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4A" w:rsidRPr="00F0336E" w:rsidRDefault="0062444A" w:rsidP="0062444A">
      <w:pPr>
        <w:pStyle w:val="10"/>
        <w:jc w:val="center"/>
      </w:pPr>
      <w:r>
        <w:t>Головне управління Державної служби України з надзвичайних ситуацій у Запорізькій області</w:t>
      </w:r>
    </w:p>
    <w:p w:rsidR="0062444A" w:rsidRDefault="0062444A" w:rsidP="0062444A">
      <w:pPr>
        <w:pStyle w:val="c7e0e3eeebeee2eeea"/>
        <w:ind w:left="0"/>
        <w:rPr>
          <w:rFonts w:ascii="Times New Roman" w:hAnsi="Times New Roman" w:cs="Times New Roman"/>
          <w:sz w:val="26"/>
          <w:szCs w:val="26"/>
          <w:highlight w:val="white"/>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5D00AD" w:rsidRDefault="0062444A" w:rsidP="0062444A">
      <w:pPr>
        <w:tabs>
          <w:tab w:val="left" w:pos="-2520"/>
        </w:tabs>
        <w:ind w:left="4254"/>
        <w:rPr>
          <w:rFonts w:ascii="Times New Roman" w:hAnsi="Times New Roman"/>
          <w:sz w:val="24"/>
          <w:szCs w:val="24"/>
          <w:lang w:val="uk-UA"/>
        </w:rPr>
      </w:pPr>
      <w:proofErr w:type="spellStart"/>
      <w:proofErr w:type="gramStart"/>
      <w:r w:rsidRPr="0062444A">
        <w:rPr>
          <w:rFonts w:ascii="Times New Roman" w:hAnsi="Times New Roman"/>
          <w:sz w:val="24"/>
          <w:szCs w:val="24"/>
        </w:rPr>
        <w:t>від</w:t>
      </w:r>
      <w:proofErr w:type="spellEnd"/>
      <w:r w:rsidRPr="0062444A">
        <w:rPr>
          <w:rFonts w:ascii="Times New Roman" w:hAnsi="Times New Roman"/>
          <w:sz w:val="24"/>
          <w:szCs w:val="24"/>
        </w:rPr>
        <w:t xml:space="preserve">  </w:t>
      </w:r>
      <w:r w:rsidR="005D00AD">
        <w:rPr>
          <w:rFonts w:ascii="Times New Roman" w:hAnsi="Times New Roman"/>
          <w:sz w:val="24"/>
          <w:szCs w:val="24"/>
          <w:lang w:val="uk-UA"/>
        </w:rPr>
        <w:t>26</w:t>
      </w:r>
      <w:r w:rsidRPr="005D00AD">
        <w:rPr>
          <w:rFonts w:ascii="Times New Roman" w:hAnsi="Times New Roman"/>
          <w:sz w:val="24"/>
          <w:szCs w:val="24"/>
        </w:rPr>
        <w:t>.</w:t>
      </w:r>
      <w:r w:rsidR="005D00AD">
        <w:rPr>
          <w:rFonts w:ascii="Times New Roman" w:hAnsi="Times New Roman"/>
          <w:sz w:val="24"/>
          <w:szCs w:val="24"/>
          <w:lang w:val="uk-UA"/>
        </w:rPr>
        <w:t>01</w:t>
      </w:r>
      <w:r w:rsidRPr="005D00AD">
        <w:rPr>
          <w:rFonts w:ascii="Times New Roman" w:hAnsi="Times New Roman"/>
          <w:sz w:val="24"/>
          <w:szCs w:val="24"/>
        </w:rPr>
        <w:t>.202</w:t>
      </w:r>
      <w:r w:rsidR="005D00AD">
        <w:rPr>
          <w:rFonts w:ascii="Times New Roman" w:hAnsi="Times New Roman"/>
          <w:sz w:val="24"/>
          <w:szCs w:val="24"/>
          <w:lang w:val="uk-UA"/>
        </w:rPr>
        <w:t>3</w:t>
      </w:r>
      <w:proofErr w:type="gramEnd"/>
      <w:r w:rsidRPr="005D00AD">
        <w:rPr>
          <w:rFonts w:ascii="Times New Roman" w:hAnsi="Times New Roman"/>
          <w:sz w:val="24"/>
          <w:szCs w:val="24"/>
        </w:rPr>
        <w:t xml:space="preserve"> р. протокол № </w:t>
      </w:r>
      <w:r w:rsidRPr="005D00AD">
        <w:rPr>
          <w:rFonts w:ascii="Times New Roman" w:hAnsi="Times New Roman"/>
          <w:sz w:val="24"/>
          <w:szCs w:val="24"/>
          <w:lang w:val="uk-UA"/>
        </w:rPr>
        <w:t>2</w:t>
      </w:r>
    </w:p>
    <w:p w:rsidR="0062444A" w:rsidRPr="0062444A" w:rsidRDefault="0062444A" w:rsidP="0062444A">
      <w:pPr>
        <w:tabs>
          <w:tab w:val="left" w:pos="-2520"/>
        </w:tabs>
        <w:ind w:left="4254"/>
        <w:rPr>
          <w:rFonts w:ascii="Times New Roman" w:hAnsi="Times New Roman"/>
          <w:sz w:val="24"/>
          <w:szCs w:val="24"/>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Ольга ПОЛЬСЬКА</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Default="0062444A" w:rsidP="0062444A">
      <w:pPr>
        <w:pStyle w:val="c7e0e3eeebeee2eeea"/>
        <w:ind w:left="0"/>
      </w:pPr>
      <w:r>
        <w:rPr>
          <w:rFonts w:ascii="Times New Roman" w:hAnsi="Times New Roman" w:cs="Times New Roman"/>
          <w:sz w:val="26"/>
          <w:szCs w:val="26"/>
        </w:rPr>
        <w:t>на закупівлю</w:t>
      </w:r>
    </w:p>
    <w:p w:rsidR="0062444A" w:rsidRDefault="0062444A" w:rsidP="0062444A">
      <w:pPr>
        <w:pStyle w:val="c7e0e3eeebeee2eeea"/>
        <w:ind w:left="0"/>
        <w:rPr>
          <w:rFonts w:ascii="Times New Roman" w:hAnsi="Times New Roman" w:cs="Times New Roman"/>
          <w:sz w:val="26"/>
          <w:szCs w:val="26"/>
        </w:rPr>
      </w:pPr>
    </w:p>
    <w:p w:rsidR="001C2366" w:rsidRDefault="0062444A" w:rsidP="001C2366">
      <w:pPr>
        <w:pStyle w:val="c7e0e3eeebeee2eeea"/>
        <w:ind w:left="0"/>
        <w:rPr>
          <w:color w:val="000000"/>
          <w:sz w:val="24"/>
          <w:szCs w:val="24"/>
        </w:rPr>
      </w:pPr>
      <w:r>
        <w:rPr>
          <w:rFonts w:ascii="Times New Roman" w:hAnsi="Times New Roman" w:cs="Times New Roman"/>
          <w:sz w:val="26"/>
          <w:szCs w:val="26"/>
        </w:rPr>
        <w:t xml:space="preserve">згідно коду CPV за ДК 021:2015 код </w:t>
      </w:r>
      <w:r w:rsidR="00CB321F">
        <w:rPr>
          <w:rFonts w:ascii="Times New Roman" w:hAnsi="Times New Roman" w:cs="Times New Roman"/>
          <w:sz w:val="24"/>
          <w:szCs w:val="24"/>
        </w:rPr>
        <w:t xml:space="preserve">64210000-1 - </w:t>
      </w:r>
      <w:proofErr w:type="spellStart"/>
      <w:r w:rsidR="00CB321F" w:rsidRPr="00CB321F">
        <w:rPr>
          <w:rFonts w:ascii="Times New Roman" w:hAnsi="Times New Roman" w:cs="Times New Roman"/>
          <w:sz w:val="24"/>
          <w:szCs w:val="24"/>
          <w:lang w:val="ru-RU"/>
        </w:rPr>
        <w:t>Послуги</w:t>
      </w:r>
      <w:proofErr w:type="spellEnd"/>
      <w:r w:rsidR="00CB321F" w:rsidRPr="00CB321F">
        <w:rPr>
          <w:rFonts w:ascii="Times New Roman" w:hAnsi="Times New Roman" w:cs="Times New Roman"/>
          <w:sz w:val="24"/>
          <w:szCs w:val="24"/>
          <w:lang w:val="ru-RU"/>
        </w:rPr>
        <w:t xml:space="preserve"> телефо</w:t>
      </w:r>
      <w:r w:rsidR="00CB321F">
        <w:rPr>
          <w:rFonts w:ascii="Times New Roman" w:hAnsi="Times New Roman" w:cs="Times New Roman"/>
          <w:sz w:val="24"/>
          <w:szCs w:val="24"/>
          <w:lang w:val="ru-RU"/>
        </w:rPr>
        <w:t xml:space="preserve">нного </w:t>
      </w:r>
      <w:proofErr w:type="spellStart"/>
      <w:r w:rsidR="00CB321F">
        <w:rPr>
          <w:rFonts w:ascii="Times New Roman" w:hAnsi="Times New Roman" w:cs="Times New Roman"/>
          <w:sz w:val="24"/>
          <w:szCs w:val="24"/>
          <w:lang w:val="ru-RU"/>
        </w:rPr>
        <w:t>зв’язку</w:t>
      </w:r>
      <w:proofErr w:type="spellEnd"/>
      <w:r w:rsidR="00CB321F">
        <w:rPr>
          <w:rFonts w:ascii="Times New Roman" w:hAnsi="Times New Roman" w:cs="Times New Roman"/>
          <w:sz w:val="24"/>
          <w:szCs w:val="24"/>
          <w:lang w:val="ru-RU"/>
        </w:rPr>
        <w:t xml:space="preserve"> та </w:t>
      </w:r>
      <w:proofErr w:type="spellStart"/>
      <w:r w:rsidR="00CB321F">
        <w:rPr>
          <w:rFonts w:ascii="Times New Roman" w:hAnsi="Times New Roman" w:cs="Times New Roman"/>
          <w:sz w:val="24"/>
          <w:szCs w:val="24"/>
          <w:lang w:val="ru-RU"/>
        </w:rPr>
        <w:t>передачі</w:t>
      </w:r>
      <w:proofErr w:type="spellEnd"/>
      <w:r w:rsidR="00CB321F">
        <w:rPr>
          <w:rFonts w:ascii="Times New Roman" w:hAnsi="Times New Roman" w:cs="Times New Roman"/>
          <w:sz w:val="24"/>
          <w:szCs w:val="24"/>
          <w:lang w:val="ru-RU"/>
        </w:rPr>
        <w:t xml:space="preserve"> </w:t>
      </w:r>
      <w:proofErr w:type="spellStart"/>
      <w:r w:rsidR="00CB321F">
        <w:rPr>
          <w:rFonts w:ascii="Times New Roman" w:hAnsi="Times New Roman" w:cs="Times New Roman"/>
          <w:sz w:val="24"/>
          <w:szCs w:val="24"/>
          <w:lang w:val="ru-RU"/>
        </w:rPr>
        <w:t>даних</w:t>
      </w:r>
      <w:proofErr w:type="spellEnd"/>
      <w:r w:rsidR="001C2366" w:rsidRPr="001C2366">
        <w:rPr>
          <w:color w:val="000000"/>
          <w:sz w:val="24"/>
          <w:szCs w:val="24"/>
        </w:rPr>
        <w:t xml:space="preserve"> </w:t>
      </w:r>
    </w:p>
    <w:p w:rsidR="00DB18B0" w:rsidRPr="001C2366" w:rsidRDefault="001C2366" w:rsidP="001C2366">
      <w:pPr>
        <w:pStyle w:val="c7e0e3eeebeee2eeea"/>
        <w:ind w:left="0"/>
        <w:rPr>
          <w:rFonts w:ascii="Times New Roman" w:hAnsi="Times New Roman" w:cs="Times New Roman"/>
          <w:sz w:val="26"/>
          <w:szCs w:val="26"/>
        </w:rPr>
      </w:pPr>
      <w:r w:rsidRPr="001C2366">
        <w:rPr>
          <w:color w:val="000000"/>
          <w:sz w:val="24"/>
          <w:szCs w:val="24"/>
        </w:rPr>
        <w:t>(</w:t>
      </w:r>
      <w:proofErr w:type="spellStart"/>
      <w:r w:rsidR="005D00AD">
        <w:rPr>
          <w:sz w:val="24"/>
          <w:szCs w:val="24"/>
          <w:lang w:val="ru-RU"/>
        </w:rPr>
        <w:t>Послуги</w:t>
      </w:r>
      <w:proofErr w:type="spellEnd"/>
      <w:r w:rsidR="00602CC6" w:rsidRPr="00602CC6">
        <w:rPr>
          <w:sz w:val="24"/>
          <w:szCs w:val="24"/>
          <w:lang w:val="ru-RU"/>
        </w:rPr>
        <w:t xml:space="preserve"> </w:t>
      </w:r>
      <w:proofErr w:type="spellStart"/>
      <w:r w:rsidR="00602CC6" w:rsidRPr="00602CC6">
        <w:rPr>
          <w:sz w:val="24"/>
          <w:szCs w:val="24"/>
          <w:lang w:val="ru-RU"/>
        </w:rPr>
        <w:t>мобільного</w:t>
      </w:r>
      <w:proofErr w:type="spellEnd"/>
      <w:r w:rsidR="00602CC6" w:rsidRPr="00602CC6">
        <w:rPr>
          <w:sz w:val="24"/>
          <w:szCs w:val="24"/>
          <w:lang w:val="ru-RU"/>
        </w:rPr>
        <w:t xml:space="preserve"> </w:t>
      </w:r>
      <w:r w:rsidR="005D00AD">
        <w:rPr>
          <w:sz w:val="24"/>
          <w:szCs w:val="24"/>
          <w:lang w:val="ru-RU"/>
        </w:rPr>
        <w:t xml:space="preserve">телефонного </w:t>
      </w:r>
      <w:proofErr w:type="spellStart"/>
      <w:r w:rsidR="00602CC6" w:rsidRPr="00602CC6">
        <w:rPr>
          <w:sz w:val="24"/>
          <w:szCs w:val="24"/>
          <w:lang w:val="ru-RU"/>
        </w:rPr>
        <w:t>зв’язку</w:t>
      </w:r>
      <w:proofErr w:type="spellEnd"/>
      <w:r w:rsidRPr="001C2366">
        <w:rPr>
          <w:color w:val="000000"/>
          <w:sz w:val="24"/>
          <w:szCs w:val="24"/>
        </w:rPr>
        <w:t>)</w:t>
      </w:r>
    </w:p>
    <w:p w:rsidR="001C2366" w:rsidRDefault="001C2366" w:rsidP="0062444A">
      <w:pPr>
        <w:pStyle w:val="c7e0e3eeebeee2eeea"/>
        <w:ind w:left="0"/>
        <w:rPr>
          <w:rFonts w:ascii="Times New Roman" w:hAnsi="Times New Roman" w:cs="Times New Roman"/>
          <w:sz w:val="26"/>
          <w:szCs w:val="26"/>
        </w:rPr>
      </w:pPr>
    </w:p>
    <w:p w:rsidR="001C2366" w:rsidRDefault="001C2366"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rPr>
        <w:t>за процедурою: відкриті торги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highlight w:val="white"/>
        </w:rPr>
        <w:t xml:space="preserve">м. </w:t>
      </w:r>
      <w:r>
        <w:rPr>
          <w:rFonts w:ascii="Times New Roman" w:hAnsi="Times New Roman" w:cs="Times New Roman"/>
          <w:sz w:val="26"/>
          <w:szCs w:val="26"/>
        </w:rPr>
        <w:t>Запоріжжя</w:t>
      </w:r>
    </w:p>
    <w:p w:rsidR="0062444A" w:rsidRDefault="00CB321F" w:rsidP="0062444A">
      <w:pPr>
        <w:pStyle w:val="c7e0e3eeebeee2eeea"/>
        <w:ind w:left="0"/>
      </w:pPr>
      <w:r>
        <w:rPr>
          <w:rFonts w:ascii="Times New Roman" w:hAnsi="Times New Roman" w:cs="Times New Roman"/>
          <w:sz w:val="26"/>
          <w:szCs w:val="26"/>
        </w:rPr>
        <w:t>2023</w:t>
      </w:r>
      <w:r w:rsidR="0062444A">
        <w:rPr>
          <w:rFonts w:ascii="Times New Roman" w:hAnsi="Times New Roman" w:cs="Times New Roman"/>
          <w:sz w:val="26"/>
          <w:szCs w:val="26"/>
        </w:rPr>
        <w:t xml:space="preserve"> р</w:t>
      </w: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537068" w:rsidRDefault="00537068"/>
    <w:p w:rsidR="00287B94" w:rsidRDefault="00287B94"/>
    <w:p w:rsidR="0062444A" w:rsidRDefault="006244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317D6" w:rsidRDefault="004317D6" w:rsidP="004317D6">
            <w:pPr>
              <w:spacing w:before="100" w:beforeAutospacing="1"/>
              <w:rPr>
                <w:rFonts w:ascii="Times New Roman" w:hAnsi="Times New Roman"/>
                <w:sz w:val="24"/>
                <w:szCs w:val="24"/>
              </w:rPr>
            </w:pPr>
            <w:r w:rsidRPr="004317D6">
              <w:rPr>
                <w:rFonts w:ascii="Times New Roman" w:hAnsi="Times New Roman"/>
                <w:color w:val="000000"/>
                <w:sz w:val="24"/>
                <w:szCs w:val="24"/>
              </w:rPr>
              <w:t xml:space="preserve">Головне </w:t>
            </w:r>
            <w:proofErr w:type="spellStart"/>
            <w:r w:rsidRPr="004317D6">
              <w:rPr>
                <w:rFonts w:ascii="Times New Roman" w:hAnsi="Times New Roman"/>
                <w:color w:val="000000"/>
                <w:sz w:val="24"/>
                <w:szCs w:val="24"/>
              </w:rPr>
              <w:t>управління</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Державної</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служби</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України</w:t>
            </w:r>
            <w:proofErr w:type="spellEnd"/>
            <w:r w:rsidRPr="004317D6">
              <w:rPr>
                <w:rFonts w:ascii="Times New Roman" w:hAnsi="Times New Roman"/>
                <w:color w:val="000000"/>
                <w:sz w:val="24"/>
                <w:szCs w:val="24"/>
              </w:rPr>
              <w:t xml:space="preserve"> з </w:t>
            </w:r>
            <w:proofErr w:type="spellStart"/>
            <w:r w:rsidRPr="004317D6">
              <w:rPr>
                <w:rFonts w:ascii="Times New Roman" w:hAnsi="Times New Roman"/>
                <w:color w:val="000000"/>
                <w:sz w:val="24"/>
                <w:szCs w:val="24"/>
              </w:rPr>
              <w:t>надзвичайних</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ситуацій</w:t>
            </w:r>
            <w:proofErr w:type="spellEnd"/>
            <w:r w:rsidRPr="004317D6">
              <w:rPr>
                <w:rFonts w:ascii="Times New Roman" w:hAnsi="Times New Roman"/>
                <w:color w:val="000000"/>
                <w:sz w:val="24"/>
                <w:szCs w:val="24"/>
              </w:rPr>
              <w:t xml:space="preserve"> у </w:t>
            </w:r>
            <w:proofErr w:type="spellStart"/>
            <w:r w:rsidRPr="004317D6">
              <w:rPr>
                <w:rFonts w:ascii="Times New Roman" w:hAnsi="Times New Roman"/>
                <w:color w:val="000000"/>
                <w:sz w:val="24"/>
                <w:szCs w:val="24"/>
              </w:rPr>
              <w:t>Запорізькій</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області</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17D6" w:rsidRDefault="004317D6" w:rsidP="004317D6">
            <w:pPr>
              <w:spacing w:before="100" w:beforeAutospacing="1"/>
              <w:rPr>
                <w:rFonts w:ascii="Times New Roman" w:hAnsi="Times New Roman"/>
                <w:sz w:val="24"/>
                <w:szCs w:val="24"/>
              </w:rPr>
            </w:pPr>
            <w:proofErr w:type="spellStart"/>
            <w:r w:rsidRPr="004317D6">
              <w:rPr>
                <w:rFonts w:ascii="Times New Roman" w:hAnsi="Times New Roman"/>
                <w:color w:val="000000"/>
                <w:sz w:val="24"/>
                <w:szCs w:val="24"/>
              </w:rPr>
              <w:t>вул</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Фортечна</w:t>
            </w:r>
            <w:proofErr w:type="spellEnd"/>
            <w:r w:rsidRPr="004317D6">
              <w:rPr>
                <w:rFonts w:ascii="Times New Roman" w:hAnsi="Times New Roman"/>
                <w:color w:val="000000"/>
                <w:sz w:val="24"/>
                <w:szCs w:val="24"/>
              </w:rPr>
              <w:t xml:space="preserve">, буд. 65, </w:t>
            </w:r>
            <w:proofErr w:type="spellStart"/>
            <w:r w:rsidRPr="004317D6">
              <w:rPr>
                <w:rFonts w:ascii="Times New Roman" w:hAnsi="Times New Roman"/>
                <w:color w:val="000000"/>
                <w:sz w:val="24"/>
                <w:szCs w:val="24"/>
              </w:rPr>
              <w:t>Запорізька</w:t>
            </w:r>
            <w:proofErr w:type="spellEnd"/>
            <w:r w:rsidRPr="004317D6">
              <w:rPr>
                <w:rFonts w:ascii="Times New Roman" w:hAnsi="Times New Roman"/>
                <w:color w:val="000000"/>
                <w:sz w:val="24"/>
                <w:szCs w:val="24"/>
              </w:rPr>
              <w:t xml:space="preserve"> область, м. </w:t>
            </w:r>
            <w:proofErr w:type="spellStart"/>
            <w:r w:rsidRPr="004317D6">
              <w:rPr>
                <w:rFonts w:ascii="Times New Roman" w:hAnsi="Times New Roman"/>
                <w:color w:val="000000"/>
                <w:sz w:val="24"/>
                <w:szCs w:val="24"/>
              </w:rPr>
              <w:t>Запоріжжя</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Олександрівський</w:t>
            </w:r>
            <w:proofErr w:type="spellEnd"/>
            <w:r w:rsidRPr="004317D6">
              <w:rPr>
                <w:rFonts w:ascii="Times New Roman" w:hAnsi="Times New Roman"/>
                <w:color w:val="000000"/>
                <w:sz w:val="24"/>
                <w:szCs w:val="24"/>
              </w:rPr>
              <w:t xml:space="preserve"> район, 69002</w:t>
            </w:r>
          </w:p>
        </w:tc>
      </w:tr>
      <w:tr w:rsidR="00B413F2" w:rsidRPr="004317D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Pr="004317D6" w:rsidRDefault="004317D6" w:rsidP="004317D6">
            <w:pPr>
              <w:spacing w:before="100" w:beforeAutospacing="1"/>
              <w:ind w:firstLine="284"/>
              <w:rPr>
                <w:rFonts w:ascii="Times New Roman" w:eastAsia="Times New Roman" w:hAnsi="Times New Roman"/>
                <w:sz w:val="24"/>
                <w:szCs w:val="24"/>
                <w:lang w:val="uk-UA" w:eastAsia="ru-RU"/>
              </w:rPr>
            </w:pPr>
            <w:r w:rsidRPr="004317D6">
              <w:rPr>
                <w:rFonts w:ascii="Times New Roman" w:hAnsi="Times New Roman"/>
                <w:color w:val="000000"/>
                <w:sz w:val="24"/>
                <w:szCs w:val="24"/>
                <w:lang w:val="uk-UA"/>
              </w:rPr>
              <w:t xml:space="preserve">Уповноважена особа Польська Ольга Сергіївна – начальник відділу договірної роботи та проведення публічних </w:t>
            </w:r>
            <w:proofErr w:type="spellStart"/>
            <w:r w:rsidRPr="004317D6">
              <w:rPr>
                <w:rFonts w:ascii="Times New Roman" w:hAnsi="Times New Roman"/>
                <w:color w:val="000000"/>
                <w:sz w:val="24"/>
                <w:szCs w:val="24"/>
                <w:lang w:val="uk-UA"/>
              </w:rPr>
              <w:t>закупівель</w:t>
            </w:r>
            <w:proofErr w:type="spellEnd"/>
            <w:r w:rsidRPr="004317D6">
              <w:rPr>
                <w:rFonts w:ascii="Times New Roman" w:hAnsi="Times New Roman"/>
                <w:color w:val="000000"/>
                <w:sz w:val="24"/>
                <w:szCs w:val="24"/>
                <w:lang w:val="uk-UA"/>
              </w:rPr>
              <w:t xml:space="preserve"> центру забезпечення діяльності ГУ ДСНС України у Запорізькій області, </w:t>
            </w:r>
            <w:proofErr w:type="spellStart"/>
            <w:r w:rsidRPr="004317D6">
              <w:rPr>
                <w:rFonts w:ascii="Times New Roman" w:hAnsi="Times New Roman"/>
                <w:color w:val="000000"/>
                <w:sz w:val="24"/>
                <w:szCs w:val="24"/>
                <w:lang w:val="uk-UA"/>
              </w:rPr>
              <w:t>тел</w:t>
            </w:r>
            <w:proofErr w:type="spellEnd"/>
            <w:r w:rsidRPr="004317D6">
              <w:rPr>
                <w:rFonts w:ascii="Times New Roman" w:hAnsi="Times New Roman"/>
                <w:color w:val="000000"/>
                <w:sz w:val="24"/>
                <w:szCs w:val="24"/>
                <w:lang w:val="uk-UA"/>
              </w:rPr>
              <w:t xml:space="preserve">.(061) 787-94-57, електронна адреса </w:t>
            </w:r>
            <w:hyperlink r:id="rId5" w:history="1">
              <w:r w:rsidRPr="004317D6">
                <w:rPr>
                  <w:rStyle w:val="a3"/>
                  <w:rFonts w:ascii="Times New Roman" w:hAnsi="Times New Roman"/>
                  <w:sz w:val="24"/>
                  <w:szCs w:val="24"/>
                  <w:lang w:val="en-US"/>
                </w:rPr>
                <w:t>uopolska</w:t>
              </w:r>
              <w:r w:rsidRPr="004317D6">
                <w:rPr>
                  <w:rStyle w:val="a3"/>
                  <w:rFonts w:ascii="Times New Roman" w:hAnsi="Times New Roman"/>
                  <w:sz w:val="24"/>
                  <w:szCs w:val="24"/>
                  <w:lang w:val="uk-UA"/>
                </w:rPr>
                <w:t>@</w:t>
              </w:r>
              <w:r w:rsidRPr="004317D6">
                <w:rPr>
                  <w:rStyle w:val="a3"/>
                  <w:rFonts w:ascii="Times New Roman" w:hAnsi="Times New Roman"/>
                  <w:sz w:val="24"/>
                  <w:szCs w:val="24"/>
                </w:rPr>
                <w:t>zp</w:t>
              </w:r>
              <w:r w:rsidRPr="004317D6">
                <w:rPr>
                  <w:rStyle w:val="a3"/>
                  <w:rFonts w:ascii="Times New Roman" w:hAnsi="Times New Roman"/>
                  <w:sz w:val="24"/>
                  <w:szCs w:val="24"/>
                  <w:lang w:val="uk-UA"/>
                </w:rPr>
                <w:t>.</w:t>
              </w:r>
              <w:r w:rsidRPr="004317D6">
                <w:rPr>
                  <w:rStyle w:val="a3"/>
                  <w:rFonts w:ascii="Times New Roman" w:hAnsi="Times New Roman"/>
                  <w:sz w:val="24"/>
                  <w:szCs w:val="24"/>
                </w:rPr>
                <w:t>dsns</w:t>
              </w:r>
              <w:r w:rsidRPr="004317D6">
                <w:rPr>
                  <w:rStyle w:val="a3"/>
                  <w:rFonts w:ascii="Times New Roman" w:hAnsi="Times New Roman"/>
                  <w:sz w:val="24"/>
                  <w:szCs w:val="24"/>
                  <w:lang w:val="uk-UA"/>
                </w:rPr>
                <w:t>.</w:t>
              </w:r>
              <w:r w:rsidRPr="004317D6">
                <w:rPr>
                  <w:rStyle w:val="a3"/>
                  <w:rFonts w:ascii="Times New Roman" w:hAnsi="Times New Roman"/>
                  <w:sz w:val="24"/>
                  <w:szCs w:val="24"/>
                </w:rPr>
                <w:t>gov</w:t>
              </w:r>
              <w:r w:rsidRPr="004317D6">
                <w:rPr>
                  <w:rStyle w:val="a3"/>
                  <w:rFonts w:ascii="Times New Roman" w:hAnsi="Times New Roman"/>
                  <w:sz w:val="24"/>
                  <w:szCs w:val="24"/>
                  <w:lang w:val="uk-UA"/>
                </w:rPr>
                <w:t>.</w:t>
              </w:r>
              <w:proofErr w:type="spellStart"/>
              <w:r w:rsidRPr="004317D6">
                <w:rPr>
                  <w:rStyle w:val="a3"/>
                  <w:rFonts w:ascii="Times New Roman" w:hAnsi="Times New Roman"/>
                  <w:sz w:val="24"/>
                  <w:szCs w:val="24"/>
                </w:rPr>
                <w:t>ua</w:t>
              </w:r>
              <w:proofErr w:type="spellEnd"/>
            </w:hyperlink>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D00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DB18B0" w:rsidRPr="001C2366" w:rsidRDefault="004317D6" w:rsidP="0072626D">
            <w:pPr>
              <w:spacing w:before="150" w:after="150" w:line="240" w:lineRule="auto"/>
              <w:jc w:val="both"/>
              <w:rPr>
                <w:rFonts w:ascii="Times New Roman" w:hAnsi="Times New Roman"/>
                <w:b/>
                <w:color w:val="000000"/>
                <w:sz w:val="24"/>
                <w:szCs w:val="24"/>
                <w:lang w:val="uk-UA"/>
              </w:rPr>
            </w:pPr>
            <w:r w:rsidRPr="00287B94">
              <w:rPr>
                <w:rFonts w:ascii="Times New Roman" w:hAnsi="Times New Roman"/>
                <w:sz w:val="24"/>
                <w:szCs w:val="24"/>
                <w:lang w:val="uk-UA"/>
              </w:rPr>
              <w:t xml:space="preserve">згідно коду </w:t>
            </w:r>
            <w:r w:rsidRPr="004317D6">
              <w:rPr>
                <w:rFonts w:ascii="Times New Roman" w:hAnsi="Times New Roman"/>
                <w:sz w:val="24"/>
                <w:szCs w:val="24"/>
              </w:rPr>
              <w:t>CPV</w:t>
            </w:r>
            <w:r w:rsidRPr="00287B94">
              <w:rPr>
                <w:rFonts w:ascii="Times New Roman" w:hAnsi="Times New Roman"/>
                <w:sz w:val="24"/>
                <w:szCs w:val="24"/>
                <w:lang w:val="uk-UA"/>
              </w:rPr>
              <w:t xml:space="preserve"> за ДК 021:2015 код </w:t>
            </w:r>
            <w:r w:rsidR="00CB321F" w:rsidRPr="00CB321F">
              <w:rPr>
                <w:rFonts w:ascii="Times New Roman" w:hAnsi="Times New Roman"/>
                <w:b/>
                <w:sz w:val="24"/>
                <w:szCs w:val="24"/>
              </w:rPr>
              <w:t xml:space="preserve">64210000-1 - </w:t>
            </w:r>
            <w:proofErr w:type="spellStart"/>
            <w:r w:rsidR="00CB321F" w:rsidRPr="00CB321F">
              <w:rPr>
                <w:rFonts w:ascii="Times New Roman" w:hAnsi="Times New Roman"/>
                <w:b/>
                <w:sz w:val="24"/>
                <w:szCs w:val="24"/>
              </w:rPr>
              <w:t>Послуги</w:t>
            </w:r>
            <w:proofErr w:type="spellEnd"/>
            <w:r w:rsidR="00CB321F" w:rsidRPr="00CB321F">
              <w:rPr>
                <w:rFonts w:ascii="Times New Roman" w:hAnsi="Times New Roman"/>
                <w:b/>
                <w:sz w:val="24"/>
                <w:szCs w:val="24"/>
              </w:rPr>
              <w:t xml:space="preserve"> телефонного </w:t>
            </w:r>
            <w:proofErr w:type="spellStart"/>
            <w:r w:rsidR="00CB321F" w:rsidRPr="00CB321F">
              <w:rPr>
                <w:rFonts w:ascii="Times New Roman" w:hAnsi="Times New Roman"/>
                <w:b/>
                <w:sz w:val="24"/>
                <w:szCs w:val="24"/>
              </w:rPr>
              <w:t>зв’язку</w:t>
            </w:r>
            <w:proofErr w:type="spellEnd"/>
            <w:r w:rsidR="00CB321F" w:rsidRPr="00CB321F">
              <w:rPr>
                <w:rFonts w:ascii="Times New Roman" w:hAnsi="Times New Roman"/>
                <w:b/>
                <w:sz w:val="24"/>
                <w:szCs w:val="24"/>
              </w:rPr>
              <w:t xml:space="preserve"> та </w:t>
            </w:r>
            <w:proofErr w:type="spellStart"/>
            <w:r w:rsidR="00CB321F" w:rsidRPr="00CB321F">
              <w:rPr>
                <w:rFonts w:ascii="Times New Roman" w:hAnsi="Times New Roman"/>
                <w:b/>
                <w:sz w:val="24"/>
                <w:szCs w:val="24"/>
              </w:rPr>
              <w:t>передачі</w:t>
            </w:r>
            <w:proofErr w:type="spellEnd"/>
            <w:r w:rsidR="00CB321F" w:rsidRPr="00CB321F">
              <w:rPr>
                <w:rFonts w:ascii="Times New Roman" w:hAnsi="Times New Roman"/>
                <w:b/>
                <w:sz w:val="24"/>
                <w:szCs w:val="24"/>
              </w:rPr>
              <w:t xml:space="preserve"> </w:t>
            </w:r>
            <w:proofErr w:type="spellStart"/>
            <w:r w:rsidR="00CB321F" w:rsidRPr="00CB321F">
              <w:rPr>
                <w:rFonts w:ascii="Times New Roman" w:hAnsi="Times New Roman"/>
                <w:b/>
                <w:sz w:val="24"/>
                <w:szCs w:val="24"/>
              </w:rPr>
              <w:t>даних</w:t>
            </w:r>
            <w:proofErr w:type="spellEnd"/>
            <w:r w:rsidR="001C2366" w:rsidRPr="001C2366">
              <w:rPr>
                <w:rFonts w:ascii="Times New Roman" w:hAnsi="Times New Roman"/>
                <w:b/>
                <w:color w:val="000000"/>
                <w:sz w:val="24"/>
                <w:szCs w:val="24"/>
              </w:rPr>
              <w:t xml:space="preserve"> (</w:t>
            </w:r>
            <w:r w:rsidR="00CB321F" w:rsidRPr="005D00AD">
              <w:rPr>
                <w:rFonts w:ascii="Times New Roman" w:hAnsi="Times New Roman"/>
                <w:b/>
                <w:sz w:val="24"/>
                <w:szCs w:val="24"/>
                <w:lang w:val="uk-UA"/>
              </w:rPr>
              <w:t xml:space="preserve">Послуга мобільного </w:t>
            </w:r>
            <w:r w:rsidR="005D00AD" w:rsidRPr="005D00AD">
              <w:rPr>
                <w:rFonts w:ascii="Times New Roman" w:hAnsi="Times New Roman"/>
                <w:b/>
                <w:sz w:val="24"/>
                <w:szCs w:val="24"/>
                <w:lang w:val="uk-UA"/>
              </w:rPr>
              <w:t xml:space="preserve">телефонного </w:t>
            </w:r>
            <w:r w:rsidR="00CB321F" w:rsidRPr="005D00AD">
              <w:rPr>
                <w:rFonts w:ascii="Times New Roman" w:hAnsi="Times New Roman"/>
                <w:b/>
                <w:sz w:val="24"/>
                <w:szCs w:val="24"/>
                <w:lang w:val="uk-UA"/>
              </w:rPr>
              <w:t>зв</w:t>
            </w:r>
            <w:r w:rsidR="00CB321F" w:rsidRPr="005D00AD">
              <w:rPr>
                <w:rFonts w:ascii="Times New Roman" w:hAnsi="Times New Roman"/>
                <w:b/>
                <w:sz w:val="24"/>
                <w:szCs w:val="24"/>
              </w:rPr>
              <w:t>’</w:t>
            </w:r>
            <w:proofErr w:type="spellStart"/>
            <w:r w:rsidR="00CB321F" w:rsidRPr="005D00AD">
              <w:rPr>
                <w:rFonts w:ascii="Times New Roman" w:hAnsi="Times New Roman"/>
                <w:b/>
                <w:sz w:val="24"/>
                <w:szCs w:val="24"/>
                <w:lang w:val="uk-UA"/>
              </w:rPr>
              <w:t>язку</w:t>
            </w:r>
            <w:proofErr w:type="spellEnd"/>
            <w:r w:rsidR="001C2366" w:rsidRPr="001C2366">
              <w:rPr>
                <w:rFonts w:ascii="Times New Roman" w:hAnsi="Times New Roman"/>
                <w:b/>
                <w:color w:val="000000"/>
                <w:sz w:val="24"/>
                <w:szCs w:val="24"/>
              </w:rPr>
              <w:t>)</w:t>
            </w:r>
          </w:p>
          <w:p w:rsidR="00B413F2" w:rsidRPr="004317D6" w:rsidRDefault="005D00AD" w:rsidP="0072626D">
            <w:pPr>
              <w:spacing w:before="150" w:after="150" w:line="240" w:lineRule="auto"/>
              <w:jc w:val="both"/>
              <w:rPr>
                <w:rFonts w:ascii="Times New Roman" w:eastAsia="Times New Roman" w:hAnsi="Times New Roman"/>
                <w:sz w:val="24"/>
                <w:szCs w:val="24"/>
                <w:lang w:val="uk-UA" w:eastAsia="ru-RU"/>
              </w:rPr>
            </w:pPr>
            <w:r w:rsidRPr="00312F29">
              <w:rPr>
                <w:rFonts w:ascii="Times New Roman" w:hAnsi="Times New Roman"/>
                <w:b/>
                <w:color w:val="000000"/>
                <w:sz w:val="24"/>
                <w:szCs w:val="24"/>
                <w:lang w:val="uk-UA"/>
              </w:rPr>
              <w:t>64212000-5</w:t>
            </w:r>
            <w:r w:rsidRPr="00312F29">
              <w:rPr>
                <w:rFonts w:ascii="Times New Roman" w:hAnsi="Times New Roman"/>
                <w:b/>
                <w:sz w:val="24"/>
                <w:szCs w:val="24"/>
                <w:lang w:val="uk-UA"/>
              </w:rPr>
              <w:t xml:space="preserve"> </w:t>
            </w:r>
            <w:r w:rsidRPr="00312F29">
              <w:rPr>
                <w:rFonts w:ascii="Times New Roman" w:hAnsi="Times New Roman"/>
                <w:b/>
                <w:color w:val="000000"/>
                <w:sz w:val="24"/>
                <w:szCs w:val="24"/>
                <w:lang w:val="uk-UA"/>
              </w:rPr>
              <w:t>Послуги мобільного телефонного зв’язку</w:t>
            </w:r>
            <w:r w:rsidRPr="008009BB">
              <w:rPr>
                <w:rFonts w:ascii="Times New Roman" w:hAnsi="Times New Roman"/>
                <w:b/>
                <w:sz w:val="24"/>
                <w:szCs w:val="24"/>
                <w:lang w:val="uk-UA"/>
              </w:rPr>
              <w:t xml:space="preserve"> (послуги мобільного телефонного зв’язку)</w:t>
            </w:r>
            <w:r w:rsidR="004317D6" w:rsidRPr="001C2366">
              <w:rPr>
                <w:rFonts w:ascii="Times New Roman" w:hAnsi="Times New Roman"/>
                <w:sz w:val="24"/>
                <w:szCs w:val="24"/>
                <w:lang w:val="uk-UA"/>
              </w:rPr>
              <w:t xml:space="preserve"> - відповідно до НАКАЗУ МРЕТСГУ</w:t>
            </w:r>
            <w:r w:rsidR="004317D6" w:rsidRPr="004317D6">
              <w:rPr>
                <w:rFonts w:ascii="Times New Roman" w:hAnsi="Times New Roman"/>
                <w:sz w:val="24"/>
                <w:szCs w:val="24"/>
                <w:lang w:val="uk-UA"/>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rsidR="00B413F2" w:rsidRPr="009647C2" w:rsidRDefault="00B413F2" w:rsidP="009647C2">
            <w:pPr>
              <w:spacing w:before="150" w:after="150" w:line="240" w:lineRule="auto"/>
              <w:jc w:val="both"/>
              <w:rPr>
                <w:rFonts w:ascii="Times New Roman" w:eastAsia="Times New Roman" w:hAnsi="Times New Roman"/>
                <w:sz w:val="24"/>
                <w:szCs w:val="24"/>
                <w:lang w:val="uk-UA" w:eastAsia="ru-RU"/>
              </w:rPr>
            </w:pPr>
            <w:r w:rsidRPr="009647C2">
              <w:rPr>
                <w:rFonts w:ascii="Times New Roman" w:eastAsia="Times New Roman" w:hAnsi="Times New Roman"/>
                <w:iCs/>
                <w:sz w:val="24"/>
                <w:szCs w:val="24"/>
                <w:lang w:val="uk-UA" w:eastAsia="ru-RU"/>
              </w:rPr>
              <w:lastRenderedPageBreak/>
              <w:t xml:space="preserve">закупівля здійснюється без поділу на лоти </w:t>
            </w:r>
          </w:p>
        </w:tc>
      </w:tr>
      <w:tr w:rsidR="00B413F2" w:rsidRPr="005A1F7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DB18B0" w:rsidP="00DB18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Обсяг</w:t>
            </w:r>
            <w:r w:rsidR="006B6135" w:rsidRPr="006B6135">
              <w:rPr>
                <w:rFonts w:ascii="Times New Roman" w:eastAsia="Times New Roman" w:hAnsi="Times New Roman"/>
                <w:sz w:val="24"/>
                <w:szCs w:val="24"/>
                <w:lang w:val="uk-UA" w:eastAsia="ru-RU"/>
              </w:rPr>
              <w:t xml:space="preserve"> та місце </w:t>
            </w:r>
            <w:r>
              <w:rPr>
                <w:rFonts w:ascii="Times New Roman" w:eastAsia="Times New Roman" w:hAnsi="Times New Roman"/>
                <w:sz w:val="24"/>
                <w:szCs w:val="24"/>
                <w:lang w:val="uk-UA" w:eastAsia="ru-RU"/>
              </w:rPr>
              <w:t>надання послуг</w:t>
            </w:r>
          </w:p>
        </w:tc>
        <w:tc>
          <w:tcPr>
            <w:tcW w:w="3150" w:type="pct"/>
            <w:shd w:val="clear" w:color="auto" w:fill="FFFFFF"/>
            <w:hideMark/>
          </w:tcPr>
          <w:p w:rsidR="005A1F77" w:rsidRDefault="00B413F2" w:rsidP="001C23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r w:rsidR="00DB18B0">
              <w:rPr>
                <w:rFonts w:ascii="Times New Roman" w:eastAsia="Times New Roman" w:hAnsi="Times New Roman"/>
                <w:sz w:val="24"/>
                <w:szCs w:val="24"/>
                <w:lang w:val="uk-UA" w:eastAsia="ru-RU"/>
              </w:rPr>
              <w:t>надання послуг</w:t>
            </w:r>
            <w:r>
              <w:rPr>
                <w:rFonts w:ascii="Times New Roman" w:eastAsia="Times New Roman" w:hAnsi="Times New Roman"/>
                <w:sz w:val="24"/>
                <w:szCs w:val="24"/>
                <w:lang w:val="uk-UA" w:eastAsia="ru-RU"/>
              </w:rPr>
              <w:t xml:space="preserve">: </w:t>
            </w:r>
            <w:r w:rsidR="001C2366">
              <w:rPr>
                <w:rFonts w:ascii="Times New Roman" w:eastAsia="Times New Roman" w:hAnsi="Times New Roman"/>
                <w:sz w:val="24"/>
                <w:szCs w:val="24"/>
                <w:lang w:val="uk-UA" w:eastAsia="ru-RU"/>
              </w:rPr>
              <w:t>69002, м. Запоріжжя, вул. Фортечна, 65</w:t>
            </w:r>
          </w:p>
          <w:p w:rsidR="00DB18B0" w:rsidRPr="001C2366" w:rsidRDefault="001C2366" w:rsidP="00DB18B0">
            <w:pPr>
              <w:spacing w:before="150" w:after="150" w:line="240" w:lineRule="auto"/>
              <w:rPr>
                <w:rFonts w:ascii="Times New Roman" w:hAnsi="Times New Roman"/>
                <w:i/>
                <w:lang w:val="uk-UA"/>
              </w:rPr>
            </w:pPr>
            <w:r>
              <w:rPr>
                <w:rFonts w:ascii="Times New Roman" w:eastAsia="Times New Roman" w:hAnsi="Times New Roman"/>
                <w:sz w:val="24"/>
                <w:szCs w:val="24"/>
                <w:lang w:val="uk-UA" w:eastAsia="ru-RU"/>
              </w:rPr>
              <w:t>Обсяг: 1 послуга</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DB18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DB18B0">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647C2" w:rsidRDefault="00DB18B0" w:rsidP="001C23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xml:space="preserve">Згідно умов договору, але у будь-якому разі не пізніше </w:t>
            </w:r>
            <w:r w:rsidR="001C2366">
              <w:rPr>
                <w:rFonts w:ascii="Times New Roman" w:eastAsia="Times New Roman" w:hAnsi="Times New Roman"/>
                <w:iCs/>
                <w:sz w:val="24"/>
                <w:szCs w:val="24"/>
                <w:lang w:val="uk-UA" w:eastAsia="ru-RU"/>
              </w:rPr>
              <w:t>31</w:t>
            </w:r>
            <w:r w:rsidR="00B413F2" w:rsidRPr="009647C2">
              <w:rPr>
                <w:rFonts w:ascii="Times New Roman" w:eastAsia="Times New Roman" w:hAnsi="Times New Roman"/>
                <w:iCs/>
                <w:sz w:val="24"/>
                <w:szCs w:val="24"/>
                <w:lang w:val="uk-UA" w:eastAsia="ru-RU"/>
              </w:rPr>
              <w:t>.12.202</w:t>
            </w:r>
            <w:r w:rsidR="001C2366">
              <w:rPr>
                <w:rFonts w:ascii="Times New Roman" w:eastAsia="Times New Roman" w:hAnsi="Times New Roman"/>
                <w:iCs/>
                <w:sz w:val="24"/>
                <w:szCs w:val="24"/>
                <w:lang w:val="uk-UA" w:eastAsia="ru-RU"/>
              </w:rPr>
              <w:t>3</w:t>
            </w:r>
            <w:r w:rsidR="009647C2" w:rsidRPr="009647C2">
              <w:rPr>
                <w:rFonts w:ascii="Times New Roman" w:eastAsia="Times New Roman" w:hAnsi="Times New Roman"/>
                <w:iCs/>
                <w:sz w:val="24"/>
                <w:szCs w:val="24"/>
                <w:lang w:val="uk-UA" w:eastAsia="ru-RU"/>
              </w:rPr>
              <w:t xml:space="preserve"> р.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2444A"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9647C2">
              <w:rPr>
                <w:rFonts w:ascii="Times New Roman" w:eastAsia="Times New Roman" w:hAnsi="Times New Roman"/>
                <w:sz w:val="24"/>
                <w:szCs w:val="24"/>
                <w:lang w:val="uk-UA" w:eastAsia="ru-RU"/>
              </w:rPr>
              <w:t>.</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D00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D00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7A08EE" w:rsidRDefault="007A08EE"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p>
          <w:p w:rsidR="00AC2592"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C75F6" w:rsidRPr="001249F8">
              <w:rPr>
                <w:rFonts w:ascii="Times New Roman" w:eastAsia="Times New Roman" w:hAnsi="Times New Roman"/>
                <w:sz w:val="24"/>
                <w:szCs w:val="24"/>
                <w:lang w:val="uk-UA" w:eastAsia="ru-RU"/>
              </w:rPr>
              <w:t>інформаці</w:t>
            </w:r>
            <w:r w:rsidR="00AC2592" w:rsidRPr="001249F8">
              <w:rPr>
                <w:rFonts w:ascii="Times New Roman" w:eastAsia="Times New Roman" w:hAnsi="Times New Roman"/>
                <w:sz w:val="24"/>
                <w:szCs w:val="24"/>
                <w:lang w:val="uk-UA" w:eastAsia="ru-RU"/>
              </w:rPr>
              <w:t>ї</w:t>
            </w:r>
            <w:r w:rsidR="009C75F6" w:rsidRPr="001249F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1249F8">
              <w:rPr>
                <w:rFonts w:ascii="Times New Roman" w:eastAsia="Times New Roman" w:hAnsi="Times New Roman"/>
                <w:sz w:val="24"/>
                <w:szCs w:val="24"/>
                <w:lang w:val="uk-UA" w:eastAsia="ru-RU"/>
              </w:rPr>
              <w:t xml:space="preserve"> участі у процедурі закупівлі </w:t>
            </w:r>
            <w:r w:rsidR="004411EC" w:rsidRPr="001249F8">
              <w:rPr>
                <w:rFonts w:ascii="Times New Roman" w:eastAsia="Times New Roman" w:hAnsi="Times New Roman"/>
                <w:sz w:val="24"/>
                <w:szCs w:val="24"/>
                <w:lang w:val="uk-UA" w:eastAsia="ru-RU"/>
              </w:rPr>
              <w:t>визначені Законом (крім пункту 13 частини першої статті 17 Закону)</w:t>
            </w:r>
            <w:r>
              <w:rPr>
                <w:rFonts w:ascii="Times New Roman" w:eastAsia="Times New Roman" w:hAnsi="Times New Roman"/>
                <w:sz w:val="24"/>
                <w:szCs w:val="24"/>
                <w:lang w:val="uk-UA" w:eastAsia="ru-RU"/>
              </w:rPr>
              <w:t xml:space="preserve"> </w:t>
            </w:r>
            <w:r w:rsidR="00AC2592" w:rsidRPr="001249F8">
              <w:rPr>
                <w:rFonts w:ascii="Times New Roman" w:eastAsia="Times New Roman" w:hAnsi="Times New Roman"/>
                <w:sz w:val="24"/>
                <w:szCs w:val="24"/>
                <w:lang w:val="uk-UA" w:eastAsia="ru-RU"/>
              </w:rPr>
              <w:t xml:space="preserve">у відповідності до вимог визначених </w:t>
            </w:r>
            <w:r w:rsidR="007A08EE">
              <w:rPr>
                <w:rFonts w:ascii="Times New Roman" w:eastAsia="Times New Roman" w:hAnsi="Times New Roman"/>
                <w:sz w:val="24"/>
                <w:szCs w:val="24"/>
                <w:lang w:val="uk-UA" w:eastAsia="ru-RU"/>
              </w:rPr>
              <w:t>у Додатку № 2</w:t>
            </w:r>
            <w:r w:rsidR="00502948" w:rsidRPr="001249F8">
              <w:rPr>
                <w:rFonts w:ascii="Times New Roman" w:eastAsia="Times New Roman" w:hAnsi="Times New Roman"/>
                <w:sz w:val="24"/>
                <w:szCs w:val="24"/>
                <w:lang w:val="uk-UA" w:eastAsia="ru-RU"/>
              </w:rPr>
              <w:t xml:space="preserve"> до тендерної документації</w:t>
            </w:r>
            <w:r w:rsidR="00AC2592" w:rsidRPr="001249F8">
              <w:rPr>
                <w:rFonts w:ascii="Times New Roman" w:eastAsia="Times New Roman" w:hAnsi="Times New Roman"/>
                <w:sz w:val="24"/>
                <w:szCs w:val="24"/>
                <w:lang w:val="uk-UA" w:eastAsia="ru-RU"/>
              </w:rPr>
              <w:t>;</w:t>
            </w:r>
          </w:p>
          <w:p w:rsidR="00AC2592"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C2592" w:rsidRPr="001249F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7A08EE">
              <w:rPr>
                <w:rFonts w:ascii="Times New Roman" w:eastAsia="Times New Roman" w:hAnsi="Times New Roman"/>
                <w:sz w:val="24"/>
                <w:szCs w:val="24"/>
                <w:lang w:val="uk-UA" w:eastAsia="ru-RU"/>
              </w:rPr>
              <w:t>3</w:t>
            </w:r>
            <w:r w:rsidR="00AC2592" w:rsidRPr="001249F8">
              <w:rPr>
                <w:rFonts w:ascii="Times New Roman" w:eastAsia="Times New Roman" w:hAnsi="Times New Roman"/>
                <w:sz w:val="24"/>
                <w:szCs w:val="24"/>
                <w:lang w:val="uk-UA" w:eastAsia="ru-RU"/>
              </w:rPr>
              <w:t xml:space="preserve"> до тендерної документації;</w:t>
            </w:r>
          </w:p>
          <w:p w:rsidR="00C42478"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42478" w:rsidRPr="001249F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1249F8" w:rsidRPr="001249F8" w:rsidRDefault="001249F8" w:rsidP="001249F8">
            <w:pPr>
              <w:pStyle w:val="LO-normal"/>
              <w:widowControl w:val="0"/>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6"/>
                <w:szCs w:val="26"/>
                <w:highlight w:val="white"/>
                <w:lang w:val="uk-UA"/>
              </w:rPr>
              <w:t xml:space="preserve">- </w:t>
            </w:r>
            <w:r w:rsidRPr="001249F8">
              <w:rPr>
                <w:rFonts w:ascii="Times New Roman" w:hAnsi="Times New Roman" w:cs="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1249F8" w:rsidRPr="001249F8" w:rsidRDefault="001249F8" w:rsidP="001249F8">
            <w:pPr>
              <w:pStyle w:val="LO-normal"/>
              <w:widowControl w:val="0"/>
              <w:spacing w:line="240" w:lineRule="auto"/>
              <w:ind w:left="143" w:hanging="143"/>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1249F8" w:rsidRPr="001249F8" w:rsidRDefault="001249F8" w:rsidP="009F7F9C">
            <w:pPr>
              <w:pStyle w:val="LO-normal"/>
              <w:widowControl w:val="0"/>
              <w:spacing w:line="240" w:lineRule="auto"/>
              <w:ind w:left="143"/>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rsidR="001249F8" w:rsidRPr="001249F8" w:rsidRDefault="00377F45" w:rsidP="00377F45">
            <w:pPr>
              <w:pStyle w:val="LO-normal"/>
              <w:widowControl w:val="0"/>
              <w:spacing w:line="240" w:lineRule="auto"/>
              <w:ind w:left="143"/>
              <w:jc w:val="both"/>
              <w:rPr>
                <w:rFonts w:ascii="Times New Roman" w:hAnsi="Times New Roman" w:cs="Times New Roman"/>
                <w:color w:val="00000A"/>
                <w:sz w:val="24"/>
                <w:szCs w:val="24"/>
                <w:lang w:val="uk-UA"/>
              </w:rPr>
            </w:pPr>
            <w:r>
              <w:rPr>
                <w:rStyle w:val="11"/>
                <w:iCs/>
                <w:color w:val="FF0000"/>
                <w:highlight w:val="white"/>
              </w:rPr>
              <w:t>-</w:t>
            </w:r>
            <w:r w:rsidR="001249F8" w:rsidRPr="001249F8">
              <w:rPr>
                <w:rFonts w:ascii="Times New Roman" w:hAnsi="Times New Roman" w:cs="Times New Roman"/>
                <w:color w:val="00000A"/>
                <w:sz w:val="24"/>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rsidR="00377F45" w:rsidRDefault="001249F8" w:rsidP="00377F45">
            <w:pPr>
              <w:pStyle w:val="LO-normal"/>
              <w:widowControl w:val="0"/>
              <w:spacing w:line="240" w:lineRule="auto"/>
              <w:jc w:val="both"/>
              <w:rPr>
                <w:rFonts w:ascii="Times New Roman" w:hAnsi="Times New Roman"/>
                <w:sz w:val="24"/>
                <w:szCs w:val="24"/>
                <w:shd w:val="clear" w:color="auto" w:fill="FFFFFF"/>
                <w:lang w:val="uk-UA" w:eastAsia="ru-RU"/>
              </w:rPr>
            </w:pPr>
            <w:r w:rsidRPr="001249F8">
              <w:rPr>
                <w:rStyle w:val="11"/>
                <w:rFonts w:ascii="Times New Roman" w:hAnsi="Times New Roman" w:cs="Times New Roman"/>
                <w:iCs/>
                <w:sz w:val="24"/>
                <w:szCs w:val="24"/>
                <w:lang w:val="uk-UA"/>
              </w:rPr>
              <w:t>-</w:t>
            </w:r>
            <w:r w:rsidRPr="001249F8">
              <w:rPr>
                <w:rFonts w:ascii="Times New Roman" w:hAnsi="Times New Roman" w:cs="Times New Roman"/>
                <w:color w:val="FF0000"/>
                <w:sz w:val="24"/>
                <w:szCs w:val="24"/>
                <w:lang w:val="uk-UA"/>
              </w:rPr>
              <w:t xml:space="preserve"> </w:t>
            </w:r>
            <w:r w:rsidRPr="001249F8">
              <w:rPr>
                <w:rFonts w:ascii="Times New Roman" w:hAnsi="Times New Roman" w:cs="Times New Roman"/>
                <w:sz w:val="24"/>
                <w:szCs w:val="24"/>
                <w:lang w:val="uk-UA"/>
              </w:rPr>
              <w:t xml:space="preserve">у разі підписання пропозиції </w:t>
            </w:r>
            <w:r>
              <w:rPr>
                <w:rFonts w:ascii="Times New Roman" w:hAnsi="Times New Roman" w:cs="Times New Roman"/>
                <w:sz w:val="24"/>
                <w:szCs w:val="24"/>
                <w:lang w:val="uk-UA"/>
              </w:rPr>
              <w:t>та договору учасником – фізичною</w:t>
            </w:r>
            <w:r w:rsidRPr="001249F8">
              <w:rPr>
                <w:rFonts w:ascii="Times New Roman" w:hAnsi="Times New Roman" w:cs="Times New Roman"/>
                <w:sz w:val="24"/>
                <w:szCs w:val="24"/>
                <w:lang w:val="uk-UA"/>
              </w:rPr>
              <w:t xml:space="preserve"> особою чи фізичної особою підприємцем- сканована копія з оригіналу (або копії) </w:t>
            </w:r>
            <w:r w:rsidR="00377F45" w:rsidRPr="00BD54BF">
              <w:rPr>
                <w:rFonts w:ascii="Times New Roman" w:hAnsi="Times New Roman"/>
                <w:sz w:val="24"/>
                <w:szCs w:val="24"/>
                <w:lang w:val="uk-UA" w:eastAsia="ru-RU"/>
              </w:rPr>
              <w:t>витяг</w:t>
            </w:r>
            <w:r w:rsidR="00377F45">
              <w:rPr>
                <w:rFonts w:ascii="Times New Roman" w:hAnsi="Times New Roman"/>
                <w:sz w:val="24"/>
                <w:szCs w:val="24"/>
                <w:lang w:val="uk-UA" w:eastAsia="ru-RU"/>
              </w:rPr>
              <w:t>у (або виписки)</w:t>
            </w:r>
            <w:r w:rsidR="00377F45" w:rsidRPr="00BD54BF">
              <w:rPr>
                <w:rFonts w:ascii="Times New Roman" w:hAnsi="Times New Roman"/>
                <w:sz w:val="24"/>
                <w:szCs w:val="24"/>
                <w:lang w:val="uk-UA" w:eastAsia="ru-RU"/>
              </w:rPr>
              <w:t xml:space="preserve"> з Єдиного державного </w:t>
            </w:r>
            <w:r w:rsidR="00377F45" w:rsidRPr="00BD54BF">
              <w:rPr>
                <w:rFonts w:ascii="Times New Roman" w:hAnsi="Times New Roman"/>
                <w:sz w:val="24"/>
                <w:szCs w:val="24"/>
                <w:shd w:val="clear" w:color="auto" w:fill="FFFFFF"/>
                <w:lang w:val="uk-UA" w:eastAsia="ru-RU"/>
              </w:rPr>
              <w:t>реєстру юридичних осіб, фізичних осіб - підприємців та громадських формувань</w:t>
            </w:r>
            <w:r w:rsidR="00377F45">
              <w:rPr>
                <w:rFonts w:ascii="Times New Roman" w:hAnsi="Times New Roman"/>
                <w:sz w:val="24"/>
                <w:szCs w:val="24"/>
                <w:shd w:val="clear" w:color="auto" w:fill="FFFFFF"/>
                <w:lang w:val="uk-UA" w:eastAsia="ru-RU"/>
              </w:rPr>
              <w:t>;</w:t>
            </w:r>
          </w:p>
          <w:p w:rsidR="00793088" w:rsidRPr="00793088" w:rsidRDefault="00377F45" w:rsidP="00377F45">
            <w:pPr>
              <w:pStyle w:val="LO-normal"/>
              <w:widowControl w:val="0"/>
              <w:spacing w:line="240" w:lineRule="auto"/>
              <w:jc w:val="both"/>
              <w:rPr>
                <w:rStyle w:val="11"/>
                <w:rFonts w:ascii="Times New Roman" w:hAnsi="Times New Roman" w:cs="Times New Roman"/>
                <w:sz w:val="24"/>
                <w:szCs w:val="24"/>
                <w:lang w:val="uk-UA"/>
              </w:rPr>
            </w:pPr>
            <w:r>
              <w:rPr>
                <w:rFonts w:ascii="Times New Roman" w:hAnsi="Times New Roman"/>
                <w:sz w:val="24"/>
                <w:szCs w:val="24"/>
                <w:shd w:val="clear" w:color="auto" w:fill="FFFFFF"/>
                <w:lang w:val="uk-UA" w:eastAsia="ru-RU"/>
              </w:rPr>
              <w:t>-</w:t>
            </w:r>
            <w:r w:rsidRPr="00793088">
              <w:rPr>
                <w:rStyle w:val="11"/>
                <w:rFonts w:ascii="Times New Roman" w:hAnsi="Times New Roman" w:cs="Times New Roman"/>
                <w:color w:val="00000A"/>
                <w:spacing w:val="-2"/>
                <w:sz w:val="24"/>
                <w:szCs w:val="24"/>
                <w:highlight w:val="white"/>
                <w:lang w:val="uk-UA"/>
              </w:rPr>
              <w:t xml:space="preserve"> </w:t>
            </w:r>
            <w:r w:rsidR="00793088" w:rsidRPr="00793088">
              <w:rPr>
                <w:rStyle w:val="11"/>
                <w:rFonts w:ascii="Times New Roman" w:hAnsi="Times New Roman" w:cs="Times New Roman"/>
                <w:color w:val="00000A"/>
                <w:spacing w:val="-2"/>
                <w:sz w:val="24"/>
                <w:szCs w:val="24"/>
                <w:highlight w:val="white"/>
                <w:lang w:val="uk-UA"/>
              </w:rPr>
              <w:t xml:space="preserve">листа-згоди у довільній формі на підписання договору у </w:t>
            </w:r>
            <w:r w:rsidR="00793088" w:rsidRPr="00793088">
              <w:rPr>
                <w:rStyle w:val="11"/>
                <w:rFonts w:ascii="Times New Roman" w:hAnsi="Times New Roman" w:cs="Times New Roman"/>
                <w:color w:val="00000A"/>
                <w:spacing w:val="-2"/>
                <w:sz w:val="24"/>
                <w:szCs w:val="24"/>
                <w:highlight w:val="white"/>
                <w:lang w:val="uk-UA"/>
              </w:rPr>
              <w:lastRenderedPageBreak/>
              <w:t>разі визначення учасника переможцем закупівлі</w:t>
            </w:r>
            <w:r w:rsidR="00793088" w:rsidRPr="00793088">
              <w:rPr>
                <w:rStyle w:val="11"/>
                <w:rFonts w:ascii="Times New Roman" w:hAnsi="Times New Roman" w:cs="Times New Roman"/>
                <w:color w:val="00000A"/>
                <w:spacing w:val="-2"/>
                <w:sz w:val="24"/>
                <w:szCs w:val="24"/>
                <w:lang w:val="uk-UA"/>
              </w:rPr>
              <w:t>.</w:t>
            </w:r>
          </w:p>
          <w:p w:rsidR="00793088" w:rsidRPr="0096179E" w:rsidRDefault="00377F45" w:rsidP="00377F45">
            <w:pPr>
              <w:pStyle w:val="LO-normal"/>
              <w:widowControl w:val="0"/>
              <w:spacing w:line="240" w:lineRule="auto"/>
              <w:jc w:val="both"/>
              <w:rPr>
                <w:sz w:val="24"/>
                <w:szCs w:val="24"/>
                <w:u w:val="single"/>
              </w:rPr>
            </w:pPr>
            <w:r>
              <w:rPr>
                <w:rFonts w:ascii="Times New Roman" w:hAnsi="Times New Roman" w:cs="Times New Roman"/>
                <w:color w:val="00000A"/>
                <w:sz w:val="24"/>
                <w:szCs w:val="24"/>
                <w:highlight w:val="white"/>
                <w:lang w:val="uk-UA"/>
              </w:rPr>
              <w:t xml:space="preserve">- </w:t>
            </w:r>
            <w:r w:rsidR="0096179E">
              <w:rPr>
                <w:rFonts w:ascii="Times New Roman" w:hAnsi="Times New Roman" w:cs="Times New Roman"/>
                <w:color w:val="00000A"/>
                <w:sz w:val="24"/>
                <w:szCs w:val="24"/>
                <w:highlight w:val="white"/>
                <w:lang w:val="uk-UA"/>
              </w:rPr>
              <w:t>інформації</w:t>
            </w:r>
            <w:r w:rsidR="00793088" w:rsidRPr="00793088">
              <w:rPr>
                <w:rFonts w:ascii="Times New Roman" w:hAnsi="Times New Roman" w:cs="Times New Roman"/>
                <w:color w:val="00000A"/>
                <w:sz w:val="24"/>
                <w:szCs w:val="24"/>
                <w:highlight w:val="white"/>
                <w:lang w:val="uk-UA"/>
              </w:rPr>
              <w:t xml:space="preserve">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00793088" w:rsidRPr="00793088">
              <w:rPr>
                <w:rFonts w:ascii="Times New Roman" w:hAnsi="Times New Roman" w:cs="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96179E" w:rsidRPr="002F04C2" w:rsidRDefault="0096179E" w:rsidP="0096179E">
            <w:pPr>
              <w:pStyle w:val="LO-normal"/>
              <w:widowControl w:val="0"/>
              <w:numPr>
                <w:ilvl w:val="0"/>
                <w:numId w:val="36"/>
              </w:numPr>
              <w:spacing w:line="240" w:lineRule="auto"/>
              <w:jc w:val="both"/>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4</w:t>
            </w:r>
            <w:r w:rsidRPr="0096179E">
              <w:rPr>
                <w:rFonts w:ascii="Times New Roman" w:hAnsi="Times New Roman" w:cs="Times New Roman"/>
                <w:color w:val="00000A"/>
                <w:sz w:val="24"/>
                <w:szCs w:val="24"/>
                <w:highlight w:val="white"/>
                <w:lang w:val="uk-UA"/>
              </w:rPr>
              <w:t>);</w:t>
            </w:r>
          </w:p>
          <w:p w:rsidR="002F04C2" w:rsidRPr="002F04C2" w:rsidRDefault="002F04C2" w:rsidP="0096179E">
            <w:pPr>
              <w:pStyle w:val="LO-normal"/>
              <w:widowControl w:val="0"/>
              <w:numPr>
                <w:ilvl w:val="0"/>
                <w:numId w:val="36"/>
              </w:numPr>
              <w:spacing w:line="240" w:lineRule="auto"/>
              <w:jc w:val="both"/>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1B5F21">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rsidR="00BC7FB7" w:rsidRPr="00BC7FB7" w:rsidRDefault="00BC7FB7" w:rsidP="00BC7FB7">
            <w:pPr>
              <w:ind w:left="143" w:firstLine="443"/>
              <w:jc w:val="both"/>
              <w:rPr>
                <w:sz w:val="24"/>
                <w:szCs w:val="24"/>
                <w:lang w:val="uk-UA"/>
              </w:rPr>
            </w:pPr>
            <w:r w:rsidRPr="00BC7FB7">
              <w:rPr>
                <w:rFonts w:ascii="Times New Roman" w:hAnsi="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BC7FB7">
              <w:rPr>
                <w:rFonts w:ascii="Times New Roman" w:hAnsi="Times New Roman"/>
                <w:color w:val="000000"/>
                <w:sz w:val="24"/>
                <w:szCs w:val="24"/>
                <w:lang w:val="uk-UA"/>
              </w:rPr>
              <w:t>закупівель</w:t>
            </w:r>
            <w:proofErr w:type="spellEnd"/>
            <w:r w:rsidRPr="00BC7FB7">
              <w:rPr>
                <w:rFonts w:ascii="Times New Roman" w:hAnsi="Times New Roman"/>
                <w:color w:val="000000"/>
                <w:sz w:val="24"/>
                <w:szCs w:val="24"/>
                <w:lang w:val="uk-UA"/>
              </w:rPr>
              <w:t xml:space="preserve"> у вигляді </w:t>
            </w:r>
            <w:proofErr w:type="spellStart"/>
            <w:r w:rsidRPr="00BC7FB7">
              <w:rPr>
                <w:rFonts w:ascii="Times New Roman" w:hAnsi="Times New Roman"/>
                <w:color w:val="000000"/>
                <w:sz w:val="24"/>
                <w:szCs w:val="24"/>
                <w:lang w:val="uk-UA"/>
              </w:rPr>
              <w:t>скан</w:t>
            </w:r>
            <w:proofErr w:type="spellEnd"/>
            <w:r w:rsidRPr="00BC7FB7">
              <w:rPr>
                <w:rFonts w:ascii="Times New Roman" w:hAnsi="Times New Roman"/>
                <w:color w:val="000000"/>
                <w:sz w:val="24"/>
                <w:szCs w:val="24"/>
                <w:lang w:val="uk-UA"/>
              </w:rPr>
              <w:t xml:space="preserve">-копій придатних для </w:t>
            </w:r>
            <w:proofErr w:type="spellStart"/>
            <w:r w:rsidRPr="00BC7FB7">
              <w:rPr>
                <w:rFonts w:ascii="Times New Roman" w:hAnsi="Times New Roman"/>
                <w:color w:val="000000"/>
                <w:sz w:val="24"/>
                <w:szCs w:val="24"/>
                <w:lang w:val="uk-UA"/>
              </w:rPr>
              <w:t>машинозчитування</w:t>
            </w:r>
            <w:proofErr w:type="spellEnd"/>
            <w:r w:rsidRPr="00BC7FB7">
              <w:rPr>
                <w:rFonts w:ascii="Times New Roman" w:hAnsi="Times New Roman"/>
                <w:color w:val="000000"/>
                <w:sz w:val="24"/>
                <w:szCs w:val="24"/>
                <w:lang w:val="uk-UA"/>
              </w:rPr>
              <w:t xml:space="preserve"> (файли з розширенням «..</w:t>
            </w:r>
            <w:proofErr w:type="spellStart"/>
            <w:r w:rsidRPr="00BC7FB7">
              <w:rPr>
                <w:rFonts w:ascii="Times New Roman" w:hAnsi="Times New Roman"/>
                <w:color w:val="000000"/>
                <w:sz w:val="24"/>
                <w:szCs w:val="24"/>
              </w:rPr>
              <w:t>pdf</w:t>
            </w:r>
            <w:proofErr w:type="spellEnd"/>
            <w:r w:rsidRPr="00BC7FB7">
              <w:rPr>
                <w:rFonts w:ascii="Times New Roman" w:hAnsi="Times New Roman"/>
                <w:color w:val="000000"/>
                <w:sz w:val="24"/>
                <w:szCs w:val="24"/>
                <w:lang w:val="uk-UA"/>
              </w:rPr>
              <w:t xml:space="preserve">.», </w:t>
            </w:r>
            <w:proofErr w:type="gramStart"/>
            <w:r w:rsidRPr="00BC7FB7">
              <w:rPr>
                <w:rFonts w:ascii="Times New Roman" w:hAnsi="Times New Roman"/>
                <w:color w:val="000000"/>
                <w:sz w:val="24"/>
                <w:szCs w:val="24"/>
                <w:lang w:val="uk-UA"/>
              </w:rPr>
              <w:t>«..</w:t>
            </w:r>
            <w:proofErr w:type="spellStart"/>
            <w:proofErr w:type="gramEnd"/>
            <w:r w:rsidRPr="00BC7FB7">
              <w:rPr>
                <w:rFonts w:ascii="Times New Roman" w:hAnsi="Times New Roman"/>
                <w:color w:val="000000"/>
                <w:sz w:val="24"/>
                <w:szCs w:val="24"/>
              </w:rPr>
              <w:t>jpeg</w:t>
            </w:r>
            <w:proofErr w:type="spellEnd"/>
            <w:r w:rsidRPr="00BC7FB7">
              <w:rPr>
                <w:rFonts w:ascii="Times New Roman" w:hAnsi="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C7FB7">
              <w:rPr>
                <w:rFonts w:ascii="Times New Roman" w:hAnsi="Times New Roman"/>
                <w:color w:val="000000"/>
                <w:sz w:val="24"/>
                <w:szCs w:val="24"/>
                <w:lang w:val="uk-UA"/>
              </w:rPr>
              <w:t>скан</w:t>
            </w:r>
            <w:proofErr w:type="spellEnd"/>
            <w:r w:rsidRPr="00BC7FB7">
              <w:rPr>
                <w:rFonts w:ascii="Times New Roman" w:hAnsi="Times New Roman"/>
                <w:color w:val="000000"/>
                <w:sz w:val="24"/>
                <w:szCs w:val="24"/>
                <w:lang w:val="uk-UA"/>
              </w:rPr>
              <w:t xml:space="preserve">-копії. </w:t>
            </w:r>
          </w:p>
          <w:p w:rsidR="00B0354C" w:rsidRPr="009F4C6B" w:rsidRDefault="00B0354C" w:rsidP="00B0354C">
            <w:pPr>
              <w:pStyle w:val="af"/>
              <w:spacing w:line="240" w:lineRule="auto"/>
              <w:ind w:left="143" w:firstLine="443"/>
              <w:jc w:val="both"/>
              <w:rPr>
                <w:rFonts w:ascii="Times New Roman" w:hAnsi="Times New Roman" w:cs="Times New Roman"/>
                <w:color w:val="auto"/>
              </w:rPr>
            </w:pPr>
            <w:r w:rsidRPr="00B0354C">
              <w:rPr>
                <w:rFonts w:ascii="Times New Roman" w:hAnsi="Times New Roman" w:cs="Times New Roman"/>
                <w:b/>
                <w:bCs/>
                <w:color w:val="000000"/>
                <w:highlight w:val="white"/>
              </w:rPr>
              <w:t xml:space="preserve">Відповідно до частини третьої статті 12 Закону під час використання електронної системи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 xml:space="preserve">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6" w:history="1">
              <w:r w:rsidRPr="00B0354C">
                <w:rPr>
                  <w:rStyle w:val="a3"/>
                  <w:rFonts w:ascii="Times New Roman" w:hAnsi="Times New Roman" w:cs="Times New Roman"/>
                  <w:b/>
                  <w:bCs/>
                  <w:color w:val="000000"/>
                  <w:highlight w:val="white"/>
                </w:rPr>
                <w:t>"Про електронні документи та електронний документообіг"</w:t>
              </w:r>
            </w:hyperlink>
            <w:r w:rsidRPr="00B0354C">
              <w:rPr>
                <w:rFonts w:ascii="Times New Roman" w:hAnsi="Times New Roman" w:cs="Times New Roman"/>
              </w:rPr>
              <w:t>(Зі змінами</w:t>
            </w:r>
            <w:r w:rsidRPr="009F4C6B">
              <w:rPr>
                <w:rFonts w:ascii="Times New Roman" w:hAnsi="Times New Roman" w:cs="Times New Roman"/>
                <w:color w:val="auto"/>
              </w:rPr>
              <w:t>)</w:t>
            </w:r>
            <w:r w:rsidRPr="009F4C6B">
              <w:rPr>
                <w:rFonts w:ascii="Times New Roman" w:hAnsi="Times New Roman" w:cs="Times New Roman"/>
                <w:b/>
                <w:bCs/>
                <w:color w:val="auto"/>
                <w:highlight w:val="white"/>
              </w:rPr>
              <w:t xml:space="preserve"> та </w:t>
            </w:r>
            <w:hyperlink r:id="rId7" w:history="1">
              <w:r w:rsidRPr="009F4C6B">
                <w:rPr>
                  <w:rStyle w:val="a3"/>
                  <w:rFonts w:ascii="Times New Roman" w:hAnsi="Times New Roman" w:cs="Times New Roman"/>
                  <w:color w:val="auto"/>
                </w:rPr>
                <w:t>"Про електронні довірчі послуги</w:t>
              </w:r>
            </w:hyperlink>
            <w:hyperlink r:id="rId8" w:history="1">
              <w:r w:rsidRPr="009F4C6B">
                <w:rPr>
                  <w:rStyle w:val="a3"/>
                  <w:rFonts w:ascii="Times New Roman" w:hAnsi="Times New Roman" w:cs="Times New Roman"/>
                  <w:color w:val="auto"/>
                </w:rPr>
                <w:t>"</w:t>
              </w:r>
            </w:hyperlink>
            <w:r w:rsidRPr="009F4C6B">
              <w:rPr>
                <w:rFonts w:ascii="Times New Roman" w:hAnsi="Times New Roman" w:cs="Times New Roman"/>
                <w:color w:val="auto"/>
              </w:rPr>
              <w:t xml:space="preserve"> (Зі змінами)</w:t>
            </w:r>
            <w:r w:rsidRPr="009F4C6B">
              <w:rPr>
                <w:rFonts w:ascii="Times New Roman" w:hAnsi="Times New Roman" w:cs="Times New Roman"/>
                <w:b/>
                <w:bCs/>
                <w:color w:val="auto"/>
                <w:highlight w:val="white"/>
                <w:u w:val="single"/>
              </w:rPr>
              <w:t>,</w:t>
            </w:r>
            <w:r w:rsidRPr="009F4C6B">
              <w:rPr>
                <w:rFonts w:ascii="Times New Roman" w:hAnsi="Times New Roman" w:cs="Times New Roman"/>
                <w:b/>
                <w:bCs/>
                <w:color w:val="auto"/>
                <w:highlight w:val="white"/>
              </w:rPr>
              <w:t xml:space="preserve"> а саме шляхом завантаження документів тендерної пропозиції у формі електронних документів та накладення </w:t>
            </w:r>
            <w:r w:rsidRPr="009F4C6B">
              <w:rPr>
                <w:rStyle w:val="11"/>
                <w:rFonts w:ascii="Times New Roman" w:hAnsi="Times New Roman" w:cs="Times New Roman"/>
                <w:b/>
                <w:color w:val="auto"/>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F4C6B">
              <w:rPr>
                <w:rFonts w:ascii="Times New Roman" w:hAnsi="Times New Roman" w:cs="Times New Roman"/>
                <w:b/>
                <w:bCs/>
                <w:color w:val="auto"/>
                <w:highlight w:val="white"/>
              </w:rPr>
              <w:t xml:space="preserve"> особи уповноваженої на підписання тендерної пропозиції (окрім учасників-нерезидентів)</w:t>
            </w:r>
            <w:r w:rsidR="008965E8" w:rsidRPr="009F4C6B">
              <w:rPr>
                <w:rFonts w:ascii="Times New Roman" w:hAnsi="Times New Roman" w:cs="Times New Roman"/>
                <w:b/>
                <w:bCs/>
                <w:color w:val="auto"/>
                <w:highlight w:val="white"/>
              </w:rPr>
              <w:t xml:space="preserve"> (кваліфікований електронний підпис (далі - КЕП)</w:t>
            </w:r>
            <w:r w:rsidRPr="009F4C6B">
              <w:rPr>
                <w:rFonts w:ascii="Times New Roman" w:hAnsi="Times New Roman" w:cs="Times New Roman"/>
                <w:b/>
                <w:bCs/>
                <w:color w:val="auto"/>
                <w:highlight w:val="white"/>
              </w:rPr>
              <w:t>.</w:t>
            </w:r>
          </w:p>
          <w:p w:rsidR="00B0354C" w:rsidRPr="009F4C6B" w:rsidRDefault="00B0354C" w:rsidP="00B0354C">
            <w:pPr>
              <w:pStyle w:val="af"/>
              <w:spacing w:line="240" w:lineRule="auto"/>
              <w:ind w:left="143" w:firstLine="443"/>
              <w:jc w:val="both"/>
              <w:rPr>
                <w:rFonts w:ascii="Times New Roman" w:hAnsi="Times New Roman" w:cs="Times New Roman"/>
                <w:color w:val="auto"/>
              </w:rPr>
            </w:pPr>
            <w:r w:rsidRPr="009F4C6B">
              <w:rPr>
                <w:rFonts w:ascii="Times New Roman" w:hAnsi="Times New Roman" w:cs="Times New Roman"/>
                <w:b/>
                <w:bCs/>
                <w:color w:val="auto"/>
                <w:highlight w:val="white"/>
              </w:rPr>
              <w:t xml:space="preserve">Замовник перевіряє КЕП учасника на сайті центрального </w:t>
            </w:r>
            <w:proofErr w:type="spellStart"/>
            <w:r w:rsidRPr="009F4C6B">
              <w:rPr>
                <w:rFonts w:ascii="Times New Roman" w:hAnsi="Times New Roman" w:cs="Times New Roman"/>
                <w:b/>
                <w:bCs/>
                <w:color w:val="auto"/>
                <w:highlight w:val="white"/>
              </w:rPr>
              <w:t>засвідчувального</w:t>
            </w:r>
            <w:proofErr w:type="spellEnd"/>
            <w:r w:rsidRPr="009F4C6B">
              <w:rPr>
                <w:rFonts w:ascii="Times New Roman" w:hAnsi="Times New Roman" w:cs="Times New Roman"/>
                <w:b/>
                <w:bCs/>
                <w:color w:val="auto"/>
                <w:highlight w:val="white"/>
              </w:rPr>
              <w:t xml:space="preserve"> органу за посиланням </w:t>
            </w:r>
            <w:hyperlink r:id="rId9" w:history="1">
              <w:r w:rsidRPr="009F4C6B">
                <w:rPr>
                  <w:rStyle w:val="a3"/>
                  <w:rFonts w:ascii="Times New Roman" w:hAnsi="Times New Roman" w:cs="Times New Roman"/>
                  <w:b/>
                  <w:bCs/>
                  <w:color w:val="auto"/>
                  <w:highlight w:val="white"/>
                </w:rPr>
                <w:t>https://czo.gov.ua/verify</w:t>
              </w:r>
            </w:hyperlink>
            <w:r w:rsidRPr="009F4C6B">
              <w:rPr>
                <w:rFonts w:ascii="Times New Roman" w:hAnsi="Times New Roman" w:cs="Times New Roman"/>
                <w:b/>
                <w:bCs/>
                <w:color w:val="auto"/>
                <w:highlight w:val="white"/>
              </w:rPr>
              <w:t xml:space="preserve"> .</w:t>
            </w:r>
          </w:p>
          <w:p w:rsidR="00B0354C" w:rsidRPr="00B0354C" w:rsidRDefault="00B0354C" w:rsidP="00B0354C">
            <w:pPr>
              <w:pStyle w:val="af"/>
              <w:spacing w:line="240" w:lineRule="auto"/>
              <w:ind w:left="143" w:firstLine="443"/>
              <w:jc w:val="both"/>
              <w:rPr>
                <w:rFonts w:ascii="Times New Roman" w:hAnsi="Times New Roman" w:cs="Times New Roman"/>
              </w:rPr>
            </w:pPr>
            <w:r w:rsidRPr="009F4C6B">
              <w:rPr>
                <w:rFonts w:ascii="Times New Roman" w:hAnsi="Times New Roman" w:cs="Times New Roman"/>
                <w:b/>
                <w:bCs/>
                <w:color w:val="auto"/>
                <w:highlight w:val="white"/>
              </w:rPr>
              <w:t xml:space="preserve">Під час перевірки КЕП повинні відображатися прізвище та ініціали особи, уповноваженої </w:t>
            </w:r>
            <w:r w:rsidRPr="00B0354C">
              <w:rPr>
                <w:rFonts w:ascii="Times New Roman" w:hAnsi="Times New Roman" w:cs="Times New Roman"/>
                <w:b/>
                <w:bCs/>
                <w:color w:val="000000"/>
                <w:highlight w:val="white"/>
              </w:rPr>
              <w:t xml:space="preserve">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0354C">
              <w:rPr>
                <w:rFonts w:ascii="Times New Roman" w:hAnsi="Times New Roman" w:cs="Times New Roman"/>
                <w:b/>
                <w:bCs/>
                <w:color w:val="000000"/>
                <w:highlight w:val="white"/>
              </w:rPr>
              <w:t>відхилено</w:t>
            </w:r>
            <w:proofErr w:type="spellEnd"/>
            <w:r w:rsidRPr="00B0354C">
              <w:rPr>
                <w:rFonts w:ascii="Times New Roman" w:hAnsi="Times New Roman" w:cs="Times New Roman"/>
                <w:color w:val="000000"/>
                <w:highlight w:val="white"/>
              </w:rPr>
              <w:t>.</w:t>
            </w:r>
          </w:p>
          <w:p w:rsidR="00B0354C" w:rsidRPr="00B0354C" w:rsidRDefault="00B0354C" w:rsidP="00B0354C">
            <w:pPr>
              <w:pStyle w:val="af"/>
              <w:widowControl w:val="0"/>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Всі документи тендерної пропозиції  подаються в електронному вигляді через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 xml:space="preserve"> (шляхом завантаження сканованих документів або електронних документів в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w:t>
            </w:r>
            <w:r w:rsidRPr="00B0354C">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rsidR="00B0354C" w:rsidRPr="00B0354C" w:rsidRDefault="00B0354C" w:rsidP="00B0354C">
            <w:pPr>
              <w:suppressLineNumbers/>
              <w:ind w:left="143" w:firstLine="443"/>
              <w:jc w:val="both"/>
              <w:rPr>
                <w:rStyle w:val="11"/>
                <w:rFonts w:ascii="Times New Roman" w:eastAsia="Times New Roman" w:hAnsi="Times New Roman"/>
                <w:color w:val="00000A"/>
                <w:sz w:val="24"/>
                <w:szCs w:val="24"/>
                <w:shd w:val="clear" w:color="auto" w:fill="FFFFFF"/>
                <w:lang w:val="uk-UA"/>
              </w:rPr>
            </w:pPr>
            <w:r w:rsidRPr="00B0354C">
              <w:rPr>
                <w:rStyle w:val="11"/>
                <w:rFonts w:ascii="Times New Roman" w:eastAsia="Times New Roman" w:hAnsi="Times New Roman"/>
                <w:color w:val="00000A"/>
                <w:sz w:val="24"/>
                <w:szCs w:val="24"/>
                <w:highlight w:val="white"/>
                <w:shd w:val="clear" w:color="auto" w:fill="FFFFFF"/>
                <w:lang w:val="uk-UA"/>
              </w:rPr>
              <w:t xml:space="preserve">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w:t>
            </w:r>
            <w:r w:rsidRPr="00B0354C">
              <w:rPr>
                <w:rStyle w:val="11"/>
                <w:rFonts w:ascii="Times New Roman" w:eastAsia="Times New Roman" w:hAnsi="Times New Roman"/>
                <w:color w:val="00000A"/>
                <w:sz w:val="24"/>
                <w:szCs w:val="24"/>
                <w:highlight w:val="white"/>
                <w:shd w:val="clear" w:color="auto" w:fill="FFFFFF"/>
                <w:lang w:val="uk-UA"/>
              </w:rPr>
              <w:lastRenderedPageBreak/>
              <w:t>особи), а також відбитки печатки учасника (у разі використання) у разі накладання кваліфікованого електронного підпису (КЕП) на пропозицію, а не</w:t>
            </w:r>
            <w:r>
              <w:rPr>
                <w:rStyle w:val="11"/>
                <w:rFonts w:ascii="Times New Roman" w:eastAsia="Times New Roman" w:hAnsi="Times New Roman"/>
                <w:color w:val="00000A"/>
                <w:sz w:val="24"/>
                <w:szCs w:val="24"/>
                <w:highlight w:val="white"/>
                <w:shd w:val="clear" w:color="auto" w:fill="FFFFFF"/>
                <w:lang w:val="uk-UA"/>
              </w:rPr>
              <w:t xml:space="preserve"> на кожен</w:t>
            </w:r>
            <w:r w:rsidRPr="00B0354C">
              <w:rPr>
                <w:rStyle w:val="11"/>
                <w:rFonts w:ascii="Times New Roman" w:eastAsia="Times New Roman" w:hAnsi="Times New Roman"/>
                <w:color w:val="00000A"/>
                <w:sz w:val="24"/>
                <w:szCs w:val="24"/>
                <w:highlight w:val="white"/>
                <w:shd w:val="clear" w:color="auto" w:fill="FFFFFF"/>
                <w:lang w:val="uk-UA"/>
              </w:rPr>
              <w:t xml:space="preserve"> документ пропозиції окремо.</w:t>
            </w:r>
          </w:p>
          <w:p w:rsidR="00B0354C" w:rsidRPr="00B0354C" w:rsidRDefault="00B0354C" w:rsidP="00B0354C">
            <w:pPr>
              <w:suppressLineNumbers/>
              <w:overflowPunct w:val="0"/>
              <w:ind w:left="143" w:firstLine="443"/>
              <w:jc w:val="both"/>
              <w:rPr>
                <w:rFonts w:ascii="Times New Roman" w:hAnsi="Times New Roman"/>
                <w:sz w:val="24"/>
                <w:szCs w:val="24"/>
              </w:rPr>
            </w:pPr>
            <w:r w:rsidRPr="00B0354C">
              <w:rPr>
                <w:rStyle w:val="11"/>
                <w:rFonts w:ascii="Times New Roman" w:eastAsia="Times New Roman" w:hAnsi="Times New Roman"/>
                <w:color w:val="00000A"/>
                <w:sz w:val="24"/>
                <w:szCs w:val="24"/>
                <w:highlight w:val="white"/>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w:t>
            </w:r>
            <w:proofErr w:type="spellStart"/>
            <w:r w:rsidRPr="00B0354C">
              <w:rPr>
                <w:rStyle w:val="11"/>
                <w:rFonts w:ascii="Times New Roman" w:eastAsia="Times New Roman" w:hAnsi="Times New Roman"/>
                <w:color w:val="00000A"/>
                <w:sz w:val="24"/>
                <w:szCs w:val="24"/>
                <w:highlight w:val="white"/>
                <w:lang w:val="uk-UA"/>
              </w:rPr>
              <w:t>закупівель</w:t>
            </w:r>
            <w:proofErr w:type="spellEnd"/>
            <w:r w:rsidRPr="00B0354C">
              <w:rPr>
                <w:rStyle w:val="11"/>
                <w:rFonts w:ascii="Times New Roman" w:eastAsia="Times New Roman" w:hAnsi="Times New Roman"/>
                <w:color w:val="00000A"/>
                <w:sz w:val="24"/>
                <w:szCs w:val="24"/>
                <w:highlight w:val="white"/>
                <w:lang w:val="uk-UA"/>
              </w:rPr>
              <w:t xml:space="preserve"> із накладанням КЕП.</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1E0CBB">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717447">
              <w:rPr>
                <w:rFonts w:ascii="Times New Roman" w:eastAsia="Times New Roman" w:hAnsi="Times New Roman"/>
                <w:sz w:val="24"/>
                <w:szCs w:val="24"/>
                <w:lang w:val="uk-UA" w:eastAsia="ru-RU"/>
              </w:rPr>
              <w:lastRenderedPageBreak/>
              <w:t xml:space="preserve">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5D00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E94849">
              <w:rPr>
                <w:rFonts w:ascii="Times New Roman" w:eastAsia="Times New Roman" w:hAnsi="Times New Roman"/>
                <w:sz w:val="24"/>
                <w:szCs w:val="24"/>
                <w:lang w:val="uk-UA" w:eastAsia="ru-RU"/>
              </w:rPr>
              <w:lastRenderedPageBreak/>
              <w:t>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5D00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7A08EE" w:rsidRDefault="007A08EE" w:rsidP="007A08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C0363" w:rsidRPr="00B413F2" w:rsidRDefault="007A08EE" w:rsidP="007A08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06648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FD0F6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7A08EE">
              <w:rPr>
                <w:rFonts w:ascii="Times New Roman" w:eastAsia="Times New Roman" w:hAnsi="Times New Roman"/>
                <w:sz w:val="24"/>
                <w:szCs w:val="24"/>
                <w:lang w:val="uk-UA" w:eastAsia="ru-RU"/>
              </w:rPr>
              <w:t>3</w:t>
            </w:r>
            <w:r w:rsidRPr="00066480">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EE016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B413F2" w:rsidRPr="005D00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62444A"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113D3F" w:rsidRDefault="000A5534" w:rsidP="00502948">
            <w:pPr>
              <w:spacing w:before="150" w:after="150" w:line="240" w:lineRule="auto"/>
              <w:jc w:val="both"/>
              <w:rPr>
                <w:rFonts w:ascii="Times New Roman" w:eastAsia="Times New Roman" w:hAnsi="Times New Roman"/>
                <w:i/>
                <w:iCs/>
                <w:sz w:val="24"/>
                <w:szCs w:val="24"/>
                <w:lang w:val="uk-UA" w:eastAsia="ru-RU"/>
              </w:rPr>
            </w:pPr>
            <w:r w:rsidRPr="00113D3F">
              <w:rPr>
                <w:rFonts w:ascii="Times New Roman" w:eastAsia="Times New Roman" w:hAnsi="Times New Roman"/>
                <w:sz w:val="24"/>
                <w:szCs w:val="24"/>
                <w:lang w:val="uk-UA" w:eastAsia="ru-RU"/>
              </w:rPr>
              <w:t>К</w:t>
            </w:r>
            <w:r w:rsidR="00B413F2" w:rsidRPr="00113D3F">
              <w:rPr>
                <w:rFonts w:ascii="Times New Roman" w:eastAsia="Times New Roman" w:hAnsi="Times New Roman"/>
                <w:sz w:val="24"/>
                <w:szCs w:val="24"/>
                <w:lang w:val="uk-UA" w:eastAsia="ru-RU"/>
              </w:rPr>
              <w:t>інцевий строк подання тендерних пропозицій</w:t>
            </w:r>
            <w:r w:rsidR="00016C3E" w:rsidRPr="00113D3F">
              <w:rPr>
                <w:rFonts w:ascii="Times New Roman" w:eastAsia="Times New Roman" w:hAnsi="Times New Roman"/>
                <w:sz w:val="24"/>
                <w:szCs w:val="24"/>
                <w:lang w:val="uk-UA" w:eastAsia="ru-RU"/>
              </w:rPr>
              <w:t xml:space="preserve">: </w:t>
            </w:r>
            <w:r w:rsidR="00BF0692" w:rsidRPr="00BF0692">
              <w:rPr>
                <w:rFonts w:ascii="Times New Roman" w:eastAsia="Times New Roman" w:hAnsi="Times New Roman"/>
                <w:sz w:val="24"/>
                <w:szCs w:val="24"/>
                <w:lang w:val="uk-UA" w:eastAsia="ru-RU"/>
              </w:rPr>
              <w:t>03.0</w:t>
            </w:r>
            <w:r w:rsidR="001C2366" w:rsidRPr="00BF0692">
              <w:rPr>
                <w:rFonts w:ascii="Times New Roman" w:eastAsia="Times New Roman" w:hAnsi="Times New Roman"/>
                <w:sz w:val="24"/>
                <w:szCs w:val="24"/>
                <w:lang w:val="uk-UA" w:eastAsia="ru-RU"/>
              </w:rPr>
              <w:t>2</w:t>
            </w:r>
            <w:r w:rsidR="00AC1E12" w:rsidRPr="00BF0692">
              <w:rPr>
                <w:rFonts w:ascii="Times New Roman" w:eastAsia="Times New Roman" w:hAnsi="Times New Roman"/>
                <w:sz w:val="24"/>
                <w:szCs w:val="24"/>
                <w:lang w:val="uk-UA" w:eastAsia="ru-RU"/>
              </w:rPr>
              <w:t>.202</w:t>
            </w:r>
            <w:r w:rsidR="00BF0692" w:rsidRPr="00BF0692">
              <w:rPr>
                <w:rFonts w:ascii="Times New Roman" w:eastAsia="Times New Roman" w:hAnsi="Times New Roman"/>
                <w:sz w:val="24"/>
                <w:szCs w:val="24"/>
                <w:lang w:val="uk-UA" w:eastAsia="ru-RU"/>
              </w:rPr>
              <w:t>3</w:t>
            </w:r>
            <w:r w:rsidR="00AC1E12" w:rsidRPr="00BF0692">
              <w:rPr>
                <w:rFonts w:ascii="Times New Roman" w:eastAsia="Times New Roman" w:hAnsi="Times New Roman"/>
                <w:sz w:val="24"/>
                <w:szCs w:val="24"/>
                <w:lang w:val="uk-UA" w:eastAsia="ru-RU"/>
              </w:rPr>
              <w:t xml:space="preserve"> р. 00</w:t>
            </w:r>
            <w:r w:rsidR="00113D3F" w:rsidRPr="00BF0692">
              <w:rPr>
                <w:rFonts w:ascii="Times New Roman" w:eastAsia="Times New Roman" w:hAnsi="Times New Roman"/>
                <w:sz w:val="24"/>
                <w:szCs w:val="24"/>
                <w:lang w:val="uk-UA" w:eastAsia="ru-RU"/>
              </w:rPr>
              <w:t>:00</w:t>
            </w:r>
            <w:r w:rsidRPr="00BF0692">
              <w:rPr>
                <w:rFonts w:ascii="Times New Roman" w:eastAsia="Times New Roman" w:hAnsi="Times New Roman"/>
                <w:i/>
                <w:iCs/>
                <w:sz w:val="24"/>
                <w:szCs w:val="24"/>
                <w:lang w:val="uk-UA" w:eastAsia="ru-RU"/>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FF23D4" w:rsidRPr="000E7329" w:rsidRDefault="00FF23D4" w:rsidP="00FF23D4">
            <w:pPr>
              <w:pStyle w:val="rvps2"/>
              <w:shd w:val="clear" w:color="auto" w:fill="FFFFFF"/>
              <w:spacing w:before="0" w:beforeAutospacing="0" w:after="150" w:afterAutospacing="0"/>
              <w:ind w:firstLine="450"/>
              <w:jc w:val="both"/>
              <w:rPr>
                <w:b/>
                <w:color w:val="333333"/>
              </w:rPr>
            </w:pPr>
            <w:proofErr w:type="spellStart"/>
            <w:r w:rsidRPr="000E7329">
              <w:rPr>
                <w:b/>
                <w:color w:val="333333"/>
              </w:rPr>
              <w:t>Відкриті</w:t>
            </w:r>
            <w:proofErr w:type="spellEnd"/>
            <w:r w:rsidRPr="000E7329">
              <w:rPr>
                <w:b/>
                <w:color w:val="333333"/>
              </w:rPr>
              <w:t xml:space="preserve"> торги </w:t>
            </w:r>
            <w:proofErr w:type="spellStart"/>
            <w:r w:rsidRPr="000E7329">
              <w:rPr>
                <w:b/>
                <w:color w:val="333333"/>
              </w:rPr>
              <w:t>проводяться</w:t>
            </w:r>
            <w:proofErr w:type="spellEnd"/>
            <w:r w:rsidRPr="000E7329">
              <w:rPr>
                <w:b/>
                <w:color w:val="333333"/>
              </w:rPr>
              <w:t xml:space="preserve"> без </w:t>
            </w:r>
            <w:proofErr w:type="spellStart"/>
            <w:r w:rsidRPr="000E7329">
              <w:rPr>
                <w:b/>
                <w:color w:val="333333"/>
              </w:rPr>
              <w:t>застосування</w:t>
            </w:r>
            <w:proofErr w:type="spellEnd"/>
            <w:r w:rsidRPr="000E7329">
              <w:rPr>
                <w:b/>
                <w:color w:val="333333"/>
              </w:rPr>
              <w:t xml:space="preserve"> </w:t>
            </w:r>
            <w:proofErr w:type="spellStart"/>
            <w:r w:rsidRPr="000E7329">
              <w:rPr>
                <w:b/>
                <w:color w:val="333333"/>
              </w:rPr>
              <w:t>електронного</w:t>
            </w:r>
            <w:proofErr w:type="spellEnd"/>
            <w:r w:rsidRPr="000E7329">
              <w:rPr>
                <w:b/>
                <w:color w:val="333333"/>
              </w:rPr>
              <w:t xml:space="preserve"> </w:t>
            </w:r>
            <w:proofErr w:type="spellStart"/>
            <w:r w:rsidRPr="000E7329">
              <w:rPr>
                <w:b/>
                <w:color w:val="333333"/>
              </w:rPr>
              <w:t>аукціону</w:t>
            </w:r>
            <w:proofErr w:type="spellEnd"/>
            <w:r w:rsidRPr="000E7329">
              <w:rPr>
                <w:b/>
                <w:color w:val="333333"/>
              </w:rPr>
              <w:t>.</w:t>
            </w:r>
          </w:p>
          <w:p w:rsidR="00FF23D4" w:rsidRDefault="00FF23D4" w:rsidP="00FF23D4">
            <w:pPr>
              <w:pStyle w:val="rvps2"/>
              <w:shd w:val="clear" w:color="auto" w:fill="FFFFFF"/>
              <w:spacing w:before="0" w:beforeAutospacing="0" w:after="150" w:afterAutospacing="0"/>
              <w:ind w:firstLine="450"/>
              <w:jc w:val="both"/>
              <w:rPr>
                <w:color w:val="333333"/>
              </w:rPr>
            </w:pPr>
            <w:bookmarkStart w:id="0" w:name="n28"/>
            <w:bookmarkEnd w:id="0"/>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закінчення</w:t>
            </w:r>
            <w:proofErr w:type="spellEnd"/>
            <w:r>
              <w:rPr>
                <w:color w:val="333333"/>
              </w:rPr>
              <w:t xml:space="preserve"> строку для </w:t>
            </w:r>
            <w:proofErr w:type="spellStart"/>
            <w:r>
              <w:rPr>
                <w:color w:val="333333"/>
              </w:rPr>
              <w:t>подання</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 xml:space="preserve">, </w:t>
            </w:r>
            <w:proofErr w:type="spellStart"/>
            <w:r>
              <w:rPr>
                <w:color w:val="333333"/>
              </w:rPr>
              <w:t>визначеного</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xml:space="preserve">, </w:t>
            </w:r>
            <w:proofErr w:type="spellStart"/>
            <w:r>
              <w:rPr>
                <w:color w:val="333333"/>
              </w:rPr>
              <w:t>розкривається</w:t>
            </w:r>
            <w:proofErr w:type="spellEnd"/>
            <w:r>
              <w:rPr>
                <w:color w:val="333333"/>
              </w:rPr>
              <w:t xml:space="preserve"> вся </w:t>
            </w:r>
            <w:proofErr w:type="spellStart"/>
            <w:r>
              <w:rPr>
                <w:color w:val="333333"/>
              </w:rPr>
              <w:t>інформація</w:t>
            </w:r>
            <w:proofErr w:type="spellEnd"/>
            <w:r>
              <w:rPr>
                <w:color w:val="333333"/>
              </w:rPr>
              <w:t xml:space="preserve">, </w:t>
            </w:r>
            <w:proofErr w:type="spellStart"/>
            <w:r>
              <w:rPr>
                <w:color w:val="333333"/>
              </w:rPr>
              <w:t>зазначена</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пропозиціях</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ціну</w:t>
            </w:r>
            <w:proofErr w:type="spellEnd"/>
            <w:r>
              <w:rPr>
                <w:color w:val="333333"/>
              </w:rPr>
              <w:t>/</w:t>
            </w:r>
            <w:proofErr w:type="spellStart"/>
            <w:r>
              <w:rPr>
                <w:color w:val="333333"/>
              </w:rPr>
              <w:t>приведену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w:t>
            </w:r>
          </w:p>
          <w:p w:rsidR="00FF23D4" w:rsidRDefault="00FF23D4" w:rsidP="00FF23D4">
            <w:pPr>
              <w:pStyle w:val="rvps2"/>
              <w:shd w:val="clear" w:color="auto" w:fill="FFFFFF"/>
              <w:spacing w:before="0" w:beforeAutospacing="0" w:after="150" w:afterAutospacing="0"/>
              <w:ind w:firstLine="450"/>
              <w:jc w:val="both"/>
              <w:rPr>
                <w:color w:val="333333"/>
              </w:rPr>
            </w:pPr>
            <w:bookmarkStart w:id="1" w:name="n29"/>
            <w:bookmarkEnd w:id="1"/>
            <w:r>
              <w:rPr>
                <w:color w:val="333333"/>
              </w:rPr>
              <w:t xml:space="preserve">Не </w:t>
            </w:r>
            <w:proofErr w:type="spellStart"/>
            <w:r>
              <w:rPr>
                <w:color w:val="333333"/>
              </w:rPr>
              <w:t>підлягає</w:t>
            </w:r>
            <w:proofErr w:type="spellEnd"/>
            <w:r>
              <w:rPr>
                <w:color w:val="333333"/>
              </w:rPr>
              <w:t xml:space="preserve"> </w:t>
            </w:r>
            <w:proofErr w:type="spellStart"/>
            <w:r>
              <w:rPr>
                <w:color w:val="333333"/>
              </w:rPr>
              <w:t>розкриттю</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обґрунтовано</w:t>
            </w:r>
            <w:proofErr w:type="spellEnd"/>
            <w:r>
              <w:rPr>
                <w:color w:val="333333"/>
              </w:rPr>
              <w:t xml:space="preserve">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як </w:t>
            </w:r>
            <w:proofErr w:type="spellStart"/>
            <w:r>
              <w:rPr>
                <w:color w:val="333333"/>
              </w:rPr>
              <w:t>конфіденційна</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містить</w:t>
            </w:r>
            <w:proofErr w:type="spellEnd"/>
            <w:r>
              <w:rPr>
                <w:color w:val="333333"/>
              </w:rPr>
              <w:t xml:space="preserve"> </w:t>
            </w:r>
            <w:proofErr w:type="spellStart"/>
            <w:r>
              <w:rPr>
                <w:color w:val="333333"/>
              </w:rPr>
              <w:t>персональні</w:t>
            </w:r>
            <w:proofErr w:type="spellEnd"/>
            <w:r>
              <w:rPr>
                <w:color w:val="333333"/>
              </w:rPr>
              <w:t xml:space="preserve"> </w:t>
            </w:r>
            <w:proofErr w:type="spellStart"/>
            <w:r>
              <w:rPr>
                <w:color w:val="333333"/>
              </w:rPr>
              <w:t>дані</w:t>
            </w:r>
            <w:proofErr w:type="spellEnd"/>
            <w:r>
              <w:rPr>
                <w:color w:val="333333"/>
              </w:rPr>
              <w:t xml:space="preserve">. </w:t>
            </w:r>
            <w:proofErr w:type="spellStart"/>
            <w:r>
              <w:rPr>
                <w:color w:val="333333"/>
              </w:rPr>
              <w:t>Конфіденційною</w:t>
            </w:r>
            <w:proofErr w:type="spellEnd"/>
            <w:r>
              <w:rPr>
                <w:color w:val="333333"/>
              </w:rPr>
              <w:t xml:space="preserve"> не </w:t>
            </w:r>
            <w:proofErr w:type="spellStart"/>
            <w:r>
              <w:rPr>
                <w:color w:val="333333"/>
              </w:rPr>
              <w:t>може</w:t>
            </w:r>
            <w:proofErr w:type="spellEnd"/>
            <w:r>
              <w:rPr>
                <w:color w:val="333333"/>
              </w:rPr>
              <w:t xml:space="preserve"> бути </w:t>
            </w:r>
            <w:proofErr w:type="spellStart"/>
            <w:r>
              <w:rPr>
                <w:color w:val="333333"/>
              </w:rPr>
              <w:t>визначена</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запропоновану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інші</w:t>
            </w:r>
            <w:proofErr w:type="spellEnd"/>
            <w:r>
              <w:rPr>
                <w:color w:val="333333"/>
              </w:rPr>
              <w:t xml:space="preserve"> </w:t>
            </w:r>
            <w:proofErr w:type="spellStart"/>
            <w:r>
              <w:rPr>
                <w:color w:val="333333"/>
              </w:rPr>
              <w:t>критерії</w:t>
            </w:r>
            <w:proofErr w:type="spellEnd"/>
            <w:r>
              <w:rPr>
                <w:color w:val="333333"/>
              </w:rPr>
              <w:t xml:space="preserve"> </w:t>
            </w:r>
            <w:proofErr w:type="spellStart"/>
            <w:r>
              <w:rPr>
                <w:color w:val="333333"/>
              </w:rPr>
              <w:t>оцінки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умови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специфікації</w:t>
            </w:r>
            <w:proofErr w:type="spellEnd"/>
            <w:r>
              <w:rPr>
                <w:color w:val="333333"/>
              </w:rPr>
              <w:t xml:space="preserve"> та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відповідність</w:t>
            </w:r>
            <w:proofErr w:type="spellEnd"/>
            <w:r>
              <w:rPr>
                <w:color w:val="333333"/>
              </w:rPr>
              <w:t xml:space="preserve"> </w:t>
            </w:r>
            <w:proofErr w:type="spellStart"/>
            <w:r>
              <w:rPr>
                <w:color w:val="333333"/>
              </w:rPr>
              <w:t>кваліфікаційним</w:t>
            </w:r>
            <w:proofErr w:type="spellEnd"/>
            <w:r>
              <w:rPr>
                <w:color w:val="333333"/>
              </w:rPr>
              <w:t xml:space="preserve"> </w:t>
            </w:r>
            <w:proofErr w:type="spellStart"/>
            <w:r>
              <w:rPr>
                <w:color w:val="333333"/>
              </w:rPr>
              <w:t>критеріям</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fldChar w:fldCharType="begin"/>
            </w:r>
            <w:r>
              <w:rPr>
                <w:color w:val="333333"/>
              </w:rPr>
              <w:instrText xml:space="preserve"> HYPERLINK "https://zakon.rada.gov.ua/laws/show/922-19" \l "n1250" \t "_blank" </w:instrText>
            </w:r>
            <w:r>
              <w:rPr>
                <w:color w:val="333333"/>
              </w:rPr>
              <w:fldChar w:fldCharType="separate"/>
            </w:r>
            <w:r>
              <w:rPr>
                <w:rStyle w:val="a3"/>
                <w:color w:val="000099"/>
              </w:rPr>
              <w:t>статті</w:t>
            </w:r>
            <w:proofErr w:type="spellEnd"/>
            <w:r>
              <w:rPr>
                <w:rStyle w:val="a3"/>
                <w:color w:val="000099"/>
              </w:rPr>
              <w:t xml:space="preserve"> 16 </w:t>
            </w:r>
            <w:r>
              <w:rPr>
                <w:color w:val="333333"/>
              </w:rPr>
              <w:fldChar w:fldCharType="end"/>
            </w:r>
            <w:r>
              <w:rPr>
                <w:color w:val="333333"/>
              </w:rPr>
              <w:t xml:space="preserve">Закону, і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відсутність</w:t>
            </w:r>
            <w:proofErr w:type="spellEnd"/>
            <w:r>
              <w:rPr>
                <w:color w:val="333333"/>
              </w:rPr>
              <w:t xml:space="preserve"> </w:t>
            </w:r>
            <w:proofErr w:type="spellStart"/>
            <w:r>
              <w:rPr>
                <w:color w:val="333333"/>
              </w:rPr>
              <w:t>підстав</w:t>
            </w:r>
            <w:proofErr w:type="spellEnd"/>
            <w:r>
              <w:rPr>
                <w:color w:val="333333"/>
              </w:rPr>
              <w:t xml:space="preserve">, </w:t>
            </w:r>
            <w:proofErr w:type="spellStart"/>
            <w:r>
              <w:rPr>
                <w:color w:val="333333"/>
              </w:rPr>
              <w:t>установлених</w:t>
            </w:r>
            <w:proofErr w:type="spellEnd"/>
            <w:r>
              <w:rPr>
                <w:color w:val="333333"/>
              </w:rPr>
              <w:t> </w:t>
            </w:r>
            <w:proofErr w:type="spellStart"/>
            <w:r>
              <w:rPr>
                <w:color w:val="333333"/>
              </w:rPr>
              <w:fldChar w:fldCharType="begin"/>
            </w:r>
            <w:r>
              <w:rPr>
                <w:color w:val="333333"/>
              </w:rPr>
              <w:instrText xml:space="preserve"> HYPERLINK "https://zakon.rada.gov.ua/laws/show/922-19" \l "n1261" \t "_blank" </w:instrText>
            </w:r>
            <w:r>
              <w:rPr>
                <w:color w:val="333333"/>
              </w:rPr>
              <w:fldChar w:fldCharType="separate"/>
            </w:r>
            <w:r>
              <w:rPr>
                <w:rStyle w:val="a3"/>
                <w:color w:val="000099"/>
              </w:rPr>
              <w:t>статтею</w:t>
            </w:r>
            <w:proofErr w:type="spellEnd"/>
            <w:r>
              <w:rPr>
                <w:rStyle w:val="a3"/>
                <w:color w:val="000099"/>
              </w:rPr>
              <w:t xml:space="preserve"> 17</w:t>
            </w:r>
            <w:r>
              <w:rPr>
                <w:color w:val="333333"/>
              </w:rPr>
              <w:fldChar w:fldCharType="end"/>
            </w:r>
            <w:r>
              <w:rPr>
                <w:color w:val="333333"/>
              </w:rPr>
              <w:t xml:space="preserve"> Закону. </w:t>
            </w:r>
            <w:proofErr w:type="spellStart"/>
            <w:r>
              <w:rPr>
                <w:color w:val="333333"/>
              </w:rPr>
              <w:t>Замовник</w:t>
            </w:r>
            <w:proofErr w:type="spellEnd"/>
            <w:r>
              <w:rPr>
                <w:color w:val="333333"/>
              </w:rPr>
              <w:t xml:space="preserve">, орган </w:t>
            </w:r>
            <w:proofErr w:type="spellStart"/>
            <w:r>
              <w:rPr>
                <w:color w:val="333333"/>
              </w:rPr>
              <w:t>оскарження</w:t>
            </w:r>
            <w:proofErr w:type="spellEnd"/>
            <w:r>
              <w:rPr>
                <w:color w:val="333333"/>
              </w:rPr>
              <w:t xml:space="preserve"> та </w:t>
            </w:r>
            <w:proofErr w:type="spellStart"/>
            <w:r>
              <w:rPr>
                <w:color w:val="333333"/>
              </w:rPr>
              <w:t>Держаудитслужба</w:t>
            </w:r>
            <w:proofErr w:type="spellEnd"/>
            <w:r>
              <w:rPr>
                <w:color w:val="333333"/>
              </w:rPr>
              <w:t xml:space="preserve"> </w:t>
            </w:r>
            <w:proofErr w:type="spellStart"/>
            <w:r>
              <w:rPr>
                <w:color w:val="333333"/>
              </w:rPr>
              <w:t>мають</w:t>
            </w:r>
            <w:proofErr w:type="spellEnd"/>
            <w:r>
              <w:rPr>
                <w:color w:val="333333"/>
              </w:rPr>
              <w:t xml:space="preserve"> доступ в </w:t>
            </w:r>
            <w:proofErr w:type="spellStart"/>
            <w:r>
              <w:rPr>
                <w:color w:val="333333"/>
              </w:rPr>
              <w:t>електронній</w:t>
            </w:r>
            <w:proofErr w:type="spellEnd"/>
            <w:r>
              <w:rPr>
                <w:color w:val="333333"/>
              </w:rPr>
              <w:t xml:space="preserve"> </w:t>
            </w:r>
            <w:proofErr w:type="spellStart"/>
            <w:r>
              <w:rPr>
                <w:color w:val="333333"/>
              </w:rPr>
              <w:t>системі</w:t>
            </w:r>
            <w:proofErr w:type="spellEnd"/>
            <w:r>
              <w:rPr>
                <w:color w:val="333333"/>
              </w:rPr>
              <w:t xml:space="preserve"> </w:t>
            </w:r>
            <w:proofErr w:type="spellStart"/>
            <w:r>
              <w:rPr>
                <w:color w:val="333333"/>
              </w:rPr>
              <w:t>закупівель</w:t>
            </w:r>
            <w:proofErr w:type="spellEnd"/>
            <w:r>
              <w:rPr>
                <w:color w:val="333333"/>
              </w:rPr>
              <w:t xml:space="preserve"> до </w:t>
            </w:r>
            <w:proofErr w:type="spellStart"/>
            <w:r>
              <w:rPr>
                <w:color w:val="333333"/>
              </w:rPr>
              <w:t>інформації</w:t>
            </w:r>
            <w:proofErr w:type="spellEnd"/>
            <w:r>
              <w:rPr>
                <w:color w:val="333333"/>
              </w:rPr>
              <w:t xml:space="preserve">, яка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конфіденційною</w:t>
            </w:r>
            <w:proofErr w:type="spellEnd"/>
            <w:r>
              <w:rPr>
                <w:color w:val="333333"/>
              </w:rPr>
              <w:t>.</w:t>
            </w:r>
          </w:p>
          <w:p w:rsidR="00244F88" w:rsidRPr="00244F88" w:rsidRDefault="00FF23D4" w:rsidP="00FF23D4">
            <w:pPr>
              <w:spacing w:before="150" w:after="150" w:line="240" w:lineRule="auto"/>
              <w:jc w:val="both"/>
              <w:rPr>
                <w:rFonts w:ascii="Times New Roman" w:eastAsia="Times New Roman" w:hAnsi="Times New Roman"/>
                <w:sz w:val="24"/>
                <w:szCs w:val="24"/>
                <w:lang w:eastAsia="ru-RU"/>
              </w:rPr>
            </w:pPr>
            <w:bookmarkStart w:id="2" w:name="n30"/>
            <w:bookmarkEnd w:id="2"/>
            <w:r w:rsidRPr="00F2253C">
              <w:rPr>
                <w:rFonts w:ascii="Times New Roman" w:hAnsi="Times New Roman"/>
                <w:color w:val="333333"/>
                <w:sz w:val="24"/>
                <w:szCs w:val="24"/>
              </w:rPr>
              <w:t xml:space="preserve">Протокол </w:t>
            </w:r>
            <w:proofErr w:type="spellStart"/>
            <w:r w:rsidRPr="00F2253C">
              <w:rPr>
                <w:rFonts w:ascii="Times New Roman" w:hAnsi="Times New Roman"/>
                <w:color w:val="333333"/>
                <w:sz w:val="24"/>
                <w:szCs w:val="24"/>
              </w:rPr>
              <w:t>розкриття</w:t>
            </w:r>
            <w:proofErr w:type="spellEnd"/>
            <w:r w:rsidRPr="00F2253C">
              <w:rPr>
                <w:rFonts w:ascii="Times New Roman" w:hAnsi="Times New Roman"/>
                <w:color w:val="333333"/>
                <w:sz w:val="24"/>
                <w:szCs w:val="24"/>
              </w:rPr>
              <w:t xml:space="preserve"> </w:t>
            </w:r>
            <w:proofErr w:type="spellStart"/>
            <w:r w:rsidRPr="00F2253C">
              <w:rPr>
                <w:rFonts w:ascii="Times New Roman" w:hAnsi="Times New Roman"/>
                <w:color w:val="333333"/>
                <w:sz w:val="24"/>
                <w:szCs w:val="24"/>
              </w:rPr>
              <w:t>тендерних</w:t>
            </w:r>
            <w:proofErr w:type="spellEnd"/>
            <w:r w:rsidRPr="00F2253C">
              <w:rPr>
                <w:rFonts w:ascii="Times New Roman" w:hAnsi="Times New Roman"/>
                <w:color w:val="333333"/>
                <w:sz w:val="24"/>
                <w:szCs w:val="24"/>
              </w:rPr>
              <w:t xml:space="preserve"> </w:t>
            </w:r>
            <w:proofErr w:type="spellStart"/>
            <w:r w:rsidRPr="00F2253C">
              <w:rPr>
                <w:rFonts w:ascii="Times New Roman" w:hAnsi="Times New Roman"/>
                <w:color w:val="333333"/>
                <w:sz w:val="24"/>
                <w:szCs w:val="24"/>
              </w:rPr>
              <w:t>пропозицій</w:t>
            </w:r>
            <w:proofErr w:type="spellEnd"/>
            <w:r w:rsidRPr="00F2253C">
              <w:rPr>
                <w:rFonts w:ascii="Times New Roman" w:hAnsi="Times New Roman"/>
                <w:color w:val="333333"/>
                <w:sz w:val="24"/>
                <w:szCs w:val="24"/>
              </w:rPr>
              <w:t xml:space="preserve"> </w:t>
            </w:r>
            <w:proofErr w:type="spellStart"/>
            <w:r w:rsidRPr="00F2253C">
              <w:rPr>
                <w:rFonts w:ascii="Times New Roman" w:hAnsi="Times New Roman"/>
                <w:color w:val="333333"/>
                <w:sz w:val="24"/>
                <w:szCs w:val="24"/>
              </w:rPr>
              <w:t>формується</w:t>
            </w:r>
            <w:proofErr w:type="spellEnd"/>
            <w:r w:rsidRPr="00F2253C">
              <w:rPr>
                <w:rFonts w:ascii="Times New Roman" w:hAnsi="Times New Roman"/>
                <w:color w:val="333333"/>
                <w:sz w:val="24"/>
                <w:szCs w:val="24"/>
              </w:rPr>
              <w:t xml:space="preserve"> та </w:t>
            </w:r>
            <w:proofErr w:type="spellStart"/>
            <w:r w:rsidRPr="00F2253C">
              <w:rPr>
                <w:rFonts w:ascii="Times New Roman" w:hAnsi="Times New Roman"/>
                <w:color w:val="333333"/>
                <w:sz w:val="24"/>
                <w:szCs w:val="24"/>
              </w:rPr>
              <w:t>оприлюднюється</w:t>
            </w:r>
            <w:proofErr w:type="spellEnd"/>
            <w:r w:rsidRPr="00F2253C">
              <w:rPr>
                <w:rFonts w:ascii="Times New Roman" w:hAnsi="Times New Roman"/>
                <w:color w:val="333333"/>
                <w:sz w:val="24"/>
                <w:szCs w:val="24"/>
              </w:rPr>
              <w:t xml:space="preserve"> </w:t>
            </w:r>
            <w:proofErr w:type="spellStart"/>
            <w:r w:rsidRPr="00F2253C">
              <w:rPr>
                <w:rFonts w:ascii="Times New Roman" w:hAnsi="Times New Roman"/>
                <w:color w:val="333333"/>
                <w:sz w:val="24"/>
                <w:szCs w:val="24"/>
              </w:rPr>
              <w:t>електронною</w:t>
            </w:r>
            <w:proofErr w:type="spellEnd"/>
            <w:r w:rsidRPr="00F2253C">
              <w:rPr>
                <w:rFonts w:ascii="Times New Roman" w:hAnsi="Times New Roman"/>
                <w:color w:val="333333"/>
                <w:sz w:val="24"/>
                <w:szCs w:val="24"/>
              </w:rPr>
              <w:t xml:space="preserve"> системою </w:t>
            </w:r>
            <w:proofErr w:type="spellStart"/>
            <w:r w:rsidRPr="00F2253C">
              <w:rPr>
                <w:rFonts w:ascii="Times New Roman" w:hAnsi="Times New Roman"/>
                <w:color w:val="333333"/>
                <w:sz w:val="24"/>
                <w:szCs w:val="24"/>
              </w:rPr>
              <w:t>закупівель</w:t>
            </w:r>
            <w:proofErr w:type="spellEnd"/>
            <w:r w:rsidRPr="00F2253C">
              <w:rPr>
                <w:rFonts w:ascii="Times New Roman" w:hAnsi="Times New Roman"/>
                <w:color w:val="333333"/>
                <w:sz w:val="24"/>
                <w:szCs w:val="24"/>
              </w:rPr>
              <w:t xml:space="preserve"> автоматично в день </w:t>
            </w:r>
            <w:proofErr w:type="spellStart"/>
            <w:r w:rsidRPr="00F2253C">
              <w:rPr>
                <w:rFonts w:ascii="Times New Roman" w:hAnsi="Times New Roman"/>
                <w:color w:val="333333"/>
                <w:sz w:val="24"/>
                <w:szCs w:val="24"/>
              </w:rPr>
              <w:t>розкриття</w:t>
            </w:r>
            <w:proofErr w:type="spellEnd"/>
            <w:r w:rsidRPr="00F2253C">
              <w:rPr>
                <w:rFonts w:ascii="Times New Roman" w:hAnsi="Times New Roman"/>
                <w:color w:val="333333"/>
                <w:sz w:val="24"/>
                <w:szCs w:val="24"/>
              </w:rPr>
              <w:t xml:space="preserve"> </w:t>
            </w:r>
            <w:proofErr w:type="spellStart"/>
            <w:r w:rsidRPr="00F2253C">
              <w:rPr>
                <w:rFonts w:ascii="Times New Roman" w:hAnsi="Times New Roman"/>
                <w:color w:val="333333"/>
                <w:sz w:val="24"/>
                <w:szCs w:val="24"/>
              </w:rPr>
              <w:t>тендерних</w:t>
            </w:r>
            <w:proofErr w:type="spellEnd"/>
            <w:r w:rsidRPr="00F2253C">
              <w:rPr>
                <w:rFonts w:ascii="Times New Roman" w:hAnsi="Times New Roman"/>
                <w:color w:val="333333"/>
                <w:sz w:val="24"/>
                <w:szCs w:val="24"/>
              </w:rPr>
              <w:t xml:space="preserve"> </w:t>
            </w:r>
            <w:proofErr w:type="spellStart"/>
            <w:r w:rsidRPr="00F2253C">
              <w:rPr>
                <w:rFonts w:ascii="Times New Roman" w:hAnsi="Times New Roman"/>
                <w:color w:val="333333"/>
                <w:sz w:val="24"/>
                <w:szCs w:val="24"/>
              </w:rPr>
              <w:t>пропозицій</w:t>
            </w:r>
            <w:proofErr w:type="spellEnd"/>
            <w:r>
              <w:rPr>
                <w:color w:val="333333"/>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5D00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480" w:rsidRPr="00066480" w:rsidRDefault="00066480" w:rsidP="007509E9">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ВАЖЛИВО!!!</w:t>
            </w:r>
          </w:p>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w:t>
            </w:r>
            <w:r w:rsidRPr="00FD0F60">
              <w:rPr>
                <w:rFonts w:ascii="Times New Roman" w:eastAsia="Times New Roman" w:hAnsi="Times New Roman"/>
                <w:b/>
                <w:sz w:val="24"/>
                <w:szCs w:val="24"/>
                <w:lang w:val="uk-UA" w:eastAsia="ru-RU"/>
              </w:rPr>
              <w:t>надає інформацію</w:t>
            </w:r>
            <w:r w:rsidRPr="007509E9">
              <w:rPr>
                <w:rFonts w:ascii="Times New Roman" w:eastAsia="Times New Roman" w:hAnsi="Times New Roman"/>
                <w:sz w:val="24"/>
                <w:szCs w:val="24"/>
                <w:lang w:val="uk-UA" w:eastAsia="ru-RU"/>
              </w:rPr>
              <w:t xml:space="preserve">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lastRenderedPageBreak/>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w:t>
            </w:r>
            <w:r w:rsidR="00520942" w:rsidRPr="00FD0F60">
              <w:rPr>
                <w:rFonts w:ascii="Times New Roman" w:eastAsia="Times New Roman" w:hAnsi="Times New Roman"/>
                <w:b/>
                <w:sz w:val="24"/>
                <w:szCs w:val="24"/>
                <w:lang w:val="uk-UA" w:eastAsia="ru-RU"/>
              </w:rPr>
              <w:t>надає</w:t>
            </w:r>
            <w:r w:rsidR="00520942">
              <w:rPr>
                <w:rFonts w:ascii="Times New Roman" w:eastAsia="Times New Roman" w:hAnsi="Times New Roman"/>
                <w:sz w:val="24"/>
                <w:szCs w:val="24"/>
                <w:lang w:val="uk-UA" w:eastAsia="ru-RU"/>
              </w:rPr>
              <w:t xml:space="preserve">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D0F60">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520942">
              <w:rPr>
                <w:rFonts w:ascii="Times New Roman" w:eastAsia="Times New Roman" w:hAnsi="Times New Roman"/>
                <w:sz w:val="24"/>
                <w:szCs w:val="24"/>
                <w:lang w:val="uk-UA" w:eastAsia="ru-RU"/>
              </w:rPr>
              <w:t>закупівель</w:t>
            </w:r>
            <w:proofErr w:type="spellEnd"/>
            <w:r w:rsidR="00877A5C"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w:t>
            </w:r>
            <w:r w:rsidR="00520942" w:rsidRPr="00520942">
              <w:rPr>
                <w:rFonts w:ascii="Times New Roman" w:eastAsia="Times New Roman" w:hAnsi="Times New Roman"/>
                <w:sz w:val="24"/>
                <w:szCs w:val="24"/>
                <w:lang w:val="uk-UA" w:eastAsia="ru-RU"/>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w:t>
            </w:r>
            <w:r w:rsidRPr="00FD0F60">
              <w:rPr>
                <w:rFonts w:ascii="Times New Roman" w:eastAsia="Times New Roman" w:hAnsi="Times New Roman"/>
                <w:b/>
                <w:sz w:val="24"/>
                <w:szCs w:val="24"/>
                <w:lang w:val="uk-UA" w:eastAsia="ru-RU"/>
              </w:rPr>
              <w:t>має надати</w:t>
            </w:r>
            <w:r w:rsidRPr="007F1012">
              <w:rPr>
                <w:rFonts w:ascii="Times New Roman" w:eastAsia="Times New Roman" w:hAnsi="Times New Roman"/>
                <w:sz w:val="24"/>
                <w:szCs w:val="24"/>
                <w:lang w:val="uk-UA" w:eastAsia="ru-RU"/>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877A5C">
              <w:rPr>
                <w:rFonts w:ascii="Times New Roman" w:eastAsia="Times New Roman" w:hAnsi="Times New Roman"/>
                <w:sz w:val="24"/>
                <w:szCs w:val="24"/>
                <w:lang w:val="uk-UA" w:eastAsia="ru-RU"/>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5D00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877A5C">
              <w:rPr>
                <w:rFonts w:ascii="Times New Roman" w:eastAsia="Times New Roman" w:hAnsi="Times New Roman"/>
                <w:sz w:val="24"/>
                <w:szCs w:val="24"/>
                <w:lang w:val="uk-UA" w:eastAsia="ru-RU"/>
              </w:rPr>
              <w:lastRenderedPageBreak/>
              <w:t xml:space="preserve">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w:t>
            </w:r>
            <w:r w:rsidRPr="00877A5C">
              <w:rPr>
                <w:rFonts w:ascii="Times New Roman" w:eastAsia="Times New Roman" w:hAnsi="Times New Roman"/>
                <w:sz w:val="24"/>
                <w:szCs w:val="24"/>
                <w:lang w:val="uk-UA" w:eastAsia="ru-RU"/>
              </w:rPr>
              <w:lastRenderedPageBreak/>
              <w:t>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3327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813929">
              <w:rPr>
                <w:rFonts w:ascii="Times New Roman" w:eastAsia="Times New Roman" w:hAnsi="Times New Roman"/>
                <w:sz w:val="24"/>
                <w:szCs w:val="24"/>
                <w:lang w:val="uk-UA" w:eastAsia="ru-RU"/>
              </w:rPr>
              <w:t>5</w:t>
            </w:r>
            <w:r w:rsidRPr="003327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376904">
              <w:rPr>
                <w:rFonts w:ascii="Times New Roman" w:eastAsia="Times New Roman" w:hAnsi="Times New Roman"/>
                <w:sz w:val="24"/>
                <w:szCs w:val="24"/>
                <w:lang w:val="uk-UA" w:eastAsia="ru-RU"/>
              </w:rPr>
              <w:t xml:space="preserve">в електронну систему </w:t>
            </w:r>
            <w:proofErr w:type="spellStart"/>
            <w:r w:rsidR="00376904">
              <w:rPr>
                <w:rFonts w:ascii="Times New Roman" w:eastAsia="Times New Roman" w:hAnsi="Times New Roman"/>
                <w:sz w:val="24"/>
                <w:szCs w:val="24"/>
                <w:lang w:val="uk-UA" w:eastAsia="ru-RU"/>
              </w:rPr>
              <w:t>закупівель</w:t>
            </w:r>
            <w:proofErr w:type="spellEnd"/>
            <w:r w:rsidR="00376904">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C274F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Default="00262241">
      <w:pPr>
        <w:rPr>
          <w:lang w:val="uk-UA"/>
        </w:rPr>
      </w:pPr>
    </w:p>
    <w:p w:rsidR="00D54A2E" w:rsidRDefault="00D54A2E">
      <w:pPr>
        <w:rPr>
          <w:lang w:val="uk-UA"/>
        </w:rPr>
      </w:pPr>
    </w:p>
    <w:p w:rsidR="00D54A2E" w:rsidRDefault="00D54A2E">
      <w:pPr>
        <w:rPr>
          <w:lang w:val="uk-UA"/>
        </w:rPr>
      </w:pPr>
    </w:p>
    <w:p w:rsidR="00BE3ECB" w:rsidRDefault="00BE3ECB" w:rsidP="00BE3ECB">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Pr="00BD54BF">
        <w:rPr>
          <w:rFonts w:ascii="Times New Roman" w:hAnsi="Times New Roman"/>
          <w:b/>
          <w:bCs/>
          <w:sz w:val="24"/>
          <w:szCs w:val="24"/>
          <w:lang w:val="uk-UA"/>
        </w:rPr>
        <w:t xml:space="preserve"> до тендерної документації</w:t>
      </w:r>
    </w:p>
    <w:p w:rsidR="00EF6A1B" w:rsidRDefault="00EF6A1B" w:rsidP="00EF6A1B">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EF6A1B" w:rsidRPr="000A74B5" w:rsidTr="009F4C6B">
        <w:tc>
          <w:tcPr>
            <w:tcW w:w="562" w:type="dxa"/>
            <w:shd w:val="clear" w:color="auto" w:fill="auto"/>
          </w:tcPr>
          <w:p w:rsidR="00EF6A1B" w:rsidRPr="000A74B5" w:rsidRDefault="00EF6A1B" w:rsidP="009F4C6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EF6A1B" w:rsidRPr="000A74B5" w:rsidRDefault="00EF6A1B" w:rsidP="009F4C6B">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EF6A1B" w:rsidRDefault="00EF6A1B" w:rsidP="009F4C6B">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Pr>
                <w:rFonts w:ascii="Times New Roman" w:hAnsi="Times New Roman"/>
                <w:sz w:val="24"/>
                <w:szCs w:val="24"/>
                <w:lang w:val="uk-UA"/>
              </w:rPr>
              <w:t>довідку за формою 1</w:t>
            </w:r>
            <w:r w:rsidRPr="000A74B5">
              <w:rPr>
                <w:rFonts w:ascii="Times New Roman" w:hAnsi="Times New Roman"/>
                <w:sz w:val="24"/>
                <w:szCs w:val="24"/>
                <w:lang w:val="uk-UA"/>
              </w:rPr>
              <w:t xml:space="preserve">. </w:t>
            </w:r>
          </w:p>
          <w:p w:rsidR="00EF6A1B" w:rsidRPr="000A74B5" w:rsidRDefault="00EF6A1B" w:rsidP="009F4C6B">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0D4F63">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EF6A1B" w:rsidRPr="000A74B5" w:rsidRDefault="00EF6A1B" w:rsidP="009F4C6B">
            <w:pPr>
              <w:spacing w:after="0" w:line="240" w:lineRule="auto"/>
              <w:jc w:val="both"/>
              <w:rPr>
                <w:rFonts w:ascii="Times New Roman" w:hAnsi="Times New Roman"/>
                <w:sz w:val="24"/>
                <w:szCs w:val="24"/>
                <w:lang w:val="uk-UA"/>
              </w:rPr>
            </w:pPr>
          </w:p>
          <w:p w:rsidR="00EF6A1B" w:rsidRPr="000A74B5" w:rsidRDefault="00EF6A1B" w:rsidP="009F4C6B">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EF6A1B" w:rsidRPr="000A74B5" w:rsidRDefault="00EF6A1B" w:rsidP="009F4C6B">
            <w:pPr>
              <w:spacing w:after="0" w:line="240" w:lineRule="auto"/>
              <w:jc w:val="both"/>
              <w:rPr>
                <w:rFonts w:ascii="Times New Roman" w:hAnsi="Times New Roman"/>
                <w:sz w:val="20"/>
                <w:szCs w:val="20"/>
                <w:lang w:val="uk-UA"/>
              </w:rPr>
            </w:pPr>
          </w:p>
          <w:p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EF6A1B" w:rsidRPr="000A74B5" w:rsidRDefault="00EF6A1B" w:rsidP="009F4C6B">
            <w:pPr>
              <w:spacing w:after="0" w:line="240" w:lineRule="auto"/>
              <w:jc w:val="center"/>
              <w:rPr>
                <w:rFonts w:ascii="Times New Roman" w:hAnsi="Times New Roman"/>
                <w:sz w:val="20"/>
                <w:szCs w:val="20"/>
                <w:lang w:val="uk-UA"/>
              </w:rPr>
            </w:pPr>
          </w:p>
          <w:p w:rsidR="00EF6A1B" w:rsidRPr="000A74B5" w:rsidRDefault="00EF6A1B" w:rsidP="009F4C6B">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F6A1B" w:rsidRPr="000A74B5" w:rsidRDefault="00EF6A1B" w:rsidP="009F4C6B">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EF6A1B" w:rsidRPr="000A74B5" w:rsidTr="009F4C6B">
              <w:tc>
                <w:tcPr>
                  <w:tcW w:w="592" w:type="dxa"/>
                  <w:shd w:val="clear" w:color="auto" w:fill="auto"/>
                  <w:vAlign w:val="center"/>
                </w:tcPr>
                <w:p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EF6A1B" w:rsidRPr="000A74B5" w:rsidTr="009F4C6B">
              <w:tc>
                <w:tcPr>
                  <w:tcW w:w="592"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c>
                <w:tcPr>
                  <w:tcW w:w="2979"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c>
                <w:tcPr>
                  <w:tcW w:w="2977"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c>
                <w:tcPr>
                  <w:tcW w:w="2551"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r>
            <w:tr w:rsidR="00EF6A1B" w:rsidRPr="000A74B5" w:rsidTr="009F4C6B">
              <w:tc>
                <w:tcPr>
                  <w:tcW w:w="592"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c>
                <w:tcPr>
                  <w:tcW w:w="2979"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c>
                <w:tcPr>
                  <w:tcW w:w="2977"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c>
                <w:tcPr>
                  <w:tcW w:w="2551"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r>
            <w:tr w:rsidR="00EF6A1B" w:rsidRPr="000A74B5" w:rsidTr="009F4C6B">
              <w:trPr>
                <w:trHeight w:val="53"/>
              </w:trPr>
              <w:tc>
                <w:tcPr>
                  <w:tcW w:w="592"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c>
                <w:tcPr>
                  <w:tcW w:w="2979"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c>
                <w:tcPr>
                  <w:tcW w:w="2977"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c>
                <w:tcPr>
                  <w:tcW w:w="2551" w:type="dxa"/>
                  <w:shd w:val="clear" w:color="auto" w:fill="auto"/>
                </w:tcPr>
                <w:p w:rsidR="00EF6A1B" w:rsidRPr="000A74B5" w:rsidRDefault="00EF6A1B" w:rsidP="009F4C6B">
                  <w:pPr>
                    <w:spacing w:after="0" w:line="240" w:lineRule="auto"/>
                    <w:jc w:val="both"/>
                    <w:rPr>
                      <w:rFonts w:ascii="Times New Roman" w:hAnsi="Times New Roman"/>
                      <w:sz w:val="20"/>
                      <w:szCs w:val="20"/>
                      <w:lang w:val="uk-UA"/>
                    </w:rPr>
                  </w:pPr>
                </w:p>
              </w:tc>
            </w:tr>
          </w:tbl>
          <w:p w:rsidR="00EF6A1B" w:rsidRPr="000A74B5" w:rsidRDefault="00EF6A1B" w:rsidP="009F4C6B">
            <w:pPr>
              <w:spacing w:after="0" w:line="240" w:lineRule="auto"/>
              <w:jc w:val="center"/>
              <w:rPr>
                <w:rFonts w:ascii="Times New Roman" w:hAnsi="Times New Roman"/>
                <w:b/>
                <w:bCs/>
                <w:sz w:val="24"/>
                <w:szCs w:val="24"/>
              </w:rPr>
            </w:pPr>
          </w:p>
        </w:tc>
      </w:tr>
    </w:tbl>
    <w:p w:rsidR="00EF6A1B" w:rsidRDefault="00EF6A1B" w:rsidP="00EF6A1B">
      <w:pPr>
        <w:jc w:val="both"/>
        <w:rPr>
          <w:rFonts w:ascii="Times New Roman" w:hAnsi="Times New Roman"/>
          <w:sz w:val="24"/>
          <w:szCs w:val="24"/>
          <w:lang w:val="uk-UA"/>
        </w:rPr>
      </w:pPr>
    </w:p>
    <w:p w:rsidR="00EF6A1B" w:rsidRDefault="00EF6A1B" w:rsidP="00EF6A1B">
      <w:pPr>
        <w:jc w:val="both"/>
        <w:rPr>
          <w:rFonts w:ascii="Times New Roman" w:hAnsi="Times New Roman"/>
          <w:sz w:val="24"/>
          <w:szCs w:val="24"/>
          <w:lang w:val="uk-UA"/>
        </w:rPr>
      </w:pPr>
    </w:p>
    <w:p w:rsidR="00EF6A1B" w:rsidRDefault="00EF6A1B" w:rsidP="00EF6A1B">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E3ECB" w:rsidRDefault="00BE3ECB" w:rsidP="00BD54BF">
      <w:pPr>
        <w:jc w:val="right"/>
        <w:rPr>
          <w:rFonts w:ascii="Times New Roman" w:hAnsi="Times New Roman"/>
          <w:b/>
          <w:bCs/>
          <w:sz w:val="24"/>
          <w:szCs w:val="24"/>
          <w:lang w:val="uk-UA"/>
        </w:rPr>
      </w:pPr>
    </w:p>
    <w:p w:rsidR="00EF6A1B" w:rsidRDefault="00EF6A1B" w:rsidP="00BD54BF">
      <w:pPr>
        <w:jc w:val="right"/>
        <w:rPr>
          <w:rFonts w:ascii="Times New Roman" w:hAnsi="Times New Roman"/>
          <w:b/>
          <w:bCs/>
          <w:sz w:val="24"/>
          <w:szCs w:val="24"/>
          <w:lang w:val="uk-UA"/>
        </w:rPr>
      </w:pPr>
    </w:p>
    <w:p w:rsidR="00EF6A1B" w:rsidRDefault="00EF6A1B" w:rsidP="00BD54BF">
      <w:pPr>
        <w:jc w:val="right"/>
        <w:rPr>
          <w:rFonts w:ascii="Times New Roman" w:hAnsi="Times New Roman"/>
          <w:b/>
          <w:bCs/>
          <w:sz w:val="24"/>
          <w:szCs w:val="24"/>
          <w:lang w:val="uk-UA"/>
        </w:rPr>
      </w:pPr>
    </w:p>
    <w:p w:rsidR="00BD54BF" w:rsidRDefault="003602A8" w:rsidP="00BD54B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00BD54BF" w:rsidRPr="00BD54BF">
        <w:rPr>
          <w:rFonts w:ascii="Times New Roman" w:hAnsi="Times New Roman"/>
          <w:b/>
          <w:bCs/>
          <w:sz w:val="24"/>
          <w:szCs w:val="24"/>
          <w:lang w:val="uk-UA"/>
        </w:rPr>
        <w:t xml:space="preserve">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5D00A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00703552" w:rsidRPr="00703552">
              <w:rPr>
                <w:rFonts w:ascii="Times New Roman" w:eastAsia="Times New Roman" w:hAnsi="Times New Roman"/>
                <w:b/>
                <w:bCs/>
                <w:sz w:val="24"/>
                <w:szCs w:val="24"/>
                <w:lang w:val="uk-UA" w:eastAsia="ru-RU"/>
              </w:rPr>
              <w:t>закупівель</w:t>
            </w:r>
            <w:proofErr w:type="spellEnd"/>
            <w:r w:rsidR="00703552"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5D00A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0063244A" w:rsidRPr="00BD54BF">
              <w:rPr>
                <w:rFonts w:ascii="Times New Roman" w:eastAsia="Times New Roman" w:hAnsi="Times New Roman"/>
                <w:sz w:val="24"/>
                <w:szCs w:val="24"/>
                <w:shd w:val="clear" w:color="auto" w:fill="FFFFFF"/>
                <w:lang w:val="uk-UA" w:eastAsia="ru-RU"/>
              </w:rPr>
              <w:t>внесено</w:t>
            </w:r>
            <w:proofErr w:type="spellEnd"/>
            <w:r w:rsidR="0063244A"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5D00A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судимості не має та в розшуку не перебуває.</w:t>
            </w:r>
          </w:p>
        </w:tc>
      </w:tr>
      <w:tr w:rsidR="0063244A" w:rsidRPr="005D00A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w:t>
            </w:r>
            <w:r w:rsidR="0063244A" w:rsidRPr="00BD54BF">
              <w:rPr>
                <w:rFonts w:ascii="Times New Roman" w:eastAsia="Times New Roman" w:hAnsi="Times New Roman"/>
                <w:sz w:val="24"/>
                <w:szCs w:val="24"/>
                <w:lang w:val="uk-UA" w:eastAsia="ru-RU"/>
              </w:rPr>
              <w:lastRenderedPageBreak/>
              <w:t>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5D00A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113587" w:rsidP="0063244A">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Не застосовується</w:t>
            </w:r>
          </w:p>
          <w:p w:rsidR="0063244A" w:rsidRPr="00BD54BF" w:rsidRDefault="0063244A" w:rsidP="00113587">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113587" w:rsidP="00BD54B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w:t>
            </w:r>
            <w:r w:rsidRPr="00BD54BF">
              <w:rPr>
                <w:rFonts w:ascii="Times New Roman" w:eastAsia="Times New Roman" w:hAnsi="Times New Roman"/>
                <w:sz w:val="24"/>
                <w:szCs w:val="24"/>
                <w:shd w:val="clear" w:color="auto" w:fill="FFFFFF"/>
                <w:lang w:val="uk-UA" w:eastAsia="ru-RU"/>
              </w:rPr>
              <w:lastRenderedPageBreak/>
              <w:t>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5D00A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w:t>
            </w:r>
            <w:r w:rsidRPr="00BD54BF">
              <w:rPr>
                <w:rFonts w:ascii="Times New Roman" w:eastAsia="Times New Roman" w:hAnsi="Times New Roman"/>
                <w:sz w:val="24"/>
                <w:szCs w:val="24"/>
                <w:lang w:val="uk-UA" w:eastAsia="ru-RU"/>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F424BC" w:rsidRDefault="00F424BC" w:rsidP="002626D5">
      <w:pPr>
        <w:jc w:val="right"/>
        <w:rPr>
          <w:rFonts w:ascii="Times New Roman" w:hAnsi="Times New Roman"/>
          <w:b/>
          <w:bCs/>
          <w:sz w:val="24"/>
          <w:szCs w:val="24"/>
          <w:lang w:val="uk-UA"/>
        </w:rPr>
      </w:pPr>
    </w:p>
    <w:p w:rsidR="00782C2D" w:rsidRDefault="00782C2D" w:rsidP="002626D5">
      <w:pPr>
        <w:jc w:val="right"/>
        <w:rPr>
          <w:rFonts w:ascii="Times New Roman" w:hAnsi="Times New Roman"/>
          <w:b/>
          <w:bCs/>
          <w:sz w:val="24"/>
          <w:szCs w:val="24"/>
          <w:lang w:val="uk-UA"/>
        </w:rPr>
      </w:pPr>
    </w:p>
    <w:p w:rsidR="00782C2D" w:rsidRDefault="00782C2D" w:rsidP="002626D5">
      <w:pPr>
        <w:jc w:val="right"/>
        <w:rPr>
          <w:rFonts w:ascii="Times New Roman" w:hAnsi="Times New Roman"/>
          <w:b/>
          <w:bCs/>
          <w:sz w:val="24"/>
          <w:szCs w:val="24"/>
          <w:lang w:val="uk-UA"/>
        </w:rPr>
      </w:pPr>
    </w:p>
    <w:p w:rsidR="00F424BC" w:rsidRDefault="00F424BC" w:rsidP="002626D5">
      <w:pPr>
        <w:jc w:val="right"/>
        <w:rPr>
          <w:rFonts w:ascii="Times New Roman" w:hAnsi="Times New Roman"/>
          <w:b/>
          <w:bCs/>
          <w:sz w:val="24"/>
          <w:szCs w:val="24"/>
          <w:lang w:val="uk-UA"/>
        </w:rPr>
      </w:pPr>
    </w:p>
    <w:p w:rsidR="00F424BC" w:rsidRDefault="00F424BC" w:rsidP="002626D5">
      <w:pPr>
        <w:jc w:val="right"/>
        <w:rPr>
          <w:rFonts w:ascii="Times New Roman" w:hAnsi="Times New Roman"/>
          <w:b/>
          <w:bCs/>
          <w:sz w:val="24"/>
          <w:szCs w:val="24"/>
          <w:lang w:val="uk-UA"/>
        </w:rPr>
      </w:pPr>
    </w:p>
    <w:p w:rsidR="004D28CC" w:rsidRDefault="004D28CC" w:rsidP="004D28CC">
      <w:pPr>
        <w:spacing w:line="240" w:lineRule="auto"/>
        <w:ind w:left="5783"/>
        <w:jc w:val="both"/>
      </w:pPr>
      <w:proofErr w:type="spellStart"/>
      <w:r>
        <w:rPr>
          <w:rFonts w:ascii="Times New Roman" w:hAnsi="Times New Roman"/>
          <w:lang w:eastAsia="ru-RU"/>
        </w:rPr>
        <w:lastRenderedPageBreak/>
        <w:t>Додаток</w:t>
      </w:r>
      <w:proofErr w:type="spellEnd"/>
      <w:r>
        <w:rPr>
          <w:rFonts w:ascii="Times New Roman" w:hAnsi="Times New Roman"/>
          <w:lang w:eastAsia="ru-RU"/>
        </w:rPr>
        <w:t xml:space="preserve"> </w:t>
      </w:r>
      <w:r>
        <w:rPr>
          <w:rFonts w:ascii="Times New Roman" w:hAnsi="Times New Roman"/>
          <w:lang w:val="uk-UA" w:eastAsia="ru-RU"/>
        </w:rPr>
        <w:t>4</w:t>
      </w:r>
      <w:r>
        <w:rPr>
          <w:rFonts w:ascii="Times New Roman" w:hAnsi="Times New Roman"/>
          <w:lang w:eastAsia="ru-RU"/>
        </w:rPr>
        <w:t xml:space="preserve"> до </w:t>
      </w:r>
      <w:proofErr w:type="spellStart"/>
      <w:r>
        <w:rPr>
          <w:rFonts w:ascii="Times New Roman" w:hAnsi="Times New Roman"/>
          <w:lang w:eastAsia="ru-RU"/>
        </w:rPr>
        <w:t>тендерної</w:t>
      </w:r>
      <w:proofErr w:type="spellEnd"/>
      <w:r>
        <w:rPr>
          <w:rFonts w:ascii="Times New Roman" w:hAnsi="Times New Roman"/>
          <w:lang w:eastAsia="ru-RU"/>
        </w:rPr>
        <w:t xml:space="preserve"> </w:t>
      </w:r>
      <w:proofErr w:type="spellStart"/>
      <w:r>
        <w:rPr>
          <w:rFonts w:ascii="Times New Roman" w:hAnsi="Times New Roman"/>
          <w:lang w:eastAsia="ru-RU"/>
        </w:rPr>
        <w:t>документації</w:t>
      </w:r>
      <w:proofErr w:type="spellEnd"/>
    </w:p>
    <w:p w:rsidR="004D28CC"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Default="004D28CC" w:rsidP="004D28CC">
      <w:pPr>
        <w:widowControl w:val="0"/>
        <w:spacing w:line="240" w:lineRule="auto"/>
        <w:jc w:val="center"/>
      </w:pPr>
      <w:r>
        <w:rPr>
          <w:rFonts w:ascii="Times New Roman" w:hAnsi="Times New Roman"/>
          <w:i/>
        </w:rPr>
        <w:t xml:space="preserve">Форма </w:t>
      </w:r>
      <w:proofErr w:type="spellStart"/>
      <w:r>
        <w:rPr>
          <w:rFonts w:ascii="Times New Roman" w:hAnsi="Times New Roman"/>
          <w:i/>
        </w:rPr>
        <w:t>тендерної</w:t>
      </w:r>
      <w:proofErr w:type="spellEnd"/>
      <w:r>
        <w:rPr>
          <w:rFonts w:ascii="Times New Roman" w:hAnsi="Times New Roman"/>
          <w:i/>
        </w:rPr>
        <w:t xml:space="preserve"> </w:t>
      </w:r>
      <w:proofErr w:type="spellStart"/>
      <w:r>
        <w:rPr>
          <w:rFonts w:ascii="Times New Roman" w:hAnsi="Times New Roman"/>
          <w:i/>
        </w:rPr>
        <w:t>пропозиції</w:t>
      </w:r>
      <w:proofErr w:type="spellEnd"/>
      <w:r>
        <w:rPr>
          <w:rFonts w:ascii="Times New Roman" w:hAnsi="Times New Roman"/>
          <w:i/>
        </w:rPr>
        <w:t xml:space="preserve"> </w:t>
      </w:r>
      <w:proofErr w:type="spellStart"/>
      <w:r>
        <w:rPr>
          <w:rFonts w:ascii="Times New Roman" w:hAnsi="Times New Roman"/>
          <w:i/>
        </w:rPr>
        <w:t>заповнюється</w:t>
      </w:r>
      <w:proofErr w:type="spellEnd"/>
      <w:r>
        <w:rPr>
          <w:rFonts w:ascii="Times New Roman" w:hAnsi="Times New Roman"/>
          <w:i/>
        </w:rPr>
        <w:t xml:space="preserve"> </w:t>
      </w:r>
      <w:proofErr w:type="spellStart"/>
      <w:r>
        <w:rPr>
          <w:rFonts w:ascii="Times New Roman" w:hAnsi="Times New Roman"/>
          <w:i/>
        </w:rPr>
        <w:t>Учасником</w:t>
      </w:r>
      <w:proofErr w:type="spellEnd"/>
      <w:r>
        <w:rPr>
          <w:rFonts w:ascii="Times New Roman" w:hAnsi="Times New Roman"/>
          <w:i/>
        </w:rPr>
        <w:t xml:space="preserve"> та </w:t>
      </w:r>
      <w:proofErr w:type="spellStart"/>
      <w:r>
        <w:rPr>
          <w:rFonts w:ascii="Times New Roman" w:hAnsi="Times New Roman"/>
          <w:i/>
        </w:rPr>
        <w:t>надається</w:t>
      </w:r>
      <w:proofErr w:type="spellEnd"/>
    </w:p>
    <w:p w:rsidR="004D28CC" w:rsidRDefault="004D28CC" w:rsidP="004D28CC">
      <w:pPr>
        <w:spacing w:line="240" w:lineRule="auto"/>
        <w:jc w:val="center"/>
      </w:pPr>
      <w:r>
        <w:rPr>
          <w:rFonts w:ascii="Times New Roman" w:hAnsi="Times New Roman"/>
          <w:i/>
        </w:rPr>
        <w:t xml:space="preserve">у </w:t>
      </w:r>
      <w:proofErr w:type="spellStart"/>
      <w:r>
        <w:rPr>
          <w:rFonts w:ascii="Times New Roman" w:hAnsi="Times New Roman"/>
          <w:i/>
        </w:rPr>
        <w:t>складі</w:t>
      </w:r>
      <w:proofErr w:type="spellEnd"/>
      <w:r>
        <w:rPr>
          <w:rFonts w:ascii="Times New Roman" w:hAnsi="Times New Roman"/>
          <w:i/>
        </w:rPr>
        <w:t xml:space="preserve"> </w:t>
      </w:r>
      <w:proofErr w:type="spellStart"/>
      <w:r>
        <w:rPr>
          <w:rFonts w:ascii="Times New Roman" w:hAnsi="Times New Roman"/>
          <w:i/>
        </w:rPr>
        <w:t>тендерної</w:t>
      </w:r>
      <w:proofErr w:type="spellEnd"/>
      <w:r>
        <w:rPr>
          <w:rFonts w:ascii="Times New Roman" w:hAnsi="Times New Roman"/>
          <w:i/>
        </w:rPr>
        <w:t xml:space="preserve"> </w:t>
      </w:r>
      <w:proofErr w:type="spellStart"/>
      <w:r>
        <w:rPr>
          <w:rFonts w:ascii="Times New Roman" w:hAnsi="Times New Roman"/>
          <w:i/>
        </w:rPr>
        <w:t>пропозиції</w:t>
      </w:r>
      <w:proofErr w:type="spellEnd"/>
    </w:p>
    <w:p w:rsidR="004D28CC" w:rsidRDefault="004D28CC" w:rsidP="004D28CC">
      <w:pPr>
        <w:widowControl w:val="0"/>
        <w:spacing w:line="240" w:lineRule="auto"/>
        <w:jc w:val="center"/>
        <w:rPr>
          <w:rFonts w:ascii="Times New Roman" w:hAnsi="Times New Roman"/>
          <w:b/>
          <w:i/>
        </w:rPr>
      </w:pPr>
    </w:p>
    <w:p w:rsidR="004D28CC" w:rsidRDefault="004D28CC" w:rsidP="004D28CC">
      <w:pPr>
        <w:widowControl w:val="0"/>
        <w:spacing w:line="240" w:lineRule="auto"/>
        <w:ind w:hanging="720"/>
        <w:jc w:val="center"/>
      </w:pPr>
      <w:r>
        <w:rPr>
          <w:rFonts w:ascii="Times New Roman" w:hAnsi="Times New Roman"/>
          <w:b/>
          <w:caps/>
        </w:rPr>
        <w:t>ФОРМА «тендернА ПРОПОЗИЦІя»</w:t>
      </w:r>
    </w:p>
    <w:p w:rsidR="004D28CC" w:rsidRDefault="004D28CC" w:rsidP="004D28CC">
      <w:pPr>
        <w:widowControl w:val="0"/>
        <w:spacing w:line="240" w:lineRule="auto"/>
        <w:ind w:hanging="720"/>
        <w:jc w:val="center"/>
      </w:pPr>
      <w:r>
        <w:rPr>
          <w:rFonts w:ascii="Times New Roman" w:hAnsi="Times New Roman"/>
          <w:i/>
        </w:rPr>
        <w:t xml:space="preserve">(форма, яка </w:t>
      </w:r>
      <w:proofErr w:type="spellStart"/>
      <w:r>
        <w:rPr>
          <w:rFonts w:ascii="Times New Roman" w:hAnsi="Times New Roman"/>
          <w:i/>
        </w:rPr>
        <w:t>подається</w:t>
      </w:r>
      <w:proofErr w:type="spellEnd"/>
      <w:r>
        <w:rPr>
          <w:rFonts w:ascii="Times New Roman" w:hAnsi="Times New Roman"/>
          <w:i/>
        </w:rPr>
        <w:t xml:space="preserve"> </w:t>
      </w:r>
      <w:proofErr w:type="spellStart"/>
      <w:r>
        <w:rPr>
          <w:rFonts w:ascii="Times New Roman" w:hAnsi="Times New Roman"/>
          <w:i/>
        </w:rPr>
        <w:t>учасником</w:t>
      </w:r>
      <w:proofErr w:type="spellEnd"/>
      <w:r>
        <w:rPr>
          <w:rFonts w:ascii="Times New Roman" w:hAnsi="Times New Roman"/>
          <w:i/>
        </w:rPr>
        <w:t xml:space="preserve"> на </w:t>
      </w:r>
      <w:proofErr w:type="spellStart"/>
      <w:r>
        <w:rPr>
          <w:rFonts w:ascii="Times New Roman" w:hAnsi="Times New Roman"/>
          <w:i/>
        </w:rPr>
        <w:t>фірмовому</w:t>
      </w:r>
      <w:proofErr w:type="spellEnd"/>
      <w:r>
        <w:rPr>
          <w:rFonts w:ascii="Times New Roman" w:hAnsi="Times New Roman"/>
          <w:i/>
        </w:rPr>
        <w:t xml:space="preserve"> бланку)</w:t>
      </w:r>
    </w:p>
    <w:p w:rsidR="004D28CC" w:rsidRDefault="004D28CC" w:rsidP="004D28CC">
      <w:pPr>
        <w:widowControl w:val="0"/>
        <w:jc w:val="center"/>
      </w:pPr>
      <w:r>
        <w:rPr>
          <w:rFonts w:ascii="Times New Roman" w:hAnsi="Times New Roman"/>
          <w:b/>
          <w:bCs/>
        </w:rPr>
        <w:t>___________________ 202</w:t>
      </w:r>
      <w:r w:rsidR="004C1DF8">
        <w:rPr>
          <w:rFonts w:ascii="Times New Roman" w:hAnsi="Times New Roman"/>
          <w:b/>
          <w:bCs/>
          <w:lang w:val="uk-UA"/>
        </w:rPr>
        <w:t>3</w:t>
      </w:r>
      <w:r>
        <w:rPr>
          <w:rFonts w:ascii="Times New Roman" w:hAnsi="Times New Roman"/>
          <w:b/>
          <w:bCs/>
        </w:rPr>
        <w:t xml:space="preserve"> р.</w:t>
      </w:r>
      <w:r>
        <w:rPr>
          <w:rFonts w:ascii="Times New Roman" w:hAnsi="Times New Roman"/>
          <w:b/>
          <w:bCs/>
          <w:u w:val="single"/>
        </w:rPr>
        <w:t xml:space="preserve"> </w:t>
      </w:r>
    </w:p>
    <w:p w:rsidR="004D28CC" w:rsidRDefault="004D28CC" w:rsidP="004D28CC">
      <w:pPr>
        <w:widowControl w:val="0"/>
        <w:jc w:val="both"/>
      </w:pPr>
      <w:r>
        <w:rPr>
          <w:rFonts w:ascii="Times New Roman" w:hAnsi="Times New Roman"/>
        </w:rPr>
        <w:t>Кому: _______________________________________________________________________</w:t>
      </w:r>
    </w:p>
    <w:p w:rsidR="004D28CC" w:rsidRDefault="004D28CC" w:rsidP="004D28CC">
      <w:pPr>
        <w:widowControl w:val="0"/>
        <w:ind w:left="3600" w:firstLine="720"/>
        <w:jc w:val="both"/>
      </w:pPr>
      <w:r>
        <w:rPr>
          <w:rFonts w:ascii="Times New Roman" w:hAnsi="Times New Roman"/>
          <w:bCs/>
          <w:i/>
          <w:iCs/>
          <w:sz w:val="16"/>
          <w:szCs w:val="16"/>
        </w:rPr>
        <w:t>(</w:t>
      </w:r>
      <w:proofErr w:type="spellStart"/>
      <w:r>
        <w:rPr>
          <w:rFonts w:ascii="Times New Roman" w:hAnsi="Times New Roman"/>
          <w:bCs/>
          <w:i/>
          <w:iCs/>
          <w:sz w:val="16"/>
          <w:szCs w:val="16"/>
        </w:rPr>
        <w:t>повна</w:t>
      </w:r>
      <w:proofErr w:type="spellEnd"/>
      <w:r>
        <w:rPr>
          <w:rFonts w:ascii="Times New Roman" w:hAnsi="Times New Roman"/>
          <w:bCs/>
          <w:i/>
          <w:iCs/>
          <w:sz w:val="16"/>
          <w:szCs w:val="16"/>
        </w:rPr>
        <w:t xml:space="preserve"> </w:t>
      </w:r>
      <w:proofErr w:type="spellStart"/>
      <w:r>
        <w:rPr>
          <w:rFonts w:ascii="Times New Roman" w:hAnsi="Times New Roman"/>
          <w:bCs/>
          <w:i/>
          <w:iCs/>
          <w:sz w:val="16"/>
          <w:szCs w:val="16"/>
        </w:rPr>
        <w:t>назва</w:t>
      </w:r>
      <w:proofErr w:type="spellEnd"/>
      <w:r>
        <w:rPr>
          <w:rFonts w:ascii="Times New Roman" w:hAnsi="Times New Roman"/>
          <w:bCs/>
          <w:i/>
          <w:iCs/>
          <w:sz w:val="16"/>
          <w:szCs w:val="16"/>
        </w:rPr>
        <w:t xml:space="preserve"> </w:t>
      </w:r>
      <w:proofErr w:type="spellStart"/>
      <w:r>
        <w:rPr>
          <w:rFonts w:ascii="Times New Roman" w:hAnsi="Times New Roman"/>
          <w:bCs/>
          <w:i/>
          <w:iCs/>
          <w:sz w:val="16"/>
          <w:szCs w:val="16"/>
        </w:rPr>
        <w:t>замовника</w:t>
      </w:r>
      <w:proofErr w:type="spellEnd"/>
      <w:r>
        <w:rPr>
          <w:rFonts w:ascii="Times New Roman" w:hAnsi="Times New Roman"/>
          <w:bCs/>
          <w:i/>
          <w:iCs/>
          <w:sz w:val="16"/>
          <w:szCs w:val="16"/>
        </w:rPr>
        <w:t>)</w:t>
      </w:r>
    </w:p>
    <w:p w:rsidR="004D28CC" w:rsidRDefault="004D28CC" w:rsidP="004D28CC">
      <w:pPr>
        <w:widowControl w:val="0"/>
        <w:jc w:val="both"/>
      </w:pPr>
      <w:proofErr w:type="spellStart"/>
      <w:r>
        <w:rPr>
          <w:rFonts w:ascii="Times New Roman" w:hAnsi="Times New Roman"/>
        </w:rPr>
        <w:t>Найменування</w:t>
      </w:r>
      <w:proofErr w:type="spellEnd"/>
      <w:r>
        <w:rPr>
          <w:rFonts w:ascii="Times New Roman" w:hAnsi="Times New Roman"/>
        </w:rPr>
        <w:t xml:space="preserve"> предмета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w:t>
      </w:r>
      <w:r>
        <w:rPr>
          <w:rFonts w:ascii="Times New Roman" w:hAnsi="Times New Roman"/>
          <w:b/>
          <w:bCs/>
        </w:rPr>
        <w:t>_______________________</w:t>
      </w:r>
    </w:p>
    <w:p w:rsidR="004D28CC" w:rsidRDefault="004D28CC" w:rsidP="004D28CC">
      <w:pPr>
        <w:widowControl w:val="0"/>
        <w:rPr>
          <w:rFonts w:ascii="Times New Roman" w:hAnsi="Times New Roman"/>
        </w:rPr>
      </w:pPr>
    </w:p>
    <w:p w:rsidR="004D28CC" w:rsidRDefault="004D28CC" w:rsidP="004D28CC">
      <w:pPr>
        <w:widowControl w:val="0"/>
      </w:pP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учасника</w:t>
      </w:r>
      <w:proofErr w:type="spellEnd"/>
      <w:r>
        <w:rPr>
          <w:rFonts w:ascii="Times New Roman" w:hAnsi="Times New Roman"/>
        </w:rPr>
        <w:t>: __________________________________________________________</w:t>
      </w:r>
    </w:p>
    <w:p w:rsidR="004D28CC" w:rsidRDefault="004D28CC" w:rsidP="004D28CC">
      <w:pPr>
        <w:widowControl w:val="0"/>
        <w:jc w:val="center"/>
      </w:pPr>
      <w:r>
        <w:rPr>
          <w:rFonts w:ascii="Times New Roman" w:hAnsi="Times New Roman"/>
          <w:i/>
          <w:iCs/>
          <w:sz w:val="16"/>
          <w:szCs w:val="16"/>
        </w:rPr>
        <w:t>(</w:t>
      </w:r>
      <w:proofErr w:type="spellStart"/>
      <w:r>
        <w:rPr>
          <w:rFonts w:ascii="Times New Roman" w:hAnsi="Times New Roman"/>
          <w:i/>
          <w:iCs/>
          <w:sz w:val="16"/>
          <w:szCs w:val="16"/>
        </w:rPr>
        <w:t>повна</w:t>
      </w:r>
      <w:proofErr w:type="spellEnd"/>
      <w:r>
        <w:rPr>
          <w:rFonts w:ascii="Times New Roman" w:hAnsi="Times New Roman"/>
          <w:i/>
          <w:iCs/>
          <w:sz w:val="16"/>
          <w:szCs w:val="16"/>
        </w:rPr>
        <w:t xml:space="preserve"> </w:t>
      </w:r>
      <w:proofErr w:type="spellStart"/>
      <w:r>
        <w:rPr>
          <w:rFonts w:ascii="Times New Roman" w:hAnsi="Times New Roman"/>
          <w:i/>
          <w:iCs/>
          <w:sz w:val="16"/>
          <w:szCs w:val="16"/>
        </w:rPr>
        <w:t>назва</w:t>
      </w:r>
      <w:proofErr w:type="spellEnd"/>
      <w:r>
        <w:rPr>
          <w:rFonts w:ascii="Times New Roman" w:hAnsi="Times New Roman"/>
          <w:i/>
          <w:iCs/>
          <w:sz w:val="16"/>
          <w:szCs w:val="16"/>
        </w:rPr>
        <w:t xml:space="preserve"> </w:t>
      </w:r>
      <w:proofErr w:type="spellStart"/>
      <w:r>
        <w:rPr>
          <w:rFonts w:ascii="Times New Roman" w:hAnsi="Times New Roman"/>
          <w:i/>
          <w:iCs/>
          <w:sz w:val="16"/>
          <w:szCs w:val="16"/>
        </w:rPr>
        <w:t>організації</w:t>
      </w:r>
      <w:proofErr w:type="spellEnd"/>
      <w:r>
        <w:rPr>
          <w:rFonts w:ascii="Times New Roman" w:hAnsi="Times New Roman"/>
          <w:i/>
          <w:iCs/>
          <w:sz w:val="16"/>
          <w:szCs w:val="16"/>
        </w:rPr>
        <w:t xml:space="preserve"> </w:t>
      </w:r>
      <w:proofErr w:type="spellStart"/>
      <w:r>
        <w:rPr>
          <w:rFonts w:ascii="Times New Roman" w:hAnsi="Times New Roman"/>
          <w:i/>
          <w:iCs/>
          <w:sz w:val="16"/>
          <w:szCs w:val="16"/>
        </w:rPr>
        <w:t>учасника</w:t>
      </w:r>
      <w:proofErr w:type="spellEnd"/>
      <w:r>
        <w:rPr>
          <w:rFonts w:ascii="Times New Roman" w:hAnsi="Times New Roman"/>
          <w:i/>
          <w:iCs/>
          <w:sz w:val="16"/>
          <w:szCs w:val="16"/>
        </w:rPr>
        <w:t>)</w:t>
      </w:r>
    </w:p>
    <w:p w:rsidR="004D28CC" w:rsidRDefault="004D28CC" w:rsidP="004D28CC">
      <w:pPr>
        <w:widowControl w:val="0"/>
      </w:pPr>
      <w:r>
        <w:rPr>
          <w:rFonts w:ascii="Times New Roman" w:hAnsi="Times New Roman"/>
        </w:rPr>
        <w:t xml:space="preserve">в </w:t>
      </w:r>
      <w:proofErr w:type="spellStart"/>
      <w:r>
        <w:rPr>
          <w:rFonts w:ascii="Times New Roman" w:hAnsi="Times New Roman"/>
        </w:rPr>
        <w:t>особі</w:t>
      </w:r>
      <w:proofErr w:type="spellEnd"/>
      <w:r>
        <w:rPr>
          <w:rFonts w:ascii="Times New Roman" w:hAnsi="Times New Roman"/>
        </w:rPr>
        <w:t xml:space="preserve"> _________________________________________________________________________</w:t>
      </w:r>
    </w:p>
    <w:p w:rsidR="004D28CC" w:rsidRDefault="004D28CC" w:rsidP="004D28CC">
      <w:pPr>
        <w:widowControl w:val="0"/>
        <w:ind w:firstLine="720"/>
        <w:jc w:val="center"/>
      </w:pPr>
      <w:r>
        <w:rPr>
          <w:rFonts w:ascii="Times New Roman" w:hAnsi="Times New Roman"/>
          <w:i/>
          <w:iCs/>
          <w:sz w:val="16"/>
          <w:szCs w:val="16"/>
        </w:rPr>
        <w:t>(</w:t>
      </w:r>
      <w:proofErr w:type="spellStart"/>
      <w:r>
        <w:rPr>
          <w:rFonts w:ascii="Times New Roman" w:hAnsi="Times New Roman"/>
          <w:i/>
          <w:iCs/>
          <w:sz w:val="16"/>
          <w:szCs w:val="16"/>
        </w:rPr>
        <w:t>прізвище</w:t>
      </w:r>
      <w:proofErr w:type="spellEnd"/>
      <w:r>
        <w:rPr>
          <w:rFonts w:ascii="Times New Roman" w:hAnsi="Times New Roman"/>
          <w:i/>
          <w:iCs/>
          <w:sz w:val="16"/>
          <w:szCs w:val="16"/>
        </w:rPr>
        <w:t xml:space="preserve">, </w:t>
      </w:r>
      <w:proofErr w:type="spellStart"/>
      <w:r>
        <w:rPr>
          <w:rFonts w:ascii="Times New Roman" w:hAnsi="Times New Roman"/>
          <w:i/>
          <w:iCs/>
          <w:sz w:val="16"/>
          <w:szCs w:val="16"/>
        </w:rPr>
        <w:t>ім'я</w:t>
      </w:r>
      <w:proofErr w:type="spellEnd"/>
      <w:r>
        <w:rPr>
          <w:rFonts w:ascii="Times New Roman" w:hAnsi="Times New Roman"/>
          <w:i/>
          <w:iCs/>
          <w:sz w:val="16"/>
          <w:szCs w:val="16"/>
        </w:rPr>
        <w:t xml:space="preserve">, по </w:t>
      </w:r>
      <w:proofErr w:type="spellStart"/>
      <w:r>
        <w:rPr>
          <w:rFonts w:ascii="Times New Roman" w:hAnsi="Times New Roman"/>
          <w:i/>
          <w:iCs/>
          <w:sz w:val="16"/>
          <w:szCs w:val="16"/>
        </w:rPr>
        <w:t>батькові</w:t>
      </w:r>
      <w:proofErr w:type="spellEnd"/>
      <w:r>
        <w:rPr>
          <w:rFonts w:ascii="Times New Roman" w:hAnsi="Times New Roman"/>
          <w:i/>
          <w:iCs/>
          <w:sz w:val="16"/>
          <w:szCs w:val="16"/>
        </w:rPr>
        <w:t xml:space="preserve">, посада </w:t>
      </w:r>
      <w:proofErr w:type="spellStart"/>
      <w:r>
        <w:rPr>
          <w:rFonts w:ascii="Times New Roman" w:hAnsi="Times New Roman"/>
          <w:i/>
          <w:iCs/>
          <w:sz w:val="16"/>
          <w:szCs w:val="16"/>
        </w:rPr>
        <w:t>відповідальної</w:t>
      </w:r>
      <w:proofErr w:type="spellEnd"/>
      <w:r>
        <w:rPr>
          <w:rFonts w:ascii="Times New Roman" w:hAnsi="Times New Roman"/>
          <w:i/>
          <w:iCs/>
          <w:sz w:val="16"/>
          <w:szCs w:val="16"/>
        </w:rPr>
        <w:t xml:space="preserve"> особи)</w:t>
      </w:r>
    </w:p>
    <w:p w:rsidR="004D28CC" w:rsidRDefault="004D28CC" w:rsidP="004D28CC">
      <w:pPr>
        <w:widowControl w:val="0"/>
      </w:pPr>
      <w:proofErr w:type="spellStart"/>
      <w:r>
        <w:rPr>
          <w:rFonts w:ascii="Times New Roman" w:hAnsi="Times New Roman"/>
        </w:rPr>
        <w:t>уповноважений</w:t>
      </w:r>
      <w:proofErr w:type="spellEnd"/>
      <w:r>
        <w:rPr>
          <w:rFonts w:ascii="Times New Roman" w:hAnsi="Times New Roman"/>
        </w:rPr>
        <w:t xml:space="preserve"> </w:t>
      </w:r>
      <w:proofErr w:type="spellStart"/>
      <w:r>
        <w:rPr>
          <w:rFonts w:ascii="Times New Roman" w:hAnsi="Times New Roman"/>
        </w:rPr>
        <w:t>повідомити</w:t>
      </w:r>
      <w:proofErr w:type="spellEnd"/>
      <w:r>
        <w:rPr>
          <w:rFonts w:ascii="Times New Roman" w:hAnsi="Times New Roman"/>
        </w:rPr>
        <w:t xml:space="preserve"> </w:t>
      </w:r>
      <w:proofErr w:type="spellStart"/>
      <w:r>
        <w:rPr>
          <w:rFonts w:ascii="Times New Roman" w:hAnsi="Times New Roman"/>
        </w:rPr>
        <w:t>наступне</w:t>
      </w:r>
      <w:proofErr w:type="spellEnd"/>
      <w:r>
        <w:rPr>
          <w:rFonts w:ascii="Times New Roman" w:hAnsi="Times New Roman"/>
        </w:rPr>
        <w:t xml:space="preserve">: </w:t>
      </w:r>
    </w:p>
    <w:p w:rsidR="004D28CC" w:rsidRDefault="004D28CC" w:rsidP="004D28CC">
      <w:pPr>
        <w:widowControl w:val="0"/>
      </w:pPr>
      <w:r>
        <w:rPr>
          <w:rFonts w:ascii="Times New Roman" w:hAnsi="Times New Roman"/>
        </w:rPr>
        <w:t xml:space="preserve">1.Вивчивши </w:t>
      </w:r>
      <w:proofErr w:type="spellStart"/>
      <w:r>
        <w:rPr>
          <w:rFonts w:ascii="Times New Roman" w:hAnsi="Times New Roman"/>
        </w:rPr>
        <w:t>тендерну</w:t>
      </w:r>
      <w:proofErr w:type="spellEnd"/>
      <w:r>
        <w:rPr>
          <w:rFonts w:ascii="Times New Roman" w:hAnsi="Times New Roman"/>
        </w:rPr>
        <w:t xml:space="preserve"> </w:t>
      </w:r>
      <w:proofErr w:type="spellStart"/>
      <w:r>
        <w:rPr>
          <w:rFonts w:ascii="Times New Roman" w:hAnsi="Times New Roman"/>
        </w:rPr>
        <w:t>документацію</w:t>
      </w:r>
      <w:proofErr w:type="spellEnd"/>
      <w:r>
        <w:rPr>
          <w:rFonts w:ascii="Times New Roman" w:hAnsi="Times New Roman"/>
        </w:rPr>
        <w:t xml:space="preserve">, </w:t>
      </w:r>
      <w:proofErr w:type="spellStart"/>
      <w:r>
        <w:rPr>
          <w:rFonts w:ascii="Times New Roman" w:hAnsi="Times New Roman"/>
        </w:rPr>
        <w:t>технічні</w:t>
      </w:r>
      <w:proofErr w:type="spellEnd"/>
      <w:r>
        <w:rPr>
          <w:rFonts w:ascii="Times New Roman" w:hAnsi="Times New Roman"/>
        </w:rPr>
        <w:t xml:space="preserve">, </w:t>
      </w:r>
      <w:proofErr w:type="spellStart"/>
      <w:r>
        <w:rPr>
          <w:rFonts w:ascii="Times New Roman" w:hAnsi="Times New Roman"/>
        </w:rPr>
        <w:t>якісні</w:t>
      </w:r>
      <w:proofErr w:type="spellEnd"/>
      <w:r>
        <w:rPr>
          <w:rFonts w:ascii="Times New Roman" w:hAnsi="Times New Roman"/>
        </w:rPr>
        <w:t xml:space="preserve"> та </w:t>
      </w:r>
      <w:proofErr w:type="spellStart"/>
      <w:r>
        <w:rPr>
          <w:rFonts w:ascii="Times New Roman" w:hAnsi="Times New Roman"/>
        </w:rPr>
        <w:t>кількісні</w:t>
      </w:r>
      <w:proofErr w:type="spellEnd"/>
      <w:r>
        <w:rPr>
          <w:rFonts w:ascii="Times New Roman" w:hAnsi="Times New Roman"/>
        </w:rPr>
        <w:t xml:space="preserve"> характеристики предмета </w:t>
      </w:r>
      <w:proofErr w:type="spellStart"/>
      <w:r>
        <w:rPr>
          <w:rFonts w:ascii="Times New Roman" w:hAnsi="Times New Roman"/>
        </w:rPr>
        <w:t>закупівлі</w:t>
      </w:r>
      <w:proofErr w:type="spellEnd"/>
      <w:r>
        <w:rPr>
          <w:rFonts w:ascii="Times New Roman" w:hAnsi="Times New Roman"/>
        </w:rPr>
        <w:t xml:space="preserve">, ми </w:t>
      </w:r>
      <w:proofErr w:type="spellStart"/>
      <w:r>
        <w:rPr>
          <w:rFonts w:ascii="Times New Roman" w:hAnsi="Times New Roman"/>
        </w:rPr>
        <w:t>уповноважені</w:t>
      </w:r>
      <w:proofErr w:type="spellEnd"/>
      <w:r>
        <w:rPr>
          <w:rFonts w:ascii="Times New Roman" w:hAnsi="Times New Roman"/>
        </w:rPr>
        <w:t xml:space="preserve"> на </w:t>
      </w:r>
      <w:proofErr w:type="spellStart"/>
      <w:r>
        <w:rPr>
          <w:rFonts w:ascii="Times New Roman" w:hAnsi="Times New Roman"/>
        </w:rPr>
        <w:t>підписання</w:t>
      </w:r>
      <w:proofErr w:type="spellEnd"/>
      <w:r>
        <w:rPr>
          <w:rFonts w:ascii="Times New Roman" w:hAnsi="Times New Roman"/>
        </w:rPr>
        <w:t xml:space="preserve"> Договору, </w:t>
      </w:r>
      <w:proofErr w:type="spellStart"/>
      <w:r>
        <w:rPr>
          <w:rFonts w:ascii="Times New Roman" w:hAnsi="Times New Roman"/>
        </w:rPr>
        <w:t>маємо</w:t>
      </w:r>
      <w:proofErr w:type="spellEnd"/>
      <w:r>
        <w:rPr>
          <w:rFonts w:ascii="Times New Roman" w:hAnsi="Times New Roman"/>
        </w:rPr>
        <w:t xml:space="preserve"> </w:t>
      </w:r>
      <w:proofErr w:type="spellStart"/>
      <w:r>
        <w:rPr>
          <w:rFonts w:ascii="Times New Roman" w:hAnsi="Times New Roman"/>
        </w:rPr>
        <w:t>можливість</w:t>
      </w:r>
      <w:proofErr w:type="spellEnd"/>
      <w:r>
        <w:rPr>
          <w:rFonts w:ascii="Times New Roman" w:hAnsi="Times New Roman"/>
        </w:rPr>
        <w:t xml:space="preserve"> </w:t>
      </w:r>
      <w:proofErr w:type="spellStart"/>
      <w:r>
        <w:rPr>
          <w:rFonts w:ascii="Times New Roman" w:hAnsi="Times New Roman"/>
        </w:rPr>
        <w:t>здійснити</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_____________________________________________________________________,</w:t>
      </w:r>
    </w:p>
    <w:p w:rsidR="004D28CC" w:rsidRDefault="004D28CC" w:rsidP="004D28CC">
      <w:pPr>
        <w:widowControl w:val="0"/>
        <w:ind w:left="3600" w:firstLine="720"/>
      </w:pPr>
      <w:r>
        <w:rPr>
          <w:rFonts w:ascii="Times New Roman" w:hAnsi="Times New Roman"/>
          <w:i/>
          <w:sz w:val="16"/>
          <w:szCs w:val="16"/>
        </w:rPr>
        <w:t>(</w:t>
      </w:r>
      <w:proofErr w:type="spellStart"/>
      <w:r>
        <w:rPr>
          <w:rFonts w:ascii="Times New Roman" w:hAnsi="Times New Roman"/>
          <w:i/>
          <w:sz w:val="16"/>
          <w:szCs w:val="16"/>
        </w:rPr>
        <w:t>назва</w:t>
      </w:r>
      <w:proofErr w:type="spellEnd"/>
      <w:r>
        <w:rPr>
          <w:rFonts w:ascii="Times New Roman" w:hAnsi="Times New Roman"/>
          <w:i/>
          <w:sz w:val="16"/>
          <w:szCs w:val="16"/>
        </w:rPr>
        <w:t xml:space="preserve"> предмету </w:t>
      </w:r>
      <w:proofErr w:type="spellStart"/>
      <w:r>
        <w:rPr>
          <w:rFonts w:ascii="Times New Roman" w:hAnsi="Times New Roman"/>
          <w:i/>
          <w:sz w:val="16"/>
          <w:szCs w:val="16"/>
        </w:rPr>
        <w:t>закупівлі</w:t>
      </w:r>
      <w:proofErr w:type="spellEnd"/>
      <w:r>
        <w:rPr>
          <w:rFonts w:ascii="Times New Roman" w:hAnsi="Times New Roman"/>
          <w:i/>
          <w:sz w:val="16"/>
          <w:szCs w:val="16"/>
        </w:rPr>
        <w:t>)</w:t>
      </w:r>
    </w:p>
    <w:p w:rsidR="004D28CC" w:rsidRDefault="004D28CC" w:rsidP="004D28CC">
      <w:pPr>
        <w:widowControl w:val="0"/>
      </w:pPr>
      <w:proofErr w:type="spellStart"/>
      <w:r>
        <w:rPr>
          <w:rFonts w:ascii="Times New Roman" w:hAnsi="Times New Roman"/>
          <w:lang w:eastAsia="ru-RU"/>
        </w:rPr>
        <w:t>виконати</w:t>
      </w:r>
      <w:proofErr w:type="spellEnd"/>
      <w:r>
        <w:rPr>
          <w:rFonts w:ascii="Times New Roman" w:hAnsi="Times New Roman"/>
          <w:lang w:eastAsia="ru-RU"/>
        </w:rPr>
        <w:t xml:space="preserve"> </w:t>
      </w:r>
      <w:proofErr w:type="spellStart"/>
      <w:r>
        <w:rPr>
          <w:rFonts w:ascii="Times New Roman" w:hAnsi="Times New Roman"/>
          <w:lang w:eastAsia="ru-RU"/>
        </w:rPr>
        <w:t>вимоги</w:t>
      </w:r>
      <w:proofErr w:type="spellEnd"/>
      <w:r>
        <w:rPr>
          <w:rFonts w:ascii="Times New Roman" w:hAnsi="Times New Roman"/>
          <w:lang w:eastAsia="ru-RU"/>
        </w:rPr>
        <w:t xml:space="preserve"> </w:t>
      </w:r>
      <w:proofErr w:type="spellStart"/>
      <w:r>
        <w:rPr>
          <w:rFonts w:ascii="Times New Roman" w:hAnsi="Times New Roman"/>
          <w:lang w:eastAsia="ru-RU"/>
        </w:rPr>
        <w:t>Замовника</w:t>
      </w:r>
      <w:proofErr w:type="spellEnd"/>
      <w:r>
        <w:rPr>
          <w:rFonts w:ascii="Times New Roman" w:hAnsi="Times New Roman"/>
        </w:rPr>
        <w:t xml:space="preserve">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у </w:t>
      </w:r>
      <w:proofErr w:type="spellStart"/>
      <w:r>
        <w:rPr>
          <w:rFonts w:ascii="Times New Roman" w:hAnsi="Times New Roman"/>
        </w:rPr>
        <w:t>цій</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w:t>
      </w:r>
    </w:p>
    <w:p w:rsidR="004D28CC" w:rsidRDefault="004D28CC" w:rsidP="004D28CC">
      <w:pPr>
        <w:widowControl w:val="0"/>
      </w:pPr>
      <w:r>
        <w:rPr>
          <w:rFonts w:ascii="Times New Roman" w:hAnsi="Times New Roman"/>
        </w:rPr>
        <w:t>2. Адреса (</w:t>
      </w:r>
      <w:proofErr w:type="spellStart"/>
      <w:r>
        <w:rPr>
          <w:rFonts w:ascii="Times New Roman" w:hAnsi="Times New Roman"/>
        </w:rPr>
        <w:t>юридична</w:t>
      </w:r>
      <w:proofErr w:type="spellEnd"/>
      <w:r>
        <w:rPr>
          <w:rFonts w:ascii="Times New Roman" w:hAnsi="Times New Roman"/>
        </w:rPr>
        <w:t xml:space="preserve">, </w:t>
      </w:r>
      <w:proofErr w:type="spellStart"/>
      <w:r>
        <w:rPr>
          <w:rFonts w:ascii="Times New Roman" w:hAnsi="Times New Roman"/>
        </w:rPr>
        <w:t>поштова</w:t>
      </w:r>
      <w:proofErr w:type="spellEnd"/>
      <w:r>
        <w:rPr>
          <w:rFonts w:ascii="Times New Roman" w:hAnsi="Times New Roman"/>
        </w:rPr>
        <w:t xml:space="preserve">) </w:t>
      </w:r>
      <w:proofErr w:type="spellStart"/>
      <w:r>
        <w:rPr>
          <w:rFonts w:ascii="Times New Roman" w:hAnsi="Times New Roman"/>
        </w:rPr>
        <w:t>учасника</w:t>
      </w:r>
      <w:proofErr w:type="spellEnd"/>
      <w:r>
        <w:rPr>
          <w:rFonts w:ascii="Times New Roman" w:hAnsi="Times New Roman"/>
        </w:rPr>
        <w:t xml:space="preserve"> </w:t>
      </w:r>
      <w:proofErr w:type="spellStart"/>
      <w:r>
        <w:rPr>
          <w:rFonts w:ascii="Times New Roman" w:hAnsi="Times New Roman"/>
        </w:rPr>
        <w:t>торгів</w:t>
      </w:r>
      <w:proofErr w:type="spellEnd"/>
      <w:r>
        <w:rPr>
          <w:rFonts w:ascii="Times New Roman" w:hAnsi="Times New Roman"/>
        </w:rPr>
        <w:t xml:space="preserve"> ______________________________________</w:t>
      </w:r>
    </w:p>
    <w:p w:rsidR="004D28CC" w:rsidRDefault="004D28CC" w:rsidP="004D28CC">
      <w:pPr>
        <w:widowControl w:val="0"/>
      </w:pPr>
      <w:r>
        <w:rPr>
          <w:rFonts w:ascii="Times New Roman" w:hAnsi="Times New Roman"/>
        </w:rPr>
        <w:t>_______________________________________________________________________________</w:t>
      </w:r>
    </w:p>
    <w:p w:rsidR="004D28CC" w:rsidRDefault="004D28CC" w:rsidP="004D28CC">
      <w:pPr>
        <w:widowControl w:val="0"/>
      </w:pPr>
      <w:r>
        <w:rPr>
          <w:rFonts w:ascii="Times New Roman" w:hAnsi="Times New Roman"/>
        </w:rPr>
        <w:t>3. Телефон _________________________________________________________________</w:t>
      </w:r>
    </w:p>
    <w:p w:rsidR="004D28CC" w:rsidRDefault="004D28CC" w:rsidP="004D28CC">
      <w:pPr>
        <w:widowControl w:val="0"/>
        <w:jc w:val="both"/>
      </w:pPr>
      <w:r>
        <w:rPr>
          <w:rFonts w:ascii="Times New Roman" w:hAnsi="Times New Roman"/>
        </w:rPr>
        <w:t xml:space="preserve">4. </w:t>
      </w:r>
      <w:proofErr w:type="spellStart"/>
      <w:r>
        <w:rPr>
          <w:rFonts w:ascii="Times New Roman" w:hAnsi="Times New Roman"/>
          <w:lang w:eastAsia="he-IL" w:bidi="he-IL"/>
        </w:rPr>
        <w:t>Відомості</w:t>
      </w:r>
      <w:proofErr w:type="spellEnd"/>
      <w:r>
        <w:rPr>
          <w:rFonts w:ascii="Times New Roman" w:hAnsi="Times New Roman"/>
          <w:lang w:eastAsia="he-IL" w:bidi="he-IL"/>
        </w:rPr>
        <w:t xml:space="preserve"> про </w:t>
      </w:r>
      <w:proofErr w:type="spellStart"/>
      <w:r>
        <w:rPr>
          <w:rFonts w:ascii="Times New Roman" w:hAnsi="Times New Roman"/>
          <w:lang w:eastAsia="he-IL" w:bidi="he-IL"/>
        </w:rPr>
        <w:t>керівника</w:t>
      </w:r>
      <w:proofErr w:type="spellEnd"/>
      <w:r>
        <w:rPr>
          <w:rFonts w:ascii="Times New Roman" w:hAnsi="Times New Roman"/>
          <w:lang w:eastAsia="he-IL" w:bidi="he-IL"/>
        </w:rPr>
        <w:t xml:space="preserve"> (П.І.Б., посада, номер контактного телефону) – для </w:t>
      </w:r>
      <w:proofErr w:type="spellStart"/>
      <w:r>
        <w:rPr>
          <w:rFonts w:ascii="Times New Roman" w:hAnsi="Times New Roman"/>
          <w:lang w:eastAsia="he-IL" w:bidi="he-IL"/>
        </w:rPr>
        <w:t>юридичних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осіб</w:t>
      </w:r>
      <w:proofErr w:type="spellEnd"/>
      <w:r>
        <w:rPr>
          <w:rFonts w:ascii="Times New Roman" w:hAnsi="Times New Roman"/>
        </w:rPr>
        <w:t xml:space="preserve"> _________________________________________________________________________</w:t>
      </w:r>
    </w:p>
    <w:p w:rsidR="004D28CC" w:rsidRDefault="004D28CC" w:rsidP="004D28CC">
      <w:pPr>
        <w:widowControl w:val="0"/>
        <w:jc w:val="both"/>
      </w:pPr>
      <w:r>
        <w:rPr>
          <w:rFonts w:ascii="Times New Roman" w:hAnsi="Times New Roman"/>
        </w:rPr>
        <w:t xml:space="preserve">5. Форма </w:t>
      </w:r>
      <w:proofErr w:type="spellStart"/>
      <w:r>
        <w:rPr>
          <w:rFonts w:ascii="Times New Roman" w:hAnsi="Times New Roman"/>
        </w:rPr>
        <w:t>власності</w:t>
      </w:r>
      <w:proofErr w:type="spellEnd"/>
      <w:r>
        <w:rPr>
          <w:rFonts w:ascii="Times New Roman" w:hAnsi="Times New Roman"/>
        </w:rPr>
        <w:t xml:space="preserve">, </w:t>
      </w:r>
      <w:proofErr w:type="spellStart"/>
      <w:r>
        <w:rPr>
          <w:rFonts w:ascii="Times New Roman" w:hAnsi="Times New Roman"/>
        </w:rPr>
        <w:t>юридичний</w:t>
      </w:r>
      <w:proofErr w:type="spellEnd"/>
      <w:r>
        <w:rPr>
          <w:rFonts w:ascii="Times New Roman" w:hAnsi="Times New Roman"/>
        </w:rPr>
        <w:t xml:space="preserve"> статус </w:t>
      </w:r>
      <w:proofErr w:type="spellStart"/>
      <w:r>
        <w:rPr>
          <w:rFonts w:ascii="Times New Roman" w:hAnsi="Times New Roman"/>
        </w:rPr>
        <w:t>підприємства</w:t>
      </w:r>
      <w:proofErr w:type="spellEnd"/>
      <w:r>
        <w:rPr>
          <w:rFonts w:ascii="Times New Roman" w:hAnsi="Times New Roman"/>
        </w:rPr>
        <w:t xml:space="preserve"> (</w:t>
      </w:r>
      <w:proofErr w:type="spellStart"/>
      <w:r>
        <w:rPr>
          <w:rFonts w:ascii="Times New Roman" w:hAnsi="Times New Roman"/>
        </w:rPr>
        <w:t>організації</w:t>
      </w:r>
      <w:proofErr w:type="spellEnd"/>
      <w:r>
        <w:rPr>
          <w:rFonts w:ascii="Times New Roman" w:hAnsi="Times New Roman"/>
        </w:rPr>
        <w:t xml:space="preserve">), </w:t>
      </w:r>
      <w:proofErr w:type="spellStart"/>
      <w:r>
        <w:rPr>
          <w:rFonts w:ascii="Times New Roman" w:hAnsi="Times New Roman"/>
        </w:rPr>
        <w:t>організаційно-правова</w:t>
      </w:r>
      <w:proofErr w:type="spellEnd"/>
      <w:r>
        <w:rPr>
          <w:rFonts w:ascii="Times New Roman" w:hAnsi="Times New Roman"/>
        </w:rPr>
        <w:t xml:space="preserve"> форма </w:t>
      </w:r>
      <w:proofErr w:type="spellStart"/>
      <w:r>
        <w:rPr>
          <w:rFonts w:ascii="Times New Roman" w:hAnsi="Times New Roman"/>
        </w:rPr>
        <w:t>господарювання</w:t>
      </w:r>
      <w:proofErr w:type="spellEnd"/>
      <w:r>
        <w:rPr>
          <w:rFonts w:ascii="Times New Roman" w:hAnsi="Times New Roman"/>
        </w:rPr>
        <w:t xml:space="preserve">, дата </w:t>
      </w:r>
      <w:proofErr w:type="spellStart"/>
      <w:r>
        <w:rPr>
          <w:rFonts w:ascii="Times New Roman" w:hAnsi="Times New Roman"/>
        </w:rPr>
        <w:t>утворення</w:t>
      </w:r>
      <w:proofErr w:type="spellEnd"/>
      <w:r>
        <w:rPr>
          <w:rFonts w:ascii="Times New Roman" w:hAnsi="Times New Roman"/>
        </w:rPr>
        <w:t xml:space="preserve">, </w:t>
      </w:r>
      <w:proofErr w:type="spellStart"/>
      <w:r>
        <w:rPr>
          <w:rFonts w:ascii="Times New Roman" w:hAnsi="Times New Roman"/>
        </w:rPr>
        <w:t>місце</w:t>
      </w:r>
      <w:proofErr w:type="spellEnd"/>
      <w:r>
        <w:rPr>
          <w:rFonts w:ascii="Times New Roman" w:hAnsi="Times New Roman"/>
        </w:rPr>
        <w:t xml:space="preserve"> </w:t>
      </w:r>
      <w:proofErr w:type="spellStart"/>
      <w:r>
        <w:rPr>
          <w:rFonts w:ascii="Times New Roman" w:hAnsi="Times New Roman"/>
        </w:rPr>
        <w:t>реєстрації</w:t>
      </w:r>
      <w:proofErr w:type="spellEnd"/>
      <w:r>
        <w:rPr>
          <w:rFonts w:ascii="Times New Roman" w:hAnsi="Times New Roman"/>
        </w:rPr>
        <w:t xml:space="preserve">, </w:t>
      </w:r>
      <w:proofErr w:type="spellStart"/>
      <w:r>
        <w:rPr>
          <w:rFonts w:ascii="Times New Roman" w:hAnsi="Times New Roman"/>
        </w:rPr>
        <w:t>спеціалізація</w:t>
      </w:r>
      <w:proofErr w:type="spellEnd"/>
      <w:r>
        <w:rPr>
          <w:rFonts w:ascii="Times New Roman" w:hAnsi="Times New Roman"/>
        </w:rPr>
        <w:t xml:space="preserve"> __________________</w:t>
      </w:r>
    </w:p>
    <w:p w:rsidR="004D28CC" w:rsidRDefault="004D28CC" w:rsidP="004D28CC">
      <w:pPr>
        <w:widowControl w:val="0"/>
        <w:jc w:val="both"/>
      </w:pPr>
      <w:r>
        <w:rPr>
          <w:rFonts w:ascii="Times New Roman" w:hAnsi="Times New Roman"/>
        </w:rPr>
        <w:t>_____________________________________________________________________________</w:t>
      </w:r>
    </w:p>
    <w:p w:rsidR="004D28CC" w:rsidRDefault="004D28CC" w:rsidP="004D28CC">
      <w:pPr>
        <w:widowControl w:val="0"/>
        <w:jc w:val="both"/>
      </w:pPr>
      <w:r>
        <w:rPr>
          <w:rFonts w:ascii="Times New Roman" w:hAnsi="Times New Roman"/>
        </w:rPr>
        <w:t xml:space="preserve">6. </w:t>
      </w:r>
      <w:r>
        <w:rPr>
          <w:rFonts w:ascii="Times New Roman" w:hAnsi="Times New Roman"/>
          <w:lang w:eastAsia="he-IL" w:bidi="he-IL"/>
        </w:rPr>
        <w:t xml:space="preserve">Код ЄДРПОУ (для </w:t>
      </w:r>
      <w:proofErr w:type="spellStart"/>
      <w:r>
        <w:rPr>
          <w:rFonts w:ascii="Times New Roman" w:hAnsi="Times New Roman"/>
          <w:lang w:eastAsia="he-IL" w:bidi="he-IL"/>
        </w:rPr>
        <w:t>юридичних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осіб</w:t>
      </w:r>
      <w:proofErr w:type="spellEnd"/>
      <w:r>
        <w:rPr>
          <w:rFonts w:ascii="Times New Roman" w:hAnsi="Times New Roman"/>
          <w:lang w:eastAsia="he-IL" w:bidi="he-IL"/>
        </w:rPr>
        <w:t>) (</w:t>
      </w:r>
      <w:proofErr w:type="spellStart"/>
      <w:r>
        <w:rPr>
          <w:rFonts w:ascii="Times New Roman" w:hAnsi="Times New Roman"/>
          <w:lang w:eastAsia="he-IL" w:bidi="he-IL"/>
        </w:rPr>
        <w:t>ідентифікаційний</w:t>
      </w:r>
      <w:proofErr w:type="spellEnd"/>
      <w:r>
        <w:rPr>
          <w:rFonts w:ascii="Times New Roman" w:hAnsi="Times New Roman"/>
          <w:lang w:eastAsia="he-IL" w:bidi="he-IL"/>
        </w:rPr>
        <w:t xml:space="preserve"> номер </w:t>
      </w:r>
      <w:proofErr w:type="spellStart"/>
      <w:r>
        <w:rPr>
          <w:rFonts w:ascii="Times New Roman" w:hAnsi="Times New Roman"/>
          <w:lang w:eastAsia="he-IL" w:bidi="he-IL"/>
        </w:rPr>
        <w:t>фізичної</w:t>
      </w:r>
      <w:proofErr w:type="spellEnd"/>
      <w:r>
        <w:rPr>
          <w:rFonts w:ascii="Times New Roman" w:hAnsi="Times New Roman"/>
          <w:lang w:eastAsia="he-IL" w:bidi="he-IL"/>
        </w:rPr>
        <w:t xml:space="preserve"> особи – </w:t>
      </w:r>
      <w:proofErr w:type="spellStart"/>
      <w:r>
        <w:rPr>
          <w:rFonts w:ascii="Times New Roman" w:hAnsi="Times New Roman"/>
          <w:lang w:eastAsia="he-IL" w:bidi="he-IL"/>
        </w:rPr>
        <w:t>платника</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податків</w:t>
      </w:r>
      <w:proofErr w:type="spellEnd"/>
      <w:r>
        <w:rPr>
          <w:rFonts w:ascii="Times New Roman" w:hAnsi="Times New Roman"/>
          <w:lang w:eastAsia="he-IL" w:bidi="he-IL"/>
        </w:rPr>
        <w:t xml:space="preserve"> та </w:t>
      </w:r>
      <w:proofErr w:type="spellStart"/>
      <w:r>
        <w:rPr>
          <w:rFonts w:ascii="Times New Roman" w:hAnsi="Times New Roman"/>
          <w:lang w:eastAsia="he-IL" w:bidi="he-IL"/>
        </w:rPr>
        <w:t>інших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обов'язкових</w:t>
      </w:r>
      <w:proofErr w:type="spellEnd"/>
      <w:r>
        <w:rPr>
          <w:rFonts w:ascii="Times New Roman" w:hAnsi="Times New Roman"/>
          <w:lang w:eastAsia="he-IL" w:bidi="he-IL"/>
        </w:rPr>
        <w:t xml:space="preserve"> </w:t>
      </w:r>
      <w:proofErr w:type="spellStart"/>
      <w:r>
        <w:rPr>
          <w:rFonts w:ascii="Times New Roman" w:hAnsi="Times New Roman"/>
          <w:lang w:eastAsia="he-IL" w:bidi="he-IL"/>
        </w:rPr>
        <w:t>платежів</w:t>
      </w:r>
      <w:proofErr w:type="spellEnd"/>
      <w:r>
        <w:rPr>
          <w:rFonts w:ascii="Times New Roman" w:hAnsi="Times New Roman"/>
          <w:lang w:eastAsia="he-IL" w:bidi="he-IL"/>
        </w:rPr>
        <w:t>) __________________________________________</w:t>
      </w:r>
    </w:p>
    <w:p w:rsidR="004D28CC" w:rsidRDefault="004D28CC" w:rsidP="004D28CC">
      <w:pPr>
        <w:widowControl w:val="0"/>
        <w:jc w:val="both"/>
      </w:pPr>
      <w:r>
        <w:rPr>
          <w:rFonts w:ascii="Times New Roman" w:hAnsi="Times New Roman"/>
          <w:lang w:eastAsia="he-IL" w:bidi="he-IL"/>
        </w:rPr>
        <w:t xml:space="preserve">7. </w:t>
      </w:r>
      <w:bookmarkStart w:id="3" w:name="__DdeLink__170_1099740339"/>
      <w:r>
        <w:rPr>
          <w:rFonts w:ascii="Times New Roman" w:hAnsi="Times New Roman"/>
          <w:lang w:eastAsia="he-IL" w:bidi="he-IL"/>
        </w:rPr>
        <w:t xml:space="preserve">Номер </w:t>
      </w:r>
      <w:proofErr w:type="spellStart"/>
      <w:r>
        <w:rPr>
          <w:rFonts w:ascii="Times New Roman" w:hAnsi="Times New Roman"/>
          <w:lang w:eastAsia="he-IL" w:bidi="he-IL"/>
        </w:rPr>
        <w:t>свідоцтва</w:t>
      </w:r>
      <w:proofErr w:type="spellEnd"/>
      <w:r>
        <w:rPr>
          <w:rFonts w:ascii="Times New Roman" w:hAnsi="Times New Roman"/>
          <w:lang w:eastAsia="he-IL" w:bidi="he-IL"/>
        </w:rPr>
        <w:t>/</w:t>
      </w:r>
      <w:proofErr w:type="spellStart"/>
      <w:r>
        <w:rPr>
          <w:rFonts w:ascii="Times New Roman" w:hAnsi="Times New Roman"/>
          <w:lang w:eastAsia="he-IL" w:bidi="he-IL"/>
        </w:rPr>
        <w:t>витягу</w:t>
      </w:r>
      <w:proofErr w:type="spellEnd"/>
      <w:r>
        <w:rPr>
          <w:rFonts w:ascii="Times New Roman" w:hAnsi="Times New Roman"/>
          <w:lang w:eastAsia="he-IL" w:bidi="he-IL"/>
        </w:rPr>
        <w:t xml:space="preserve"> з </w:t>
      </w:r>
      <w:proofErr w:type="spellStart"/>
      <w:r>
        <w:rPr>
          <w:rFonts w:ascii="Times New Roman" w:hAnsi="Times New Roman"/>
          <w:lang w:eastAsia="he-IL" w:bidi="he-IL"/>
        </w:rPr>
        <w:t>Реєстру</w:t>
      </w:r>
      <w:bookmarkEnd w:id="3"/>
      <w:proofErr w:type="spellEnd"/>
      <w:r>
        <w:rPr>
          <w:rFonts w:ascii="Times New Roman" w:hAnsi="Times New Roman"/>
          <w:lang w:eastAsia="he-IL" w:bidi="he-IL"/>
        </w:rPr>
        <w:t xml:space="preserve"> </w:t>
      </w:r>
      <w:proofErr w:type="spellStart"/>
      <w:r>
        <w:rPr>
          <w:rFonts w:ascii="Times New Roman" w:hAnsi="Times New Roman"/>
          <w:lang w:eastAsia="he-IL" w:bidi="he-IL"/>
        </w:rPr>
        <w:t>платника</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податку</w:t>
      </w:r>
      <w:proofErr w:type="spellEnd"/>
      <w:r>
        <w:rPr>
          <w:rFonts w:ascii="Times New Roman" w:hAnsi="Times New Roman"/>
          <w:lang w:eastAsia="he-IL" w:bidi="he-IL"/>
        </w:rPr>
        <w:t xml:space="preserve"> на </w:t>
      </w:r>
      <w:proofErr w:type="spellStart"/>
      <w:r>
        <w:rPr>
          <w:rFonts w:ascii="Times New Roman" w:hAnsi="Times New Roman"/>
          <w:lang w:eastAsia="he-IL" w:bidi="he-IL"/>
        </w:rPr>
        <w:t>додану</w:t>
      </w:r>
      <w:proofErr w:type="spellEnd"/>
      <w:r>
        <w:rPr>
          <w:rFonts w:ascii="Times New Roman" w:hAnsi="Times New Roman"/>
          <w:lang w:eastAsia="he-IL" w:bidi="he-IL"/>
        </w:rPr>
        <w:t xml:space="preserve"> </w:t>
      </w:r>
      <w:proofErr w:type="spellStart"/>
      <w:r>
        <w:rPr>
          <w:rFonts w:ascii="Times New Roman" w:hAnsi="Times New Roman"/>
          <w:lang w:eastAsia="he-IL" w:bidi="he-IL"/>
        </w:rPr>
        <w:t>вартість</w:t>
      </w:r>
      <w:proofErr w:type="spellEnd"/>
      <w:r>
        <w:rPr>
          <w:rFonts w:ascii="Times New Roman" w:hAnsi="Times New Roman"/>
          <w:lang w:eastAsia="he-IL" w:bidi="he-IL"/>
        </w:rPr>
        <w:t xml:space="preserve"> та/</w:t>
      </w:r>
      <w:proofErr w:type="spellStart"/>
      <w:r>
        <w:rPr>
          <w:rFonts w:ascii="Times New Roman" w:hAnsi="Times New Roman"/>
          <w:lang w:eastAsia="he-IL" w:bidi="he-IL"/>
        </w:rPr>
        <w:t>або</w:t>
      </w:r>
      <w:proofErr w:type="spellEnd"/>
      <w:r>
        <w:rPr>
          <w:rFonts w:ascii="Times New Roman" w:hAnsi="Times New Roman"/>
          <w:lang w:eastAsia="he-IL" w:bidi="he-IL"/>
        </w:rPr>
        <w:t xml:space="preserve"> номер </w:t>
      </w:r>
      <w:proofErr w:type="spellStart"/>
      <w:r>
        <w:rPr>
          <w:rFonts w:ascii="Times New Roman" w:hAnsi="Times New Roman"/>
          <w:lang w:eastAsia="he-IL" w:bidi="he-IL"/>
        </w:rPr>
        <w:t>свідоцтва</w:t>
      </w:r>
      <w:proofErr w:type="spellEnd"/>
      <w:r>
        <w:rPr>
          <w:rFonts w:ascii="Times New Roman" w:hAnsi="Times New Roman"/>
          <w:lang w:eastAsia="he-IL" w:bidi="he-IL"/>
        </w:rPr>
        <w:t>/</w:t>
      </w:r>
      <w:proofErr w:type="spellStart"/>
      <w:r>
        <w:rPr>
          <w:rFonts w:ascii="Times New Roman" w:hAnsi="Times New Roman"/>
          <w:lang w:eastAsia="he-IL" w:bidi="he-IL"/>
        </w:rPr>
        <w:t>витягу</w:t>
      </w:r>
      <w:proofErr w:type="spellEnd"/>
      <w:r>
        <w:rPr>
          <w:rFonts w:ascii="Times New Roman" w:hAnsi="Times New Roman"/>
          <w:lang w:eastAsia="he-IL" w:bidi="he-IL"/>
        </w:rPr>
        <w:t xml:space="preserve"> з </w:t>
      </w:r>
      <w:proofErr w:type="spellStart"/>
      <w:r>
        <w:rPr>
          <w:rFonts w:ascii="Times New Roman" w:hAnsi="Times New Roman"/>
          <w:lang w:eastAsia="he-IL" w:bidi="he-IL"/>
        </w:rPr>
        <w:t>Реєстру</w:t>
      </w:r>
      <w:proofErr w:type="spellEnd"/>
      <w:r>
        <w:rPr>
          <w:rFonts w:ascii="Times New Roman" w:hAnsi="Times New Roman"/>
          <w:lang w:eastAsia="he-IL" w:bidi="he-IL"/>
        </w:rPr>
        <w:t xml:space="preserve"> </w:t>
      </w:r>
      <w:proofErr w:type="spellStart"/>
      <w:r>
        <w:rPr>
          <w:rFonts w:ascii="Times New Roman" w:hAnsi="Times New Roman"/>
          <w:lang w:eastAsia="he-IL" w:bidi="he-IL"/>
        </w:rPr>
        <w:t>єдиного</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податку</w:t>
      </w:r>
      <w:proofErr w:type="spellEnd"/>
      <w:r>
        <w:rPr>
          <w:rFonts w:ascii="Times New Roman" w:hAnsi="Times New Roman"/>
          <w:lang w:eastAsia="he-IL" w:bidi="he-IL"/>
        </w:rPr>
        <w:t xml:space="preserve"> та </w:t>
      </w:r>
      <w:proofErr w:type="spellStart"/>
      <w:r>
        <w:rPr>
          <w:rFonts w:ascii="Times New Roman" w:hAnsi="Times New Roman"/>
          <w:lang w:eastAsia="he-IL" w:bidi="he-IL"/>
        </w:rPr>
        <w:t>індивідуальний</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податковий</w:t>
      </w:r>
      <w:proofErr w:type="spellEnd"/>
      <w:r>
        <w:rPr>
          <w:rFonts w:ascii="Times New Roman" w:hAnsi="Times New Roman"/>
          <w:lang w:eastAsia="he-IL" w:bidi="he-IL"/>
        </w:rPr>
        <w:t xml:space="preserve"> номер</w:t>
      </w:r>
      <w:r>
        <w:rPr>
          <w:rFonts w:ascii="Times New Roman" w:hAnsi="Times New Roman"/>
        </w:rPr>
        <w:t xml:space="preserve"> 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 xml:space="preserve">8. </w:t>
      </w:r>
      <w:proofErr w:type="spellStart"/>
      <w:r>
        <w:rPr>
          <w:rFonts w:ascii="Times New Roman" w:hAnsi="Times New Roman"/>
          <w:lang w:eastAsia="he-IL" w:bidi="he-IL"/>
        </w:rPr>
        <w:t>Банківські</w:t>
      </w:r>
      <w:proofErr w:type="spellEnd"/>
      <w:r>
        <w:rPr>
          <w:rFonts w:ascii="Times New Roman" w:hAnsi="Times New Roman"/>
          <w:lang w:eastAsia="he-IL" w:bidi="he-IL"/>
        </w:rPr>
        <w:t xml:space="preserve"> </w:t>
      </w:r>
      <w:proofErr w:type="spellStart"/>
      <w:r>
        <w:rPr>
          <w:rFonts w:ascii="Times New Roman" w:hAnsi="Times New Roman"/>
          <w:lang w:eastAsia="he-IL" w:bidi="he-IL"/>
        </w:rPr>
        <w:t>реквізити</w:t>
      </w:r>
      <w:proofErr w:type="spellEnd"/>
      <w:r>
        <w:rPr>
          <w:rFonts w:ascii="Times New Roman" w:hAnsi="Times New Roman"/>
          <w:lang w:eastAsia="he-IL" w:bidi="he-IL"/>
        </w:rPr>
        <w:t xml:space="preserve"> __________________________________________________________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lastRenderedPageBreak/>
        <w:t>9. П.І.Б., посада особи (</w:t>
      </w:r>
      <w:proofErr w:type="spellStart"/>
      <w:r>
        <w:rPr>
          <w:rFonts w:ascii="Times New Roman" w:hAnsi="Times New Roman"/>
          <w:lang w:eastAsia="he-IL" w:bidi="he-IL"/>
        </w:rPr>
        <w:t>осіб</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уповноважених</w:t>
      </w:r>
      <w:proofErr w:type="spellEnd"/>
      <w:r>
        <w:rPr>
          <w:rFonts w:ascii="Times New Roman" w:hAnsi="Times New Roman"/>
          <w:lang w:eastAsia="he-IL" w:bidi="he-IL"/>
        </w:rPr>
        <w:t xml:space="preserve">) </w:t>
      </w:r>
      <w:proofErr w:type="spellStart"/>
      <w:r>
        <w:rPr>
          <w:rFonts w:ascii="Times New Roman" w:hAnsi="Times New Roman"/>
          <w:lang w:eastAsia="he-IL" w:bidi="he-IL"/>
        </w:rPr>
        <w:t>підписувати</w:t>
      </w:r>
      <w:proofErr w:type="spellEnd"/>
      <w:r>
        <w:rPr>
          <w:rFonts w:ascii="Times New Roman" w:hAnsi="Times New Roman"/>
          <w:lang w:eastAsia="he-IL" w:bidi="he-IL"/>
        </w:rPr>
        <w:t xml:space="preserve"> </w:t>
      </w:r>
      <w:proofErr w:type="spellStart"/>
      <w:r>
        <w:rPr>
          <w:rFonts w:ascii="Times New Roman" w:hAnsi="Times New Roman"/>
          <w:lang w:eastAsia="he-IL" w:bidi="he-IL"/>
        </w:rPr>
        <w:t>документи</w:t>
      </w:r>
      <w:proofErr w:type="spellEnd"/>
      <w:r>
        <w:rPr>
          <w:rFonts w:ascii="Times New Roman" w:hAnsi="Times New Roman"/>
          <w:lang w:eastAsia="he-IL" w:bidi="he-IL"/>
        </w:rPr>
        <w:t xml:space="preserve"> </w:t>
      </w:r>
      <w:proofErr w:type="spellStart"/>
      <w:r>
        <w:rPr>
          <w:rFonts w:ascii="Times New Roman" w:hAnsi="Times New Roman"/>
          <w:lang w:eastAsia="he-IL" w:bidi="he-IL"/>
        </w:rPr>
        <w:t>тендерної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пропозиції</w:t>
      </w:r>
      <w:proofErr w:type="spellEnd"/>
      <w:r>
        <w:rPr>
          <w:rFonts w:ascii="Times New Roman" w:hAnsi="Times New Roman"/>
          <w:lang w:eastAsia="he-IL" w:bidi="he-IL"/>
        </w:rPr>
        <w:t xml:space="preserve"> </w:t>
      </w:r>
      <w:proofErr w:type="spellStart"/>
      <w:r>
        <w:rPr>
          <w:rFonts w:ascii="Times New Roman" w:hAnsi="Times New Roman"/>
          <w:lang w:eastAsia="he-IL" w:bidi="he-IL"/>
        </w:rPr>
        <w:t>учасника</w:t>
      </w:r>
      <w:proofErr w:type="spellEnd"/>
      <w:r>
        <w:rPr>
          <w:rFonts w:ascii="Times New Roman" w:hAnsi="Times New Roman"/>
          <w:lang w:eastAsia="he-IL" w:bidi="he-IL"/>
        </w:rPr>
        <w:t xml:space="preserve"> 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r>
        <w:rPr>
          <w:rFonts w:ascii="Times New Roman" w:hAnsi="Times New Roman"/>
          <w:lang w:eastAsia="he-IL" w:bidi="he-IL"/>
        </w:rPr>
        <w:t xml:space="preserve">10. </w:t>
      </w:r>
      <w:proofErr w:type="spellStart"/>
      <w:r>
        <w:rPr>
          <w:rFonts w:ascii="Times New Roman" w:hAnsi="Times New Roman"/>
          <w:lang w:eastAsia="he-IL" w:bidi="he-IL"/>
        </w:rPr>
        <w:t>Умови</w:t>
      </w:r>
      <w:proofErr w:type="spellEnd"/>
      <w:r>
        <w:rPr>
          <w:rFonts w:ascii="Times New Roman" w:hAnsi="Times New Roman"/>
          <w:lang w:eastAsia="he-IL" w:bidi="he-IL"/>
        </w:rPr>
        <w:t xml:space="preserve"> оплати ________________________________________________________________</w:t>
      </w:r>
    </w:p>
    <w:p w:rsidR="004D28CC" w:rsidRDefault="004D28CC" w:rsidP="004D28CC">
      <w:r>
        <w:rPr>
          <w:rFonts w:ascii="Times New Roman" w:hAnsi="Times New Roman"/>
          <w:lang w:eastAsia="he-IL" w:bidi="he-IL"/>
        </w:rPr>
        <w:t>11. Строки поставки ______________________________________________________________</w:t>
      </w:r>
    </w:p>
    <w:p w:rsidR="004D28CC" w:rsidRDefault="004D28CC" w:rsidP="004D28CC">
      <w:pPr>
        <w:widowControl w:val="0"/>
        <w:jc w:val="both"/>
      </w:pPr>
      <w:r>
        <w:rPr>
          <w:rFonts w:ascii="Times New Roman" w:hAnsi="Times New Roman"/>
          <w:lang w:eastAsia="he-IL" w:bidi="he-IL"/>
        </w:rPr>
        <w:t>12. П.І.Б., посада особи (</w:t>
      </w:r>
      <w:proofErr w:type="spellStart"/>
      <w:r>
        <w:rPr>
          <w:rFonts w:ascii="Times New Roman" w:hAnsi="Times New Roman"/>
          <w:lang w:eastAsia="he-IL" w:bidi="he-IL"/>
        </w:rPr>
        <w:t>осіб</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уповноважених</w:t>
      </w:r>
      <w:proofErr w:type="spellEnd"/>
      <w:r>
        <w:rPr>
          <w:rFonts w:ascii="Times New Roman" w:hAnsi="Times New Roman"/>
          <w:lang w:eastAsia="he-IL" w:bidi="he-IL"/>
        </w:rPr>
        <w:t xml:space="preserve">) </w:t>
      </w:r>
      <w:proofErr w:type="spellStart"/>
      <w:r>
        <w:rPr>
          <w:rFonts w:ascii="Times New Roman" w:hAnsi="Times New Roman"/>
          <w:lang w:eastAsia="he-IL" w:bidi="he-IL"/>
        </w:rPr>
        <w:t>підписувати</w:t>
      </w:r>
      <w:proofErr w:type="spellEnd"/>
      <w:r>
        <w:rPr>
          <w:rFonts w:ascii="Times New Roman" w:hAnsi="Times New Roman"/>
          <w:lang w:eastAsia="he-IL" w:bidi="he-IL"/>
        </w:rPr>
        <w:t xml:space="preserve"> </w:t>
      </w:r>
      <w:proofErr w:type="spellStart"/>
      <w:r>
        <w:rPr>
          <w:rFonts w:ascii="Times New Roman" w:hAnsi="Times New Roman"/>
          <w:lang w:eastAsia="he-IL" w:bidi="he-IL"/>
        </w:rPr>
        <w:t>документи</w:t>
      </w:r>
      <w:proofErr w:type="spellEnd"/>
      <w:r>
        <w:rPr>
          <w:rFonts w:ascii="Times New Roman" w:hAnsi="Times New Roman"/>
        </w:rPr>
        <w:t xml:space="preserve"> за результатами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про </w:t>
      </w:r>
      <w:proofErr w:type="spellStart"/>
      <w:r>
        <w:rPr>
          <w:rFonts w:ascii="Times New Roman" w:hAnsi="Times New Roman"/>
        </w:rPr>
        <w:t>закупівлю</w:t>
      </w:r>
      <w:proofErr w:type="spellEnd"/>
      <w:r>
        <w:rPr>
          <w:rFonts w:ascii="Times New Roman" w:hAnsi="Times New Roman"/>
        </w:rPr>
        <w:t>) ______________</w:t>
      </w:r>
    </w:p>
    <w:p w:rsidR="004D28CC" w:rsidRDefault="004D28CC" w:rsidP="004D28CC">
      <w:pPr>
        <w:widowControl w:val="0"/>
        <w:jc w:val="both"/>
      </w:pPr>
      <w:r>
        <w:rPr>
          <w:rFonts w:ascii="Times New Roman" w:hAnsi="Times New Roman"/>
        </w:rPr>
        <w:t xml:space="preserve">13. </w:t>
      </w:r>
      <w:proofErr w:type="spellStart"/>
      <w:r>
        <w:rPr>
          <w:rFonts w:ascii="Times New Roman" w:hAnsi="Times New Roman"/>
        </w:rPr>
        <w:t>Цінова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b/>
          <w:bCs/>
        </w:rPr>
        <w:t>учасником</w:t>
      </w:r>
      <w:proofErr w:type="spellEnd"/>
      <w:r>
        <w:rPr>
          <w:rFonts w:ascii="Times New Roman" w:hAnsi="Times New Roman"/>
          <w:b/>
          <w:bCs/>
        </w:rPr>
        <w:t xml:space="preserve"> у</w:t>
      </w:r>
      <w:r>
        <w:rPr>
          <w:rFonts w:ascii="Times New Roman" w:hAnsi="Times New Roman"/>
          <w:b/>
        </w:rPr>
        <w:t xml:space="preserve"> </w:t>
      </w:r>
      <w:proofErr w:type="spellStart"/>
      <w:r>
        <w:rPr>
          <w:rFonts w:ascii="Times New Roman" w:hAnsi="Times New Roman"/>
          <w:b/>
        </w:rPr>
        <w:t>складі</w:t>
      </w:r>
      <w:proofErr w:type="spellEnd"/>
      <w:r>
        <w:rPr>
          <w:rFonts w:ascii="Times New Roman" w:hAnsi="Times New Roman"/>
          <w:b/>
        </w:rPr>
        <w:t xml:space="preserve"> </w:t>
      </w:r>
      <w:proofErr w:type="spellStart"/>
      <w:r>
        <w:rPr>
          <w:rFonts w:ascii="Times New Roman" w:hAnsi="Times New Roman"/>
          <w:b/>
        </w:rPr>
        <w:t>тендерної</w:t>
      </w:r>
      <w:proofErr w:type="spellEnd"/>
      <w:r>
        <w:rPr>
          <w:rFonts w:ascii="Times New Roman" w:hAnsi="Times New Roman"/>
          <w:b/>
        </w:rPr>
        <w:t xml:space="preserve"> </w:t>
      </w:r>
      <w:proofErr w:type="spellStart"/>
      <w:r>
        <w:rPr>
          <w:rFonts w:ascii="Times New Roman" w:hAnsi="Times New Roman"/>
          <w:b/>
        </w:rPr>
        <w:t>пропозиції</w:t>
      </w:r>
      <w:proofErr w:type="spellEnd"/>
      <w:r>
        <w:rPr>
          <w:rFonts w:ascii="Times New Roman" w:hAnsi="Times New Roman"/>
          <w:b/>
        </w:rPr>
        <w:t xml:space="preserve"> </w:t>
      </w:r>
      <w:proofErr w:type="spellStart"/>
      <w:r>
        <w:rPr>
          <w:rFonts w:ascii="Times New Roman" w:hAnsi="Times New Roman"/>
          <w:b/>
        </w:rPr>
        <w:t>подається</w:t>
      </w:r>
      <w:proofErr w:type="spellEnd"/>
      <w:r>
        <w:rPr>
          <w:rFonts w:ascii="Times New Roman" w:hAnsi="Times New Roman"/>
          <w:b/>
        </w:rPr>
        <w:t xml:space="preserve"> </w:t>
      </w:r>
      <w:proofErr w:type="spellStart"/>
      <w:r>
        <w:rPr>
          <w:rFonts w:ascii="Times New Roman" w:hAnsi="Times New Roman"/>
          <w:b/>
        </w:rPr>
        <w:t>ціна</w:t>
      </w:r>
      <w:proofErr w:type="spellEnd"/>
      <w:r>
        <w:rPr>
          <w:rFonts w:ascii="Times New Roman" w:hAnsi="Times New Roman"/>
          <w:b/>
        </w:rPr>
        <w:t xml:space="preserve"> заявлена до </w:t>
      </w:r>
      <w:proofErr w:type="spellStart"/>
      <w:r>
        <w:rPr>
          <w:rFonts w:ascii="Times New Roman" w:hAnsi="Times New Roman"/>
          <w:b/>
        </w:rPr>
        <w:t>проведення</w:t>
      </w:r>
      <w:proofErr w:type="spellEnd"/>
      <w:r>
        <w:rPr>
          <w:rFonts w:ascii="Times New Roman" w:hAnsi="Times New Roman"/>
          <w:b/>
        </w:rPr>
        <w:t xml:space="preserve"> </w:t>
      </w:r>
      <w:proofErr w:type="spellStart"/>
      <w:r>
        <w:rPr>
          <w:rFonts w:ascii="Times New Roman" w:hAnsi="Times New Roman"/>
          <w:b/>
        </w:rPr>
        <w:t>аукціону</w:t>
      </w:r>
      <w:proofErr w:type="spellEnd"/>
      <w:r>
        <w:rPr>
          <w:rFonts w:ascii="Times New Roman" w:hAnsi="Times New Roman"/>
          <w:b/>
          <w:highlight w:val="white"/>
        </w:rPr>
        <w:t>).</w:t>
      </w:r>
    </w:p>
    <w:tbl>
      <w:tblPr>
        <w:tblW w:w="9603" w:type="dxa"/>
        <w:tblInd w:w="-53" w:type="dxa"/>
        <w:tblLayout w:type="fixed"/>
        <w:tblCellMar>
          <w:left w:w="28" w:type="dxa"/>
        </w:tblCellMar>
        <w:tblLook w:val="0000" w:firstRow="0" w:lastRow="0" w:firstColumn="0" w:lastColumn="0" w:noHBand="0" w:noVBand="0"/>
      </w:tblPr>
      <w:tblGrid>
        <w:gridCol w:w="2349"/>
        <w:gridCol w:w="567"/>
        <w:gridCol w:w="851"/>
        <w:gridCol w:w="1558"/>
        <w:gridCol w:w="1381"/>
        <w:gridCol w:w="1344"/>
        <w:gridCol w:w="1553"/>
      </w:tblGrid>
      <w:tr w:rsidR="00C957E6" w:rsidTr="009F4C6B">
        <w:trPr>
          <w:cantSplit/>
          <w:trHeight w:hRule="exact" w:val="2089"/>
        </w:trPr>
        <w:tc>
          <w:tcPr>
            <w:tcW w:w="2349" w:type="dxa"/>
            <w:tcBorders>
              <w:top w:val="single" w:sz="4" w:space="0" w:color="000080"/>
              <w:left w:val="single" w:sz="4" w:space="0" w:color="000080"/>
              <w:bottom w:val="single" w:sz="4" w:space="0" w:color="000080"/>
            </w:tcBorders>
            <w:shd w:val="clear" w:color="auto" w:fill="FFFFFF"/>
            <w:vAlign w:val="center"/>
          </w:tcPr>
          <w:p w:rsidR="00C957E6" w:rsidRDefault="00C957E6" w:rsidP="00C957E6">
            <w:pPr>
              <w:spacing w:line="240" w:lineRule="auto"/>
              <w:jc w:val="center"/>
            </w:pPr>
            <w:proofErr w:type="spellStart"/>
            <w:r>
              <w:rPr>
                <w:rFonts w:ascii="Times New Roman" w:hAnsi="Times New Roman"/>
              </w:rPr>
              <w:t>Найменування</w:t>
            </w:r>
            <w:proofErr w:type="spellEnd"/>
            <w:r>
              <w:rPr>
                <w:rFonts w:ascii="Times New Roman" w:hAnsi="Times New Roman"/>
              </w:rPr>
              <w:t xml:space="preserve"> предмету </w:t>
            </w:r>
            <w:proofErr w:type="spellStart"/>
            <w:proofErr w:type="gram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відповідно</w:t>
            </w:r>
            <w:proofErr w:type="spellEnd"/>
            <w:proofErr w:type="gramEnd"/>
            <w:r>
              <w:rPr>
                <w:rFonts w:ascii="Times New Roman" w:hAnsi="Times New Roman"/>
              </w:rPr>
              <w:t xml:space="preserve"> до </w:t>
            </w:r>
            <w:r>
              <w:rPr>
                <w:rFonts w:ascii="Times New Roman" w:hAnsi="Times New Roman"/>
                <w:lang w:val="uk-UA"/>
              </w:rPr>
              <w:t>оголошення відкритих торгів</w:t>
            </w:r>
          </w:p>
        </w:tc>
        <w:tc>
          <w:tcPr>
            <w:tcW w:w="567" w:type="dxa"/>
            <w:tcBorders>
              <w:top w:val="single" w:sz="4" w:space="0" w:color="000080"/>
              <w:left w:val="single" w:sz="4" w:space="0" w:color="000080"/>
              <w:bottom w:val="single" w:sz="4" w:space="0" w:color="000080"/>
            </w:tcBorders>
            <w:shd w:val="clear" w:color="auto" w:fill="FFFFFF"/>
            <w:textDirection w:val="btLr"/>
            <w:vAlign w:val="center"/>
          </w:tcPr>
          <w:p w:rsidR="00C957E6" w:rsidRDefault="00C957E6" w:rsidP="009F4C6B">
            <w:pPr>
              <w:spacing w:line="240" w:lineRule="auto"/>
              <w:jc w:val="center"/>
            </w:pPr>
            <w:proofErr w:type="spellStart"/>
            <w:r>
              <w:rPr>
                <w:rFonts w:ascii="Times New Roman" w:hAnsi="Times New Roman"/>
              </w:rPr>
              <w:t>Одиниця</w:t>
            </w:r>
            <w:proofErr w:type="spellEnd"/>
            <w:r>
              <w:rPr>
                <w:rFonts w:ascii="Times New Roman" w:hAnsi="Times New Roman"/>
              </w:rPr>
              <w:t xml:space="preserve"> </w:t>
            </w:r>
            <w:proofErr w:type="spellStart"/>
            <w:r>
              <w:rPr>
                <w:rFonts w:ascii="Times New Roman" w:hAnsi="Times New Roman"/>
              </w:rPr>
              <w:t>виміру</w:t>
            </w:r>
            <w:proofErr w:type="spellEnd"/>
          </w:p>
        </w:tc>
        <w:tc>
          <w:tcPr>
            <w:tcW w:w="851" w:type="dxa"/>
            <w:tcBorders>
              <w:top w:val="single" w:sz="4" w:space="0" w:color="000080"/>
              <w:left w:val="single" w:sz="4" w:space="0" w:color="000080"/>
              <w:bottom w:val="single" w:sz="4" w:space="0" w:color="000080"/>
            </w:tcBorders>
            <w:shd w:val="clear" w:color="auto" w:fill="FFFFFF"/>
            <w:textDirection w:val="btLr"/>
            <w:vAlign w:val="center"/>
          </w:tcPr>
          <w:p w:rsidR="00C957E6" w:rsidRDefault="00C957E6" w:rsidP="009F4C6B">
            <w:pPr>
              <w:spacing w:line="240" w:lineRule="auto"/>
              <w:jc w:val="center"/>
            </w:pPr>
            <w:proofErr w:type="spellStart"/>
            <w:r>
              <w:rPr>
                <w:rFonts w:ascii="Times New Roman" w:hAnsi="Times New Roman"/>
              </w:rPr>
              <w:t>Кількість</w:t>
            </w:r>
            <w:proofErr w:type="spellEnd"/>
          </w:p>
        </w:tc>
        <w:tc>
          <w:tcPr>
            <w:tcW w:w="1558" w:type="dxa"/>
            <w:tcBorders>
              <w:top w:val="single" w:sz="4" w:space="0" w:color="000080"/>
              <w:left w:val="single" w:sz="4" w:space="0" w:color="000080"/>
              <w:bottom w:val="single" w:sz="4" w:space="0" w:color="000080"/>
            </w:tcBorders>
            <w:shd w:val="clear" w:color="auto" w:fill="FFFFFF"/>
            <w:vAlign w:val="center"/>
          </w:tcPr>
          <w:p w:rsidR="00C957E6" w:rsidRDefault="00C957E6" w:rsidP="00C957E6">
            <w:pPr>
              <w:spacing w:line="240" w:lineRule="auto"/>
              <w:jc w:val="center"/>
            </w:pPr>
            <w:proofErr w:type="spellStart"/>
            <w:r>
              <w:rPr>
                <w:rFonts w:ascii="Times New Roman" w:hAnsi="Times New Roman"/>
              </w:rPr>
              <w:t>Ціна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без ПДВ (грн.)</w:t>
            </w:r>
          </w:p>
        </w:tc>
        <w:tc>
          <w:tcPr>
            <w:tcW w:w="1381" w:type="dxa"/>
            <w:tcBorders>
              <w:top w:val="single" w:sz="4" w:space="0" w:color="000080"/>
              <w:left w:val="single" w:sz="4" w:space="0" w:color="000080"/>
              <w:bottom w:val="single" w:sz="4" w:space="0" w:color="000080"/>
            </w:tcBorders>
            <w:shd w:val="clear" w:color="auto" w:fill="FFFFFF"/>
            <w:vAlign w:val="center"/>
          </w:tcPr>
          <w:p w:rsidR="00C957E6" w:rsidRDefault="00C957E6" w:rsidP="00C957E6">
            <w:pPr>
              <w:spacing w:line="240" w:lineRule="auto"/>
              <w:jc w:val="center"/>
            </w:pPr>
            <w:proofErr w:type="spellStart"/>
            <w:r>
              <w:rPr>
                <w:rFonts w:ascii="Times New Roman" w:hAnsi="Times New Roman"/>
              </w:rPr>
              <w:t>Ціна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з ПДВ (грн.)</w:t>
            </w:r>
          </w:p>
        </w:tc>
        <w:tc>
          <w:tcPr>
            <w:tcW w:w="1344" w:type="dxa"/>
            <w:tcBorders>
              <w:top w:val="single" w:sz="4" w:space="0" w:color="000080"/>
              <w:left w:val="single" w:sz="4" w:space="0" w:color="000080"/>
              <w:bottom w:val="single" w:sz="4" w:space="0" w:color="000080"/>
            </w:tcBorders>
            <w:shd w:val="clear" w:color="auto" w:fill="FFFFFF"/>
            <w:vAlign w:val="center"/>
          </w:tcPr>
          <w:p w:rsidR="00C957E6" w:rsidRDefault="00C957E6" w:rsidP="00C957E6">
            <w:pPr>
              <w:spacing w:line="240" w:lineRule="auto"/>
              <w:jc w:val="center"/>
            </w:pPr>
            <w:proofErr w:type="gramStart"/>
            <w:r>
              <w:rPr>
                <w:rFonts w:ascii="Times New Roman" w:hAnsi="Times New Roman"/>
              </w:rPr>
              <w:t>Сума  без</w:t>
            </w:r>
            <w:proofErr w:type="gramEnd"/>
            <w:r>
              <w:rPr>
                <w:rFonts w:ascii="Times New Roman" w:hAnsi="Times New Roman"/>
              </w:rPr>
              <w:t xml:space="preserve"> ПДВ</w:t>
            </w:r>
            <w:r>
              <w:rPr>
                <w:rFonts w:ascii="Times New Roman" w:hAnsi="Times New Roman"/>
                <w:lang w:val="uk-UA"/>
              </w:rPr>
              <w:t xml:space="preserve"> </w:t>
            </w:r>
            <w:r>
              <w:rPr>
                <w:rFonts w:ascii="Times New Roman" w:hAnsi="Times New Roman"/>
              </w:rPr>
              <w:t>(грн.)</w:t>
            </w:r>
          </w:p>
        </w:tc>
        <w:tc>
          <w:tcPr>
            <w:tcW w:w="155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957E6" w:rsidRDefault="00C957E6" w:rsidP="00C957E6">
            <w:pPr>
              <w:spacing w:line="240" w:lineRule="auto"/>
              <w:jc w:val="center"/>
            </w:pPr>
            <w:proofErr w:type="gramStart"/>
            <w:r>
              <w:rPr>
                <w:rFonts w:ascii="Times New Roman" w:hAnsi="Times New Roman"/>
              </w:rPr>
              <w:t>Сума  з</w:t>
            </w:r>
            <w:proofErr w:type="gramEnd"/>
            <w:r>
              <w:rPr>
                <w:rFonts w:ascii="Times New Roman" w:hAnsi="Times New Roman"/>
              </w:rPr>
              <w:t xml:space="preserve"> ПДВ</w:t>
            </w:r>
            <w:r>
              <w:rPr>
                <w:rFonts w:ascii="Times New Roman" w:hAnsi="Times New Roman"/>
                <w:lang w:val="uk-UA"/>
              </w:rPr>
              <w:t xml:space="preserve"> </w:t>
            </w:r>
            <w:r>
              <w:rPr>
                <w:rFonts w:ascii="Times New Roman" w:hAnsi="Times New Roman"/>
              </w:rPr>
              <w:t>(грн.)</w:t>
            </w:r>
          </w:p>
        </w:tc>
      </w:tr>
      <w:tr w:rsidR="00C957E6" w:rsidTr="009F4C6B">
        <w:trPr>
          <w:cantSplit/>
          <w:trHeight w:hRule="exact" w:val="381"/>
        </w:trPr>
        <w:tc>
          <w:tcPr>
            <w:tcW w:w="2349" w:type="dxa"/>
            <w:tcBorders>
              <w:top w:val="single" w:sz="4" w:space="0" w:color="000080"/>
              <w:left w:val="single" w:sz="4" w:space="0" w:color="000080"/>
              <w:bottom w:val="single" w:sz="4" w:space="0" w:color="000080"/>
            </w:tcBorders>
            <w:shd w:val="clear" w:color="auto" w:fill="FFFFFF"/>
            <w:vAlign w:val="center"/>
          </w:tcPr>
          <w:p w:rsidR="00C957E6" w:rsidRDefault="00C957E6" w:rsidP="009F4C6B">
            <w:pPr>
              <w:spacing w:line="240" w:lineRule="auto"/>
              <w:jc w:val="center"/>
            </w:pPr>
            <w:r>
              <w:rPr>
                <w:rFonts w:ascii="Times New Roman" w:hAnsi="Times New Roman"/>
              </w:rPr>
              <w:t>1</w:t>
            </w:r>
          </w:p>
        </w:tc>
        <w:tc>
          <w:tcPr>
            <w:tcW w:w="567" w:type="dxa"/>
            <w:tcBorders>
              <w:top w:val="single" w:sz="4" w:space="0" w:color="000080"/>
              <w:left w:val="single" w:sz="4" w:space="0" w:color="000080"/>
              <w:bottom w:val="single" w:sz="4" w:space="0" w:color="000080"/>
            </w:tcBorders>
            <w:shd w:val="clear" w:color="auto" w:fill="FFFFFF"/>
            <w:vAlign w:val="center"/>
          </w:tcPr>
          <w:p w:rsidR="00C957E6" w:rsidRDefault="00C957E6" w:rsidP="009F4C6B">
            <w:pPr>
              <w:spacing w:line="240" w:lineRule="auto"/>
              <w:jc w:val="center"/>
            </w:pPr>
            <w:r>
              <w:rPr>
                <w:rFonts w:ascii="Times New Roman" w:hAnsi="Times New Roman"/>
              </w:rPr>
              <w:t>3</w:t>
            </w:r>
          </w:p>
        </w:tc>
        <w:tc>
          <w:tcPr>
            <w:tcW w:w="851" w:type="dxa"/>
            <w:tcBorders>
              <w:top w:val="single" w:sz="4" w:space="0" w:color="000080"/>
              <w:left w:val="single" w:sz="4" w:space="0" w:color="000080"/>
              <w:bottom w:val="single" w:sz="4" w:space="0" w:color="000080"/>
            </w:tcBorders>
            <w:shd w:val="clear" w:color="auto" w:fill="FFFFFF"/>
            <w:vAlign w:val="center"/>
          </w:tcPr>
          <w:p w:rsidR="00C957E6" w:rsidRDefault="00C957E6" w:rsidP="009F4C6B">
            <w:pPr>
              <w:spacing w:line="240" w:lineRule="auto"/>
              <w:jc w:val="center"/>
            </w:pPr>
            <w:r>
              <w:rPr>
                <w:rFonts w:ascii="Times New Roman" w:hAnsi="Times New Roman"/>
              </w:rPr>
              <w:t>4</w:t>
            </w:r>
          </w:p>
        </w:tc>
        <w:tc>
          <w:tcPr>
            <w:tcW w:w="1558" w:type="dxa"/>
            <w:tcBorders>
              <w:top w:val="single" w:sz="4" w:space="0" w:color="000080"/>
              <w:left w:val="single" w:sz="4" w:space="0" w:color="000080"/>
              <w:bottom w:val="single" w:sz="4" w:space="0" w:color="000080"/>
            </w:tcBorders>
            <w:shd w:val="clear" w:color="auto" w:fill="FFFFFF"/>
            <w:vAlign w:val="center"/>
          </w:tcPr>
          <w:p w:rsidR="00C957E6" w:rsidRDefault="00C957E6" w:rsidP="009F4C6B">
            <w:pPr>
              <w:spacing w:line="240" w:lineRule="auto"/>
              <w:jc w:val="center"/>
            </w:pPr>
            <w:r>
              <w:rPr>
                <w:rFonts w:ascii="Times New Roman" w:hAnsi="Times New Roman"/>
              </w:rPr>
              <w:t>5</w:t>
            </w:r>
          </w:p>
        </w:tc>
        <w:tc>
          <w:tcPr>
            <w:tcW w:w="1381" w:type="dxa"/>
            <w:tcBorders>
              <w:top w:val="single" w:sz="4" w:space="0" w:color="000080"/>
              <w:left w:val="single" w:sz="4" w:space="0" w:color="000080"/>
              <w:bottom w:val="single" w:sz="4" w:space="0" w:color="000080"/>
            </w:tcBorders>
            <w:shd w:val="clear" w:color="auto" w:fill="FFFFFF"/>
            <w:vAlign w:val="center"/>
          </w:tcPr>
          <w:p w:rsidR="00C957E6" w:rsidRDefault="00C957E6" w:rsidP="009F4C6B">
            <w:pPr>
              <w:spacing w:line="240" w:lineRule="auto"/>
              <w:jc w:val="center"/>
            </w:pPr>
            <w:r>
              <w:rPr>
                <w:rFonts w:ascii="Times New Roman" w:hAnsi="Times New Roman"/>
              </w:rPr>
              <w:t>6</w:t>
            </w:r>
          </w:p>
        </w:tc>
        <w:tc>
          <w:tcPr>
            <w:tcW w:w="1344" w:type="dxa"/>
            <w:tcBorders>
              <w:top w:val="single" w:sz="4" w:space="0" w:color="000080"/>
              <w:left w:val="single" w:sz="4" w:space="0" w:color="000080"/>
              <w:bottom w:val="single" w:sz="4" w:space="0" w:color="000080"/>
            </w:tcBorders>
            <w:shd w:val="clear" w:color="auto" w:fill="FFFFFF"/>
            <w:vAlign w:val="center"/>
          </w:tcPr>
          <w:p w:rsidR="00C957E6" w:rsidRDefault="00C957E6" w:rsidP="009F4C6B">
            <w:pPr>
              <w:spacing w:line="240" w:lineRule="auto"/>
              <w:jc w:val="center"/>
            </w:pPr>
            <w:r>
              <w:rPr>
                <w:rFonts w:ascii="Times New Roman" w:hAnsi="Times New Roman"/>
              </w:rPr>
              <w:t>7</w:t>
            </w:r>
          </w:p>
          <w:p w:rsidR="00C957E6" w:rsidRDefault="00C957E6" w:rsidP="009F4C6B">
            <w:pPr>
              <w:spacing w:line="240" w:lineRule="auto"/>
              <w:jc w:val="center"/>
              <w:rPr>
                <w:rFonts w:ascii="Times New Roman" w:hAnsi="Times New Roman"/>
              </w:rPr>
            </w:pPr>
          </w:p>
          <w:p w:rsidR="00C957E6" w:rsidRDefault="00C957E6" w:rsidP="009F4C6B">
            <w:pPr>
              <w:spacing w:line="240" w:lineRule="auto"/>
              <w:jc w:val="center"/>
              <w:rPr>
                <w:rFonts w:ascii="Times New Roman" w:hAnsi="Times New Roman"/>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957E6" w:rsidRDefault="00C957E6" w:rsidP="009F4C6B">
            <w:pPr>
              <w:spacing w:line="240" w:lineRule="auto"/>
              <w:jc w:val="center"/>
            </w:pPr>
            <w:r>
              <w:rPr>
                <w:rFonts w:ascii="Times New Roman" w:hAnsi="Times New Roman"/>
              </w:rPr>
              <w:t>8</w:t>
            </w:r>
          </w:p>
        </w:tc>
      </w:tr>
      <w:tr w:rsidR="00C957E6" w:rsidTr="009F4C6B">
        <w:trPr>
          <w:cantSplit/>
          <w:trHeight w:val="70"/>
        </w:trPr>
        <w:tc>
          <w:tcPr>
            <w:tcW w:w="2349" w:type="dxa"/>
            <w:tcBorders>
              <w:top w:val="single" w:sz="4" w:space="0" w:color="000080"/>
              <w:left w:val="single" w:sz="4" w:space="0" w:color="000080"/>
              <w:bottom w:val="single" w:sz="4" w:space="0" w:color="000080"/>
            </w:tcBorders>
            <w:shd w:val="clear" w:color="auto" w:fill="FFFFFF"/>
            <w:vAlign w:val="center"/>
          </w:tcPr>
          <w:p w:rsidR="00C957E6" w:rsidRDefault="00C957E6" w:rsidP="009F4C6B">
            <w:pPr>
              <w:snapToGrid w:val="0"/>
              <w:spacing w:line="240" w:lineRule="auto"/>
              <w:ind w:firstLine="360"/>
              <w:jc w:val="both"/>
              <w:rPr>
                <w:rFonts w:ascii="Times New Roman" w:hAnsi="Times New Roman"/>
              </w:rPr>
            </w:pPr>
          </w:p>
        </w:tc>
        <w:tc>
          <w:tcPr>
            <w:tcW w:w="567" w:type="dxa"/>
            <w:tcBorders>
              <w:top w:val="single" w:sz="4" w:space="0" w:color="000080"/>
              <w:left w:val="single" w:sz="4" w:space="0" w:color="000080"/>
              <w:bottom w:val="single" w:sz="4" w:space="0" w:color="000080"/>
            </w:tcBorders>
            <w:shd w:val="clear" w:color="auto" w:fill="FFFFFF"/>
            <w:vAlign w:val="center"/>
          </w:tcPr>
          <w:p w:rsidR="00C957E6" w:rsidRPr="002B6E4D" w:rsidRDefault="00C957E6" w:rsidP="009F4C6B">
            <w:pPr>
              <w:snapToGrid w:val="0"/>
              <w:spacing w:line="240" w:lineRule="auto"/>
              <w:ind w:firstLine="360"/>
              <w:jc w:val="center"/>
              <w:rPr>
                <w:rFonts w:ascii="Times New Roman" w:hAnsi="Times New Roman"/>
                <w:lang w:val="uk-UA"/>
              </w:rPr>
            </w:pPr>
          </w:p>
        </w:tc>
        <w:tc>
          <w:tcPr>
            <w:tcW w:w="851" w:type="dxa"/>
            <w:tcBorders>
              <w:top w:val="single" w:sz="4" w:space="0" w:color="000080"/>
              <w:left w:val="single" w:sz="4" w:space="0" w:color="000080"/>
              <w:bottom w:val="single" w:sz="4" w:space="0" w:color="000080"/>
            </w:tcBorders>
            <w:shd w:val="clear" w:color="auto" w:fill="FFFFFF"/>
            <w:vAlign w:val="center"/>
          </w:tcPr>
          <w:p w:rsidR="00C957E6" w:rsidRPr="002B6E4D" w:rsidRDefault="00C957E6" w:rsidP="009F4C6B">
            <w:pPr>
              <w:snapToGrid w:val="0"/>
              <w:spacing w:line="240" w:lineRule="auto"/>
              <w:ind w:firstLine="360"/>
              <w:jc w:val="both"/>
              <w:rPr>
                <w:rFonts w:ascii="Times New Roman" w:hAnsi="Times New Roman"/>
                <w:lang w:val="uk-UA"/>
              </w:rPr>
            </w:pPr>
          </w:p>
        </w:tc>
        <w:tc>
          <w:tcPr>
            <w:tcW w:w="1558" w:type="dxa"/>
            <w:tcBorders>
              <w:top w:val="single" w:sz="4" w:space="0" w:color="000080"/>
              <w:left w:val="single" w:sz="4" w:space="0" w:color="000080"/>
              <w:bottom w:val="single" w:sz="4" w:space="0" w:color="000080"/>
            </w:tcBorders>
            <w:shd w:val="clear" w:color="auto" w:fill="FFFFFF"/>
            <w:vAlign w:val="center"/>
          </w:tcPr>
          <w:p w:rsidR="00C957E6" w:rsidRDefault="00C957E6" w:rsidP="009F4C6B">
            <w:pPr>
              <w:snapToGrid w:val="0"/>
              <w:spacing w:line="240" w:lineRule="auto"/>
              <w:ind w:firstLine="360"/>
              <w:jc w:val="both"/>
              <w:rPr>
                <w:rFonts w:ascii="Times New Roman" w:hAnsi="Times New Roman"/>
                <w:b/>
              </w:rPr>
            </w:pPr>
          </w:p>
        </w:tc>
        <w:tc>
          <w:tcPr>
            <w:tcW w:w="1381" w:type="dxa"/>
            <w:tcBorders>
              <w:top w:val="single" w:sz="4" w:space="0" w:color="000080"/>
              <w:left w:val="single" w:sz="4" w:space="0" w:color="000080"/>
              <w:bottom w:val="single" w:sz="4" w:space="0" w:color="000080"/>
            </w:tcBorders>
            <w:shd w:val="clear" w:color="auto" w:fill="FFFFFF"/>
          </w:tcPr>
          <w:p w:rsidR="00C957E6" w:rsidRDefault="00C957E6" w:rsidP="009F4C6B">
            <w:pPr>
              <w:snapToGrid w:val="0"/>
              <w:spacing w:line="240" w:lineRule="auto"/>
              <w:ind w:firstLine="360"/>
              <w:jc w:val="both"/>
              <w:rPr>
                <w:rFonts w:ascii="Times New Roman" w:hAnsi="Times New Roman"/>
                <w:b/>
              </w:rPr>
            </w:pPr>
          </w:p>
        </w:tc>
        <w:tc>
          <w:tcPr>
            <w:tcW w:w="1344" w:type="dxa"/>
            <w:tcBorders>
              <w:top w:val="single" w:sz="4" w:space="0" w:color="000080"/>
              <w:left w:val="single" w:sz="4" w:space="0" w:color="000080"/>
              <w:bottom w:val="single" w:sz="4" w:space="0" w:color="000080"/>
            </w:tcBorders>
            <w:shd w:val="clear" w:color="auto" w:fill="FFFFFF"/>
          </w:tcPr>
          <w:p w:rsidR="00C957E6" w:rsidRDefault="00C957E6" w:rsidP="009F4C6B">
            <w:pPr>
              <w:snapToGrid w:val="0"/>
              <w:spacing w:line="240" w:lineRule="auto"/>
              <w:ind w:firstLine="360"/>
              <w:jc w:val="both"/>
              <w:rPr>
                <w:rFonts w:ascii="Times New Roman" w:hAnsi="Times New Roman"/>
                <w:b/>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tcPr>
          <w:p w:rsidR="00C957E6" w:rsidRDefault="00C957E6" w:rsidP="009F4C6B">
            <w:pPr>
              <w:snapToGrid w:val="0"/>
              <w:spacing w:line="240" w:lineRule="auto"/>
              <w:ind w:firstLine="360"/>
              <w:jc w:val="both"/>
              <w:rPr>
                <w:rFonts w:ascii="Times New Roman" w:hAnsi="Times New Roman"/>
                <w:b/>
              </w:rPr>
            </w:pPr>
          </w:p>
        </w:tc>
      </w:tr>
      <w:tr w:rsidR="00C957E6" w:rsidTr="009F4C6B">
        <w:trPr>
          <w:cantSplit/>
          <w:trHeight w:val="70"/>
        </w:trPr>
        <w:tc>
          <w:tcPr>
            <w:tcW w:w="2349" w:type="dxa"/>
            <w:tcBorders>
              <w:top w:val="single" w:sz="4" w:space="0" w:color="000080"/>
              <w:left w:val="single" w:sz="4" w:space="0" w:color="000080"/>
              <w:bottom w:val="single" w:sz="4" w:space="0" w:color="000080"/>
            </w:tcBorders>
            <w:shd w:val="clear" w:color="auto" w:fill="FFFFFF"/>
            <w:vAlign w:val="center"/>
          </w:tcPr>
          <w:p w:rsidR="00C957E6" w:rsidRDefault="00C957E6" w:rsidP="009F4C6B">
            <w:pPr>
              <w:snapToGrid w:val="0"/>
              <w:spacing w:line="240" w:lineRule="auto"/>
              <w:ind w:firstLine="360"/>
              <w:jc w:val="both"/>
              <w:rPr>
                <w:rFonts w:ascii="Times New Roman" w:hAnsi="Times New Roman"/>
                <w:b/>
              </w:rPr>
            </w:pPr>
          </w:p>
        </w:tc>
        <w:tc>
          <w:tcPr>
            <w:tcW w:w="567" w:type="dxa"/>
            <w:tcBorders>
              <w:top w:val="single" w:sz="4" w:space="0" w:color="000080"/>
              <w:left w:val="single" w:sz="4" w:space="0" w:color="000080"/>
              <w:bottom w:val="single" w:sz="4" w:space="0" w:color="000080"/>
            </w:tcBorders>
            <w:shd w:val="clear" w:color="auto" w:fill="FFFFFF"/>
            <w:vAlign w:val="center"/>
          </w:tcPr>
          <w:p w:rsidR="00C957E6" w:rsidRPr="002B6E4D" w:rsidRDefault="00C957E6" w:rsidP="009F4C6B">
            <w:pPr>
              <w:snapToGrid w:val="0"/>
              <w:spacing w:line="240" w:lineRule="auto"/>
              <w:ind w:firstLine="360"/>
              <w:jc w:val="center"/>
              <w:rPr>
                <w:rFonts w:ascii="Times New Roman" w:hAnsi="Times New Roman"/>
                <w:lang w:val="uk-UA"/>
              </w:rPr>
            </w:pPr>
          </w:p>
        </w:tc>
        <w:tc>
          <w:tcPr>
            <w:tcW w:w="851" w:type="dxa"/>
            <w:tcBorders>
              <w:top w:val="single" w:sz="4" w:space="0" w:color="000080"/>
              <w:left w:val="single" w:sz="4" w:space="0" w:color="000080"/>
              <w:bottom w:val="single" w:sz="4" w:space="0" w:color="000080"/>
            </w:tcBorders>
            <w:shd w:val="clear" w:color="auto" w:fill="FFFFFF"/>
            <w:vAlign w:val="center"/>
          </w:tcPr>
          <w:p w:rsidR="00C957E6" w:rsidRPr="002B6E4D" w:rsidRDefault="00C957E6" w:rsidP="009F4C6B">
            <w:pPr>
              <w:snapToGrid w:val="0"/>
              <w:spacing w:line="240" w:lineRule="auto"/>
              <w:ind w:firstLine="360"/>
              <w:jc w:val="both"/>
              <w:rPr>
                <w:rFonts w:ascii="Times New Roman" w:hAnsi="Times New Roman"/>
                <w:lang w:val="uk-UA"/>
              </w:rPr>
            </w:pPr>
          </w:p>
        </w:tc>
        <w:tc>
          <w:tcPr>
            <w:tcW w:w="1558" w:type="dxa"/>
            <w:tcBorders>
              <w:top w:val="single" w:sz="4" w:space="0" w:color="000080"/>
              <w:left w:val="single" w:sz="4" w:space="0" w:color="000080"/>
              <w:bottom w:val="single" w:sz="4" w:space="0" w:color="000080"/>
            </w:tcBorders>
            <w:shd w:val="clear" w:color="auto" w:fill="FFFFFF"/>
            <w:vAlign w:val="center"/>
          </w:tcPr>
          <w:p w:rsidR="00C957E6" w:rsidRDefault="00C957E6" w:rsidP="009F4C6B">
            <w:pPr>
              <w:snapToGrid w:val="0"/>
              <w:spacing w:line="240" w:lineRule="auto"/>
              <w:ind w:firstLine="360"/>
              <w:jc w:val="both"/>
              <w:rPr>
                <w:rFonts w:ascii="Times New Roman" w:hAnsi="Times New Roman"/>
                <w:b/>
              </w:rPr>
            </w:pPr>
          </w:p>
        </w:tc>
        <w:tc>
          <w:tcPr>
            <w:tcW w:w="1381" w:type="dxa"/>
            <w:tcBorders>
              <w:top w:val="single" w:sz="4" w:space="0" w:color="000080"/>
              <w:left w:val="single" w:sz="4" w:space="0" w:color="000080"/>
              <w:bottom w:val="single" w:sz="4" w:space="0" w:color="000080"/>
            </w:tcBorders>
            <w:shd w:val="clear" w:color="auto" w:fill="FFFFFF"/>
          </w:tcPr>
          <w:p w:rsidR="00C957E6" w:rsidRDefault="00C957E6" w:rsidP="009F4C6B">
            <w:pPr>
              <w:snapToGrid w:val="0"/>
              <w:spacing w:line="240" w:lineRule="auto"/>
              <w:ind w:firstLine="360"/>
              <w:jc w:val="both"/>
              <w:rPr>
                <w:rFonts w:ascii="Times New Roman" w:hAnsi="Times New Roman"/>
                <w:b/>
              </w:rPr>
            </w:pPr>
          </w:p>
        </w:tc>
        <w:tc>
          <w:tcPr>
            <w:tcW w:w="1344" w:type="dxa"/>
            <w:tcBorders>
              <w:top w:val="single" w:sz="4" w:space="0" w:color="000080"/>
              <w:left w:val="single" w:sz="4" w:space="0" w:color="000080"/>
              <w:bottom w:val="single" w:sz="4" w:space="0" w:color="000080"/>
            </w:tcBorders>
            <w:shd w:val="clear" w:color="auto" w:fill="FFFFFF"/>
          </w:tcPr>
          <w:p w:rsidR="00C957E6" w:rsidRDefault="00C957E6" w:rsidP="009F4C6B">
            <w:pPr>
              <w:snapToGrid w:val="0"/>
              <w:spacing w:line="240" w:lineRule="auto"/>
              <w:ind w:firstLine="360"/>
              <w:jc w:val="both"/>
              <w:rPr>
                <w:rFonts w:ascii="Times New Roman" w:hAnsi="Times New Roman"/>
                <w:b/>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tcPr>
          <w:p w:rsidR="00C957E6" w:rsidRDefault="00C957E6" w:rsidP="009F4C6B">
            <w:pPr>
              <w:snapToGrid w:val="0"/>
              <w:spacing w:line="240" w:lineRule="auto"/>
              <w:ind w:firstLine="360"/>
              <w:jc w:val="both"/>
              <w:rPr>
                <w:rFonts w:ascii="Times New Roman" w:hAnsi="Times New Roman"/>
                <w:b/>
              </w:rPr>
            </w:pPr>
          </w:p>
        </w:tc>
      </w:tr>
      <w:tr w:rsidR="004C1DF8" w:rsidTr="004C64E9">
        <w:trPr>
          <w:trHeight w:val="230"/>
        </w:trPr>
        <w:tc>
          <w:tcPr>
            <w:tcW w:w="8050" w:type="dxa"/>
            <w:gridSpan w:val="6"/>
            <w:tcBorders>
              <w:top w:val="single" w:sz="4" w:space="0" w:color="00000A"/>
              <w:left w:val="single" w:sz="4" w:space="0" w:color="00000A"/>
              <w:bottom w:val="single" w:sz="4" w:space="0" w:color="00000A"/>
            </w:tcBorders>
            <w:shd w:val="clear" w:color="auto" w:fill="FFFFFF"/>
            <w:vAlign w:val="center"/>
          </w:tcPr>
          <w:p w:rsidR="004C1DF8" w:rsidRDefault="004C1DF8" w:rsidP="009F4C6B">
            <w:pPr>
              <w:snapToGrid w:val="0"/>
              <w:spacing w:line="240" w:lineRule="auto"/>
              <w:ind w:firstLine="360"/>
              <w:jc w:val="both"/>
              <w:rPr>
                <w:rFonts w:ascii="Times New Roman" w:hAnsi="Times New Roman"/>
              </w:rPr>
            </w:pPr>
            <w:proofErr w:type="spellStart"/>
            <w:r>
              <w:rPr>
                <w:rFonts w:ascii="Times New Roman" w:hAnsi="Times New Roman"/>
              </w:rPr>
              <w:t>Загальна</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товару з </w:t>
            </w:r>
            <w:bookmarkStart w:id="4" w:name="__DdeLink__3869_986209395"/>
            <w:r>
              <w:rPr>
                <w:rFonts w:ascii="Times New Roman" w:hAnsi="Times New Roman"/>
              </w:rPr>
              <w:t>ПДВ</w:t>
            </w:r>
            <w:bookmarkEnd w:id="4"/>
            <w:r>
              <w:rPr>
                <w:rFonts w:ascii="Times New Roman" w:hAnsi="Times New Roman"/>
              </w:rPr>
              <w:t>:</w:t>
            </w:r>
            <w:bookmarkStart w:id="5" w:name="_GoBack"/>
            <w:bookmarkEnd w:id="5"/>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4C1DF8" w:rsidRDefault="004C1DF8" w:rsidP="009F4C6B">
            <w:pPr>
              <w:snapToGrid w:val="0"/>
              <w:spacing w:line="240" w:lineRule="auto"/>
              <w:ind w:firstLine="360"/>
              <w:jc w:val="both"/>
              <w:rPr>
                <w:rFonts w:ascii="Times New Roman" w:hAnsi="Times New Roman"/>
              </w:rPr>
            </w:pPr>
          </w:p>
        </w:tc>
      </w:tr>
      <w:tr w:rsidR="004C1DF8" w:rsidTr="001917BF">
        <w:trPr>
          <w:trHeight w:val="158"/>
        </w:trPr>
        <w:tc>
          <w:tcPr>
            <w:tcW w:w="8050" w:type="dxa"/>
            <w:gridSpan w:val="6"/>
            <w:tcBorders>
              <w:top w:val="single" w:sz="4" w:space="0" w:color="00000A"/>
              <w:left w:val="single" w:sz="4" w:space="0" w:color="00000A"/>
              <w:bottom w:val="single" w:sz="4" w:space="0" w:color="00000A"/>
            </w:tcBorders>
            <w:shd w:val="clear" w:color="auto" w:fill="FFFFFF"/>
            <w:vAlign w:val="center"/>
          </w:tcPr>
          <w:p w:rsidR="004C1DF8" w:rsidRDefault="004C1DF8" w:rsidP="009F4C6B">
            <w:pPr>
              <w:snapToGrid w:val="0"/>
              <w:spacing w:line="240" w:lineRule="auto"/>
              <w:ind w:firstLine="360"/>
              <w:jc w:val="both"/>
              <w:rPr>
                <w:rFonts w:ascii="Times New Roman" w:hAnsi="Times New Roman"/>
              </w:rPr>
            </w:pPr>
            <w:r>
              <w:rPr>
                <w:rFonts w:ascii="Times New Roman" w:hAnsi="Times New Roman"/>
                <w:lang w:val="uk-UA"/>
              </w:rPr>
              <w:t xml:space="preserve">У </w:t>
            </w:r>
            <w:proofErr w:type="spellStart"/>
            <w:r>
              <w:rPr>
                <w:rFonts w:ascii="Times New Roman" w:hAnsi="Times New Roman"/>
                <w:lang w:val="uk-UA"/>
              </w:rPr>
              <w:t>т.ч</w:t>
            </w:r>
            <w:proofErr w:type="spellEnd"/>
            <w:r>
              <w:rPr>
                <w:rFonts w:ascii="Times New Roman" w:hAnsi="Times New Roman"/>
                <w:lang w:val="uk-UA"/>
              </w:rPr>
              <w:t>.</w:t>
            </w:r>
            <w:r>
              <w:rPr>
                <w:rFonts w:ascii="Times New Roman" w:hAnsi="Times New Roman"/>
              </w:rPr>
              <w:t xml:space="preserve"> ПДВ:</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4C1DF8" w:rsidRDefault="004C1DF8" w:rsidP="009F4C6B">
            <w:pPr>
              <w:snapToGrid w:val="0"/>
              <w:spacing w:line="240" w:lineRule="auto"/>
              <w:ind w:firstLine="360"/>
              <w:jc w:val="both"/>
              <w:rPr>
                <w:rFonts w:ascii="Times New Roman" w:hAnsi="Times New Roman"/>
              </w:rPr>
            </w:pPr>
          </w:p>
        </w:tc>
      </w:tr>
    </w:tbl>
    <w:p w:rsidR="00C957E6" w:rsidRDefault="00C957E6" w:rsidP="00C957E6">
      <w:pPr>
        <w:spacing w:line="240" w:lineRule="auto"/>
        <w:jc w:val="both"/>
      </w:pPr>
      <w:r>
        <w:rPr>
          <w:rFonts w:ascii="Times New Roman" w:hAnsi="Times New Roman"/>
          <w:b/>
          <w:bCs/>
        </w:rPr>
        <w:t xml:space="preserve">ПДВ </w:t>
      </w:r>
      <w:proofErr w:type="spellStart"/>
      <w:r>
        <w:rPr>
          <w:rFonts w:ascii="Times New Roman" w:hAnsi="Times New Roman"/>
          <w:b/>
          <w:bCs/>
        </w:rPr>
        <w:t>нараховується</w:t>
      </w:r>
      <w:proofErr w:type="spellEnd"/>
      <w:r>
        <w:rPr>
          <w:rFonts w:ascii="Times New Roman" w:hAnsi="Times New Roman"/>
          <w:b/>
          <w:bCs/>
        </w:rPr>
        <w:t xml:space="preserve"> у </w:t>
      </w:r>
      <w:proofErr w:type="spellStart"/>
      <w:r>
        <w:rPr>
          <w:rFonts w:ascii="Times New Roman" w:hAnsi="Times New Roman"/>
          <w:b/>
          <w:bCs/>
        </w:rPr>
        <w:t>випадках</w:t>
      </w:r>
      <w:proofErr w:type="spellEnd"/>
      <w:r>
        <w:rPr>
          <w:rFonts w:ascii="Times New Roman" w:hAnsi="Times New Roman"/>
          <w:b/>
          <w:bCs/>
        </w:rPr>
        <w:t xml:space="preserve">, </w:t>
      </w:r>
      <w:proofErr w:type="spellStart"/>
      <w:r>
        <w:rPr>
          <w:rFonts w:ascii="Times New Roman" w:hAnsi="Times New Roman"/>
          <w:b/>
          <w:bCs/>
        </w:rPr>
        <w:t>передбачених</w:t>
      </w:r>
      <w:proofErr w:type="spellEnd"/>
      <w:r>
        <w:rPr>
          <w:rFonts w:ascii="Times New Roman" w:hAnsi="Times New Roman"/>
          <w:b/>
          <w:bCs/>
        </w:rPr>
        <w:t xml:space="preserve"> </w:t>
      </w:r>
      <w:proofErr w:type="spellStart"/>
      <w:r>
        <w:rPr>
          <w:rFonts w:ascii="Times New Roman" w:hAnsi="Times New Roman"/>
          <w:b/>
          <w:bCs/>
        </w:rPr>
        <w:t>законодавством</w:t>
      </w:r>
      <w:proofErr w:type="spellEnd"/>
      <w:r>
        <w:rPr>
          <w:rFonts w:ascii="Times New Roman" w:hAnsi="Times New Roman"/>
          <w:b/>
          <w:bCs/>
        </w:rPr>
        <w:t xml:space="preserve"> </w:t>
      </w:r>
      <w:proofErr w:type="spellStart"/>
      <w:r>
        <w:rPr>
          <w:rFonts w:ascii="Times New Roman" w:hAnsi="Times New Roman"/>
          <w:b/>
          <w:bCs/>
        </w:rPr>
        <w:t>України</w:t>
      </w:r>
      <w:proofErr w:type="spellEnd"/>
      <w:r>
        <w:rPr>
          <w:rFonts w:ascii="Times New Roman" w:hAnsi="Times New Roman"/>
          <w:b/>
          <w:bCs/>
        </w:rPr>
        <w:t>.</w:t>
      </w:r>
    </w:p>
    <w:p w:rsidR="004D28CC" w:rsidRDefault="004D28CC" w:rsidP="004D28CC">
      <w:pPr>
        <w:tabs>
          <w:tab w:val="left" w:pos="0"/>
          <w:tab w:val="center" w:pos="4153"/>
          <w:tab w:val="right" w:pos="8306"/>
        </w:tabs>
        <w:spacing w:line="240" w:lineRule="auto"/>
        <w:jc w:val="both"/>
      </w:pPr>
      <w:proofErr w:type="spellStart"/>
      <w:r>
        <w:rPr>
          <w:rFonts w:ascii="Times New Roman" w:hAnsi="Times New Roman"/>
        </w:rPr>
        <w:t>Ціна</w:t>
      </w:r>
      <w:proofErr w:type="spellEnd"/>
      <w:r>
        <w:rPr>
          <w:rFonts w:ascii="Times New Roman" w:hAnsi="Times New Roman"/>
        </w:rPr>
        <w:t xml:space="preserve"> </w:t>
      </w:r>
      <w:proofErr w:type="spellStart"/>
      <w:r>
        <w:rPr>
          <w:rFonts w:ascii="Times New Roman" w:hAnsi="Times New Roman"/>
        </w:rPr>
        <w:t>включає</w:t>
      </w:r>
      <w:proofErr w:type="spellEnd"/>
      <w:r>
        <w:rPr>
          <w:rFonts w:ascii="Times New Roman" w:hAnsi="Times New Roman"/>
        </w:rPr>
        <w:t xml:space="preserve"> в себе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на </w:t>
      </w:r>
      <w:proofErr w:type="spellStart"/>
      <w:r>
        <w:rPr>
          <w:rFonts w:ascii="Times New Roman" w:hAnsi="Times New Roman"/>
        </w:rPr>
        <w:t>транспортування</w:t>
      </w:r>
      <w:proofErr w:type="spellEnd"/>
      <w:r>
        <w:rPr>
          <w:rFonts w:ascii="Times New Roman" w:hAnsi="Times New Roman"/>
        </w:rPr>
        <w:t xml:space="preserve">, </w:t>
      </w:r>
      <w:proofErr w:type="spellStart"/>
      <w:r>
        <w:rPr>
          <w:rFonts w:ascii="Times New Roman" w:hAnsi="Times New Roman"/>
        </w:rPr>
        <w:t>навантаження</w:t>
      </w:r>
      <w:proofErr w:type="spellEnd"/>
      <w:r>
        <w:rPr>
          <w:rFonts w:ascii="Times New Roman" w:hAnsi="Times New Roman"/>
        </w:rPr>
        <w:t xml:space="preserve"> та </w:t>
      </w:r>
      <w:proofErr w:type="spellStart"/>
      <w:r>
        <w:rPr>
          <w:rFonts w:ascii="Times New Roman" w:hAnsi="Times New Roman"/>
        </w:rPr>
        <w:t>розвантаження</w:t>
      </w:r>
      <w:proofErr w:type="spellEnd"/>
      <w:r>
        <w:rPr>
          <w:rFonts w:ascii="Times New Roman" w:hAnsi="Times New Roman"/>
        </w:rPr>
        <w:t xml:space="preserve">, </w:t>
      </w:r>
      <w:proofErr w:type="spellStart"/>
      <w:r>
        <w:rPr>
          <w:rFonts w:ascii="Times New Roman" w:hAnsi="Times New Roman"/>
        </w:rPr>
        <w:t>страхування</w:t>
      </w:r>
      <w:proofErr w:type="spellEnd"/>
      <w:r>
        <w:rPr>
          <w:rFonts w:ascii="Times New Roman" w:hAnsi="Times New Roman"/>
        </w:rPr>
        <w:t xml:space="preserve"> та </w:t>
      </w:r>
      <w:proofErr w:type="spellStart"/>
      <w:r>
        <w:rPr>
          <w:rFonts w:ascii="Times New Roman" w:hAnsi="Times New Roman"/>
        </w:rPr>
        <w:t>інші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w:t>
      </w:r>
      <w:proofErr w:type="spellStart"/>
      <w:r>
        <w:rPr>
          <w:rFonts w:ascii="Times New Roman" w:hAnsi="Times New Roman"/>
        </w:rPr>
        <w:t>сплату</w:t>
      </w:r>
      <w:proofErr w:type="spellEnd"/>
      <w:r>
        <w:rPr>
          <w:rFonts w:ascii="Times New Roman" w:hAnsi="Times New Roman"/>
        </w:rPr>
        <w:t xml:space="preserve"> </w:t>
      </w:r>
      <w:proofErr w:type="spellStart"/>
      <w:r>
        <w:rPr>
          <w:rFonts w:ascii="Times New Roman" w:hAnsi="Times New Roman"/>
        </w:rPr>
        <w:t>податків</w:t>
      </w:r>
      <w:proofErr w:type="spellEnd"/>
      <w:r>
        <w:rPr>
          <w:rFonts w:ascii="Times New Roman" w:hAnsi="Times New Roman"/>
        </w:rPr>
        <w:t xml:space="preserve"> і </w:t>
      </w:r>
      <w:proofErr w:type="spellStart"/>
      <w:r>
        <w:rPr>
          <w:rFonts w:ascii="Times New Roman" w:hAnsi="Times New Roman"/>
        </w:rPr>
        <w:t>зборів</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w:t>
      </w:r>
    </w:p>
    <w:p w:rsidR="004D28CC" w:rsidRDefault="004D28CC" w:rsidP="004D28CC">
      <w:pPr>
        <w:spacing w:line="240" w:lineRule="auto"/>
        <w:jc w:val="both"/>
      </w:pPr>
      <w:r>
        <w:rPr>
          <w:rFonts w:ascii="Times New Roman" w:hAnsi="Times New Roman"/>
        </w:rPr>
        <w:t xml:space="preserve">1. Ми </w:t>
      </w:r>
      <w:proofErr w:type="spellStart"/>
      <w:r>
        <w:rPr>
          <w:rFonts w:ascii="Times New Roman" w:hAnsi="Times New Roman"/>
        </w:rPr>
        <w:t>погоджуємося</w:t>
      </w:r>
      <w:proofErr w:type="spellEnd"/>
      <w:r>
        <w:rPr>
          <w:rFonts w:ascii="Times New Roman" w:hAnsi="Times New Roman"/>
        </w:rPr>
        <w:t xml:space="preserve"> </w:t>
      </w:r>
      <w:proofErr w:type="spellStart"/>
      <w:r>
        <w:rPr>
          <w:rFonts w:ascii="Times New Roman" w:hAnsi="Times New Roman"/>
        </w:rPr>
        <w:t>дотримуватися</w:t>
      </w:r>
      <w:proofErr w:type="spellEnd"/>
      <w:r>
        <w:rPr>
          <w:rFonts w:ascii="Times New Roman" w:hAnsi="Times New Roman"/>
        </w:rPr>
        <w:t xml:space="preserve"> умов </w:t>
      </w:r>
      <w:proofErr w:type="spellStart"/>
      <w:r>
        <w:rPr>
          <w:rFonts w:ascii="Times New Roman" w:hAnsi="Times New Roman"/>
        </w:rPr>
        <w:t>цієї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90 </w:t>
      </w:r>
      <w:proofErr w:type="spellStart"/>
      <w:r>
        <w:rPr>
          <w:rFonts w:ascii="Times New Roman" w:hAnsi="Times New Roman"/>
        </w:rPr>
        <w:t>календарних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кінцевого</w:t>
      </w:r>
      <w:proofErr w:type="spellEnd"/>
      <w:r>
        <w:rPr>
          <w:rFonts w:ascii="Times New Roman" w:hAnsi="Times New Roman"/>
        </w:rPr>
        <w:t xml:space="preserve"> строку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
    <w:p w:rsidR="004D28CC" w:rsidRDefault="004D28CC" w:rsidP="004D28CC">
      <w:pPr>
        <w:spacing w:line="240" w:lineRule="auto"/>
        <w:jc w:val="both"/>
      </w:pPr>
      <w:r>
        <w:rPr>
          <w:rFonts w:ascii="Times New Roman" w:hAnsi="Times New Roman"/>
        </w:rPr>
        <w:t xml:space="preserve">2. Ми </w:t>
      </w:r>
      <w:proofErr w:type="spellStart"/>
      <w:r>
        <w:rPr>
          <w:rFonts w:ascii="Times New Roman" w:hAnsi="Times New Roman"/>
        </w:rPr>
        <w:t>погоджуємося</w:t>
      </w:r>
      <w:proofErr w:type="spellEnd"/>
      <w:r>
        <w:rPr>
          <w:rFonts w:ascii="Times New Roman" w:hAnsi="Times New Roman"/>
        </w:rPr>
        <w:t xml:space="preserve"> з </w:t>
      </w:r>
      <w:proofErr w:type="spellStart"/>
      <w:r>
        <w:rPr>
          <w:rFonts w:ascii="Times New Roman" w:hAnsi="Times New Roman"/>
        </w:rPr>
        <w:t>умовами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Ви можете </w:t>
      </w:r>
      <w:proofErr w:type="spellStart"/>
      <w:r>
        <w:rPr>
          <w:rFonts w:ascii="Times New Roman" w:hAnsi="Times New Roman"/>
        </w:rPr>
        <w:t>відхилити</w:t>
      </w:r>
      <w:proofErr w:type="spellEnd"/>
      <w:r>
        <w:rPr>
          <w:rFonts w:ascii="Times New Roman" w:hAnsi="Times New Roman"/>
        </w:rPr>
        <w:t xml:space="preserve"> нашу </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та </w:t>
      </w:r>
      <w:proofErr w:type="spellStart"/>
      <w:r>
        <w:rPr>
          <w:rFonts w:ascii="Times New Roman" w:hAnsi="Times New Roman"/>
        </w:rPr>
        <w:t>розуміємо</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Ви не </w:t>
      </w:r>
      <w:proofErr w:type="spellStart"/>
      <w:r>
        <w:rPr>
          <w:rFonts w:ascii="Times New Roman" w:hAnsi="Times New Roman"/>
        </w:rPr>
        <w:t>обмежені</w:t>
      </w:r>
      <w:proofErr w:type="spellEnd"/>
      <w:r>
        <w:rPr>
          <w:rFonts w:ascii="Times New Roman" w:hAnsi="Times New Roman"/>
        </w:rPr>
        <w:t xml:space="preserve"> у </w:t>
      </w:r>
      <w:proofErr w:type="spellStart"/>
      <w:r>
        <w:rPr>
          <w:rFonts w:ascii="Times New Roman" w:hAnsi="Times New Roman"/>
        </w:rPr>
        <w:t>прийнятті</w:t>
      </w:r>
      <w:proofErr w:type="spellEnd"/>
      <w:r>
        <w:rPr>
          <w:rFonts w:ascii="Times New Roman" w:hAnsi="Times New Roman"/>
        </w:rPr>
        <w:t xml:space="preserve"> будь-</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більш</w:t>
      </w:r>
      <w:proofErr w:type="spellEnd"/>
      <w:r>
        <w:rPr>
          <w:rFonts w:ascii="Times New Roman" w:hAnsi="Times New Roman"/>
        </w:rPr>
        <w:t xml:space="preserve"> </w:t>
      </w:r>
      <w:proofErr w:type="spellStart"/>
      <w:r>
        <w:rPr>
          <w:rFonts w:ascii="Times New Roman" w:hAnsi="Times New Roman"/>
        </w:rPr>
        <w:t>вигідними</w:t>
      </w:r>
      <w:proofErr w:type="spellEnd"/>
      <w:r>
        <w:rPr>
          <w:rFonts w:ascii="Times New Roman" w:hAnsi="Times New Roman"/>
        </w:rPr>
        <w:t xml:space="preserve"> для Вас </w:t>
      </w:r>
      <w:proofErr w:type="spellStart"/>
      <w:r>
        <w:rPr>
          <w:rFonts w:ascii="Times New Roman" w:hAnsi="Times New Roman"/>
        </w:rPr>
        <w:t>умовами</w:t>
      </w:r>
      <w:proofErr w:type="spellEnd"/>
      <w:r>
        <w:rPr>
          <w:rFonts w:ascii="Times New Roman" w:hAnsi="Times New Roman"/>
        </w:rPr>
        <w:t>.</w:t>
      </w:r>
    </w:p>
    <w:p w:rsidR="004D28CC" w:rsidRDefault="004D28CC" w:rsidP="004D28CC">
      <w:pPr>
        <w:spacing w:line="240" w:lineRule="auto"/>
        <w:jc w:val="both"/>
      </w:pPr>
      <w:r>
        <w:rPr>
          <w:rFonts w:ascii="Times New Roman" w:hAnsi="Times New Roman"/>
        </w:rPr>
        <w:t xml:space="preserve">3. Ми </w:t>
      </w:r>
      <w:proofErr w:type="spellStart"/>
      <w:r>
        <w:rPr>
          <w:rFonts w:ascii="Times New Roman" w:hAnsi="Times New Roman"/>
        </w:rPr>
        <w:t>зобов’язуємося</w:t>
      </w:r>
      <w:proofErr w:type="spellEnd"/>
      <w:r>
        <w:rPr>
          <w:rFonts w:ascii="Times New Roman" w:hAnsi="Times New Roman"/>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w:t>
      </w:r>
      <w:r w:rsidR="00F82BF8">
        <w:rPr>
          <w:rFonts w:ascii="Times New Roman" w:hAnsi="Times New Roman"/>
          <w:color w:val="000000"/>
        </w:rPr>
        <w:t>акупівлю</w:t>
      </w:r>
      <w:proofErr w:type="spellEnd"/>
      <w:r w:rsidR="00F82BF8">
        <w:rPr>
          <w:rFonts w:ascii="Times New Roman" w:hAnsi="Times New Roman"/>
          <w:color w:val="000000"/>
        </w:rPr>
        <w:t xml:space="preserve"> не </w:t>
      </w:r>
      <w:proofErr w:type="spellStart"/>
      <w:r w:rsidR="00F82BF8">
        <w:rPr>
          <w:rFonts w:ascii="Times New Roman" w:hAnsi="Times New Roman"/>
          <w:color w:val="000000"/>
        </w:rPr>
        <w:t>пізніше</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ніж</w:t>
      </w:r>
      <w:proofErr w:type="spellEnd"/>
      <w:r w:rsidR="00F82BF8">
        <w:rPr>
          <w:rFonts w:ascii="Times New Roman" w:hAnsi="Times New Roman"/>
          <w:color w:val="000000"/>
        </w:rPr>
        <w:t xml:space="preserve"> через </w:t>
      </w:r>
      <w:r w:rsidR="00F82BF8">
        <w:rPr>
          <w:rFonts w:ascii="Times New Roman" w:hAnsi="Times New Roman"/>
          <w:color w:val="000000"/>
          <w:lang w:val="uk-UA"/>
        </w:rPr>
        <w:t>15</w:t>
      </w:r>
      <w:r>
        <w:rPr>
          <w:rFonts w:ascii="Times New Roman" w:hAnsi="Times New Roman"/>
          <w:color w:val="000000"/>
        </w:rPr>
        <w:t xml:space="preserve"> </w:t>
      </w:r>
      <w:proofErr w:type="spellStart"/>
      <w:r>
        <w:rPr>
          <w:rFonts w:ascii="Times New Roman" w:hAnsi="Times New Roman"/>
          <w:color w:val="000000"/>
        </w:rPr>
        <w:t>днів</w:t>
      </w:r>
      <w:proofErr w:type="spellEnd"/>
      <w:r>
        <w:rPr>
          <w:rFonts w:ascii="Times New Roman" w:hAnsi="Times New Roman"/>
          <w:color w:val="000000"/>
        </w:rPr>
        <w:t xml:space="preserve"> з дня </w:t>
      </w:r>
      <w:proofErr w:type="spellStart"/>
      <w:r>
        <w:rPr>
          <w:rFonts w:ascii="Times New Roman" w:hAnsi="Times New Roman"/>
          <w:color w:val="000000"/>
        </w:rPr>
        <w:t>прийняття</w:t>
      </w:r>
      <w:proofErr w:type="spellEnd"/>
      <w:r>
        <w:rPr>
          <w:rFonts w:ascii="Times New Roman" w:hAnsi="Times New Roman"/>
          <w:color w:val="000000"/>
        </w:rPr>
        <w:t xml:space="preserve"> </w:t>
      </w:r>
      <w:proofErr w:type="spellStart"/>
      <w:r>
        <w:rPr>
          <w:rFonts w:ascii="Times New Roman" w:hAnsi="Times New Roman"/>
          <w:color w:val="000000"/>
        </w:rPr>
        <w:t>рішення</w:t>
      </w:r>
      <w:proofErr w:type="spellEnd"/>
      <w:r>
        <w:rPr>
          <w:rFonts w:ascii="Times New Roman" w:hAnsi="Times New Roman"/>
          <w:color w:val="000000"/>
        </w:rPr>
        <w:t xml:space="preserve"> про </w:t>
      </w:r>
      <w:proofErr w:type="spellStart"/>
      <w:r>
        <w:rPr>
          <w:rFonts w:ascii="Times New Roman" w:hAnsi="Times New Roman"/>
          <w:color w:val="000000"/>
        </w:rPr>
        <w:t>намір</w:t>
      </w:r>
      <w:proofErr w:type="spellEnd"/>
      <w:r>
        <w:rPr>
          <w:rFonts w:ascii="Times New Roman" w:hAnsi="Times New Roman"/>
          <w:color w:val="000000"/>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w:t>
      </w:r>
      <w:proofErr w:type="spellStart"/>
      <w:r>
        <w:rPr>
          <w:rFonts w:ascii="Times New Roman" w:hAnsi="Times New Roman"/>
          <w:color w:val="000000"/>
        </w:rPr>
        <w:t>відповідно</w:t>
      </w:r>
      <w:proofErr w:type="spellEnd"/>
      <w:r>
        <w:rPr>
          <w:rFonts w:ascii="Times New Roman" w:hAnsi="Times New Roman"/>
          <w:color w:val="000000"/>
        </w:rPr>
        <w:t xml:space="preserve"> до </w:t>
      </w:r>
      <w:proofErr w:type="spellStart"/>
      <w:r>
        <w:rPr>
          <w:rFonts w:ascii="Times New Roman" w:hAnsi="Times New Roman"/>
          <w:color w:val="000000"/>
        </w:rPr>
        <w:t>вимог</w:t>
      </w:r>
      <w:proofErr w:type="spellEnd"/>
      <w:r>
        <w:rPr>
          <w:rFonts w:ascii="Times New Roman" w:hAnsi="Times New Roman"/>
          <w:color w:val="000000"/>
        </w:rPr>
        <w:t xml:space="preserve">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 xml:space="preserve">. З метою </w:t>
      </w:r>
      <w:proofErr w:type="spellStart"/>
      <w:r>
        <w:rPr>
          <w:rFonts w:ascii="Times New Roman" w:hAnsi="Times New Roman"/>
          <w:color w:val="000000"/>
        </w:rPr>
        <w:t>забезпечення</w:t>
      </w:r>
      <w:proofErr w:type="spellEnd"/>
      <w:r>
        <w:rPr>
          <w:rFonts w:ascii="Times New Roman" w:hAnsi="Times New Roman"/>
          <w:color w:val="000000"/>
        </w:rPr>
        <w:t xml:space="preserve"> права на </w:t>
      </w:r>
      <w:proofErr w:type="spellStart"/>
      <w:r>
        <w:rPr>
          <w:rFonts w:ascii="Times New Roman" w:hAnsi="Times New Roman"/>
          <w:color w:val="000000"/>
        </w:rPr>
        <w:t>оскарження</w:t>
      </w:r>
      <w:proofErr w:type="spellEnd"/>
      <w:r>
        <w:rPr>
          <w:rFonts w:ascii="Times New Roman" w:hAnsi="Times New Roman"/>
          <w:color w:val="000000"/>
        </w:rPr>
        <w:t xml:space="preserve"> </w:t>
      </w:r>
      <w:proofErr w:type="spellStart"/>
      <w:r>
        <w:rPr>
          <w:rFonts w:ascii="Times New Roman" w:hAnsi="Times New Roman"/>
          <w:color w:val="000000"/>
        </w:rPr>
        <w:t>рішень</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не </w:t>
      </w:r>
      <w:proofErr w:type="spellStart"/>
      <w:r>
        <w:rPr>
          <w:rFonts w:ascii="Times New Roman" w:hAnsi="Times New Roman"/>
          <w:color w:val="000000"/>
        </w:rPr>
        <w:t>може</w:t>
      </w:r>
      <w:proofErr w:type="spellEnd"/>
      <w:r>
        <w:rPr>
          <w:rFonts w:ascii="Times New Roman" w:hAnsi="Times New Roman"/>
          <w:color w:val="000000"/>
        </w:rPr>
        <w:t xml:space="preserve"> б</w:t>
      </w:r>
      <w:r w:rsidR="00F82BF8">
        <w:rPr>
          <w:rFonts w:ascii="Times New Roman" w:hAnsi="Times New Roman"/>
          <w:color w:val="000000"/>
        </w:rPr>
        <w:t xml:space="preserve">ути </w:t>
      </w:r>
      <w:proofErr w:type="spellStart"/>
      <w:r w:rsidR="00F82BF8">
        <w:rPr>
          <w:rFonts w:ascii="Times New Roman" w:hAnsi="Times New Roman"/>
          <w:color w:val="000000"/>
        </w:rPr>
        <w:t>укладено</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раніше</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ніж</w:t>
      </w:r>
      <w:proofErr w:type="spellEnd"/>
      <w:r w:rsidR="00F82BF8">
        <w:rPr>
          <w:rFonts w:ascii="Times New Roman" w:hAnsi="Times New Roman"/>
          <w:color w:val="000000"/>
        </w:rPr>
        <w:t xml:space="preserve"> через </w:t>
      </w:r>
      <w:r w:rsidR="00F82BF8">
        <w:rPr>
          <w:rFonts w:ascii="Times New Roman" w:hAnsi="Times New Roman"/>
          <w:color w:val="000000"/>
          <w:lang w:val="uk-UA"/>
        </w:rPr>
        <w:t>5</w:t>
      </w:r>
      <w:r>
        <w:rPr>
          <w:rFonts w:ascii="Times New Roman" w:hAnsi="Times New Roman"/>
          <w:color w:val="000000"/>
        </w:rPr>
        <w:t xml:space="preserve"> </w:t>
      </w:r>
      <w:proofErr w:type="spellStart"/>
      <w:r>
        <w:rPr>
          <w:rFonts w:ascii="Times New Roman" w:hAnsi="Times New Roman"/>
          <w:color w:val="000000"/>
        </w:rPr>
        <w:t>днів</w:t>
      </w:r>
      <w:proofErr w:type="spellEnd"/>
      <w:r>
        <w:rPr>
          <w:rFonts w:ascii="Times New Roman" w:hAnsi="Times New Roman"/>
          <w:color w:val="000000"/>
        </w:rPr>
        <w:t xml:space="preserve"> з </w:t>
      </w:r>
      <w:proofErr w:type="spellStart"/>
      <w:r>
        <w:rPr>
          <w:rFonts w:ascii="Times New Roman" w:hAnsi="Times New Roman"/>
          <w:color w:val="000000"/>
        </w:rPr>
        <w:t>дати</w:t>
      </w:r>
      <w:proofErr w:type="spellEnd"/>
      <w:r>
        <w:rPr>
          <w:rFonts w:ascii="Times New Roman" w:hAnsi="Times New Roman"/>
          <w:color w:val="000000"/>
        </w:rPr>
        <w:t xml:space="preserve"> </w:t>
      </w:r>
      <w:proofErr w:type="spellStart"/>
      <w:r>
        <w:rPr>
          <w:rFonts w:ascii="Times New Roman" w:hAnsi="Times New Roman"/>
          <w:color w:val="000000"/>
        </w:rPr>
        <w:t>оприлюднення</w:t>
      </w:r>
      <w:proofErr w:type="spellEnd"/>
      <w:r>
        <w:rPr>
          <w:rFonts w:ascii="Times New Roman" w:hAnsi="Times New Roman"/>
          <w:color w:val="000000"/>
        </w:rPr>
        <w:t xml:space="preserve"> в </w:t>
      </w:r>
      <w:proofErr w:type="spellStart"/>
      <w:r>
        <w:rPr>
          <w:rFonts w:ascii="Times New Roman" w:hAnsi="Times New Roman"/>
          <w:color w:val="000000"/>
        </w:rPr>
        <w:t>електронній</w:t>
      </w:r>
      <w:proofErr w:type="spellEnd"/>
      <w:r>
        <w:rPr>
          <w:rFonts w:ascii="Times New Roman" w:hAnsi="Times New Roman"/>
          <w:color w:val="000000"/>
        </w:rPr>
        <w:t xml:space="preserve"> </w:t>
      </w:r>
      <w:proofErr w:type="spellStart"/>
      <w:r>
        <w:rPr>
          <w:rFonts w:ascii="Times New Roman" w:hAnsi="Times New Roman"/>
          <w:color w:val="000000"/>
        </w:rPr>
        <w:t>системі</w:t>
      </w:r>
      <w:proofErr w:type="spellEnd"/>
      <w:r>
        <w:rPr>
          <w:rFonts w:ascii="Times New Roman" w:hAnsi="Times New Roman"/>
          <w:color w:val="000000"/>
        </w:rPr>
        <w:t xml:space="preserve"> </w:t>
      </w:r>
      <w:proofErr w:type="spellStart"/>
      <w:r>
        <w:rPr>
          <w:rFonts w:ascii="Times New Roman" w:hAnsi="Times New Roman"/>
          <w:color w:val="000000"/>
        </w:rPr>
        <w:t>закупівель</w:t>
      </w:r>
      <w:proofErr w:type="spellEnd"/>
      <w:r>
        <w:rPr>
          <w:rFonts w:ascii="Times New Roman" w:hAnsi="Times New Roman"/>
          <w:color w:val="000000"/>
        </w:rPr>
        <w:t xml:space="preserve"> </w:t>
      </w:r>
      <w:proofErr w:type="spellStart"/>
      <w:r>
        <w:rPr>
          <w:rFonts w:ascii="Times New Roman" w:hAnsi="Times New Roman"/>
          <w:color w:val="000000"/>
        </w:rPr>
        <w:t>повідомлення</w:t>
      </w:r>
      <w:proofErr w:type="spellEnd"/>
      <w:r>
        <w:rPr>
          <w:rFonts w:ascii="Times New Roman" w:hAnsi="Times New Roman"/>
          <w:color w:val="000000"/>
        </w:rPr>
        <w:t xml:space="preserve"> про </w:t>
      </w:r>
      <w:proofErr w:type="spellStart"/>
      <w:r>
        <w:rPr>
          <w:rFonts w:ascii="Times New Roman" w:hAnsi="Times New Roman"/>
          <w:color w:val="000000"/>
        </w:rPr>
        <w:t>намір</w:t>
      </w:r>
      <w:proofErr w:type="spellEnd"/>
      <w:r>
        <w:rPr>
          <w:rFonts w:ascii="Times New Roman" w:hAnsi="Times New Roman"/>
          <w:color w:val="000000"/>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У </w:t>
      </w:r>
      <w:proofErr w:type="spellStart"/>
      <w:r>
        <w:rPr>
          <w:rFonts w:ascii="Times New Roman" w:hAnsi="Times New Roman"/>
          <w:color w:val="000000"/>
        </w:rPr>
        <w:t>випадку</w:t>
      </w:r>
      <w:proofErr w:type="spellEnd"/>
      <w:r>
        <w:rPr>
          <w:rFonts w:ascii="Times New Roman" w:hAnsi="Times New Roman"/>
          <w:color w:val="000000"/>
        </w:rPr>
        <w:t xml:space="preserve"> </w:t>
      </w:r>
      <w:proofErr w:type="spellStart"/>
      <w:r>
        <w:rPr>
          <w:rFonts w:ascii="Times New Roman" w:hAnsi="Times New Roman"/>
          <w:color w:val="000000"/>
        </w:rPr>
        <w:t>обґрунтованої</w:t>
      </w:r>
      <w:proofErr w:type="spellEnd"/>
      <w:r>
        <w:rPr>
          <w:rFonts w:ascii="Times New Roman" w:hAnsi="Times New Roman"/>
          <w:color w:val="000000"/>
        </w:rPr>
        <w:t xml:space="preserve"> </w:t>
      </w:r>
      <w:proofErr w:type="spellStart"/>
      <w:r>
        <w:rPr>
          <w:rFonts w:ascii="Times New Roman" w:hAnsi="Times New Roman"/>
          <w:color w:val="000000"/>
        </w:rPr>
        <w:t>необхідності</w:t>
      </w:r>
      <w:proofErr w:type="spellEnd"/>
      <w:r>
        <w:rPr>
          <w:rFonts w:ascii="Times New Roman" w:hAnsi="Times New Roman"/>
          <w:color w:val="000000"/>
        </w:rPr>
        <w:t xml:space="preserve"> строк для </w:t>
      </w:r>
      <w:proofErr w:type="spellStart"/>
      <w:r>
        <w:rPr>
          <w:rFonts w:ascii="Times New Roman" w:hAnsi="Times New Roman"/>
          <w:color w:val="000000"/>
        </w:rPr>
        <w:t>укладання</w:t>
      </w:r>
      <w:proofErr w:type="spellEnd"/>
      <w:r>
        <w:rPr>
          <w:rFonts w:ascii="Times New Roman" w:hAnsi="Times New Roman"/>
          <w:color w:val="000000"/>
        </w:rPr>
        <w:t xml:space="preserve"> договору </w:t>
      </w:r>
      <w:proofErr w:type="spellStart"/>
      <w:r>
        <w:rPr>
          <w:rFonts w:ascii="Times New Roman" w:hAnsi="Times New Roman"/>
          <w:color w:val="000000"/>
        </w:rPr>
        <w:t>може</w:t>
      </w:r>
      <w:proofErr w:type="spellEnd"/>
      <w:r>
        <w:rPr>
          <w:rFonts w:ascii="Times New Roman" w:hAnsi="Times New Roman"/>
          <w:color w:val="000000"/>
        </w:rPr>
        <w:t xml:space="preserve"> бути </w:t>
      </w:r>
      <w:proofErr w:type="spellStart"/>
      <w:r>
        <w:rPr>
          <w:rFonts w:ascii="Times New Roman" w:hAnsi="Times New Roman"/>
          <w:color w:val="000000"/>
        </w:rPr>
        <w:t>продовжений</w:t>
      </w:r>
      <w:proofErr w:type="spellEnd"/>
      <w:r>
        <w:rPr>
          <w:rFonts w:ascii="Times New Roman" w:hAnsi="Times New Roman"/>
          <w:color w:val="000000"/>
        </w:rPr>
        <w:t xml:space="preserve"> до 60 </w:t>
      </w:r>
      <w:proofErr w:type="spellStart"/>
      <w:r>
        <w:rPr>
          <w:rFonts w:ascii="Times New Roman" w:hAnsi="Times New Roman"/>
          <w:color w:val="000000"/>
        </w:rPr>
        <w:t>днів</w:t>
      </w:r>
      <w:proofErr w:type="spellEnd"/>
      <w:r>
        <w:rPr>
          <w:rFonts w:ascii="Times New Roman" w:hAnsi="Times New Roman"/>
          <w:color w:val="000000"/>
        </w:rPr>
        <w:t>.</w:t>
      </w:r>
    </w:p>
    <w:p w:rsidR="004D28CC" w:rsidRDefault="004D28CC" w:rsidP="004D28CC">
      <w:pPr>
        <w:shd w:val="clear" w:color="auto" w:fill="FFFFFF"/>
        <w:ind w:firstLine="567"/>
        <w:rPr>
          <w:rFonts w:ascii="Times New Roman" w:hAnsi="Times New Roman"/>
          <w:i/>
          <w:sz w:val="20"/>
          <w:szCs w:val="20"/>
        </w:rPr>
      </w:pPr>
    </w:p>
    <w:p w:rsidR="004D28CC" w:rsidRDefault="004D28CC" w:rsidP="004D28CC">
      <w:pPr>
        <w:shd w:val="clear" w:color="auto" w:fill="FFFFFF"/>
      </w:pPr>
      <w:r>
        <w:rPr>
          <w:rFonts w:ascii="Times New Roman" w:hAnsi="Times New Roman"/>
        </w:rPr>
        <w:t>________________________________________________________________________________</w:t>
      </w:r>
    </w:p>
    <w:p w:rsidR="004D28CC" w:rsidRDefault="004D28CC" w:rsidP="004D28CC">
      <w:pPr>
        <w:shd w:val="clear" w:color="auto" w:fill="FFFFFF"/>
        <w:ind w:firstLine="567"/>
        <w:jc w:val="center"/>
      </w:pPr>
      <w:r>
        <w:rPr>
          <w:rFonts w:ascii="Times New Roman" w:hAnsi="Times New Roman"/>
          <w:i/>
          <w:sz w:val="16"/>
          <w:szCs w:val="16"/>
        </w:rPr>
        <w:t xml:space="preserve">(Посада, </w:t>
      </w:r>
      <w:proofErr w:type="spellStart"/>
      <w:r>
        <w:rPr>
          <w:rFonts w:ascii="Times New Roman" w:hAnsi="Times New Roman"/>
          <w:i/>
          <w:sz w:val="16"/>
          <w:szCs w:val="16"/>
        </w:rPr>
        <w:t>прізвище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та дата </w:t>
      </w:r>
      <w:proofErr w:type="spellStart"/>
      <w:r>
        <w:rPr>
          <w:rFonts w:ascii="Times New Roman" w:hAnsi="Times New Roman"/>
          <w:i/>
          <w:sz w:val="16"/>
          <w:szCs w:val="16"/>
        </w:rPr>
        <w:t>підписання</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уповноваженою</w:t>
      </w:r>
      <w:proofErr w:type="spellEnd"/>
      <w:r>
        <w:rPr>
          <w:rFonts w:ascii="Times New Roman" w:hAnsi="Times New Roman"/>
          <w:i/>
          <w:sz w:val="16"/>
          <w:szCs w:val="16"/>
        </w:rPr>
        <w:t xml:space="preserve"> особою </w:t>
      </w:r>
      <w:proofErr w:type="spellStart"/>
      <w:r>
        <w:rPr>
          <w:rFonts w:ascii="Times New Roman" w:hAnsi="Times New Roman"/>
          <w:i/>
          <w:sz w:val="16"/>
          <w:szCs w:val="16"/>
        </w:rPr>
        <w:t>учасника</w:t>
      </w:r>
      <w:proofErr w:type="spellEnd"/>
      <w:r>
        <w:rPr>
          <w:rFonts w:ascii="Times New Roman" w:hAnsi="Times New Roman"/>
          <w:i/>
          <w:sz w:val="16"/>
          <w:szCs w:val="16"/>
        </w:rPr>
        <w:t>)</w:t>
      </w:r>
    </w:p>
    <w:p w:rsidR="004D28CC" w:rsidRDefault="004D28CC" w:rsidP="004D28CC">
      <w:pPr>
        <w:shd w:val="clear" w:color="auto" w:fill="FFFFFF"/>
        <w:ind w:firstLine="567"/>
        <w:jc w:val="center"/>
        <w:rPr>
          <w:rFonts w:ascii="Times New Roman" w:hAnsi="Times New Roman"/>
          <w:i/>
          <w:sz w:val="16"/>
          <w:szCs w:val="16"/>
        </w:rPr>
      </w:pPr>
    </w:p>
    <w:sectPr w:rsidR="004D28CC"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7A0011"/>
    <w:multiLevelType w:val="hybridMultilevel"/>
    <w:tmpl w:val="657488EE"/>
    <w:lvl w:ilvl="0" w:tplc="1000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abstractNumId w:val="20"/>
  </w:num>
  <w:num w:numId="2">
    <w:abstractNumId w:val="5"/>
  </w:num>
  <w:num w:numId="3">
    <w:abstractNumId w:val="12"/>
  </w:num>
  <w:num w:numId="4">
    <w:abstractNumId w:val="1"/>
  </w:num>
  <w:num w:numId="5">
    <w:abstractNumId w:val="22"/>
  </w:num>
  <w:num w:numId="6">
    <w:abstractNumId w:val="35"/>
  </w:num>
  <w:num w:numId="7">
    <w:abstractNumId w:val="10"/>
  </w:num>
  <w:num w:numId="8">
    <w:abstractNumId w:val="37"/>
  </w:num>
  <w:num w:numId="9">
    <w:abstractNumId w:val="28"/>
  </w:num>
  <w:num w:numId="10">
    <w:abstractNumId w:val="39"/>
  </w:num>
  <w:num w:numId="11">
    <w:abstractNumId w:val="23"/>
  </w:num>
  <w:num w:numId="12">
    <w:abstractNumId w:val="8"/>
  </w:num>
  <w:num w:numId="13">
    <w:abstractNumId w:val="32"/>
  </w:num>
  <w:num w:numId="14">
    <w:abstractNumId w:val="6"/>
  </w:num>
  <w:num w:numId="15">
    <w:abstractNumId w:val="3"/>
  </w:num>
  <w:num w:numId="16">
    <w:abstractNumId w:val="11"/>
  </w:num>
  <w:num w:numId="17">
    <w:abstractNumId w:val="7"/>
  </w:num>
  <w:num w:numId="18">
    <w:abstractNumId w:val="21"/>
  </w:num>
  <w:num w:numId="19">
    <w:abstractNumId w:val="31"/>
  </w:num>
  <w:num w:numId="20">
    <w:abstractNumId w:val="9"/>
  </w:num>
  <w:num w:numId="21">
    <w:abstractNumId w:val="36"/>
  </w:num>
  <w:num w:numId="22">
    <w:abstractNumId w:val="27"/>
  </w:num>
  <w:num w:numId="23">
    <w:abstractNumId w:val="13"/>
  </w:num>
  <w:num w:numId="24">
    <w:abstractNumId w:val="41"/>
  </w:num>
  <w:num w:numId="25">
    <w:abstractNumId w:val="0"/>
  </w:num>
  <w:num w:numId="26">
    <w:abstractNumId w:val="15"/>
  </w:num>
  <w:num w:numId="27">
    <w:abstractNumId w:val="40"/>
  </w:num>
  <w:num w:numId="28">
    <w:abstractNumId w:val="34"/>
  </w:num>
  <w:num w:numId="29">
    <w:abstractNumId w:val="25"/>
  </w:num>
  <w:num w:numId="30">
    <w:abstractNumId w:val="29"/>
  </w:num>
  <w:num w:numId="31">
    <w:abstractNumId w:val="14"/>
  </w:num>
  <w:num w:numId="32">
    <w:abstractNumId w:val="2"/>
  </w:num>
  <w:num w:numId="33">
    <w:abstractNumId w:val="16"/>
  </w:num>
  <w:num w:numId="34">
    <w:abstractNumId w:val="17"/>
  </w:num>
  <w:num w:numId="35">
    <w:abstractNumId w:val="26"/>
  </w:num>
  <w:num w:numId="36">
    <w:abstractNumId w:val="24"/>
  </w:num>
  <w:num w:numId="37">
    <w:abstractNumId w:val="38"/>
  </w:num>
  <w:num w:numId="38">
    <w:abstractNumId w:val="19"/>
  </w:num>
  <w:num w:numId="39">
    <w:abstractNumId w:val="33"/>
  </w:num>
  <w:num w:numId="40">
    <w:abstractNumId w:val="42"/>
  </w:num>
  <w:num w:numId="41">
    <w:abstractNumId w:val="18"/>
  </w:num>
  <w:num w:numId="42">
    <w:abstractNumId w:val="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20F6"/>
    <w:rsid w:val="00066480"/>
    <w:rsid w:val="000673AB"/>
    <w:rsid w:val="000A5534"/>
    <w:rsid w:val="000A74B5"/>
    <w:rsid w:val="000D4F63"/>
    <w:rsid w:val="000E5008"/>
    <w:rsid w:val="000E6EFE"/>
    <w:rsid w:val="00105394"/>
    <w:rsid w:val="00113587"/>
    <w:rsid w:val="00113D3F"/>
    <w:rsid w:val="001249F8"/>
    <w:rsid w:val="00135862"/>
    <w:rsid w:val="00164776"/>
    <w:rsid w:val="00180555"/>
    <w:rsid w:val="00185CD0"/>
    <w:rsid w:val="001B5F21"/>
    <w:rsid w:val="001C2366"/>
    <w:rsid w:val="001C2F56"/>
    <w:rsid w:val="001E0CBB"/>
    <w:rsid w:val="00244F88"/>
    <w:rsid w:val="002550B0"/>
    <w:rsid w:val="00262241"/>
    <w:rsid w:val="002626D5"/>
    <w:rsid w:val="00270F90"/>
    <w:rsid w:val="002768B6"/>
    <w:rsid w:val="00287B94"/>
    <w:rsid w:val="002F04C2"/>
    <w:rsid w:val="00312EED"/>
    <w:rsid w:val="00332794"/>
    <w:rsid w:val="0035513C"/>
    <w:rsid w:val="003602A8"/>
    <w:rsid w:val="00376904"/>
    <w:rsid w:val="00377F45"/>
    <w:rsid w:val="003A00C6"/>
    <w:rsid w:val="003D2333"/>
    <w:rsid w:val="00427DE2"/>
    <w:rsid w:val="004317D6"/>
    <w:rsid w:val="004411EC"/>
    <w:rsid w:val="004A2161"/>
    <w:rsid w:val="004B3D0D"/>
    <w:rsid w:val="004B7BD9"/>
    <w:rsid w:val="004C1DF8"/>
    <w:rsid w:val="004C22C5"/>
    <w:rsid w:val="004D28CC"/>
    <w:rsid w:val="004D661B"/>
    <w:rsid w:val="004E52BB"/>
    <w:rsid w:val="00502948"/>
    <w:rsid w:val="00520942"/>
    <w:rsid w:val="00523D79"/>
    <w:rsid w:val="00537068"/>
    <w:rsid w:val="005A1F77"/>
    <w:rsid w:val="005C7632"/>
    <w:rsid w:val="005D00AD"/>
    <w:rsid w:val="005D29D0"/>
    <w:rsid w:val="00601FFA"/>
    <w:rsid w:val="00602CC6"/>
    <w:rsid w:val="00621D5A"/>
    <w:rsid w:val="00624182"/>
    <w:rsid w:val="0062444A"/>
    <w:rsid w:val="0063244A"/>
    <w:rsid w:val="00636E4B"/>
    <w:rsid w:val="0067548D"/>
    <w:rsid w:val="0068071F"/>
    <w:rsid w:val="00685523"/>
    <w:rsid w:val="006863B7"/>
    <w:rsid w:val="006930DF"/>
    <w:rsid w:val="006B6135"/>
    <w:rsid w:val="006D0931"/>
    <w:rsid w:val="006D666D"/>
    <w:rsid w:val="006F252D"/>
    <w:rsid w:val="006F3E54"/>
    <w:rsid w:val="00703552"/>
    <w:rsid w:val="007157DD"/>
    <w:rsid w:val="00717447"/>
    <w:rsid w:val="0072626D"/>
    <w:rsid w:val="007509E9"/>
    <w:rsid w:val="007654DA"/>
    <w:rsid w:val="00782C2D"/>
    <w:rsid w:val="00791E45"/>
    <w:rsid w:val="00793088"/>
    <w:rsid w:val="00796D4E"/>
    <w:rsid w:val="007A08EE"/>
    <w:rsid w:val="007A2C33"/>
    <w:rsid w:val="007A34BA"/>
    <w:rsid w:val="007D22E6"/>
    <w:rsid w:val="007F1012"/>
    <w:rsid w:val="00813929"/>
    <w:rsid w:val="00854587"/>
    <w:rsid w:val="00877A5C"/>
    <w:rsid w:val="008965E8"/>
    <w:rsid w:val="00897BF9"/>
    <w:rsid w:val="008A3DA6"/>
    <w:rsid w:val="008A42A0"/>
    <w:rsid w:val="008F54BC"/>
    <w:rsid w:val="008F7BC0"/>
    <w:rsid w:val="00956D08"/>
    <w:rsid w:val="0096179E"/>
    <w:rsid w:val="009647C2"/>
    <w:rsid w:val="009A7F70"/>
    <w:rsid w:val="009C75F6"/>
    <w:rsid w:val="009D7805"/>
    <w:rsid w:val="009F4C6B"/>
    <w:rsid w:val="009F7F9C"/>
    <w:rsid w:val="00A062B3"/>
    <w:rsid w:val="00A84856"/>
    <w:rsid w:val="00A91173"/>
    <w:rsid w:val="00AA6430"/>
    <w:rsid w:val="00AB6C1A"/>
    <w:rsid w:val="00AC1E12"/>
    <w:rsid w:val="00AC2592"/>
    <w:rsid w:val="00B0354C"/>
    <w:rsid w:val="00B060FF"/>
    <w:rsid w:val="00B31CFA"/>
    <w:rsid w:val="00B413F2"/>
    <w:rsid w:val="00B4192C"/>
    <w:rsid w:val="00BC7FB7"/>
    <w:rsid w:val="00BD54BF"/>
    <w:rsid w:val="00BE3ECB"/>
    <w:rsid w:val="00BF0692"/>
    <w:rsid w:val="00BF16FD"/>
    <w:rsid w:val="00C07DFA"/>
    <w:rsid w:val="00C274FC"/>
    <w:rsid w:val="00C42478"/>
    <w:rsid w:val="00C957E6"/>
    <w:rsid w:val="00C961FE"/>
    <w:rsid w:val="00CB1DF9"/>
    <w:rsid w:val="00CB321F"/>
    <w:rsid w:val="00CD4AB8"/>
    <w:rsid w:val="00CE7D1C"/>
    <w:rsid w:val="00D0542B"/>
    <w:rsid w:val="00D15F4A"/>
    <w:rsid w:val="00D24F3A"/>
    <w:rsid w:val="00D54A2E"/>
    <w:rsid w:val="00D63F7D"/>
    <w:rsid w:val="00D873CC"/>
    <w:rsid w:val="00DB18B0"/>
    <w:rsid w:val="00DC0363"/>
    <w:rsid w:val="00DD6B62"/>
    <w:rsid w:val="00E01EE1"/>
    <w:rsid w:val="00E1119C"/>
    <w:rsid w:val="00E55C9E"/>
    <w:rsid w:val="00E65A65"/>
    <w:rsid w:val="00E743A1"/>
    <w:rsid w:val="00E75181"/>
    <w:rsid w:val="00E9164B"/>
    <w:rsid w:val="00E937E5"/>
    <w:rsid w:val="00E94849"/>
    <w:rsid w:val="00EA2F86"/>
    <w:rsid w:val="00EC55EA"/>
    <w:rsid w:val="00EE0168"/>
    <w:rsid w:val="00EF3596"/>
    <w:rsid w:val="00EF6A1B"/>
    <w:rsid w:val="00F2253C"/>
    <w:rsid w:val="00F424BC"/>
    <w:rsid w:val="00F632F6"/>
    <w:rsid w:val="00F82BF8"/>
    <w:rsid w:val="00F84E59"/>
    <w:rsid w:val="00FA7F5A"/>
    <w:rsid w:val="00FB3B4B"/>
    <w:rsid w:val="00FD0964"/>
    <w:rsid w:val="00FD0F60"/>
    <w:rsid w:val="00FF2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E6B3D-F14C-4882-BF23-61D85A7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basedOn w:val="a0"/>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2">
    <w:name w:val="Абзац списка2"/>
    <w:basedOn w:val="Standard"/>
    <w:rsid w:val="00A84856"/>
    <w:pPr>
      <w:widowControl/>
      <w:spacing w:line="100" w:lineRule="atLeast"/>
      <w:ind w:left="720"/>
    </w:pPr>
    <w:rPr>
      <w:rFonts w:ascii="Times New Roman" w:eastAsia="Times New Roman" w:hAnsi="Times New Roman" w:cs="Times New Roman"/>
      <w:lang w:val="ru-RU" w:eastAsia="ar-SA" w:bidi="ar-SA"/>
    </w:rPr>
  </w:style>
  <w:style w:type="paragraph" w:customStyle="1" w:styleId="rvps2">
    <w:name w:val="rvps2"/>
    <w:basedOn w:val="a"/>
    <w:rsid w:val="00FF23D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mailto:uopolska@zp.dsns.gov.ua"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30</Pages>
  <Words>9191</Words>
  <Characters>52389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KV</cp:lastModifiedBy>
  <cp:revision>9</cp:revision>
  <dcterms:created xsi:type="dcterms:W3CDTF">2022-12-19T08:57:00Z</dcterms:created>
  <dcterms:modified xsi:type="dcterms:W3CDTF">2023-01-26T07:52:00Z</dcterms:modified>
</cp:coreProperties>
</file>