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31" w:rsidRPr="0000470F" w:rsidRDefault="003F7F31" w:rsidP="003F7F31">
      <w:pPr>
        <w:tabs>
          <w:tab w:val="left" w:pos="1276"/>
          <w:tab w:val="num" w:pos="2100"/>
        </w:tabs>
        <w:contextualSpacing/>
        <w:jc w:val="center"/>
        <w:outlineLvl w:val="0"/>
        <w:rPr>
          <w:rFonts w:ascii="Times New Roman" w:eastAsia="Arial" w:hAnsi="Times New Roman" w:cs="Times New Roman"/>
          <w:b/>
          <w:color w:val="000000"/>
          <w:sz w:val="24"/>
          <w:szCs w:val="24"/>
          <w:lang w:val="uk-UA"/>
        </w:rPr>
      </w:pPr>
      <w:r w:rsidRPr="002409F5">
        <w:rPr>
          <w:rFonts w:ascii="Times New Roman" w:eastAsia="Arial" w:hAnsi="Times New Roman" w:cs="Times New Roman"/>
          <w:color w:val="000000"/>
          <w:sz w:val="24"/>
          <w:szCs w:val="24"/>
          <w:lang w:val="uk-UA"/>
        </w:rPr>
        <w:t>Д</w:t>
      </w:r>
      <w:r w:rsidR="007A24F8" w:rsidRPr="002409F5">
        <w:rPr>
          <w:rFonts w:ascii="Times New Roman" w:eastAsia="Arial" w:hAnsi="Times New Roman" w:cs="Times New Roman"/>
          <w:color w:val="000000"/>
          <w:sz w:val="24"/>
          <w:szCs w:val="24"/>
          <w:lang w:val="uk-UA"/>
        </w:rPr>
        <w:t>оговір</w:t>
      </w:r>
      <w:r w:rsidRPr="002409F5">
        <w:rPr>
          <w:rFonts w:ascii="Times New Roman" w:eastAsia="Arial" w:hAnsi="Times New Roman" w:cs="Times New Roman"/>
          <w:color w:val="000000"/>
          <w:sz w:val="24"/>
          <w:szCs w:val="24"/>
          <w:lang w:val="uk-UA"/>
        </w:rPr>
        <w:t xml:space="preserve"> №</w:t>
      </w:r>
      <w:r w:rsidRPr="0000470F">
        <w:rPr>
          <w:rFonts w:ascii="Times New Roman" w:eastAsia="Arial" w:hAnsi="Times New Roman" w:cs="Times New Roman"/>
          <w:b/>
          <w:color w:val="000000"/>
          <w:sz w:val="24"/>
          <w:szCs w:val="24"/>
          <w:lang w:val="uk-UA"/>
        </w:rPr>
        <w:t>______</w:t>
      </w:r>
    </w:p>
    <w:p w:rsidR="003F7F31" w:rsidRPr="0000470F" w:rsidRDefault="003F7F31" w:rsidP="003F7F31">
      <w:pPr>
        <w:tabs>
          <w:tab w:val="left" w:pos="1276"/>
          <w:tab w:val="num" w:pos="2100"/>
        </w:tabs>
        <w:contextualSpacing/>
        <w:jc w:val="center"/>
        <w:outlineLvl w:val="0"/>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м. ________</w:t>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t xml:space="preserve">             </w:t>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sz w:val="24"/>
          <w:szCs w:val="24"/>
          <w:lang w:val="uk-UA"/>
        </w:rPr>
        <w:t>«____» ___________ 2023 р.</w:t>
      </w:r>
    </w:p>
    <w:p w:rsidR="003F7F31" w:rsidRPr="0000470F" w:rsidRDefault="003F7F31" w:rsidP="003F7F31">
      <w:pPr>
        <w:jc w:val="center"/>
        <w:rPr>
          <w:rFonts w:ascii="Times New Roman" w:eastAsia="Arial" w:hAnsi="Times New Roman" w:cs="Times New Roman"/>
          <w:i/>
          <w:sz w:val="24"/>
          <w:szCs w:val="24"/>
          <w:lang w:val="uk-UA"/>
        </w:rPr>
      </w:pPr>
    </w:p>
    <w:p w:rsidR="003F7F31" w:rsidRPr="0000470F" w:rsidRDefault="007A24F8" w:rsidP="003F7F31">
      <w:pPr>
        <w:ind w:firstLine="567"/>
        <w:jc w:val="both"/>
        <w:rPr>
          <w:rFonts w:ascii="Times New Roman" w:hAnsi="Times New Roman" w:cs="Times New Roman"/>
          <w:b/>
          <w:sz w:val="24"/>
          <w:szCs w:val="24"/>
          <w:lang w:val="uk-UA" w:eastAsia="en-US" w:bidi="en-US"/>
        </w:rPr>
      </w:pPr>
      <w:r w:rsidRPr="002409F5">
        <w:rPr>
          <w:rFonts w:ascii="Times New Roman" w:hAnsi="Times New Roman" w:cs="Times New Roman"/>
          <w:sz w:val="24"/>
          <w:szCs w:val="24"/>
          <w:lang w:val="uk-UA" w:eastAsia="en-US" w:bidi="en-US"/>
        </w:rPr>
        <w:t xml:space="preserve">Комунальне некомерційне підприємство «Центр первинної медико-санітарної допомоги» </w:t>
      </w:r>
      <w:proofErr w:type="spellStart"/>
      <w:r w:rsidRPr="002409F5">
        <w:rPr>
          <w:rFonts w:ascii="Times New Roman" w:hAnsi="Times New Roman" w:cs="Times New Roman"/>
          <w:sz w:val="24"/>
          <w:szCs w:val="24"/>
          <w:lang w:val="uk-UA" w:eastAsia="en-US" w:bidi="en-US"/>
        </w:rPr>
        <w:t>Барвінківської</w:t>
      </w:r>
      <w:proofErr w:type="spellEnd"/>
      <w:r w:rsidRPr="002409F5">
        <w:rPr>
          <w:rFonts w:ascii="Times New Roman" w:hAnsi="Times New Roman" w:cs="Times New Roman"/>
          <w:sz w:val="24"/>
          <w:szCs w:val="24"/>
          <w:lang w:val="uk-UA" w:eastAsia="en-US" w:bidi="en-US"/>
        </w:rPr>
        <w:t xml:space="preserve"> міської територіальної громади Ізюмського району Харківської області</w:t>
      </w:r>
      <w:r w:rsidR="003F7F31" w:rsidRPr="0000470F">
        <w:rPr>
          <w:rFonts w:ascii="Times New Roman" w:hAnsi="Times New Roman" w:cs="Times New Roman"/>
          <w:b/>
          <w:sz w:val="24"/>
          <w:szCs w:val="24"/>
          <w:lang w:val="uk-UA" w:eastAsia="en-US" w:bidi="en-US"/>
        </w:rPr>
        <w:t xml:space="preserve">, </w:t>
      </w:r>
      <w:r w:rsidR="003F7F31" w:rsidRPr="0000470F">
        <w:rPr>
          <w:rFonts w:ascii="Times New Roman" w:hAnsi="Times New Roman" w:cs="Times New Roman"/>
          <w:sz w:val="24"/>
          <w:szCs w:val="24"/>
          <w:lang w:val="uk-UA" w:eastAsia="en-US" w:bidi="en-US"/>
        </w:rPr>
        <w:t xml:space="preserve">в особі </w:t>
      </w:r>
      <w:r>
        <w:rPr>
          <w:rFonts w:ascii="Times New Roman" w:hAnsi="Times New Roman" w:cs="Times New Roman"/>
          <w:sz w:val="24"/>
          <w:szCs w:val="24"/>
          <w:lang w:val="uk-UA" w:eastAsia="en-US" w:bidi="en-US"/>
        </w:rPr>
        <w:t xml:space="preserve"> </w:t>
      </w:r>
      <w:r w:rsidR="00AB7CA5">
        <w:rPr>
          <w:rFonts w:ascii="Times New Roman" w:hAnsi="Times New Roman" w:cs="Times New Roman"/>
          <w:sz w:val="24"/>
          <w:szCs w:val="24"/>
          <w:lang w:val="uk-UA" w:eastAsia="en-US" w:bidi="en-US"/>
        </w:rPr>
        <w:t xml:space="preserve">т. в. о. </w:t>
      </w:r>
      <w:r>
        <w:rPr>
          <w:rFonts w:ascii="Times New Roman" w:hAnsi="Times New Roman" w:cs="Times New Roman"/>
          <w:sz w:val="24"/>
          <w:szCs w:val="24"/>
          <w:lang w:val="uk-UA" w:eastAsia="en-US" w:bidi="en-US"/>
        </w:rPr>
        <w:t xml:space="preserve">директора </w:t>
      </w:r>
      <w:proofErr w:type="spellStart"/>
      <w:r>
        <w:rPr>
          <w:rFonts w:ascii="Times New Roman" w:hAnsi="Times New Roman" w:cs="Times New Roman"/>
          <w:sz w:val="24"/>
          <w:szCs w:val="24"/>
          <w:lang w:val="uk-UA" w:eastAsia="en-US" w:bidi="en-US"/>
        </w:rPr>
        <w:t>Лєушина</w:t>
      </w:r>
      <w:proofErr w:type="spellEnd"/>
      <w:r>
        <w:rPr>
          <w:rFonts w:ascii="Times New Roman" w:hAnsi="Times New Roman" w:cs="Times New Roman"/>
          <w:sz w:val="24"/>
          <w:szCs w:val="24"/>
          <w:lang w:val="uk-UA" w:eastAsia="en-US" w:bidi="en-US"/>
        </w:rPr>
        <w:t xml:space="preserve"> Валерія Донатовича</w:t>
      </w:r>
      <w:r w:rsidR="003F7F31" w:rsidRPr="0000470F">
        <w:rPr>
          <w:rFonts w:ascii="Times New Roman" w:eastAsia="Calibri" w:hAnsi="Times New Roman" w:cs="Times New Roman"/>
          <w:sz w:val="24"/>
          <w:szCs w:val="24"/>
          <w:lang w:val="uk-UA" w:eastAsia="en-US"/>
        </w:rPr>
        <w:t xml:space="preserve">, що діє на підставі </w:t>
      </w:r>
      <w:r>
        <w:rPr>
          <w:rFonts w:ascii="Times New Roman" w:eastAsia="Calibri" w:hAnsi="Times New Roman" w:cs="Times New Roman"/>
          <w:sz w:val="24"/>
          <w:szCs w:val="24"/>
          <w:lang w:val="uk-UA" w:eastAsia="en-US"/>
        </w:rPr>
        <w:t xml:space="preserve">Статуту </w:t>
      </w:r>
      <w:r w:rsidR="003F7F31" w:rsidRPr="0000470F">
        <w:rPr>
          <w:rFonts w:ascii="Times New Roman" w:hAnsi="Times New Roman" w:cs="Times New Roman"/>
          <w:sz w:val="24"/>
          <w:szCs w:val="24"/>
          <w:lang w:val="uk-UA" w:eastAsia="en-US" w:bidi="en-US"/>
        </w:rPr>
        <w:t xml:space="preserve">(далі – </w:t>
      </w:r>
      <w:r w:rsidR="003F7F31" w:rsidRPr="00AE06B6">
        <w:rPr>
          <w:rFonts w:ascii="Times New Roman" w:hAnsi="Times New Roman" w:cs="Times New Roman"/>
          <w:sz w:val="24"/>
          <w:szCs w:val="24"/>
          <w:lang w:val="uk-UA" w:eastAsia="en-US" w:bidi="en-US"/>
        </w:rPr>
        <w:t>Замовник)</w:t>
      </w:r>
      <w:r w:rsidR="003F7F31" w:rsidRPr="0000470F">
        <w:rPr>
          <w:rFonts w:ascii="Times New Roman" w:hAnsi="Times New Roman" w:cs="Times New Roman"/>
          <w:b/>
          <w:sz w:val="24"/>
          <w:szCs w:val="24"/>
          <w:lang w:val="uk-UA" w:eastAsia="en-US" w:bidi="en-US"/>
        </w:rPr>
        <w:t>,</w:t>
      </w:r>
      <w:r w:rsidR="003F7F31" w:rsidRPr="0000470F">
        <w:rPr>
          <w:rFonts w:ascii="Times New Roman" w:hAnsi="Times New Roman" w:cs="Times New Roman"/>
          <w:sz w:val="24"/>
          <w:szCs w:val="24"/>
          <w:lang w:val="uk-UA" w:eastAsia="en-US" w:bidi="en-US"/>
        </w:rPr>
        <w:t xml:space="preserve"> з однієї сторони і</w:t>
      </w:r>
    </w:p>
    <w:p w:rsidR="003F7F31" w:rsidRPr="0000470F" w:rsidRDefault="003F7F31" w:rsidP="003F7F31">
      <w:pPr>
        <w:tabs>
          <w:tab w:val="left" w:pos="3681"/>
          <w:tab w:val="left" w:pos="9188"/>
          <w:tab w:val="left" w:pos="9910"/>
        </w:tabs>
        <w:spacing w:line="20" w:lineRule="atLeast"/>
        <w:ind w:firstLine="567"/>
        <w:jc w:val="both"/>
        <w:rPr>
          <w:rFonts w:ascii="Times New Roman" w:hAnsi="Times New Roman" w:cs="Times New Roman"/>
          <w:sz w:val="24"/>
          <w:szCs w:val="24"/>
          <w:lang w:val="uk-UA"/>
        </w:rPr>
      </w:pPr>
      <w:r w:rsidRPr="0000470F">
        <w:rPr>
          <w:rFonts w:ascii="Times New Roman" w:hAnsi="Times New Roman" w:cs="Times New Roman"/>
          <w:b/>
          <w:sz w:val="24"/>
          <w:szCs w:val="24"/>
          <w:lang w:val="uk-UA" w:eastAsia="en-US" w:bidi="en-US"/>
        </w:rPr>
        <w:t xml:space="preserve">__________________________________________________________________, </w:t>
      </w:r>
      <w:r w:rsidRPr="0000470F">
        <w:rPr>
          <w:rFonts w:ascii="Times New Roman" w:hAnsi="Times New Roman" w:cs="Times New Roman"/>
          <w:sz w:val="24"/>
          <w:szCs w:val="24"/>
          <w:lang w:val="uk-UA" w:eastAsia="en-US" w:bidi="en-US"/>
        </w:rPr>
        <w:t xml:space="preserve">що діє на підставі _______________________________________________ (далі – </w:t>
      </w:r>
      <w:r w:rsidRPr="00AE06B6">
        <w:rPr>
          <w:rFonts w:ascii="Times New Roman" w:hAnsi="Times New Roman" w:cs="Times New Roman"/>
          <w:sz w:val="24"/>
          <w:szCs w:val="24"/>
          <w:lang w:val="uk-UA" w:eastAsia="en-US" w:bidi="en-US"/>
        </w:rPr>
        <w:t>Постачальник</w:t>
      </w:r>
      <w:r w:rsidRPr="0000470F">
        <w:rPr>
          <w:rFonts w:ascii="Times New Roman" w:hAnsi="Times New Roman" w:cs="Times New Roman"/>
          <w:sz w:val="24"/>
          <w:szCs w:val="24"/>
          <w:lang w:val="uk-UA" w:eastAsia="en-US" w:bidi="en-US"/>
        </w:rPr>
        <w:t xml:space="preserve">) з іншої сторони, разом за текстом – </w:t>
      </w:r>
      <w:r w:rsidRPr="00AE06B6">
        <w:rPr>
          <w:rFonts w:ascii="Times New Roman" w:hAnsi="Times New Roman" w:cs="Times New Roman"/>
          <w:sz w:val="24"/>
          <w:szCs w:val="24"/>
          <w:lang w:val="uk-UA" w:eastAsia="en-US" w:bidi="en-US"/>
        </w:rPr>
        <w:t>Сторони</w:t>
      </w:r>
      <w:r w:rsidRPr="0000470F">
        <w:rPr>
          <w:rFonts w:ascii="Times New Roman" w:hAnsi="Times New Roman" w:cs="Times New Roman"/>
          <w:sz w:val="24"/>
          <w:szCs w:val="24"/>
          <w:lang w:val="uk-UA" w:eastAsia="en-US" w:bidi="en-US"/>
        </w:rPr>
        <w:t xml:space="preserve">, </w:t>
      </w:r>
      <w:r w:rsidRPr="0000470F">
        <w:rPr>
          <w:rFonts w:ascii="Times New Roman" w:hAnsi="Times New Roman" w:cs="Times New Roman"/>
          <w:sz w:val="24"/>
          <w:szCs w:val="24"/>
          <w:lang w:val="uk-UA"/>
        </w:rPr>
        <w:t>керуючись</w:t>
      </w:r>
      <w:r w:rsidRPr="00204BA8">
        <w:rPr>
          <w:rFonts w:ascii="Times New Roman" w:hAnsi="Times New Roman" w:cs="Times New Roman"/>
          <w:color w:val="000000"/>
          <w:sz w:val="24"/>
          <w:szCs w:val="24"/>
          <w:lang w:val="uk-UA" w:eastAsia="en-US"/>
        </w:rPr>
        <w:t xml:space="preserve"> </w:t>
      </w:r>
      <w:r w:rsidR="009E6FF3">
        <w:rPr>
          <w:rFonts w:ascii="Times New Roman" w:hAnsi="Times New Roman" w:cs="Times New Roman"/>
          <w:color w:val="000000"/>
          <w:sz w:val="24"/>
          <w:szCs w:val="24"/>
          <w:lang w:val="uk-UA" w:eastAsia="en-US"/>
        </w:rPr>
        <w:t xml:space="preserve">нормами </w:t>
      </w:r>
      <w:r w:rsidR="00204BA8">
        <w:rPr>
          <w:rFonts w:ascii="Times New Roman" w:hAnsi="Times New Roman" w:cs="Times New Roman"/>
          <w:color w:val="000000"/>
          <w:sz w:val="24"/>
          <w:szCs w:val="24"/>
          <w:lang w:val="uk-UA" w:eastAsia="en-US"/>
        </w:rPr>
        <w:t>Цивільн</w:t>
      </w:r>
      <w:r w:rsidR="009E6FF3">
        <w:rPr>
          <w:rFonts w:ascii="Times New Roman" w:hAnsi="Times New Roman" w:cs="Times New Roman"/>
          <w:color w:val="000000"/>
          <w:sz w:val="24"/>
          <w:szCs w:val="24"/>
          <w:lang w:val="uk-UA" w:eastAsia="en-US"/>
        </w:rPr>
        <w:t>ого</w:t>
      </w:r>
      <w:r w:rsidR="00204BA8">
        <w:rPr>
          <w:rFonts w:ascii="Times New Roman" w:hAnsi="Times New Roman" w:cs="Times New Roman"/>
          <w:color w:val="000000"/>
          <w:sz w:val="24"/>
          <w:szCs w:val="24"/>
          <w:lang w:val="uk-UA" w:eastAsia="en-US"/>
        </w:rPr>
        <w:t xml:space="preserve"> і Господарськ</w:t>
      </w:r>
      <w:r w:rsidR="009E6FF3">
        <w:rPr>
          <w:rFonts w:ascii="Times New Roman" w:hAnsi="Times New Roman" w:cs="Times New Roman"/>
          <w:color w:val="000000"/>
          <w:sz w:val="24"/>
          <w:szCs w:val="24"/>
          <w:lang w:val="uk-UA" w:eastAsia="en-US"/>
        </w:rPr>
        <w:t>ого</w:t>
      </w:r>
      <w:r w:rsidR="00204BA8">
        <w:rPr>
          <w:rFonts w:ascii="Times New Roman" w:hAnsi="Times New Roman" w:cs="Times New Roman"/>
          <w:color w:val="000000"/>
          <w:sz w:val="24"/>
          <w:szCs w:val="24"/>
          <w:lang w:val="uk-UA" w:eastAsia="en-US"/>
        </w:rPr>
        <w:t xml:space="preserve"> </w:t>
      </w:r>
      <w:r w:rsidR="009E6FF3">
        <w:rPr>
          <w:rFonts w:ascii="Times New Roman" w:hAnsi="Times New Roman" w:cs="Times New Roman"/>
          <w:color w:val="000000"/>
          <w:sz w:val="24"/>
          <w:szCs w:val="24"/>
          <w:lang w:val="uk-UA" w:eastAsia="en-US"/>
        </w:rPr>
        <w:t>к</w:t>
      </w:r>
      <w:r w:rsidR="00204BA8">
        <w:rPr>
          <w:rFonts w:ascii="Times New Roman" w:hAnsi="Times New Roman" w:cs="Times New Roman"/>
          <w:color w:val="000000"/>
          <w:sz w:val="24"/>
          <w:szCs w:val="24"/>
          <w:lang w:val="uk-UA" w:eastAsia="en-US"/>
        </w:rPr>
        <w:t>одекс</w:t>
      </w:r>
      <w:r w:rsidR="009E6FF3">
        <w:rPr>
          <w:rFonts w:ascii="Times New Roman" w:hAnsi="Times New Roman" w:cs="Times New Roman"/>
          <w:color w:val="000000"/>
          <w:sz w:val="24"/>
          <w:szCs w:val="24"/>
          <w:lang w:val="uk-UA" w:eastAsia="en-US"/>
        </w:rPr>
        <w:t>ів</w:t>
      </w:r>
      <w:r w:rsidR="00204BA8">
        <w:rPr>
          <w:rFonts w:ascii="Times New Roman" w:hAnsi="Times New Roman" w:cs="Times New Roman"/>
          <w:color w:val="000000"/>
          <w:sz w:val="24"/>
          <w:szCs w:val="24"/>
          <w:lang w:val="uk-UA" w:eastAsia="en-US"/>
        </w:rPr>
        <w:t xml:space="preserve"> України, </w:t>
      </w:r>
      <w:r w:rsidRPr="00204BA8">
        <w:rPr>
          <w:rFonts w:ascii="Times New Roman" w:hAnsi="Times New Roman" w:cs="Times New Roman"/>
          <w:color w:val="000000"/>
          <w:sz w:val="24"/>
          <w:szCs w:val="24"/>
          <w:lang w:val="uk-UA" w:eastAsia="en-US"/>
        </w:rPr>
        <w:t>п.10</w:t>
      </w:r>
      <w:r w:rsidR="00204BA8">
        <w:rPr>
          <w:rFonts w:ascii="Times New Roman" w:hAnsi="Times New Roman" w:cs="Times New Roman"/>
          <w:color w:val="000000"/>
          <w:sz w:val="24"/>
          <w:szCs w:val="24"/>
          <w:lang w:val="uk-UA" w:eastAsia="en-US"/>
        </w:rPr>
        <w:t>, п.12</w:t>
      </w:r>
      <w:r w:rsidRPr="00204BA8">
        <w:rPr>
          <w:rFonts w:ascii="Times New Roman" w:hAnsi="Times New Roman" w:cs="Times New Roman"/>
          <w:bCs/>
          <w:color w:val="000000"/>
          <w:sz w:val="24"/>
          <w:szCs w:val="24"/>
          <w:lang w:val="uk-UA" w:eastAsia="zh-CN"/>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04BA8">
        <w:rPr>
          <w:rFonts w:ascii="Times New Roman" w:hAnsi="Times New Roman" w:cs="Times New Roman"/>
          <w:bCs/>
          <w:color w:val="000000"/>
          <w:sz w:val="24"/>
          <w:szCs w:val="24"/>
          <w:lang w:val="uk-UA" w:eastAsia="zh-CN"/>
        </w:rPr>
        <w:t>“Про</w:t>
      </w:r>
      <w:proofErr w:type="spellEnd"/>
      <w:r w:rsidRPr="00204BA8">
        <w:rPr>
          <w:rFonts w:ascii="Times New Roman" w:hAnsi="Times New Roman" w:cs="Times New Roman"/>
          <w:bCs/>
          <w:color w:val="000000"/>
          <w:sz w:val="24"/>
          <w:szCs w:val="24"/>
          <w:lang w:val="uk-UA" w:eastAsia="zh-CN"/>
        </w:rPr>
        <w:t xml:space="preserve"> публічні </w:t>
      </w:r>
      <w:proofErr w:type="spellStart"/>
      <w:r w:rsidRPr="00204BA8">
        <w:rPr>
          <w:rFonts w:ascii="Times New Roman" w:hAnsi="Times New Roman" w:cs="Times New Roman"/>
          <w:bCs/>
          <w:color w:val="000000"/>
          <w:sz w:val="24"/>
          <w:szCs w:val="24"/>
          <w:lang w:val="uk-UA" w:eastAsia="zh-CN"/>
        </w:rPr>
        <w:t>закупівлі”</w:t>
      </w:r>
      <w:proofErr w:type="spellEnd"/>
      <w:r w:rsidRPr="00204BA8">
        <w:rPr>
          <w:rFonts w:ascii="Times New Roman" w:hAnsi="Times New Roman" w:cs="Times New Roman"/>
          <w:bCs/>
          <w:color w:val="000000"/>
          <w:sz w:val="24"/>
          <w:szCs w:val="24"/>
          <w:lang w:val="uk-UA" w:eastAsia="zh-CN"/>
        </w:rPr>
        <w:t xml:space="preserve">, на період дії правового режиму воєнного стану в Україні та протягом 90 днів з дня його припинення або скасування» (із змінами) </w:t>
      </w:r>
      <w:r w:rsidR="00204BA8">
        <w:rPr>
          <w:rFonts w:ascii="Times New Roman" w:hAnsi="Times New Roman" w:cs="Times New Roman"/>
          <w:bCs/>
          <w:color w:val="000000"/>
          <w:sz w:val="24"/>
          <w:szCs w:val="24"/>
          <w:lang w:val="uk-UA" w:eastAsia="zh-CN"/>
        </w:rPr>
        <w:t xml:space="preserve">з метою підготовки до опалювального сезону 2023-2024 років </w:t>
      </w:r>
      <w:r w:rsidRPr="0000470F">
        <w:rPr>
          <w:rFonts w:ascii="Times New Roman" w:hAnsi="Times New Roman" w:cs="Times New Roman"/>
          <w:sz w:val="24"/>
          <w:szCs w:val="24"/>
          <w:lang w:val="uk-UA" w:eastAsia="en-US" w:bidi="en-US"/>
        </w:rPr>
        <w:t xml:space="preserve">уклали цей договір про наступне (далі – </w:t>
      </w:r>
      <w:r w:rsidRPr="00AE06B6">
        <w:rPr>
          <w:rFonts w:ascii="Times New Roman" w:hAnsi="Times New Roman" w:cs="Times New Roman"/>
          <w:sz w:val="24"/>
          <w:szCs w:val="24"/>
          <w:lang w:val="uk-UA" w:eastAsia="en-US" w:bidi="en-US"/>
        </w:rPr>
        <w:t>Договір</w:t>
      </w:r>
      <w:r w:rsidRPr="0000470F">
        <w:rPr>
          <w:rFonts w:ascii="Times New Roman" w:hAnsi="Times New Roman" w:cs="Times New Roman"/>
          <w:sz w:val="24"/>
          <w:szCs w:val="24"/>
          <w:lang w:val="uk-UA" w:eastAsia="en-US" w:bidi="en-US"/>
        </w:rPr>
        <w:t>)</w:t>
      </w:r>
      <w:r w:rsidRPr="0000470F">
        <w:rPr>
          <w:rFonts w:ascii="Times New Roman" w:hAnsi="Times New Roman" w:cs="Times New Roman"/>
          <w:sz w:val="24"/>
          <w:szCs w:val="24"/>
          <w:lang w:val="uk-UA"/>
        </w:rPr>
        <w:t>:</w:t>
      </w:r>
    </w:p>
    <w:p w:rsidR="003F7F31" w:rsidRPr="0000470F" w:rsidRDefault="003F7F31" w:rsidP="003F7F31">
      <w:pPr>
        <w:rPr>
          <w:rFonts w:ascii="Times New Roman" w:eastAsia="Arial" w:hAnsi="Times New Roman" w:cs="Times New Roman"/>
          <w:b/>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 ПРЕДМЕТ ДОГОВОРУ</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1.1. Постачальник зобов'язується у 2023 році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rsidR="003F7F31" w:rsidRPr="0000470F" w:rsidRDefault="003F7F31" w:rsidP="003F7F31">
      <w:pPr>
        <w:jc w:val="both"/>
        <w:outlineLvl w:val="0"/>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1.2. Найменування товару:</w:t>
      </w:r>
      <w:r w:rsidRPr="00976489">
        <w:rPr>
          <w:rFonts w:ascii="Times New Roman" w:eastAsia="Arial" w:hAnsi="Times New Roman" w:cs="Times New Roman"/>
          <w:sz w:val="24"/>
          <w:szCs w:val="24"/>
          <w:lang w:val="uk-UA"/>
        </w:rPr>
        <w:t xml:space="preserve"> </w:t>
      </w:r>
      <w:r w:rsidRPr="00976489">
        <w:rPr>
          <w:rFonts w:ascii="Times New Roman" w:hAnsi="Times New Roman" w:cs="Times New Roman"/>
          <w:bCs/>
          <w:sz w:val="24"/>
          <w:szCs w:val="24"/>
          <w:lang w:val="uk-UA"/>
        </w:rPr>
        <w:t>«Вугілля кам’яне марки Г (Г2)</w:t>
      </w:r>
      <w:r w:rsidR="00976489" w:rsidRPr="00976489">
        <w:rPr>
          <w:rFonts w:ascii="Times New Roman" w:hAnsi="Times New Roman" w:cs="Times New Roman"/>
          <w:bCs/>
          <w:sz w:val="24"/>
          <w:szCs w:val="24"/>
          <w:lang w:val="uk-UA"/>
        </w:rPr>
        <w:t xml:space="preserve"> (</w:t>
      </w:r>
      <w:r w:rsidR="003506F1">
        <w:rPr>
          <w:rFonts w:ascii="Times New Roman" w:hAnsi="Times New Roman" w:cs="Times New Roman"/>
          <w:bCs/>
          <w:sz w:val="24"/>
          <w:szCs w:val="24"/>
          <w:lang w:val="uk-UA"/>
        </w:rPr>
        <w:t>25</w:t>
      </w:r>
      <w:r w:rsidR="00976489" w:rsidRPr="00976489">
        <w:rPr>
          <w:rFonts w:ascii="Times New Roman" w:hAnsi="Times New Roman" w:cs="Times New Roman"/>
          <w:bCs/>
          <w:sz w:val="24"/>
          <w:szCs w:val="24"/>
          <w:lang w:val="uk-UA"/>
        </w:rPr>
        <w:t xml:space="preserve">-100) </w:t>
      </w:r>
      <w:r w:rsidRPr="00976489">
        <w:rPr>
          <w:rFonts w:ascii="Times New Roman" w:hAnsi="Times New Roman" w:cs="Times New Roman"/>
          <w:bCs/>
          <w:sz w:val="24"/>
          <w:szCs w:val="24"/>
          <w:lang w:val="uk-UA"/>
        </w:rPr>
        <w:t xml:space="preserve"> (код </w:t>
      </w:r>
      <w:proofErr w:type="spellStart"/>
      <w:r w:rsidRPr="00976489">
        <w:rPr>
          <w:rFonts w:ascii="Times New Roman" w:hAnsi="Times New Roman" w:cs="Times New Roman"/>
          <w:bCs/>
          <w:sz w:val="24"/>
          <w:szCs w:val="24"/>
          <w:lang w:val="uk-UA"/>
        </w:rPr>
        <w:t>ДК</w:t>
      </w:r>
      <w:proofErr w:type="spellEnd"/>
      <w:r w:rsidRPr="00976489">
        <w:rPr>
          <w:rFonts w:ascii="Times New Roman" w:hAnsi="Times New Roman" w:cs="Times New Roman"/>
          <w:bCs/>
          <w:sz w:val="24"/>
          <w:szCs w:val="24"/>
          <w:lang w:val="uk-UA"/>
        </w:rPr>
        <w:t xml:space="preserve"> 021:2015 - 09110000-3 Тверде паливо)</w:t>
      </w:r>
      <w:r w:rsidRPr="00976489">
        <w:rPr>
          <w:rFonts w:ascii="Times New Roman" w:eastAsia="Arial" w:hAnsi="Times New Roman" w:cs="Times New Roman"/>
          <w:sz w:val="24"/>
          <w:szCs w:val="24"/>
          <w:lang w:val="uk-UA"/>
        </w:rPr>
        <w:t xml:space="preserve">. </w:t>
      </w:r>
    </w:p>
    <w:p w:rsidR="003F7F31"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1.3. Обсяги закупівлі товарів можуть бути зменшені залежно від реального фінансування видатків протягом 2023 року, зміни плану фінансування протягом терміну дії договору та/або потреби Замовника. </w:t>
      </w:r>
    </w:p>
    <w:p w:rsidR="00976489" w:rsidRPr="0000470F" w:rsidRDefault="00976489"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II. ЯКІСТЬ ТОВАРІВ</w:t>
      </w:r>
    </w:p>
    <w:p w:rsidR="005F5BE9" w:rsidRPr="005F5BE9" w:rsidRDefault="003F7F31" w:rsidP="005F5BE9">
      <w:pPr>
        <w:jc w:val="both"/>
        <w:rPr>
          <w:rFonts w:ascii="Times New Roman" w:hAnsi="Times New Roman" w:cs="Times New Roman"/>
          <w:sz w:val="24"/>
          <w:szCs w:val="24"/>
          <w:lang w:val="uk-UA"/>
        </w:rPr>
      </w:pPr>
      <w:r w:rsidRPr="0000470F">
        <w:rPr>
          <w:rFonts w:ascii="Times New Roman" w:eastAsia="Arial" w:hAnsi="Times New Roman" w:cs="Times New Roman"/>
          <w:color w:val="000000"/>
          <w:sz w:val="24"/>
          <w:szCs w:val="24"/>
          <w:lang w:val="uk-UA"/>
        </w:rPr>
        <w:t xml:space="preserve">2.1. Постачальник повинен передати (поставити) Замовнику товар (товари), якість якого </w:t>
      </w:r>
      <w:r w:rsidR="00DC0773">
        <w:rPr>
          <w:rFonts w:ascii="Times New Roman" w:eastAsia="Arial" w:hAnsi="Times New Roman" w:cs="Times New Roman"/>
          <w:color w:val="000000"/>
          <w:sz w:val="24"/>
          <w:szCs w:val="24"/>
          <w:lang w:val="uk-UA"/>
        </w:rPr>
        <w:t>повинна</w:t>
      </w:r>
      <w:r w:rsidRPr="0000470F">
        <w:rPr>
          <w:rFonts w:ascii="Times New Roman" w:eastAsia="Arial" w:hAnsi="Times New Roman" w:cs="Times New Roman"/>
          <w:color w:val="000000"/>
          <w:sz w:val="24"/>
          <w:szCs w:val="24"/>
          <w:lang w:val="uk-UA"/>
        </w:rPr>
        <w:t xml:space="preserve"> </w:t>
      </w:r>
      <w:r w:rsidR="005F5BE9" w:rsidRPr="005F5BE9">
        <w:rPr>
          <w:rFonts w:ascii="Times New Roman" w:hAnsi="Times New Roman" w:cs="Times New Roman"/>
          <w:sz w:val="24"/>
          <w:szCs w:val="24"/>
          <w:lang w:val="uk-UA"/>
        </w:rPr>
        <w:t>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якості</w:t>
      </w:r>
      <w:r w:rsidR="005F5BE9">
        <w:rPr>
          <w:rFonts w:ascii="Times New Roman" w:hAnsi="Times New Roman" w:cs="Times New Roman"/>
          <w:sz w:val="24"/>
          <w:szCs w:val="24"/>
          <w:lang w:val="uk-UA"/>
        </w:rPr>
        <w:t>.</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2.2. Замовник має право перевірити вагу та якість товару за кошти Постачальника,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визначеній Замовником. </w:t>
      </w:r>
      <w:r w:rsidRPr="0000470F">
        <w:rPr>
          <w:rFonts w:ascii="Times New Roman" w:eastAsia="Arial" w:hAnsi="Times New Roman" w:cs="Times New Roman"/>
          <w:sz w:val="24"/>
          <w:szCs w:val="24"/>
          <w:lang w:val="uk-UA"/>
        </w:rPr>
        <w:t>Претензії по якості вугілля приймаються учасником в письмовій формі протягом десяти робочих днів після його поставки</w:t>
      </w:r>
      <w:r w:rsidRPr="0000470F">
        <w:rPr>
          <w:rFonts w:ascii="Times New Roman" w:eastAsia="Arial" w:hAnsi="Times New Roman" w:cs="Times New Roman"/>
          <w:color w:val="000000"/>
          <w:sz w:val="24"/>
          <w:szCs w:val="24"/>
          <w:lang w:val="uk-UA"/>
        </w:rPr>
        <w:t>.</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III. ЦІНА (СУМА) ДОГОВОРУ</w:t>
      </w:r>
    </w:p>
    <w:p w:rsidR="003F7F31" w:rsidRPr="0000470F" w:rsidRDefault="003F7F31" w:rsidP="003F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i/>
          <w:color w:val="000000"/>
          <w:sz w:val="24"/>
          <w:szCs w:val="24"/>
          <w:lang w:val="uk-UA"/>
        </w:rPr>
      </w:pPr>
      <w:r w:rsidRPr="0000470F">
        <w:rPr>
          <w:rFonts w:ascii="Times New Roman" w:hAnsi="Times New Roman" w:cs="Times New Roman"/>
          <w:color w:val="000000"/>
          <w:sz w:val="24"/>
          <w:szCs w:val="24"/>
          <w:lang w:val="uk-UA"/>
        </w:rPr>
        <w:t xml:space="preserve">3.1 Ціна (сума) цього Договору становить: </w:t>
      </w:r>
      <w:r w:rsidRPr="0000470F">
        <w:rPr>
          <w:rFonts w:ascii="Times New Roman" w:eastAsia="Arial" w:hAnsi="Times New Roman" w:cs="Times New Roman"/>
          <w:color w:val="000000"/>
          <w:sz w:val="24"/>
          <w:szCs w:val="24"/>
          <w:lang w:val="uk-UA" w:eastAsia="uk-UA"/>
        </w:rPr>
        <w:t>____________________________________</w:t>
      </w:r>
      <w:r w:rsidRPr="0000470F">
        <w:rPr>
          <w:rFonts w:ascii="Times New Roman" w:eastAsia="Arial" w:hAnsi="Times New Roman" w:cs="Times New Roman"/>
          <w:color w:val="000000"/>
          <w:sz w:val="24"/>
          <w:szCs w:val="24"/>
          <w:lang w:val="uk-UA"/>
        </w:rPr>
        <w:t xml:space="preserve"> з/без ПДВ, (в тому числі ПДВ _______________ </w:t>
      </w:r>
      <w:r w:rsidRPr="0000470F">
        <w:rPr>
          <w:rFonts w:ascii="Times New Roman" w:eastAsia="Arial" w:hAnsi="Times New Roman" w:cs="Times New Roman"/>
          <w:i/>
          <w:color w:val="000000"/>
          <w:sz w:val="24"/>
          <w:szCs w:val="24"/>
          <w:lang w:val="uk-UA"/>
        </w:rPr>
        <w:t>(зазначається сума цифрами та прописом)).</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3.</w:t>
      </w:r>
      <w:r w:rsidRPr="0000470F">
        <w:rPr>
          <w:rFonts w:ascii="Times New Roman" w:eastAsia="Arial" w:hAnsi="Times New Roman" w:cs="Times New Roman"/>
          <w:color w:val="000000"/>
          <w:sz w:val="24"/>
          <w:szCs w:val="24"/>
        </w:rPr>
        <w:t>2</w:t>
      </w:r>
      <w:r w:rsidRPr="0000470F">
        <w:rPr>
          <w:rFonts w:ascii="Times New Roman" w:eastAsia="Arial" w:hAnsi="Times New Roman" w:cs="Times New Roman"/>
          <w:color w:val="000000"/>
          <w:sz w:val="24"/>
          <w:szCs w:val="24"/>
          <w:lang w:val="uk-UA"/>
        </w:rPr>
        <w:t>. Ціна (сума) цього Договору може бути зменшена за взаємною згодою Сторін. Обов’язки по договору здійснюються в межах бюджетних асигнувань.</w:t>
      </w:r>
    </w:p>
    <w:p w:rsidR="000E6CEB" w:rsidRPr="000E6CEB" w:rsidRDefault="003F7F31" w:rsidP="00DC0773">
      <w:pPr>
        <w:jc w:val="both"/>
        <w:rPr>
          <w:rFonts w:ascii="Times New Roman" w:hAnsi="Times New Roman" w:cs="Times New Roman"/>
          <w:color w:val="000000" w:themeColor="text1"/>
          <w:sz w:val="24"/>
          <w:szCs w:val="24"/>
          <w:lang w:val="uk-UA"/>
        </w:rPr>
      </w:pPr>
      <w:r w:rsidRPr="0000470F">
        <w:rPr>
          <w:rFonts w:ascii="Times New Roman" w:hAnsi="Times New Roman" w:cs="Times New Roman"/>
          <w:color w:val="000000"/>
          <w:sz w:val="24"/>
          <w:szCs w:val="24"/>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00470F">
        <w:rPr>
          <w:rFonts w:ascii="Times New Roman" w:hAnsi="Times New Roman" w:cs="Times New Roman"/>
          <w:sz w:val="24"/>
          <w:szCs w:val="24"/>
          <w:lang w:val="uk-UA" w:eastAsia="uk-UA"/>
        </w:rPr>
        <w:t xml:space="preserve"> зважування, здійснення вантажно-розвантажувальних послуг при поставці Товару</w:t>
      </w:r>
      <w:bookmarkStart w:id="0" w:name="_heading=h.2et92p0" w:colFirst="0" w:colLast="0"/>
      <w:bookmarkEnd w:id="0"/>
      <w:r w:rsidRPr="000E6CEB">
        <w:rPr>
          <w:rFonts w:ascii="Times New Roman" w:hAnsi="Times New Roman" w:cs="Times New Roman"/>
          <w:sz w:val="24"/>
          <w:szCs w:val="24"/>
          <w:lang w:val="uk-UA" w:eastAsia="uk-UA"/>
        </w:rPr>
        <w:t>.</w:t>
      </w:r>
      <w:r w:rsidR="000E6CEB" w:rsidRPr="000E6CEB">
        <w:rPr>
          <w:rFonts w:ascii="Times New Roman" w:hAnsi="Times New Roman" w:cs="Times New Roman"/>
          <w:color w:val="000000" w:themeColor="text1"/>
          <w:sz w:val="24"/>
          <w:szCs w:val="24"/>
        </w:rPr>
        <w:t xml:space="preserve"> В </w:t>
      </w:r>
      <w:proofErr w:type="spellStart"/>
      <w:r w:rsidR="000E6CEB" w:rsidRPr="000E6CEB">
        <w:rPr>
          <w:rFonts w:ascii="Times New Roman" w:hAnsi="Times New Roman" w:cs="Times New Roman"/>
          <w:color w:val="000000" w:themeColor="text1"/>
          <w:sz w:val="24"/>
          <w:szCs w:val="24"/>
        </w:rPr>
        <w:t>ціну</w:t>
      </w:r>
      <w:proofErr w:type="spellEnd"/>
      <w:r w:rsidR="000E6CEB" w:rsidRPr="000E6CEB">
        <w:rPr>
          <w:rFonts w:ascii="Times New Roman" w:hAnsi="Times New Roman" w:cs="Times New Roman"/>
          <w:color w:val="000000" w:themeColor="text1"/>
          <w:sz w:val="24"/>
          <w:szCs w:val="24"/>
        </w:rPr>
        <w:t xml:space="preserve"> Товару включено </w:t>
      </w:r>
      <w:proofErr w:type="spellStart"/>
      <w:r w:rsidR="000E6CEB" w:rsidRPr="000E6CEB">
        <w:rPr>
          <w:rFonts w:ascii="Times New Roman" w:hAnsi="Times New Roman" w:cs="Times New Roman"/>
          <w:color w:val="000000" w:themeColor="text1"/>
          <w:sz w:val="24"/>
          <w:szCs w:val="24"/>
        </w:rPr>
        <w:t>постачання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навантаження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зважування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транспортування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розвантажування</w:t>
      </w:r>
      <w:proofErr w:type="spellEnd"/>
      <w:r w:rsidR="000E6CEB" w:rsidRPr="000E6CEB">
        <w:rPr>
          <w:rFonts w:ascii="Times New Roman" w:hAnsi="Times New Roman" w:cs="Times New Roman"/>
          <w:color w:val="000000" w:themeColor="text1"/>
          <w:sz w:val="24"/>
          <w:szCs w:val="24"/>
        </w:rPr>
        <w:t xml:space="preserve"> Товару в </w:t>
      </w:r>
      <w:proofErr w:type="spellStart"/>
      <w:r w:rsidR="000E6CEB" w:rsidRPr="000E6CEB">
        <w:rPr>
          <w:rFonts w:ascii="Times New Roman" w:hAnsi="Times New Roman" w:cs="Times New Roman"/>
          <w:color w:val="000000" w:themeColor="text1"/>
          <w:sz w:val="24"/>
          <w:szCs w:val="24"/>
        </w:rPr>
        <w:t>складські</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приміщення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місця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зберігання</w:t>
      </w:r>
      <w:proofErr w:type="spellEnd"/>
      <w:r w:rsidR="000E6CEB" w:rsidRPr="000E6CEB">
        <w:rPr>
          <w:rFonts w:ascii="Times New Roman" w:hAnsi="Times New Roman" w:cs="Times New Roman"/>
          <w:color w:val="000000" w:themeColor="text1"/>
          <w:sz w:val="24"/>
          <w:szCs w:val="24"/>
        </w:rPr>
        <w:t xml:space="preserve"> товару) </w:t>
      </w:r>
      <w:r w:rsidR="00DC0773">
        <w:rPr>
          <w:rFonts w:ascii="Times New Roman" w:hAnsi="Times New Roman" w:cs="Times New Roman"/>
          <w:color w:val="000000" w:themeColor="text1"/>
          <w:sz w:val="24"/>
          <w:szCs w:val="24"/>
          <w:lang w:val="uk-UA"/>
        </w:rPr>
        <w:t>Замовника</w:t>
      </w:r>
      <w:r w:rsidR="000E6CEB" w:rsidRPr="000E6CEB">
        <w:rPr>
          <w:rFonts w:ascii="Times New Roman" w:hAnsi="Times New Roman" w:cs="Times New Roman"/>
          <w:color w:val="000000" w:themeColor="text1"/>
          <w:sz w:val="24"/>
          <w:szCs w:val="24"/>
        </w:rPr>
        <w:t xml:space="preserve">, за адресами, </w:t>
      </w:r>
      <w:proofErr w:type="spellStart"/>
      <w:r w:rsidR="000E6CEB" w:rsidRPr="000E6CEB">
        <w:rPr>
          <w:rFonts w:ascii="Times New Roman" w:hAnsi="Times New Roman" w:cs="Times New Roman"/>
          <w:color w:val="000000" w:themeColor="text1"/>
          <w:sz w:val="24"/>
          <w:szCs w:val="24"/>
        </w:rPr>
        <w:t>зазначеними</w:t>
      </w:r>
      <w:proofErr w:type="spellEnd"/>
      <w:r w:rsidR="000E6CEB" w:rsidRPr="000E6CEB">
        <w:rPr>
          <w:rFonts w:ascii="Times New Roman" w:hAnsi="Times New Roman" w:cs="Times New Roman"/>
          <w:color w:val="000000" w:themeColor="text1"/>
          <w:sz w:val="24"/>
          <w:szCs w:val="24"/>
        </w:rPr>
        <w:t xml:space="preserve"> в </w:t>
      </w:r>
      <w:proofErr w:type="spellStart"/>
      <w:r w:rsidR="000E6CEB" w:rsidRPr="000E6CEB">
        <w:rPr>
          <w:rFonts w:ascii="Times New Roman" w:hAnsi="Times New Roman" w:cs="Times New Roman"/>
          <w:color w:val="000000" w:themeColor="text1"/>
          <w:sz w:val="24"/>
          <w:szCs w:val="24"/>
        </w:rPr>
        <w:t>Додатку</w:t>
      </w:r>
      <w:proofErr w:type="spellEnd"/>
      <w:r w:rsidR="000E6CEB" w:rsidRPr="000E6CEB">
        <w:rPr>
          <w:rFonts w:ascii="Times New Roman" w:hAnsi="Times New Roman" w:cs="Times New Roman"/>
          <w:color w:val="000000" w:themeColor="text1"/>
          <w:sz w:val="24"/>
          <w:szCs w:val="24"/>
        </w:rPr>
        <w:t xml:space="preserve"> </w:t>
      </w:r>
      <w:r w:rsidR="000E6CEB" w:rsidRPr="000E6CEB">
        <w:rPr>
          <w:rFonts w:ascii="Times New Roman" w:hAnsi="Times New Roman" w:cs="Times New Roman"/>
          <w:color w:val="000000" w:themeColor="text1"/>
          <w:sz w:val="24"/>
          <w:szCs w:val="24"/>
          <w:lang w:val="uk-UA"/>
        </w:rPr>
        <w:t>2</w:t>
      </w:r>
      <w:r w:rsidR="000E6CEB" w:rsidRPr="000E6CEB">
        <w:rPr>
          <w:rFonts w:ascii="Times New Roman" w:hAnsi="Times New Roman" w:cs="Times New Roman"/>
          <w:color w:val="000000" w:themeColor="text1"/>
          <w:sz w:val="24"/>
          <w:szCs w:val="24"/>
        </w:rPr>
        <w:t xml:space="preserve"> </w:t>
      </w:r>
      <w:proofErr w:type="gramStart"/>
      <w:r w:rsidR="000E6CEB" w:rsidRPr="000E6CEB">
        <w:rPr>
          <w:rFonts w:ascii="Times New Roman" w:hAnsi="Times New Roman" w:cs="Times New Roman"/>
          <w:color w:val="000000" w:themeColor="text1"/>
          <w:sz w:val="24"/>
          <w:szCs w:val="24"/>
        </w:rPr>
        <w:t>до</w:t>
      </w:r>
      <w:proofErr w:type="gramEnd"/>
      <w:r w:rsidR="000E6CEB" w:rsidRPr="000E6CEB">
        <w:rPr>
          <w:rFonts w:ascii="Times New Roman" w:hAnsi="Times New Roman" w:cs="Times New Roman"/>
          <w:color w:val="000000" w:themeColor="text1"/>
          <w:sz w:val="24"/>
          <w:szCs w:val="24"/>
        </w:rPr>
        <w:t xml:space="preserve"> Договору. </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IV. ПОРЯДОК ЗДІЙСНЕННЯ ОПЛАТИ</w:t>
      </w:r>
    </w:p>
    <w:p w:rsidR="003F7F31" w:rsidRPr="0000470F" w:rsidRDefault="003F7F31" w:rsidP="003F7F31">
      <w:pPr>
        <w:spacing w:line="276" w:lineRule="auto"/>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4.1. Замовник проводить оплату Постачальнику за фактично поставлений товар на підставі накладної про прийняття товару матеріально-відповідальною особою.</w:t>
      </w:r>
    </w:p>
    <w:p w:rsidR="003F7F31" w:rsidRPr="0000470F" w:rsidRDefault="003F7F31" w:rsidP="003F7F31">
      <w:pPr>
        <w:spacing w:line="276" w:lineRule="auto"/>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4.2. Оплата здійснюється у безготівковій формі, в національній валюті України – в гривнях, </w:t>
      </w:r>
      <w:r w:rsidRPr="0000470F">
        <w:rPr>
          <w:rFonts w:ascii="Times New Roman" w:eastAsia="Arial" w:hAnsi="Times New Roman" w:cs="Times New Roman"/>
          <w:sz w:val="24"/>
          <w:szCs w:val="24"/>
          <w:lang w:val="uk-UA"/>
        </w:rPr>
        <w:t xml:space="preserve">протягом </w:t>
      </w:r>
      <w:r w:rsidR="005F5BE9">
        <w:rPr>
          <w:rFonts w:ascii="Times New Roman" w:eastAsia="Arial" w:hAnsi="Times New Roman" w:cs="Times New Roman"/>
          <w:sz w:val="24"/>
          <w:szCs w:val="24"/>
          <w:lang w:val="uk-UA"/>
        </w:rPr>
        <w:t>десяти</w:t>
      </w:r>
      <w:r w:rsidRPr="0000470F">
        <w:rPr>
          <w:rFonts w:ascii="Times New Roman" w:eastAsia="Arial" w:hAnsi="Times New Roman" w:cs="Times New Roman"/>
          <w:sz w:val="24"/>
          <w:szCs w:val="24"/>
          <w:lang w:val="uk-UA"/>
        </w:rPr>
        <w:t xml:space="preserve"> банківських днів з</w:t>
      </w:r>
      <w:r w:rsidRPr="0000470F">
        <w:rPr>
          <w:rFonts w:ascii="Times New Roman" w:eastAsia="Arial" w:hAnsi="Times New Roman" w:cs="Times New Roman"/>
          <w:color w:val="000000"/>
          <w:sz w:val="24"/>
          <w:szCs w:val="24"/>
          <w:lang w:val="uk-UA"/>
        </w:rPr>
        <w:t xml:space="preserve"> моменту отримання товару, підписання накладної.</w:t>
      </w:r>
    </w:p>
    <w:p w:rsidR="003F7F31" w:rsidRPr="0000470F" w:rsidRDefault="003F7F31" w:rsidP="003F7F31">
      <w:pPr>
        <w:spacing w:line="276" w:lineRule="auto"/>
        <w:jc w:val="both"/>
        <w:rPr>
          <w:rFonts w:ascii="Times New Roman" w:hAnsi="Times New Roman" w:cs="Times New Roman"/>
          <w:sz w:val="24"/>
          <w:szCs w:val="24"/>
          <w:lang w:val="uk-UA" w:eastAsia="uk-UA"/>
        </w:rPr>
      </w:pPr>
      <w:r w:rsidRPr="0000470F">
        <w:rPr>
          <w:rFonts w:ascii="Times New Roman" w:eastAsia="Arial" w:hAnsi="Times New Roman" w:cs="Times New Roman"/>
          <w:color w:val="000000"/>
          <w:sz w:val="24"/>
          <w:szCs w:val="24"/>
          <w:lang w:val="uk-UA"/>
        </w:rPr>
        <w:t xml:space="preserve">4.3. </w:t>
      </w:r>
      <w:r w:rsidRPr="0000470F">
        <w:rPr>
          <w:rFonts w:ascii="Times New Roman" w:hAnsi="Times New Roman" w:cs="Times New Roman"/>
          <w:color w:val="000000"/>
          <w:sz w:val="24"/>
          <w:szCs w:val="24"/>
          <w:lang w:val="uk-UA" w:eastAsia="uk-UA"/>
        </w:rPr>
        <w:t xml:space="preserve">У разі затримки бюджетного фінансування розрахунок за поставлений Товар здійснюється упродовж </w:t>
      </w:r>
      <w:r w:rsidRPr="0000470F">
        <w:rPr>
          <w:rFonts w:ascii="Times New Roman" w:hAnsi="Times New Roman" w:cs="Times New Roman"/>
          <w:sz w:val="24"/>
          <w:szCs w:val="24"/>
          <w:lang w:val="uk-UA" w:eastAsia="uk-UA"/>
        </w:rPr>
        <w:t xml:space="preserve">п’яти банківських </w:t>
      </w:r>
      <w:r w:rsidRPr="0000470F">
        <w:rPr>
          <w:rFonts w:ascii="Times New Roman" w:hAnsi="Times New Roman" w:cs="Times New Roman"/>
          <w:color w:val="000000"/>
          <w:sz w:val="24"/>
          <w:szCs w:val="24"/>
          <w:lang w:val="uk-UA" w:eastAsia="uk-UA"/>
        </w:rPr>
        <w:t xml:space="preserve">днів з дати отримання Замовником бюджетного призначення на фінансування закупівлі на свій реєстраційний рахунок. </w:t>
      </w:r>
    </w:p>
    <w:p w:rsidR="003F7F31" w:rsidRPr="0000470F" w:rsidRDefault="003F7F31" w:rsidP="003F7F31">
      <w:pPr>
        <w:tabs>
          <w:tab w:val="left" w:pos="0"/>
        </w:tabs>
        <w:ind w:right="-34" w:firstLine="284"/>
        <w:jc w:val="center"/>
        <w:rPr>
          <w:rFonts w:ascii="Times New Roman" w:hAnsi="Times New Roman" w:cs="Times New Roman"/>
          <w:b/>
          <w:sz w:val="24"/>
          <w:szCs w:val="24"/>
          <w:lang w:val="uk-UA" w:eastAsia="uk-UA"/>
        </w:rPr>
      </w:pPr>
      <w:bookmarkStart w:id="1" w:name="_heading=h.1t3h5sf" w:colFirst="0" w:colLast="0"/>
      <w:bookmarkEnd w:id="1"/>
    </w:p>
    <w:p w:rsidR="003F7F31" w:rsidRPr="0000470F" w:rsidRDefault="003F7F31" w:rsidP="003F7F31">
      <w:pPr>
        <w:spacing w:line="276" w:lineRule="auto"/>
        <w:ind w:firstLine="540"/>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V. ПОСТАВКА ТОВАРІВ</w:t>
      </w:r>
    </w:p>
    <w:p w:rsidR="003F7F31" w:rsidRPr="0000470F" w:rsidRDefault="003F7F31" w:rsidP="003F7F31">
      <w:pPr>
        <w:jc w:val="both"/>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 xml:space="preserve">5.1. Строк (термін) поставки (передачі) товарів: до  </w:t>
      </w:r>
      <w:r w:rsidR="00C0193F">
        <w:rPr>
          <w:rFonts w:ascii="Times New Roman" w:eastAsia="Arial" w:hAnsi="Times New Roman" w:cs="Times New Roman"/>
          <w:sz w:val="24"/>
          <w:szCs w:val="24"/>
          <w:lang w:val="uk-UA"/>
        </w:rPr>
        <w:t>3</w:t>
      </w:r>
      <w:r>
        <w:rPr>
          <w:rFonts w:ascii="Times New Roman" w:eastAsia="Arial" w:hAnsi="Times New Roman" w:cs="Times New Roman"/>
          <w:sz w:val="24"/>
          <w:szCs w:val="24"/>
          <w:lang w:val="uk-UA"/>
        </w:rPr>
        <w:t>1</w:t>
      </w:r>
      <w:r w:rsidRPr="0000470F">
        <w:rPr>
          <w:rFonts w:ascii="Times New Roman" w:eastAsia="Arial" w:hAnsi="Times New Roman" w:cs="Times New Roman"/>
          <w:sz w:val="24"/>
          <w:szCs w:val="24"/>
          <w:lang w:val="uk-UA"/>
        </w:rPr>
        <w:t>.</w:t>
      </w:r>
      <w:r w:rsidR="000E6CEB">
        <w:rPr>
          <w:rFonts w:ascii="Times New Roman" w:eastAsia="Arial" w:hAnsi="Times New Roman" w:cs="Times New Roman"/>
          <w:sz w:val="24"/>
          <w:szCs w:val="24"/>
          <w:lang w:val="uk-UA"/>
        </w:rPr>
        <w:t>10</w:t>
      </w:r>
      <w:r w:rsidRPr="0000470F">
        <w:rPr>
          <w:rFonts w:ascii="Times New Roman" w:eastAsia="Arial" w:hAnsi="Times New Roman" w:cs="Times New Roman"/>
          <w:sz w:val="24"/>
          <w:szCs w:val="24"/>
          <w:lang w:val="uk-UA"/>
        </w:rPr>
        <w:t>.2023 року.</w:t>
      </w:r>
    </w:p>
    <w:p w:rsidR="000E6CEB" w:rsidRPr="000E6CEB" w:rsidRDefault="003F7F31" w:rsidP="000E6CEB">
      <w:pPr>
        <w:widowControl w:val="0"/>
        <w:tabs>
          <w:tab w:val="left" w:pos="0"/>
          <w:tab w:val="left" w:pos="370"/>
          <w:tab w:val="left" w:pos="993"/>
        </w:tabs>
        <w:jc w:val="both"/>
        <w:rPr>
          <w:rFonts w:ascii="Times New Roman" w:hAnsi="Times New Roman"/>
          <w:sz w:val="24"/>
          <w:szCs w:val="24"/>
          <w:lang w:val="uk-UA"/>
        </w:rPr>
      </w:pPr>
      <w:r w:rsidRPr="0000470F">
        <w:rPr>
          <w:rFonts w:ascii="Times New Roman" w:eastAsia="Arial" w:hAnsi="Times New Roman" w:cs="Times New Roman"/>
          <w:sz w:val="24"/>
          <w:szCs w:val="24"/>
          <w:lang w:val="uk-UA"/>
        </w:rPr>
        <w:t>5.2.</w:t>
      </w:r>
      <w:r w:rsidRPr="000E6CEB">
        <w:rPr>
          <w:rFonts w:ascii="Times New Roman" w:eastAsia="Arial" w:hAnsi="Times New Roman" w:cs="Times New Roman"/>
          <w:b/>
          <w:sz w:val="24"/>
          <w:szCs w:val="24"/>
          <w:lang w:val="uk-UA"/>
        </w:rPr>
        <w:t xml:space="preserve"> </w:t>
      </w:r>
      <w:r w:rsidR="000E6CEB" w:rsidRPr="000E6CEB">
        <w:rPr>
          <w:rFonts w:ascii="Times New Roman" w:hAnsi="Times New Roman" w:cs="Times New Roman"/>
          <w:bCs/>
          <w:sz w:val="24"/>
          <w:szCs w:val="24"/>
          <w:lang w:val="uk-UA"/>
        </w:rPr>
        <w:t>Товар</w:t>
      </w:r>
      <w:r w:rsidR="000E6CEB" w:rsidRPr="000E6CEB">
        <w:rPr>
          <w:rFonts w:ascii="Times New Roman" w:hAnsi="Times New Roman"/>
          <w:sz w:val="24"/>
          <w:szCs w:val="24"/>
        </w:rPr>
        <w:t xml:space="preserve"> </w:t>
      </w:r>
      <w:proofErr w:type="spellStart"/>
      <w:r w:rsidR="000E6CEB" w:rsidRPr="000E6CEB">
        <w:rPr>
          <w:rFonts w:ascii="Times New Roman" w:hAnsi="Times New Roman"/>
          <w:sz w:val="24"/>
          <w:szCs w:val="24"/>
        </w:rPr>
        <w:t>доставляєт</w:t>
      </w:r>
      <w:proofErr w:type="spellEnd"/>
      <w:r w:rsidR="000E6CEB" w:rsidRPr="000E6CEB">
        <w:rPr>
          <w:rFonts w:ascii="Times New Roman" w:hAnsi="Times New Roman"/>
          <w:sz w:val="24"/>
          <w:szCs w:val="24"/>
          <w:lang w:val="uk-UA"/>
        </w:rPr>
        <w:t>ь</w:t>
      </w:r>
      <w:proofErr w:type="spellStart"/>
      <w:r w:rsidR="000E6CEB" w:rsidRPr="000E6CEB">
        <w:rPr>
          <w:rFonts w:ascii="Times New Roman" w:hAnsi="Times New Roman"/>
          <w:sz w:val="24"/>
          <w:szCs w:val="24"/>
        </w:rPr>
        <w:t>ся</w:t>
      </w:r>
      <w:proofErr w:type="spellEnd"/>
      <w:r w:rsidR="000E6CEB" w:rsidRPr="000E6CEB">
        <w:rPr>
          <w:rFonts w:ascii="Times New Roman" w:hAnsi="Times New Roman"/>
          <w:sz w:val="24"/>
          <w:szCs w:val="24"/>
        </w:rPr>
        <w:t xml:space="preserve"> до </w:t>
      </w:r>
      <w:proofErr w:type="spellStart"/>
      <w:r w:rsidR="000E6CEB" w:rsidRPr="000E6CEB">
        <w:rPr>
          <w:rFonts w:ascii="Times New Roman" w:hAnsi="Times New Roman"/>
          <w:sz w:val="24"/>
          <w:szCs w:val="24"/>
        </w:rPr>
        <w:t>закладів</w:t>
      </w:r>
      <w:proofErr w:type="spellEnd"/>
      <w:r w:rsidR="000E6CEB" w:rsidRPr="000E6CEB">
        <w:rPr>
          <w:rFonts w:ascii="Times New Roman" w:hAnsi="Times New Roman"/>
          <w:sz w:val="24"/>
          <w:szCs w:val="24"/>
        </w:rPr>
        <w:t xml:space="preserve"> о</w:t>
      </w:r>
      <w:r w:rsidR="000E6CEB" w:rsidRPr="000E6CEB">
        <w:rPr>
          <w:rFonts w:ascii="Times New Roman" w:hAnsi="Times New Roman"/>
          <w:sz w:val="24"/>
          <w:szCs w:val="24"/>
          <w:lang w:val="uk-UA"/>
        </w:rPr>
        <w:t xml:space="preserve">хорони </w:t>
      </w:r>
      <w:proofErr w:type="spellStart"/>
      <w:r w:rsidR="000E6CEB" w:rsidRPr="000E6CEB">
        <w:rPr>
          <w:rFonts w:ascii="Times New Roman" w:hAnsi="Times New Roman"/>
          <w:sz w:val="24"/>
          <w:szCs w:val="24"/>
          <w:lang w:val="uk-UA"/>
        </w:rPr>
        <w:t>здоров’</w:t>
      </w:r>
      <w:proofErr w:type="spellEnd"/>
      <w:r w:rsidR="000E6CEB" w:rsidRPr="000E6CEB">
        <w:rPr>
          <w:rFonts w:ascii="Times New Roman" w:hAnsi="Times New Roman"/>
          <w:sz w:val="24"/>
          <w:szCs w:val="24"/>
        </w:rPr>
        <w:t>я</w:t>
      </w:r>
      <w:r w:rsidR="000E6CEB" w:rsidRPr="000E6CEB">
        <w:rPr>
          <w:rFonts w:ascii="Times New Roman" w:hAnsi="Times New Roman"/>
          <w:sz w:val="24"/>
          <w:szCs w:val="24"/>
          <w:lang w:val="uk-UA"/>
        </w:rPr>
        <w:t xml:space="preserve"> </w:t>
      </w:r>
      <w:proofErr w:type="spellStart"/>
      <w:r w:rsidR="000E6CEB" w:rsidRPr="000E6CEB">
        <w:rPr>
          <w:rFonts w:ascii="Times New Roman" w:hAnsi="Times New Roman"/>
          <w:sz w:val="24"/>
          <w:szCs w:val="24"/>
        </w:rPr>
        <w:t>з</w:t>
      </w:r>
      <w:proofErr w:type="spellEnd"/>
      <w:r w:rsidR="000E6CEB" w:rsidRPr="000E6CEB">
        <w:rPr>
          <w:rFonts w:ascii="Times New Roman" w:hAnsi="Times New Roman"/>
          <w:sz w:val="24"/>
          <w:szCs w:val="24"/>
          <w:lang w:val="uk-UA"/>
        </w:rPr>
        <w:t>а адресами</w:t>
      </w:r>
      <w:r w:rsidR="000E6CEB">
        <w:rPr>
          <w:rFonts w:ascii="Times New Roman" w:hAnsi="Times New Roman"/>
          <w:sz w:val="24"/>
          <w:szCs w:val="24"/>
          <w:lang w:val="uk-UA"/>
        </w:rPr>
        <w:t>,</w:t>
      </w:r>
      <w:r w:rsidR="000E6CEB" w:rsidRPr="000E6CEB">
        <w:rPr>
          <w:rFonts w:ascii="Times New Roman" w:hAnsi="Times New Roman"/>
          <w:sz w:val="24"/>
          <w:szCs w:val="24"/>
          <w:lang w:val="uk-UA"/>
        </w:rPr>
        <w:t xml:space="preserve"> наведен</w:t>
      </w:r>
      <w:r w:rsidR="000E6CEB">
        <w:rPr>
          <w:rFonts w:ascii="Times New Roman" w:hAnsi="Times New Roman"/>
          <w:sz w:val="24"/>
          <w:szCs w:val="24"/>
          <w:lang w:val="uk-UA"/>
        </w:rPr>
        <w:t>ими</w:t>
      </w:r>
      <w:r w:rsidR="000E6CEB" w:rsidRPr="000E6CEB">
        <w:rPr>
          <w:rFonts w:ascii="Times New Roman" w:hAnsi="Times New Roman"/>
          <w:sz w:val="24"/>
          <w:szCs w:val="24"/>
          <w:lang w:val="uk-UA"/>
        </w:rPr>
        <w:t xml:space="preserve"> у Додатку 2 до </w:t>
      </w:r>
      <w:r w:rsidR="000E6CEB">
        <w:rPr>
          <w:rFonts w:ascii="Times New Roman" w:hAnsi="Times New Roman"/>
          <w:sz w:val="24"/>
          <w:szCs w:val="24"/>
          <w:lang w:val="uk-UA"/>
        </w:rPr>
        <w:t>Д</w:t>
      </w:r>
      <w:r w:rsidR="000E6CEB" w:rsidRPr="000E6CEB">
        <w:rPr>
          <w:rFonts w:ascii="Times New Roman" w:hAnsi="Times New Roman"/>
          <w:sz w:val="24"/>
          <w:szCs w:val="24"/>
          <w:lang w:val="uk-UA"/>
        </w:rPr>
        <w:t>оговору.</w:t>
      </w:r>
    </w:p>
    <w:p w:rsidR="000E6CEB" w:rsidRDefault="000E6CEB" w:rsidP="000E6CEB">
      <w:pPr>
        <w:widowControl w:val="0"/>
        <w:tabs>
          <w:tab w:val="left" w:pos="370"/>
          <w:tab w:val="left" w:pos="567"/>
          <w:tab w:val="left" w:pos="993"/>
        </w:tabs>
        <w:ind w:left="567" w:hanging="567"/>
        <w:jc w:val="both"/>
        <w:rPr>
          <w:rFonts w:ascii="Times New Roman" w:eastAsia="Calibri" w:hAnsi="Times New Roman" w:cs="Times New Roman"/>
          <w:lang w:val="uk-UA"/>
        </w:rPr>
      </w:pPr>
    </w:p>
    <w:p w:rsidR="003F7F31" w:rsidRPr="0000470F" w:rsidRDefault="003F7F31" w:rsidP="00CD136B">
      <w:pPr>
        <w:ind w:right="144"/>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VI. ПРАВА ТА ОБОВ'ЯЗКИ СТОРІН</w:t>
      </w:r>
    </w:p>
    <w:p w:rsidR="003F7F31" w:rsidRPr="0000470F" w:rsidRDefault="003F7F31" w:rsidP="003F7F31">
      <w:pPr>
        <w:spacing w:line="240" w:lineRule="atLeast"/>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 Замовник зобов'язаний: </w:t>
      </w:r>
    </w:p>
    <w:p w:rsidR="003F7F31" w:rsidRPr="0000470F" w:rsidRDefault="003F7F31" w:rsidP="003F7F31">
      <w:pPr>
        <w:spacing w:line="240" w:lineRule="atLeast"/>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6.1.1. Своєчасно та в повному обсязі сплачувати за поставлений товар; </w:t>
      </w:r>
    </w:p>
    <w:p w:rsidR="003F7F31" w:rsidRPr="0000470F" w:rsidRDefault="003F7F31" w:rsidP="003F7F31">
      <w:pPr>
        <w:spacing w:line="240" w:lineRule="atLeast"/>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6.1.2. Приймати поставлений товар згідно з товарно-транспортною або видатковою накладною; </w:t>
      </w:r>
    </w:p>
    <w:p w:rsidR="003F7F31" w:rsidRPr="0000470F" w:rsidRDefault="003F7F31" w:rsidP="003F7F31">
      <w:pPr>
        <w:spacing w:line="240" w:lineRule="atLeast"/>
        <w:jc w:val="both"/>
        <w:rPr>
          <w:rFonts w:ascii="Times New Roman" w:hAnsi="Times New Roman" w:cs="Times New Roman"/>
          <w:snapToGrid w:val="0"/>
          <w:sz w:val="24"/>
          <w:szCs w:val="24"/>
          <w:lang w:val="uk-UA"/>
        </w:rPr>
      </w:pPr>
      <w:r w:rsidRPr="0000470F">
        <w:rPr>
          <w:rFonts w:ascii="Times New Roman" w:hAnsi="Times New Roman" w:cs="Times New Roman"/>
          <w:snapToGrid w:val="0"/>
          <w:sz w:val="24"/>
          <w:szCs w:val="24"/>
          <w:lang w:val="uk-U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3F7F31" w:rsidRPr="0000470F" w:rsidRDefault="003F7F31" w:rsidP="003F7F31">
      <w:pPr>
        <w:spacing w:line="240" w:lineRule="atLeast"/>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 Замовник має право: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6.2.1. Достроково розірвати цей Договір </w:t>
      </w:r>
      <w:r w:rsidR="00D821E0">
        <w:rPr>
          <w:rFonts w:ascii="Times New Roman" w:eastAsia="Arial" w:hAnsi="Times New Roman" w:cs="Times New Roman"/>
          <w:color w:val="000000"/>
          <w:sz w:val="24"/>
          <w:szCs w:val="24"/>
          <w:lang w:val="uk-UA"/>
        </w:rPr>
        <w:t xml:space="preserve">в односторонньому порядку </w:t>
      </w:r>
      <w:r w:rsidRPr="0000470F">
        <w:rPr>
          <w:rFonts w:ascii="Times New Roman" w:eastAsia="Arial" w:hAnsi="Times New Roman" w:cs="Times New Roman"/>
          <w:color w:val="000000"/>
          <w:sz w:val="24"/>
          <w:szCs w:val="24"/>
          <w:lang w:val="uk-UA"/>
        </w:rPr>
        <w:t xml:space="preserve">у разі невиконання зобов'язань Постачальником, передбачених цим Договором, повідомивши про це його у строк 10 календарних днів після відправлення </w:t>
      </w:r>
      <w:r w:rsidR="00D821E0">
        <w:rPr>
          <w:rFonts w:ascii="Times New Roman" w:eastAsia="Arial" w:hAnsi="Times New Roman" w:cs="Times New Roman"/>
          <w:color w:val="000000"/>
          <w:sz w:val="24"/>
          <w:szCs w:val="24"/>
          <w:lang w:val="uk-UA"/>
        </w:rPr>
        <w:t>Постачальнику</w:t>
      </w:r>
      <w:r w:rsidRPr="0000470F">
        <w:rPr>
          <w:rFonts w:ascii="Times New Roman" w:eastAsia="Arial" w:hAnsi="Times New Roman" w:cs="Times New Roman"/>
          <w:color w:val="000000"/>
          <w:sz w:val="24"/>
          <w:szCs w:val="24"/>
          <w:lang w:val="uk-UA"/>
        </w:rPr>
        <w:t xml:space="preserve"> письмового повідомлення про розірвання Договору;</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6.2.2. Контролювати поставку товарів у строки, встановлені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6.2.4. Повернути рахунок та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3F7F31" w:rsidRPr="0000470F" w:rsidRDefault="003F7F31" w:rsidP="003F7F31">
      <w:pPr>
        <w:tabs>
          <w:tab w:val="left" w:pos="1080"/>
          <w:tab w:val="left" w:pos="1653"/>
        </w:tabs>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6.2.5. Можливість одностороннього розірвання договору Замовником у разі незгоди на пропозицію </w:t>
      </w:r>
      <w:r w:rsidR="00DC0773">
        <w:rPr>
          <w:rFonts w:ascii="Times New Roman" w:eastAsia="Arial" w:hAnsi="Times New Roman" w:cs="Times New Roman"/>
          <w:color w:val="000000"/>
          <w:sz w:val="24"/>
          <w:szCs w:val="24"/>
          <w:lang w:val="uk-UA"/>
        </w:rPr>
        <w:t>Постачальника</w:t>
      </w:r>
      <w:r w:rsidRPr="0000470F">
        <w:rPr>
          <w:rFonts w:ascii="Times New Roman" w:eastAsia="Arial" w:hAnsi="Times New Roman" w:cs="Times New Roman"/>
          <w:color w:val="000000"/>
          <w:sz w:val="24"/>
          <w:szCs w:val="24"/>
          <w:lang w:val="uk-UA"/>
        </w:rPr>
        <w:t xml:space="preserve"> щодо підвищення ціни.</w:t>
      </w:r>
    </w:p>
    <w:p w:rsidR="003F7F31" w:rsidRPr="0000470F" w:rsidRDefault="003F7F31" w:rsidP="003F7F31">
      <w:pPr>
        <w:tabs>
          <w:tab w:val="left" w:pos="1080"/>
          <w:tab w:val="left" w:pos="1653"/>
        </w:tabs>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eastAsia="ar-SA"/>
        </w:rPr>
        <w:t>6.2.5. Замовник в будь-який час має право звернутися до незалежної лабораторії для підтвердження якості. При невідповідності якості та марки вугілля, виявленого шляхом лабораторного аналізу, Постачальник зобов’язаний замінити таку партію товару.</w:t>
      </w:r>
    </w:p>
    <w:p w:rsidR="003F7F31" w:rsidRPr="0000470F" w:rsidRDefault="003F7F31" w:rsidP="003F7F31">
      <w:pPr>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6.3. Постачальник зобов'язаний: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6.3.1. Забезпечити поставку товарів  у строки, встановлені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6.3.2. Забезпечити поставку товарів, якість яких відповідає умовам, установленим розділом II цього Договору;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6.3.3. Забезпечити у момент передачі товару Замовнику власне чи орендоване зважувальне обладнання для контролювання кількості.</w:t>
      </w:r>
    </w:p>
    <w:p w:rsidR="003F7F31" w:rsidRPr="0000470F" w:rsidRDefault="003F7F31" w:rsidP="003F7F31">
      <w:pPr>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 Постачальник має право: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6.4.1. Своєчасно та в повному обсязі отримувати плату за поставлені товари;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lastRenderedPageBreak/>
        <w:t xml:space="preserve">6.4.2. На дострокову поставку товарів;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VII. ВІДПОВІДАЛЬНІСТЬ СТОРІН</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w:t>
      </w:r>
      <w:r w:rsidR="00D821E0">
        <w:rPr>
          <w:rFonts w:ascii="Times New Roman" w:eastAsia="Arial" w:hAnsi="Times New Roman" w:cs="Times New Roman"/>
          <w:color w:val="000000"/>
          <w:sz w:val="24"/>
          <w:szCs w:val="24"/>
          <w:lang w:val="uk-UA"/>
        </w:rPr>
        <w:t>чинним законодавством України</w:t>
      </w:r>
      <w:r w:rsidRPr="0000470F">
        <w:rPr>
          <w:rFonts w:ascii="Times New Roman" w:eastAsia="Arial" w:hAnsi="Times New Roman" w:cs="Times New Roman"/>
          <w:color w:val="000000"/>
          <w:sz w:val="24"/>
          <w:szCs w:val="24"/>
          <w:lang w:val="uk-UA"/>
        </w:rPr>
        <w:t xml:space="preserve"> та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7.3. </w:t>
      </w:r>
      <w:r w:rsidR="00DC0773">
        <w:rPr>
          <w:rFonts w:ascii="Times New Roman" w:eastAsia="Arial" w:hAnsi="Times New Roman" w:cs="Times New Roman"/>
          <w:color w:val="000000"/>
          <w:sz w:val="24"/>
          <w:szCs w:val="24"/>
          <w:lang w:val="uk-UA"/>
        </w:rPr>
        <w:t xml:space="preserve">У </w:t>
      </w:r>
      <w:r w:rsidRPr="0000470F">
        <w:rPr>
          <w:rFonts w:ascii="Times New Roman" w:eastAsia="Arial" w:hAnsi="Times New Roman" w:cs="Times New Roman"/>
          <w:color w:val="000000"/>
          <w:sz w:val="24"/>
          <w:szCs w:val="24"/>
          <w:lang w:val="uk-UA"/>
        </w:rPr>
        <w:t>разі порушення Замовником строку оплати, визначеного п. 4.2.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F7F31" w:rsidRPr="0000470F" w:rsidRDefault="003F7F31" w:rsidP="003F7F31">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F7F31" w:rsidRPr="0000470F" w:rsidRDefault="003F7F31" w:rsidP="003F7F31">
      <w:pPr>
        <w:jc w:val="both"/>
        <w:rPr>
          <w:rFonts w:ascii="Times New Roman" w:eastAsia="Arial" w:hAnsi="Times New Roman" w:cs="Times New Roman"/>
          <w:bCs/>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VIII. ОБСТАВИНИ НЕПЕРЕБОРНОЇ СИЛИ</w:t>
      </w:r>
    </w:p>
    <w:p w:rsidR="003F7F31" w:rsidRPr="0000470F" w:rsidRDefault="003F7F31" w:rsidP="002F5A90">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w:t>
      </w:r>
      <w:r w:rsidR="002F5A90">
        <w:rPr>
          <w:rFonts w:ascii="Times New Roman" w:hAnsi="Times New Roman" w:cs="Times New Roman"/>
          <w:sz w:val="24"/>
          <w:szCs w:val="24"/>
          <w:lang w:val="uk-UA" w:eastAsia="uk-UA"/>
        </w:rPr>
        <w:t>,</w:t>
      </w:r>
      <w:r w:rsidRPr="0000470F">
        <w:rPr>
          <w:rFonts w:ascii="Times New Roman" w:hAnsi="Times New Roman" w:cs="Times New Roman"/>
          <w:sz w:val="24"/>
          <w:szCs w:val="24"/>
          <w:lang w:val="uk-UA" w:eastAsia="uk-UA"/>
        </w:rPr>
        <w:t xml:space="preserve">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обставини суспільного життя (війна,  блокади, громадські заворушення, прояви тероризму, масові страйки й локаути, бойкоти та ін.).</w:t>
      </w:r>
    </w:p>
    <w:p w:rsidR="003F7F31" w:rsidRPr="0000470F" w:rsidRDefault="003F7F31" w:rsidP="002F5A90">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F7F31" w:rsidRPr="0000470F" w:rsidRDefault="003F7F31" w:rsidP="003F7F31">
      <w:pPr>
        <w:ind w:right="-34" w:firstLine="28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00470F">
        <w:rPr>
          <w:rFonts w:ascii="Times New Roman" w:hAnsi="Times New Roman" w:cs="Times New Roman"/>
          <w:sz w:val="24"/>
          <w:szCs w:val="24"/>
          <w:lang w:val="uk-UA" w:eastAsia="uk-UA"/>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F7F31" w:rsidRPr="0000470F" w:rsidRDefault="003F7F31" w:rsidP="003F7F31">
      <w:pPr>
        <w:ind w:right="-34" w:firstLine="28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F7F31" w:rsidRPr="0000470F" w:rsidRDefault="003F7F31" w:rsidP="004B0C0D">
      <w:pPr>
        <w:ind w:right="-34"/>
        <w:jc w:val="both"/>
        <w:rPr>
          <w:rFonts w:ascii="Times New Roman" w:hAnsi="Times New Roman" w:cs="Times New Roman"/>
          <w:b/>
          <w:sz w:val="24"/>
          <w:szCs w:val="24"/>
          <w:lang w:val="uk-UA" w:eastAsia="uk-UA"/>
        </w:rPr>
      </w:pPr>
      <w:r w:rsidRPr="0000470F">
        <w:rPr>
          <w:rFonts w:ascii="Times New Roman" w:hAnsi="Times New Roman" w:cs="Times New Roman"/>
          <w:sz w:val="24"/>
          <w:szCs w:val="24"/>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IX. ВИРІШЕННЯ СПОРІВ</w:t>
      </w:r>
    </w:p>
    <w:p w:rsidR="003F7F31" w:rsidRPr="0000470F" w:rsidRDefault="003F7F31" w:rsidP="004B0C0D">
      <w:pPr>
        <w:tabs>
          <w:tab w:val="left" w:pos="540"/>
        </w:tabs>
        <w:ind w:right="-36"/>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9.1. У випадку виникнення спорів або розбіжностей Сторони зобов’язуються вирішувати їх шляхом переговорів та консультацій.</w:t>
      </w:r>
    </w:p>
    <w:p w:rsidR="003F7F31" w:rsidRPr="0000470F" w:rsidRDefault="003F7F31" w:rsidP="004B0C0D">
      <w:pPr>
        <w:tabs>
          <w:tab w:val="left" w:pos="540"/>
        </w:tabs>
        <w:jc w:val="both"/>
        <w:rPr>
          <w:rFonts w:ascii="Times New Roman" w:hAnsi="Times New Roman" w:cs="Times New Roman"/>
          <w:sz w:val="24"/>
          <w:szCs w:val="24"/>
          <w:lang w:val="uk-UA" w:eastAsia="uk-UA"/>
        </w:rPr>
      </w:pPr>
      <w:bookmarkStart w:id="2" w:name="_heading=h.44sinio" w:colFirst="0" w:colLast="0"/>
      <w:bookmarkEnd w:id="2"/>
      <w:r w:rsidRPr="0000470F">
        <w:rPr>
          <w:rFonts w:ascii="Times New Roman" w:hAnsi="Times New Roman" w:cs="Times New Roman"/>
          <w:sz w:val="24"/>
          <w:szCs w:val="24"/>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F7F31" w:rsidRPr="0000470F" w:rsidRDefault="003F7F31" w:rsidP="003F7F31">
      <w:pPr>
        <w:tabs>
          <w:tab w:val="left" w:pos="540"/>
        </w:tabs>
        <w:ind w:firstLine="284"/>
        <w:jc w:val="center"/>
        <w:rPr>
          <w:rFonts w:ascii="Times New Roman" w:hAnsi="Times New Roman" w:cs="Times New Roman"/>
          <w:b/>
          <w:color w:val="000000"/>
          <w:sz w:val="24"/>
          <w:szCs w:val="24"/>
          <w:lang w:val="uk-UA" w:eastAsia="uk-UA"/>
        </w:rPr>
      </w:pP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X. СТРОК ДІЇ ДОГОВОРУ</w:t>
      </w:r>
    </w:p>
    <w:p w:rsidR="003F7F31" w:rsidRPr="0000470F" w:rsidRDefault="003F7F31" w:rsidP="004B0C0D">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10.1. </w:t>
      </w:r>
      <w:r w:rsidRPr="0000470F">
        <w:rPr>
          <w:rFonts w:ascii="Times New Roman" w:hAnsi="Times New Roman" w:cs="Times New Roman"/>
          <w:color w:val="000000"/>
          <w:sz w:val="24"/>
          <w:szCs w:val="24"/>
          <w:lang w:val="uk-UA"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00470F">
        <w:rPr>
          <w:rFonts w:ascii="Times New Roman" w:hAnsi="Times New Roman" w:cs="Times New Roman"/>
          <w:i/>
          <w:sz w:val="24"/>
          <w:szCs w:val="24"/>
          <w:lang w:val="uk-UA" w:eastAsia="uk-UA"/>
        </w:rPr>
        <w:t>(за наявності)</w:t>
      </w:r>
      <w:r w:rsidRPr="0000470F">
        <w:rPr>
          <w:rFonts w:ascii="Times New Roman" w:hAnsi="Times New Roman" w:cs="Times New Roman"/>
          <w:sz w:val="24"/>
          <w:szCs w:val="24"/>
          <w:lang w:val="uk-UA" w:eastAsia="uk-UA"/>
        </w:rPr>
        <w:t xml:space="preserve"> і діє до 31.12.2023 року</w:t>
      </w:r>
      <w:r w:rsidRPr="0000470F">
        <w:rPr>
          <w:rFonts w:ascii="Times New Roman" w:hAnsi="Times New Roman" w:cs="Times New Roman"/>
          <w:i/>
          <w:sz w:val="24"/>
          <w:szCs w:val="24"/>
          <w:lang w:val="uk-UA" w:eastAsia="uk-UA"/>
        </w:rPr>
        <w:t xml:space="preserve">, </w:t>
      </w:r>
      <w:r w:rsidRPr="0000470F">
        <w:rPr>
          <w:rFonts w:ascii="Times New Roman" w:hAnsi="Times New Roman" w:cs="Times New Roman"/>
          <w:sz w:val="24"/>
          <w:szCs w:val="24"/>
          <w:lang w:val="uk-UA" w:eastAsia="uk-UA"/>
        </w:rPr>
        <w:t>але в будь-якому разі до повного виконання Сторонами своїх зобов’язань за цим Договором.</w:t>
      </w:r>
    </w:p>
    <w:p w:rsidR="003F7F31" w:rsidRPr="0000470F" w:rsidRDefault="003F7F31" w:rsidP="004B0C0D">
      <w:pPr>
        <w:jc w:val="both"/>
        <w:rPr>
          <w:rFonts w:ascii="Times New Roman" w:hAnsi="Times New Roman" w:cs="Times New Roman"/>
          <w:sz w:val="24"/>
          <w:szCs w:val="24"/>
          <w:lang w:val="uk-UA"/>
        </w:rPr>
      </w:pPr>
      <w:r w:rsidRPr="0000470F">
        <w:rPr>
          <w:rFonts w:ascii="Times New Roman" w:hAnsi="Times New Roman" w:cs="Times New Roman"/>
          <w:color w:val="000000"/>
          <w:sz w:val="24"/>
          <w:szCs w:val="24"/>
          <w:lang w:val="uk-UA" w:eastAsia="uk-UA"/>
        </w:rPr>
        <w:t>10.2.</w:t>
      </w:r>
      <w:r w:rsidRPr="0000470F">
        <w:rPr>
          <w:rFonts w:ascii="Calibri" w:eastAsia="Calibri" w:hAnsi="Calibri" w:cs="Calibri"/>
          <w:color w:val="000000"/>
          <w:sz w:val="24"/>
          <w:szCs w:val="24"/>
          <w:lang w:val="uk-UA" w:eastAsia="uk-UA"/>
        </w:rPr>
        <w:t xml:space="preserve"> </w:t>
      </w:r>
      <w:r w:rsidRPr="0000470F">
        <w:rPr>
          <w:rFonts w:ascii="Times New Roman" w:hAnsi="Times New Roman" w:cs="Times New Roman"/>
          <w:sz w:val="24"/>
          <w:szCs w:val="24"/>
          <w:lang w:val="uk-UA" w:eastAsia="uk-UA"/>
        </w:rPr>
        <w:t>Цей Договір складений українською мовою у двох примірниках, що мають однакову юридичну силу, по одному примірнику для кожної зі Сторін</w:t>
      </w:r>
      <w:r w:rsidRPr="0000470F">
        <w:rPr>
          <w:rFonts w:ascii="Times New Roman" w:eastAsia="Segoe UI" w:hAnsi="Times New Roman" w:cs="Times New Roman"/>
          <w:kern w:val="3"/>
          <w:sz w:val="24"/>
          <w:szCs w:val="24"/>
          <w:lang w:val="uk-UA" w:bidi="hi-IN"/>
        </w:rPr>
        <w:t xml:space="preserve"> та відповідно до положень Цивільного і Господарського кодексів України з урахуванням положень пункту </w:t>
      </w:r>
      <w:r w:rsidRPr="004B0C0D">
        <w:rPr>
          <w:rFonts w:ascii="Times New Roman" w:eastAsia="Segoe UI" w:hAnsi="Times New Roman" w:cs="Times New Roman"/>
          <w:kern w:val="3"/>
          <w:sz w:val="24"/>
          <w:szCs w:val="24"/>
          <w:lang w:val="uk-UA" w:bidi="hi-IN"/>
        </w:rPr>
        <w:t>17</w:t>
      </w:r>
      <w:r w:rsidRPr="0000470F">
        <w:rPr>
          <w:rFonts w:ascii="Times New Roman" w:eastAsia="Segoe UI" w:hAnsi="Times New Roman" w:cs="Times New Roman"/>
          <w:kern w:val="3"/>
          <w:sz w:val="24"/>
          <w:szCs w:val="24"/>
          <w:lang w:val="uk-UA" w:bidi="hi-IN"/>
        </w:rPr>
        <w:t xml:space="preserve"> «Особливостей здійснення публічних закупівель товарів, робіт і послуг для замовників, передбачених Законом України </w:t>
      </w:r>
      <w:proofErr w:type="spellStart"/>
      <w:r w:rsidRPr="0000470F">
        <w:rPr>
          <w:rFonts w:ascii="Times New Roman" w:eastAsia="Segoe UI" w:hAnsi="Times New Roman" w:cs="Times New Roman"/>
          <w:kern w:val="3"/>
          <w:sz w:val="24"/>
          <w:szCs w:val="24"/>
          <w:lang w:val="uk-UA" w:bidi="hi-IN"/>
        </w:rPr>
        <w:t>“Про</w:t>
      </w:r>
      <w:proofErr w:type="spellEnd"/>
      <w:r w:rsidRPr="0000470F">
        <w:rPr>
          <w:rFonts w:ascii="Times New Roman" w:eastAsia="Segoe UI" w:hAnsi="Times New Roman" w:cs="Times New Roman"/>
          <w:kern w:val="3"/>
          <w:sz w:val="24"/>
          <w:szCs w:val="24"/>
          <w:lang w:val="uk-UA" w:bidi="hi-IN"/>
        </w:rPr>
        <w:t xml:space="preserve"> публічні </w:t>
      </w:r>
      <w:proofErr w:type="spellStart"/>
      <w:r w:rsidRPr="0000470F">
        <w:rPr>
          <w:rFonts w:ascii="Times New Roman" w:eastAsia="Segoe UI" w:hAnsi="Times New Roman" w:cs="Times New Roman"/>
          <w:kern w:val="3"/>
          <w:sz w:val="24"/>
          <w:szCs w:val="24"/>
          <w:lang w:val="uk-UA" w:bidi="hi-IN"/>
        </w:rPr>
        <w:t>закупівлі”</w:t>
      </w:r>
      <w:proofErr w:type="spellEnd"/>
      <w:r w:rsidRPr="0000470F">
        <w:rPr>
          <w:rFonts w:ascii="Times New Roman" w:eastAsia="Segoe UI" w:hAnsi="Times New Roman" w:cs="Times New Roman"/>
          <w:kern w:val="3"/>
          <w:sz w:val="24"/>
          <w:szCs w:val="24"/>
          <w:lang w:val="uk-UA" w:bidi="hi-IN"/>
        </w:rPr>
        <w:t xml:space="preserve">, на період дії правового режиму воєнного стану в Україні та протягом 90 днів з дня його припинення або скасування», затверджених </w:t>
      </w:r>
      <w:r w:rsidRPr="0000470F">
        <w:rPr>
          <w:rFonts w:ascii="Times New Roman" w:eastAsia="Segoe UI" w:hAnsi="Times New Roman" w:cs="Times New Roman"/>
          <w:bCs/>
          <w:kern w:val="3"/>
          <w:sz w:val="24"/>
          <w:szCs w:val="24"/>
          <w:lang w:val="uk-UA" w:bidi="hi-IN"/>
        </w:rPr>
        <w:t xml:space="preserve">Постановою КМУ від 12 жовтня 2022 р. </w:t>
      </w:r>
      <w:r w:rsidRPr="0000470F">
        <w:rPr>
          <w:rFonts w:ascii="Times New Roman" w:eastAsia="Segoe UI" w:hAnsi="Times New Roman" w:cs="Times New Roman"/>
          <w:bCs/>
          <w:kern w:val="3"/>
          <w:sz w:val="24"/>
          <w:szCs w:val="24"/>
          <w:lang w:bidi="hi-IN"/>
        </w:rPr>
        <w:t>N</w:t>
      </w:r>
      <w:r w:rsidRPr="0000470F">
        <w:rPr>
          <w:rFonts w:ascii="Times New Roman" w:eastAsia="Segoe UI" w:hAnsi="Times New Roman" w:cs="Times New Roman"/>
          <w:bCs/>
          <w:kern w:val="3"/>
          <w:sz w:val="24"/>
          <w:szCs w:val="24"/>
          <w:lang w:val="uk-UA" w:bidi="hi-IN"/>
        </w:rPr>
        <w:t xml:space="preserve"> 1178</w:t>
      </w:r>
      <w:r w:rsidRPr="0000470F">
        <w:rPr>
          <w:rFonts w:ascii="Times New Roman" w:eastAsia="Segoe UI" w:hAnsi="Times New Roman" w:cs="Times New Roman"/>
          <w:kern w:val="3"/>
          <w:sz w:val="24"/>
          <w:szCs w:val="24"/>
          <w:lang w:val="uk-UA" w:eastAsia="zh-CN" w:bidi="hi-IN"/>
        </w:rPr>
        <w:t>.</w:t>
      </w:r>
      <w:r w:rsidRPr="0000470F">
        <w:rPr>
          <w:rFonts w:ascii="Times New Roman" w:hAnsi="Times New Roman" w:cs="Times New Roman"/>
          <w:sz w:val="24"/>
          <w:szCs w:val="24"/>
          <w:lang w:val="uk-UA"/>
        </w:rPr>
        <w:t xml:space="preserve"> </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XI. ІНШІ УМОВИ</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0470F">
        <w:rPr>
          <w:rFonts w:ascii="Times New Roman" w:hAnsi="Times New Roman" w:cs="Times New Roman"/>
          <w:i/>
          <w:sz w:val="24"/>
          <w:szCs w:val="24"/>
          <w:lang w:val="uk-UA" w:eastAsia="uk-UA"/>
        </w:rPr>
        <w:t>(за наявності)</w:t>
      </w:r>
      <w:r w:rsidRPr="0000470F">
        <w:rPr>
          <w:rFonts w:ascii="Times New Roman" w:hAnsi="Times New Roman" w:cs="Times New Roman"/>
          <w:sz w:val="24"/>
          <w:szCs w:val="24"/>
          <w:lang w:val="uk-UA" w:eastAsia="uk-UA"/>
        </w:rPr>
        <w:t xml:space="preserve"> та є невід’ємною частиною Договору. </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11.2. Пропозицію щодо внесення змін до Договору може зробити кожна зі Сторін Договору.</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F7F31" w:rsidRPr="0000470F" w:rsidRDefault="003F7F31" w:rsidP="004B0C0D">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lastRenderedPageBreak/>
        <w:t>11.4.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7F31" w:rsidRPr="0000470F" w:rsidRDefault="003F7F31" w:rsidP="004B0C0D">
      <w:pPr>
        <w:jc w:val="both"/>
        <w:rPr>
          <w:rFonts w:ascii="Times New Roman" w:hAnsi="Times New Roman" w:cs="Times New Roman"/>
          <w:sz w:val="24"/>
          <w:szCs w:val="24"/>
          <w:lang w:val="uk-UA"/>
        </w:rPr>
      </w:pPr>
      <w:r w:rsidRPr="0000470F">
        <w:rPr>
          <w:rFonts w:ascii="Times New Roman" w:eastAsia="Arial" w:hAnsi="Times New Roman" w:cs="Times New Roman"/>
          <w:sz w:val="24"/>
          <w:szCs w:val="24"/>
          <w:lang w:val="uk-UA"/>
        </w:rPr>
        <w:t xml:space="preserve">11.5. </w:t>
      </w:r>
      <w:bookmarkStart w:id="3" w:name="o990"/>
      <w:bookmarkEnd w:id="3"/>
      <w:r w:rsidRPr="0000470F">
        <w:rPr>
          <w:rFonts w:ascii="Times New Roman" w:hAnsi="Times New Roman" w:cs="Times New Roman"/>
          <w:sz w:val="24"/>
          <w:szCs w:val="24"/>
          <w:lang w:val="uk-UA"/>
        </w:rPr>
        <w:t xml:space="preserve">Істотні умови </w:t>
      </w:r>
      <w:r w:rsidR="004B0C0D">
        <w:rPr>
          <w:rFonts w:ascii="Times New Roman" w:hAnsi="Times New Roman" w:cs="Times New Roman"/>
          <w:sz w:val="24"/>
          <w:szCs w:val="24"/>
          <w:lang w:val="uk-UA"/>
        </w:rPr>
        <w:t>Д</w:t>
      </w:r>
      <w:r w:rsidRPr="0000470F">
        <w:rPr>
          <w:rFonts w:ascii="Times New Roman" w:hAnsi="Times New Roman" w:cs="Times New Roman"/>
          <w:sz w:val="24"/>
          <w:szCs w:val="24"/>
          <w:lang w:val="uk-UA"/>
        </w:rPr>
        <w:t>оговору не можуть змінюватися після його підписання до виконання зобов’язань Сторонами в повному обсязі, крім випадків</w:t>
      </w:r>
      <w:r w:rsidR="007D747B">
        <w:rPr>
          <w:rFonts w:ascii="Times New Roman" w:hAnsi="Times New Roman" w:cs="Times New Roman"/>
          <w:sz w:val="24"/>
          <w:szCs w:val="24"/>
          <w:lang w:val="uk-UA"/>
        </w:rPr>
        <w:t xml:space="preserve">, передбачених в п. 19 </w:t>
      </w:r>
      <w:r w:rsidR="007D747B" w:rsidRPr="0000470F">
        <w:rPr>
          <w:rFonts w:ascii="Times New Roman" w:eastAsia="Segoe UI" w:hAnsi="Times New Roman" w:cs="Times New Roman"/>
          <w:kern w:val="3"/>
          <w:sz w:val="24"/>
          <w:szCs w:val="24"/>
          <w:lang w:val="uk-UA" w:bidi="hi-IN"/>
        </w:rPr>
        <w:t xml:space="preserve">«Особливостей здійснення публічних закупівель товарів, робіт і послуг для замовників, передбачених Законом України </w:t>
      </w:r>
      <w:proofErr w:type="spellStart"/>
      <w:r w:rsidR="007D747B" w:rsidRPr="0000470F">
        <w:rPr>
          <w:rFonts w:ascii="Times New Roman" w:eastAsia="Segoe UI" w:hAnsi="Times New Roman" w:cs="Times New Roman"/>
          <w:kern w:val="3"/>
          <w:sz w:val="24"/>
          <w:szCs w:val="24"/>
          <w:lang w:val="uk-UA" w:bidi="hi-IN"/>
        </w:rPr>
        <w:t>“Про</w:t>
      </w:r>
      <w:proofErr w:type="spellEnd"/>
      <w:r w:rsidR="007D747B" w:rsidRPr="0000470F">
        <w:rPr>
          <w:rFonts w:ascii="Times New Roman" w:eastAsia="Segoe UI" w:hAnsi="Times New Roman" w:cs="Times New Roman"/>
          <w:kern w:val="3"/>
          <w:sz w:val="24"/>
          <w:szCs w:val="24"/>
          <w:lang w:val="uk-UA" w:bidi="hi-IN"/>
        </w:rPr>
        <w:t xml:space="preserve"> публічні </w:t>
      </w:r>
      <w:proofErr w:type="spellStart"/>
      <w:r w:rsidR="007D747B" w:rsidRPr="0000470F">
        <w:rPr>
          <w:rFonts w:ascii="Times New Roman" w:eastAsia="Segoe UI" w:hAnsi="Times New Roman" w:cs="Times New Roman"/>
          <w:kern w:val="3"/>
          <w:sz w:val="24"/>
          <w:szCs w:val="24"/>
          <w:lang w:val="uk-UA" w:bidi="hi-IN"/>
        </w:rPr>
        <w:t>закупівлі”</w:t>
      </w:r>
      <w:proofErr w:type="spellEnd"/>
      <w:r w:rsidR="007D747B" w:rsidRPr="0000470F">
        <w:rPr>
          <w:rFonts w:ascii="Times New Roman" w:eastAsia="Segoe UI" w:hAnsi="Times New Roman" w:cs="Times New Roman"/>
          <w:kern w:val="3"/>
          <w:sz w:val="24"/>
          <w:szCs w:val="24"/>
          <w:lang w:val="uk-UA" w:bidi="hi-IN"/>
        </w:rPr>
        <w:t xml:space="preserve">, на період дії правового режиму воєнного стану в Україні та протягом 90 днів з дня його припинення або скасування», затверджених </w:t>
      </w:r>
      <w:r w:rsidR="007D747B" w:rsidRPr="0000470F">
        <w:rPr>
          <w:rFonts w:ascii="Times New Roman" w:eastAsia="Segoe UI" w:hAnsi="Times New Roman" w:cs="Times New Roman"/>
          <w:bCs/>
          <w:kern w:val="3"/>
          <w:sz w:val="24"/>
          <w:szCs w:val="24"/>
          <w:lang w:val="uk-UA" w:bidi="hi-IN"/>
        </w:rPr>
        <w:t xml:space="preserve">Постановою КМУ від 12 жовтня 2022 р. </w:t>
      </w:r>
      <w:r w:rsidR="007D747B" w:rsidRPr="0000470F">
        <w:rPr>
          <w:rFonts w:ascii="Times New Roman" w:eastAsia="Segoe UI" w:hAnsi="Times New Roman" w:cs="Times New Roman"/>
          <w:bCs/>
          <w:kern w:val="3"/>
          <w:sz w:val="24"/>
          <w:szCs w:val="24"/>
          <w:lang w:bidi="hi-IN"/>
        </w:rPr>
        <w:t>N</w:t>
      </w:r>
      <w:r w:rsidR="007D747B" w:rsidRPr="0000470F">
        <w:rPr>
          <w:rFonts w:ascii="Times New Roman" w:eastAsia="Segoe UI" w:hAnsi="Times New Roman" w:cs="Times New Roman"/>
          <w:bCs/>
          <w:kern w:val="3"/>
          <w:sz w:val="24"/>
          <w:szCs w:val="24"/>
          <w:lang w:val="uk-UA" w:bidi="hi-IN"/>
        </w:rPr>
        <w:t>1178</w:t>
      </w:r>
      <w:r w:rsidRPr="0000470F">
        <w:rPr>
          <w:rFonts w:ascii="Times New Roman" w:hAnsi="Times New Roman" w:cs="Times New Roman"/>
          <w:sz w:val="24"/>
          <w:szCs w:val="24"/>
          <w:lang w:val="uk-UA"/>
        </w:rPr>
        <w:t>:</w:t>
      </w:r>
    </w:p>
    <w:p w:rsidR="007D747B" w:rsidRPr="007D747B" w:rsidRDefault="007D747B" w:rsidP="00FD5EDE">
      <w:pPr>
        <w:pStyle w:val="rvps2"/>
        <w:shd w:val="clear" w:color="auto" w:fill="FFFFFF"/>
        <w:spacing w:before="0" w:beforeAutospacing="0" w:after="0" w:afterAutospacing="0"/>
        <w:ind w:firstLine="374"/>
        <w:jc w:val="both"/>
        <w:rPr>
          <w:color w:val="000000" w:themeColor="text1"/>
          <w:lang w:val="uk-UA"/>
        </w:rPr>
      </w:pPr>
      <w:r w:rsidRPr="007D747B">
        <w:rPr>
          <w:color w:val="000000" w:themeColor="text1"/>
          <w:lang w:val="uk-UA"/>
        </w:rPr>
        <w:t>1) зменшення обсягів закупівлі, зокрема з урахуванням фактичного обсягу видатків замовника;</w:t>
      </w:r>
    </w:p>
    <w:p w:rsidR="007D747B" w:rsidRPr="007D747B" w:rsidRDefault="007D747B" w:rsidP="00FD5EDE">
      <w:pPr>
        <w:pStyle w:val="rvps2"/>
        <w:shd w:val="clear" w:color="auto" w:fill="FFFFFF"/>
        <w:spacing w:before="0" w:beforeAutospacing="0" w:after="0" w:afterAutospacing="0"/>
        <w:ind w:firstLine="374"/>
        <w:jc w:val="both"/>
        <w:rPr>
          <w:color w:val="000000" w:themeColor="text1"/>
        </w:rPr>
      </w:pPr>
      <w:bookmarkStart w:id="4" w:name="n511"/>
      <w:bookmarkEnd w:id="4"/>
      <w:r w:rsidRPr="007D747B">
        <w:rPr>
          <w:color w:val="000000" w:themeColor="text1"/>
        </w:rPr>
        <w:t xml:space="preserve">2) </w:t>
      </w:r>
      <w:proofErr w:type="spellStart"/>
      <w:r w:rsidRPr="007D747B">
        <w:rPr>
          <w:color w:val="000000" w:themeColor="text1"/>
        </w:rPr>
        <w:t>погодження</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proofErr w:type="gramStart"/>
      <w:r w:rsidRPr="007D747B">
        <w:rPr>
          <w:color w:val="000000" w:themeColor="text1"/>
        </w:rPr>
        <w:t>ц</w:t>
      </w:r>
      <w:proofErr w:type="gramEnd"/>
      <w:r w:rsidRPr="007D747B">
        <w:rPr>
          <w:color w:val="000000" w:themeColor="text1"/>
        </w:rPr>
        <w:t>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коливання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відбулося</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моменту </w:t>
      </w:r>
      <w:proofErr w:type="spellStart"/>
      <w:r w:rsidRPr="007D747B">
        <w:rPr>
          <w:color w:val="000000" w:themeColor="text1"/>
        </w:rPr>
        <w:t>укладення</w:t>
      </w:r>
      <w:proofErr w:type="spellEnd"/>
      <w:r w:rsidRPr="007D747B">
        <w:rPr>
          <w:color w:val="000000" w:themeColor="text1"/>
        </w:rPr>
        <w:t xml:space="preserve"> договору про </w:t>
      </w:r>
      <w:proofErr w:type="spellStart"/>
      <w:r w:rsidRPr="007D747B">
        <w:rPr>
          <w:color w:val="000000" w:themeColor="text1"/>
        </w:rPr>
        <w:t>закупівлю</w:t>
      </w:r>
      <w:proofErr w:type="spellEnd"/>
      <w:r w:rsidRPr="007D747B">
        <w:rPr>
          <w:color w:val="000000" w:themeColor="text1"/>
        </w:rPr>
        <w:t xml:space="preserve"> </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останнього</w:t>
      </w:r>
      <w:proofErr w:type="spellEnd"/>
      <w:r w:rsidRPr="007D747B">
        <w:rPr>
          <w:color w:val="000000" w:themeColor="text1"/>
        </w:rPr>
        <w:t xml:space="preserve"> </w:t>
      </w:r>
      <w:proofErr w:type="spellStart"/>
      <w:r w:rsidRPr="007D747B">
        <w:rPr>
          <w:color w:val="000000" w:themeColor="text1"/>
        </w:rPr>
        <w:t>внесення</w:t>
      </w:r>
      <w:proofErr w:type="spellEnd"/>
      <w:r w:rsidRPr="007D747B">
        <w:rPr>
          <w:color w:val="000000" w:themeColor="text1"/>
        </w:rPr>
        <w:t xml:space="preserve"> </w:t>
      </w:r>
      <w:proofErr w:type="spellStart"/>
      <w:r w:rsidRPr="007D747B">
        <w:rPr>
          <w:color w:val="000000" w:themeColor="text1"/>
        </w:rPr>
        <w:t>змін</w:t>
      </w:r>
      <w:proofErr w:type="spellEnd"/>
      <w:r w:rsidRPr="007D747B">
        <w:rPr>
          <w:color w:val="000000" w:themeColor="text1"/>
        </w:rPr>
        <w:t xml:space="preserve"> до договору про </w:t>
      </w:r>
      <w:proofErr w:type="spellStart"/>
      <w:r w:rsidRPr="007D747B">
        <w:rPr>
          <w:color w:val="000000" w:themeColor="text1"/>
        </w:rPr>
        <w:t>закупівлю</w:t>
      </w:r>
      <w:proofErr w:type="spellEnd"/>
      <w:r w:rsidRPr="007D747B">
        <w:rPr>
          <w:color w:val="000000" w:themeColor="text1"/>
        </w:rPr>
        <w:t xml:space="preserve"> в </w:t>
      </w:r>
      <w:proofErr w:type="spellStart"/>
      <w:r w:rsidRPr="007D747B">
        <w:rPr>
          <w:color w:val="000000" w:themeColor="text1"/>
        </w:rPr>
        <w:t>частині</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w:t>
      </w:r>
      <w:proofErr w:type="spellStart"/>
      <w:r w:rsidRPr="007D747B">
        <w:rPr>
          <w:color w:val="000000" w:themeColor="text1"/>
        </w:rPr>
        <w:t>Зміна</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w:t>
      </w:r>
      <w:proofErr w:type="spellStart"/>
      <w:r w:rsidRPr="007D747B">
        <w:rPr>
          <w:color w:val="000000" w:themeColor="text1"/>
        </w:rPr>
        <w:t>здійснюється</w:t>
      </w:r>
      <w:proofErr w:type="spellEnd"/>
      <w:r w:rsidRPr="007D747B">
        <w:rPr>
          <w:color w:val="000000" w:themeColor="text1"/>
        </w:rPr>
        <w:t xml:space="preserve"> </w:t>
      </w:r>
      <w:proofErr w:type="spellStart"/>
      <w:r w:rsidRPr="007D747B">
        <w:rPr>
          <w:color w:val="000000" w:themeColor="text1"/>
        </w:rPr>
        <w:t>пропорційно</w:t>
      </w:r>
      <w:proofErr w:type="spellEnd"/>
      <w:r w:rsidRPr="007D747B">
        <w:rPr>
          <w:color w:val="000000" w:themeColor="text1"/>
        </w:rPr>
        <w:t xml:space="preserve"> </w:t>
      </w:r>
      <w:proofErr w:type="spellStart"/>
      <w:r w:rsidRPr="007D747B">
        <w:rPr>
          <w:color w:val="000000" w:themeColor="text1"/>
        </w:rPr>
        <w:t>коливанню</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w:t>
      </w:r>
      <w:proofErr w:type="spellStart"/>
      <w:r w:rsidRPr="007D747B">
        <w:rPr>
          <w:color w:val="000000" w:themeColor="text1"/>
        </w:rPr>
        <w:t>відсоток</w:t>
      </w:r>
      <w:proofErr w:type="spellEnd"/>
      <w:r w:rsidRPr="007D747B">
        <w:rPr>
          <w:color w:val="000000" w:themeColor="text1"/>
        </w:rPr>
        <w:t xml:space="preserve">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не </w:t>
      </w:r>
      <w:proofErr w:type="spellStart"/>
      <w:r w:rsidRPr="007D747B">
        <w:rPr>
          <w:color w:val="000000" w:themeColor="text1"/>
        </w:rPr>
        <w:t>може</w:t>
      </w:r>
      <w:proofErr w:type="spellEnd"/>
      <w:r w:rsidRPr="007D747B">
        <w:rPr>
          <w:color w:val="000000" w:themeColor="text1"/>
        </w:rPr>
        <w:t xml:space="preserve"> </w:t>
      </w:r>
      <w:proofErr w:type="spellStart"/>
      <w:r w:rsidRPr="007D747B">
        <w:rPr>
          <w:color w:val="000000" w:themeColor="text1"/>
        </w:rPr>
        <w:t>перевищувати</w:t>
      </w:r>
      <w:proofErr w:type="spellEnd"/>
      <w:r w:rsidRPr="007D747B">
        <w:rPr>
          <w:color w:val="000000" w:themeColor="text1"/>
        </w:rPr>
        <w:t xml:space="preserve"> </w:t>
      </w:r>
      <w:proofErr w:type="spellStart"/>
      <w:r w:rsidRPr="007D747B">
        <w:rPr>
          <w:color w:val="000000" w:themeColor="text1"/>
        </w:rPr>
        <w:t>відсоток</w:t>
      </w:r>
      <w:proofErr w:type="spellEnd"/>
      <w:r w:rsidRPr="007D747B">
        <w:rPr>
          <w:color w:val="000000" w:themeColor="text1"/>
        </w:rPr>
        <w:t xml:space="preserve"> </w:t>
      </w:r>
      <w:proofErr w:type="spellStart"/>
      <w:r w:rsidRPr="007D747B">
        <w:rPr>
          <w:color w:val="000000" w:themeColor="text1"/>
        </w:rPr>
        <w:t>коливання</w:t>
      </w:r>
      <w:proofErr w:type="spellEnd"/>
      <w:r w:rsidRPr="007D747B">
        <w:rPr>
          <w:color w:val="000000" w:themeColor="text1"/>
        </w:rPr>
        <w:t xml:space="preserve">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за </w:t>
      </w:r>
      <w:proofErr w:type="spellStart"/>
      <w:r w:rsidRPr="007D747B">
        <w:rPr>
          <w:color w:val="000000" w:themeColor="text1"/>
        </w:rPr>
        <w:t>умови</w:t>
      </w:r>
      <w:proofErr w:type="spellEnd"/>
      <w:r w:rsidRPr="007D747B">
        <w:rPr>
          <w:color w:val="000000" w:themeColor="text1"/>
        </w:rPr>
        <w:t xml:space="preserve"> документального </w:t>
      </w:r>
      <w:proofErr w:type="spellStart"/>
      <w:proofErr w:type="gramStart"/>
      <w:r w:rsidRPr="007D747B">
        <w:rPr>
          <w:color w:val="000000" w:themeColor="text1"/>
        </w:rPr>
        <w:t>п</w:t>
      </w:r>
      <w:proofErr w:type="gramEnd"/>
      <w:r w:rsidRPr="007D747B">
        <w:rPr>
          <w:color w:val="000000" w:themeColor="text1"/>
        </w:rPr>
        <w:t>ідтвердження</w:t>
      </w:r>
      <w:proofErr w:type="spellEnd"/>
      <w:r w:rsidRPr="007D747B">
        <w:rPr>
          <w:color w:val="000000" w:themeColor="text1"/>
        </w:rPr>
        <w:t xml:space="preserve"> такого </w:t>
      </w:r>
      <w:proofErr w:type="spellStart"/>
      <w:r w:rsidRPr="007D747B">
        <w:rPr>
          <w:color w:val="000000" w:themeColor="text1"/>
        </w:rPr>
        <w:t>коливання</w:t>
      </w:r>
      <w:proofErr w:type="spellEnd"/>
      <w:r w:rsidRPr="007D747B">
        <w:rPr>
          <w:color w:val="000000" w:themeColor="text1"/>
        </w:rPr>
        <w:t xml:space="preserve"> та не повинна </w:t>
      </w:r>
      <w:proofErr w:type="spellStart"/>
      <w:r w:rsidRPr="007D747B">
        <w:rPr>
          <w:color w:val="000000" w:themeColor="text1"/>
        </w:rPr>
        <w:t>призвести</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 xml:space="preserve"> на момент </w:t>
      </w:r>
      <w:proofErr w:type="spellStart"/>
      <w:r w:rsidRPr="007D747B">
        <w:rPr>
          <w:color w:val="000000" w:themeColor="text1"/>
        </w:rPr>
        <w:t>його</w:t>
      </w:r>
      <w:proofErr w:type="spellEnd"/>
      <w:r w:rsidRPr="007D747B">
        <w:rPr>
          <w:color w:val="000000" w:themeColor="text1"/>
        </w:rPr>
        <w:t xml:space="preserve"> </w:t>
      </w:r>
      <w:proofErr w:type="spellStart"/>
      <w:r w:rsidRPr="007D747B">
        <w:rPr>
          <w:color w:val="000000" w:themeColor="text1"/>
        </w:rPr>
        <w:t>укладення</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4"/>
        <w:jc w:val="both"/>
        <w:rPr>
          <w:color w:val="000000" w:themeColor="text1"/>
        </w:rPr>
      </w:pPr>
      <w:bookmarkStart w:id="5" w:name="n512"/>
      <w:bookmarkEnd w:id="5"/>
      <w:r w:rsidRPr="007D747B">
        <w:rPr>
          <w:color w:val="000000" w:themeColor="text1"/>
        </w:rPr>
        <w:t xml:space="preserve">3) </w:t>
      </w:r>
      <w:proofErr w:type="spellStart"/>
      <w:r w:rsidRPr="007D747B">
        <w:rPr>
          <w:color w:val="000000" w:themeColor="text1"/>
        </w:rPr>
        <w:t>покращення</w:t>
      </w:r>
      <w:proofErr w:type="spellEnd"/>
      <w:r w:rsidRPr="007D747B">
        <w:rPr>
          <w:color w:val="000000" w:themeColor="text1"/>
        </w:rPr>
        <w:t xml:space="preserve"> </w:t>
      </w:r>
      <w:proofErr w:type="spellStart"/>
      <w:r w:rsidRPr="007D747B">
        <w:rPr>
          <w:color w:val="000000" w:themeColor="text1"/>
        </w:rPr>
        <w:t>якості</w:t>
      </w:r>
      <w:proofErr w:type="spellEnd"/>
      <w:r w:rsidRPr="007D747B">
        <w:rPr>
          <w:color w:val="000000" w:themeColor="text1"/>
        </w:rPr>
        <w:t xml:space="preserve"> предмета </w:t>
      </w:r>
      <w:proofErr w:type="spellStart"/>
      <w:r w:rsidRPr="007D747B">
        <w:rPr>
          <w:color w:val="000000" w:themeColor="text1"/>
        </w:rPr>
        <w:t>закупі</w:t>
      </w:r>
      <w:proofErr w:type="gramStart"/>
      <w:r w:rsidRPr="007D747B">
        <w:rPr>
          <w:color w:val="000000" w:themeColor="text1"/>
        </w:rPr>
        <w:t>вл</w:t>
      </w:r>
      <w:proofErr w:type="gramEnd"/>
      <w:r w:rsidRPr="007D747B">
        <w:rPr>
          <w:color w:val="000000" w:themeColor="text1"/>
        </w:rPr>
        <w:t>і</w:t>
      </w:r>
      <w:proofErr w:type="spellEnd"/>
      <w:r w:rsidRPr="007D747B">
        <w:rPr>
          <w:color w:val="000000" w:themeColor="text1"/>
        </w:rPr>
        <w:t xml:space="preserve"> за </w:t>
      </w:r>
      <w:proofErr w:type="spellStart"/>
      <w:r w:rsidRPr="007D747B">
        <w:rPr>
          <w:color w:val="000000" w:themeColor="text1"/>
        </w:rPr>
        <w:t>умови</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таке</w:t>
      </w:r>
      <w:proofErr w:type="spellEnd"/>
      <w:r w:rsidRPr="007D747B">
        <w:rPr>
          <w:color w:val="000000" w:themeColor="text1"/>
        </w:rPr>
        <w:t xml:space="preserve"> </w:t>
      </w:r>
      <w:proofErr w:type="spellStart"/>
      <w:r w:rsidRPr="007D747B">
        <w:rPr>
          <w:color w:val="000000" w:themeColor="text1"/>
        </w:rPr>
        <w:t>покращення</w:t>
      </w:r>
      <w:proofErr w:type="spellEnd"/>
      <w:r w:rsidRPr="007D747B">
        <w:rPr>
          <w:color w:val="000000" w:themeColor="text1"/>
        </w:rPr>
        <w:t xml:space="preserve"> не </w:t>
      </w:r>
      <w:proofErr w:type="spellStart"/>
      <w:r w:rsidRPr="007D747B">
        <w:rPr>
          <w:color w:val="000000" w:themeColor="text1"/>
        </w:rPr>
        <w:t>призведе</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4"/>
        <w:jc w:val="both"/>
        <w:rPr>
          <w:color w:val="000000" w:themeColor="text1"/>
        </w:rPr>
      </w:pPr>
      <w:bookmarkStart w:id="6" w:name="n513"/>
      <w:bookmarkEnd w:id="6"/>
      <w:r w:rsidRPr="007D747B">
        <w:rPr>
          <w:color w:val="000000" w:themeColor="text1"/>
        </w:rPr>
        <w:t xml:space="preserve">4) </w:t>
      </w:r>
      <w:proofErr w:type="spellStart"/>
      <w:r w:rsidRPr="007D747B">
        <w:rPr>
          <w:color w:val="000000" w:themeColor="text1"/>
        </w:rPr>
        <w:t>продовження</w:t>
      </w:r>
      <w:proofErr w:type="spellEnd"/>
      <w:r w:rsidRPr="007D747B">
        <w:rPr>
          <w:color w:val="000000" w:themeColor="text1"/>
        </w:rPr>
        <w:t xml:space="preserve"> строку </w:t>
      </w:r>
      <w:proofErr w:type="spellStart"/>
      <w:r w:rsidRPr="007D747B">
        <w:rPr>
          <w:color w:val="000000" w:themeColor="text1"/>
        </w:rPr>
        <w:t>дії</w:t>
      </w:r>
      <w:proofErr w:type="spellEnd"/>
      <w:r w:rsidRPr="007D747B">
        <w:rPr>
          <w:color w:val="000000" w:themeColor="text1"/>
        </w:rPr>
        <w:t xml:space="preserve"> договору про </w:t>
      </w:r>
      <w:proofErr w:type="spellStart"/>
      <w:r w:rsidRPr="007D747B">
        <w:rPr>
          <w:color w:val="000000" w:themeColor="text1"/>
        </w:rPr>
        <w:t>закупівлю</w:t>
      </w:r>
      <w:proofErr w:type="spellEnd"/>
      <w:r w:rsidRPr="007D747B">
        <w:rPr>
          <w:color w:val="000000" w:themeColor="text1"/>
        </w:rPr>
        <w:t xml:space="preserve"> та/</w:t>
      </w:r>
      <w:proofErr w:type="spellStart"/>
      <w:r w:rsidRPr="007D747B">
        <w:rPr>
          <w:color w:val="000000" w:themeColor="text1"/>
        </w:rPr>
        <w:t>або</w:t>
      </w:r>
      <w:proofErr w:type="spellEnd"/>
      <w:r w:rsidRPr="007D747B">
        <w:rPr>
          <w:color w:val="000000" w:themeColor="text1"/>
        </w:rPr>
        <w:t xml:space="preserve"> строку </w:t>
      </w:r>
      <w:proofErr w:type="spellStart"/>
      <w:r w:rsidRPr="007D747B">
        <w:rPr>
          <w:color w:val="000000" w:themeColor="text1"/>
        </w:rPr>
        <w:t>виконання</w:t>
      </w:r>
      <w:proofErr w:type="spellEnd"/>
      <w:r w:rsidRPr="007D747B">
        <w:rPr>
          <w:color w:val="000000" w:themeColor="text1"/>
        </w:rPr>
        <w:t xml:space="preserve"> </w:t>
      </w:r>
      <w:proofErr w:type="spellStart"/>
      <w:r w:rsidRPr="007D747B">
        <w:rPr>
          <w:color w:val="000000" w:themeColor="text1"/>
        </w:rPr>
        <w:t>зобов’язань</w:t>
      </w:r>
      <w:proofErr w:type="spellEnd"/>
      <w:r w:rsidRPr="007D747B">
        <w:rPr>
          <w:color w:val="000000" w:themeColor="text1"/>
        </w:rPr>
        <w:t xml:space="preserve"> </w:t>
      </w:r>
      <w:proofErr w:type="spellStart"/>
      <w:r w:rsidRPr="007D747B">
        <w:rPr>
          <w:color w:val="000000" w:themeColor="text1"/>
        </w:rPr>
        <w:t>щодо</w:t>
      </w:r>
      <w:proofErr w:type="spellEnd"/>
      <w:r w:rsidRPr="007D747B">
        <w:rPr>
          <w:color w:val="000000" w:themeColor="text1"/>
        </w:rPr>
        <w:t xml:space="preserve"> </w:t>
      </w:r>
      <w:proofErr w:type="spellStart"/>
      <w:r w:rsidRPr="007D747B">
        <w:rPr>
          <w:color w:val="000000" w:themeColor="text1"/>
        </w:rPr>
        <w:t>передачі</w:t>
      </w:r>
      <w:proofErr w:type="spellEnd"/>
      <w:r w:rsidRPr="007D747B">
        <w:rPr>
          <w:color w:val="000000" w:themeColor="text1"/>
        </w:rPr>
        <w:t xml:space="preserve"> товару, </w:t>
      </w:r>
      <w:proofErr w:type="spellStart"/>
      <w:r w:rsidRPr="007D747B">
        <w:rPr>
          <w:color w:val="000000" w:themeColor="text1"/>
        </w:rPr>
        <w:t>виконання</w:t>
      </w:r>
      <w:proofErr w:type="spellEnd"/>
      <w:r w:rsidRPr="007D747B">
        <w:rPr>
          <w:color w:val="000000" w:themeColor="text1"/>
        </w:rPr>
        <w:t xml:space="preserve"> </w:t>
      </w:r>
      <w:proofErr w:type="spellStart"/>
      <w:r w:rsidRPr="007D747B">
        <w:rPr>
          <w:color w:val="000000" w:themeColor="text1"/>
        </w:rPr>
        <w:t>робіт</w:t>
      </w:r>
      <w:proofErr w:type="spellEnd"/>
      <w:r w:rsidRPr="007D747B">
        <w:rPr>
          <w:color w:val="000000" w:themeColor="text1"/>
        </w:rPr>
        <w:t xml:space="preserve">, </w:t>
      </w:r>
      <w:proofErr w:type="spellStart"/>
      <w:r w:rsidRPr="007D747B">
        <w:rPr>
          <w:color w:val="000000" w:themeColor="text1"/>
        </w:rPr>
        <w:t>надання</w:t>
      </w:r>
      <w:proofErr w:type="spellEnd"/>
      <w:r w:rsidRPr="007D747B">
        <w:rPr>
          <w:color w:val="000000" w:themeColor="text1"/>
        </w:rPr>
        <w:t xml:space="preserve"> </w:t>
      </w:r>
      <w:proofErr w:type="spellStart"/>
      <w:r w:rsidRPr="007D747B">
        <w:rPr>
          <w:color w:val="000000" w:themeColor="text1"/>
        </w:rPr>
        <w:t>послуг</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виникнення</w:t>
      </w:r>
      <w:proofErr w:type="spellEnd"/>
      <w:r w:rsidRPr="007D747B">
        <w:rPr>
          <w:color w:val="000000" w:themeColor="text1"/>
        </w:rPr>
        <w:t xml:space="preserve"> документально </w:t>
      </w:r>
      <w:proofErr w:type="spellStart"/>
      <w:proofErr w:type="gramStart"/>
      <w:r w:rsidRPr="007D747B">
        <w:rPr>
          <w:color w:val="000000" w:themeColor="text1"/>
        </w:rPr>
        <w:t>п</w:t>
      </w:r>
      <w:proofErr w:type="gramEnd"/>
      <w:r w:rsidRPr="007D747B">
        <w:rPr>
          <w:color w:val="000000" w:themeColor="text1"/>
        </w:rPr>
        <w:t>ідтверджених</w:t>
      </w:r>
      <w:proofErr w:type="spellEnd"/>
      <w:r w:rsidRPr="007D747B">
        <w:rPr>
          <w:color w:val="000000" w:themeColor="text1"/>
        </w:rPr>
        <w:t xml:space="preserve"> </w:t>
      </w:r>
      <w:proofErr w:type="spellStart"/>
      <w:r w:rsidRPr="007D747B">
        <w:rPr>
          <w:color w:val="000000" w:themeColor="text1"/>
        </w:rPr>
        <w:t>об’єктивних</w:t>
      </w:r>
      <w:proofErr w:type="spellEnd"/>
      <w:r w:rsidRPr="007D747B">
        <w:rPr>
          <w:color w:val="000000" w:themeColor="text1"/>
        </w:rPr>
        <w:t xml:space="preserve"> </w:t>
      </w:r>
      <w:proofErr w:type="spellStart"/>
      <w:r w:rsidRPr="007D747B">
        <w:rPr>
          <w:color w:val="000000" w:themeColor="text1"/>
        </w:rPr>
        <w:t>обставин</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спричинили</w:t>
      </w:r>
      <w:proofErr w:type="spellEnd"/>
      <w:r w:rsidRPr="007D747B">
        <w:rPr>
          <w:color w:val="000000" w:themeColor="text1"/>
        </w:rPr>
        <w:t xml:space="preserve"> </w:t>
      </w:r>
      <w:proofErr w:type="spellStart"/>
      <w:r w:rsidRPr="007D747B">
        <w:rPr>
          <w:color w:val="000000" w:themeColor="text1"/>
        </w:rPr>
        <w:t>таке</w:t>
      </w:r>
      <w:proofErr w:type="spellEnd"/>
      <w:r w:rsidRPr="007D747B">
        <w:rPr>
          <w:color w:val="000000" w:themeColor="text1"/>
        </w:rPr>
        <w:t xml:space="preserve"> </w:t>
      </w:r>
      <w:proofErr w:type="spellStart"/>
      <w:r w:rsidRPr="007D747B">
        <w:rPr>
          <w:color w:val="000000" w:themeColor="text1"/>
        </w:rPr>
        <w:t>продовження</w:t>
      </w:r>
      <w:proofErr w:type="spellEnd"/>
      <w:r w:rsidRPr="007D747B">
        <w:rPr>
          <w:color w:val="000000" w:themeColor="text1"/>
        </w:rPr>
        <w:t xml:space="preserve">, у тому </w:t>
      </w:r>
      <w:proofErr w:type="spellStart"/>
      <w:r w:rsidRPr="007D747B">
        <w:rPr>
          <w:color w:val="000000" w:themeColor="text1"/>
        </w:rPr>
        <w:t>числі</w:t>
      </w:r>
      <w:proofErr w:type="spellEnd"/>
      <w:r w:rsidRPr="007D747B">
        <w:rPr>
          <w:color w:val="000000" w:themeColor="text1"/>
        </w:rPr>
        <w:t xml:space="preserve"> </w:t>
      </w:r>
      <w:proofErr w:type="spellStart"/>
      <w:r w:rsidRPr="007D747B">
        <w:rPr>
          <w:color w:val="000000" w:themeColor="text1"/>
        </w:rPr>
        <w:t>обставин</w:t>
      </w:r>
      <w:proofErr w:type="spellEnd"/>
      <w:r w:rsidRPr="007D747B">
        <w:rPr>
          <w:color w:val="000000" w:themeColor="text1"/>
        </w:rPr>
        <w:t xml:space="preserve"> </w:t>
      </w:r>
      <w:proofErr w:type="spellStart"/>
      <w:r w:rsidRPr="007D747B">
        <w:rPr>
          <w:color w:val="000000" w:themeColor="text1"/>
        </w:rPr>
        <w:t>непереборної</w:t>
      </w:r>
      <w:proofErr w:type="spellEnd"/>
      <w:r w:rsidRPr="007D747B">
        <w:rPr>
          <w:color w:val="000000" w:themeColor="text1"/>
        </w:rPr>
        <w:t xml:space="preserve"> </w:t>
      </w:r>
      <w:proofErr w:type="spellStart"/>
      <w:r w:rsidRPr="007D747B">
        <w:rPr>
          <w:color w:val="000000" w:themeColor="text1"/>
        </w:rPr>
        <w:t>сили</w:t>
      </w:r>
      <w:proofErr w:type="spellEnd"/>
      <w:r w:rsidRPr="007D747B">
        <w:rPr>
          <w:color w:val="000000" w:themeColor="text1"/>
        </w:rPr>
        <w:t xml:space="preserve">, </w:t>
      </w:r>
      <w:proofErr w:type="spellStart"/>
      <w:r w:rsidRPr="007D747B">
        <w:rPr>
          <w:color w:val="000000" w:themeColor="text1"/>
        </w:rPr>
        <w:t>затримки</w:t>
      </w:r>
      <w:proofErr w:type="spellEnd"/>
      <w:r w:rsidRPr="007D747B">
        <w:rPr>
          <w:color w:val="000000" w:themeColor="text1"/>
        </w:rPr>
        <w:t xml:space="preserve"> </w:t>
      </w:r>
      <w:proofErr w:type="spellStart"/>
      <w:r w:rsidRPr="007D747B">
        <w:rPr>
          <w:color w:val="000000" w:themeColor="text1"/>
        </w:rPr>
        <w:t>фінансування</w:t>
      </w:r>
      <w:proofErr w:type="spellEnd"/>
      <w:r w:rsidRPr="007D747B">
        <w:rPr>
          <w:color w:val="000000" w:themeColor="text1"/>
        </w:rPr>
        <w:t xml:space="preserve"> </w:t>
      </w:r>
      <w:proofErr w:type="spellStart"/>
      <w:r w:rsidRPr="007D747B">
        <w:rPr>
          <w:color w:val="000000" w:themeColor="text1"/>
        </w:rPr>
        <w:t>витрат</w:t>
      </w:r>
      <w:proofErr w:type="spellEnd"/>
      <w:r w:rsidRPr="007D747B">
        <w:rPr>
          <w:color w:val="000000" w:themeColor="text1"/>
        </w:rPr>
        <w:t xml:space="preserve"> </w:t>
      </w:r>
      <w:proofErr w:type="spellStart"/>
      <w:r w:rsidRPr="007D747B">
        <w:rPr>
          <w:color w:val="000000" w:themeColor="text1"/>
        </w:rPr>
        <w:t>замовника</w:t>
      </w:r>
      <w:proofErr w:type="spellEnd"/>
      <w:r w:rsidRPr="007D747B">
        <w:rPr>
          <w:color w:val="000000" w:themeColor="text1"/>
        </w:rPr>
        <w:t xml:space="preserve">, за </w:t>
      </w:r>
      <w:proofErr w:type="spellStart"/>
      <w:r w:rsidRPr="007D747B">
        <w:rPr>
          <w:color w:val="000000" w:themeColor="text1"/>
        </w:rPr>
        <w:t>умови</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такі</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не </w:t>
      </w:r>
      <w:proofErr w:type="spellStart"/>
      <w:r w:rsidRPr="007D747B">
        <w:rPr>
          <w:color w:val="000000" w:themeColor="text1"/>
        </w:rPr>
        <w:t>призведуть</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6"/>
        <w:jc w:val="both"/>
        <w:rPr>
          <w:color w:val="000000" w:themeColor="text1"/>
        </w:rPr>
      </w:pPr>
      <w:bookmarkStart w:id="7" w:name="n514"/>
      <w:bookmarkEnd w:id="7"/>
      <w:r w:rsidRPr="007D747B">
        <w:rPr>
          <w:color w:val="000000" w:themeColor="text1"/>
        </w:rPr>
        <w:t xml:space="preserve">5) </w:t>
      </w:r>
      <w:proofErr w:type="spellStart"/>
      <w:r w:rsidRPr="007D747B">
        <w:rPr>
          <w:color w:val="000000" w:themeColor="text1"/>
        </w:rPr>
        <w:t>погодження</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proofErr w:type="gramStart"/>
      <w:r w:rsidRPr="007D747B">
        <w:rPr>
          <w:color w:val="000000" w:themeColor="text1"/>
        </w:rPr>
        <w:t>ц</w:t>
      </w:r>
      <w:proofErr w:type="gramEnd"/>
      <w:r w:rsidRPr="007D747B">
        <w:rPr>
          <w:color w:val="000000" w:themeColor="text1"/>
        </w:rPr>
        <w:t>іни</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в </w:t>
      </w:r>
      <w:proofErr w:type="spellStart"/>
      <w:r w:rsidRPr="007D747B">
        <w:rPr>
          <w:color w:val="000000" w:themeColor="text1"/>
        </w:rPr>
        <w:t>бік</w:t>
      </w:r>
      <w:proofErr w:type="spellEnd"/>
      <w:r w:rsidRPr="007D747B">
        <w:rPr>
          <w:color w:val="000000" w:themeColor="text1"/>
        </w:rPr>
        <w:t xml:space="preserve"> </w:t>
      </w:r>
      <w:proofErr w:type="spellStart"/>
      <w:r w:rsidRPr="007D747B">
        <w:rPr>
          <w:color w:val="000000" w:themeColor="text1"/>
        </w:rPr>
        <w:t>зменшення</w:t>
      </w:r>
      <w:proofErr w:type="spellEnd"/>
      <w:r w:rsidRPr="007D747B">
        <w:rPr>
          <w:color w:val="000000" w:themeColor="text1"/>
        </w:rPr>
        <w:t xml:space="preserve"> (без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кількості</w:t>
      </w:r>
      <w:proofErr w:type="spellEnd"/>
      <w:r w:rsidRPr="007D747B">
        <w:rPr>
          <w:color w:val="000000" w:themeColor="text1"/>
        </w:rPr>
        <w:t xml:space="preserve"> (</w:t>
      </w:r>
      <w:proofErr w:type="spellStart"/>
      <w:r w:rsidRPr="007D747B">
        <w:rPr>
          <w:color w:val="000000" w:themeColor="text1"/>
        </w:rPr>
        <w:t>обсягу</w:t>
      </w:r>
      <w:proofErr w:type="spellEnd"/>
      <w:r w:rsidRPr="007D747B">
        <w:rPr>
          <w:color w:val="000000" w:themeColor="text1"/>
        </w:rPr>
        <w:t xml:space="preserve">) та </w:t>
      </w:r>
      <w:proofErr w:type="spellStart"/>
      <w:r w:rsidRPr="007D747B">
        <w:rPr>
          <w:color w:val="000000" w:themeColor="text1"/>
        </w:rPr>
        <w:t>якості</w:t>
      </w:r>
      <w:proofErr w:type="spellEnd"/>
      <w:r w:rsidRPr="007D747B">
        <w:rPr>
          <w:color w:val="000000" w:themeColor="text1"/>
        </w:rPr>
        <w:t xml:space="preserve"> </w:t>
      </w:r>
      <w:proofErr w:type="spellStart"/>
      <w:r w:rsidRPr="007D747B">
        <w:rPr>
          <w:color w:val="000000" w:themeColor="text1"/>
        </w:rPr>
        <w:t>товарів</w:t>
      </w:r>
      <w:proofErr w:type="spellEnd"/>
      <w:r w:rsidRPr="007D747B">
        <w:rPr>
          <w:color w:val="000000" w:themeColor="text1"/>
        </w:rPr>
        <w:t xml:space="preserve">, </w:t>
      </w:r>
      <w:proofErr w:type="spellStart"/>
      <w:r w:rsidRPr="007D747B">
        <w:rPr>
          <w:color w:val="000000" w:themeColor="text1"/>
        </w:rPr>
        <w:t>робіт</w:t>
      </w:r>
      <w:proofErr w:type="spellEnd"/>
      <w:r w:rsidRPr="007D747B">
        <w:rPr>
          <w:color w:val="000000" w:themeColor="text1"/>
        </w:rPr>
        <w:t xml:space="preserve"> </w:t>
      </w:r>
      <w:proofErr w:type="spellStart"/>
      <w:r w:rsidRPr="007D747B">
        <w:rPr>
          <w:color w:val="000000" w:themeColor="text1"/>
        </w:rPr>
        <w:t>і</w:t>
      </w:r>
      <w:proofErr w:type="spellEnd"/>
      <w:r w:rsidRPr="007D747B">
        <w:rPr>
          <w:color w:val="000000" w:themeColor="text1"/>
        </w:rPr>
        <w:t xml:space="preserve"> </w:t>
      </w:r>
      <w:proofErr w:type="spellStart"/>
      <w:r w:rsidRPr="007D747B">
        <w:rPr>
          <w:color w:val="000000" w:themeColor="text1"/>
        </w:rPr>
        <w:t>послуг</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6"/>
        <w:jc w:val="both"/>
        <w:rPr>
          <w:color w:val="000000" w:themeColor="text1"/>
        </w:rPr>
      </w:pPr>
      <w:bookmarkStart w:id="8" w:name="n515"/>
      <w:bookmarkEnd w:id="8"/>
      <w:r w:rsidRPr="007D747B">
        <w:rPr>
          <w:color w:val="000000" w:themeColor="text1"/>
        </w:rPr>
        <w:t xml:space="preserve">6)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ставок </w:t>
      </w:r>
      <w:proofErr w:type="spellStart"/>
      <w:r w:rsidRPr="007D747B">
        <w:rPr>
          <w:color w:val="000000" w:themeColor="text1"/>
        </w:rPr>
        <w:t>податків</w:t>
      </w:r>
      <w:proofErr w:type="spellEnd"/>
      <w:r w:rsidRPr="007D747B">
        <w:rPr>
          <w:color w:val="000000" w:themeColor="text1"/>
        </w:rPr>
        <w:t xml:space="preserve"> </w:t>
      </w:r>
      <w:proofErr w:type="spellStart"/>
      <w:r w:rsidRPr="007D747B">
        <w:rPr>
          <w:color w:val="000000" w:themeColor="text1"/>
        </w:rPr>
        <w:t>і</w:t>
      </w:r>
      <w:proofErr w:type="spellEnd"/>
      <w:r w:rsidRPr="007D747B">
        <w:rPr>
          <w:color w:val="000000" w:themeColor="text1"/>
        </w:rPr>
        <w:t xml:space="preserve"> </w:t>
      </w:r>
      <w:proofErr w:type="spellStart"/>
      <w:r w:rsidRPr="007D747B">
        <w:rPr>
          <w:color w:val="000000" w:themeColor="text1"/>
        </w:rPr>
        <w:t>зборів</w:t>
      </w:r>
      <w:proofErr w:type="spellEnd"/>
      <w:r w:rsidRPr="007D747B">
        <w:rPr>
          <w:color w:val="000000" w:themeColor="text1"/>
        </w:rPr>
        <w:t xml:space="preserve"> та/</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умов </w:t>
      </w:r>
      <w:proofErr w:type="spellStart"/>
      <w:r w:rsidRPr="007D747B">
        <w:rPr>
          <w:color w:val="000000" w:themeColor="text1"/>
        </w:rPr>
        <w:t>щодо</w:t>
      </w:r>
      <w:proofErr w:type="spellEnd"/>
      <w:r w:rsidRPr="007D747B">
        <w:rPr>
          <w:color w:val="000000" w:themeColor="text1"/>
        </w:rPr>
        <w:t xml:space="preserve"> </w:t>
      </w:r>
      <w:proofErr w:type="spellStart"/>
      <w:r w:rsidRPr="007D747B">
        <w:rPr>
          <w:color w:val="000000" w:themeColor="text1"/>
        </w:rPr>
        <w:t>надання</w:t>
      </w:r>
      <w:proofErr w:type="spellEnd"/>
      <w:r w:rsidRPr="007D747B">
        <w:rPr>
          <w:color w:val="000000" w:themeColor="text1"/>
        </w:rPr>
        <w:t xml:space="preserve"> </w:t>
      </w:r>
      <w:proofErr w:type="spellStart"/>
      <w:proofErr w:type="gramStart"/>
      <w:r w:rsidRPr="007D747B">
        <w:rPr>
          <w:color w:val="000000" w:themeColor="text1"/>
        </w:rPr>
        <w:t>п</w:t>
      </w:r>
      <w:proofErr w:type="gramEnd"/>
      <w:r w:rsidRPr="007D747B">
        <w:rPr>
          <w:color w:val="000000" w:themeColor="text1"/>
        </w:rPr>
        <w:t>ільг</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 </w:t>
      </w:r>
      <w:proofErr w:type="spellStart"/>
      <w:r w:rsidRPr="007D747B">
        <w:rPr>
          <w:color w:val="000000" w:themeColor="text1"/>
        </w:rPr>
        <w:t>пропорційно</w:t>
      </w:r>
      <w:proofErr w:type="spellEnd"/>
      <w:r w:rsidRPr="007D747B">
        <w:rPr>
          <w:color w:val="000000" w:themeColor="text1"/>
        </w:rPr>
        <w:t xml:space="preserve"> до </w:t>
      </w:r>
      <w:proofErr w:type="spellStart"/>
      <w:r w:rsidRPr="007D747B">
        <w:rPr>
          <w:color w:val="000000" w:themeColor="text1"/>
        </w:rPr>
        <w:t>зміни</w:t>
      </w:r>
      <w:proofErr w:type="spellEnd"/>
      <w:r w:rsidRPr="007D747B">
        <w:rPr>
          <w:color w:val="000000" w:themeColor="text1"/>
        </w:rPr>
        <w:t xml:space="preserve"> таких ставок та/</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пільг</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а </w:t>
      </w:r>
      <w:proofErr w:type="spellStart"/>
      <w:r w:rsidRPr="007D747B">
        <w:rPr>
          <w:color w:val="000000" w:themeColor="text1"/>
        </w:rPr>
        <w:t>також</w:t>
      </w:r>
      <w:proofErr w:type="spellEnd"/>
      <w:r w:rsidRPr="007D747B">
        <w:rPr>
          <w:color w:val="000000" w:themeColor="text1"/>
        </w:rPr>
        <w:t xml:space="preserve">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w:t>
      </w:r>
      <w:proofErr w:type="spellStart"/>
      <w:r w:rsidRPr="007D747B">
        <w:rPr>
          <w:color w:val="000000" w:themeColor="text1"/>
        </w:rPr>
        <w:t>системи</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w:t>
      </w:r>
      <w:proofErr w:type="spellStart"/>
      <w:r w:rsidRPr="007D747B">
        <w:rPr>
          <w:color w:val="000000" w:themeColor="text1"/>
        </w:rPr>
        <w:t>пропорційно</w:t>
      </w:r>
      <w:proofErr w:type="spellEnd"/>
      <w:r w:rsidRPr="007D747B">
        <w:rPr>
          <w:color w:val="000000" w:themeColor="text1"/>
        </w:rPr>
        <w:t xml:space="preserve"> до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податкового</w:t>
      </w:r>
      <w:proofErr w:type="spellEnd"/>
      <w:r w:rsidRPr="007D747B">
        <w:rPr>
          <w:color w:val="000000" w:themeColor="text1"/>
        </w:rPr>
        <w:t xml:space="preserve"> </w:t>
      </w:r>
      <w:proofErr w:type="spellStart"/>
      <w:r w:rsidRPr="007D747B">
        <w:rPr>
          <w:color w:val="000000" w:themeColor="text1"/>
        </w:rPr>
        <w:t>навантаження</w:t>
      </w:r>
      <w:proofErr w:type="spellEnd"/>
      <w:r w:rsidRPr="007D747B">
        <w:rPr>
          <w:color w:val="000000" w:themeColor="text1"/>
        </w:rPr>
        <w:t xml:space="preserve"> </w:t>
      </w:r>
      <w:proofErr w:type="spellStart"/>
      <w:r w:rsidRPr="007D747B">
        <w:rPr>
          <w:color w:val="000000" w:themeColor="text1"/>
        </w:rPr>
        <w:t>внаслідок</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системи</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6"/>
        <w:jc w:val="both"/>
        <w:rPr>
          <w:color w:val="000000" w:themeColor="text1"/>
        </w:rPr>
      </w:pPr>
      <w:bookmarkStart w:id="9" w:name="n516"/>
      <w:bookmarkEnd w:id="9"/>
      <w:proofErr w:type="gramStart"/>
      <w:r w:rsidRPr="007D747B">
        <w:rPr>
          <w:color w:val="000000" w:themeColor="text1"/>
        </w:rPr>
        <w:t xml:space="preserve">7)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встановленого</w:t>
      </w:r>
      <w:proofErr w:type="spellEnd"/>
      <w:r w:rsidRPr="007D747B">
        <w:rPr>
          <w:color w:val="000000" w:themeColor="text1"/>
        </w:rPr>
        <w:t xml:space="preserve"> </w:t>
      </w:r>
      <w:proofErr w:type="spellStart"/>
      <w:r w:rsidRPr="007D747B">
        <w:rPr>
          <w:color w:val="000000" w:themeColor="text1"/>
        </w:rPr>
        <w:t>згідно</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законодавством</w:t>
      </w:r>
      <w:proofErr w:type="spellEnd"/>
      <w:r w:rsidRPr="007D747B">
        <w:rPr>
          <w:color w:val="000000" w:themeColor="text1"/>
        </w:rPr>
        <w:t xml:space="preserve"> органами </w:t>
      </w:r>
      <w:proofErr w:type="spellStart"/>
      <w:r w:rsidRPr="007D747B">
        <w:rPr>
          <w:color w:val="000000" w:themeColor="text1"/>
        </w:rPr>
        <w:t>державної</w:t>
      </w:r>
      <w:proofErr w:type="spellEnd"/>
      <w:r w:rsidRPr="007D747B">
        <w:rPr>
          <w:color w:val="000000" w:themeColor="text1"/>
        </w:rPr>
        <w:t xml:space="preserve"> статистики </w:t>
      </w:r>
      <w:proofErr w:type="spellStart"/>
      <w:r w:rsidRPr="007D747B">
        <w:rPr>
          <w:color w:val="000000" w:themeColor="text1"/>
        </w:rPr>
        <w:t>індексу</w:t>
      </w:r>
      <w:proofErr w:type="spellEnd"/>
      <w:r w:rsidRPr="007D747B">
        <w:rPr>
          <w:color w:val="000000" w:themeColor="text1"/>
        </w:rPr>
        <w:t xml:space="preserve"> </w:t>
      </w:r>
      <w:proofErr w:type="spellStart"/>
      <w:r w:rsidRPr="007D747B">
        <w:rPr>
          <w:color w:val="000000" w:themeColor="text1"/>
        </w:rPr>
        <w:t>споживчих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курсу </w:t>
      </w:r>
      <w:proofErr w:type="spellStart"/>
      <w:r w:rsidRPr="007D747B">
        <w:rPr>
          <w:color w:val="000000" w:themeColor="text1"/>
        </w:rPr>
        <w:t>іноземної</w:t>
      </w:r>
      <w:proofErr w:type="spellEnd"/>
      <w:r w:rsidRPr="007D747B">
        <w:rPr>
          <w:color w:val="000000" w:themeColor="text1"/>
        </w:rPr>
        <w:t xml:space="preserve"> </w:t>
      </w:r>
      <w:proofErr w:type="spellStart"/>
      <w:r w:rsidRPr="007D747B">
        <w:rPr>
          <w:color w:val="000000" w:themeColor="text1"/>
        </w:rPr>
        <w:t>валюти</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біржових</w:t>
      </w:r>
      <w:proofErr w:type="spellEnd"/>
      <w:r w:rsidRPr="007D747B">
        <w:rPr>
          <w:color w:val="000000" w:themeColor="text1"/>
        </w:rPr>
        <w:t xml:space="preserve"> </w:t>
      </w:r>
      <w:proofErr w:type="spellStart"/>
      <w:r w:rsidRPr="007D747B">
        <w:rPr>
          <w:color w:val="000000" w:themeColor="text1"/>
        </w:rPr>
        <w:t>котирувань</w:t>
      </w:r>
      <w:proofErr w:type="spellEnd"/>
      <w:r w:rsidRPr="007D747B">
        <w:rPr>
          <w:color w:val="000000" w:themeColor="text1"/>
        </w:rPr>
        <w:t xml:space="preserve"> </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показників</w:t>
      </w:r>
      <w:proofErr w:type="spellEnd"/>
      <w:r w:rsidRPr="007D747B">
        <w:rPr>
          <w:color w:val="000000" w:themeColor="text1"/>
        </w:rPr>
        <w:t xml:space="preserve"> </w:t>
      </w:r>
      <w:proofErr w:type="spellStart"/>
      <w:r w:rsidRPr="007D747B">
        <w:rPr>
          <w:color w:val="000000" w:themeColor="text1"/>
        </w:rPr>
        <w:t>Platts</w:t>
      </w:r>
      <w:proofErr w:type="spellEnd"/>
      <w:r w:rsidRPr="007D747B">
        <w:rPr>
          <w:color w:val="000000" w:themeColor="text1"/>
        </w:rPr>
        <w:t xml:space="preserve">, ARGUS, </w:t>
      </w:r>
      <w:proofErr w:type="spellStart"/>
      <w:r w:rsidRPr="007D747B">
        <w:rPr>
          <w:color w:val="000000" w:themeColor="text1"/>
        </w:rPr>
        <w:t>регульованих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w:t>
      </w:r>
      <w:proofErr w:type="spellStart"/>
      <w:r w:rsidRPr="007D747B">
        <w:rPr>
          <w:color w:val="000000" w:themeColor="text1"/>
        </w:rPr>
        <w:t>тарифів</w:t>
      </w:r>
      <w:proofErr w:type="spellEnd"/>
      <w:r w:rsidRPr="007D747B">
        <w:rPr>
          <w:color w:val="000000" w:themeColor="text1"/>
        </w:rPr>
        <w:t xml:space="preserve">), </w:t>
      </w:r>
      <w:proofErr w:type="spellStart"/>
      <w:r w:rsidRPr="007D747B">
        <w:rPr>
          <w:color w:val="000000" w:themeColor="text1"/>
        </w:rPr>
        <w:t>нормативів</w:t>
      </w:r>
      <w:proofErr w:type="spellEnd"/>
      <w:r w:rsidRPr="007D747B">
        <w:rPr>
          <w:color w:val="000000" w:themeColor="text1"/>
        </w:rPr>
        <w:t xml:space="preserve">, </w:t>
      </w:r>
      <w:proofErr w:type="spellStart"/>
      <w:r w:rsidRPr="007D747B">
        <w:rPr>
          <w:color w:val="000000" w:themeColor="text1"/>
        </w:rPr>
        <w:t>середньозважених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на </w:t>
      </w:r>
      <w:proofErr w:type="spellStart"/>
      <w:r w:rsidRPr="007D747B">
        <w:rPr>
          <w:color w:val="000000" w:themeColor="text1"/>
        </w:rPr>
        <w:t>електроенергію</w:t>
      </w:r>
      <w:proofErr w:type="spellEnd"/>
      <w:r w:rsidRPr="007D747B">
        <w:rPr>
          <w:color w:val="000000" w:themeColor="text1"/>
        </w:rPr>
        <w:t xml:space="preserve"> на ринку “на </w:t>
      </w:r>
      <w:proofErr w:type="spellStart"/>
      <w:r w:rsidRPr="007D747B">
        <w:rPr>
          <w:color w:val="000000" w:themeColor="text1"/>
        </w:rPr>
        <w:t>добу</w:t>
      </w:r>
      <w:proofErr w:type="spellEnd"/>
      <w:r w:rsidRPr="007D747B">
        <w:rPr>
          <w:color w:val="000000" w:themeColor="text1"/>
        </w:rPr>
        <w:t xml:space="preserve"> наперед”,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застосовуються</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встановлення</w:t>
      </w:r>
      <w:proofErr w:type="spellEnd"/>
      <w:r w:rsidRPr="007D747B">
        <w:rPr>
          <w:color w:val="000000" w:themeColor="text1"/>
        </w:rPr>
        <w:t xml:space="preserve"> в </w:t>
      </w:r>
      <w:proofErr w:type="spellStart"/>
      <w:r w:rsidRPr="007D747B">
        <w:rPr>
          <w:color w:val="000000" w:themeColor="text1"/>
        </w:rPr>
        <w:t>договор</w:t>
      </w:r>
      <w:proofErr w:type="gramEnd"/>
      <w:r w:rsidRPr="007D747B">
        <w:rPr>
          <w:color w:val="000000" w:themeColor="text1"/>
        </w:rPr>
        <w:t>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 xml:space="preserve"> порядку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6"/>
        <w:jc w:val="both"/>
        <w:rPr>
          <w:color w:val="000000" w:themeColor="text1"/>
        </w:rPr>
      </w:pPr>
      <w:bookmarkStart w:id="10" w:name="n517"/>
      <w:bookmarkEnd w:id="10"/>
      <w:r w:rsidRPr="007D747B">
        <w:rPr>
          <w:color w:val="000000" w:themeColor="text1"/>
        </w:rPr>
        <w:t xml:space="preserve">8) </w:t>
      </w:r>
      <w:proofErr w:type="spellStart"/>
      <w:r w:rsidRPr="007D747B">
        <w:rPr>
          <w:color w:val="000000" w:themeColor="text1"/>
        </w:rPr>
        <w:t>зміни</w:t>
      </w:r>
      <w:proofErr w:type="spellEnd"/>
      <w:r w:rsidRPr="007D747B">
        <w:rPr>
          <w:color w:val="000000" w:themeColor="text1"/>
        </w:rPr>
        <w:t xml:space="preserve"> умов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застосуванням</w:t>
      </w:r>
      <w:proofErr w:type="spellEnd"/>
      <w:r w:rsidRPr="007D747B">
        <w:rPr>
          <w:color w:val="000000" w:themeColor="text1"/>
        </w:rPr>
        <w:t xml:space="preserve"> </w:t>
      </w:r>
      <w:proofErr w:type="spellStart"/>
      <w:r w:rsidRPr="007D747B">
        <w:rPr>
          <w:color w:val="000000" w:themeColor="text1"/>
        </w:rPr>
        <w:t>положень</w:t>
      </w:r>
      <w:proofErr w:type="spellEnd"/>
      <w:r w:rsidRPr="007D747B">
        <w:rPr>
          <w:color w:val="000000" w:themeColor="text1"/>
        </w:rPr>
        <w:t> </w:t>
      </w:r>
      <w:proofErr w:type="spellStart"/>
      <w:r w:rsidR="00486592" w:rsidRPr="003506F1">
        <w:rPr>
          <w:color w:val="000000" w:themeColor="text1"/>
        </w:rPr>
        <w:fldChar w:fldCharType="begin"/>
      </w:r>
      <w:r w:rsidRPr="003506F1">
        <w:rPr>
          <w:color w:val="000000" w:themeColor="text1"/>
        </w:rPr>
        <w:instrText xml:space="preserve"> HYPERLINK "https://zakon.rada.gov.ua/laws/show/922-19" \l "n1778" \t "_blank" </w:instrText>
      </w:r>
      <w:r w:rsidR="00486592" w:rsidRPr="003506F1">
        <w:rPr>
          <w:color w:val="000000" w:themeColor="text1"/>
        </w:rPr>
        <w:fldChar w:fldCharType="separate"/>
      </w:r>
      <w:r w:rsidRPr="003506F1">
        <w:rPr>
          <w:rStyle w:val="a3"/>
          <w:rFonts w:eastAsia="Arial"/>
          <w:color w:val="000000" w:themeColor="text1"/>
          <w:u w:val="none"/>
        </w:rPr>
        <w:t>частини</w:t>
      </w:r>
      <w:proofErr w:type="spellEnd"/>
      <w:r w:rsidRPr="003506F1">
        <w:rPr>
          <w:rStyle w:val="a3"/>
          <w:rFonts w:eastAsia="Arial"/>
          <w:color w:val="000000" w:themeColor="text1"/>
          <w:u w:val="none"/>
        </w:rPr>
        <w:t xml:space="preserve"> </w:t>
      </w:r>
      <w:proofErr w:type="spellStart"/>
      <w:r w:rsidRPr="003506F1">
        <w:rPr>
          <w:rStyle w:val="a3"/>
          <w:rFonts w:eastAsia="Arial"/>
          <w:color w:val="000000" w:themeColor="text1"/>
          <w:u w:val="none"/>
        </w:rPr>
        <w:t>шостої</w:t>
      </w:r>
      <w:proofErr w:type="spellEnd"/>
      <w:r w:rsidR="00486592" w:rsidRPr="003506F1">
        <w:rPr>
          <w:color w:val="000000" w:themeColor="text1"/>
        </w:rPr>
        <w:fldChar w:fldCharType="end"/>
      </w:r>
      <w:r w:rsidRPr="007D747B">
        <w:rPr>
          <w:color w:val="000000" w:themeColor="text1"/>
        </w:rPr>
        <w:t> </w:t>
      </w:r>
      <w:proofErr w:type="spellStart"/>
      <w:r w:rsidRPr="007D747B">
        <w:rPr>
          <w:color w:val="000000" w:themeColor="text1"/>
        </w:rPr>
        <w:t>статті</w:t>
      </w:r>
      <w:proofErr w:type="spellEnd"/>
      <w:r w:rsidRPr="007D747B">
        <w:rPr>
          <w:color w:val="000000" w:themeColor="text1"/>
        </w:rPr>
        <w:t xml:space="preserve"> 41 Закону.</w:t>
      </w:r>
    </w:p>
    <w:p w:rsidR="00E75BAD" w:rsidRPr="007D747B" w:rsidRDefault="007D747B" w:rsidP="00FD5ED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11.6. </w:t>
      </w:r>
      <w:proofErr w:type="spellStart"/>
      <w:r w:rsidR="00E75BAD" w:rsidRPr="007D747B">
        <w:rPr>
          <w:rFonts w:ascii="Times New Roman" w:hAnsi="Times New Roman" w:cs="Times New Roman"/>
          <w:sz w:val="24"/>
          <w:szCs w:val="24"/>
        </w:rPr>
        <w:t>Зміна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w:t>
      </w:r>
      <w:proofErr w:type="spellStart"/>
      <w:r w:rsidR="00E75BAD" w:rsidRPr="007D747B">
        <w:rPr>
          <w:rFonts w:ascii="Times New Roman" w:hAnsi="Times New Roman" w:cs="Times New Roman"/>
          <w:sz w:val="24"/>
          <w:szCs w:val="24"/>
        </w:rPr>
        <w:t>передбачена</w:t>
      </w:r>
      <w:proofErr w:type="spellEnd"/>
      <w:r w:rsidR="00E75BAD" w:rsidRPr="007D747B">
        <w:rPr>
          <w:rFonts w:ascii="Times New Roman" w:hAnsi="Times New Roman" w:cs="Times New Roman"/>
          <w:sz w:val="24"/>
          <w:szCs w:val="24"/>
        </w:rPr>
        <w:t xml:space="preserve"> п.</w:t>
      </w:r>
      <w:r w:rsidRPr="007D747B">
        <w:rPr>
          <w:rFonts w:ascii="Times New Roman" w:hAnsi="Times New Roman" w:cs="Times New Roman"/>
          <w:sz w:val="24"/>
          <w:szCs w:val="24"/>
          <w:lang w:val="uk-UA"/>
        </w:rPr>
        <w:t>п.</w:t>
      </w:r>
      <w:r w:rsidR="00E75BAD" w:rsidRPr="007D747B">
        <w:rPr>
          <w:rFonts w:ascii="Times New Roman" w:hAnsi="Times New Roman" w:cs="Times New Roman"/>
          <w:sz w:val="24"/>
          <w:szCs w:val="24"/>
        </w:rPr>
        <w:t>2</w:t>
      </w:r>
      <w:r w:rsidRPr="007D747B">
        <w:rPr>
          <w:rFonts w:ascii="Times New Roman" w:hAnsi="Times New Roman" w:cs="Times New Roman"/>
          <w:sz w:val="24"/>
          <w:szCs w:val="24"/>
          <w:lang w:val="uk-UA"/>
        </w:rPr>
        <w:t xml:space="preserve"> п.11.5</w:t>
      </w:r>
      <w:r w:rsidR="00E75BAD" w:rsidRPr="007D747B">
        <w:rPr>
          <w:rFonts w:ascii="Times New Roman" w:hAnsi="Times New Roman" w:cs="Times New Roman"/>
          <w:sz w:val="24"/>
          <w:szCs w:val="24"/>
        </w:rPr>
        <w:t xml:space="preserve">. Договору, повинна бути </w:t>
      </w:r>
      <w:proofErr w:type="spellStart"/>
      <w:r w:rsidR="00E75BAD" w:rsidRPr="007D747B">
        <w:rPr>
          <w:rFonts w:ascii="Times New Roman" w:hAnsi="Times New Roman" w:cs="Times New Roman"/>
          <w:sz w:val="24"/>
          <w:szCs w:val="24"/>
        </w:rPr>
        <w:t>обґрунтована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w:t>
      </w:r>
      <w:proofErr w:type="spellEnd"/>
      <w:r w:rsidR="00E75BAD" w:rsidRPr="007D747B">
        <w:rPr>
          <w:rFonts w:ascii="Times New Roman" w:hAnsi="Times New Roman" w:cs="Times New Roman"/>
          <w:sz w:val="24"/>
          <w:szCs w:val="24"/>
        </w:rPr>
        <w:t xml:space="preserve"> документально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ідтверджена</w:t>
      </w:r>
      <w:proofErr w:type="spellEnd"/>
      <w:r w:rsidR="00E75BAD" w:rsidRPr="007D747B">
        <w:rPr>
          <w:rFonts w:ascii="Times New Roman" w:hAnsi="Times New Roman" w:cs="Times New Roman"/>
          <w:sz w:val="24"/>
          <w:szCs w:val="24"/>
        </w:rPr>
        <w:t xml:space="preserve"> Стороною,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виступає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ініціатором</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внесення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w:t>
      </w:r>
      <w:proofErr w:type="spellEnd"/>
      <w:r w:rsidR="00E75BAD" w:rsidRPr="007D747B">
        <w:rPr>
          <w:rFonts w:ascii="Times New Roman" w:hAnsi="Times New Roman" w:cs="Times New Roman"/>
          <w:sz w:val="24"/>
          <w:szCs w:val="24"/>
        </w:rPr>
        <w:t xml:space="preserve"> до Договору. Сторона,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письмово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звертається</w:t>
      </w:r>
      <w:proofErr w:type="spellEnd"/>
      <w:r w:rsidR="00E75BAD" w:rsidRPr="007D747B">
        <w:rPr>
          <w:rFonts w:ascii="Times New Roman" w:hAnsi="Times New Roman" w:cs="Times New Roman"/>
          <w:sz w:val="24"/>
          <w:szCs w:val="24"/>
        </w:rPr>
        <w:t xml:space="preserve"> до </w:t>
      </w:r>
      <w:proofErr w:type="spellStart"/>
      <w:r w:rsidR="00E75BAD" w:rsidRPr="007D747B">
        <w:rPr>
          <w:rFonts w:ascii="Times New Roman" w:hAnsi="Times New Roman" w:cs="Times New Roman"/>
          <w:sz w:val="24"/>
          <w:szCs w:val="24"/>
        </w:rPr>
        <w:t>іншої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Сторони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відповідною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пропозицією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надає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документи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ідтверджують</w:t>
      </w:r>
      <w:proofErr w:type="spellEnd"/>
      <w:r w:rsidR="00E75BAD" w:rsidRPr="007D747B">
        <w:rPr>
          <w:rFonts w:ascii="Times New Roman" w:hAnsi="Times New Roman" w:cs="Times New Roman"/>
          <w:sz w:val="24"/>
          <w:szCs w:val="24"/>
        </w:rPr>
        <w:t xml:space="preserve"> </w:t>
      </w:r>
      <w:r w:rsidRPr="007D747B">
        <w:rPr>
          <w:rFonts w:ascii="Times New Roman" w:hAnsi="Times New Roman" w:cs="Times New Roman"/>
          <w:sz w:val="24"/>
          <w:szCs w:val="24"/>
          <w:lang w:val="uk-UA"/>
        </w:rPr>
        <w:t xml:space="preserve">відсоток коливання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в тих межах/</w:t>
      </w:r>
      <w:proofErr w:type="spellStart"/>
      <w:r w:rsidR="00E75BAD" w:rsidRPr="007D747B">
        <w:rPr>
          <w:rFonts w:ascii="Times New Roman" w:hAnsi="Times New Roman" w:cs="Times New Roman"/>
          <w:sz w:val="24"/>
          <w:szCs w:val="24"/>
        </w:rPr>
        <w:t>розмірах</w:t>
      </w:r>
      <w:proofErr w:type="spellEnd"/>
      <w:r w:rsidR="00E75BAD" w:rsidRPr="007D747B">
        <w:rPr>
          <w:rFonts w:ascii="Times New Roman" w:hAnsi="Times New Roman" w:cs="Times New Roman"/>
          <w:sz w:val="24"/>
          <w:szCs w:val="24"/>
        </w:rPr>
        <w:t xml:space="preserve">, на </w:t>
      </w:r>
      <w:proofErr w:type="spellStart"/>
      <w:r w:rsidR="00E75BAD" w:rsidRPr="007D747B">
        <w:rPr>
          <w:rFonts w:ascii="Times New Roman" w:hAnsi="Times New Roman" w:cs="Times New Roman"/>
          <w:sz w:val="24"/>
          <w:szCs w:val="24"/>
        </w:rPr>
        <w:t>які</w:t>
      </w:r>
      <w:proofErr w:type="spellEnd"/>
      <w:r w:rsidR="00E75BAD" w:rsidRPr="007D747B">
        <w:rPr>
          <w:rFonts w:ascii="Times New Roman" w:hAnsi="Times New Roman" w:cs="Times New Roman"/>
          <w:sz w:val="24"/>
          <w:szCs w:val="24"/>
        </w:rPr>
        <w:t xml:space="preserve"> Сторона </w:t>
      </w:r>
      <w:proofErr w:type="spellStart"/>
      <w:r w:rsidR="00E75BAD" w:rsidRPr="007D747B">
        <w:rPr>
          <w:rFonts w:ascii="Times New Roman" w:hAnsi="Times New Roman" w:cs="Times New Roman"/>
          <w:sz w:val="24"/>
          <w:szCs w:val="24"/>
        </w:rPr>
        <w:t>пропонує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змінити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ціну</w:t>
      </w:r>
      <w:proofErr w:type="spellEnd"/>
      <w:r w:rsidR="00E75BAD" w:rsidRPr="007D747B">
        <w:rPr>
          <w:rFonts w:ascii="Times New Roman" w:hAnsi="Times New Roman" w:cs="Times New Roman"/>
          <w:sz w:val="24"/>
          <w:szCs w:val="24"/>
        </w:rPr>
        <w:t xml:space="preserve"> товару. Документ,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ідтверджує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зміну</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предмета </w:t>
      </w:r>
      <w:proofErr w:type="spellStart"/>
      <w:r w:rsidR="00E75BAD" w:rsidRPr="007D747B">
        <w:rPr>
          <w:rFonts w:ascii="Times New Roman" w:hAnsi="Times New Roman" w:cs="Times New Roman"/>
          <w:sz w:val="24"/>
          <w:szCs w:val="24"/>
        </w:rPr>
        <w:t>закупівлі</w:t>
      </w:r>
      <w:proofErr w:type="spellEnd"/>
      <w:r w:rsidR="00E75BAD" w:rsidRPr="007D747B">
        <w:rPr>
          <w:rFonts w:ascii="Times New Roman" w:hAnsi="Times New Roman" w:cs="Times New Roman"/>
          <w:sz w:val="24"/>
          <w:szCs w:val="24"/>
        </w:rPr>
        <w:t xml:space="preserve">, повинен </w:t>
      </w:r>
      <w:proofErr w:type="spellStart"/>
      <w:r w:rsidR="00E75BAD" w:rsidRPr="007D747B">
        <w:rPr>
          <w:rFonts w:ascii="Times New Roman" w:hAnsi="Times New Roman" w:cs="Times New Roman"/>
          <w:sz w:val="24"/>
          <w:szCs w:val="24"/>
        </w:rPr>
        <w:t>містити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дані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середньозваженої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на день </w:t>
      </w:r>
      <w:proofErr w:type="spellStart"/>
      <w:r w:rsidR="00E75BAD" w:rsidRPr="007D747B">
        <w:rPr>
          <w:rFonts w:ascii="Times New Roman" w:hAnsi="Times New Roman" w:cs="Times New Roman"/>
          <w:sz w:val="24"/>
          <w:szCs w:val="24"/>
        </w:rPr>
        <w:t>подання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пропозиції</w:t>
      </w:r>
      <w:proofErr w:type="spellEnd"/>
      <w:r w:rsidR="00E75BAD" w:rsidRPr="007D747B">
        <w:rPr>
          <w:rFonts w:ascii="Times New Roman" w:hAnsi="Times New Roman" w:cs="Times New Roman"/>
          <w:sz w:val="24"/>
          <w:szCs w:val="24"/>
        </w:rPr>
        <w:t xml:space="preserve"> та</w:t>
      </w:r>
      <w:r w:rsidR="00B53F6E">
        <w:rPr>
          <w:rFonts w:ascii="Times New Roman" w:hAnsi="Times New Roman" w:cs="Times New Roman"/>
          <w:sz w:val="24"/>
          <w:szCs w:val="24"/>
          <w:lang w:val="uk-UA"/>
        </w:rPr>
        <w:t xml:space="preserve"> </w:t>
      </w:r>
      <w:proofErr w:type="spellStart"/>
      <w:r w:rsidR="00E75BAD" w:rsidRPr="007D747B">
        <w:rPr>
          <w:rFonts w:ascii="Times New Roman" w:hAnsi="Times New Roman" w:cs="Times New Roman"/>
          <w:sz w:val="24"/>
          <w:szCs w:val="24"/>
        </w:rPr>
        <w:t>середньозваженої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на момент </w:t>
      </w:r>
      <w:proofErr w:type="spellStart"/>
      <w:r w:rsidR="00E75BAD" w:rsidRPr="007D747B">
        <w:rPr>
          <w:rFonts w:ascii="Times New Roman" w:hAnsi="Times New Roman" w:cs="Times New Roman"/>
          <w:sz w:val="24"/>
          <w:szCs w:val="24"/>
        </w:rPr>
        <w:t>письмового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звернення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Сторони</w:t>
      </w:r>
      <w:proofErr w:type="spellEnd"/>
      <w:r w:rsidR="00E75BAD" w:rsidRPr="007D747B">
        <w:rPr>
          <w:rFonts w:ascii="Times New Roman" w:hAnsi="Times New Roman" w:cs="Times New Roman"/>
          <w:sz w:val="24"/>
          <w:szCs w:val="24"/>
        </w:rPr>
        <w:t xml:space="preserve"> - </w:t>
      </w:r>
      <w:proofErr w:type="spellStart"/>
      <w:r w:rsidR="00E75BAD" w:rsidRPr="007D747B">
        <w:rPr>
          <w:rFonts w:ascii="Times New Roman" w:hAnsi="Times New Roman" w:cs="Times New Roman"/>
          <w:sz w:val="24"/>
          <w:szCs w:val="24"/>
        </w:rPr>
        <w:t>ініціатора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w:t>
      </w:r>
      <w:proofErr w:type="spellEnd"/>
      <w:r w:rsidR="00E75BAD" w:rsidRPr="007D747B">
        <w:rPr>
          <w:rFonts w:ascii="Times New Roman" w:hAnsi="Times New Roman" w:cs="Times New Roman"/>
          <w:sz w:val="24"/>
          <w:szCs w:val="24"/>
        </w:rPr>
        <w:t xml:space="preserve"> повинен бути </w:t>
      </w:r>
      <w:proofErr w:type="spellStart"/>
      <w:r w:rsidR="00E75BAD" w:rsidRPr="007D747B">
        <w:rPr>
          <w:rFonts w:ascii="Times New Roman" w:hAnsi="Times New Roman" w:cs="Times New Roman"/>
          <w:sz w:val="24"/>
          <w:szCs w:val="24"/>
        </w:rPr>
        <w:t>наданий</w:t>
      </w:r>
      <w:proofErr w:type="spellEnd"/>
      <w:r w:rsidR="00E75BAD" w:rsidRPr="007D747B">
        <w:rPr>
          <w:rFonts w:ascii="Times New Roman" w:hAnsi="Times New Roman" w:cs="Times New Roman"/>
          <w:sz w:val="24"/>
          <w:szCs w:val="24"/>
        </w:rPr>
        <w:t xml:space="preserve"> у </w:t>
      </w:r>
      <w:proofErr w:type="spellStart"/>
      <w:r w:rsidR="00E75BAD" w:rsidRPr="007D747B">
        <w:rPr>
          <w:rFonts w:ascii="Times New Roman" w:hAnsi="Times New Roman" w:cs="Times New Roman"/>
          <w:sz w:val="24"/>
          <w:szCs w:val="24"/>
        </w:rPr>
        <w:t>формі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довідки</w:t>
      </w:r>
      <w:proofErr w:type="spellEnd"/>
      <w:r w:rsidR="00E75BAD" w:rsidRPr="007D747B">
        <w:rPr>
          <w:rFonts w:ascii="Times New Roman" w:hAnsi="Times New Roman" w:cs="Times New Roman"/>
          <w:sz w:val="24"/>
          <w:szCs w:val="24"/>
        </w:rPr>
        <w:t>/</w:t>
      </w:r>
      <w:proofErr w:type="spellStart"/>
      <w:r w:rsidR="00E75BAD" w:rsidRPr="007D747B">
        <w:rPr>
          <w:rFonts w:ascii="Times New Roman" w:hAnsi="Times New Roman" w:cs="Times New Roman"/>
          <w:sz w:val="24"/>
          <w:szCs w:val="24"/>
        </w:rPr>
        <w:t>інформації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або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іншій</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документальній</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формі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торгово-промисловою</w:t>
      </w:r>
      <w:proofErr w:type="spellEnd"/>
      <w:r w:rsidR="00E75BAD" w:rsidRPr="007D747B">
        <w:rPr>
          <w:rFonts w:ascii="Times New Roman" w:hAnsi="Times New Roman" w:cs="Times New Roman"/>
          <w:sz w:val="24"/>
          <w:szCs w:val="24"/>
        </w:rPr>
        <w:t xml:space="preserve"> палатою </w:t>
      </w:r>
      <w:proofErr w:type="spellStart"/>
      <w:r w:rsidR="00E75BAD" w:rsidRPr="007D747B">
        <w:rPr>
          <w:rFonts w:ascii="Times New Roman" w:hAnsi="Times New Roman" w:cs="Times New Roman"/>
          <w:sz w:val="24"/>
          <w:szCs w:val="24"/>
        </w:rPr>
        <w:t>України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або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регіональною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торгово-промисловою</w:t>
      </w:r>
      <w:proofErr w:type="spellEnd"/>
      <w:r w:rsidR="00E75BAD" w:rsidRPr="007D747B">
        <w:rPr>
          <w:rFonts w:ascii="Times New Roman" w:hAnsi="Times New Roman" w:cs="Times New Roman"/>
          <w:sz w:val="24"/>
          <w:szCs w:val="24"/>
        </w:rPr>
        <w:t xml:space="preserve"> палатою.</w:t>
      </w:r>
    </w:p>
    <w:p w:rsidR="00E75BAD" w:rsidRDefault="00E75BAD" w:rsidP="003F7F31">
      <w:pPr>
        <w:jc w:val="both"/>
        <w:rPr>
          <w:rFonts w:ascii="Times New Roman" w:hAnsi="Times New Roman" w:cs="Times New Roman"/>
          <w:sz w:val="24"/>
          <w:szCs w:val="24"/>
          <w:lang w:val="uk-UA"/>
        </w:rPr>
      </w:pPr>
    </w:p>
    <w:p w:rsidR="00554233" w:rsidRPr="007D747B" w:rsidRDefault="00554233" w:rsidP="003F7F31">
      <w:pPr>
        <w:jc w:val="both"/>
        <w:rPr>
          <w:rFonts w:ascii="Times New Roman" w:hAnsi="Times New Roman" w:cs="Times New Roman"/>
          <w:sz w:val="24"/>
          <w:szCs w:val="24"/>
          <w:lang w:val="uk-UA"/>
        </w:rPr>
      </w:pPr>
    </w:p>
    <w:p w:rsidR="003F7F31" w:rsidRPr="0000470F" w:rsidRDefault="003F7F31" w:rsidP="003F7F31">
      <w:pPr>
        <w:spacing w:after="120"/>
        <w:ind w:right="-34" w:firstLine="709"/>
        <w:jc w:val="center"/>
        <w:rPr>
          <w:rFonts w:ascii="Times New Roman" w:hAnsi="Times New Roman" w:cs="Times New Roman"/>
          <w:b/>
          <w:sz w:val="24"/>
          <w:szCs w:val="24"/>
          <w:lang w:val="uk-UA" w:eastAsia="uk-UA"/>
        </w:rPr>
      </w:pPr>
      <w:r w:rsidRPr="0000470F">
        <w:rPr>
          <w:rFonts w:ascii="Times New Roman" w:hAnsi="Times New Roman" w:cs="Times New Roman"/>
          <w:b/>
          <w:sz w:val="24"/>
          <w:szCs w:val="24"/>
          <w:lang w:val="uk-UA" w:eastAsia="uk-UA"/>
        </w:rPr>
        <w:lastRenderedPageBreak/>
        <w:t>ХІІ. ДОДАТКИ ДО ДОГОВОРУ</w:t>
      </w:r>
    </w:p>
    <w:p w:rsidR="003F7F31" w:rsidRPr="0000470F" w:rsidRDefault="003F7F31" w:rsidP="004B0C0D">
      <w:pPr>
        <w:ind w:right="-36"/>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12.1. Невід’ємною частиною цього Договору є: </w:t>
      </w:r>
    </w:p>
    <w:p w:rsidR="003F7F31" w:rsidRDefault="003F7F31" w:rsidP="003F7F31">
      <w:pPr>
        <w:ind w:right="-36" w:firstLine="709"/>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Додаток 1: Специфікація.</w:t>
      </w:r>
    </w:p>
    <w:p w:rsidR="007D747B" w:rsidRPr="0000470F" w:rsidRDefault="007D747B" w:rsidP="003F7F31">
      <w:pPr>
        <w:ind w:right="-36" w:firstLine="709"/>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Додаток 2: </w:t>
      </w:r>
      <w:r w:rsidR="00E7743C">
        <w:rPr>
          <w:rFonts w:ascii="Times New Roman" w:hAnsi="Times New Roman" w:cs="Times New Roman"/>
          <w:sz w:val="24"/>
          <w:szCs w:val="24"/>
          <w:lang w:val="uk-UA" w:eastAsia="uk-UA"/>
        </w:rPr>
        <w:t>Адреси поставки товару.</w:t>
      </w:r>
    </w:p>
    <w:p w:rsidR="003F7F31" w:rsidRPr="0000470F" w:rsidRDefault="003F7F31" w:rsidP="003F7F31">
      <w:pPr>
        <w:jc w:val="both"/>
        <w:rPr>
          <w:rFonts w:ascii="Times New Roman" w:hAnsi="Times New Roman" w:cs="Times New Roman"/>
          <w:sz w:val="24"/>
          <w:szCs w:val="24"/>
        </w:rPr>
      </w:pPr>
    </w:p>
    <w:p w:rsidR="003F7F31" w:rsidRPr="0000470F" w:rsidRDefault="003F7F31" w:rsidP="003F7F31">
      <w:pPr>
        <w:shd w:val="clear" w:color="auto" w:fill="FFFFFF"/>
        <w:jc w:val="both"/>
        <w:textAlignment w:val="baseline"/>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color w:val="000000"/>
          <w:sz w:val="24"/>
          <w:szCs w:val="24"/>
          <w:lang w:val="uk-UA"/>
        </w:rPr>
        <w:t xml:space="preserve">XІІI. </w:t>
      </w:r>
      <w:r w:rsidRPr="0000470F">
        <w:rPr>
          <w:rFonts w:ascii="Times New Roman" w:eastAsia="Arial" w:hAnsi="Times New Roman" w:cs="Times New Roman"/>
          <w:b/>
          <w:bCs/>
          <w:color w:val="000000"/>
          <w:sz w:val="24"/>
          <w:szCs w:val="24"/>
          <w:lang w:val="uk-UA"/>
        </w:rPr>
        <w:t>МІСЦЕ ЗНАХОДЖЕННЯ ТА РЕКВІЗИТИ СТОРІН</w:t>
      </w:r>
    </w:p>
    <w:p w:rsidR="003F7F31" w:rsidRPr="0000470F" w:rsidRDefault="003F7F31" w:rsidP="003F7F31">
      <w:pPr>
        <w:jc w:val="center"/>
        <w:rPr>
          <w:rFonts w:ascii="Times New Roman" w:eastAsia="Arial" w:hAnsi="Times New Roman" w:cs="Times New Roman"/>
          <w:b/>
          <w:bCs/>
          <w:color w:val="000000"/>
          <w:sz w:val="24"/>
          <w:szCs w:val="24"/>
          <w:lang w:val="uk-UA"/>
        </w:rPr>
      </w:pPr>
    </w:p>
    <w:tbl>
      <w:tblPr>
        <w:tblW w:w="10377" w:type="dxa"/>
        <w:jc w:val="center"/>
        <w:tblLayout w:type="fixed"/>
        <w:tblLook w:val="0000"/>
      </w:tblPr>
      <w:tblGrid>
        <w:gridCol w:w="5406"/>
        <w:gridCol w:w="4971"/>
      </w:tblGrid>
      <w:tr w:rsidR="003F7F31" w:rsidRPr="0000470F" w:rsidTr="00601932">
        <w:trPr>
          <w:trHeight w:val="4657"/>
          <w:jc w:val="center"/>
        </w:trPr>
        <w:tc>
          <w:tcPr>
            <w:tcW w:w="5406" w:type="dxa"/>
            <w:shd w:val="clear" w:color="auto" w:fill="auto"/>
          </w:tcPr>
          <w:p w:rsidR="003F7F31" w:rsidRPr="0000470F" w:rsidRDefault="003F7F31" w:rsidP="00601932">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3F7F31" w:rsidRPr="0000470F" w:rsidRDefault="003F7F31" w:rsidP="00601932">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w:t>
            </w:r>
          </w:p>
          <w:p w:rsidR="003F7F31" w:rsidRPr="00212F2D" w:rsidRDefault="00B53F6E" w:rsidP="00601932">
            <w:pPr>
              <w:widowControl w:val="0"/>
              <w:autoSpaceDE w:val="0"/>
              <w:autoSpaceDN w:val="0"/>
              <w:ind w:left="102"/>
              <w:rPr>
                <w:rFonts w:ascii="Times New Roman" w:hAnsi="Times New Roman" w:cs="Times New Roman"/>
                <w:b/>
                <w:color w:val="000000"/>
                <w:spacing w:val="-4"/>
                <w:sz w:val="22"/>
                <w:szCs w:val="22"/>
                <w:lang w:val="uk-UA" w:eastAsia="en-US"/>
              </w:rPr>
            </w:pPr>
            <w:r>
              <w:rPr>
                <w:rFonts w:ascii="Times New Roman" w:hAnsi="Times New Roman" w:cs="Times New Roman"/>
                <w:b/>
                <w:color w:val="000000"/>
                <w:spacing w:val="-4"/>
                <w:sz w:val="22"/>
                <w:szCs w:val="22"/>
                <w:lang w:val="uk-UA" w:eastAsia="en-US"/>
              </w:rPr>
              <w:t xml:space="preserve">Комунальне некомерційне підприємство «Центр первинної медико-санітарної допомоги» </w:t>
            </w:r>
            <w:proofErr w:type="spellStart"/>
            <w:r>
              <w:rPr>
                <w:rFonts w:ascii="Times New Roman" w:hAnsi="Times New Roman" w:cs="Times New Roman"/>
                <w:b/>
                <w:color w:val="000000"/>
                <w:spacing w:val="-4"/>
                <w:sz w:val="22"/>
                <w:szCs w:val="22"/>
                <w:lang w:val="uk-UA" w:eastAsia="en-US"/>
              </w:rPr>
              <w:t>Барвінківської</w:t>
            </w:r>
            <w:proofErr w:type="spellEnd"/>
            <w:r>
              <w:rPr>
                <w:rFonts w:ascii="Times New Roman" w:hAnsi="Times New Roman" w:cs="Times New Roman"/>
                <w:b/>
                <w:color w:val="000000"/>
                <w:spacing w:val="-4"/>
                <w:sz w:val="22"/>
                <w:szCs w:val="22"/>
                <w:lang w:val="uk-UA" w:eastAsia="en-US"/>
              </w:rPr>
              <w:t xml:space="preserve"> міської територіальної громади</w:t>
            </w:r>
            <w:r w:rsidR="00212F2D" w:rsidRPr="00212F2D">
              <w:rPr>
                <w:rFonts w:ascii="Times New Roman" w:hAnsi="Times New Roman" w:cs="Times New Roman"/>
                <w:b/>
                <w:color w:val="000000"/>
                <w:spacing w:val="-4"/>
                <w:sz w:val="22"/>
                <w:szCs w:val="22"/>
                <w:lang w:val="uk-UA" w:eastAsia="en-US"/>
              </w:rPr>
              <w:t xml:space="preserve"> </w:t>
            </w:r>
            <w:r w:rsidR="00212F2D">
              <w:rPr>
                <w:rFonts w:ascii="Times New Roman" w:hAnsi="Times New Roman" w:cs="Times New Roman"/>
                <w:b/>
                <w:color w:val="000000"/>
                <w:spacing w:val="-4"/>
                <w:sz w:val="22"/>
                <w:szCs w:val="22"/>
                <w:lang w:val="uk-UA" w:eastAsia="en-US"/>
              </w:rPr>
              <w:t>Ізюмського району Харківської області</w:t>
            </w:r>
          </w:p>
          <w:p w:rsidR="008B5B9F" w:rsidRDefault="008B5B9F" w:rsidP="00601932">
            <w:pPr>
              <w:widowControl w:val="0"/>
              <w:autoSpaceDE w:val="0"/>
              <w:autoSpaceDN w:val="0"/>
              <w:ind w:left="102"/>
              <w:rPr>
                <w:rFonts w:ascii="Times New Roman" w:hAnsi="Times New Roman" w:cs="Times New Roman"/>
                <w:color w:val="000000"/>
                <w:spacing w:val="-4"/>
                <w:sz w:val="22"/>
                <w:szCs w:val="22"/>
                <w:lang w:val="uk-UA" w:eastAsia="en-US"/>
              </w:rPr>
            </w:pPr>
          </w:p>
          <w:p w:rsidR="008B5B9F" w:rsidRDefault="008B5B9F" w:rsidP="00601932">
            <w:pPr>
              <w:widowControl w:val="0"/>
              <w:autoSpaceDE w:val="0"/>
              <w:autoSpaceDN w:val="0"/>
              <w:ind w:left="102"/>
              <w:rPr>
                <w:rFonts w:ascii="Times New Roman" w:hAnsi="Times New Roman" w:cs="Times New Roman"/>
                <w:color w:val="000000"/>
                <w:spacing w:val="-4"/>
                <w:sz w:val="22"/>
                <w:szCs w:val="22"/>
                <w:lang w:val="uk-UA" w:eastAsia="en-US"/>
              </w:rPr>
            </w:pPr>
            <w:r w:rsidRPr="008B5B9F">
              <w:rPr>
                <w:rFonts w:ascii="Times New Roman" w:hAnsi="Times New Roman" w:cs="Times New Roman"/>
                <w:color w:val="000000"/>
                <w:spacing w:val="-4"/>
                <w:sz w:val="22"/>
                <w:szCs w:val="22"/>
                <w:lang w:val="uk-UA" w:eastAsia="en-US"/>
              </w:rPr>
              <w:t xml:space="preserve">64701, Харківська обл., </w:t>
            </w:r>
            <w:r>
              <w:rPr>
                <w:rFonts w:ascii="Times New Roman" w:hAnsi="Times New Roman" w:cs="Times New Roman"/>
                <w:color w:val="000000"/>
                <w:spacing w:val="-4"/>
                <w:sz w:val="22"/>
                <w:szCs w:val="22"/>
                <w:lang w:val="uk-UA" w:eastAsia="en-US"/>
              </w:rPr>
              <w:t xml:space="preserve">Ізюмський р-н, </w:t>
            </w:r>
          </w:p>
          <w:p w:rsidR="008B5B9F" w:rsidRPr="008B5B9F" w:rsidRDefault="008B5B9F" w:rsidP="00601932">
            <w:pPr>
              <w:widowControl w:val="0"/>
              <w:autoSpaceDE w:val="0"/>
              <w:autoSpaceDN w:val="0"/>
              <w:ind w:left="102"/>
              <w:rPr>
                <w:rFonts w:ascii="Times New Roman" w:hAnsi="Times New Roman" w:cs="Times New Roman"/>
                <w:color w:val="000000"/>
                <w:spacing w:val="-4"/>
                <w:sz w:val="22"/>
                <w:szCs w:val="22"/>
                <w:lang w:val="uk-UA" w:eastAsia="en-US"/>
              </w:rPr>
            </w:pPr>
            <w:r>
              <w:rPr>
                <w:rFonts w:ascii="Times New Roman" w:hAnsi="Times New Roman" w:cs="Times New Roman"/>
                <w:color w:val="000000"/>
                <w:spacing w:val="-4"/>
                <w:sz w:val="22"/>
                <w:szCs w:val="22"/>
                <w:lang w:val="uk-UA" w:eastAsia="en-US"/>
              </w:rPr>
              <w:t>м. Барвінкове, вул. Незалежності, 20.</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Код ЄДРПОУ </w:t>
            </w:r>
            <w:r w:rsidR="00B53F6E">
              <w:rPr>
                <w:rFonts w:ascii="Times New Roman" w:hAnsi="Times New Roman" w:cs="Times New Roman"/>
                <w:color w:val="222222"/>
                <w:sz w:val="22"/>
                <w:szCs w:val="22"/>
                <w:lang w:val="uk-UA" w:eastAsia="en-US"/>
              </w:rPr>
              <w:t>38248739</w:t>
            </w:r>
          </w:p>
          <w:p w:rsidR="003F7F31" w:rsidRPr="008B5B9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008B5B9F">
              <w:rPr>
                <w:rFonts w:ascii="Times New Roman" w:hAnsi="Times New Roman" w:cs="Times New Roman"/>
                <w:color w:val="222222"/>
                <w:sz w:val="22"/>
                <w:szCs w:val="22"/>
                <w:lang w:val="uk-UA" w:eastAsia="en-US"/>
              </w:rPr>
              <w:t xml:space="preserve"> </w:t>
            </w:r>
            <w:r w:rsidR="008B5B9F">
              <w:rPr>
                <w:rFonts w:ascii="Times New Roman" w:hAnsi="Times New Roman" w:cs="Times New Roman"/>
                <w:color w:val="222222"/>
                <w:sz w:val="22"/>
                <w:szCs w:val="22"/>
                <w:shd w:val="clear" w:color="auto" w:fill="FFFFFF"/>
                <w:lang w:val="en-US" w:eastAsia="en-US"/>
              </w:rPr>
              <w:t>UA</w:t>
            </w:r>
            <w:r w:rsidR="008B5B9F" w:rsidRPr="008B5B9F">
              <w:rPr>
                <w:rFonts w:ascii="Times New Roman" w:hAnsi="Times New Roman" w:cs="Times New Roman"/>
                <w:color w:val="222222"/>
                <w:sz w:val="22"/>
                <w:szCs w:val="22"/>
                <w:shd w:val="clear" w:color="auto" w:fill="FFFFFF"/>
                <w:lang w:val="uk-UA" w:eastAsia="en-US"/>
              </w:rPr>
              <w:t>678201720344340003000086980</w:t>
            </w:r>
          </w:p>
          <w:p w:rsidR="003F7F31" w:rsidRPr="008B5B9F" w:rsidRDefault="008B5B9F" w:rsidP="00601932">
            <w:pPr>
              <w:widowControl w:val="0"/>
              <w:autoSpaceDE w:val="0"/>
              <w:autoSpaceDN w:val="0"/>
              <w:ind w:left="102"/>
              <w:rPr>
                <w:rFonts w:ascii="Times New Roman" w:hAnsi="Times New Roman" w:cs="Times New Roman"/>
                <w:color w:val="222222"/>
                <w:sz w:val="22"/>
                <w:szCs w:val="22"/>
                <w:lang w:val="uk-UA" w:eastAsia="en-US"/>
              </w:rPr>
            </w:pPr>
            <w:r>
              <w:rPr>
                <w:rFonts w:ascii="Times New Roman" w:hAnsi="Times New Roman" w:cs="Times New Roman"/>
                <w:color w:val="222222"/>
                <w:sz w:val="22"/>
                <w:szCs w:val="22"/>
                <w:lang w:val="uk-UA" w:eastAsia="en-US"/>
              </w:rPr>
              <w:t>в ДКСУ м. Київ</w:t>
            </w:r>
          </w:p>
          <w:p w:rsidR="003F7F31" w:rsidRPr="0000470F" w:rsidRDefault="003F7F31" w:rsidP="00601932">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 xml:space="preserve">Тел. </w:t>
            </w:r>
            <w:r w:rsidR="004C62CB">
              <w:rPr>
                <w:rFonts w:ascii="Times New Roman" w:hAnsi="Times New Roman" w:cs="Times New Roman"/>
                <w:sz w:val="22"/>
                <w:szCs w:val="22"/>
                <w:lang w:val="uk-UA" w:eastAsia="en-US"/>
              </w:rPr>
              <w:t>(</w:t>
            </w:r>
            <w:r w:rsidR="008B5B9F">
              <w:rPr>
                <w:rFonts w:ascii="Times New Roman" w:hAnsi="Times New Roman" w:cs="Times New Roman"/>
                <w:sz w:val="22"/>
                <w:szCs w:val="22"/>
                <w:lang w:val="uk-UA" w:eastAsia="en-US"/>
              </w:rPr>
              <w:t>05757</w:t>
            </w:r>
            <w:r w:rsidR="004C62CB">
              <w:rPr>
                <w:rFonts w:ascii="Times New Roman" w:hAnsi="Times New Roman" w:cs="Times New Roman"/>
                <w:sz w:val="22"/>
                <w:szCs w:val="22"/>
                <w:lang w:val="uk-UA" w:eastAsia="en-US"/>
              </w:rPr>
              <w:t>)</w:t>
            </w:r>
            <w:r w:rsidR="008B5B9F">
              <w:rPr>
                <w:rFonts w:ascii="Times New Roman" w:hAnsi="Times New Roman" w:cs="Times New Roman"/>
                <w:sz w:val="22"/>
                <w:szCs w:val="22"/>
                <w:lang w:val="uk-UA" w:eastAsia="en-US"/>
              </w:rPr>
              <w:t xml:space="preserve"> 43013</w:t>
            </w:r>
          </w:p>
          <w:p w:rsidR="003F7F31" w:rsidRPr="00AB7CA5" w:rsidRDefault="003F7F31" w:rsidP="00601932">
            <w:pPr>
              <w:widowControl w:val="0"/>
              <w:autoSpaceDE w:val="0"/>
              <w:autoSpaceDN w:val="0"/>
              <w:ind w:left="102"/>
              <w:rPr>
                <w:rFonts w:ascii="Times New Roman" w:hAnsi="Times New Roman" w:cs="Times New Roman"/>
                <w:sz w:val="22"/>
                <w:szCs w:val="22"/>
                <w:lang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xml:space="preserve">: </w:t>
            </w:r>
            <w:proofErr w:type="spellStart"/>
            <w:r w:rsidR="008B5B9F">
              <w:rPr>
                <w:rFonts w:ascii="Times New Roman" w:hAnsi="Times New Roman" w:cs="Times New Roman"/>
                <w:sz w:val="22"/>
                <w:szCs w:val="22"/>
                <w:lang w:val="en-US" w:eastAsia="en-US"/>
              </w:rPr>
              <w:t>kzoz</w:t>
            </w:r>
            <w:proofErr w:type="spellEnd"/>
            <w:r w:rsidR="008B5B9F" w:rsidRPr="00AB7CA5">
              <w:rPr>
                <w:rFonts w:ascii="Times New Roman" w:hAnsi="Times New Roman" w:cs="Times New Roman"/>
                <w:sz w:val="22"/>
                <w:szCs w:val="22"/>
                <w:lang w:eastAsia="en-US"/>
              </w:rPr>
              <w:t>_</w:t>
            </w:r>
            <w:proofErr w:type="spellStart"/>
            <w:r w:rsidR="008B5B9F">
              <w:rPr>
                <w:rFonts w:ascii="Times New Roman" w:hAnsi="Times New Roman" w:cs="Times New Roman"/>
                <w:sz w:val="22"/>
                <w:szCs w:val="22"/>
                <w:lang w:val="en-US" w:eastAsia="en-US"/>
              </w:rPr>
              <w:t>cpmsd</w:t>
            </w:r>
            <w:proofErr w:type="spellEnd"/>
            <w:r w:rsidR="008B5B9F" w:rsidRPr="00AB7CA5">
              <w:rPr>
                <w:rFonts w:ascii="Times New Roman" w:hAnsi="Times New Roman" w:cs="Times New Roman"/>
                <w:sz w:val="22"/>
                <w:szCs w:val="22"/>
                <w:lang w:eastAsia="en-US"/>
              </w:rPr>
              <w:t>_</w:t>
            </w:r>
            <w:proofErr w:type="spellStart"/>
            <w:r w:rsidR="008B5B9F">
              <w:rPr>
                <w:rFonts w:ascii="Times New Roman" w:hAnsi="Times New Roman" w:cs="Times New Roman"/>
                <w:sz w:val="22"/>
                <w:szCs w:val="22"/>
                <w:lang w:val="en-US" w:eastAsia="en-US"/>
              </w:rPr>
              <w:t>barv</w:t>
            </w:r>
            <w:proofErr w:type="spellEnd"/>
            <w:r w:rsidR="008B5B9F" w:rsidRPr="00AB7CA5">
              <w:rPr>
                <w:rFonts w:ascii="Times New Roman" w:hAnsi="Times New Roman" w:cs="Times New Roman"/>
                <w:sz w:val="22"/>
                <w:szCs w:val="22"/>
                <w:lang w:eastAsia="en-US"/>
              </w:rPr>
              <w:t>@</w:t>
            </w:r>
            <w:proofErr w:type="spellStart"/>
            <w:r w:rsidR="008B5B9F">
              <w:rPr>
                <w:rFonts w:ascii="Times New Roman" w:hAnsi="Times New Roman" w:cs="Times New Roman"/>
                <w:sz w:val="22"/>
                <w:szCs w:val="22"/>
                <w:lang w:val="en-US" w:eastAsia="en-US"/>
              </w:rPr>
              <w:t>ukr</w:t>
            </w:r>
            <w:proofErr w:type="spellEnd"/>
            <w:r w:rsidR="008B5B9F" w:rsidRPr="00AB7CA5">
              <w:rPr>
                <w:rFonts w:ascii="Times New Roman" w:hAnsi="Times New Roman" w:cs="Times New Roman"/>
                <w:sz w:val="22"/>
                <w:szCs w:val="22"/>
                <w:lang w:eastAsia="en-US"/>
              </w:rPr>
              <w:t>.</w:t>
            </w:r>
            <w:r w:rsidR="008B5B9F">
              <w:rPr>
                <w:rFonts w:ascii="Times New Roman" w:hAnsi="Times New Roman" w:cs="Times New Roman"/>
                <w:sz w:val="22"/>
                <w:szCs w:val="22"/>
                <w:lang w:val="en-US" w:eastAsia="en-US"/>
              </w:rPr>
              <w:t>net</w:t>
            </w:r>
          </w:p>
          <w:p w:rsidR="003F7F31" w:rsidRPr="0000470F" w:rsidRDefault="003F7F31" w:rsidP="00601932">
            <w:pPr>
              <w:widowControl w:val="0"/>
              <w:autoSpaceDE w:val="0"/>
              <w:autoSpaceDN w:val="0"/>
              <w:rPr>
                <w:rFonts w:ascii="Times New Roman" w:hAnsi="Times New Roman" w:cs="Times New Roman"/>
                <w:sz w:val="22"/>
                <w:szCs w:val="22"/>
                <w:lang w:val="uk-UA" w:eastAsia="en-US"/>
              </w:rPr>
            </w:pPr>
          </w:p>
          <w:p w:rsidR="003F7F31" w:rsidRPr="00212F2D" w:rsidRDefault="00AB7CA5" w:rsidP="00601932">
            <w:pPr>
              <w:widowControl w:val="0"/>
              <w:autoSpaceDE w:val="0"/>
              <w:autoSpaceDN w:val="0"/>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Т. в. о. д</w:t>
            </w:r>
            <w:r w:rsidR="00212F2D" w:rsidRPr="00212F2D">
              <w:rPr>
                <w:rFonts w:ascii="Times New Roman" w:hAnsi="Times New Roman" w:cs="Times New Roman"/>
                <w:bCs/>
                <w:sz w:val="24"/>
                <w:szCs w:val="24"/>
                <w:lang w:val="uk-UA" w:eastAsia="en-US"/>
              </w:rPr>
              <w:t>иректор</w:t>
            </w:r>
            <w:r>
              <w:rPr>
                <w:rFonts w:ascii="Times New Roman" w:hAnsi="Times New Roman" w:cs="Times New Roman"/>
                <w:bCs/>
                <w:sz w:val="24"/>
                <w:szCs w:val="24"/>
                <w:lang w:val="uk-UA" w:eastAsia="en-US"/>
              </w:rPr>
              <w:t>а</w:t>
            </w:r>
          </w:p>
          <w:p w:rsidR="003F7F31" w:rsidRPr="0000470F" w:rsidRDefault="003F7F31" w:rsidP="00601932">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601932">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____________________</w:t>
            </w:r>
            <w:r w:rsidRPr="00212F2D">
              <w:rPr>
                <w:rFonts w:ascii="Times New Roman" w:hAnsi="Times New Roman" w:cs="Times New Roman"/>
                <w:sz w:val="24"/>
                <w:szCs w:val="24"/>
                <w:lang w:val="uk-UA" w:eastAsia="en-US"/>
              </w:rPr>
              <w:t xml:space="preserve">_ </w:t>
            </w:r>
            <w:r w:rsidR="00212F2D" w:rsidRPr="00212F2D">
              <w:rPr>
                <w:rFonts w:ascii="Times New Roman" w:hAnsi="Times New Roman" w:cs="Times New Roman"/>
                <w:sz w:val="24"/>
                <w:szCs w:val="24"/>
                <w:lang w:val="uk-UA" w:eastAsia="en-US"/>
              </w:rPr>
              <w:t xml:space="preserve"> Валерій ЛЄУШИН</w:t>
            </w:r>
            <w:r w:rsidRPr="0000470F">
              <w:rPr>
                <w:rFonts w:ascii="Times New Roman" w:hAnsi="Times New Roman" w:cs="Times New Roman"/>
                <w:b/>
                <w:color w:val="222222"/>
                <w:sz w:val="24"/>
                <w:szCs w:val="24"/>
                <w:shd w:val="clear" w:color="auto" w:fill="FFFFFF"/>
                <w:lang w:val="uk-UA" w:eastAsia="en-US"/>
              </w:rPr>
              <w:t xml:space="preserve"> </w:t>
            </w:r>
          </w:p>
          <w:p w:rsidR="003F7F31" w:rsidRPr="00212F2D" w:rsidRDefault="003F7F31" w:rsidP="00601932">
            <w:pPr>
              <w:spacing w:after="120"/>
              <w:jc w:val="center"/>
              <w:rPr>
                <w:rFonts w:ascii="Times New Roman" w:hAnsi="Times New Roman" w:cs="Times New Roman"/>
                <w:sz w:val="24"/>
                <w:szCs w:val="24"/>
              </w:rPr>
            </w:pPr>
            <w:r w:rsidRPr="00212F2D">
              <w:rPr>
                <w:rFonts w:ascii="Times New Roman" w:hAnsi="Times New Roman" w:cs="Times New Roman"/>
                <w:sz w:val="22"/>
                <w:szCs w:val="22"/>
              </w:rPr>
              <w:t>М.П.</w:t>
            </w:r>
          </w:p>
        </w:tc>
        <w:tc>
          <w:tcPr>
            <w:tcW w:w="4971" w:type="dxa"/>
            <w:shd w:val="clear" w:color="auto" w:fill="auto"/>
          </w:tcPr>
          <w:p w:rsidR="003F7F31" w:rsidRPr="0000470F" w:rsidRDefault="003F7F31" w:rsidP="00601932">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3F7F31" w:rsidRPr="0000470F" w:rsidRDefault="003F7F31" w:rsidP="00601932">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8B5B9F" w:rsidRPr="0000470F" w:rsidRDefault="008B5B9F" w:rsidP="00601932">
            <w:pPr>
              <w:widowControl w:val="0"/>
              <w:autoSpaceDE w:val="0"/>
              <w:autoSpaceDN w:val="0"/>
              <w:ind w:left="102"/>
              <w:rPr>
                <w:rFonts w:ascii="Times New Roman" w:hAnsi="Times New Roman" w:cs="Times New Roman"/>
                <w:color w:val="222222"/>
                <w:sz w:val="22"/>
                <w:szCs w:val="22"/>
                <w:lang w:val="uk-UA" w:eastAsia="en-US"/>
              </w:rPr>
            </w:pP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601932">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601932">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601932">
            <w:pPr>
              <w:widowControl w:val="0"/>
              <w:autoSpaceDE w:val="0"/>
              <w:autoSpaceDN w:val="0"/>
              <w:rPr>
                <w:rFonts w:ascii="Times New Roman" w:hAnsi="Times New Roman" w:cs="Times New Roman"/>
                <w:sz w:val="22"/>
                <w:szCs w:val="22"/>
                <w:lang w:val="uk-UA" w:eastAsia="en-US"/>
              </w:rPr>
            </w:pPr>
          </w:p>
          <w:p w:rsidR="00212F2D" w:rsidRDefault="00212F2D" w:rsidP="00601932">
            <w:pPr>
              <w:widowControl w:val="0"/>
              <w:autoSpaceDE w:val="0"/>
              <w:autoSpaceDN w:val="0"/>
              <w:rPr>
                <w:rFonts w:ascii="Times New Roman" w:hAnsi="Times New Roman" w:cs="Times New Roman"/>
                <w:b/>
                <w:bCs/>
                <w:sz w:val="24"/>
                <w:szCs w:val="24"/>
                <w:lang w:val="uk-UA" w:eastAsia="en-US"/>
              </w:rPr>
            </w:pPr>
          </w:p>
          <w:p w:rsidR="003F7F31" w:rsidRPr="0000470F" w:rsidRDefault="003F7F31" w:rsidP="00601932">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601932">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601932">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212F2D" w:rsidRDefault="003F7F31" w:rsidP="00601932">
            <w:pPr>
              <w:spacing w:after="120"/>
              <w:rPr>
                <w:rFonts w:ascii="Times New Roman" w:hAnsi="Times New Roman" w:cs="Times New Roman"/>
                <w:sz w:val="24"/>
                <w:szCs w:val="24"/>
                <w:lang w:val="uk-UA"/>
              </w:rPr>
            </w:pPr>
            <w:r w:rsidRPr="00212F2D">
              <w:rPr>
                <w:rFonts w:ascii="Times New Roman" w:hAnsi="Times New Roman" w:cs="Times New Roman"/>
                <w:sz w:val="22"/>
                <w:szCs w:val="22"/>
              </w:rPr>
              <w:t>М.П.</w:t>
            </w:r>
          </w:p>
        </w:tc>
      </w:tr>
    </w:tbl>
    <w:p w:rsidR="003F7F31" w:rsidRPr="0000470F" w:rsidRDefault="003F7F31" w:rsidP="003F7F31">
      <w:pPr>
        <w:spacing w:line="276" w:lineRule="auto"/>
        <w:rPr>
          <w:rFonts w:ascii="Times New Roman" w:eastAsia="Arial" w:hAnsi="Times New Roman" w:cs="Times New Roman"/>
          <w:b/>
          <w:color w:val="000000"/>
          <w:sz w:val="24"/>
          <w:szCs w:val="24"/>
          <w:lang w:val="uk-UA"/>
        </w:rPr>
      </w:pPr>
    </w:p>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br w:type="page"/>
      </w:r>
      <w:r w:rsidRPr="0000470F">
        <w:rPr>
          <w:rFonts w:ascii="Times New Roman" w:eastAsia="Arial" w:hAnsi="Times New Roman" w:cs="Times New Roman"/>
          <w:b/>
          <w:color w:val="000000"/>
          <w:sz w:val="24"/>
          <w:szCs w:val="24"/>
          <w:lang w:val="uk-UA"/>
        </w:rPr>
        <w:lastRenderedPageBreak/>
        <w:t>Додаток  № 1</w:t>
      </w:r>
    </w:p>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t>до договору № ___________</w:t>
      </w:r>
    </w:p>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t xml:space="preserve">від “__” </w:t>
      </w:r>
      <w:r w:rsidR="00E86780">
        <w:rPr>
          <w:rFonts w:ascii="Times New Roman" w:eastAsia="Arial" w:hAnsi="Times New Roman" w:cs="Times New Roman"/>
          <w:b/>
          <w:color w:val="000000"/>
          <w:sz w:val="24"/>
          <w:szCs w:val="24"/>
          <w:lang w:val="uk-UA"/>
        </w:rPr>
        <w:t>___</w:t>
      </w:r>
      <w:r w:rsidRPr="0000470F">
        <w:rPr>
          <w:rFonts w:ascii="Times New Roman" w:eastAsia="Arial" w:hAnsi="Times New Roman" w:cs="Times New Roman"/>
          <w:b/>
          <w:color w:val="000000"/>
          <w:sz w:val="24"/>
          <w:szCs w:val="24"/>
          <w:lang w:val="uk-UA"/>
        </w:rPr>
        <w:t>____ 2023 року</w:t>
      </w: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ind w:firstLine="708"/>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С П Е Ц И Ф І К А Ц І Я</w:t>
      </w:r>
    </w:p>
    <w:p w:rsidR="003F7F31" w:rsidRPr="0000470F" w:rsidRDefault="003F7F31" w:rsidP="003F7F31">
      <w:pPr>
        <w:spacing w:line="276" w:lineRule="auto"/>
        <w:ind w:firstLine="708"/>
        <w:jc w:val="center"/>
        <w:rPr>
          <w:rFonts w:ascii="Times New Roman" w:eastAsia="Arial" w:hAnsi="Times New Roman" w:cs="Times New Roman"/>
          <w:color w:val="000000"/>
          <w:sz w:val="24"/>
          <w:szCs w:val="24"/>
          <w:lang w:val="uk-UA"/>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558"/>
        <w:gridCol w:w="998"/>
        <w:gridCol w:w="857"/>
        <w:gridCol w:w="1418"/>
        <w:gridCol w:w="1559"/>
      </w:tblGrid>
      <w:tr w:rsidR="003F7F31" w:rsidRPr="0000470F" w:rsidTr="00E86780">
        <w:trPr>
          <w:trHeight w:val="498"/>
        </w:trPr>
        <w:tc>
          <w:tcPr>
            <w:tcW w:w="540"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 п/п</w:t>
            </w:r>
          </w:p>
        </w:tc>
        <w:tc>
          <w:tcPr>
            <w:tcW w:w="4558"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Найменування</w:t>
            </w:r>
          </w:p>
        </w:tc>
        <w:tc>
          <w:tcPr>
            <w:tcW w:w="998"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Одиниця виміру</w:t>
            </w:r>
          </w:p>
        </w:tc>
        <w:tc>
          <w:tcPr>
            <w:tcW w:w="857" w:type="dxa"/>
            <w:tcBorders>
              <w:top w:val="single" w:sz="4" w:space="0" w:color="auto"/>
              <w:left w:val="single" w:sz="4" w:space="0" w:color="auto"/>
              <w:bottom w:val="single" w:sz="4" w:space="0" w:color="auto"/>
              <w:right w:val="single" w:sz="4" w:space="0" w:color="auto"/>
            </w:tcBorders>
          </w:tcPr>
          <w:p w:rsidR="003F7F31" w:rsidRPr="0000470F" w:rsidRDefault="003F7F31" w:rsidP="00E86780">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К</w:t>
            </w:r>
            <w:r w:rsidR="00E86780">
              <w:rPr>
                <w:rFonts w:ascii="Times New Roman" w:eastAsia="Arial" w:hAnsi="Times New Roman" w:cs="Times New Roman"/>
                <w:color w:val="000000"/>
                <w:sz w:val="24"/>
                <w:szCs w:val="24"/>
                <w:lang w:val="uk-UA" w:eastAsia="ar-SA"/>
              </w:rPr>
              <w:t>ількіс</w:t>
            </w:r>
            <w:r w:rsidRPr="0000470F">
              <w:rPr>
                <w:rFonts w:ascii="Times New Roman" w:eastAsia="Arial" w:hAnsi="Times New Roman" w:cs="Times New Roman"/>
                <w:color w:val="000000"/>
                <w:sz w:val="24"/>
                <w:szCs w:val="24"/>
                <w:lang w:val="uk-UA" w:eastAsia="ar-SA"/>
              </w:rPr>
              <w:t>ть</w:t>
            </w:r>
          </w:p>
        </w:tc>
        <w:tc>
          <w:tcPr>
            <w:tcW w:w="1418"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Ціна</w:t>
            </w:r>
          </w:p>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З або без ПДВ</w:t>
            </w: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Сума</w:t>
            </w:r>
          </w:p>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з або без ПДВ</w:t>
            </w:r>
          </w:p>
        </w:tc>
      </w:tr>
      <w:tr w:rsidR="003F7F31" w:rsidRPr="0000470F" w:rsidTr="00E86780">
        <w:trPr>
          <w:trHeight w:val="533"/>
        </w:trPr>
        <w:tc>
          <w:tcPr>
            <w:tcW w:w="540"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en-US" w:eastAsia="ar-SA"/>
              </w:rPr>
            </w:pPr>
            <w:r w:rsidRPr="0000470F">
              <w:rPr>
                <w:rFonts w:ascii="Times New Roman" w:eastAsia="Arial" w:hAnsi="Times New Roman" w:cs="Times New Roman"/>
                <w:color w:val="000000"/>
                <w:sz w:val="24"/>
                <w:szCs w:val="24"/>
                <w:lang w:val="en-US" w:eastAsia="ar-SA"/>
              </w:rPr>
              <w:t>1</w:t>
            </w:r>
          </w:p>
        </w:tc>
        <w:tc>
          <w:tcPr>
            <w:tcW w:w="4558" w:type="dxa"/>
            <w:tcBorders>
              <w:top w:val="single" w:sz="4" w:space="0" w:color="auto"/>
              <w:left w:val="single" w:sz="4" w:space="0" w:color="auto"/>
              <w:bottom w:val="single" w:sz="4" w:space="0" w:color="auto"/>
              <w:right w:val="single" w:sz="4" w:space="0" w:color="auto"/>
            </w:tcBorders>
            <w:vAlign w:val="center"/>
          </w:tcPr>
          <w:p w:rsidR="003F7F31" w:rsidRPr="0000470F" w:rsidRDefault="003F7F31" w:rsidP="00B145D3">
            <w:pPr>
              <w:jc w:val="both"/>
              <w:rPr>
                <w:rFonts w:ascii="Times New Roman" w:eastAsia="Arial" w:hAnsi="Times New Roman" w:cs="Times New Roman"/>
                <w:color w:val="000000"/>
                <w:sz w:val="24"/>
                <w:szCs w:val="24"/>
                <w:lang w:val="uk-UA" w:eastAsia="ar-SA"/>
              </w:rPr>
            </w:pPr>
            <w:r w:rsidRPr="0000470F">
              <w:rPr>
                <w:rFonts w:ascii="Times New Roman" w:hAnsi="Times New Roman" w:cs="Times New Roman"/>
                <w:b/>
                <w:bCs/>
                <w:sz w:val="24"/>
                <w:szCs w:val="24"/>
                <w:lang w:val="uk-UA"/>
              </w:rPr>
              <w:t>Вугілля кам’яне марки Г (Г2)</w:t>
            </w:r>
            <w:r w:rsidR="004B0C0D">
              <w:rPr>
                <w:rFonts w:ascii="Times New Roman" w:hAnsi="Times New Roman" w:cs="Times New Roman"/>
                <w:b/>
                <w:bCs/>
                <w:sz w:val="24"/>
                <w:szCs w:val="24"/>
                <w:lang w:val="uk-UA"/>
              </w:rPr>
              <w:t xml:space="preserve"> (</w:t>
            </w:r>
            <w:r w:rsidR="00B145D3">
              <w:rPr>
                <w:rFonts w:ascii="Times New Roman" w:hAnsi="Times New Roman" w:cs="Times New Roman"/>
                <w:b/>
                <w:bCs/>
                <w:sz w:val="24"/>
                <w:szCs w:val="24"/>
                <w:lang w:val="uk-UA"/>
              </w:rPr>
              <w:t>25</w:t>
            </w:r>
            <w:r w:rsidR="004B0C0D">
              <w:rPr>
                <w:rFonts w:ascii="Times New Roman" w:hAnsi="Times New Roman" w:cs="Times New Roman"/>
                <w:b/>
                <w:bCs/>
                <w:sz w:val="24"/>
                <w:szCs w:val="24"/>
                <w:lang w:val="uk-UA"/>
              </w:rPr>
              <w:t>-100)</w:t>
            </w:r>
          </w:p>
        </w:tc>
        <w:tc>
          <w:tcPr>
            <w:tcW w:w="998" w:type="dxa"/>
            <w:tcBorders>
              <w:top w:val="single" w:sz="4" w:space="0" w:color="auto"/>
              <w:left w:val="single" w:sz="4" w:space="0" w:color="auto"/>
              <w:bottom w:val="single" w:sz="4" w:space="0" w:color="auto"/>
              <w:right w:val="single" w:sz="4" w:space="0" w:color="auto"/>
            </w:tcBorders>
          </w:tcPr>
          <w:p w:rsidR="003F7F31" w:rsidRPr="0000470F" w:rsidRDefault="003F7F31" w:rsidP="00E86780">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т</w:t>
            </w:r>
            <w:r w:rsidR="00E86780">
              <w:rPr>
                <w:rFonts w:ascii="Times New Roman" w:eastAsia="Arial" w:hAnsi="Times New Roman" w:cs="Times New Roman"/>
                <w:color w:val="000000"/>
                <w:sz w:val="24"/>
                <w:szCs w:val="24"/>
                <w:lang w:val="uk-UA" w:eastAsia="ar-SA"/>
              </w:rPr>
              <w:t>онни</w:t>
            </w:r>
          </w:p>
        </w:tc>
        <w:tc>
          <w:tcPr>
            <w:tcW w:w="857" w:type="dxa"/>
            <w:tcBorders>
              <w:top w:val="single" w:sz="4" w:space="0" w:color="auto"/>
              <w:left w:val="single" w:sz="4" w:space="0" w:color="auto"/>
              <w:bottom w:val="single" w:sz="4" w:space="0" w:color="auto"/>
              <w:right w:val="single" w:sz="4" w:space="0" w:color="auto"/>
            </w:tcBorders>
          </w:tcPr>
          <w:p w:rsidR="003F7F31" w:rsidRPr="0000470F" w:rsidRDefault="00EE61A7" w:rsidP="00C0193F">
            <w:pPr>
              <w:spacing w:line="276" w:lineRule="auto"/>
              <w:jc w:val="center"/>
              <w:rPr>
                <w:rFonts w:ascii="Times New Roman" w:eastAsia="Arial" w:hAnsi="Times New Roman" w:cs="Times New Roman"/>
                <w:color w:val="000000"/>
                <w:sz w:val="24"/>
                <w:szCs w:val="24"/>
                <w:lang w:val="uk-UA" w:eastAsia="ar-SA"/>
              </w:rPr>
            </w:pPr>
            <w:r>
              <w:rPr>
                <w:rFonts w:ascii="Times New Roman" w:eastAsia="Arial" w:hAnsi="Times New Roman" w:cs="Times New Roman"/>
                <w:color w:val="000000"/>
                <w:sz w:val="24"/>
                <w:szCs w:val="24"/>
                <w:lang w:val="uk-UA" w:eastAsia="ar-SA"/>
              </w:rPr>
              <w:t>1</w:t>
            </w:r>
            <w:r w:rsidR="00C0193F">
              <w:rPr>
                <w:rFonts w:ascii="Times New Roman" w:eastAsia="Arial" w:hAnsi="Times New Roman" w:cs="Times New Roman"/>
                <w:color w:val="000000"/>
                <w:sz w:val="24"/>
                <w:szCs w:val="24"/>
                <w:lang w:val="uk-UA" w:eastAsia="ar-SA"/>
              </w:rPr>
              <w:t>3</w:t>
            </w:r>
          </w:p>
        </w:tc>
        <w:tc>
          <w:tcPr>
            <w:tcW w:w="1418"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p>
        </w:tc>
      </w:tr>
      <w:tr w:rsidR="003F7F31" w:rsidRPr="0000470F" w:rsidTr="00E86780">
        <w:trPr>
          <w:trHeight w:val="527"/>
        </w:trPr>
        <w:tc>
          <w:tcPr>
            <w:tcW w:w="8371" w:type="dxa"/>
            <w:gridSpan w:val="5"/>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right"/>
              <w:rPr>
                <w:rFonts w:ascii="Times New Roman" w:eastAsia="Arial" w:hAnsi="Times New Roman" w:cs="Times New Roman"/>
                <w:b/>
                <w:bCs/>
                <w:color w:val="000000"/>
                <w:sz w:val="24"/>
                <w:szCs w:val="24"/>
                <w:lang w:val="uk-UA" w:eastAsia="ar-SA"/>
              </w:rPr>
            </w:pPr>
          </w:p>
          <w:p w:rsidR="003F7F31" w:rsidRPr="0000470F" w:rsidRDefault="003F7F31" w:rsidP="00601932">
            <w:pPr>
              <w:spacing w:line="276" w:lineRule="auto"/>
              <w:ind w:right="217"/>
              <w:rPr>
                <w:rFonts w:ascii="Times New Roman" w:eastAsia="Arial" w:hAnsi="Times New Roman" w:cs="Times New Roman"/>
                <w:b/>
                <w:bCs/>
                <w:color w:val="000000"/>
                <w:sz w:val="24"/>
                <w:szCs w:val="24"/>
                <w:lang w:val="uk-UA" w:eastAsia="ar-SA"/>
              </w:rPr>
            </w:pPr>
            <w:r w:rsidRPr="0000470F">
              <w:rPr>
                <w:rFonts w:ascii="Times New Roman" w:eastAsia="Arial" w:hAnsi="Times New Roman" w:cs="Times New Roman"/>
                <w:b/>
                <w:bCs/>
                <w:color w:val="000000"/>
                <w:sz w:val="24"/>
                <w:szCs w:val="24"/>
                <w:lang w:val="uk-UA" w:eastAsia="ar-SA"/>
              </w:rPr>
              <w:t xml:space="preserve">                                                 Сума з</w:t>
            </w:r>
            <w:r>
              <w:rPr>
                <w:rFonts w:ascii="Times New Roman" w:eastAsia="Arial" w:hAnsi="Times New Roman" w:cs="Times New Roman"/>
                <w:b/>
                <w:bCs/>
                <w:color w:val="000000"/>
                <w:sz w:val="24"/>
                <w:szCs w:val="24"/>
                <w:lang w:val="uk-UA" w:eastAsia="ar-SA"/>
              </w:rPr>
              <w:t xml:space="preserve"> </w:t>
            </w:r>
            <w:r w:rsidRPr="0000470F">
              <w:rPr>
                <w:rFonts w:ascii="Times New Roman" w:eastAsia="Arial" w:hAnsi="Times New Roman" w:cs="Times New Roman"/>
                <w:b/>
                <w:bCs/>
                <w:color w:val="000000"/>
                <w:sz w:val="24"/>
                <w:szCs w:val="24"/>
                <w:lang w:val="uk-UA" w:eastAsia="ar-SA"/>
              </w:rPr>
              <w:t>або без ПДВ:</w:t>
            </w: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p>
        </w:tc>
      </w:tr>
    </w:tbl>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tbl>
      <w:tblPr>
        <w:tblW w:w="10377" w:type="dxa"/>
        <w:jc w:val="center"/>
        <w:tblLayout w:type="fixed"/>
        <w:tblLook w:val="0000"/>
      </w:tblPr>
      <w:tblGrid>
        <w:gridCol w:w="5406"/>
        <w:gridCol w:w="4971"/>
      </w:tblGrid>
      <w:tr w:rsidR="003F7F31" w:rsidRPr="0000470F" w:rsidTr="00601932">
        <w:trPr>
          <w:trHeight w:val="4657"/>
          <w:jc w:val="center"/>
        </w:trPr>
        <w:tc>
          <w:tcPr>
            <w:tcW w:w="5406" w:type="dxa"/>
            <w:shd w:val="clear" w:color="auto" w:fill="auto"/>
          </w:tcPr>
          <w:p w:rsidR="003F7F31" w:rsidRPr="0000470F" w:rsidRDefault="003F7F31" w:rsidP="00601932">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DB76BF" w:rsidRPr="00212F2D" w:rsidRDefault="00DB76BF" w:rsidP="00DB76BF">
            <w:pPr>
              <w:widowControl w:val="0"/>
              <w:autoSpaceDE w:val="0"/>
              <w:autoSpaceDN w:val="0"/>
              <w:ind w:left="102"/>
              <w:rPr>
                <w:rFonts w:ascii="Times New Roman" w:hAnsi="Times New Roman" w:cs="Times New Roman"/>
                <w:b/>
                <w:color w:val="000000"/>
                <w:spacing w:val="-4"/>
                <w:sz w:val="22"/>
                <w:szCs w:val="22"/>
                <w:lang w:val="uk-UA" w:eastAsia="en-US"/>
              </w:rPr>
            </w:pPr>
            <w:r>
              <w:rPr>
                <w:rFonts w:ascii="Times New Roman" w:hAnsi="Times New Roman" w:cs="Times New Roman"/>
                <w:b/>
                <w:color w:val="000000"/>
                <w:spacing w:val="-4"/>
                <w:sz w:val="22"/>
                <w:szCs w:val="22"/>
                <w:lang w:val="uk-UA" w:eastAsia="en-US"/>
              </w:rPr>
              <w:t xml:space="preserve">Комунальне некомерційне підприємство «Центр первинної медико-санітарної допомоги» </w:t>
            </w:r>
            <w:proofErr w:type="spellStart"/>
            <w:r>
              <w:rPr>
                <w:rFonts w:ascii="Times New Roman" w:hAnsi="Times New Roman" w:cs="Times New Roman"/>
                <w:b/>
                <w:color w:val="000000"/>
                <w:spacing w:val="-4"/>
                <w:sz w:val="22"/>
                <w:szCs w:val="22"/>
                <w:lang w:val="uk-UA" w:eastAsia="en-US"/>
              </w:rPr>
              <w:t>Барвінківської</w:t>
            </w:r>
            <w:proofErr w:type="spellEnd"/>
            <w:r>
              <w:rPr>
                <w:rFonts w:ascii="Times New Roman" w:hAnsi="Times New Roman" w:cs="Times New Roman"/>
                <w:b/>
                <w:color w:val="000000"/>
                <w:spacing w:val="-4"/>
                <w:sz w:val="22"/>
                <w:szCs w:val="22"/>
                <w:lang w:val="uk-UA" w:eastAsia="en-US"/>
              </w:rPr>
              <w:t xml:space="preserve"> міської територіальної громади</w:t>
            </w:r>
            <w:r w:rsidRPr="00212F2D">
              <w:rPr>
                <w:rFonts w:ascii="Times New Roman" w:hAnsi="Times New Roman" w:cs="Times New Roman"/>
                <w:b/>
                <w:color w:val="000000"/>
                <w:spacing w:val="-4"/>
                <w:sz w:val="22"/>
                <w:szCs w:val="22"/>
                <w:lang w:val="uk-UA" w:eastAsia="en-US"/>
              </w:rPr>
              <w:t xml:space="preserve"> </w:t>
            </w:r>
            <w:r>
              <w:rPr>
                <w:rFonts w:ascii="Times New Roman" w:hAnsi="Times New Roman" w:cs="Times New Roman"/>
                <w:b/>
                <w:color w:val="000000"/>
                <w:spacing w:val="-4"/>
                <w:sz w:val="22"/>
                <w:szCs w:val="22"/>
                <w:lang w:val="uk-UA" w:eastAsia="en-US"/>
              </w:rPr>
              <w:t>Ізюмського району Харківської області</w:t>
            </w:r>
          </w:p>
          <w:p w:rsidR="00DB76B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p>
          <w:p w:rsidR="00DB76B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r w:rsidRPr="008B5B9F">
              <w:rPr>
                <w:rFonts w:ascii="Times New Roman" w:hAnsi="Times New Roman" w:cs="Times New Roman"/>
                <w:color w:val="000000"/>
                <w:spacing w:val="-4"/>
                <w:sz w:val="22"/>
                <w:szCs w:val="22"/>
                <w:lang w:val="uk-UA" w:eastAsia="en-US"/>
              </w:rPr>
              <w:t xml:space="preserve">64701, Харківська обл., </w:t>
            </w:r>
            <w:r>
              <w:rPr>
                <w:rFonts w:ascii="Times New Roman" w:hAnsi="Times New Roman" w:cs="Times New Roman"/>
                <w:color w:val="000000"/>
                <w:spacing w:val="-4"/>
                <w:sz w:val="22"/>
                <w:szCs w:val="22"/>
                <w:lang w:val="uk-UA" w:eastAsia="en-US"/>
              </w:rPr>
              <w:t xml:space="preserve">Ізюмський р-н, </w:t>
            </w:r>
          </w:p>
          <w:p w:rsidR="00DB76BF" w:rsidRPr="008B5B9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r>
              <w:rPr>
                <w:rFonts w:ascii="Times New Roman" w:hAnsi="Times New Roman" w:cs="Times New Roman"/>
                <w:color w:val="000000"/>
                <w:spacing w:val="-4"/>
                <w:sz w:val="22"/>
                <w:szCs w:val="22"/>
                <w:lang w:val="uk-UA" w:eastAsia="en-US"/>
              </w:rPr>
              <w:t>м. Барвінкове, вул. Незалежності, 20.</w:t>
            </w:r>
          </w:p>
          <w:p w:rsidR="00DB76BF" w:rsidRPr="0000470F" w:rsidRDefault="00DB76BF" w:rsidP="00DB76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Код ЄДРПОУ </w:t>
            </w:r>
            <w:r>
              <w:rPr>
                <w:rFonts w:ascii="Times New Roman" w:hAnsi="Times New Roman" w:cs="Times New Roman"/>
                <w:color w:val="222222"/>
                <w:sz w:val="22"/>
                <w:szCs w:val="22"/>
                <w:lang w:val="uk-UA" w:eastAsia="en-US"/>
              </w:rPr>
              <w:t>38248739</w:t>
            </w:r>
          </w:p>
          <w:p w:rsidR="00DB76BF" w:rsidRPr="008B5B9F" w:rsidRDefault="00DB76BF" w:rsidP="00DB76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Pr>
                <w:rFonts w:ascii="Times New Roman" w:hAnsi="Times New Roman" w:cs="Times New Roman"/>
                <w:color w:val="222222"/>
                <w:sz w:val="22"/>
                <w:szCs w:val="22"/>
                <w:lang w:val="uk-UA" w:eastAsia="en-US"/>
              </w:rPr>
              <w:t xml:space="preserve"> </w:t>
            </w:r>
            <w:r>
              <w:rPr>
                <w:rFonts w:ascii="Times New Roman" w:hAnsi="Times New Roman" w:cs="Times New Roman"/>
                <w:color w:val="222222"/>
                <w:sz w:val="22"/>
                <w:szCs w:val="22"/>
                <w:shd w:val="clear" w:color="auto" w:fill="FFFFFF"/>
                <w:lang w:val="en-US" w:eastAsia="en-US"/>
              </w:rPr>
              <w:t>UA</w:t>
            </w:r>
            <w:r w:rsidRPr="008B5B9F">
              <w:rPr>
                <w:rFonts w:ascii="Times New Roman" w:hAnsi="Times New Roman" w:cs="Times New Roman"/>
                <w:color w:val="222222"/>
                <w:sz w:val="22"/>
                <w:szCs w:val="22"/>
                <w:shd w:val="clear" w:color="auto" w:fill="FFFFFF"/>
                <w:lang w:val="uk-UA" w:eastAsia="en-US"/>
              </w:rPr>
              <w:t>678201720344340003000086980</w:t>
            </w:r>
          </w:p>
          <w:p w:rsidR="00DB76BF" w:rsidRPr="008B5B9F" w:rsidRDefault="00DB76BF" w:rsidP="00DB76BF">
            <w:pPr>
              <w:widowControl w:val="0"/>
              <w:autoSpaceDE w:val="0"/>
              <w:autoSpaceDN w:val="0"/>
              <w:ind w:left="102"/>
              <w:rPr>
                <w:rFonts w:ascii="Times New Roman" w:hAnsi="Times New Roman" w:cs="Times New Roman"/>
                <w:color w:val="222222"/>
                <w:sz w:val="22"/>
                <w:szCs w:val="22"/>
                <w:lang w:val="uk-UA" w:eastAsia="en-US"/>
              </w:rPr>
            </w:pPr>
            <w:r>
              <w:rPr>
                <w:rFonts w:ascii="Times New Roman" w:hAnsi="Times New Roman" w:cs="Times New Roman"/>
                <w:color w:val="222222"/>
                <w:sz w:val="22"/>
                <w:szCs w:val="22"/>
                <w:lang w:val="uk-UA" w:eastAsia="en-US"/>
              </w:rPr>
              <w:t>в ДКСУ м. Київ</w:t>
            </w:r>
          </w:p>
          <w:p w:rsidR="00DB76BF" w:rsidRPr="0000470F" w:rsidRDefault="00DB76BF" w:rsidP="00DB76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 xml:space="preserve">Тел. </w:t>
            </w:r>
            <w:r>
              <w:rPr>
                <w:rFonts w:ascii="Times New Roman" w:hAnsi="Times New Roman" w:cs="Times New Roman"/>
                <w:sz w:val="22"/>
                <w:szCs w:val="22"/>
                <w:lang w:val="uk-UA" w:eastAsia="en-US"/>
              </w:rPr>
              <w:t>(05757) 43013</w:t>
            </w:r>
          </w:p>
          <w:p w:rsidR="00DB76BF" w:rsidRPr="00DB76BF" w:rsidRDefault="00DB76BF" w:rsidP="00DB76BF">
            <w:pPr>
              <w:widowControl w:val="0"/>
              <w:autoSpaceDE w:val="0"/>
              <w:autoSpaceDN w:val="0"/>
              <w:ind w:left="102"/>
              <w:rPr>
                <w:rFonts w:ascii="Times New Roman" w:hAnsi="Times New Roman" w:cs="Times New Roman"/>
                <w:sz w:val="22"/>
                <w:szCs w:val="22"/>
                <w:lang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xml:space="preserve">: </w:t>
            </w:r>
            <w:proofErr w:type="spellStart"/>
            <w:r>
              <w:rPr>
                <w:rFonts w:ascii="Times New Roman" w:hAnsi="Times New Roman" w:cs="Times New Roman"/>
                <w:sz w:val="22"/>
                <w:szCs w:val="22"/>
                <w:lang w:val="en-US" w:eastAsia="en-US"/>
              </w:rPr>
              <w:t>kzoz</w:t>
            </w:r>
            <w:proofErr w:type="spellEnd"/>
            <w:r w:rsidRPr="00DB76BF">
              <w:rPr>
                <w:rFonts w:ascii="Times New Roman" w:hAnsi="Times New Roman" w:cs="Times New Roman"/>
                <w:sz w:val="22"/>
                <w:szCs w:val="22"/>
                <w:lang w:eastAsia="en-US"/>
              </w:rPr>
              <w:t>_</w:t>
            </w:r>
            <w:proofErr w:type="spellStart"/>
            <w:r>
              <w:rPr>
                <w:rFonts w:ascii="Times New Roman" w:hAnsi="Times New Roman" w:cs="Times New Roman"/>
                <w:sz w:val="22"/>
                <w:szCs w:val="22"/>
                <w:lang w:val="en-US" w:eastAsia="en-US"/>
              </w:rPr>
              <w:t>cpmsd</w:t>
            </w:r>
            <w:proofErr w:type="spellEnd"/>
            <w:r w:rsidRPr="00DB76BF">
              <w:rPr>
                <w:rFonts w:ascii="Times New Roman" w:hAnsi="Times New Roman" w:cs="Times New Roman"/>
                <w:sz w:val="22"/>
                <w:szCs w:val="22"/>
                <w:lang w:eastAsia="en-US"/>
              </w:rPr>
              <w:t>_</w:t>
            </w:r>
            <w:proofErr w:type="spellStart"/>
            <w:r>
              <w:rPr>
                <w:rFonts w:ascii="Times New Roman" w:hAnsi="Times New Roman" w:cs="Times New Roman"/>
                <w:sz w:val="22"/>
                <w:szCs w:val="22"/>
                <w:lang w:val="en-US" w:eastAsia="en-US"/>
              </w:rPr>
              <w:t>barv</w:t>
            </w:r>
            <w:proofErr w:type="spellEnd"/>
            <w:r w:rsidRPr="00DB76BF">
              <w:rPr>
                <w:rFonts w:ascii="Times New Roman" w:hAnsi="Times New Roman" w:cs="Times New Roman"/>
                <w:sz w:val="22"/>
                <w:szCs w:val="22"/>
                <w:lang w:eastAsia="en-US"/>
              </w:rPr>
              <w:t>@</w:t>
            </w:r>
            <w:proofErr w:type="spellStart"/>
            <w:r>
              <w:rPr>
                <w:rFonts w:ascii="Times New Roman" w:hAnsi="Times New Roman" w:cs="Times New Roman"/>
                <w:sz w:val="22"/>
                <w:szCs w:val="22"/>
                <w:lang w:val="en-US" w:eastAsia="en-US"/>
              </w:rPr>
              <w:t>ukr</w:t>
            </w:r>
            <w:proofErr w:type="spellEnd"/>
            <w:r w:rsidRPr="00DB76BF">
              <w:rPr>
                <w:rFonts w:ascii="Times New Roman" w:hAnsi="Times New Roman" w:cs="Times New Roman"/>
                <w:sz w:val="22"/>
                <w:szCs w:val="22"/>
                <w:lang w:eastAsia="en-US"/>
              </w:rPr>
              <w:t>.</w:t>
            </w:r>
            <w:r>
              <w:rPr>
                <w:rFonts w:ascii="Times New Roman" w:hAnsi="Times New Roman" w:cs="Times New Roman"/>
                <w:sz w:val="22"/>
                <w:szCs w:val="22"/>
                <w:lang w:val="en-US" w:eastAsia="en-US"/>
              </w:rPr>
              <w:t>net</w:t>
            </w:r>
          </w:p>
          <w:p w:rsidR="00DB76BF" w:rsidRPr="0000470F" w:rsidRDefault="00DB76BF" w:rsidP="00DB76BF">
            <w:pPr>
              <w:widowControl w:val="0"/>
              <w:autoSpaceDE w:val="0"/>
              <w:autoSpaceDN w:val="0"/>
              <w:rPr>
                <w:rFonts w:ascii="Times New Roman" w:hAnsi="Times New Roman" w:cs="Times New Roman"/>
                <w:sz w:val="22"/>
                <w:szCs w:val="22"/>
                <w:lang w:val="uk-UA" w:eastAsia="en-US"/>
              </w:rPr>
            </w:pPr>
          </w:p>
          <w:p w:rsidR="00DB76BF" w:rsidRPr="00212F2D" w:rsidRDefault="00EE61A7" w:rsidP="00DB76BF">
            <w:pPr>
              <w:widowControl w:val="0"/>
              <w:autoSpaceDE w:val="0"/>
              <w:autoSpaceDN w:val="0"/>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Т. в. о. д</w:t>
            </w:r>
            <w:r w:rsidR="00DB76BF" w:rsidRPr="00212F2D">
              <w:rPr>
                <w:rFonts w:ascii="Times New Roman" w:hAnsi="Times New Roman" w:cs="Times New Roman"/>
                <w:bCs/>
                <w:sz w:val="24"/>
                <w:szCs w:val="24"/>
                <w:lang w:val="uk-UA" w:eastAsia="en-US"/>
              </w:rPr>
              <w:t>иректор</w:t>
            </w:r>
            <w:r>
              <w:rPr>
                <w:rFonts w:ascii="Times New Roman" w:hAnsi="Times New Roman" w:cs="Times New Roman"/>
                <w:bCs/>
                <w:sz w:val="24"/>
                <w:szCs w:val="24"/>
                <w:lang w:val="uk-UA" w:eastAsia="en-US"/>
              </w:rPr>
              <w:t>а</w:t>
            </w:r>
          </w:p>
          <w:p w:rsidR="00DB76BF" w:rsidRPr="0000470F" w:rsidRDefault="00DB76BF" w:rsidP="00DB76BF">
            <w:pPr>
              <w:widowControl w:val="0"/>
              <w:autoSpaceDE w:val="0"/>
              <w:autoSpaceDN w:val="0"/>
              <w:ind w:left="102"/>
              <w:rPr>
                <w:rFonts w:ascii="Times New Roman" w:hAnsi="Times New Roman" w:cs="Times New Roman"/>
                <w:sz w:val="24"/>
                <w:szCs w:val="24"/>
                <w:lang w:val="uk-UA" w:eastAsia="en-US"/>
              </w:rPr>
            </w:pPr>
          </w:p>
          <w:p w:rsidR="00DB76BF" w:rsidRPr="0000470F" w:rsidRDefault="00DB76BF" w:rsidP="00DB76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____________________</w:t>
            </w:r>
            <w:r w:rsidRPr="00212F2D">
              <w:rPr>
                <w:rFonts w:ascii="Times New Roman" w:hAnsi="Times New Roman" w:cs="Times New Roman"/>
                <w:sz w:val="24"/>
                <w:szCs w:val="24"/>
                <w:lang w:val="uk-UA" w:eastAsia="en-US"/>
              </w:rPr>
              <w:t>_  Валерій ЛЄУШИН</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DB76BF" w:rsidP="00DB76BF">
            <w:pPr>
              <w:tabs>
                <w:tab w:val="left" w:pos="4820"/>
                <w:tab w:val="left" w:pos="9000"/>
              </w:tabs>
              <w:rPr>
                <w:rFonts w:ascii="Times New Roman" w:eastAsia="Arial" w:hAnsi="Times New Roman" w:cs="Times New Roman"/>
                <w:color w:val="000000"/>
                <w:sz w:val="24"/>
                <w:szCs w:val="24"/>
                <w:lang w:val="uk-UA"/>
              </w:rPr>
            </w:pPr>
            <w:r w:rsidRPr="00212F2D">
              <w:rPr>
                <w:rFonts w:ascii="Times New Roman" w:hAnsi="Times New Roman" w:cs="Times New Roman"/>
                <w:sz w:val="22"/>
                <w:szCs w:val="22"/>
              </w:rPr>
              <w:t>М.П.</w:t>
            </w:r>
          </w:p>
        </w:tc>
        <w:tc>
          <w:tcPr>
            <w:tcW w:w="4971" w:type="dxa"/>
            <w:shd w:val="clear" w:color="auto" w:fill="auto"/>
          </w:tcPr>
          <w:p w:rsidR="003F7F31" w:rsidRPr="0000470F" w:rsidRDefault="003F7F31" w:rsidP="00601932">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3F7F31" w:rsidRPr="0000470F" w:rsidRDefault="003F7F31" w:rsidP="00601932">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601932">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601932">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601932">
            <w:pPr>
              <w:widowControl w:val="0"/>
              <w:autoSpaceDE w:val="0"/>
              <w:autoSpaceDN w:val="0"/>
              <w:rPr>
                <w:rFonts w:ascii="Times New Roman" w:hAnsi="Times New Roman" w:cs="Times New Roman"/>
                <w:sz w:val="22"/>
                <w:szCs w:val="22"/>
                <w:lang w:val="uk-UA" w:eastAsia="en-US"/>
              </w:rPr>
            </w:pPr>
          </w:p>
          <w:p w:rsidR="003F7F31" w:rsidRPr="0000470F" w:rsidRDefault="003F7F31" w:rsidP="00601932">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601932">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601932">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3F7F31" w:rsidP="00601932">
            <w:pPr>
              <w:tabs>
                <w:tab w:val="left" w:pos="9000"/>
              </w:tabs>
              <w:jc w:val="both"/>
              <w:rPr>
                <w:rFonts w:ascii="Times New Roman" w:eastAsia="Arial" w:hAnsi="Times New Roman" w:cs="Times New Roman"/>
                <w:color w:val="000000"/>
                <w:sz w:val="24"/>
                <w:szCs w:val="24"/>
                <w:lang w:val="uk-UA"/>
              </w:rPr>
            </w:pPr>
            <w:r w:rsidRPr="0000470F">
              <w:rPr>
                <w:rFonts w:ascii="Times New Roman" w:hAnsi="Times New Roman" w:cs="Times New Roman"/>
                <w:b/>
                <w:sz w:val="22"/>
                <w:szCs w:val="22"/>
              </w:rPr>
              <w:t>М.П.</w:t>
            </w:r>
          </w:p>
        </w:tc>
      </w:tr>
    </w:tbl>
    <w:p w:rsidR="000A6F29" w:rsidRPr="00402428" w:rsidRDefault="000A6F29" w:rsidP="000A6F29">
      <w:pPr>
        <w:pageBreakBefore/>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lastRenderedPageBreak/>
        <w:t>Додаток № 2</w:t>
      </w:r>
    </w:p>
    <w:p w:rsidR="00DD4CB8" w:rsidRDefault="00DD4CB8" w:rsidP="000A6F29">
      <w:pPr>
        <w:shd w:val="clear" w:color="auto" w:fill="FFFFFF"/>
        <w:spacing w:line="264" w:lineRule="auto"/>
        <w:ind w:firstLine="567"/>
        <w:jc w:val="right"/>
        <w:rPr>
          <w:rFonts w:ascii="Times New Roman" w:hAnsi="Times New Roman" w:cs="Times New Roman"/>
          <w:b/>
          <w:sz w:val="24"/>
          <w:szCs w:val="24"/>
          <w:lang w:val="uk-UA"/>
        </w:rPr>
      </w:pPr>
    </w:p>
    <w:p w:rsidR="000A6F29" w:rsidRPr="00402428" w:rsidRDefault="000A6F29" w:rsidP="000A6F29">
      <w:pPr>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t>до Договору № __________</w:t>
      </w:r>
    </w:p>
    <w:p w:rsidR="00DD4CB8" w:rsidRDefault="00DD4CB8" w:rsidP="000A6F29">
      <w:pPr>
        <w:shd w:val="clear" w:color="auto" w:fill="FFFFFF"/>
        <w:spacing w:line="264" w:lineRule="auto"/>
        <w:ind w:firstLine="567"/>
        <w:jc w:val="right"/>
        <w:rPr>
          <w:rFonts w:ascii="Times New Roman" w:hAnsi="Times New Roman" w:cs="Times New Roman"/>
          <w:b/>
          <w:sz w:val="24"/>
          <w:szCs w:val="24"/>
          <w:lang w:val="uk-UA"/>
        </w:rPr>
      </w:pPr>
    </w:p>
    <w:p w:rsidR="000A6F29" w:rsidRPr="00402428" w:rsidRDefault="000A6F29" w:rsidP="000A6F29">
      <w:pPr>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t>від «_____» __________________ 202</w:t>
      </w:r>
      <w:r w:rsidR="00EE61A7">
        <w:rPr>
          <w:rFonts w:ascii="Times New Roman" w:hAnsi="Times New Roman" w:cs="Times New Roman"/>
          <w:b/>
          <w:sz w:val="24"/>
          <w:szCs w:val="24"/>
          <w:lang w:val="uk-UA"/>
        </w:rPr>
        <w:t>3</w:t>
      </w:r>
      <w:r w:rsidRPr="00402428">
        <w:rPr>
          <w:rFonts w:ascii="Times New Roman" w:hAnsi="Times New Roman" w:cs="Times New Roman"/>
          <w:b/>
          <w:sz w:val="24"/>
          <w:szCs w:val="24"/>
          <w:lang w:val="uk-UA"/>
        </w:rPr>
        <w:t xml:space="preserve"> року</w:t>
      </w:r>
    </w:p>
    <w:p w:rsidR="000A6F29" w:rsidRDefault="000A6F29" w:rsidP="000A6F29">
      <w:pPr>
        <w:rPr>
          <w:rFonts w:ascii="Times New Roman" w:hAnsi="Times New Roman" w:cs="Times New Roman"/>
          <w:sz w:val="24"/>
          <w:szCs w:val="24"/>
          <w:lang w:val="uk-UA"/>
        </w:rPr>
      </w:pPr>
    </w:p>
    <w:p w:rsidR="00DD4CB8" w:rsidRDefault="00DD4CB8" w:rsidP="000A6F29">
      <w:pPr>
        <w:rPr>
          <w:rFonts w:ascii="Times New Roman" w:hAnsi="Times New Roman" w:cs="Times New Roman"/>
          <w:sz w:val="24"/>
          <w:szCs w:val="24"/>
          <w:lang w:val="uk-UA"/>
        </w:rPr>
      </w:pPr>
    </w:p>
    <w:p w:rsidR="00DD4CB8" w:rsidRPr="00402428" w:rsidRDefault="00DD4CB8" w:rsidP="000A6F29">
      <w:pPr>
        <w:rPr>
          <w:rFonts w:ascii="Times New Roman" w:hAnsi="Times New Roman" w:cs="Times New Roman"/>
          <w:sz w:val="24"/>
          <w:szCs w:val="24"/>
          <w:lang w:val="uk-UA"/>
        </w:rPr>
      </w:pPr>
    </w:p>
    <w:p w:rsidR="000A6F29" w:rsidRPr="00DD4CB8" w:rsidRDefault="004B0C0D" w:rsidP="004B0C0D">
      <w:pPr>
        <w:widowControl w:val="0"/>
        <w:tabs>
          <w:tab w:val="left" w:pos="370"/>
          <w:tab w:val="left" w:pos="567"/>
          <w:tab w:val="left" w:pos="993"/>
        </w:tabs>
        <w:jc w:val="center"/>
        <w:rPr>
          <w:rFonts w:ascii="Times New Roman" w:eastAsia="Calibri" w:hAnsi="Times New Roman" w:cs="Times New Roman"/>
          <w:b/>
          <w:sz w:val="24"/>
          <w:szCs w:val="24"/>
          <w:lang w:val="uk-UA"/>
        </w:rPr>
      </w:pPr>
      <w:r w:rsidRPr="00DD4CB8">
        <w:rPr>
          <w:rFonts w:ascii="Times New Roman" w:hAnsi="Times New Roman" w:cs="Times New Roman"/>
          <w:b/>
          <w:sz w:val="24"/>
          <w:szCs w:val="24"/>
          <w:lang w:val="uk-UA"/>
        </w:rPr>
        <w:t>Адреси поставки товару.</w:t>
      </w:r>
    </w:p>
    <w:p w:rsidR="000A6F29" w:rsidRPr="00402428" w:rsidRDefault="000A6F29" w:rsidP="000A6F29">
      <w:pPr>
        <w:widowControl w:val="0"/>
        <w:tabs>
          <w:tab w:val="left" w:pos="370"/>
          <w:tab w:val="left" w:pos="567"/>
          <w:tab w:val="left" w:pos="993"/>
        </w:tabs>
        <w:jc w:val="both"/>
        <w:rPr>
          <w:rFonts w:ascii="Times New Roman" w:eastAsia="Calibri" w:hAnsi="Times New Roman" w:cs="Times New Roman"/>
          <w:sz w:val="24"/>
          <w:szCs w:val="24"/>
          <w:lang w:val="uk-UA"/>
        </w:rPr>
      </w:pP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2599"/>
        <w:gridCol w:w="5103"/>
        <w:gridCol w:w="1276"/>
      </w:tblGrid>
      <w:tr w:rsidR="00372A38" w:rsidRPr="00402428" w:rsidTr="00DD4CB8">
        <w:tc>
          <w:tcPr>
            <w:tcW w:w="520" w:type="dxa"/>
            <w:tcBorders>
              <w:top w:val="single" w:sz="4" w:space="0" w:color="000000"/>
              <w:left w:val="single" w:sz="4" w:space="0" w:color="000000"/>
              <w:bottom w:val="single" w:sz="4" w:space="0" w:color="000000"/>
              <w:right w:val="single" w:sz="4" w:space="0" w:color="000000"/>
            </w:tcBorders>
            <w:vAlign w:val="center"/>
            <w:hideMark/>
          </w:tcPr>
          <w:p w:rsidR="00372A38" w:rsidRPr="00402428" w:rsidRDefault="00372A38" w:rsidP="00E8796C">
            <w:pPr>
              <w:spacing w:line="256" w:lineRule="auto"/>
              <w:jc w:val="center"/>
              <w:rPr>
                <w:rFonts w:ascii="Times New Roman" w:hAnsi="Times New Roman" w:cs="Times New Roman"/>
                <w:b/>
                <w:sz w:val="24"/>
                <w:szCs w:val="24"/>
                <w:lang w:val="uk-UA"/>
              </w:rPr>
            </w:pPr>
            <w:r w:rsidRPr="00402428">
              <w:rPr>
                <w:rFonts w:ascii="Times New Roman" w:hAnsi="Times New Roman" w:cs="Times New Roman"/>
                <w:b/>
                <w:sz w:val="24"/>
                <w:szCs w:val="24"/>
                <w:lang w:val="uk-UA"/>
              </w:rPr>
              <w:t>№</w:t>
            </w:r>
          </w:p>
          <w:p w:rsidR="00372A38" w:rsidRPr="00402428" w:rsidRDefault="00372A38" w:rsidP="00E8796C">
            <w:pPr>
              <w:spacing w:line="256" w:lineRule="auto"/>
              <w:jc w:val="center"/>
              <w:rPr>
                <w:rFonts w:ascii="Times New Roman" w:hAnsi="Times New Roman" w:cs="Times New Roman"/>
                <w:sz w:val="24"/>
                <w:szCs w:val="24"/>
                <w:lang w:val="uk-UA"/>
              </w:rPr>
            </w:pPr>
            <w:r w:rsidRPr="00402428">
              <w:rPr>
                <w:rFonts w:ascii="Times New Roman" w:hAnsi="Times New Roman" w:cs="Times New Roman"/>
                <w:b/>
                <w:sz w:val="24"/>
                <w:szCs w:val="24"/>
                <w:lang w:val="uk-UA"/>
              </w:rPr>
              <w:t>з/п</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372A38" w:rsidRPr="00402428" w:rsidRDefault="00372A38" w:rsidP="00E8796C">
            <w:pPr>
              <w:suppressAutoHyphens/>
              <w:jc w:val="center"/>
              <w:rPr>
                <w:rFonts w:ascii="Times New Roman" w:hAnsi="Times New Roman" w:cs="Times New Roman"/>
                <w:b/>
                <w:sz w:val="24"/>
                <w:szCs w:val="24"/>
                <w:lang w:val="uk-UA" w:eastAsia="ar-SA"/>
              </w:rPr>
            </w:pPr>
            <w:proofErr w:type="spellStart"/>
            <w:r w:rsidRPr="00402428">
              <w:rPr>
                <w:rFonts w:ascii="Times New Roman" w:hAnsi="Times New Roman" w:cs="Times New Roman"/>
                <w:b/>
                <w:sz w:val="24"/>
                <w:szCs w:val="24"/>
                <w:lang w:eastAsia="ar-SA"/>
              </w:rPr>
              <w:t>Наймен</w:t>
            </w:r>
            <w:r w:rsidRPr="00402428">
              <w:rPr>
                <w:rFonts w:ascii="Times New Roman" w:hAnsi="Times New Roman" w:cs="Times New Roman"/>
                <w:b/>
                <w:sz w:val="24"/>
                <w:szCs w:val="24"/>
              </w:rPr>
              <w:t>ування</w:t>
            </w:r>
            <w:proofErr w:type="spellEnd"/>
            <w:r w:rsidRPr="00402428">
              <w:rPr>
                <w:rFonts w:ascii="Times New Roman" w:hAnsi="Times New Roman" w:cs="Times New Roman"/>
                <w:b/>
                <w:sz w:val="24"/>
                <w:szCs w:val="24"/>
              </w:rPr>
              <w:t xml:space="preserve"> </w:t>
            </w:r>
            <w:r w:rsidRPr="00402428">
              <w:rPr>
                <w:rFonts w:ascii="Times New Roman" w:hAnsi="Times New Roman" w:cs="Times New Roman"/>
                <w:b/>
                <w:sz w:val="24"/>
                <w:szCs w:val="24"/>
                <w:lang w:val="uk-UA"/>
              </w:rPr>
              <w:t>закладу</w:t>
            </w:r>
          </w:p>
        </w:tc>
        <w:tc>
          <w:tcPr>
            <w:tcW w:w="5103" w:type="dxa"/>
            <w:tcBorders>
              <w:top w:val="single" w:sz="4" w:space="0" w:color="000000"/>
              <w:left w:val="single" w:sz="4" w:space="0" w:color="000000"/>
              <w:bottom w:val="single" w:sz="4" w:space="0" w:color="000000"/>
              <w:right w:val="single" w:sz="4" w:space="0" w:color="000000"/>
            </w:tcBorders>
            <w:vAlign w:val="center"/>
          </w:tcPr>
          <w:p w:rsidR="00372A38" w:rsidRPr="00402428" w:rsidRDefault="00372A38" w:rsidP="00E8796C">
            <w:pPr>
              <w:suppressAutoHyphens/>
              <w:jc w:val="center"/>
              <w:rPr>
                <w:rFonts w:ascii="Times New Roman" w:hAnsi="Times New Roman" w:cs="Times New Roman"/>
                <w:b/>
                <w:sz w:val="24"/>
                <w:szCs w:val="24"/>
                <w:lang w:val="uk-UA" w:eastAsia="ar-SA"/>
              </w:rPr>
            </w:pPr>
            <w:r w:rsidRPr="00402428">
              <w:rPr>
                <w:rFonts w:ascii="Times New Roman" w:hAnsi="Times New Roman" w:cs="Times New Roman"/>
                <w:b/>
                <w:sz w:val="24"/>
                <w:szCs w:val="24"/>
              </w:rPr>
              <w:t xml:space="preserve">Адреса </w:t>
            </w:r>
            <w:r w:rsidRPr="00402428">
              <w:rPr>
                <w:rFonts w:ascii="Times New Roman" w:hAnsi="Times New Roman" w:cs="Times New Roman"/>
                <w:b/>
                <w:sz w:val="24"/>
                <w:szCs w:val="24"/>
                <w:lang w:val="uk-UA"/>
              </w:rPr>
              <w:t>закладу</w:t>
            </w:r>
          </w:p>
        </w:tc>
        <w:tc>
          <w:tcPr>
            <w:tcW w:w="1276" w:type="dxa"/>
            <w:tcBorders>
              <w:top w:val="single" w:sz="4" w:space="0" w:color="000000"/>
              <w:left w:val="single" w:sz="4" w:space="0" w:color="000000"/>
              <w:bottom w:val="single" w:sz="4" w:space="0" w:color="000000"/>
              <w:right w:val="single" w:sz="4" w:space="0" w:color="000000"/>
            </w:tcBorders>
          </w:tcPr>
          <w:p w:rsidR="00372A38" w:rsidRPr="00DD4CB8" w:rsidRDefault="00DD4CB8" w:rsidP="00E8796C">
            <w:pPr>
              <w:suppressAutoHyphens/>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 вугілля, тонн</w:t>
            </w:r>
          </w:p>
        </w:tc>
      </w:tr>
      <w:tr w:rsidR="00372A38" w:rsidRPr="00402428" w:rsidTr="00DD4CB8">
        <w:trPr>
          <w:trHeight w:val="329"/>
        </w:trPr>
        <w:tc>
          <w:tcPr>
            <w:tcW w:w="520" w:type="dxa"/>
            <w:tcBorders>
              <w:top w:val="single" w:sz="4" w:space="0" w:color="000000"/>
              <w:left w:val="single" w:sz="4" w:space="0" w:color="000000"/>
              <w:bottom w:val="single" w:sz="4" w:space="0" w:color="000000"/>
              <w:right w:val="single" w:sz="4" w:space="0" w:color="000000"/>
            </w:tcBorders>
            <w:hideMark/>
          </w:tcPr>
          <w:p w:rsidR="00372A38" w:rsidRPr="00402428" w:rsidRDefault="00372A38" w:rsidP="00E8796C">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1</w:t>
            </w:r>
          </w:p>
        </w:tc>
        <w:tc>
          <w:tcPr>
            <w:tcW w:w="2599" w:type="dxa"/>
            <w:tcBorders>
              <w:top w:val="single" w:sz="4" w:space="0" w:color="000000"/>
              <w:left w:val="single" w:sz="4" w:space="0" w:color="000000"/>
              <w:right w:val="single" w:sz="4" w:space="0" w:color="000000"/>
            </w:tcBorders>
          </w:tcPr>
          <w:p w:rsidR="00372A38" w:rsidRPr="00402428" w:rsidRDefault="00372A3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АЗПСМ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.Г</w:t>
            </w:r>
            <w:proofErr w:type="gramEnd"/>
            <w:r w:rsidRPr="00402428">
              <w:rPr>
                <w:rFonts w:ascii="Times New Roman" w:hAnsi="Times New Roman" w:cs="Times New Roman"/>
                <w:color w:val="000000"/>
                <w:sz w:val="24"/>
                <w:szCs w:val="24"/>
              </w:rPr>
              <w:t>аврилівка</w:t>
            </w:r>
            <w:proofErr w:type="spellEnd"/>
          </w:p>
        </w:tc>
        <w:tc>
          <w:tcPr>
            <w:tcW w:w="5103" w:type="dxa"/>
            <w:tcBorders>
              <w:top w:val="single" w:sz="4" w:space="0" w:color="000000"/>
              <w:left w:val="single" w:sz="4" w:space="0" w:color="000000"/>
              <w:right w:val="single" w:sz="4" w:space="0" w:color="000000"/>
            </w:tcBorders>
          </w:tcPr>
          <w:p w:rsidR="00372A38" w:rsidRDefault="00372A38" w:rsidP="00E8796C">
            <w:pPr>
              <w:suppressAutoHyphens/>
              <w:overflowPunct w:val="0"/>
              <w:autoSpaceDE w:val="0"/>
              <w:autoSpaceDN w:val="0"/>
              <w:textAlignment w:val="baseline"/>
              <w:rPr>
                <w:rFonts w:ascii="Times New Roman" w:hAnsi="Times New Roman" w:cs="Times New Roman"/>
                <w:sz w:val="24"/>
                <w:szCs w:val="24"/>
                <w:lang w:val="uk-UA"/>
              </w:rPr>
            </w:pPr>
            <w:r w:rsidRPr="00402428">
              <w:rPr>
                <w:rFonts w:ascii="Times New Roman" w:hAnsi="Times New Roman" w:cs="Times New Roman"/>
                <w:sz w:val="24"/>
                <w:szCs w:val="24"/>
              </w:rPr>
              <w:t xml:space="preserve">64740,Харківська обл., </w:t>
            </w:r>
            <w:proofErr w:type="spellStart"/>
            <w:r w:rsidR="002A5FFC">
              <w:rPr>
                <w:rFonts w:ascii="Times New Roman" w:hAnsi="Times New Roman" w:cs="Times New Roman"/>
                <w:sz w:val="24"/>
                <w:szCs w:val="24"/>
              </w:rPr>
              <w:t>Ізюмський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.Г</w:t>
            </w:r>
            <w:proofErr w:type="gramEnd"/>
            <w:r w:rsidRPr="00402428">
              <w:rPr>
                <w:rFonts w:ascii="Times New Roman" w:hAnsi="Times New Roman" w:cs="Times New Roman"/>
                <w:sz w:val="24"/>
                <w:szCs w:val="24"/>
              </w:rPr>
              <w:t>аврилівка</w:t>
            </w:r>
            <w:proofErr w:type="spellEnd"/>
            <w:r w:rsidRPr="00402428">
              <w:rPr>
                <w:rFonts w:ascii="Times New Roman" w:hAnsi="Times New Roman" w:cs="Times New Roman"/>
                <w:sz w:val="24"/>
                <w:szCs w:val="24"/>
              </w:rPr>
              <w:t>, вул.Привокзальна,буд.36</w:t>
            </w:r>
          </w:p>
          <w:p w:rsidR="00DD4CB8" w:rsidRPr="00DD4CB8" w:rsidRDefault="00DD4CB8" w:rsidP="00E8796C">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p>
        </w:tc>
        <w:tc>
          <w:tcPr>
            <w:tcW w:w="1276" w:type="dxa"/>
            <w:tcBorders>
              <w:top w:val="single" w:sz="4" w:space="0" w:color="000000"/>
              <w:left w:val="single" w:sz="4" w:space="0" w:color="000000"/>
              <w:right w:val="single" w:sz="4" w:space="0" w:color="000000"/>
            </w:tcBorders>
          </w:tcPr>
          <w:p w:rsidR="00372A38" w:rsidRPr="00DD4CB8" w:rsidRDefault="00D81290" w:rsidP="00E8796C">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72A3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372A38" w:rsidRPr="00402428" w:rsidRDefault="00372A38" w:rsidP="00E8796C">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2</w:t>
            </w:r>
          </w:p>
        </w:tc>
        <w:tc>
          <w:tcPr>
            <w:tcW w:w="2599" w:type="dxa"/>
            <w:tcBorders>
              <w:top w:val="single" w:sz="4" w:space="0" w:color="000000"/>
              <w:left w:val="single" w:sz="4" w:space="0" w:color="000000"/>
              <w:bottom w:val="single" w:sz="4" w:space="0" w:color="000000"/>
              <w:right w:val="single" w:sz="4" w:space="0" w:color="000000"/>
            </w:tcBorders>
          </w:tcPr>
          <w:p w:rsidR="00372A38" w:rsidRPr="00402428" w:rsidRDefault="00372A3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АЗПСМ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.Г</w:t>
            </w:r>
            <w:proofErr w:type="gramEnd"/>
            <w:r w:rsidRPr="00402428">
              <w:rPr>
                <w:rFonts w:ascii="Times New Roman" w:hAnsi="Times New Roman" w:cs="Times New Roman"/>
                <w:color w:val="000000"/>
                <w:sz w:val="24"/>
                <w:szCs w:val="24"/>
              </w:rPr>
              <w:t>ригорівка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372A38" w:rsidRPr="00402428" w:rsidRDefault="00372A38" w:rsidP="00E8796C">
            <w:pPr>
              <w:pStyle w:val="21"/>
              <w:tabs>
                <w:tab w:val="left" w:pos="34"/>
              </w:tabs>
              <w:suppressAutoHyphens w:val="0"/>
              <w:rPr>
                <w:b/>
                <w:color w:val="222222"/>
                <w:sz w:val="24"/>
                <w:szCs w:val="24"/>
              </w:rPr>
            </w:pPr>
            <w:r w:rsidRPr="00402428">
              <w:rPr>
                <w:spacing w:val="0"/>
                <w:sz w:val="24"/>
                <w:szCs w:val="24"/>
              </w:rPr>
              <w:t xml:space="preserve">64751,Харківська обл., </w:t>
            </w:r>
            <w:r w:rsidR="002A5FFC">
              <w:rPr>
                <w:spacing w:val="0"/>
                <w:sz w:val="24"/>
                <w:szCs w:val="24"/>
              </w:rPr>
              <w:t>Ізюмський</w:t>
            </w:r>
            <w:r w:rsidRPr="00402428">
              <w:rPr>
                <w:spacing w:val="0"/>
                <w:sz w:val="24"/>
                <w:szCs w:val="24"/>
              </w:rPr>
              <w:t xml:space="preserve"> р-н, </w:t>
            </w:r>
            <w:proofErr w:type="spellStart"/>
            <w:r w:rsidRPr="00402428">
              <w:rPr>
                <w:spacing w:val="0"/>
                <w:sz w:val="24"/>
                <w:szCs w:val="24"/>
              </w:rPr>
              <w:t>с.Григорівка</w:t>
            </w:r>
            <w:proofErr w:type="spellEnd"/>
            <w:r w:rsidRPr="00402428">
              <w:rPr>
                <w:spacing w:val="0"/>
                <w:sz w:val="24"/>
                <w:szCs w:val="24"/>
              </w:rPr>
              <w:t xml:space="preserve">, </w:t>
            </w:r>
            <w:proofErr w:type="spellStart"/>
            <w:r w:rsidRPr="00402428">
              <w:rPr>
                <w:spacing w:val="0"/>
                <w:sz w:val="24"/>
                <w:szCs w:val="24"/>
              </w:rPr>
              <w:t>пров.Шкільний</w:t>
            </w:r>
            <w:proofErr w:type="spellEnd"/>
            <w:r w:rsidRPr="00402428">
              <w:rPr>
                <w:spacing w:val="0"/>
                <w:sz w:val="24"/>
                <w:szCs w:val="24"/>
              </w:rPr>
              <w:t>, буд.11</w:t>
            </w:r>
          </w:p>
          <w:p w:rsidR="00372A38" w:rsidRPr="00402428" w:rsidRDefault="00372A38" w:rsidP="00E8796C">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rsidR="00372A38" w:rsidRPr="00402428" w:rsidRDefault="00D81290" w:rsidP="00E8796C">
            <w:pPr>
              <w:pStyle w:val="21"/>
              <w:tabs>
                <w:tab w:val="left" w:pos="34"/>
              </w:tabs>
              <w:suppressAutoHyphens w:val="0"/>
              <w:rPr>
                <w:spacing w:val="0"/>
                <w:sz w:val="24"/>
                <w:szCs w:val="24"/>
              </w:rPr>
            </w:pPr>
            <w:r>
              <w:rPr>
                <w:spacing w:val="0"/>
                <w:sz w:val="24"/>
                <w:szCs w:val="24"/>
              </w:rPr>
              <w:t>2</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C0193F" w:rsidP="00CC7F4A">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lang w:val="uk-UA"/>
              </w:rPr>
            </w:pPr>
            <w:r w:rsidRPr="00402428">
              <w:rPr>
                <w:rFonts w:ascii="Times New Roman" w:hAnsi="Times New Roman" w:cs="Times New Roman"/>
                <w:color w:val="000000"/>
                <w:sz w:val="24"/>
                <w:szCs w:val="24"/>
                <w:lang w:val="uk-UA"/>
              </w:rPr>
              <w:t xml:space="preserve">ФП </w:t>
            </w:r>
            <w:proofErr w:type="spellStart"/>
            <w:r w:rsidRPr="00402428">
              <w:rPr>
                <w:rFonts w:ascii="Times New Roman" w:hAnsi="Times New Roman" w:cs="Times New Roman"/>
                <w:color w:val="000000"/>
                <w:sz w:val="24"/>
                <w:szCs w:val="24"/>
                <w:lang w:val="uk-UA"/>
              </w:rPr>
              <w:t>с.Веселе</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sidRPr="00402428">
              <w:rPr>
                <w:rFonts w:ascii="Times New Roman" w:hAnsi="Times New Roman" w:cs="Times New Roman"/>
                <w:sz w:val="24"/>
                <w:szCs w:val="24"/>
                <w:lang w:val="uk-UA"/>
              </w:rPr>
              <w:t xml:space="preserve">64780,Харківська обл., </w:t>
            </w:r>
            <w:r w:rsidR="002A5FFC">
              <w:rPr>
                <w:rFonts w:ascii="Times New Roman" w:hAnsi="Times New Roman" w:cs="Times New Roman"/>
                <w:sz w:val="24"/>
                <w:szCs w:val="24"/>
                <w:lang w:val="uk-UA"/>
              </w:rPr>
              <w:t>Ізюмський</w:t>
            </w:r>
            <w:r w:rsidRPr="00402428">
              <w:rPr>
                <w:rFonts w:ascii="Times New Roman" w:hAnsi="Times New Roman" w:cs="Times New Roman"/>
                <w:sz w:val="24"/>
                <w:szCs w:val="24"/>
                <w:lang w:val="uk-UA"/>
              </w:rPr>
              <w:t xml:space="preserve"> р-н, </w:t>
            </w:r>
            <w:proofErr w:type="spellStart"/>
            <w:r w:rsidRPr="00402428">
              <w:rPr>
                <w:rFonts w:ascii="Times New Roman" w:hAnsi="Times New Roman" w:cs="Times New Roman"/>
                <w:sz w:val="24"/>
                <w:szCs w:val="24"/>
                <w:lang w:val="uk-UA"/>
              </w:rPr>
              <w:t>с.Веселе</w:t>
            </w:r>
            <w:proofErr w:type="spellEnd"/>
            <w:r w:rsidRPr="00402428">
              <w:rPr>
                <w:rFonts w:ascii="Times New Roman" w:hAnsi="Times New Roman" w:cs="Times New Roman"/>
                <w:sz w:val="24"/>
                <w:szCs w:val="24"/>
                <w:lang w:val="uk-UA"/>
              </w:rPr>
              <w:t xml:space="preserve">, </w:t>
            </w:r>
            <w:proofErr w:type="spellStart"/>
            <w:r w:rsidRPr="00402428">
              <w:rPr>
                <w:rFonts w:ascii="Times New Roman" w:hAnsi="Times New Roman" w:cs="Times New Roman"/>
                <w:sz w:val="24"/>
                <w:szCs w:val="24"/>
                <w:lang w:val="uk-UA"/>
              </w:rPr>
              <w:t>вул.Вишнева</w:t>
            </w:r>
            <w:proofErr w:type="spellEnd"/>
            <w:r w:rsidRPr="00402428">
              <w:rPr>
                <w:rFonts w:ascii="Times New Roman" w:hAnsi="Times New Roman" w:cs="Times New Roman"/>
                <w:sz w:val="24"/>
                <w:szCs w:val="24"/>
                <w:lang w:val="uk-UA"/>
              </w:rPr>
              <w:t>, буд.45</w:t>
            </w:r>
          </w:p>
          <w:p w:rsidR="00DD4CB8" w:rsidRPr="00402428" w:rsidRDefault="00DD4CB8" w:rsidP="00E8796C">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rsidR="00DD4CB8" w:rsidRPr="0040242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C0193F" w:rsidP="00CC7F4A">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lang w:val="uk-UA"/>
              </w:rPr>
            </w:pPr>
            <w:r w:rsidRPr="00402428">
              <w:rPr>
                <w:rFonts w:ascii="Times New Roman" w:hAnsi="Times New Roman" w:cs="Times New Roman"/>
                <w:color w:val="000000"/>
                <w:sz w:val="24"/>
                <w:szCs w:val="24"/>
                <w:lang w:val="uk-UA"/>
              </w:rPr>
              <w:t xml:space="preserve">ФП </w:t>
            </w:r>
            <w:proofErr w:type="spellStart"/>
            <w:r w:rsidRPr="00402428">
              <w:rPr>
                <w:rFonts w:ascii="Times New Roman" w:hAnsi="Times New Roman" w:cs="Times New Roman"/>
                <w:color w:val="000000"/>
                <w:sz w:val="24"/>
                <w:szCs w:val="24"/>
                <w:lang w:val="uk-UA"/>
              </w:rPr>
              <w:t>с.Василівка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sidRPr="00402428">
              <w:rPr>
                <w:rFonts w:ascii="Times New Roman" w:hAnsi="Times New Roman" w:cs="Times New Roman"/>
                <w:sz w:val="24"/>
                <w:szCs w:val="24"/>
                <w:lang w:val="uk-UA"/>
              </w:rPr>
              <w:t xml:space="preserve">64780,Харківська обл., </w:t>
            </w:r>
            <w:proofErr w:type="spellStart"/>
            <w:r w:rsidR="002A5FFC">
              <w:rPr>
                <w:rFonts w:ascii="Times New Roman" w:hAnsi="Times New Roman" w:cs="Times New Roman"/>
                <w:sz w:val="24"/>
                <w:szCs w:val="24"/>
              </w:rPr>
              <w:t>Ізюмський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.В</w:t>
            </w:r>
            <w:proofErr w:type="gramEnd"/>
            <w:r w:rsidRPr="00402428">
              <w:rPr>
                <w:rFonts w:ascii="Times New Roman" w:hAnsi="Times New Roman" w:cs="Times New Roman"/>
                <w:sz w:val="24"/>
                <w:szCs w:val="24"/>
              </w:rPr>
              <w:t>асилівка</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вул.Весняна</w:t>
            </w:r>
            <w:proofErr w:type="spellEnd"/>
            <w:r w:rsidRPr="00402428">
              <w:rPr>
                <w:rFonts w:ascii="Times New Roman" w:hAnsi="Times New Roman" w:cs="Times New Roman"/>
                <w:sz w:val="24"/>
                <w:szCs w:val="24"/>
              </w:rPr>
              <w:t>, буд.63</w:t>
            </w:r>
          </w:p>
          <w:p w:rsidR="00DD4CB8" w:rsidRPr="00DD4CB8" w:rsidRDefault="00DD4CB8" w:rsidP="00E8796C">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rsidR="00DD4CB8" w:rsidRPr="0040242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C0193F" w:rsidP="00CC7F4A">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ФП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.Н</w:t>
            </w:r>
            <w:proofErr w:type="gramEnd"/>
            <w:r w:rsidRPr="00402428">
              <w:rPr>
                <w:rFonts w:ascii="Times New Roman" w:hAnsi="Times New Roman" w:cs="Times New Roman"/>
                <w:color w:val="000000"/>
                <w:sz w:val="24"/>
                <w:szCs w:val="24"/>
              </w:rPr>
              <w:t>ікополь</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sidRPr="00402428">
              <w:rPr>
                <w:rFonts w:ascii="Times New Roman" w:hAnsi="Times New Roman" w:cs="Times New Roman"/>
                <w:sz w:val="24"/>
                <w:szCs w:val="24"/>
              </w:rPr>
              <w:t xml:space="preserve">64780,Харківська обл., </w:t>
            </w:r>
            <w:proofErr w:type="spellStart"/>
            <w:r w:rsidR="002A5FFC">
              <w:rPr>
                <w:rFonts w:ascii="Times New Roman" w:hAnsi="Times New Roman" w:cs="Times New Roman"/>
                <w:sz w:val="24"/>
                <w:szCs w:val="24"/>
              </w:rPr>
              <w:t>Ізюмський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.Н</w:t>
            </w:r>
            <w:proofErr w:type="gramEnd"/>
            <w:r w:rsidRPr="00402428">
              <w:rPr>
                <w:rFonts w:ascii="Times New Roman" w:hAnsi="Times New Roman" w:cs="Times New Roman"/>
                <w:sz w:val="24"/>
                <w:szCs w:val="24"/>
              </w:rPr>
              <w:t>ікополь</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вул</w:t>
            </w:r>
            <w:proofErr w:type="spellEnd"/>
            <w:r w:rsidRPr="00402428">
              <w:rPr>
                <w:rFonts w:ascii="Times New Roman" w:hAnsi="Times New Roman" w:cs="Times New Roman"/>
                <w:sz w:val="24"/>
                <w:szCs w:val="24"/>
              </w:rPr>
              <w:t>.</w:t>
            </w:r>
            <w:r w:rsidR="00A648BA">
              <w:rPr>
                <w:rFonts w:ascii="Times New Roman" w:hAnsi="Times New Roman" w:cs="Times New Roman"/>
                <w:sz w:val="24"/>
                <w:szCs w:val="24"/>
                <w:lang w:val="uk-UA"/>
              </w:rPr>
              <w:t xml:space="preserve"> </w:t>
            </w:r>
            <w:proofErr w:type="spellStart"/>
            <w:r w:rsidRPr="00402428">
              <w:rPr>
                <w:rFonts w:ascii="Times New Roman" w:hAnsi="Times New Roman" w:cs="Times New Roman"/>
                <w:sz w:val="24"/>
                <w:szCs w:val="24"/>
              </w:rPr>
              <w:t>Якубовського</w:t>
            </w:r>
            <w:proofErr w:type="spellEnd"/>
            <w:r w:rsidRPr="00402428">
              <w:rPr>
                <w:rFonts w:ascii="Times New Roman" w:hAnsi="Times New Roman" w:cs="Times New Roman"/>
                <w:sz w:val="24"/>
                <w:szCs w:val="24"/>
              </w:rPr>
              <w:t>, буд.3</w:t>
            </w:r>
          </w:p>
          <w:p w:rsidR="00DD4CB8" w:rsidRPr="00DD4CB8" w:rsidRDefault="00DD4CB8" w:rsidP="00E8796C">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C0193F"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C0193F" w:rsidRPr="00402428" w:rsidRDefault="00C0193F" w:rsidP="00CC7F4A">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599" w:type="dxa"/>
            <w:tcBorders>
              <w:top w:val="single" w:sz="4" w:space="0" w:color="000000"/>
              <w:left w:val="single" w:sz="4" w:space="0" w:color="000000"/>
              <w:bottom w:val="single" w:sz="4" w:space="0" w:color="000000"/>
              <w:right w:val="single" w:sz="4" w:space="0" w:color="000000"/>
            </w:tcBorders>
          </w:tcPr>
          <w:p w:rsidR="00C0193F" w:rsidRPr="00C0193F" w:rsidRDefault="00C0193F" w:rsidP="00DD4CB8">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ФП с. Пригоже</w:t>
            </w:r>
          </w:p>
        </w:tc>
        <w:tc>
          <w:tcPr>
            <w:tcW w:w="5103" w:type="dxa"/>
            <w:tcBorders>
              <w:top w:val="single" w:sz="4" w:space="0" w:color="000000"/>
              <w:left w:val="single" w:sz="4" w:space="0" w:color="000000"/>
              <w:bottom w:val="single" w:sz="4" w:space="0" w:color="000000"/>
              <w:right w:val="single" w:sz="4" w:space="0" w:color="000000"/>
            </w:tcBorders>
          </w:tcPr>
          <w:p w:rsidR="00C0193F" w:rsidRPr="00702547" w:rsidRDefault="00702547" w:rsidP="00E8796C">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64742, </w:t>
            </w:r>
            <w:proofErr w:type="spellStart"/>
            <w:r w:rsidRPr="00402428">
              <w:rPr>
                <w:rFonts w:ascii="Times New Roman" w:hAnsi="Times New Roman" w:cs="Times New Roman"/>
                <w:sz w:val="24"/>
                <w:szCs w:val="24"/>
              </w:rPr>
              <w:t>Харківська</w:t>
            </w:r>
            <w:proofErr w:type="spellEnd"/>
            <w:r w:rsidRPr="00402428">
              <w:rPr>
                <w:rFonts w:ascii="Times New Roman" w:hAnsi="Times New Roman" w:cs="Times New Roman"/>
                <w:sz w:val="24"/>
                <w:szCs w:val="24"/>
              </w:rPr>
              <w:t xml:space="preserve"> обл., </w:t>
            </w:r>
            <w:proofErr w:type="spellStart"/>
            <w:r>
              <w:rPr>
                <w:rFonts w:ascii="Times New Roman" w:hAnsi="Times New Roman" w:cs="Times New Roman"/>
                <w:sz w:val="24"/>
                <w:szCs w:val="24"/>
              </w:rPr>
              <w:t>Ізюмський</w:t>
            </w:r>
            <w:proofErr w:type="spellEnd"/>
            <w:r w:rsidRPr="00402428">
              <w:rPr>
                <w:rFonts w:ascii="Times New Roman" w:hAnsi="Times New Roman" w:cs="Times New Roman"/>
                <w:sz w:val="24"/>
                <w:szCs w:val="24"/>
              </w:rPr>
              <w:t xml:space="preserve"> р-н,</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с</w:t>
            </w:r>
            <w:proofErr w:type="gramEnd"/>
            <w:r>
              <w:rPr>
                <w:rFonts w:ascii="Times New Roman" w:hAnsi="Times New Roman" w:cs="Times New Roman"/>
                <w:sz w:val="24"/>
                <w:szCs w:val="24"/>
                <w:lang w:val="uk-UA"/>
              </w:rPr>
              <w:t>. Пригоже, вул. Садова, буд. 7</w:t>
            </w:r>
          </w:p>
        </w:tc>
        <w:tc>
          <w:tcPr>
            <w:tcW w:w="1276" w:type="dxa"/>
            <w:tcBorders>
              <w:top w:val="single" w:sz="4" w:space="0" w:color="000000"/>
              <w:left w:val="single" w:sz="4" w:space="0" w:color="000000"/>
              <w:bottom w:val="single" w:sz="4" w:space="0" w:color="000000"/>
              <w:right w:val="single" w:sz="4" w:space="0" w:color="000000"/>
            </w:tcBorders>
          </w:tcPr>
          <w:p w:rsidR="00C0193F" w:rsidRDefault="00702547" w:rsidP="00E8796C">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Default="00DD4CB8" w:rsidP="00DD4CB8">
            <w:pPr>
              <w:spacing w:line="256" w:lineRule="auto"/>
              <w:rPr>
                <w:rFonts w:ascii="Times New Roman" w:hAnsi="Times New Roman" w:cs="Times New Roman"/>
                <w:sz w:val="24"/>
                <w:szCs w:val="24"/>
                <w:lang w:val="uk-UA"/>
              </w:rPr>
            </w:pPr>
          </w:p>
        </w:tc>
        <w:tc>
          <w:tcPr>
            <w:tcW w:w="2599" w:type="dxa"/>
            <w:tcBorders>
              <w:top w:val="single" w:sz="4" w:space="0" w:color="000000"/>
              <w:left w:val="single" w:sz="4" w:space="0" w:color="000000"/>
              <w:bottom w:val="single" w:sz="4" w:space="0" w:color="000000"/>
              <w:right w:val="single" w:sz="4" w:space="0" w:color="000000"/>
            </w:tcBorders>
            <w:vAlign w:val="bottom"/>
          </w:tcPr>
          <w:p w:rsidR="00DD4CB8" w:rsidRPr="00DD4CB8" w:rsidRDefault="00DD4CB8" w:rsidP="00DD4CB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Всього</w:t>
            </w:r>
          </w:p>
        </w:tc>
        <w:tc>
          <w:tcPr>
            <w:tcW w:w="5103" w:type="dxa"/>
            <w:tcBorders>
              <w:top w:val="single" w:sz="4" w:space="0" w:color="000000"/>
              <w:left w:val="single" w:sz="4" w:space="0" w:color="000000"/>
              <w:bottom w:val="single" w:sz="4" w:space="0" w:color="000000"/>
              <w:right w:val="single" w:sz="4" w:space="0" w:color="000000"/>
            </w:tcBorders>
          </w:tcPr>
          <w:p w:rsidR="00DD4CB8" w:rsidRPr="00402428" w:rsidRDefault="00DD4CB8" w:rsidP="00E8796C">
            <w:pPr>
              <w:spacing w:line="256"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D4CB8" w:rsidRDefault="00D81290" w:rsidP="00702547">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702547">
              <w:rPr>
                <w:rFonts w:ascii="Times New Roman" w:hAnsi="Times New Roman" w:cs="Times New Roman"/>
                <w:sz w:val="24"/>
                <w:szCs w:val="24"/>
                <w:lang w:val="uk-UA"/>
              </w:rPr>
              <w:t>3</w:t>
            </w:r>
          </w:p>
        </w:tc>
      </w:tr>
    </w:tbl>
    <w:p w:rsidR="000A6F29" w:rsidRPr="00402428" w:rsidRDefault="000A6F29" w:rsidP="000A6F29">
      <w:pPr>
        <w:rPr>
          <w:rFonts w:ascii="Times New Roman" w:hAnsi="Times New Roman" w:cs="Times New Roman"/>
          <w:sz w:val="24"/>
          <w:szCs w:val="24"/>
          <w:lang w:val="uk-UA"/>
        </w:rPr>
      </w:pPr>
    </w:p>
    <w:p w:rsidR="000A6F29" w:rsidRPr="00402428" w:rsidRDefault="000A6F29" w:rsidP="000A6F29">
      <w:pPr>
        <w:rPr>
          <w:rFonts w:ascii="Times New Roman" w:hAnsi="Times New Roman" w:cs="Times New Roman"/>
          <w:sz w:val="24"/>
          <w:szCs w:val="24"/>
          <w:lang w:val="uk-UA"/>
        </w:rPr>
      </w:pPr>
    </w:p>
    <w:tbl>
      <w:tblPr>
        <w:tblW w:w="10022" w:type="dxa"/>
        <w:tblInd w:w="108" w:type="dxa"/>
        <w:tblLayout w:type="fixed"/>
        <w:tblLook w:val="0000"/>
      </w:tblPr>
      <w:tblGrid>
        <w:gridCol w:w="5003"/>
        <w:gridCol w:w="5019"/>
      </w:tblGrid>
      <w:tr w:rsidR="00453E11" w:rsidRPr="00402428" w:rsidTr="00453E11">
        <w:trPr>
          <w:trHeight w:val="2265"/>
        </w:trPr>
        <w:tc>
          <w:tcPr>
            <w:tcW w:w="5003" w:type="dxa"/>
            <w:shd w:val="clear" w:color="auto" w:fill="auto"/>
          </w:tcPr>
          <w:p w:rsidR="00453E11" w:rsidRPr="0000470F" w:rsidRDefault="00453E11" w:rsidP="00CC7F4A">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DB76BF" w:rsidRPr="00212F2D" w:rsidRDefault="00DB76BF" w:rsidP="00DB76BF">
            <w:pPr>
              <w:widowControl w:val="0"/>
              <w:autoSpaceDE w:val="0"/>
              <w:autoSpaceDN w:val="0"/>
              <w:ind w:left="102"/>
              <w:rPr>
                <w:rFonts w:ascii="Times New Roman" w:hAnsi="Times New Roman" w:cs="Times New Roman"/>
                <w:b/>
                <w:color w:val="000000"/>
                <w:spacing w:val="-4"/>
                <w:sz w:val="22"/>
                <w:szCs w:val="22"/>
                <w:lang w:val="uk-UA" w:eastAsia="en-US"/>
              </w:rPr>
            </w:pPr>
            <w:r>
              <w:rPr>
                <w:rFonts w:ascii="Times New Roman" w:hAnsi="Times New Roman" w:cs="Times New Roman"/>
                <w:b/>
                <w:color w:val="000000"/>
                <w:spacing w:val="-4"/>
                <w:sz w:val="22"/>
                <w:szCs w:val="22"/>
                <w:lang w:val="uk-UA" w:eastAsia="en-US"/>
              </w:rPr>
              <w:t xml:space="preserve">Комунальне некомерційне підприємство «Центр первинної медико-санітарної допомоги» </w:t>
            </w:r>
            <w:proofErr w:type="spellStart"/>
            <w:r>
              <w:rPr>
                <w:rFonts w:ascii="Times New Roman" w:hAnsi="Times New Roman" w:cs="Times New Roman"/>
                <w:b/>
                <w:color w:val="000000"/>
                <w:spacing w:val="-4"/>
                <w:sz w:val="22"/>
                <w:szCs w:val="22"/>
                <w:lang w:val="uk-UA" w:eastAsia="en-US"/>
              </w:rPr>
              <w:t>Барвінківської</w:t>
            </w:r>
            <w:proofErr w:type="spellEnd"/>
            <w:r>
              <w:rPr>
                <w:rFonts w:ascii="Times New Roman" w:hAnsi="Times New Roman" w:cs="Times New Roman"/>
                <w:b/>
                <w:color w:val="000000"/>
                <w:spacing w:val="-4"/>
                <w:sz w:val="22"/>
                <w:szCs w:val="22"/>
                <w:lang w:val="uk-UA" w:eastAsia="en-US"/>
              </w:rPr>
              <w:t xml:space="preserve"> міської територіальної громади</w:t>
            </w:r>
            <w:r w:rsidRPr="00212F2D">
              <w:rPr>
                <w:rFonts w:ascii="Times New Roman" w:hAnsi="Times New Roman" w:cs="Times New Roman"/>
                <w:b/>
                <w:color w:val="000000"/>
                <w:spacing w:val="-4"/>
                <w:sz w:val="22"/>
                <w:szCs w:val="22"/>
                <w:lang w:val="uk-UA" w:eastAsia="en-US"/>
              </w:rPr>
              <w:t xml:space="preserve"> </w:t>
            </w:r>
            <w:r>
              <w:rPr>
                <w:rFonts w:ascii="Times New Roman" w:hAnsi="Times New Roman" w:cs="Times New Roman"/>
                <w:b/>
                <w:color w:val="000000"/>
                <w:spacing w:val="-4"/>
                <w:sz w:val="22"/>
                <w:szCs w:val="22"/>
                <w:lang w:val="uk-UA" w:eastAsia="en-US"/>
              </w:rPr>
              <w:t>Ізюмського району Харківської області</w:t>
            </w:r>
          </w:p>
          <w:p w:rsidR="00DB76B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p>
          <w:p w:rsidR="00DB76B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r w:rsidRPr="008B5B9F">
              <w:rPr>
                <w:rFonts w:ascii="Times New Roman" w:hAnsi="Times New Roman" w:cs="Times New Roman"/>
                <w:color w:val="000000"/>
                <w:spacing w:val="-4"/>
                <w:sz w:val="22"/>
                <w:szCs w:val="22"/>
                <w:lang w:val="uk-UA" w:eastAsia="en-US"/>
              </w:rPr>
              <w:t xml:space="preserve">64701, Харківська обл., </w:t>
            </w:r>
            <w:r>
              <w:rPr>
                <w:rFonts w:ascii="Times New Roman" w:hAnsi="Times New Roman" w:cs="Times New Roman"/>
                <w:color w:val="000000"/>
                <w:spacing w:val="-4"/>
                <w:sz w:val="22"/>
                <w:szCs w:val="22"/>
                <w:lang w:val="uk-UA" w:eastAsia="en-US"/>
              </w:rPr>
              <w:t xml:space="preserve">Ізюмський р-н, </w:t>
            </w:r>
          </w:p>
          <w:p w:rsidR="00DB76BF" w:rsidRPr="008B5B9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r>
              <w:rPr>
                <w:rFonts w:ascii="Times New Roman" w:hAnsi="Times New Roman" w:cs="Times New Roman"/>
                <w:color w:val="000000"/>
                <w:spacing w:val="-4"/>
                <w:sz w:val="22"/>
                <w:szCs w:val="22"/>
                <w:lang w:val="uk-UA" w:eastAsia="en-US"/>
              </w:rPr>
              <w:t>м. Барвінкове, вул. Незалежності, 20.</w:t>
            </w:r>
          </w:p>
          <w:p w:rsidR="00DB76BF" w:rsidRPr="0000470F" w:rsidRDefault="00DB76BF" w:rsidP="00DB76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Код ЄДРПОУ </w:t>
            </w:r>
            <w:r>
              <w:rPr>
                <w:rFonts w:ascii="Times New Roman" w:hAnsi="Times New Roman" w:cs="Times New Roman"/>
                <w:color w:val="222222"/>
                <w:sz w:val="22"/>
                <w:szCs w:val="22"/>
                <w:lang w:val="uk-UA" w:eastAsia="en-US"/>
              </w:rPr>
              <w:t>38248739</w:t>
            </w:r>
          </w:p>
          <w:p w:rsidR="00DB76BF" w:rsidRPr="008B5B9F" w:rsidRDefault="00DB76BF" w:rsidP="00DB76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Pr>
                <w:rFonts w:ascii="Times New Roman" w:hAnsi="Times New Roman" w:cs="Times New Roman"/>
                <w:color w:val="222222"/>
                <w:sz w:val="22"/>
                <w:szCs w:val="22"/>
                <w:lang w:val="uk-UA" w:eastAsia="en-US"/>
              </w:rPr>
              <w:t xml:space="preserve"> </w:t>
            </w:r>
            <w:r>
              <w:rPr>
                <w:rFonts w:ascii="Times New Roman" w:hAnsi="Times New Roman" w:cs="Times New Roman"/>
                <w:color w:val="222222"/>
                <w:sz w:val="22"/>
                <w:szCs w:val="22"/>
                <w:shd w:val="clear" w:color="auto" w:fill="FFFFFF"/>
                <w:lang w:val="en-US" w:eastAsia="en-US"/>
              </w:rPr>
              <w:t>UA</w:t>
            </w:r>
            <w:r w:rsidRPr="008B5B9F">
              <w:rPr>
                <w:rFonts w:ascii="Times New Roman" w:hAnsi="Times New Roman" w:cs="Times New Roman"/>
                <w:color w:val="222222"/>
                <w:sz w:val="22"/>
                <w:szCs w:val="22"/>
                <w:shd w:val="clear" w:color="auto" w:fill="FFFFFF"/>
                <w:lang w:val="uk-UA" w:eastAsia="en-US"/>
              </w:rPr>
              <w:t>678201720344340003000086980</w:t>
            </w:r>
          </w:p>
          <w:p w:rsidR="00DB76BF" w:rsidRPr="008B5B9F" w:rsidRDefault="00DB76BF" w:rsidP="00DB76BF">
            <w:pPr>
              <w:widowControl w:val="0"/>
              <w:autoSpaceDE w:val="0"/>
              <w:autoSpaceDN w:val="0"/>
              <w:ind w:left="102"/>
              <w:rPr>
                <w:rFonts w:ascii="Times New Roman" w:hAnsi="Times New Roman" w:cs="Times New Roman"/>
                <w:color w:val="222222"/>
                <w:sz w:val="22"/>
                <w:szCs w:val="22"/>
                <w:lang w:val="uk-UA" w:eastAsia="en-US"/>
              </w:rPr>
            </w:pPr>
            <w:r>
              <w:rPr>
                <w:rFonts w:ascii="Times New Roman" w:hAnsi="Times New Roman" w:cs="Times New Roman"/>
                <w:color w:val="222222"/>
                <w:sz w:val="22"/>
                <w:szCs w:val="22"/>
                <w:lang w:val="uk-UA" w:eastAsia="en-US"/>
              </w:rPr>
              <w:t>в ДКСУ м. Київ</w:t>
            </w:r>
          </w:p>
          <w:p w:rsidR="00DB76BF" w:rsidRPr="0000470F" w:rsidRDefault="00DB76BF" w:rsidP="00DB76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 xml:space="preserve">Тел. </w:t>
            </w:r>
            <w:r>
              <w:rPr>
                <w:rFonts w:ascii="Times New Roman" w:hAnsi="Times New Roman" w:cs="Times New Roman"/>
                <w:sz w:val="22"/>
                <w:szCs w:val="22"/>
                <w:lang w:val="uk-UA" w:eastAsia="en-US"/>
              </w:rPr>
              <w:t>(05757) 43013</w:t>
            </w:r>
          </w:p>
          <w:p w:rsidR="00DB76BF" w:rsidRPr="00DB76BF" w:rsidRDefault="00DB76BF" w:rsidP="00DB76BF">
            <w:pPr>
              <w:widowControl w:val="0"/>
              <w:autoSpaceDE w:val="0"/>
              <w:autoSpaceDN w:val="0"/>
              <w:ind w:left="102"/>
              <w:rPr>
                <w:rFonts w:ascii="Times New Roman" w:hAnsi="Times New Roman" w:cs="Times New Roman"/>
                <w:sz w:val="22"/>
                <w:szCs w:val="22"/>
                <w:lang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xml:space="preserve">: </w:t>
            </w:r>
            <w:proofErr w:type="spellStart"/>
            <w:r>
              <w:rPr>
                <w:rFonts w:ascii="Times New Roman" w:hAnsi="Times New Roman" w:cs="Times New Roman"/>
                <w:sz w:val="22"/>
                <w:szCs w:val="22"/>
                <w:lang w:val="en-US" w:eastAsia="en-US"/>
              </w:rPr>
              <w:t>kzoz</w:t>
            </w:r>
            <w:proofErr w:type="spellEnd"/>
            <w:r w:rsidRPr="00DB76BF">
              <w:rPr>
                <w:rFonts w:ascii="Times New Roman" w:hAnsi="Times New Roman" w:cs="Times New Roman"/>
                <w:sz w:val="22"/>
                <w:szCs w:val="22"/>
                <w:lang w:eastAsia="en-US"/>
              </w:rPr>
              <w:t>_</w:t>
            </w:r>
            <w:proofErr w:type="spellStart"/>
            <w:r>
              <w:rPr>
                <w:rFonts w:ascii="Times New Roman" w:hAnsi="Times New Roman" w:cs="Times New Roman"/>
                <w:sz w:val="22"/>
                <w:szCs w:val="22"/>
                <w:lang w:val="en-US" w:eastAsia="en-US"/>
              </w:rPr>
              <w:t>cpmsd</w:t>
            </w:r>
            <w:proofErr w:type="spellEnd"/>
            <w:r w:rsidRPr="00DB76BF">
              <w:rPr>
                <w:rFonts w:ascii="Times New Roman" w:hAnsi="Times New Roman" w:cs="Times New Roman"/>
                <w:sz w:val="22"/>
                <w:szCs w:val="22"/>
                <w:lang w:eastAsia="en-US"/>
              </w:rPr>
              <w:t>_</w:t>
            </w:r>
            <w:proofErr w:type="spellStart"/>
            <w:r>
              <w:rPr>
                <w:rFonts w:ascii="Times New Roman" w:hAnsi="Times New Roman" w:cs="Times New Roman"/>
                <w:sz w:val="22"/>
                <w:szCs w:val="22"/>
                <w:lang w:val="en-US" w:eastAsia="en-US"/>
              </w:rPr>
              <w:t>barv</w:t>
            </w:r>
            <w:proofErr w:type="spellEnd"/>
            <w:r w:rsidRPr="00DB76BF">
              <w:rPr>
                <w:rFonts w:ascii="Times New Roman" w:hAnsi="Times New Roman" w:cs="Times New Roman"/>
                <w:sz w:val="22"/>
                <w:szCs w:val="22"/>
                <w:lang w:eastAsia="en-US"/>
              </w:rPr>
              <w:t>@</w:t>
            </w:r>
            <w:proofErr w:type="spellStart"/>
            <w:r>
              <w:rPr>
                <w:rFonts w:ascii="Times New Roman" w:hAnsi="Times New Roman" w:cs="Times New Roman"/>
                <w:sz w:val="22"/>
                <w:szCs w:val="22"/>
                <w:lang w:val="en-US" w:eastAsia="en-US"/>
              </w:rPr>
              <w:t>ukr</w:t>
            </w:r>
            <w:proofErr w:type="spellEnd"/>
            <w:r w:rsidRPr="00DB76BF">
              <w:rPr>
                <w:rFonts w:ascii="Times New Roman" w:hAnsi="Times New Roman" w:cs="Times New Roman"/>
                <w:sz w:val="22"/>
                <w:szCs w:val="22"/>
                <w:lang w:eastAsia="en-US"/>
              </w:rPr>
              <w:t>.</w:t>
            </w:r>
            <w:r>
              <w:rPr>
                <w:rFonts w:ascii="Times New Roman" w:hAnsi="Times New Roman" w:cs="Times New Roman"/>
                <w:sz w:val="22"/>
                <w:szCs w:val="22"/>
                <w:lang w:val="en-US" w:eastAsia="en-US"/>
              </w:rPr>
              <w:t>net</w:t>
            </w:r>
          </w:p>
          <w:p w:rsidR="00DB76BF" w:rsidRPr="0000470F" w:rsidRDefault="00DB76BF" w:rsidP="00DB76BF">
            <w:pPr>
              <w:widowControl w:val="0"/>
              <w:autoSpaceDE w:val="0"/>
              <w:autoSpaceDN w:val="0"/>
              <w:rPr>
                <w:rFonts w:ascii="Times New Roman" w:hAnsi="Times New Roman" w:cs="Times New Roman"/>
                <w:sz w:val="22"/>
                <w:szCs w:val="22"/>
                <w:lang w:val="uk-UA" w:eastAsia="en-US"/>
              </w:rPr>
            </w:pPr>
          </w:p>
          <w:p w:rsidR="00DB76BF" w:rsidRPr="00212F2D" w:rsidRDefault="00EE61A7" w:rsidP="00DB76BF">
            <w:pPr>
              <w:widowControl w:val="0"/>
              <w:autoSpaceDE w:val="0"/>
              <w:autoSpaceDN w:val="0"/>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Т. в. о. д</w:t>
            </w:r>
            <w:r w:rsidR="00DB76BF" w:rsidRPr="00212F2D">
              <w:rPr>
                <w:rFonts w:ascii="Times New Roman" w:hAnsi="Times New Roman" w:cs="Times New Roman"/>
                <w:bCs/>
                <w:sz w:val="24"/>
                <w:szCs w:val="24"/>
                <w:lang w:val="uk-UA" w:eastAsia="en-US"/>
              </w:rPr>
              <w:t>иректор</w:t>
            </w:r>
            <w:r>
              <w:rPr>
                <w:rFonts w:ascii="Times New Roman" w:hAnsi="Times New Roman" w:cs="Times New Roman"/>
                <w:bCs/>
                <w:sz w:val="24"/>
                <w:szCs w:val="24"/>
                <w:lang w:val="uk-UA" w:eastAsia="en-US"/>
              </w:rPr>
              <w:t>а</w:t>
            </w:r>
          </w:p>
          <w:p w:rsidR="00DB76BF" w:rsidRPr="0000470F" w:rsidRDefault="00DB76BF" w:rsidP="00DB76BF">
            <w:pPr>
              <w:widowControl w:val="0"/>
              <w:autoSpaceDE w:val="0"/>
              <w:autoSpaceDN w:val="0"/>
              <w:ind w:left="102"/>
              <w:rPr>
                <w:rFonts w:ascii="Times New Roman" w:hAnsi="Times New Roman" w:cs="Times New Roman"/>
                <w:sz w:val="24"/>
                <w:szCs w:val="24"/>
                <w:lang w:val="uk-UA" w:eastAsia="en-US"/>
              </w:rPr>
            </w:pPr>
          </w:p>
          <w:p w:rsidR="00DB76BF" w:rsidRPr="0000470F" w:rsidRDefault="00DB76BF" w:rsidP="00DB76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____________________</w:t>
            </w:r>
            <w:r w:rsidRPr="00212F2D">
              <w:rPr>
                <w:rFonts w:ascii="Times New Roman" w:hAnsi="Times New Roman" w:cs="Times New Roman"/>
                <w:sz w:val="24"/>
                <w:szCs w:val="24"/>
                <w:lang w:val="uk-UA" w:eastAsia="en-US"/>
              </w:rPr>
              <w:t>_  Валерій ЛЄУШИН</w:t>
            </w:r>
            <w:r w:rsidRPr="0000470F">
              <w:rPr>
                <w:rFonts w:ascii="Times New Roman" w:hAnsi="Times New Roman" w:cs="Times New Roman"/>
                <w:b/>
                <w:color w:val="222222"/>
                <w:sz w:val="24"/>
                <w:szCs w:val="24"/>
                <w:shd w:val="clear" w:color="auto" w:fill="FFFFFF"/>
                <w:lang w:val="uk-UA" w:eastAsia="en-US"/>
              </w:rPr>
              <w:t xml:space="preserve"> </w:t>
            </w:r>
          </w:p>
          <w:p w:rsidR="00453E11" w:rsidRPr="0000470F" w:rsidRDefault="00DB76BF" w:rsidP="00DB76BF">
            <w:pPr>
              <w:tabs>
                <w:tab w:val="left" w:pos="4820"/>
                <w:tab w:val="left" w:pos="9000"/>
              </w:tabs>
              <w:rPr>
                <w:rFonts w:ascii="Times New Roman" w:eastAsia="Arial" w:hAnsi="Times New Roman" w:cs="Times New Roman"/>
                <w:color w:val="000000"/>
                <w:sz w:val="24"/>
                <w:szCs w:val="24"/>
                <w:lang w:val="uk-UA"/>
              </w:rPr>
            </w:pPr>
            <w:r w:rsidRPr="00212F2D">
              <w:rPr>
                <w:rFonts w:ascii="Times New Roman" w:hAnsi="Times New Roman" w:cs="Times New Roman"/>
                <w:sz w:val="22"/>
                <w:szCs w:val="22"/>
              </w:rPr>
              <w:t>М.П.</w:t>
            </w:r>
          </w:p>
        </w:tc>
        <w:tc>
          <w:tcPr>
            <w:tcW w:w="5019" w:type="dxa"/>
            <w:shd w:val="clear" w:color="auto" w:fill="auto"/>
          </w:tcPr>
          <w:p w:rsidR="00453E11" w:rsidRPr="0000470F" w:rsidRDefault="00453E11" w:rsidP="00CC7F4A">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453E11" w:rsidRPr="0000470F" w:rsidRDefault="00453E11" w:rsidP="00CC7F4A">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453E11" w:rsidRPr="0000470F" w:rsidRDefault="00453E11" w:rsidP="00CC7F4A">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453E11" w:rsidRPr="0000470F" w:rsidRDefault="00453E11" w:rsidP="00CC7F4A">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453E11" w:rsidRPr="0000470F" w:rsidRDefault="00453E11" w:rsidP="00CC7F4A">
            <w:pPr>
              <w:widowControl w:val="0"/>
              <w:autoSpaceDE w:val="0"/>
              <w:autoSpaceDN w:val="0"/>
              <w:rPr>
                <w:rFonts w:ascii="Times New Roman" w:hAnsi="Times New Roman" w:cs="Times New Roman"/>
                <w:sz w:val="22"/>
                <w:szCs w:val="22"/>
                <w:lang w:val="uk-UA" w:eastAsia="en-US"/>
              </w:rPr>
            </w:pPr>
          </w:p>
          <w:p w:rsidR="00453E11" w:rsidRPr="0000470F" w:rsidRDefault="00453E11" w:rsidP="00CC7F4A">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453E11" w:rsidRPr="0000470F" w:rsidRDefault="00453E11" w:rsidP="00CC7F4A">
            <w:pPr>
              <w:widowControl w:val="0"/>
              <w:autoSpaceDE w:val="0"/>
              <w:autoSpaceDN w:val="0"/>
              <w:ind w:left="102"/>
              <w:rPr>
                <w:rFonts w:ascii="Times New Roman" w:hAnsi="Times New Roman" w:cs="Times New Roman"/>
                <w:sz w:val="24"/>
                <w:szCs w:val="24"/>
                <w:lang w:val="uk-UA" w:eastAsia="en-US"/>
              </w:rPr>
            </w:pPr>
          </w:p>
          <w:p w:rsidR="00453E11" w:rsidRPr="0000470F" w:rsidRDefault="00453E11" w:rsidP="00CC7F4A">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453E11" w:rsidRPr="00DB76BF" w:rsidRDefault="00453E11" w:rsidP="00CC7F4A">
            <w:pPr>
              <w:tabs>
                <w:tab w:val="left" w:pos="9000"/>
              </w:tabs>
              <w:jc w:val="both"/>
              <w:rPr>
                <w:rFonts w:ascii="Times New Roman" w:eastAsia="Arial" w:hAnsi="Times New Roman" w:cs="Times New Roman"/>
                <w:color w:val="000000"/>
                <w:sz w:val="24"/>
                <w:szCs w:val="24"/>
                <w:lang w:val="uk-UA"/>
              </w:rPr>
            </w:pPr>
            <w:r w:rsidRPr="00DB76BF">
              <w:rPr>
                <w:rFonts w:ascii="Times New Roman" w:hAnsi="Times New Roman" w:cs="Times New Roman"/>
                <w:sz w:val="22"/>
                <w:szCs w:val="22"/>
              </w:rPr>
              <w:t>М.П.</w:t>
            </w:r>
          </w:p>
        </w:tc>
      </w:tr>
    </w:tbl>
    <w:p w:rsidR="000A6F29" w:rsidRPr="00402428" w:rsidRDefault="000A6F29" w:rsidP="000A6F29">
      <w:pPr>
        <w:rPr>
          <w:rFonts w:ascii="Times New Roman" w:hAnsi="Times New Roman" w:cs="Times New Roman"/>
          <w:sz w:val="24"/>
          <w:szCs w:val="24"/>
          <w:lang w:val="uk-UA"/>
        </w:rPr>
      </w:pPr>
    </w:p>
    <w:p w:rsidR="000A6F29" w:rsidRPr="00402428" w:rsidRDefault="000A6F29" w:rsidP="000A6F29">
      <w:pPr>
        <w:widowControl w:val="0"/>
        <w:snapToGrid w:val="0"/>
        <w:rPr>
          <w:rFonts w:ascii="Times New Roman" w:hAnsi="Times New Roman" w:cs="Times New Roman"/>
          <w:color w:val="0070C0"/>
          <w:sz w:val="24"/>
          <w:szCs w:val="24"/>
          <w:lang w:val="uk-UA"/>
        </w:rPr>
      </w:pPr>
    </w:p>
    <w:p w:rsidR="00F12C76" w:rsidRPr="00402428" w:rsidRDefault="00F12C76" w:rsidP="006C0B77">
      <w:pPr>
        <w:ind w:firstLine="709"/>
        <w:jc w:val="both"/>
        <w:rPr>
          <w:rFonts w:ascii="Times New Roman" w:hAnsi="Times New Roman" w:cs="Times New Roman"/>
          <w:sz w:val="24"/>
          <w:szCs w:val="24"/>
        </w:rPr>
      </w:pPr>
    </w:p>
    <w:sectPr w:rsidR="00F12C76" w:rsidRPr="00402428" w:rsidSect="006651DE">
      <w:pgSz w:w="11906" w:h="16838" w:code="9"/>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F7F31"/>
    <w:rsid w:val="000336D8"/>
    <w:rsid w:val="000A6F29"/>
    <w:rsid w:val="000E6CEB"/>
    <w:rsid w:val="00204BA8"/>
    <w:rsid w:val="00212F2D"/>
    <w:rsid w:val="002409F5"/>
    <w:rsid w:val="00292796"/>
    <w:rsid w:val="002A5FFC"/>
    <w:rsid w:val="002F5A90"/>
    <w:rsid w:val="003506F1"/>
    <w:rsid w:val="00372A38"/>
    <w:rsid w:val="003F7F31"/>
    <w:rsid w:val="00402428"/>
    <w:rsid w:val="00453E11"/>
    <w:rsid w:val="00486592"/>
    <w:rsid w:val="004B0C0D"/>
    <w:rsid w:val="004C62CB"/>
    <w:rsid w:val="00554233"/>
    <w:rsid w:val="005E6F16"/>
    <w:rsid w:val="005F2C32"/>
    <w:rsid w:val="005F5BE9"/>
    <w:rsid w:val="006013F7"/>
    <w:rsid w:val="00621ADC"/>
    <w:rsid w:val="006651DE"/>
    <w:rsid w:val="006C0B77"/>
    <w:rsid w:val="00702547"/>
    <w:rsid w:val="007A24F8"/>
    <w:rsid w:val="007C643B"/>
    <w:rsid w:val="007D747B"/>
    <w:rsid w:val="008242FF"/>
    <w:rsid w:val="008400A6"/>
    <w:rsid w:val="00870751"/>
    <w:rsid w:val="008B5B9F"/>
    <w:rsid w:val="00922C48"/>
    <w:rsid w:val="00976489"/>
    <w:rsid w:val="00986255"/>
    <w:rsid w:val="009E6FF3"/>
    <w:rsid w:val="00A648BA"/>
    <w:rsid w:val="00AB7CA5"/>
    <w:rsid w:val="00AE06B6"/>
    <w:rsid w:val="00B145D3"/>
    <w:rsid w:val="00B53F6E"/>
    <w:rsid w:val="00B915B7"/>
    <w:rsid w:val="00C0193F"/>
    <w:rsid w:val="00C10C2D"/>
    <w:rsid w:val="00C62BA5"/>
    <w:rsid w:val="00CA7FB4"/>
    <w:rsid w:val="00CD136B"/>
    <w:rsid w:val="00D70F01"/>
    <w:rsid w:val="00D81290"/>
    <w:rsid w:val="00D821E0"/>
    <w:rsid w:val="00DB76BF"/>
    <w:rsid w:val="00DC0773"/>
    <w:rsid w:val="00DC35B0"/>
    <w:rsid w:val="00DD0308"/>
    <w:rsid w:val="00DD4CB8"/>
    <w:rsid w:val="00E75BAD"/>
    <w:rsid w:val="00E7743C"/>
    <w:rsid w:val="00E86780"/>
    <w:rsid w:val="00EA49EC"/>
    <w:rsid w:val="00EA59DF"/>
    <w:rsid w:val="00EE4070"/>
    <w:rsid w:val="00EE61A7"/>
    <w:rsid w:val="00F12C76"/>
    <w:rsid w:val="00F83A96"/>
    <w:rsid w:val="00FD5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31"/>
    <w:pPr>
      <w:spacing w:after="0" w:line="240" w:lineRule="auto"/>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0A6F29"/>
    <w:pPr>
      <w:spacing w:after="0" w:line="276" w:lineRule="auto"/>
    </w:pPr>
    <w:rPr>
      <w:rFonts w:ascii="Arial" w:eastAsia="Arial" w:hAnsi="Arial" w:cs="Times New Roman"/>
      <w:color w:val="000000"/>
      <w:lang w:eastAsia="ru-RU"/>
    </w:rPr>
  </w:style>
  <w:style w:type="character" w:customStyle="1" w:styleId="Normal">
    <w:name w:val="Normal Знак"/>
    <w:link w:val="1"/>
    <w:locked/>
    <w:rsid w:val="000A6F29"/>
    <w:rPr>
      <w:rFonts w:ascii="Arial" w:eastAsia="Arial" w:hAnsi="Arial" w:cs="Times New Roman"/>
      <w:color w:val="000000"/>
      <w:lang w:eastAsia="ru-RU"/>
    </w:rPr>
  </w:style>
  <w:style w:type="paragraph" w:customStyle="1" w:styleId="21">
    <w:name w:val="Основной текст 21"/>
    <w:basedOn w:val="a"/>
    <w:rsid w:val="000A6F29"/>
    <w:pPr>
      <w:suppressAutoHyphens/>
      <w:jc w:val="both"/>
    </w:pPr>
    <w:rPr>
      <w:rFonts w:ascii="Times New Roman" w:hAnsi="Times New Roman" w:cs="Times New Roman"/>
      <w:spacing w:val="-6"/>
      <w:sz w:val="21"/>
      <w:szCs w:val="21"/>
      <w:lang w:val="uk-UA" w:eastAsia="zh-CN"/>
    </w:rPr>
  </w:style>
  <w:style w:type="paragraph" w:customStyle="1" w:styleId="210">
    <w:name w:val="Основной текст с отступом 21"/>
    <w:basedOn w:val="a"/>
    <w:rsid w:val="000A6F29"/>
    <w:pPr>
      <w:suppressAutoHyphens/>
      <w:spacing w:after="120" w:line="480" w:lineRule="auto"/>
      <w:ind w:left="283"/>
    </w:pPr>
    <w:rPr>
      <w:rFonts w:ascii="Calibri" w:hAnsi="Calibri" w:cs="Times New Roman"/>
      <w:sz w:val="22"/>
      <w:szCs w:val="22"/>
      <w:lang w:eastAsia="ar-SA"/>
    </w:rPr>
  </w:style>
  <w:style w:type="paragraph" w:customStyle="1" w:styleId="rvps2">
    <w:name w:val="rvps2"/>
    <w:basedOn w:val="a"/>
    <w:rsid w:val="007D747B"/>
    <w:pPr>
      <w:spacing w:before="100" w:beforeAutospacing="1" w:after="100" w:afterAutospacing="1"/>
    </w:pPr>
    <w:rPr>
      <w:rFonts w:ascii="Times New Roman" w:hAnsi="Times New Roman" w:cs="Times New Roman"/>
      <w:sz w:val="24"/>
      <w:szCs w:val="24"/>
    </w:rPr>
  </w:style>
  <w:style w:type="character" w:styleId="a3">
    <w:name w:val="Hyperlink"/>
    <w:basedOn w:val="a0"/>
    <w:uiPriority w:val="99"/>
    <w:semiHidden/>
    <w:unhideWhenUsed/>
    <w:rsid w:val="007D747B"/>
    <w:rPr>
      <w:color w:val="0000FF"/>
      <w:u w:val="single"/>
    </w:rPr>
  </w:style>
</w:styles>
</file>

<file path=word/webSettings.xml><?xml version="1.0" encoding="utf-8"?>
<w:webSettings xmlns:r="http://schemas.openxmlformats.org/officeDocument/2006/relationships" xmlns:w="http://schemas.openxmlformats.org/wordprocessingml/2006/main">
  <w:divs>
    <w:div w:id="4112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3236</Words>
  <Characters>18450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2023-09-14T07:37:00Z</dcterms:created>
  <dcterms:modified xsi:type="dcterms:W3CDTF">2023-10-03T10:26:00Z</dcterms:modified>
</cp:coreProperties>
</file>