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E" w:rsidRPr="00053E6A" w:rsidRDefault="00A337BE" w:rsidP="00053E6A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Додаток №3</w:t>
      </w:r>
    </w:p>
    <w:p w:rsidR="00053E6A" w:rsidRPr="00053E6A" w:rsidRDefault="00053E6A" w:rsidP="00053E6A">
      <w:pPr>
        <w:pStyle w:val="a3"/>
        <w:jc w:val="right"/>
        <w:rPr>
          <w:rFonts w:ascii="Times New Roman" w:hAnsi="Times New Roman" w:cs="Times New Roman"/>
          <w:b/>
        </w:rPr>
      </w:pPr>
      <w:r w:rsidRPr="00053E6A">
        <w:rPr>
          <w:rFonts w:ascii="Times New Roman" w:hAnsi="Times New Roman" w:cs="Times New Roman"/>
          <w:b/>
        </w:rPr>
        <w:t>До тендерної документації</w:t>
      </w:r>
    </w:p>
    <w:p w:rsidR="002E1CEB" w:rsidRDefault="002E1CEB" w:rsidP="00E67E0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67E05" w:rsidRPr="00E67E05" w:rsidRDefault="00E67E05" w:rsidP="00E67E0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E67E05">
        <w:rPr>
          <w:rFonts w:ascii="Times New Roman" w:eastAsia="Calibri" w:hAnsi="Times New Roman" w:cs="Times New Roman"/>
          <w:b/>
          <w:sz w:val="40"/>
          <w:szCs w:val="40"/>
        </w:rPr>
        <w:t>Технічна специфікація</w:t>
      </w:r>
    </w:p>
    <w:p w:rsidR="00E67E05" w:rsidRPr="00E67E05" w:rsidRDefault="00E67E05" w:rsidP="00E67E05">
      <w:pPr>
        <w:rPr>
          <w:rFonts w:ascii="Times New Roman" w:eastAsia="Calibri" w:hAnsi="Times New Roman" w:cs="Times New Roman"/>
          <w:sz w:val="24"/>
          <w:szCs w:val="24"/>
        </w:rPr>
      </w:pPr>
      <w:r w:rsidRPr="00E67E05">
        <w:rPr>
          <w:rFonts w:ascii="Times New Roman" w:eastAsia="Calibri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E67E05" w:rsidRPr="00E67E05" w:rsidRDefault="001E6E88" w:rsidP="00E67E05">
      <w:pPr>
        <w:spacing w:after="160" w:line="259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 закупівлі </w:t>
      </w:r>
      <w:r w:rsidR="00E67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E88">
        <w:rPr>
          <w:rFonts w:ascii="Times New Roman" w:eastAsia="Calibri" w:hAnsi="Times New Roman" w:cs="Times New Roman"/>
          <w:color w:val="000000"/>
          <w:sz w:val="24"/>
          <w:szCs w:val="24"/>
        </w:rPr>
        <w:t>Пісок (для зимового утримання доріг)</w:t>
      </w:r>
      <w:r w:rsidRPr="001E6E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E6E8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E67E05" w:rsidRPr="00E67E05">
        <w:rPr>
          <w:rFonts w:ascii="Times New Roman" w:eastAsia="Calibri" w:hAnsi="Times New Roman" w:cs="Times New Roman"/>
          <w:sz w:val="24"/>
          <w:szCs w:val="24"/>
        </w:rPr>
        <w:t xml:space="preserve">(ДК </w:t>
      </w:r>
      <w:r w:rsidR="00E67E05" w:rsidRPr="00E67E05">
        <w:rPr>
          <w:rFonts w:ascii="Times New Roman" w:eastAsia="Calibri" w:hAnsi="Times New Roman" w:cs="Times New Roman"/>
          <w:bCs/>
          <w:sz w:val="24"/>
          <w:szCs w:val="24"/>
        </w:rPr>
        <w:t>021:2015 – 14210000-6 – Гравій, пісок, щебінь і наповнювачі</w:t>
      </w:r>
      <w:r w:rsidR="00E67E05" w:rsidRPr="00E67E05">
        <w:rPr>
          <w:rFonts w:ascii="Times New Roman" w:eastAsia="Calibri" w:hAnsi="Times New Roman" w:cs="Times New Roman"/>
          <w:sz w:val="24"/>
          <w:szCs w:val="24"/>
        </w:rPr>
        <w:t xml:space="preserve"> - 14211000-3 – Пісок)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56"/>
        <w:gridCol w:w="2417"/>
        <w:gridCol w:w="2400"/>
      </w:tblGrid>
      <w:tr w:rsidR="00F76CDA" w:rsidRPr="00F76CDA" w:rsidTr="00E105E1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DA" w:rsidRPr="00F76CDA" w:rsidRDefault="00F76CDA" w:rsidP="00F76CDA">
            <w:pPr>
              <w:rPr>
                <w:rFonts w:ascii="Times New Roman" w:eastAsia="Calibri" w:hAnsi="Times New Roman" w:cs="Times New Roman"/>
              </w:rPr>
            </w:pPr>
            <w:r w:rsidRPr="00F76CDA">
              <w:rPr>
                <w:rFonts w:ascii="Times New Roman" w:eastAsia="Calibri" w:hAnsi="Times New Roman" w:cs="Times New Roman"/>
              </w:rPr>
              <w:t>Найменування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DA" w:rsidRPr="00F76CDA" w:rsidRDefault="00F76CDA" w:rsidP="00F76CDA">
            <w:pPr>
              <w:rPr>
                <w:rFonts w:ascii="Times New Roman" w:eastAsia="Calibri" w:hAnsi="Times New Roman" w:cs="Times New Roman"/>
              </w:rPr>
            </w:pPr>
            <w:r w:rsidRPr="00F76CDA">
              <w:rPr>
                <w:rFonts w:ascii="Times New Roman" w:eastAsia="Calibri" w:hAnsi="Times New Roman" w:cs="Times New Roman"/>
              </w:rPr>
              <w:t>Кількість, м3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DA" w:rsidRPr="00F76CDA" w:rsidRDefault="00F76CDA" w:rsidP="00F76CDA">
            <w:pPr>
              <w:rPr>
                <w:rFonts w:ascii="Times New Roman" w:eastAsia="Calibri" w:hAnsi="Times New Roman" w:cs="Times New Roman"/>
              </w:rPr>
            </w:pPr>
            <w:r w:rsidRPr="00F76CDA">
              <w:rPr>
                <w:rFonts w:ascii="Times New Roman" w:eastAsia="Calibri" w:hAnsi="Times New Roman" w:cs="Times New Roman"/>
              </w:rPr>
              <w:t>Технічні та якісні вимоги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DA" w:rsidRPr="00F76CDA" w:rsidRDefault="00F76CDA" w:rsidP="00F76CDA">
            <w:pPr>
              <w:rPr>
                <w:rFonts w:ascii="Times New Roman" w:eastAsia="Calibri" w:hAnsi="Times New Roman" w:cs="Times New Roman"/>
              </w:rPr>
            </w:pPr>
            <w:r w:rsidRPr="00F76CDA">
              <w:rPr>
                <w:rFonts w:ascii="Times New Roman" w:eastAsia="Calibri" w:hAnsi="Times New Roman" w:cs="Times New Roman"/>
              </w:rPr>
              <w:t>Документи, що надаються Учасником для підтвердження відповідності товару діючим стандартам</w:t>
            </w:r>
          </w:p>
        </w:tc>
      </w:tr>
      <w:tr w:rsidR="00F76CDA" w:rsidRPr="00F76CDA" w:rsidTr="00E105E1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DA" w:rsidRPr="00F76CDA" w:rsidRDefault="00F76CDA" w:rsidP="00F76CDA">
            <w:pPr>
              <w:rPr>
                <w:rFonts w:ascii="Times New Roman" w:eastAsia="Calibri" w:hAnsi="Times New Roman" w:cs="Times New Roman"/>
              </w:rPr>
            </w:pPr>
            <w:r w:rsidRPr="00F76CDA">
              <w:rPr>
                <w:rFonts w:ascii="Times New Roman" w:eastAsia="Calibri" w:hAnsi="Times New Roman" w:cs="Times New Roman"/>
              </w:rPr>
              <w:t>Пісок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DA" w:rsidRPr="00F76CDA" w:rsidRDefault="001E6E88" w:rsidP="00F76CDA">
            <w:pPr>
              <w:rPr>
                <w:rFonts w:ascii="Times New Roman" w:eastAsia="Calibri" w:hAnsi="Times New Roman" w:cs="Times New Roman"/>
              </w:rPr>
            </w:pPr>
            <w:r w:rsidRPr="001E6E88">
              <w:rPr>
                <w:rFonts w:ascii="Times New Roman" w:eastAsia="Calibri" w:hAnsi="Times New Roman" w:cs="Times New Roman"/>
              </w:rPr>
              <w:t>4</w:t>
            </w:r>
            <w:r w:rsidR="00F76CDA" w:rsidRPr="001E6E8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DA" w:rsidRPr="00F76CDA" w:rsidRDefault="00F76CDA" w:rsidP="00F76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eastAsia="Calibri" w:hAnsi="Times New Roman" w:cs="Times New Roman"/>
                <w:sz w:val="24"/>
                <w:szCs w:val="24"/>
              </w:rPr>
              <w:t>Повинен відповідати ДСТУ Б В.2.7-32-95</w:t>
            </w:r>
          </w:p>
          <w:p w:rsidR="00F76CDA" w:rsidRPr="00F76CDA" w:rsidRDefault="00F76CDA" w:rsidP="00F76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eastAsia="Calibri" w:hAnsi="Times New Roman" w:cs="Times New Roman"/>
                <w:sz w:val="24"/>
                <w:szCs w:val="24"/>
              </w:rPr>
              <w:t>Клас – щільний, походження – природний.</w:t>
            </w:r>
          </w:p>
          <w:p w:rsidR="00F76CDA" w:rsidRPr="00F76CDA" w:rsidRDefault="00F76CDA" w:rsidP="00F76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eastAsia="Calibri" w:hAnsi="Times New Roman" w:cs="Times New Roman"/>
                <w:sz w:val="24"/>
                <w:szCs w:val="24"/>
              </w:rPr>
              <w:t>Вміст пиловидних і глинистих часток – до 7%</w:t>
            </w:r>
          </w:p>
          <w:p w:rsidR="00F76CDA" w:rsidRPr="00F76CDA" w:rsidRDefault="00F76CDA" w:rsidP="00F76CDA">
            <w:pPr>
              <w:rPr>
                <w:rFonts w:ascii="Times New Roman" w:eastAsia="Calibri" w:hAnsi="Times New Roman" w:cs="Times New Roman"/>
              </w:rPr>
            </w:pPr>
            <w:r w:rsidRPr="00F76CDA">
              <w:rPr>
                <w:rFonts w:ascii="Times New Roman" w:eastAsia="Calibri" w:hAnsi="Times New Roman" w:cs="Times New Roman"/>
                <w:sz w:val="24"/>
                <w:szCs w:val="24"/>
              </w:rPr>
              <w:t>Вміст глини в грудках – 0,5.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DA" w:rsidRPr="00F76CDA" w:rsidRDefault="00F76CDA" w:rsidP="00F76CDA">
            <w:pPr>
              <w:rPr>
                <w:rFonts w:ascii="Times New Roman" w:eastAsia="Calibri" w:hAnsi="Times New Roman" w:cs="Times New Roman"/>
              </w:rPr>
            </w:pPr>
            <w:r w:rsidRPr="00F76CDA">
              <w:rPr>
                <w:rFonts w:ascii="Times New Roman" w:eastAsia="Calibri" w:hAnsi="Times New Roman" w:cs="Times New Roman"/>
              </w:rPr>
              <w:t>Копія протоколу випробувань, сертифікату якості та паспорту радіаційної якості сировини і будівельного матеріалу</w:t>
            </w:r>
          </w:p>
        </w:tc>
      </w:tr>
    </w:tbl>
    <w:p w:rsidR="00F76CDA" w:rsidRPr="00F76CDA" w:rsidRDefault="00F76CDA" w:rsidP="00F76CDA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2"/>
          <w:sz w:val="24"/>
          <w:szCs w:val="24"/>
          <w:lang w:eastAsia="ar-SA"/>
        </w:rPr>
      </w:pPr>
    </w:p>
    <w:p w:rsidR="00E67E05" w:rsidRPr="00E432F5" w:rsidRDefault="00E67E05" w:rsidP="00E432F5">
      <w:pPr>
        <w:jc w:val="both"/>
        <w:rPr>
          <w:rFonts w:ascii="Times New Roman" w:eastAsia="Calibri" w:hAnsi="Times New Roman" w:cs="Times New Roman"/>
        </w:rPr>
      </w:pPr>
    </w:p>
    <w:p w:rsid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1.Склад Продавця має</w:t>
      </w:r>
      <w:r w:rsidR="002B553D">
        <w:rPr>
          <w:rFonts w:ascii="Times New Roman" w:eastAsia="Calibri" w:hAnsi="Times New Roman" w:cs="Times New Roman"/>
        </w:rPr>
        <w:t xml:space="preserve"> знаходитися на відстані не біль</w:t>
      </w:r>
      <w:r w:rsidR="00D35A86">
        <w:rPr>
          <w:rFonts w:ascii="Times New Roman" w:eastAsia="Calibri" w:hAnsi="Times New Roman" w:cs="Times New Roman"/>
        </w:rPr>
        <w:t>ше 12</w:t>
      </w:r>
      <w:r w:rsidR="00E67E05">
        <w:rPr>
          <w:rFonts w:ascii="Times New Roman" w:eastAsia="Calibri" w:hAnsi="Times New Roman" w:cs="Times New Roman"/>
        </w:rPr>
        <w:t>0</w:t>
      </w:r>
      <w:r w:rsidR="00CD6101">
        <w:rPr>
          <w:rFonts w:ascii="Times New Roman" w:eastAsia="Calibri" w:hAnsi="Times New Roman" w:cs="Times New Roman"/>
        </w:rPr>
        <w:t xml:space="preserve"> км. від місця розташування (</w:t>
      </w:r>
      <w:proofErr w:type="spellStart"/>
      <w:r w:rsidR="00CD6101">
        <w:rPr>
          <w:rFonts w:ascii="Times New Roman" w:eastAsia="Calibri" w:hAnsi="Times New Roman" w:cs="Times New Roman"/>
        </w:rPr>
        <w:t>юр</w:t>
      </w:r>
      <w:proofErr w:type="spellEnd"/>
      <w:r w:rsidR="00CD6101">
        <w:rPr>
          <w:rFonts w:ascii="Times New Roman" w:eastAsia="Calibri" w:hAnsi="Times New Roman" w:cs="Times New Roman"/>
        </w:rPr>
        <w:t>. адреси)</w:t>
      </w:r>
      <w:r w:rsidR="002B553D">
        <w:rPr>
          <w:rFonts w:ascii="Times New Roman" w:eastAsia="Calibri" w:hAnsi="Times New Roman" w:cs="Times New Roman"/>
        </w:rPr>
        <w:t xml:space="preserve"> Замовника.</w:t>
      </w:r>
    </w:p>
    <w:p w:rsidR="002B553D" w:rsidRDefault="0048468B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8F292A">
        <w:rPr>
          <w:rFonts w:ascii="Times New Roman" w:eastAsia="Calibri" w:hAnsi="Times New Roman" w:cs="Times New Roman"/>
        </w:rPr>
        <w:t>Доставка товару</w:t>
      </w:r>
      <w:r w:rsidR="00C17C92">
        <w:rPr>
          <w:rFonts w:ascii="Times New Roman" w:eastAsia="Calibri" w:hAnsi="Times New Roman" w:cs="Times New Roman"/>
        </w:rPr>
        <w:t xml:space="preserve"> зі складу Продавця</w:t>
      </w:r>
      <w:r w:rsidR="00CD6101">
        <w:rPr>
          <w:rFonts w:ascii="Times New Roman" w:eastAsia="Calibri" w:hAnsi="Times New Roman" w:cs="Times New Roman"/>
        </w:rPr>
        <w:t xml:space="preserve"> може</w:t>
      </w:r>
      <w:r w:rsidR="00D72D36">
        <w:rPr>
          <w:rFonts w:ascii="Times New Roman" w:eastAsia="Calibri" w:hAnsi="Times New Roman" w:cs="Times New Roman"/>
        </w:rPr>
        <w:t xml:space="preserve"> проводитися Покупцем</w:t>
      </w:r>
      <w:r w:rsidR="00C17C92">
        <w:rPr>
          <w:rFonts w:ascii="Times New Roman" w:eastAsia="Calibri" w:hAnsi="Times New Roman" w:cs="Times New Roman"/>
        </w:rPr>
        <w:t xml:space="preserve"> </w:t>
      </w:r>
      <w:r w:rsidR="002B553D">
        <w:rPr>
          <w:rFonts w:ascii="Times New Roman" w:eastAsia="Calibri" w:hAnsi="Times New Roman" w:cs="Times New Roman"/>
        </w:rPr>
        <w:t xml:space="preserve"> власним автотранспортом.</w:t>
      </w:r>
    </w:p>
    <w:p w:rsidR="002B553D" w:rsidRDefault="0048468B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2B553D">
        <w:rPr>
          <w:rFonts w:ascii="Times New Roman" w:eastAsia="Calibri" w:hAnsi="Times New Roman" w:cs="Times New Roman"/>
        </w:rPr>
        <w:t xml:space="preserve">Відпуск готової продукції проводиться </w:t>
      </w:r>
      <w:r w:rsidR="002B553D" w:rsidRPr="00D35A86">
        <w:rPr>
          <w:rFonts w:ascii="Times New Roman" w:eastAsia="Calibri" w:hAnsi="Times New Roman" w:cs="Times New Roman"/>
        </w:rPr>
        <w:t>методом зважування на автомобільній вазі</w:t>
      </w:r>
      <w:r w:rsidR="008F292A" w:rsidRPr="00D35A86">
        <w:rPr>
          <w:rFonts w:ascii="Times New Roman" w:eastAsia="Calibri" w:hAnsi="Times New Roman" w:cs="Times New Roman"/>
        </w:rPr>
        <w:t>, яка має відповідні сертифікати (з проведенням</w:t>
      </w:r>
      <w:r w:rsidR="00CD6101" w:rsidRPr="00D35A86">
        <w:rPr>
          <w:rFonts w:ascii="Times New Roman" w:eastAsia="Calibri" w:hAnsi="Times New Roman" w:cs="Times New Roman"/>
        </w:rPr>
        <w:t xml:space="preserve"> повірки у встановлені терміни), та кіль</w:t>
      </w:r>
      <w:r w:rsidR="00D72D36" w:rsidRPr="00D35A86">
        <w:rPr>
          <w:rFonts w:ascii="Times New Roman" w:eastAsia="Calibri" w:hAnsi="Times New Roman" w:cs="Times New Roman"/>
        </w:rPr>
        <w:t>кість відпущеного товару повинна</w:t>
      </w:r>
      <w:r w:rsidR="00CD6101" w:rsidRPr="00D35A86">
        <w:rPr>
          <w:rFonts w:ascii="Times New Roman" w:eastAsia="Calibri" w:hAnsi="Times New Roman" w:cs="Times New Roman"/>
        </w:rPr>
        <w:t xml:space="preserve">  зазначатися у товаро-транспортній накладній.</w:t>
      </w:r>
    </w:p>
    <w:p w:rsidR="00D72D36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У разі наявності можливості постачати товар безпосередньо на склад Покупця (Львівська обл., </w:t>
      </w:r>
      <w:proofErr w:type="spellStart"/>
      <w:r>
        <w:rPr>
          <w:rFonts w:ascii="Times New Roman" w:eastAsia="Calibri" w:hAnsi="Times New Roman" w:cs="Times New Roman"/>
        </w:rPr>
        <w:t>Стрийський</w:t>
      </w:r>
      <w:proofErr w:type="spellEnd"/>
      <w:r>
        <w:rPr>
          <w:rFonts w:ascii="Times New Roman" w:eastAsia="Calibri" w:hAnsi="Times New Roman" w:cs="Times New Roman"/>
        </w:rPr>
        <w:t xml:space="preserve"> р-н, смт. Славське, вул. І.Франка,38), для підтвердження кількості товару Продавець повинен надати всі необхідні документи, зазначені у п.3.</w:t>
      </w:r>
    </w:p>
    <w:p w:rsidR="00A337BE" w:rsidRPr="00A337BE" w:rsidRDefault="0048468B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 w:rsidR="00A337BE" w:rsidRPr="00A337BE">
        <w:rPr>
          <w:rFonts w:ascii="Times New Roman" w:eastAsia="Calibri" w:hAnsi="Times New Roman" w:cs="Times New Roman"/>
        </w:rPr>
        <w:t>Товар постачається окремими партіями, згідно</w:t>
      </w:r>
      <w:r w:rsidR="00CD6101">
        <w:rPr>
          <w:rFonts w:ascii="Times New Roman" w:eastAsia="Calibri" w:hAnsi="Times New Roman" w:cs="Times New Roman"/>
        </w:rPr>
        <w:t xml:space="preserve"> поданих</w:t>
      </w:r>
      <w:r w:rsidR="00A337BE" w:rsidRPr="00A337BE">
        <w:rPr>
          <w:rFonts w:ascii="Times New Roman" w:eastAsia="Calibri" w:hAnsi="Times New Roman" w:cs="Times New Roman"/>
        </w:rPr>
        <w:t xml:space="preserve"> заявок. </w:t>
      </w:r>
    </w:p>
    <w:p w:rsidR="00A337BE" w:rsidRPr="008F292A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="00A337BE" w:rsidRPr="00A337BE">
        <w:rPr>
          <w:rFonts w:ascii="Times New Roman" w:eastAsia="Calibri" w:hAnsi="Times New Roman" w:cs="Times New Roman"/>
        </w:rPr>
        <w:t>Заявка на постачання Товару</w:t>
      </w:r>
      <w:r w:rsidR="0048468B">
        <w:rPr>
          <w:rFonts w:ascii="Times New Roman" w:eastAsia="Calibri" w:hAnsi="Times New Roman" w:cs="Times New Roman"/>
        </w:rPr>
        <w:t xml:space="preserve"> попередньо</w:t>
      </w:r>
      <w:r w:rsidR="00A337BE" w:rsidRPr="00A337BE">
        <w:rPr>
          <w:rFonts w:ascii="Times New Roman" w:eastAsia="Calibri" w:hAnsi="Times New Roman" w:cs="Times New Roman"/>
        </w:rPr>
        <w:t xml:space="preserve"> надається Замовником в телефонному вигляді,  електронним зв’язком </w:t>
      </w:r>
      <w:r w:rsidR="0048468B">
        <w:rPr>
          <w:rFonts w:ascii="Times New Roman" w:eastAsia="Calibri" w:hAnsi="Times New Roman" w:cs="Times New Roman"/>
        </w:rPr>
        <w:t>або інше</w:t>
      </w:r>
      <w:r w:rsidR="00A337BE" w:rsidRPr="00A337BE">
        <w:rPr>
          <w:rFonts w:ascii="Times New Roman" w:eastAsia="Calibri" w:hAnsi="Times New Roman" w:cs="Times New Roman"/>
        </w:rPr>
        <w:t>.</w:t>
      </w:r>
    </w:p>
    <w:p w:rsidR="00A337BE" w:rsidRPr="00A337BE" w:rsidRDefault="00A337BE" w:rsidP="00A337BE">
      <w:pPr>
        <w:jc w:val="both"/>
        <w:rPr>
          <w:rFonts w:ascii="Times New Roman" w:eastAsia="Calibri" w:hAnsi="Times New Roman" w:cs="Times New Roman"/>
        </w:rPr>
      </w:pPr>
      <w:r w:rsidRPr="00A337BE">
        <w:rPr>
          <w:rFonts w:ascii="Times New Roman" w:eastAsia="Calibri" w:hAnsi="Times New Roman" w:cs="Times New Roman"/>
        </w:rPr>
        <w:t xml:space="preserve"> </w:t>
      </w:r>
      <w:r w:rsidR="00D72D36">
        <w:rPr>
          <w:rFonts w:ascii="Times New Roman" w:eastAsia="Calibri" w:hAnsi="Times New Roman" w:cs="Times New Roman"/>
        </w:rPr>
        <w:t>7.</w:t>
      </w:r>
      <w:r w:rsidRPr="00A337BE">
        <w:rPr>
          <w:rFonts w:ascii="Times New Roman" w:eastAsia="Calibri" w:hAnsi="Times New Roman" w:cs="Times New Roman"/>
        </w:rPr>
        <w:t>Об’єм партії, вид Товару та місце поставки визначається Замовником самостійно, та доводиться до Постачальника відповідною заявкою.</w:t>
      </w:r>
    </w:p>
    <w:p w:rsidR="00A337BE" w:rsidRPr="00A337BE" w:rsidRDefault="00D72D3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</w:t>
      </w:r>
      <w:r w:rsidR="00A337BE" w:rsidRPr="00A337BE">
        <w:rPr>
          <w:rFonts w:ascii="Times New Roman" w:eastAsia="Calibri" w:hAnsi="Times New Roman" w:cs="Times New Roman"/>
        </w:rPr>
        <w:t>Постачальник забезпечує контроль якості кожної партії Товару, що постачається та своєчасну заміну неякісного Товару якісним (надати відповідний гарантійний лист довільної форми).</w:t>
      </w:r>
    </w:p>
    <w:p w:rsidR="00A337BE" w:rsidRPr="00A337BE" w:rsidRDefault="00D35A86" w:rsidP="00A337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lastRenderedPageBreak/>
        <w:t>9</w:t>
      </w:r>
      <w:r w:rsidR="00D72D36">
        <w:rPr>
          <w:rFonts w:ascii="Times New Roman" w:eastAsia="Calibri" w:hAnsi="Times New Roman" w:cs="Times New Roman"/>
          <w:kern w:val="2"/>
          <w:lang w:eastAsia="zh-CN" w:bidi="hi-IN"/>
        </w:rPr>
        <w:t>.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гранично-допустимих величин відповідно до встановлених державних норм та стандартів </w:t>
      </w:r>
      <w:r w:rsidR="00A337BE" w:rsidRPr="00A337BE">
        <w:rPr>
          <w:rFonts w:ascii="Times New Roman" w:eastAsia="Calibri" w:hAnsi="Times New Roman" w:cs="Times New Roman"/>
        </w:rPr>
        <w:t>(надати відповідний гарантійний лист довільної форми)</w:t>
      </w:r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.  Ефективна питома активність природних радіонуклідів у взірцях гірничої маси повинна бути нижчою від 370 </w:t>
      </w:r>
      <w:proofErr w:type="spellStart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>Бк</w:t>
      </w:r>
      <w:proofErr w:type="spellEnd"/>
      <w:r w:rsidR="00A337BE" w:rsidRPr="00A337BE">
        <w:rPr>
          <w:rFonts w:ascii="Times New Roman" w:eastAsia="Calibri" w:hAnsi="Times New Roman" w:cs="Times New Roman"/>
          <w:kern w:val="2"/>
          <w:lang w:eastAsia="zh-CN" w:bidi="hi-IN"/>
        </w:rPr>
        <w:t xml:space="preserve">/кг та відповідати першому класу використання згідно ДГН 66.6.1.-6.5.001-98 «Норми радіаційної безпеки» </w:t>
      </w:r>
    </w:p>
    <w:p w:rsidR="00F76CDA" w:rsidRPr="00F76CDA" w:rsidRDefault="00D35A86" w:rsidP="00F76CD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10</w:t>
      </w:r>
      <w:r w:rsidR="00D72D36">
        <w:rPr>
          <w:rFonts w:ascii="Times New Roman" w:eastAsia="Calibri" w:hAnsi="Times New Roman" w:cs="Times New Roman"/>
          <w:color w:val="000000"/>
        </w:rPr>
        <w:t>.</w:t>
      </w:r>
      <w:r w:rsidR="00A337BE" w:rsidRPr="00A337BE">
        <w:rPr>
          <w:rFonts w:ascii="Times New Roman" w:eastAsia="Calibri" w:hAnsi="Times New Roman" w:cs="Times New Roman"/>
          <w:color w:val="000000"/>
        </w:rPr>
        <w:t xml:space="preserve">В складі пропозиції Учасники повинні надати Сертифікати якості, Протоколи випробувань, а також </w:t>
      </w:r>
      <w:r w:rsidR="00A337BE" w:rsidRPr="00A337BE">
        <w:rPr>
          <w:rFonts w:ascii="Times New Roman" w:eastAsia="Calibri" w:hAnsi="Times New Roman" w:cs="Times New Roman"/>
        </w:rPr>
        <w:t>діючий спеціальний дозвіл на користування надрами (у разі якщо Учасник особисто видобуває предмет закупівлі) або дію</w:t>
      </w:r>
      <w:r w:rsidR="0048468B">
        <w:rPr>
          <w:rFonts w:ascii="Times New Roman" w:eastAsia="Calibri" w:hAnsi="Times New Roman" w:cs="Times New Roman"/>
        </w:rPr>
        <w:t xml:space="preserve">чий договір з видобувачем </w:t>
      </w:r>
      <w:r w:rsidR="00F76CDA">
        <w:rPr>
          <w:rFonts w:ascii="Times New Roman" w:eastAsia="Calibri" w:hAnsi="Times New Roman" w:cs="Times New Roman"/>
        </w:rPr>
        <w:t xml:space="preserve"> піску</w:t>
      </w:r>
      <w:r w:rsidR="00A337BE" w:rsidRPr="00A337BE">
        <w:rPr>
          <w:rFonts w:ascii="Times New Roman" w:eastAsia="Calibri" w:hAnsi="Times New Roman" w:cs="Times New Roman"/>
        </w:rPr>
        <w:t xml:space="preserve"> або інші документи, що підтверджують можливість поставки товару</w:t>
      </w:r>
      <w:r w:rsidR="00F76CDA">
        <w:rPr>
          <w:rFonts w:ascii="Times New Roman" w:eastAsia="Calibri" w:hAnsi="Times New Roman" w:cs="Times New Roman"/>
        </w:rPr>
        <w:t>.</w:t>
      </w:r>
    </w:p>
    <w:p w:rsidR="009952DF" w:rsidRDefault="009952DF"/>
    <w:sectPr w:rsidR="00995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8A7"/>
    <w:multiLevelType w:val="hybridMultilevel"/>
    <w:tmpl w:val="534C195E"/>
    <w:lvl w:ilvl="0" w:tplc="22C43E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5E0B"/>
    <w:multiLevelType w:val="hybridMultilevel"/>
    <w:tmpl w:val="B8B8043C"/>
    <w:lvl w:ilvl="0" w:tplc="D6D8DBD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E"/>
    <w:rsid w:val="00053E6A"/>
    <w:rsid w:val="001E6E88"/>
    <w:rsid w:val="002B553D"/>
    <w:rsid w:val="002E1CEB"/>
    <w:rsid w:val="0048468B"/>
    <w:rsid w:val="00752E10"/>
    <w:rsid w:val="008F292A"/>
    <w:rsid w:val="009716A3"/>
    <w:rsid w:val="009952DF"/>
    <w:rsid w:val="00A337BE"/>
    <w:rsid w:val="00C17C92"/>
    <w:rsid w:val="00CD6101"/>
    <w:rsid w:val="00D35A86"/>
    <w:rsid w:val="00D72D36"/>
    <w:rsid w:val="00E432F5"/>
    <w:rsid w:val="00E67E05"/>
    <w:rsid w:val="00F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2022-10-24T07:00:00Z</dcterms:created>
  <dcterms:modified xsi:type="dcterms:W3CDTF">2024-01-04T10:47:00Z</dcterms:modified>
</cp:coreProperties>
</file>