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1CFD" w14:textId="77777777" w:rsidR="003170F8" w:rsidRPr="00272FF8" w:rsidRDefault="003170F8" w:rsidP="003170F8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14:paraId="03C3C558" w14:textId="77777777" w:rsidR="003170F8" w:rsidRPr="00272FF8" w:rsidRDefault="003170F8" w:rsidP="003170F8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087673A0" w14:textId="77777777" w:rsidR="003170F8" w:rsidRPr="00272FF8" w:rsidRDefault="003170F8" w:rsidP="003170F8">
      <w:pPr>
        <w:tabs>
          <w:tab w:val="left" w:pos="864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3E6C82" w14:textId="77777777" w:rsidR="003170F8" w:rsidRPr="00272FF8" w:rsidRDefault="003170F8" w:rsidP="003170F8">
      <w:pPr>
        <w:shd w:val="clear" w:color="auto" w:fill="FFFFFF"/>
        <w:tabs>
          <w:tab w:val="left" w:pos="130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14:paraId="4CD59795" w14:textId="77777777" w:rsidR="003170F8" w:rsidRPr="00272FF8" w:rsidRDefault="003170F8" w:rsidP="003170F8">
      <w:pPr>
        <w:shd w:val="clear" w:color="auto" w:fill="FFFFFF"/>
        <w:tabs>
          <w:tab w:val="left" w:pos="130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14:paraId="39251F99" w14:textId="77777777" w:rsidR="003170F8" w:rsidRPr="00272FF8" w:rsidRDefault="003170F8" w:rsidP="003170F8">
      <w:pPr>
        <w:shd w:val="clear" w:color="auto" w:fill="FFFFFF"/>
        <w:tabs>
          <w:tab w:val="left" w:pos="130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272FF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ФОРМА «ТЕНДЕРНА ПРОПОЗИЦІЯ»</w:t>
      </w:r>
    </w:p>
    <w:p w14:paraId="6039FCB5" w14:textId="77777777" w:rsidR="003170F8" w:rsidRPr="00272FF8" w:rsidRDefault="003170F8" w:rsidP="00317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72FF8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(форма подається Учасником та повторно Переможцем на фірмовому бланку, за наявності)</w:t>
      </w:r>
    </w:p>
    <w:p w14:paraId="2BA09A93" w14:textId="77777777" w:rsidR="003170F8" w:rsidRDefault="003170F8" w:rsidP="00317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6C5AE" w14:textId="77777777" w:rsidR="003170F8" w:rsidRDefault="003170F8" w:rsidP="003170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FF8">
        <w:rPr>
          <w:rFonts w:ascii="Times New Roman" w:eastAsia="Calibri" w:hAnsi="Times New Roman" w:cs="Times New Roman"/>
          <w:sz w:val="24"/>
          <w:szCs w:val="24"/>
        </w:rPr>
        <w:t>Ми, (назва Учасника), надаємо свою пропозицію щодо участ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і у торгах на закупівлю товару: </w:t>
      </w:r>
      <w:r>
        <w:rPr>
          <w:rFonts w:ascii="Times New Roman" w:eastAsia="Calibri" w:hAnsi="Times New Roman" w:cs="Times New Roman"/>
          <w:b/>
          <w:sz w:val="24"/>
          <w:szCs w:val="24"/>
        </w:rPr>
        <w:t>Плитка керамічна</w:t>
      </w:r>
      <w:r w:rsidRPr="00272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C4518">
        <w:rPr>
          <w:rFonts w:ascii="Times New Roman" w:hAnsi="Times New Roman" w:cs="Times New Roman"/>
          <w:bCs/>
          <w:color w:val="000000"/>
          <w:sz w:val="24"/>
          <w:szCs w:val="24"/>
        </w:rPr>
        <w:t>код ДК 021:2015: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4518">
        <w:rPr>
          <w:rFonts w:ascii="Times New Roman" w:hAnsi="Times New Roman" w:cs="Times New Roman"/>
          <w:bCs/>
          <w:color w:val="000000"/>
          <w:sz w:val="24"/>
          <w:szCs w:val="24"/>
        </w:rPr>
        <w:t>44110000-4 - Конструкційні матеріали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2384"/>
        <w:gridCol w:w="1985"/>
        <w:gridCol w:w="1275"/>
        <w:gridCol w:w="993"/>
        <w:gridCol w:w="1134"/>
        <w:gridCol w:w="992"/>
        <w:gridCol w:w="1276"/>
        <w:gridCol w:w="49"/>
      </w:tblGrid>
      <w:tr w:rsidR="003170F8" w:rsidRPr="00272FF8" w14:paraId="03BF264E" w14:textId="77777777" w:rsidTr="00BB76F2">
        <w:trPr>
          <w:trHeight w:val="238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A9A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E5057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171C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товару </w:t>
            </w:r>
          </w:p>
          <w:p w14:paraId="383C709A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9F36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 Учасника із вказанням країни виробника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73C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14:paraId="5176B09D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361" w14:textId="77777777" w:rsidR="003170F8" w:rsidRPr="00272FF8" w:rsidRDefault="003170F8" w:rsidP="00BB7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 виміру</w:t>
            </w:r>
          </w:p>
          <w:p w14:paraId="468B731A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7BD" w14:textId="77777777" w:rsidR="003170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од.,</w:t>
            </w:r>
          </w:p>
          <w:p w14:paraId="13893210" w14:textId="77777777" w:rsidR="003170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</w:t>
            </w:r>
          </w:p>
          <w:p w14:paraId="115241CB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225" w14:textId="77777777" w:rsidR="003170F8" w:rsidRDefault="003170F8" w:rsidP="00BB76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CEBE2A" w14:textId="77777777" w:rsidR="003170F8" w:rsidRPr="000C2E57" w:rsidRDefault="003170F8" w:rsidP="00BB76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C2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д.,</w:t>
            </w:r>
          </w:p>
          <w:p w14:paraId="1D6217FE" w14:textId="77777777" w:rsidR="003170F8" w:rsidRDefault="003170F8" w:rsidP="00BB76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грн.,</w:t>
            </w:r>
          </w:p>
          <w:p w14:paraId="573F30BB" w14:textId="77777777" w:rsidR="003170F8" w:rsidRDefault="003170F8" w:rsidP="00BB76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ПДВ</w:t>
            </w:r>
          </w:p>
          <w:p w14:paraId="2E3D5E63" w14:textId="77777777" w:rsidR="003170F8" w:rsidRDefault="003170F8" w:rsidP="00BB7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5AB763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0604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</w:p>
          <w:p w14:paraId="2F059202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3170F8" w:rsidRPr="00272FF8" w14:paraId="535E3CDD" w14:textId="77777777" w:rsidTr="00BB76F2">
        <w:trPr>
          <w:trHeight w:val="3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2E10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D10B3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F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AA7" w14:textId="57CE5506" w:rsidR="003170F8" w:rsidRPr="00D84278" w:rsidRDefault="003170F8" w:rsidP="00BB76F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Плитка керамічна </w:t>
            </w:r>
            <w:r w:rsidR="00D84278"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300х600 (для стін)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A9A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78EE" w14:textId="4DE08A20" w:rsidR="003170F8" w:rsidRPr="00D84278" w:rsidRDefault="00D8427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842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B24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84278">
              <w:rPr>
                <w:rFonts w:ascii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C50C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CFC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F5B0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</w:tr>
      <w:tr w:rsidR="003170F8" w:rsidRPr="00272FF8" w14:paraId="4E383585" w14:textId="77777777" w:rsidTr="00BB76F2">
        <w:trPr>
          <w:trHeight w:val="3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65E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C1D9" w14:textId="64ED6795" w:rsidR="003170F8" w:rsidRPr="00D84278" w:rsidRDefault="003170F8" w:rsidP="00BB76F2">
            <w:p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Плитка керамічна 300х600</w:t>
            </w:r>
            <w:r w:rsidR="00D84278"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(для підлоги)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24F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E8B" w14:textId="6D65FE54" w:rsidR="003170F8" w:rsidRPr="00D84278" w:rsidRDefault="00D8427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F6D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D84278">
              <w:rPr>
                <w:rFonts w:ascii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D5C6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EA38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1F4A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</w:tr>
      <w:tr w:rsidR="003170F8" w:rsidRPr="00272FF8" w14:paraId="3DDA034F" w14:textId="77777777" w:rsidTr="00BB76F2">
        <w:trPr>
          <w:trHeight w:val="3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0EC6" w14:textId="77777777" w:rsidR="003170F8" w:rsidRPr="00272FF8" w:rsidRDefault="003170F8" w:rsidP="00BB7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B81" w14:textId="4E2DC374" w:rsidR="003170F8" w:rsidRPr="00D84278" w:rsidRDefault="003170F8" w:rsidP="00BB76F2">
            <w:p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Плитка керамічна 300х300</w:t>
            </w:r>
            <w:r w:rsidR="00D84278"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(для </w:t>
            </w:r>
            <w:proofErr w:type="spellStart"/>
            <w:r w:rsidR="00D84278"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зовнішних</w:t>
            </w:r>
            <w:proofErr w:type="spellEnd"/>
            <w:r w:rsidR="00D84278" w:rsidRPr="00D842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робіт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B14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2896" w14:textId="3D90B4F4" w:rsidR="003170F8" w:rsidRPr="00D84278" w:rsidRDefault="00D8427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907" w14:textId="77777777" w:rsidR="003170F8" w:rsidRPr="00D84278" w:rsidRDefault="003170F8" w:rsidP="00BB7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D84278">
              <w:rPr>
                <w:rFonts w:ascii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56905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8D0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CECB" w14:textId="77777777" w:rsidR="003170F8" w:rsidRPr="00272FF8" w:rsidRDefault="003170F8" w:rsidP="00BB76F2">
            <w:pPr>
              <w:rPr>
                <w:rStyle w:val="a3"/>
                <w:i w:val="0"/>
              </w:rPr>
            </w:pPr>
          </w:p>
        </w:tc>
      </w:tr>
      <w:tr w:rsidR="003170F8" w:rsidRPr="00272FF8" w14:paraId="5ABB409D" w14:textId="77777777" w:rsidTr="00BB76F2">
        <w:trPr>
          <w:gridAfter w:val="1"/>
          <w:wAfter w:w="49" w:type="dxa"/>
          <w:trHeight w:val="2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4B4" w14:textId="77777777" w:rsidR="003170F8" w:rsidRPr="00272FF8" w:rsidRDefault="003170F8" w:rsidP="00BB7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 сума, грн.,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23BC6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DF1D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F8" w:rsidRPr="00272FF8" w14:paraId="43E2B36C" w14:textId="77777777" w:rsidTr="00BB76F2">
        <w:trPr>
          <w:gridAfter w:val="1"/>
          <w:wAfter w:w="49" w:type="dxa"/>
          <w:trHeight w:val="30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A226" w14:textId="77777777" w:rsidR="003170F8" w:rsidRPr="00272FF8" w:rsidRDefault="003170F8" w:rsidP="00BB7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B60DA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44E4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F8" w:rsidRPr="00272FF8" w14:paraId="67A1DB6B" w14:textId="77777777" w:rsidTr="00BB76F2">
        <w:trPr>
          <w:gridAfter w:val="1"/>
          <w:wAfter w:w="49" w:type="dxa"/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12D8" w14:textId="77777777" w:rsidR="003170F8" w:rsidRPr="00272FF8" w:rsidRDefault="003170F8" w:rsidP="00BB7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 сума, грн., 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1D5C9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80D3" w14:textId="77777777" w:rsidR="003170F8" w:rsidRPr="00272FF8" w:rsidRDefault="003170F8" w:rsidP="00BB7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6B7DA0" w14:textId="77777777" w:rsidR="003170F8" w:rsidRPr="000D02E4" w:rsidRDefault="003170F8" w:rsidP="00317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Cs w:val="24"/>
        </w:rPr>
      </w:pPr>
      <w:r w:rsidRPr="000D02E4">
        <w:rPr>
          <w:rFonts w:ascii="Times New Roman" w:eastAsia="Calibri" w:hAnsi="Times New Roman" w:cs="Times New Roman"/>
          <w:spacing w:val="-3"/>
          <w:szCs w:val="24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01BF303B" w14:textId="77777777" w:rsidR="003170F8" w:rsidRPr="000D02E4" w:rsidRDefault="003170F8" w:rsidP="00317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Cs w:val="24"/>
        </w:rPr>
      </w:pPr>
      <w:r w:rsidRPr="000D02E4">
        <w:rPr>
          <w:rFonts w:ascii="Times New Roman" w:eastAsia="Calibri" w:hAnsi="Times New Roman" w:cs="Times New Roman"/>
          <w:spacing w:val="-3"/>
          <w:szCs w:val="24"/>
        </w:rPr>
        <w:t xml:space="preserve">1. Ми згодні дотримуватися умов цієї тендерної пропозиції протягом </w:t>
      </w:r>
      <w:r>
        <w:rPr>
          <w:rFonts w:ascii="Times New Roman" w:eastAsia="Calibri" w:hAnsi="Times New Roman" w:cs="Times New Roman"/>
          <w:spacing w:val="-3"/>
          <w:szCs w:val="24"/>
        </w:rPr>
        <w:t xml:space="preserve">90 </w:t>
      </w:r>
      <w:r w:rsidRPr="000D02E4">
        <w:rPr>
          <w:rFonts w:ascii="Times New Roman" w:eastAsia="Calibri" w:hAnsi="Times New Roman" w:cs="Times New Roman"/>
          <w:spacing w:val="-3"/>
          <w:szCs w:val="24"/>
        </w:rPr>
        <w:t xml:space="preserve">днів із дати кінцевого строку подання  тендерних пропозицій. </w:t>
      </w:r>
    </w:p>
    <w:p w14:paraId="1EA9F764" w14:textId="77777777" w:rsidR="003170F8" w:rsidRPr="000D02E4" w:rsidRDefault="003170F8" w:rsidP="00317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Cs w:val="24"/>
        </w:rPr>
      </w:pPr>
      <w:r w:rsidRPr="000D02E4">
        <w:rPr>
          <w:rFonts w:ascii="Times New Roman" w:eastAsia="Calibri" w:hAnsi="Times New Roman" w:cs="Times New Roman"/>
          <w:spacing w:val="-3"/>
          <w:szCs w:val="24"/>
        </w:rPr>
        <w:t>2.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79847465" w14:textId="77777777" w:rsidR="003170F8" w:rsidRPr="000D02E4" w:rsidRDefault="003170F8" w:rsidP="00317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Cs w:val="24"/>
        </w:rPr>
      </w:pPr>
      <w:r w:rsidRPr="000D02E4">
        <w:rPr>
          <w:rFonts w:ascii="Times New Roman" w:eastAsia="Calibri" w:hAnsi="Times New Roman" w:cs="Times New Roman"/>
          <w:spacing w:val="-3"/>
          <w:szCs w:val="24"/>
        </w:rPr>
        <w:t xml:space="preserve">3. Ми зобов’язуємося укласти Договір про закупівлю у терміни, що встановлені Постановою № 1178 від 12.10.2022 «Про затвердження особливостей здійснення публічних </w:t>
      </w:r>
      <w:proofErr w:type="spellStart"/>
      <w:r w:rsidRPr="000D02E4">
        <w:rPr>
          <w:rFonts w:ascii="Times New Roman" w:eastAsia="Calibri" w:hAnsi="Times New Roman" w:cs="Times New Roman"/>
          <w:spacing w:val="-3"/>
          <w:szCs w:val="24"/>
        </w:rPr>
        <w:t>закупівель</w:t>
      </w:r>
      <w:proofErr w:type="spellEnd"/>
      <w:r w:rsidRPr="000D02E4">
        <w:rPr>
          <w:rFonts w:ascii="Times New Roman" w:eastAsia="Calibri" w:hAnsi="Times New Roman" w:cs="Times New Roman"/>
          <w:spacing w:val="-3"/>
          <w:szCs w:val="24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697238F4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</w:p>
    <w:p w14:paraId="5DFFE8FE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</w:p>
    <w:p w14:paraId="3D9A37E2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________________</w:t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  <w:t>_______________</w:t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  <w:t>__________________________</w:t>
      </w:r>
    </w:p>
    <w:p w14:paraId="605EAA3F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(посада)</w:t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  <w:t xml:space="preserve"> (підпис)</w:t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</w: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ab/>
        <w:t>(П.І.Б уповноваженої особи)</w:t>
      </w:r>
    </w:p>
    <w:p w14:paraId="2AB6283A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  <w:r w:rsidRPr="00272FF8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М.П.(за наявності)</w:t>
      </w:r>
    </w:p>
    <w:p w14:paraId="2931FDC8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</w:p>
    <w:p w14:paraId="7DE1AAC8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</w:pPr>
    </w:p>
    <w:p w14:paraId="5561C5A6" w14:textId="77777777" w:rsidR="003170F8" w:rsidRPr="00272FF8" w:rsidRDefault="003170F8" w:rsidP="003170F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pacing w:val="-5"/>
          <w:sz w:val="24"/>
          <w:szCs w:val="24"/>
        </w:rPr>
      </w:pPr>
      <w:r w:rsidRPr="00272FF8">
        <w:rPr>
          <w:rFonts w:ascii="Times New Roman" w:eastAsia="Calibri" w:hAnsi="Times New Roman" w:cs="Times New Roman"/>
          <w:bCs/>
          <w:i/>
          <w:iCs/>
          <w:spacing w:val="-5"/>
          <w:sz w:val="24"/>
          <w:szCs w:val="24"/>
        </w:rPr>
        <w:t>Посада, прізвище, ініціали, підпис уповноваженої особи Учасника, завірена відповідним чином</w:t>
      </w:r>
    </w:p>
    <w:p w14:paraId="22E8490C" w14:textId="77777777" w:rsidR="003170F8" w:rsidRDefault="003170F8" w:rsidP="003170F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71FBC" w14:textId="77777777" w:rsidR="003170F8" w:rsidRDefault="003170F8" w:rsidP="003170F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85BB3" w14:textId="77777777" w:rsidR="00C23169" w:rsidRDefault="00C23169"/>
    <w:sectPr w:rsidR="00C2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33"/>
    <w:rsid w:val="003170F8"/>
    <w:rsid w:val="00822033"/>
    <w:rsid w:val="00C23169"/>
    <w:rsid w:val="00D84278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2B43"/>
  <w15:chartTrackingRefBased/>
  <w15:docId w15:val="{F2638CB3-02B1-4DD6-B10C-7BD6FA7F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170F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Плитан</dc:creator>
  <cp:keywords/>
  <dc:description/>
  <cp:lastModifiedBy>VingaA0192-2</cp:lastModifiedBy>
  <cp:revision>2</cp:revision>
  <dcterms:created xsi:type="dcterms:W3CDTF">2024-04-11T07:34:00Z</dcterms:created>
  <dcterms:modified xsi:type="dcterms:W3CDTF">2024-04-11T07:34:00Z</dcterms:modified>
</cp:coreProperties>
</file>