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00" w:rsidRDefault="00373300" w:rsidP="006C4545">
      <w:pPr>
        <w:jc w:val="right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Додаток </w:t>
      </w:r>
    </w:p>
    <w:p w:rsidR="00373300" w:rsidRDefault="00373300" w:rsidP="00373300">
      <w:pPr>
        <w:suppressAutoHyphens w:val="0"/>
        <w:autoSpaceDE/>
        <w:jc w:val="right"/>
        <w:rPr>
          <w:rFonts w:ascii="Times New Roman" w:eastAsia="Calibri" w:hAnsi="Times New Roman" w:cs="Times New Roman"/>
          <w:lang w:val="uk-UA" w:eastAsia="uk-UA"/>
        </w:rPr>
      </w:pPr>
      <w:r w:rsidRPr="00373300">
        <w:rPr>
          <w:rFonts w:ascii="Times New Roman" w:eastAsia="Calibri" w:hAnsi="Times New Roman" w:cs="Times New Roman"/>
          <w:lang w:val="uk-UA" w:eastAsia="uk-UA"/>
        </w:rPr>
        <w:t>до рішення Уповноваженої особи</w:t>
      </w:r>
    </w:p>
    <w:p w:rsidR="00FC1AC3" w:rsidRPr="00373300" w:rsidRDefault="00373300" w:rsidP="00373300">
      <w:pPr>
        <w:suppressAutoHyphens w:val="0"/>
        <w:autoSpaceDE/>
        <w:jc w:val="right"/>
        <w:rPr>
          <w:rFonts w:ascii="Times New Roman" w:eastAsia="Calibri" w:hAnsi="Times New Roman" w:cs="Times New Roman"/>
          <w:b/>
          <w:lang w:val="uk-UA" w:eastAsia="uk-UA"/>
        </w:rPr>
      </w:pPr>
      <w:r w:rsidRPr="00373300">
        <w:rPr>
          <w:rFonts w:ascii="Times New Roman" w:eastAsia="Calibri" w:hAnsi="Times New Roman" w:cs="Times New Roman"/>
          <w:b/>
          <w:lang w:val="uk-UA" w:eastAsia="uk-UA"/>
        </w:rPr>
        <w:t xml:space="preserve">Затверджено </w:t>
      </w:r>
    </w:p>
    <w:p w:rsidR="00AA0EE1" w:rsidRDefault="00373300" w:rsidP="00FC1AC3">
      <w:pPr>
        <w:jc w:val="right"/>
        <w:rPr>
          <w:rFonts w:ascii="Times New Roman" w:eastAsia="Calibri" w:hAnsi="Times New Roman" w:cs="Times New Roman"/>
          <w:lang w:val="uk-UA" w:eastAsia="uk-UA"/>
        </w:rPr>
      </w:pPr>
      <w:r w:rsidRPr="00282229">
        <w:rPr>
          <w:rFonts w:ascii="Times New Roman" w:eastAsia="Calibri" w:hAnsi="Times New Roman" w:cs="Times New Roman"/>
          <w:lang w:val="uk-UA" w:eastAsia="uk-UA"/>
        </w:rPr>
        <w:t xml:space="preserve"> </w:t>
      </w:r>
      <w:r w:rsidR="00FC1AC3" w:rsidRPr="00282229">
        <w:rPr>
          <w:rFonts w:ascii="Times New Roman" w:eastAsia="Calibri" w:hAnsi="Times New Roman" w:cs="Times New Roman"/>
          <w:lang w:val="uk-UA" w:eastAsia="uk-UA"/>
        </w:rPr>
        <w:t>Протокол</w:t>
      </w:r>
      <w:r w:rsidR="000E4BCC">
        <w:rPr>
          <w:rFonts w:ascii="Times New Roman" w:eastAsia="Calibri" w:hAnsi="Times New Roman" w:cs="Times New Roman"/>
          <w:lang w:val="uk-UA" w:eastAsia="uk-UA"/>
        </w:rPr>
        <w:t>ом №35</w:t>
      </w:r>
      <w:r w:rsidR="00FC1AC3">
        <w:rPr>
          <w:rFonts w:ascii="Times New Roman" w:eastAsia="Calibri" w:hAnsi="Times New Roman" w:cs="Times New Roman"/>
          <w:lang w:val="uk-UA" w:eastAsia="uk-UA"/>
        </w:rPr>
        <w:t xml:space="preserve"> </w:t>
      </w:r>
      <w:r w:rsidR="00FC1AC3" w:rsidRPr="00282229">
        <w:rPr>
          <w:rFonts w:ascii="Times New Roman" w:eastAsia="Calibri" w:hAnsi="Times New Roman" w:cs="Times New Roman"/>
          <w:lang w:val="uk-UA" w:eastAsia="uk-UA"/>
        </w:rPr>
        <w:t xml:space="preserve">від </w:t>
      </w:r>
      <w:r w:rsidR="006B49BE">
        <w:rPr>
          <w:rFonts w:ascii="Times New Roman" w:eastAsia="Calibri" w:hAnsi="Times New Roman" w:cs="Times New Roman"/>
          <w:lang w:val="uk-UA" w:eastAsia="uk-UA"/>
        </w:rPr>
        <w:t>22</w:t>
      </w:r>
      <w:r>
        <w:rPr>
          <w:rFonts w:ascii="Times New Roman" w:eastAsia="Calibri" w:hAnsi="Times New Roman" w:cs="Times New Roman"/>
          <w:lang w:val="uk-UA" w:eastAsia="uk-UA"/>
        </w:rPr>
        <w:t>.03</w:t>
      </w:r>
      <w:r w:rsidR="00FC1AC3">
        <w:rPr>
          <w:rFonts w:ascii="Times New Roman" w:eastAsia="Calibri" w:hAnsi="Times New Roman" w:cs="Times New Roman"/>
          <w:lang w:val="uk-UA" w:eastAsia="uk-UA"/>
        </w:rPr>
        <w:t>.202</w:t>
      </w:r>
      <w:r w:rsidR="006B49BE">
        <w:rPr>
          <w:rFonts w:ascii="Times New Roman" w:eastAsia="Calibri" w:hAnsi="Times New Roman" w:cs="Times New Roman"/>
          <w:lang w:val="uk-UA" w:eastAsia="uk-UA"/>
        </w:rPr>
        <w:t>4</w:t>
      </w:r>
      <w:r w:rsidR="00FC1AC3" w:rsidRPr="00282229">
        <w:rPr>
          <w:rFonts w:ascii="Times New Roman" w:eastAsia="Calibri" w:hAnsi="Times New Roman" w:cs="Times New Roman"/>
          <w:lang w:val="uk-UA" w:eastAsia="uk-UA"/>
        </w:rPr>
        <w:t xml:space="preserve"> р.</w:t>
      </w:r>
    </w:p>
    <w:p w:rsidR="00FC1AC3" w:rsidRDefault="00FC1AC3" w:rsidP="00FC1AC3">
      <w:pPr>
        <w:jc w:val="right"/>
        <w:rPr>
          <w:rFonts w:ascii="Times New Roman" w:eastAsia="Calibri" w:hAnsi="Times New Roman" w:cs="Times New Roman"/>
          <w:lang w:val="uk-UA" w:eastAsia="uk-UA"/>
        </w:rPr>
      </w:pPr>
    </w:p>
    <w:p w:rsidR="00FC1AC3" w:rsidRDefault="00FC1AC3" w:rsidP="007436A9">
      <w:pPr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FC1AC3">
        <w:rPr>
          <w:rFonts w:ascii="Times New Roman" w:eastAsia="Calibri" w:hAnsi="Times New Roman" w:cs="Times New Roman"/>
          <w:b/>
          <w:lang w:val="uk-UA" w:eastAsia="uk-UA"/>
        </w:rPr>
        <w:t>ПЕРЕЛІК ЗМІН</w:t>
      </w:r>
    </w:p>
    <w:p w:rsidR="00B8029D" w:rsidRPr="007436A9" w:rsidRDefault="00B8029D" w:rsidP="007436A9">
      <w:pPr>
        <w:jc w:val="center"/>
        <w:rPr>
          <w:rFonts w:ascii="Times New Roman" w:eastAsia="Calibri" w:hAnsi="Times New Roman" w:cs="Times New Roman"/>
          <w:b/>
          <w:lang w:val="uk-UA" w:eastAsia="uk-UA"/>
        </w:rPr>
      </w:pPr>
      <w:bookmarkStart w:id="0" w:name="_GoBack"/>
      <w:bookmarkEnd w:id="0"/>
    </w:p>
    <w:p w:rsidR="00FC1AC3" w:rsidRPr="00FC1AC3" w:rsidRDefault="00FC1AC3" w:rsidP="00FC1AC3">
      <w:pPr>
        <w:jc w:val="center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до тендерної документації за процедурою відкритих торгів </w:t>
      </w:r>
      <w:r w:rsidRPr="00FC1AC3">
        <w:rPr>
          <w:rFonts w:ascii="Times New Roman" w:eastAsia="Calibri" w:hAnsi="Times New Roman" w:cs="Times New Roman"/>
          <w:lang w:val="uk-UA" w:eastAsia="uk-UA"/>
        </w:rPr>
        <w:t>(з особливостями)</w:t>
      </w:r>
    </w:p>
    <w:p w:rsidR="00FC1AC3" w:rsidRPr="00FC1AC3" w:rsidRDefault="00FC1AC3" w:rsidP="00FC1AC3">
      <w:pPr>
        <w:jc w:val="center"/>
        <w:rPr>
          <w:rFonts w:ascii="Times New Roman" w:eastAsia="Calibri" w:hAnsi="Times New Roman" w:cs="Times New Roman"/>
          <w:lang w:val="uk-UA" w:eastAsia="uk-UA"/>
        </w:rPr>
      </w:pPr>
      <w:r w:rsidRPr="00FC1AC3">
        <w:rPr>
          <w:rFonts w:ascii="Times New Roman" w:eastAsia="Calibri" w:hAnsi="Times New Roman" w:cs="Times New Roman"/>
          <w:lang w:val="uk-UA" w:eastAsia="uk-UA"/>
        </w:rPr>
        <w:t xml:space="preserve">для учасників щодо підготовки тендерних пропозицій на закупівлю </w:t>
      </w:r>
    </w:p>
    <w:p w:rsidR="00FC1AC3" w:rsidRPr="00FC1AC3" w:rsidRDefault="00FC1AC3" w:rsidP="00FC1AC3">
      <w:pPr>
        <w:jc w:val="center"/>
        <w:rPr>
          <w:rFonts w:ascii="Times New Roman" w:eastAsia="Calibri" w:hAnsi="Times New Roman" w:cs="Times New Roman"/>
          <w:lang w:val="uk-UA" w:eastAsia="uk-UA"/>
        </w:rPr>
      </w:pPr>
      <w:r w:rsidRPr="00FC1AC3">
        <w:rPr>
          <w:rFonts w:ascii="Times New Roman" w:eastAsia="Calibri" w:hAnsi="Times New Roman" w:cs="Times New Roman"/>
          <w:lang w:val="uk-UA" w:eastAsia="uk-UA"/>
        </w:rPr>
        <w:t>за предметом:</w:t>
      </w:r>
    </w:p>
    <w:p w:rsidR="00DB5333" w:rsidRPr="00DB5333" w:rsidRDefault="00DB5333" w:rsidP="00DB5333">
      <w:pPr>
        <w:jc w:val="center"/>
        <w:rPr>
          <w:rFonts w:ascii="Times New Roman" w:eastAsia="Calibri" w:hAnsi="Times New Roman" w:cs="Times New Roman"/>
          <w:lang w:val="uk-UA" w:eastAsia="uk-UA"/>
        </w:rPr>
      </w:pPr>
      <w:r w:rsidRPr="00DB5333">
        <w:rPr>
          <w:rFonts w:ascii="Times New Roman" w:eastAsia="Calibri" w:hAnsi="Times New Roman" w:cs="Times New Roman"/>
          <w:lang w:val="uk-UA" w:eastAsia="uk-UA"/>
        </w:rPr>
        <w:t>«Послуги з ремонту і технічного обслуговування автомобілів»</w:t>
      </w:r>
    </w:p>
    <w:p w:rsidR="00DB5333" w:rsidRPr="00DB5333" w:rsidRDefault="00DB5333" w:rsidP="00DB5333">
      <w:pPr>
        <w:jc w:val="center"/>
        <w:rPr>
          <w:rFonts w:ascii="Times New Roman" w:eastAsia="Calibri" w:hAnsi="Times New Roman" w:cs="Times New Roman"/>
          <w:lang w:val="uk-UA" w:eastAsia="uk-UA"/>
        </w:rPr>
      </w:pPr>
      <w:r w:rsidRPr="00DB5333">
        <w:rPr>
          <w:rFonts w:ascii="Times New Roman" w:eastAsia="Calibri" w:hAnsi="Times New Roman" w:cs="Times New Roman"/>
          <w:lang w:val="uk-UA" w:eastAsia="uk-UA"/>
        </w:rPr>
        <w:t xml:space="preserve"> код ДК 021:2015: 50110000-9 - Послуги з ремонту і технічного обслуговування </w:t>
      </w:r>
    </w:p>
    <w:p w:rsidR="00DB5333" w:rsidRDefault="00DB5333" w:rsidP="00DB5333">
      <w:pPr>
        <w:jc w:val="center"/>
        <w:rPr>
          <w:rFonts w:ascii="Times New Roman" w:eastAsia="Calibri" w:hAnsi="Times New Roman" w:cs="Times New Roman"/>
          <w:lang w:val="uk-UA" w:eastAsia="uk-UA"/>
        </w:rPr>
      </w:pPr>
      <w:proofErr w:type="spellStart"/>
      <w:r w:rsidRPr="00DB5333">
        <w:rPr>
          <w:rFonts w:ascii="Times New Roman" w:eastAsia="Calibri" w:hAnsi="Times New Roman" w:cs="Times New Roman"/>
          <w:lang w:val="uk-UA" w:eastAsia="uk-UA"/>
        </w:rPr>
        <w:t>мототранспортних</w:t>
      </w:r>
      <w:proofErr w:type="spellEnd"/>
      <w:r w:rsidRPr="00DB5333">
        <w:rPr>
          <w:rFonts w:ascii="Times New Roman" w:eastAsia="Calibri" w:hAnsi="Times New Roman" w:cs="Times New Roman"/>
          <w:lang w:val="uk-UA" w:eastAsia="uk-UA"/>
        </w:rPr>
        <w:t xml:space="preserve"> засобів і супутнього обладнання</w:t>
      </w:r>
    </w:p>
    <w:p w:rsidR="00DB5333" w:rsidRDefault="00DB5333" w:rsidP="00DB5333">
      <w:pPr>
        <w:jc w:val="center"/>
        <w:rPr>
          <w:rFonts w:ascii="Times New Roman" w:eastAsia="Calibri" w:hAnsi="Times New Roman" w:cs="Times New Roman"/>
          <w:lang w:val="uk-UA" w:eastAsia="uk-UA"/>
        </w:rPr>
      </w:pPr>
    </w:p>
    <w:p w:rsidR="009A0FFB" w:rsidRDefault="00DB5333" w:rsidP="009A0FFB">
      <w:pPr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ідентифікатор закупівлі </w:t>
      </w:r>
      <w:r w:rsidRPr="00DB5333">
        <w:rPr>
          <w:rFonts w:ascii="Times New Roman" w:eastAsia="Calibri" w:hAnsi="Times New Roman" w:cs="Times New Roman"/>
          <w:lang w:val="uk-UA" w:eastAsia="uk-UA"/>
        </w:rPr>
        <w:t>UA-2024-03-20-012842-a</w:t>
      </w:r>
      <w:r w:rsidR="00FC1AC3">
        <w:rPr>
          <w:rFonts w:ascii="Times New Roman" w:eastAsia="Calibri" w:hAnsi="Times New Roman" w:cs="Times New Roman"/>
          <w:lang w:val="uk-UA" w:eastAsia="uk-UA"/>
        </w:rPr>
        <w:t>,</w:t>
      </w:r>
    </w:p>
    <w:p w:rsidR="00501B67" w:rsidRDefault="00FC1AC3" w:rsidP="009A0FFB">
      <w:pPr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ідентифікатор плану</w:t>
      </w:r>
      <w:r w:rsidR="009D05CC">
        <w:rPr>
          <w:rFonts w:ascii="Times New Roman" w:eastAsia="Calibri" w:hAnsi="Times New Roman" w:cs="Times New Roman"/>
          <w:lang w:val="uk-UA" w:eastAsia="uk-UA"/>
        </w:rPr>
        <w:t xml:space="preserve"> </w:t>
      </w:r>
      <w:r w:rsidR="009A0FFB">
        <w:rPr>
          <w:rFonts w:ascii="Times New Roman" w:eastAsia="Calibri" w:hAnsi="Times New Roman" w:cs="Times New Roman"/>
          <w:lang w:val="uk-UA" w:eastAsia="uk-UA"/>
        </w:rPr>
        <w:t xml:space="preserve"> </w:t>
      </w:r>
      <w:r w:rsidR="00DB5333" w:rsidRPr="00DB5333">
        <w:rPr>
          <w:rFonts w:ascii="Times New Roman" w:eastAsia="Calibri" w:hAnsi="Times New Roman" w:cs="Times New Roman"/>
          <w:lang w:val="uk-UA" w:eastAsia="uk-UA"/>
        </w:rPr>
        <w:t>UA-P-2024-03-20-016790-a</w:t>
      </w:r>
    </w:p>
    <w:p w:rsidR="00501B67" w:rsidRDefault="00501B67" w:rsidP="009A0FFB">
      <w:pPr>
        <w:rPr>
          <w:rFonts w:ascii="Times New Roman" w:eastAsia="Calibri" w:hAnsi="Times New Roman" w:cs="Times New Roman"/>
          <w:lang w:val="uk-UA" w:eastAsia="uk-UA"/>
        </w:rPr>
      </w:pPr>
    </w:p>
    <w:p w:rsidR="00501B67" w:rsidRDefault="00501B67" w:rsidP="009D44E2">
      <w:pPr>
        <w:rPr>
          <w:rFonts w:ascii="Times New Roman" w:eastAsia="Calibri" w:hAnsi="Times New Roman" w:cs="Times New Roman"/>
          <w:lang w:val="uk-UA" w:eastAsia="uk-UA"/>
        </w:rPr>
      </w:pPr>
    </w:p>
    <w:p w:rsidR="00FC1AC3" w:rsidRDefault="00FC1AC3" w:rsidP="00FC1AC3">
      <w:pPr>
        <w:jc w:val="center"/>
        <w:rPr>
          <w:rFonts w:ascii="Times New Roman" w:eastAsia="Calibri" w:hAnsi="Times New Roman" w:cs="Times New Roman"/>
          <w:lang w:val="uk-UA" w:eastAsia="uk-UA"/>
        </w:rPr>
      </w:pPr>
      <w:r w:rsidRPr="00FC1AC3">
        <w:rPr>
          <w:rFonts w:ascii="Times New Roman" w:eastAsia="Calibri" w:hAnsi="Times New Roman" w:cs="Times New Roman"/>
          <w:lang w:val="uk-UA" w:eastAsia="uk-UA"/>
        </w:rPr>
        <w:tab/>
      </w:r>
      <w:r>
        <w:rPr>
          <w:rFonts w:ascii="Times New Roman" w:eastAsia="Calibri" w:hAnsi="Times New Roman" w:cs="Times New Roman"/>
          <w:lang w:val="uk-UA" w:eastAsia="uk-UA"/>
        </w:rPr>
        <w:t xml:space="preserve"> </w:t>
      </w:r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4957"/>
        <w:gridCol w:w="4678"/>
        <w:gridCol w:w="6"/>
      </w:tblGrid>
      <w:tr w:rsidR="00C06B25" w:rsidRPr="009D05CC" w:rsidTr="00CE24F5">
        <w:trPr>
          <w:jc w:val="center"/>
        </w:trPr>
        <w:tc>
          <w:tcPr>
            <w:tcW w:w="9641" w:type="dxa"/>
            <w:gridSpan w:val="3"/>
          </w:tcPr>
          <w:p w:rsidR="00967FFE" w:rsidRPr="00D95933" w:rsidRDefault="00967FFE" w:rsidP="0096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    </w:t>
            </w:r>
            <w:proofErr w:type="gramStart"/>
            <w:r w:rsidRPr="00D95933">
              <w:rPr>
                <w:rFonts w:ascii="Times New Roman" w:hAnsi="Times New Roman" w:cs="Times New Roman"/>
                <w:b/>
                <w:color w:val="000000"/>
              </w:rPr>
              <w:t>ДОДАТОК  2</w:t>
            </w:r>
            <w:proofErr w:type="gramEnd"/>
          </w:p>
          <w:p w:rsidR="00967FFE" w:rsidRPr="00D95933" w:rsidRDefault="00967FFE" w:rsidP="00967F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                                                            </w:t>
            </w:r>
            <w:r w:rsidRPr="00D95933">
              <w:rPr>
                <w:rFonts w:ascii="Times New Roman" w:hAnsi="Times New Roman" w:cs="Times New Roman"/>
                <w:i/>
                <w:color w:val="000000"/>
              </w:rPr>
              <w:t xml:space="preserve">до </w:t>
            </w:r>
            <w:proofErr w:type="spellStart"/>
            <w:r w:rsidRPr="00D95933">
              <w:rPr>
                <w:rFonts w:ascii="Times New Roman" w:hAnsi="Times New Roman" w:cs="Times New Roman"/>
                <w:i/>
                <w:color w:val="000000"/>
              </w:rPr>
              <w:t>тендерної</w:t>
            </w:r>
            <w:proofErr w:type="spellEnd"/>
            <w:r w:rsidRPr="00D9593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95933">
              <w:rPr>
                <w:rFonts w:ascii="Times New Roman" w:hAnsi="Times New Roman" w:cs="Times New Roman"/>
                <w:i/>
                <w:color w:val="000000"/>
              </w:rPr>
              <w:t>документації</w:t>
            </w:r>
            <w:proofErr w:type="spellEnd"/>
          </w:p>
          <w:p w:rsidR="00C06B25" w:rsidRDefault="00C06B25" w:rsidP="00F6478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CA649E" w:rsidRPr="00A34DD1" w:rsidTr="00CE24F5">
        <w:trPr>
          <w:gridAfter w:val="1"/>
          <w:wAfter w:w="6" w:type="dxa"/>
          <w:jc w:val="center"/>
        </w:trPr>
        <w:tc>
          <w:tcPr>
            <w:tcW w:w="4957" w:type="dxa"/>
          </w:tcPr>
          <w:p w:rsidR="00CA649E" w:rsidRPr="00A34DD1" w:rsidRDefault="00F64789" w:rsidP="002A36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Редакція від 2</w:t>
            </w:r>
            <w:r w:rsidR="002A36A2">
              <w:rPr>
                <w:b/>
                <w:lang w:val="uk-UA"/>
              </w:rPr>
              <w:t>0</w:t>
            </w:r>
            <w:r w:rsidR="00CA649E" w:rsidRPr="00A34DD1">
              <w:rPr>
                <w:b/>
                <w:lang w:val="uk-UA"/>
              </w:rPr>
              <w:t>.0</w:t>
            </w:r>
            <w:r w:rsidR="00CA649E">
              <w:rPr>
                <w:b/>
                <w:lang w:val="uk-UA"/>
              </w:rPr>
              <w:t>3</w:t>
            </w:r>
            <w:r w:rsidR="00CA649E" w:rsidRPr="00A34DD1">
              <w:rPr>
                <w:b/>
                <w:lang w:val="uk-UA"/>
              </w:rPr>
              <w:t>.202</w:t>
            </w:r>
            <w:r w:rsidR="002A36A2">
              <w:rPr>
                <w:b/>
                <w:lang w:val="uk-UA"/>
              </w:rPr>
              <w:t>4</w:t>
            </w:r>
            <w:r w:rsidR="00CA649E" w:rsidRPr="00A34DD1">
              <w:rPr>
                <w:b/>
                <w:lang w:val="uk-UA"/>
              </w:rPr>
              <w:t xml:space="preserve"> року</w:t>
            </w:r>
          </w:p>
        </w:tc>
        <w:tc>
          <w:tcPr>
            <w:tcW w:w="4678" w:type="dxa"/>
          </w:tcPr>
          <w:p w:rsidR="00CA649E" w:rsidRPr="00A34DD1" w:rsidRDefault="00CA649E" w:rsidP="002A36A2">
            <w:pPr>
              <w:jc w:val="center"/>
              <w:rPr>
                <w:b/>
                <w:lang w:val="uk-UA"/>
              </w:rPr>
            </w:pPr>
            <w:r w:rsidRPr="00A34DD1">
              <w:rPr>
                <w:b/>
                <w:lang w:val="uk-UA"/>
              </w:rPr>
              <w:t>Р</w:t>
            </w:r>
            <w:r>
              <w:rPr>
                <w:b/>
                <w:lang w:val="uk-UA"/>
              </w:rPr>
              <w:t xml:space="preserve">едакція від </w:t>
            </w:r>
            <w:r w:rsidR="002A36A2">
              <w:rPr>
                <w:b/>
                <w:lang w:val="uk-UA"/>
              </w:rPr>
              <w:t>22</w:t>
            </w:r>
            <w:r w:rsidRPr="00A34DD1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3</w:t>
            </w:r>
            <w:r w:rsidRPr="00A34DD1">
              <w:rPr>
                <w:b/>
                <w:lang w:val="uk-UA"/>
              </w:rPr>
              <w:t>.202</w:t>
            </w:r>
            <w:r w:rsidR="002A36A2">
              <w:rPr>
                <w:b/>
                <w:lang w:val="uk-UA"/>
              </w:rPr>
              <w:t>4</w:t>
            </w:r>
            <w:r w:rsidRPr="00A34DD1">
              <w:rPr>
                <w:b/>
                <w:lang w:val="uk-UA"/>
              </w:rPr>
              <w:t xml:space="preserve"> року</w:t>
            </w:r>
          </w:p>
        </w:tc>
      </w:tr>
      <w:tr w:rsidR="00FB1C45" w:rsidRPr="009D05CC" w:rsidTr="00CE24F5">
        <w:trPr>
          <w:gridAfter w:val="1"/>
          <w:wAfter w:w="6" w:type="dxa"/>
          <w:jc w:val="center"/>
        </w:trPr>
        <w:tc>
          <w:tcPr>
            <w:tcW w:w="4957" w:type="dxa"/>
          </w:tcPr>
          <w:p w:rsidR="00BD49D3" w:rsidRPr="008F0EFD" w:rsidRDefault="00BD49D3" w:rsidP="00BD49D3">
            <w:pPr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FD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СТО – м.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0EFD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від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0EFD">
              <w:rPr>
                <w:rFonts w:ascii="Times New Roman" w:hAnsi="Times New Roman" w:cs="Times New Roman"/>
              </w:rPr>
              <w:t>вул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Млинарська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, 2, м.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) до СТО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F0EF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F0EFD">
              <w:rPr>
                <w:rFonts w:ascii="Times New Roman" w:hAnsi="Times New Roman" w:cs="Times New Roman"/>
                <w:b/>
              </w:rPr>
              <w:t>км</w:t>
            </w:r>
            <w:r w:rsidRPr="008F0EFD">
              <w:rPr>
                <w:rFonts w:ascii="Times New Roman" w:hAnsi="Times New Roman" w:cs="Times New Roman"/>
              </w:rPr>
              <w:t xml:space="preserve">. СТО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однією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мати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: </w:t>
            </w:r>
          </w:p>
          <w:p w:rsidR="00BD49D3" w:rsidRPr="008F0EFD" w:rsidRDefault="00BD49D3" w:rsidP="00BD49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0EFD">
              <w:rPr>
                <w:rFonts w:ascii="Times New Roman" w:hAnsi="Times New Roman" w:cs="Times New Roman"/>
              </w:rPr>
              <w:t xml:space="preserve">- стоянку для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автомобілів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якої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знаходитиметься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під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охороною</w:t>
            </w:r>
            <w:proofErr w:type="spellEnd"/>
            <w:r w:rsidRPr="008F0EFD">
              <w:rPr>
                <w:rFonts w:ascii="Times New Roman" w:hAnsi="Times New Roman" w:cs="Times New Roman"/>
              </w:rPr>
              <w:t>;</w:t>
            </w:r>
          </w:p>
          <w:p w:rsidR="00FB1C45" w:rsidRPr="00FB1C45" w:rsidRDefault="00BD49D3" w:rsidP="00BD49D3">
            <w:pPr>
              <w:autoSpaceDE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F0EF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власний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склад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запчастин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витратних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8F0EFD">
              <w:rPr>
                <w:rFonts w:ascii="Times New Roman" w:hAnsi="Times New Roman" w:cs="Times New Roman"/>
              </w:rPr>
              <w:t>.</w:t>
            </w:r>
            <w:r w:rsidR="00CE1C06">
              <w:rPr>
                <w:i/>
                <w:lang w:val="uk-UA"/>
              </w:rPr>
              <w:br w:type="page"/>
            </w:r>
          </w:p>
        </w:tc>
        <w:tc>
          <w:tcPr>
            <w:tcW w:w="4678" w:type="dxa"/>
          </w:tcPr>
          <w:p w:rsidR="00BD49D3" w:rsidRPr="008F0EFD" w:rsidRDefault="00731342" w:rsidP="00731342">
            <w:pPr>
              <w:suppressAutoHyphens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    </w:t>
            </w:r>
            <w:r w:rsidR="00BD49D3" w:rsidRPr="00BD49D3">
              <w:rPr>
                <w:rFonts w:ascii="Times New Roman" w:hAnsi="Times New Roman" w:cs="Times New Roman"/>
                <w:lang w:val="uk-UA"/>
              </w:rPr>
              <w:t xml:space="preserve">Місцезнаходження СТО – м. Івано-Франківськ (відстань від місцезнаходження Замовника (вул.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Млинарська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, 2, м.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) до СТО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більше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 </w:t>
            </w:r>
            <w:r w:rsidR="00BD49D3">
              <w:rPr>
                <w:rFonts w:ascii="Times New Roman" w:hAnsi="Times New Roman" w:cs="Times New Roman"/>
                <w:b/>
                <w:lang w:val="uk-UA"/>
              </w:rPr>
              <w:t xml:space="preserve">10 </w:t>
            </w:r>
            <w:r w:rsidR="00BD49D3" w:rsidRPr="008F0EFD">
              <w:rPr>
                <w:rFonts w:ascii="Times New Roman" w:hAnsi="Times New Roman" w:cs="Times New Roman"/>
                <w:b/>
              </w:rPr>
              <w:t>км</w:t>
            </w:r>
            <w:r w:rsidR="00BD49D3" w:rsidRPr="008F0EFD">
              <w:rPr>
                <w:rFonts w:ascii="Times New Roman" w:hAnsi="Times New Roman" w:cs="Times New Roman"/>
              </w:rPr>
              <w:t xml:space="preserve">. СТО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однією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="00BD49D3" w:rsidRPr="008F0EFD">
              <w:rPr>
                <w:rFonts w:ascii="Times New Roman" w:hAnsi="Times New Roman" w:cs="Times New Roman"/>
              </w:rPr>
              <w:t>мати</w:t>
            </w:r>
            <w:proofErr w:type="spellEnd"/>
            <w:r w:rsidR="00BD49D3" w:rsidRPr="008F0EFD">
              <w:rPr>
                <w:rFonts w:ascii="Times New Roman" w:hAnsi="Times New Roman" w:cs="Times New Roman"/>
              </w:rPr>
              <w:t xml:space="preserve">: </w:t>
            </w:r>
          </w:p>
          <w:p w:rsidR="00BD49D3" w:rsidRPr="008F0EFD" w:rsidRDefault="00BD49D3" w:rsidP="00BD49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0EFD">
              <w:rPr>
                <w:rFonts w:ascii="Times New Roman" w:hAnsi="Times New Roman" w:cs="Times New Roman"/>
              </w:rPr>
              <w:t xml:space="preserve">- стоянку для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автомобілів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якої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знаходитиметься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під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охороною</w:t>
            </w:r>
            <w:proofErr w:type="spellEnd"/>
            <w:r w:rsidRPr="008F0EFD">
              <w:rPr>
                <w:rFonts w:ascii="Times New Roman" w:hAnsi="Times New Roman" w:cs="Times New Roman"/>
              </w:rPr>
              <w:t>;</w:t>
            </w:r>
          </w:p>
          <w:p w:rsidR="004E29B4" w:rsidRDefault="00BD49D3" w:rsidP="00BD49D3">
            <w:pPr>
              <w:rPr>
                <w:rFonts w:ascii="Times New Roman" w:hAnsi="Times New Roman" w:cs="Times New Roman"/>
                <w:lang w:val="uk-UA"/>
              </w:rPr>
            </w:pPr>
            <w:r w:rsidRPr="008F0EF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власний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склад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запчастин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витратних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8F0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FD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8F0EFD">
              <w:rPr>
                <w:rFonts w:ascii="Times New Roman" w:hAnsi="Times New Roman" w:cs="Times New Roman"/>
              </w:rPr>
              <w:t>.</w:t>
            </w:r>
          </w:p>
          <w:p w:rsidR="00FB1C45" w:rsidRPr="004E29B4" w:rsidRDefault="004E29B4" w:rsidP="004E29B4">
            <w:pPr>
              <w:tabs>
                <w:tab w:val="left" w:pos="165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</w:tbl>
    <w:p w:rsidR="00F139EF" w:rsidRDefault="00F139EF" w:rsidP="00A34DD1">
      <w:pPr>
        <w:jc w:val="both"/>
        <w:rPr>
          <w:lang w:val="uk-UA"/>
        </w:rPr>
      </w:pPr>
    </w:p>
    <w:p w:rsidR="00A37458" w:rsidRDefault="00A37458" w:rsidP="00E81DA8">
      <w:pPr>
        <w:jc w:val="both"/>
        <w:rPr>
          <w:lang w:val="uk-UA"/>
        </w:rPr>
      </w:pPr>
    </w:p>
    <w:p w:rsidR="00775AF2" w:rsidRDefault="00775AF2" w:rsidP="00775AF2">
      <w:pPr>
        <w:jc w:val="both"/>
        <w:rPr>
          <w:lang w:val="uk-UA"/>
        </w:rPr>
      </w:pPr>
      <w:r>
        <w:rPr>
          <w:lang w:val="uk-UA"/>
        </w:rPr>
        <w:t xml:space="preserve">Всі інші </w:t>
      </w:r>
      <w:r w:rsidR="00D3578C">
        <w:rPr>
          <w:lang w:val="uk-UA"/>
        </w:rPr>
        <w:t xml:space="preserve">пункти тендерної документації та додатків до цієї документації залишаються без змін. </w:t>
      </w:r>
    </w:p>
    <w:p w:rsidR="00D3578C" w:rsidRDefault="00D3578C" w:rsidP="00775AF2">
      <w:pPr>
        <w:jc w:val="both"/>
        <w:rPr>
          <w:lang w:val="uk-UA"/>
        </w:rPr>
      </w:pPr>
    </w:p>
    <w:p w:rsidR="00CE24F5" w:rsidRDefault="00CE24F5" w:rsidP="00775AF2">
      <w:pPr>
        <w:jc w:val="both"/>
        <w:rPr>
          <w:lang w:val="uk-UA"/>
        </w:rPr>
      </w:pPr>
    </w:p>
    <w:p w:rsidR="008655B4" w:rsidRPr="00C901D1" w:rsidRDefault="008655B4" w:rsidP="00CE24F5">
      <w:pPr>
        <w:pStyle w:val="a4"/>
        <w:ind w:left="0"/>
        <w:jc w:val="both"/>
        <w:rPr>
          <w:rFonts w:ascii="Times New Roman" w:hAnsi="Times New Roman"/>
          <w:b/>
          <w:color w:val="000000"/>
          <w:lang w:val="uk-UA"/>
        </w:rPr>
      </w:pPr>
      <w:r w:rsidRPr="00C901D1">
        <w:rPr>
          <w:rFonts w:ascii="Times New Roman" w:hAnsi="Times New Roman"/>
          <w:b/>
          <w:color w:val="000000"/>
          <w:lang w:val="uk-UA"/>
        </w:rPr>
        <w:t xml:space="preserve">Фахівець з публічних </w:t>
      </w:r>
      <w:proofErr w:type="spellStart"/>
      <w:r w:rsidRPr="00C901D1">
        <w:rPr>
          <w:rFonts w:ascii="Times New Roman" w:hAnsi="Times New Roman"/>
          <w:b/>
          <w:color w:val="000000"/>
          <w:lang w:val="uk-UA"/>
        </w:rPr>
        <w:t>закупівель</w:t>
      </w:r>
      <w:proofErr w:type="spellEnd"/>
    </w:p>
    <w:p w:rsidR="008655B4" w:rsidRPr="00C901D1" w:rsidRDefault="008655B4" w:rsidP="00CE24F5">
      <w:pPr>
        <w:pStyle w:val="a4"/>
        <w:ind w:left="0"/>
        <w:jc w:val="both"/>
        <w:rPr>
          <w:rFonts w:ascii="Times New Roman" w:hAnsi="Times New Roman"/>
          <w:b/>
          <w:color w:val="000000"/>
          <w:lang w:val="uk-UA"/>
        </w:rPr>
      </w:pPr>
      <w:r w:rsidRPr="00C901D1">
        <w:rPr>
          <w:rFonts w:ascii="Times New Roman" w:hAnsi="Times New Roman"/>
          <w:b/>
          <w:color w:val="000000"/>
          <w:lang w:val="uk-UA"/>
        </w:rPr>
        <w:t xml:space="preserve">Уповноважена особа Управління                                                     </w:t>
      </w:r>
      <w:r w:rsidR="00CE24F5">
        <w:rPr>
          <w:rFonts w:ascii="Times New Roman" w:hAnsi="Times New Roman"/>
          <w:b/>
          <w:color w:val="000000"/>
          <w:lang w:val="uk-UA"/>
        </w:rPr>
        <w:t xml:space="preserve">            </w:t>
      </w:r>
      <w:r w:rsidRPr="00C901D1">
        <w:rPr>
          <w:rFonts w:ascii="Times New Roman" w:hAnsi="Times New Roman"/>
          <w:b/>
          <w:color w:val="000000"/>
          <w:lang w:val="uk-UA"/>
        </w:rPr>
        <w:t xml:space="preserve">     Богдана </w:t>
      </w:r>
      <w:proofErr w:type="spellStart"/>
      <w:r w:rsidRPr="00C901D1">
        <w:rPr>
          <w:rFonts w:ascii="Times New Roman" w:hAnsi="Times New Roman"/>
          <w:b/>
          <w:color w:val="000000"/>
          <w:lang w:val="uk-UA"/>
        </w:rPr>
        <w:t>Громадюк</w:t>
      </w:r>
      <w:proofErr w:type="spellEnd"/>
      <w:r w:rsidRPr="00C901D1">
        <w:rPr>
          <w:rFonts w:ascii="Times New Roman" w:hAnsi="Times New Roman"/>
          <w:b/>
          <w:color w:val="000000"/>
          <w:lang w:val="uk-UA"/>
        </w:rPr>
        <w:t xml:space="preserve"> </w:t>
      </w:r>
    </w:p>
    <w:p w:rsidR="00D3578C" w:rsidRPr="008655B4" w:rsidRDefault="00D3578C" w:rsidP="00B736F4">
      <w:pPr>
        <w:tabs>
          <w:tab w:val="left" w:pos="8430"/>
        </w:tabs>
        <w:spacing w:line="264" w:lineRule="auto"/>
        <w:jc w:val="both"/>
        <w:rPr>
          <w:b/>
          <w:lang w:val="uk-UA" w:eastAsia="ru-RU"/>
        </w:rPr>
      </w:pPr>
    </w:p>
    <w:sectPr w:rsidR="00D3578C" w:rsidRPr="008655B4" w:rsidSect="00CE24F5">
      <w:pgSz w:w="12240" w:h="15840" w:code="1"/>
      <w:pgMar w:top="851" w:right="75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E1F"/>
    <w:multiLevelType w:val="hybridMultilevel"/>
    <w:tmpl w:val="0F72CACA"/>
    <w:lvl w:ilvl="0" w:tplc="1D86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5041E"/>
    <w:multiLevelType w:val="multilevel"/>
    <w:tmpl w:val="394E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8352517"/>
    <w:multiLevelType w:val="multilevel"/>
    <w:tmpl w:val="D1B81A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6C5845D9"/>
    <w:multiLevelType w:val="multilevel"/>
    <w:tmpl w:val="D1B81A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4"/>
    <w:rsid w:val="000E4BCC"/>
    <w:rsid w:val="001461AD"/>
    <w:rsid w:val="001529C5"/>
    <w:rsid w:val="00165B3C"/>
    <w:rsid w:val="00180749"/>
    <w:rsid w:val="002A0A4E"/>
    <w:rsid w:val="002A36A2"/>
    <w:rsid w:val="002D1739"/>
    <w:rsid w:val="00300D63"/>
    <w:rsid w:val="003046AD"/>
    <w:rsid w:val="00373300"/>
    <w:rsid w:val="003F34B9"/>
    <w:rsid w:val="003F7689"/>
    <w:rsid w:val="004B3EE5"/>
    <w:rsid w:val="004E29B4"/>
    <w:rsid w:val="00501B67"/>
    <w:rsid w:val="0057598A"/>
    <w:rsid w:val="00651EE9"/>
    <w:rsid w:val="00656DE6"/>
    <w:rsid w:val="00682B5A"/>
    <w:rsid w:val="00690707"/>
    <w:rsid w:val="006B49BE"/>
    <w:rsid w:val="006C4545"/>
    <w:rsid w:val="00731342"/>
    <w:rsid w:val="007436A9"/>
    <w:rsid w:val="00754D1A"/>
    <w:rsid w:val="00775AF2"/>
    <w:rsid w:val="00847472"/>
    <w:rsid w:val="008655B4"/>
    <w:rsid w:val="008D4856"/>
    <w:rsid w:val="008E4E1D"/>
    <w:rsid w:val="008F0ECD"/>
    <w:rsid w:val="00967FFE"/>
    <w:rsid w:val="00987692"/>
    <w:rsid w:val="00997420"/>
    <w:rsid w:val="009A0FFB"/>
    <w:rsid w:val="009D05CC"/>
    <w:rsid w:val="009D44E2"/>
    <w:rsid w:val="009F63DB"/>
    <w:rsid w:val="00A23A1C"/>
    <w:rsid w:val="00A34DD1"/>
    <w:rsid w:val="00A37458"/>
    <w:rsid w:val="00AA0EE1"/>
    <w:rsid w:val="00B50523"/>
    <w:rsid w:val="00B736F4"/>
    <w:rsid w:val="00B8029D"/>
    <w:rsid w:val="00BD49D3"/>
    <w:rsid w:val="00C0563D"/>
    <w:rsid w:val="00C06B25"/>
    <w:rsid w:val="00CA649E"/>
    <w:rsid w:val="00CA6756"/>
    <w:rsid w:val="00CE1C06"/>
    <w:rsid w:val="00CE24F5"/>
    <w:rsid w:val="00CE7394"/>
    <w:rsid w:val="00D348C2"/>
    <w:rsid w:val="00D3578C"/>
    <w:rsid w:val="00D720F0"/>
    <w:rsid w:val="00DB5333"/>
    <w:rsid w:val="00DF37E1"/>
    <w:rsid w:val="00E013BF"/>
    <w:rsid w:val="00E21E86"/>
    <w:rsid w:val="00E81DA8"/>
    <w:rsid w:val="00F139EF"/>
    <w:rsid w:val="00F2479E"/>
    <w:rsid w:val="00F64789"/>
    <w:rsid w:val="00FA2494"/>
    <w:rsid w:val="00FB1C45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D0A7"/>
  <w15:chartTrackingRefBased/>
  <w15:docId w15:val="{FF106380-5264-4E33-9F68-A14CFDF8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C3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B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spider3</dc:creator>
  <cp:keywords/>
  <dc:description/>
  <cp:lastModifiedBy>spider3</cp:lastModifiedBy>
  <cp:revision>16</cp:revision>
  <dcterms:created xsi:type="dcterms:W3CDTF">2024-03-22T13:24:00Z</dcterms:created>
  <dcterms:modified xsi:type="dcterms:W3CDTF">2024-03-22T13:35:00Z</dcterms:modified>
</cp:coreProperties>
</file>