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35" w:rsidRPr="00754080" w:rsidRDefault="00CA3E35" w:rsidP="00CA3E35">
      <w:pPr>
        <w:shd w:val="clear" w:color="auto" w:fill="FFFFFF"/>
        <w:tabs>
          <w:tab w:val="left" w:pos="1215"/>
        </w:tabs>
        <w:spacing w:after="0" w:line="240" w:lineRule="auto"/>
        <w:ind w:firstLine="709"/>
        <w:jc w:val="both"/>
        <w:rPr>
          <w:rFonts w:ascii="Times New Roman" w:hAnsi="Times New Roman"/>
          <w:b/>
          <w:i/>
          <w:color w:val="FF0000"/>
        </w:rPr>
      </w:pPr>
      <w:bookmarkStart w:id="0" w:name="_heading=h.gjdgxs" w:colFirst="0" w:colLast="0"/>
      <w:bookmarkEnd w:id="0"/>
      <w:r w:rsidRPr="00754080">
        <w:rPr>
          <w:rFonts w:ascii="Times New Roman" w:hAnsi="Times New Roman"/>
          <w:b/>
        </w:rPr>
        <w:t xml:space="preserve">     </w:t>
      </w:r>
      <w:r w:rsidRPr="00754080">
        <w:rPr>
          <w:rFonts w:ascii="Times New Roman" w:hAnsi="Times New Roman"/>
          <w:b/>
          <w:i/>
          <w:color w:val="FF0000"/>
        </w:rPr>
        <w:t xml:space="preserve">У </w:t>
      </w:r>
      <w:proofErr w:type="spellStart"/>
      <w:r w:rsidRPr="00754080">
        <w:rPr>
          <w:rFonts w:ascii="Times New Roman" w:hAnsi="Times New Roman"/>
          <w:b/>
          <w:i/>
          <w:color w:val="FF0000"/>
        </w:rPr>
        <w:t>разі</w:t>
      </w:r>
      <w:proofErr w:type="spellEnd"/>
      <w:r w:rsidRPr="00754080">
        <w:rPr>
          <w:rFonts w:ascii="Times New Roman" w:hAnsi="Times New Roman"/>
          <w:b/>
          <w:i/>
          <w:color w:val="FF0000"/>
        </w:rPr>
        <w:t xml:space="preserve"> не </w:t>
      </w:r>
      <w:proofErr w:type="spellStart"/>
      <w:r w:rsidRPr="00754080">
        <w:rPr>
          <w:rFonts w:ascii="Times New Roman" w:hAnsi="Times New Roman"/>
          <w:b/>
          <w:i/>
          <w:color w:val="FF0000"/>
        </w:rPr>
        <w:t>надання</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письмової</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відмови</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переможця</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процедури</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закупі</w:t>
      </w:r>
      <w:proofErr w:type="gramStart"/>
      <w:r w:rsidRPr="00754080">
        <w:rPr>
          <w:rFonts w:ascii="Times New Roman" w:hAnsi="Times New Roman"/>
          <w:b/>
          <w:i/>
          <w:color w:val="FF0000"/>
        </w:rPr>
        <w:t>вл</w:t>
      </w:r>
      <w:proofErr w:type="gramEnd"/>
      <w:r w:rsidRPr="00754080">
        <w:rPr>
          <w:rFonts w:ascii="Times New Roman" w:hAnsi="Times New Roman"/>
          <w:b/>
          <w:i/>
          <w:color w:val="FF0000"/>
        </w:rPr>
        <w:t>і</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від</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підписання</w:t>
      </w:r>
      <w:proofErr w:type="spellEnd"/>
      <w:r w:rsidRPr="00754080">
        <w:rPr>
          <w:rFonts w:ascii="Times New Roman" w:hAnsi="Times New Roman"/>
          <w:b/>
          <w:i/>
          <w:color w:val="FF0000"/>
        </w:rPr>
        <w:t xml:space="preserve"> договору про </w:t>
      </w:r>
      <w:proofErr w:type="spellStart"/>
      <w:r w:rsidRPr="00754080">
        <w:rPr>
          <w:rFonts w:ascii="Times New Roman" w:hAnsi="Times New Roman"/>
          <w:b/>
          <w:i/>
          <w:color w:val="FF0000"/>
        </w:rPr>
        <w:t>закупівлю</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неукладення</w:t>
      </w:r>
      <w:proofErr w:type="spellEnd"/>
      <w:r w:rsidRPr="00754080">
        <w:rPr>
          <w:rFonts w:ascii="Times New Roman" w:hAnsi="Times New Roman"/>
          <w:b/>
          <w:i/>
          <w:color w:val="FF0000"/>
        </w:rPr>
        <w:t xml:space="preserve"> договору про </w:t>
      </w:r>
      <w:proofErr w:type="spellStart"/>
      <w:r w:rsidRPr="00754080">
        <w:rPr>
          <w:rFonts w:ascii="Times New Roman" w:hAnsi="Times New Roman"/>
          <w:b/>
          <w:i/>
          <w:color w:val="FF0000"/>
        </w:rPr>
        <w:t>закупівлю</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з</w:t>
      </w:r>
      <w:proofErr w:type="spellEnd"/>
      <w:r w:rsidRPr="00754080">
        <w:rPr>
          <w:rFonts w:ascii="Times New Roman" w:hAnsi="Times New Roman"/>
          <w:b/>
          <w:i/>
          <w:color w:val="FF0000"/>
        </w:rPr>
        <w:t xml:space="preserve"> вини </w:t>
      </w:r>
      <w:proofErr w:type="spellStart"/>
      <w:r w:rsidRPr="00754080">
        <w:rPr>
          <w:rFonts w:ascii="Times New Roman" w:hAnsi="Times New Roman"/>
          <w:b/>
          <w:i/>
          <w:color w:val="FF0000"/>
        </w:rPr>
        <w:t>учасника</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або</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ненадання</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замовнику</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підписаного</w:t>
      </w:r>
      <w:proofErr w:type="spellEnd"/>
      <w:r w:rsidRPr="00754080">
        <w:rPr>
          <w:rFonts w:ascii="Times New Roman" w:hAnsi="Times New Roman"/>
          <w:b/>
          <w:i/>
          <w:color w:val="FF0000"/>
        </w:rPr>
        <w:t xml:space="preserve"> договору у строк, </w:t>
      </w:r>
      <w:proofErr w:type="spellStart"/>
      <w:r w:rsidRPr="00754080">
        <w:rPr>
          <w:rFonts w:ascii="Times New Roman" w:hAnsi="Times New Roman"/>
          <w:b/>
          <w:i/>
          <w:color w:val="FF0000"/>
        </w:rPr>
        <w:t>визначений</w:t>
      </w:r>
      <w:proofErr w:type="spellEnd"/>
      <w:r w:rsidRPr="00754080">
        <w:rPr>
          <w:rFonts w:ascii="Times New Roman" w:hAnsi="Times New Roman"/>
          <w:b/>
          <w:i/>
          <w:color w:val="FF0000"/>
        </w:rPr>
        <w:t xml:space="preserve"> Законом та </w:t>
      </w:r>
      <w:proofErr w:type="spellStart"/>
      <w:r w:rsidRPr="00754080">
        <w:rPr>
          <w:rFonts w:ascii="Times New Roman" w:hAnsi="Times New Roman"/>
          <w:b/>
          <w:i/>
          <w:color w:val="FF0000"/>
        </w:rPr>
        <w:t>Особливостями</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замовник</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вважатиме</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що</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учасник</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відмовився</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від</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укладання</w:t>
      </w:r>
      <w:proofErr w:type="spellEnd"/>
      <w:r w:rsidRPr="00754080">
        <w:rPr>
          <w:rFonts w:ascii="Times New Roman" w:hAnsi="Times New Roman"/>
          <w:b/>
          <w:i/>
          <w:color w:val="FF0000"/>
        </w:rPr>
        <w:t xml:space="preserve"> договору про </w:t>
      </w:r>
      <w:proofErr w:type="spellStart"/>
      <w:r w:rsidRPr="00754080">
        <w:rPr>
          <w:rFonts w:ascii="Times New Roman" w:hAnsi="Times New Roman"/>
          <w:b/>
          <w:i/>
          <w:color w:val="FF0000"/>
        </w:rPr>
        <w:t>закупівлю</w:t>
      </w:r>
      <w:proofErr w:type="spellEnd"/>
      <w:r w:rsidRPr="00754080">
        <w:rPr>
          <w:rFonts w:ascii="Times New Roman" w:hAnsi="Times New Roman"/>
          <w:b/>
          <w:i/>
          <w:color w:val="FF0000"/>
        </w:rPr>
        <w:t xml:space="preserve">, та </w:t>
      </w:r>
      <w:proofErr w:type="spellStart"/>
      <w:r w:rsidRPr="00754080">
        <w:rPr>
          <w:rFonts w:ascii="Times New Roman" w:hAnsi="Times New Roman"/>
          <w:b/>
          <w:i/>
          <w:color w:val="FF0000"/>
        </w:rPr>
        <w:t>відхиляє</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тендерну</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пропозицію</w:t>
      </w:r>
      <w:proofErr w:type="spellEnd"/>
      <w:r w:rsidRPr="00754080">
        <w:rPr>
          <w:rFonts w:ascii="Times New Roman" w:hAnsi="Times New Roman"/>
          <w:b/>
          <w:i/>
          <w:color w:val="FF0000"/>
        </w:rPr>
        <w:t xml:space="preserve"> такого </w:t>
      </w:r>
      <w:proofErr w:type="spellStart"/>
      <w:r w:rsidRPr="00754080">
        <w:rPr>
          <w:rFonts w:ascii="Times New Roman" w:hAnsi="Times New Roman"/>
          <w:b/>
          <w:i/>
          <w:color w:val="FF0000"/>
        </w:rPr>
        <w:t>учасника</w:t>
      </w:r>
      <w:proofErr w:type="spellEnd"/>
      <w:r w:rsidRPr="00754080">
        <w:rPr>
          <w:rFonts w:ascii="Times New Roman" w:hAnsi="Times New Roman"/>
          <w:b/>
          <w:i/>
          <w:color w:val="FF0000"/>
        </w:rPr>
        <w:t xml:space="preserve"> </w:t>
      </w:r>
      <w:proofErr w:type="spellStart"/>
      <w:r w:rsidRPr="00754080">
        <w:rPr>
          <w:rFonts w:ascii="Times New Roman" w:hAnsi="Times New Roman"/>
          <w:b/>
          <w:i/>
          <w:color w:val="FF0000"/>
        </w:rPr>
        <w:t>відповідно</w:t>
      </w:r>
      <w:proofErr w:type="spellEnd"/>
      <w:r w:rsidRPr="00754080">
        <w:rPr>
          <w:rFonts w:ascii="Times New Roman" w:hAnsi="Times New Roman"/>
          <w:b/>
          <w:i/>
          <w:color w:val="FF0000"/>
        </w:rPr>
        <w:t xml:space="preserve"> до абзацу другого </w:t>
      </w:r>
      <w:proofErr w:type="spellStart"/>
      <w:proofErr w:type="gramStart"/>
      <w:r w:rsidRPr="00754080">
        <w:rPr>
          <w:rFonts w:ascii="Times New Roman" w:hAnsi="Times New Roman"/>
          <w:b/>
          <w:i/>
          <w:color w:val="FF0000"/>
        </w:rPr>
        <w:t>п</w:t>
      </w:r>
      <w:proofErr w:type="gramEnd"/>
      <w:r w:rsidRPr="00754080">
        <w:rPr>
          <w:rFonts w:ascii="Times New Roman" w:hAnsi="Times New Roman"/>
          <w:b/>
          <w:i/>
          <w:color w:val="FF0000"/>
        </w:rPr>
        <w:t>ідпунту</w:t>
      </w:r>
      <w:proofErr w:type="spellEnd"/>
      <w:r w:rsidRPr="00754080">
        <w:rPr>
          <w:rFonts w:ascii="Times New Roman" w:hAnsi="Times New Roman"/>
          <w:b/>
          <w:i/>
          <w:color w:val="FF0000"/>
        </w:rPr>
        <w:t xml:space="preserve"> 3 пункту 44 </w:t>
      </w:r>
      <w:proofErr w:type="spellStart"/>
      <w:r w:rsidRPr="00754080">
        <w:rPr>
          <w:rFonts w:ascii="Times New Roman" w:hAnsi="Times New Roman"/>
          <w:b/>
          <w:i/>
          <w:color w:val="FF0000"/>
        </w:rPr>
        <w:t>Особливостей</w:t>
      </w:r>
      <w:proofErr w:type="spellEnd"/>
      <w:r w:rsidRPr="00754080">
        <w:rPr>
          <w:rFonts w:ascii="Times New Roman" w:hAnsi="Times New Roman"/>
          <w:b/>
          <w:i/>
          <w:color w:val="FF0000"/>
        </w:rPr>
        <w:t>.</w:t>
      </w:r>
    </w:p>
    <w:p w:rsidR="00CA3E35" w:rsidRPr="00754080" w:rsidRDefault="00CA3E35" w:rsidP="00CA3E35">
      <w:pPr>
        <w:spacing w:after="0" w:line="240" w:lineRule="auto"/>
        <w:ind w:left="7230"/>
        <w:rPr>
          <w:rFonts w:ascii="Times New Roman" w:hAnsi="Times New Roman"/>
          <w:snapToGrid w:val="0"/>
        </w:rPr>
      </w:pPr>
    </w:p>
    <w:p w:rsidR="00CA3E35" w:rsidRPr="00754080" w:rsidRDefault="00CA3E35" w:rsidP="005550A0">
      <w:pPr>
        <w:spacing w:after="0" w:line="240" w:lineRule="auto"/>
        <w:ind w:left="6946"/>
        <w:jc w:val="right"/>
        <w:rPr>
          <w:rFonts w:ascii="Times New Roman" w:hAnsi="Times New Roman"/>
          <w:snapToGrid w:val="0"/>
        </w:rPr>
      </w:pPr>
      <w:proofErr w:type="spellStart"/>
      <w:r w:rsidRPr="00754080">
        <w:rPr>
          <w:rFonts w:ascii="Times New Roman" w:hAnsi="Times New Roman"/>
          <w:snapToGrid w:val="0"/>
        </w:rPr>
        <w:t>Додаток</w:t>
      </w:r>
      <w:proofErr w:type="spellEnd"/>
      <w:r w:rsidRPr="00754080">
        <w:rPr>
          <w:rFonts w:ascii="Times New Roman" w:hAnsi="Times New Roman"/>
          <w:snapToGrid w:val="0"/>
        </w:rPr>
        <w:t xml:space="preserve"> № </w:t>
      </w:r>
      <w:r>
        <w:rPr>
          <w:rFonts w:ascii="Times New Roman" w:hAnsi="Times New Roman"/>
          <w:snapToGrid w:val="0"/>
        </w:rPr>
        <w:t>5</w:t>
      </w:r>
    </w:p>
    <w:p w:rsidR="00CA3E35" w:rsidRPr="00754080" w:rsidRDefault="00CA3E35" w:rsidP="005550A0">
      <w:pPr>
        <w:spacing w:after="0" w:line="240" w:lineRule="auto"/>
        <w:ind w:left="6946"/>
        <w:jc w:val="right"/>
        <w:rPr>
          <w:rFonts w:ascii="Times New Roman" w:hAnsi="Times New Roman"/>
          <w:color w:val="FF0000"/>
        </w:rPr>
      </w:pPr>
      <w:r>
        <w:rPr>
          <w:rFonts w:ascii="Times New Roman" w:hAnsi="Times New Roman"/>
          <w:bCs/>
        </w:rPr>
        <w:t xml:space="preserve">до </w:t>
      </w:r>
      <w:proofErr w:type="spellStart"/>
      <w:r>
        <w:rPr>
          <w:rFonts w:ascii="Times New Roman" w:hAnsi="Times New Roman"/>
          <w:bCs/>
        </w:rPr>
        <w:t>тендерної</w:t>
      </w:r>
      <w:proofErr w:type="spellEnd"/>
      <w:r>
        <w:rPr>
          <w:rFonts w:ascii="Times New Roman" w:hAnsi="Times New Roman"/>
          <w:bCs/>
        </w:rPr>
        <w:t xml:space="preserve"> </w:t>
      </w:r>
      <w:proofErr w:type="spellStart"/>
      <w:r w:rsidRPr="00754080">
        <w:rPr>
          <w:rFonts w:ascii="Times New Roman" w:hAnsi="Times New Roman"/>
          <w:bCs/>
        </w:rPr>
        <w:t>документації</w:t>
      </w:r>
      <w:proofErr w:type="spellEnd"/>
    </w:p>
    <w:p w:rsidR="00CA3E35" w:rsidRDefault="00CA3E35" w:rsidP="00CA3E35">
      <w:pPr>
        <w:spacing w:before="240" w:after="0" w:line="240" w:lineRule="auto"/>
        <w:ind w:hanging="2"/>
        <w:jc w:val="right"/>
        <w:rPr>
          <w:rFonts w:ascii="Times New Roman" w:hAnsi="Times New Roman"/>
          <w:b/>
          <w:sz w:val="24"/>
          <w:szCs w:val="24"/>
        </w:rPr>
      </w:pPr>
    </w:p>
    <w:p w:rsidR="00CA3E35" w:rsidRPr="00C11C72" w:rsidRDefault="00CA3E35" w:rsidP="00CA3E35">
      <w:pPr>
        <w:spacing w:after="0" w:line="240" w:lineRule="auto"/>
        <w:ind w:firstLine="567"/>
        <w:jc w:val="center"/>
        <w:rPr>
          <w:rFonts w:ascii="Times New Roman" w:hAnsi="Times New Roman"/>
          <w:b/>
          <w:kern w:val="1"/>
          <w:sz w:val="20"/>
          <w:szCs w:val="20"/>
          <w:lang w:eastAsia="hi-IN" w:bidi="hi-IN"/>
        </w:rPr>
      </w:pPr>
      <w:r w:rsidRPr="00C11C72">
        <w:rPr>
          <w:rFonts w:ascii="Times New Roman" w:hAnsi="Times New Roman"/>
          <w:b/>
          <w:kern w:val="1"/>
          <w:sz w:val="20"/>
          <w:szCs w:val="20"/>
          <w:lang w:eastAsia="hi-IN" w:bidi="hi-IN"/>
        </w:rPr>
        <w:t xml:space="preserve">ПРОЄКТ </w:t>
      </w:r>
      <w:proofErr w:type="gramStart"/>
      <w:r w:rsidRPr="00C11C72">
        <w:rPr>
          <w:rFonts w:ascii="Times New Roman" w:hAnsi="Times New Roman"/>
          <w:b/>
          <w:kern w:val="1"/>
          <w:sz w:val="20"/>
          <w:szCs w:val="20"/>
          <w:lang w:eastAsia="hi-IN" w:bidi="hi-IN"/>
        </w:rPr>
        <w:t>ДОГОВОРУ</w:t>
      </w:r>
      <w:proofErr w:type="gramEnd"/>
      <w:r w:rsidRPr="00C11C72">
        <w:rPr>
          <w:rFonts w:ascii="Times New Roman" w:hAnsi="Times New Roman"/>
          <w:b/>
          <w:kern w:val="1"/>
          <w:sz w:val="20"/>
          <w:szCs w:val="20"/>
          <w:lang w:eastAsia="hi-IN" w:bidi="hi-IN"/>
        </w:rPr>
        <w:t xml:space="preserve"> ПРО ЗАКУПІВЛЮ </w:t>
      </w:r>
    </w:p>
    <w:p w:rsidR="00CA3E35" w:rsidRPr="00C11C72" w:rsidRDefault="00CA3E35" w:rsidP="00CA3E35">
      <w:pPr>
        <w:spacing w:after="0" w:line="240" w:lineRule="auto"/>
        <w:ind w:firstLine="567"/>
        <w:jc w:val="center"/>
        <w:rPr>
          <w:rFonts w:ascii="Times New Roman" w:hAnsi="Times New Roman"/>
          <w:b/>
          <w:kern w:val="1"/>
          <w:sz w:val="20"/>
          <w:szCs w:val="20"/>
          <w:lang w:eastAsia="hi-IN" w:bidi="hi-IN"/>
        </w:rPr>
      </w:pPr>
      <w:r w:rsidRPr="00C11C72">
        <w:rPr>
          <w:rFonts w:ascii="Times New Roman" w:hAnsi="Times New Roman"/>
          <w:b/>
          <w:kern w:val="1"/>
          <w:sz w:val="20"/>
          <w:szCs w:val="20"/>
          <w:lang w:eastAsia="hi-IN" w:bidi="hi-IN"/>
        </w:rPr>
        <w:t>І</w:t>
      </w:r>
      <w:proofErr w:type="gramStart"/>
      <w:r w:rsidRPr="00C11C72">
        <w:rPr>
          <w:rFonts w:ascii="Times New Roman" w:hAnsi="Times New Roman"/>
          <w:b/>
          <w:kern w:val="1"/>
          <w:sz w:val="20"/>
          <w:szCs w:val="20"/>
          <w:lang w:eastAsia="hi-IN" w:bidi="hi-IN"/>
        </w:rPr>
        <w:t>З</w:t>
      </w:r>
      <w:proofErr w:type="gramEnd"/>
      <w:r w:rsidRPr="00C11C72">
        <w:rPr>
          <w:rFonts w:ascii="Times New Roman" w:hAnsi="Times New Roman"/>
          <w:b/>
          <w:kern w:val="1"/>
          <w:sz w:val="20"/>
          <w:szCs w:val="20"/>
          <w:lang w:eastAsia="hi-IN" w:bidi="hi-IN"/>
        </w:rPr>
        <w:t xml:space="preserve"> ЗАЗНАЧЕННЯМ ПОРЯДКУ ЗМІН ЙОГО УМОВ</w:t>
      </w:r>
    </w:p>
    <w:p w:rsidR="00CA3E35" w:rsidRDefault="00CA3E35" w:rsidP="00CA3E35">
      <w:pPr>
        <w:widowControl w:val="0"/>
        <w:spacing w:after="0" w:line="240" w:lineRule="auto"/>
        <w:jc w:val="center"/>
        <w:rPr>
          <w:rFonts w:ascii="Times New Roman" w:hAnsi="Times New Roman"/>
          <w:b/>
          <w:sz w:val="24"/>
          <w:szCs w:val="24"/>
        </w:rPr>
      </w:pPr>
    </w:p>
    <w:p w:rsidR="005550A0" w:rsidRDefault="005550A0" w:rsidP="00CA3E35">
      <w:pPr>
        <w:widowControl w:val="0"/>
        <w:spacing w:after="0" w:line="240" w:lineRule="auto"/>
        <w:jc w:val="center"/>
        <w:rPr>
          <w:rFonts w:ascii="Times New Roman" w:hAnsi="Times New Roman"/>
          <w:b/>
          <w:sz w:val="24"/>
          <w:szCs w:val="24"/>
        </w:rPr>
      </w:pPr>
    </w:p>
    <w:p w:rsidR="005550A0" w:rsidRDefault="005550A0" w:rsidP="00CA3E35">
      <w:pPr>
        <w:widowControl w:val="0"/>
        <w:spacing w:after="0" w:line="240" w:lineRule="auto"/>
        <w:jc w:val="center"/>
        <w:rPr>
          <w:rFonts w:ascii="Times New Roman" w:hAnsi="Times New Roman"/>
          <w:b/>
          <w:sz w:val="24"/>
          <w:szCs w:val="24"/>
        </w:rPr>
      </w:pPr>
    </w:p>
    <w:p w:rsidR="001F309B" w:rsidRPr="008D6113" w:rsidRDefault="001F309B" w:rsidP="001F309B">
      <w:pPr>
        <w:spacing w:line="240" w:lineRule="auto"/>
        <w:jc w:val="center"/>
        <w:outlineLvl w:val="0"/>
        <w:rPr>
          <w:rFonts w:ascii="Times New Roman" w:hAnsi="Times New Roman"/>
          <w:b/>
          <w:bCs/>
          <w:sz w:val="24"/>
          <w:szCs w:val="24"/>
          <w:lang w:val="uk-UA"/>
        </w:rPr>
      </w:pPr>
      <w:r w:rsidRPr="00CA3E35">
        <w:rPr>
          <w:rFonts w:ascii="Times New Roman" w:hAnsi="Times New Roman"/>
          <w:b/>
          <w:sz w:val="24"/>
          <w:szCs w:val="24"/>
          <w:lang w:val="uk-UA"/>
        </w:rPr>
        <w:t xml:space="preserve">ДОГОВІР </w:t>
      </w:r>
      <w:r w:rsidRPr="00CA3E35">
        <w:rPr>
          <w:rFonts w:ascii="Times New Roman" w:hAnsi="Times New Roman"/>
          <w:b/>
          <w:noProof/>
          <w:snapToGrid w:val="0"/>
          <w:sz w:val="24"/>
          <w:szCs w:val="24"/>
          <w:lang w:val="uk-UA"/>
        </w:rPr>
        <w:t>№</w:t>
      </w:r>
      <w:r w:rsidR="00CB530D">
        <w:rPr>
          <w:rFonts w:ascii="Times New Roman" w:hAnsi="Times New Roman"/>
          <w:b/>
          <w:noProof/>
          <w:snapToGrid w:val="0"/>
          <w:sz w:val="24"/>
          <w:szCs w:val="24"/>
          <w:lang w:val="uk-UA"/>
        </w:rPr>
        <w:t xml:space="preserve"> _____</w:t>
      </w:r>
    </w:p>
    <w:p w:rsidR="001F309B" w:rsidRDefault="001F309B" w:rsidP="001F309B">
      <w:pPr>
        <w:spacing w:line="240" w:lineRule="auto"/>
        <w:ind w:firstLine="426"/>
        <w:jc w:val="center"/>
        <w:rPr>
          <w:rFonts w:ascii="Times New Roman" w:hAnsi="Times New Roman"/>
          <w:b/>
          <w:sz w:val="24"/>
          <w:szCs w:val="24"/>
          <w:lang w:val="uk-UA"/>
        </w:rPr>
      </w:pPr>
      <w:r w:rsidRPr="00030287">
        <w:rPr>
          <w:rFonts w:ascii="Times New Roman" w:hAnsi="Times New Roman"/>
          <w:b/>
          <w:sz w:val="24"/>
          <w:szCs w:val="24"/>
          <w:lang w:val="uk-UA"/>
        </w:rPr>
        <w:t>про постачання електричної енергії споживачу</w:t>
      </w:r>
    </w:p>
    <w:p w:rsidR="005550A0" w:rsidRDefault="005550A0" w:rsidP="001F309B">
      <w:pPr>
        <w:spacing w:line="240" w:lineRule="auto"/>
        <w:ind w:firstLine="426"/>
        <w:jc w:val="center"/>
        <w:rPr>
          <w:rFonts w:ascii="Times New Roman" w:hAnsi="Times New Roman"/>
          <w:b/>
          <w:sz w:val="24"/>
          <w:szCs w:val="24"/>
          <w:lang w:val="uk-UA"/>
        </w:rPr>
      </w:pPr>
    </w:p>
    <w:p w:rsidR="007F615B" w:rsidRDefault="007F615B" w:rsidP="001F309B">
      <w:pPr>
        <w:keepNext/>
        <w:keepLines/>
        <w:spacing w:after="0"/>
        <w:ind w:right="-1"/>
        <w:outlineLvl w:val="2"/>
        <w:rPr>
          <w:rFonts w:ascii="Times New Roman" w:hAnsi="Times New Roman"/>
          <w:b/>
          <w:bCs/>
          <w:sz w:val="24"/>
          <w:szCs w:val="24"/>
          <w:lang w:val="uk-UA"/>
        </w:rPr>
      </w:pPr>
    </w:p>
    <w:p w:rsidR="008038A5" w:rsidRPr="00DE7BFB" w:rsidRDefault="00D017F6" w:rsidP="008038A5">
      <w:pPr>
        <w:ind w:right="-1"/>
        <w:jc w:val="both"/>
        <w:rPr>
          <w:rFonts w:ascii="Times New Roman" w:hAnsi="Times New Roman"/>
          <w:iCs/>
          <w:sz w:val="24"/>
          <w:szCs w:val="24"/>
          <w:lang w:val="uk-UA"/>
        </w:rPr>
      </w:pPr>
      <w:r>
        <w:rPr>
          <w:rFonts w:ascii="Times New Roman" w:hAnsi="Times New Roman"/>
          <w:iCs/>
          <w:sz w:val="24"/>
          <w:szCs w:val="24"/>
          <w:lang w:val="uk-UA"/>
        </w:rPr>
        <w:t>м. Первомайськ</w:t>
      </w:r>
      <w:r w:rsidR="008038A5" w:rsidRPr="00DE7BFB">
        <w:rPr>
          <w:rFonts w:ascii="Times New Roman" w:hAnsi="Times New Roman"/>
          <w:iCs/>
          <w:sz w:val="24"/>
          <w:szCs w:val="24"/>
          <w:lang w:val="uk-UA"/>
        </w:rPr>
        <w:t xml:space="preserve">                                                                              </w:t>
      </w:r>
      <w:r w:rsidR="00EF3EDD">
        <w:rPr>
          <w:rFonts w:ascii="Times New Roman" w:hAnsi="Times New Roman"/>
          <w:iCs/>
          <w:sz w:val="24"/>
          <w:szCs w:val="24"/>
          <w:lang w:val="uk-UA"/>
        </w:rPr>
        <w:t xml:space="preserve">          </w:t>
      </w:r>
      <w:r w:rsidR="008038A5" w:rsidRPr="00DE7BFB">
        <w:rPr>
          <w:rFonts w:ascii="Times New Roman" w:hAnsi="Times New Roman"/>
          <w:iCs/>
          <w:sz w:val="24"/>
          <w:szCs w:val="24"/>
          <w:lang w:val="uk-UA"/>
        </w:rPr>
        <w:t xml:space="preserve">   «___» ___________</w:t>
      </w:r>
      <w:r w:rsidR="008038A5">
        <w:rPr>
          <w:rFonts w:ascii="Times New Roman" w:hAnsi="Times New Roman"/>
          <w:iCs/>
          <w:sz w:val="24"/>
          <w:szCs w:val="24"/>
          <w:lang w:val="uk-UA"/>
        </w:rPr>
        <w:t>202</w:t>
      </w:r>
      <w:r w:rsidR="00B97F89">
        <w:rPr>
          <w:rFonts w:ascii="Times New Roman" w:hAnsi="Times New Roman"/>
          <w:iCs/>
          <w:sz w:val="24"/>
          <w:szCs w:val="24"/>
          <w:lang w:val="uk-UA"/>
        </w:rPr>
        <w:t>4</w:t>
      </w:r>
      <w:r w:rsidR="00FB6F78" w:rsidRPr="00FB6F78">
        <w:rPr>
          <w:rFonts w:ascii="Times New Roman" w:hAnsi="Times New Roman"/>
          <w:iCs/>
          <w:sz w:val="24"/>
          <w:szCs w:val="24"/>
          <w:lang w:val="uk-UA"/>
        </w:rPr>
        <w:t xml:space="preserve"> </w:t>
      </w:r>
      <w:r w:rsidR="008038A5" w:rsidRPr="00DE7BFB">
        <w:rPr>
          <w:rFonts w:ascii="Times New Roman" w:hAnsi="Times New Roman"/>
          <w:bCs/>
          <w:sz w:val="24"/>
          <w:szCs w:val="24"/>
          <w:lang w:val="uk-UA"/>
        </w:rPr>
        <w:t>р.</w:t>
      </w:r>
    </w:p>
    <w:p w:rsidR="0079144A" w:rsidRPr="00D017F6" w:rsidRDefault="00204B40" w:rsidP="0091125E">
      <w:pPr>
        <w:widowControl w:val="0"/>
        <w:tabs>
          <w:tab w:val="left" w:leader="underscore" w:pos="5537"/>
          <w:tab w:val="left" w:leader="underscore" w:pos="6715"/>
          <w:tab w:val="left" w:leader="underscore" w:pos="9485"/>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00D017F6">
        <w:rPr>
          <w:rFonts w:ascii="Times New Roman" w:hAnsi="Times New Roman"/>
          <w:b/>
          <w:bCs/>
          <w:sz w:val="24"/>
          <w:lang w:val="uk-UA"/>
        </w:rPr>
        <w:t>Комунальне підприємство Первомайської міської ради «Первомайське управління водопровідно-каналізаційного господарства»</w:t>
      </w:r>
      <w:r w:rsidR="0091125E" w:rsidRPr="00D017F6">
        <w:rPr>
          <w:rFonts w:ascii="Times New Roman" w:hAnsi="Times New Roman"/>
          <w:sz w:val="24"/>
          <w:szCs w:val="24"/>
          <w:lang w:val="uk-UA"/>
        </w:rPr>
        <w:t xml:space="preserve">, </w:t>
      </w:r>
      <w:r w:rsidR="0091125E" w:rsidRPr="00D017F6">
        <w:rPr>
          <w:rFonts w:ascii="Times New Roman" w:hAnsi="Times New Roman"/>
          <w:color w:val="000000"/>
          <w:sz w:val="24"/>
          <w:szCs w:val="24"/>
          <w:lang w:val="uk-UA" w:eastAsia="uk-UA" w:bidi="uk-UA"/>
        </w:rPr>
        <w:t>в особі</w:t>
      </w:r>
      <w:r w:rsidR="0091125E" w:rsidRPr="00D017F6">
        <w:rPr>
          <w:rFonts w:ascii="Times New Roman" w:hAnsi="Times New Roman"/>
          <w:sz w:val="24"/>
          <w:szCs w:val="24"/>
          <w:lang w:val="uk-UA"/>
        </w:rPr>
        <w:t xml:space="preserve"> </w:t>
      </w:r>
      <w:r w:rsidR="00D017F6">
        <w:rPr>
          <w:rFonts w:ascii="Times New Roman" w:hAnsi="Times New Roman"/>
          <w:sz w:val="24"/>
          <w:szCs w:val="24"/>
          <w:lang w:val="uk-UA"/>
        </w:rPr>
        <w:t>директора</w:t>
      </w:r>
      <w:r w:rsidR="0091125E" w:rsidRPr="00D017F6">
        <w:rPr>
          <w:rFonts w:ascii="Times New Roman" w:hAnsi="Times New Roman"/>
          <w:sz w:val="24"/>
          <w:szCs w:val="24"/>
          <w:lang w:val="uk-UA"/>
        </w:rPr>
        <w:t xml:space="preserve"> </w:t>
      </w:r>
      <w:proofErr w:type="spellStart"/>
      <w:r w:rsidR="00B97F89">
        <w:rPr>
          <w:rFonts w:ascii="Times New Roman" w:hAnsi="Times New Roman"/>
          <w:b/>
          <w:bCs/>
          <w:sz w:val="24"/>
          <w:szCs w:val="24"/>
          <w:lang w:val="uk-UA"/>
        </w:rPr>
        <w:t>Гавви</w:t>
      </w:r>
      <w:proofErr w:type="spellEnd"/>
      <w:r w:rsidR="00B97F89">
        <w:rPr>
          <w:rFonts w:ascii="Times New Roman" w:hAnsi="Times New Roman"/>
          <w:b/>
          <w:bCs/>
          <w:sz w:val="24"/>
          <w:szCs w:val="24"/>
          <w:lang w:val="uk-UA"/>
        </w:rPr>
        <w:t xml:space="preserve"> Володимира Івановича</w:t>
      </w:r>
      <w:r w:rsidR="0091125E" w:rsidRPr="00D017F6">
        <w:rPr>
          <w:rFonts w:ascii="Times New Roman" w:hAnsi="Times New Roman"/>
          <w:color w:val="000000"/>
          <w:sz w:val="24"/>
          <w:szCs w:val="24"/>
          <w:lang w:val="uk-UA" w:eastAsia="uk-UA" w:bidi="uk-UA"/>
        </w:rPr>
        <w:t>,</w:t>
      </w:r>
      <w:r w:rsidR="0091125E" w:rsidRPr="00D017F6">
        <w:rPr>
          <w:rFonts w:ascii="Times New Roman" w:hAnsi="Times New Roman"/>
          <w:sz w:val="24"/>
          <w:szCs w:val="24"/>
          <w:lang w:val="uk-UA"/>
        </w:rPr>
        <w:t xml:space="preserve"> </w:t>
      </w:r>
      <w:r w:rsidR="0091125E" w:rsidRPr="00D017F6">
        <w:rPr>
          <w:rFonts w:ascii="Times New Roman" w:hAnsi="Times New Roman"/>
          <w:color w:val="000000"/>
          <w:sz w:val="24"/>
          <w:szCs w:val="24"/>
          <w:lang w:val="uk-UA" w:eastAsia="uk-UA" w:bidi="uk-UA"/>
        </w:rPr>
        <w:t xml:space="preserve">який діє на підставі </w:t>
      </w:r>
      <w:r w:rsidR="000B0CEA">
        <w:rPr>
          <w:rFonts w:ascii="Times New Roman" w:hAnsi="Times New Roman"/>
          <w:sz w:val="24"/>
          <w:szCs w:val="24"/>
          <w:lang w:val="uk-UA"/>
        </w:rPr>
        <w:t>Статуту</w:t>
      </w:r>
      <w:r w:rsidR="0091125E">
        <w:rPr>
          <w:rFonts w:ascii="Times New Roman" w:hAnsi="Times New Roman"/>
          <w:sz w:val="24"/>
          <w:szCs w:val="24"/>
          <w:lang w:val="uk-UA"/>
        </w:rPr>
        <w:t>,</w:t>
      </w:r>
      <w:r w:rsidR="0091125E" w:rsidRPr="00F05A03">
        <w:rPr>
          <w:rFonts w:ascii="Times New Roman" w:hAnsi="Times New Roman"/>
          <w:lang w:val="uk-UA"/>
        </w:rPr>
        <w:t xml:space="preserve"> </w:t>
      </w:r>
      <w:r w:rsidR="005C34C0" w:rsidRPr="0091125E">
        <w:rPr>
          <w:rFonts w:ascii="Times New Roman" w:hAnsi="Times New Roman"/>
          <w:sz w:val="24"/>
          <w:szCs w:val="24"/>
          <w:lang w:val="uk-UA"/>
        </w:rPr>
        <w:t>(далі - Споживач),</w:t>
      </w:r>
      <w:r w:rsidR="008038A5" w:rsidRPr="0091125E">
        <w:rPr>
          <w:rFonts w:ascii="Times New Roman" w:hAnsi="Times New Roman"/>
          <w:sz w:val="24"/>
          <w:szCs w:val="24"/>
          <w:lang w:val="uk-UA"/>
        </w:rPr>
        <w:t xml:space="preserve"> </w:t>
      </w:r>
      <w:r w:rsidR="008038A5" w:rsidRPr="00DE7BFB">
        <w:rPr>
          <w:rFonts w:ascii="Times New Roman" w:hAnsi="Times New Roman"/>
          <w:sz w:val="24"/>
          <w:szCs w:val="24"/>
          <w:lang w:val="uk-UA"/>
        </w:rPr>
        <w:t>з однієї сторони</w:t>
      </w:r>
      <w:r w:rsidR="00211AE4">
        <w:rPr>
          <w:rFonts w:ascii="Times New Roman" w:hAnsi="Times New Roman"/>
          <w:sz w:val="24"/>
          <w:szCs w:val="24"/>
          <w:lang w:val="uk-UA"/>
        </w:rPr>
        <w:t>,</w:t>
      </w:r>
      <w:r w:rsidR="008038A5" w:rsidRPr="00DE7BFB">
        <w:rPr>
          <w:rFonts w:ascii="Times New Roman" w:hAnsi="Times New Roman"/>
          <w:sz w:val="24"/>
          <w:szCs w:val="24"/>
          <w:lang w:val="uk-UA"/>
        </w:rPr>
        <w:t xml:space="preserve"> та </w:t>
      </w:r>
    </w:p>
    <w:p w:rsidR="008038A5" w:rsidRPr="00DE7BFB" w:rsidRDefault="0079144A" w:rsidP="00C7252A">
      <w:pPr>
        <w:shd w:val="clear" w:color="auto" w:fill="FFFFFF"/>
        <w:tabs>
          <w:tab w:val="left" w:pos="10490"/>
        </w:tabs>
        <w:jc w:val="both"/>
        <w:rPr>
          <w:rFonts w:ascii="Times New Roman" w:hAnsi="Times New Roman"/>
          <w:sz w:val="24"/>
          <w:szCs w:val="24"/>
          <w:lang w:val="uk-UA"/>
        </w:rPr>
      </w:pPr>
      <w:r>
        <w:rPr>
          <w:rFonts w:ascii="Times New Roman" w:hAnsi="Times New Roman"/>
          <w:b/>
          <w:bCs/>
          <w:sz w:val="24"/>
          <w:szCs w:val="24"/>
          <w:lang w:val="uk-UA"/>
        </w:rPr>
        <w:t>_______________________________________________________________</w:t>
      </w:r>
      <w:r w:rsidR="00211AE4" w:rsidRPr="009A109B">
        <w:rPr>
          <w:rFonts w:ascii="Times New Roman" w:hAnsi="Times New Roman"/>
          <w:b/>
          <w:bCs/>
          <w:sz w:val="24"/>
          <w:szCs w:val="24"/>
          <w:lang w:val="uk-UA"/>
        </w:rPr>
        <w:t xml:space="preserve">, </w:t>
      </w:r>
      <w:r w:rsidR="00211AE4" w:rsidRPr="009A109B">
        <w:rPr>
          <w:rFonts w:ascii="Times New Roman" w:hAnsi="Times New Roman"/>
          <w:bCs/>
          <w:sz w:val="24"/>
          <w:szCs w:val="24"/>
          <w:lang w:val="uk-UA"/>
        </w:rPr>
        <w:t xml:space="preserve"> який діє на підставі</w:t>
      </w:r>
      <w:r w:rsidR="00211AE4" w:rsidRPr="009A109B">
        <w:rPr>
          <w:rFonts w:ascii="Times New Roman" w:hAnsi="Times New Roman"/>
          <w:b/>
          <w:bCs/>
          <w:sz w:val="24"/>
          <w:szCs w:val="24"/>
          <w:lang w:val="uk-UA"/>
        </w:rPr>
        <w:t xml:space="preserve"> </w:t>
      </w:r>
      <w:r>
        <w:rPr>
          <w:rFonts w:ascii="Times New Roman" w:hAnsi="Times New Roman"/>
          <w:bCs/>
          <w:sz w:val="24"/>
          <w:szCs w:val="24"/>
          <w:lang w:val="uk-UA"/>
        </w:rPr>
        <w:t>__________________________________________________________________________________________________________________________________________</w:t>
      </w:r>
      <w:r w:rsidR="001F309B" w:rsidRPr="007424F9">
        <w:rPr>
          <w:rFonts w:ascii="Times New Roman" w:hAnsi="Times New Roman"/>
          <w:sz w:val="24"/>
          <w:szCs w:val="24"/>
          <w:lang w:val="uk-UA"/>
        </w:rPr>
        <w:t xml:space="preserve"> </w:t>
      </w:r>
      <w:r w:rsidR="008038A5" w:rsidRPr="007424F9">
        <w:rPr>
          <w:rFonts w:ascii="Times New Roman" w:hAnsi="Times New Roman"/>
          <w:sz w:val="24"/>
          <w:szCs w:val="24"/>
          <w:lang w:val="uk-UA"/>
        </w:rPr>
        <w:t>(надалі – Постачальник), з іншої стор</w:t>
      </w:r>
      <w:r>
        <w:rPr>
          <w:rFonts w:ascii="Times New Roman" w:hAnsi="Times New Roman"/>
          <w:sz w:val="24"/>
          <w:szCs w:val="24"/>
          <w:lang w:val="uk-UA"/>
        </w:rPr>
        <w:t>они, разом поіменовані Сторони</w:t>
      </w:r>
      <w:r w:rsidR="00FB6F78" w:rsidRPr="007424F9">
        <w:rPr>
          <w:rFonts w:ascii="Times New Roman" w:hAnsi="Times New Roman"/>
          <w:bCs/>
          <w:sz w:val="24"/>
          <w:szCs w:val="24"/>
          <w:lang w:val="uk-UA"/>
        </w:rPr>
        <w:t>, уклали цей договір про постачання електричної енергії споживачу (надалі</w:t>
      </w:r>
      <w:r w:rsidR="000B0CEA">
        <w:rPr>
          <w:rFonts w:ascii="Times New Roman" w:hAnsi="Times New Roman"/>
          <w:bCs/>
          <w:sz w:val="24"/>
          <w:szCs w:val="24"/>
          <w:lang w:val="uk-UA"/>
        </w:rPr>
        <w:t xml:space="preserve"> </w:t>
      </w:r>
      <w:r w:rsidR="00FB6F78" w:rsidRPr="007424F9">
        <w:rPr>
          <w:rFonts w:ascii="Times New Roman" w:hAnsi="Times New Roman"/>
          <w:bCs/>
          <w:sz w:val="24"/>
          <w:szCs w:val="24"/>
          <w:lang w:val="uk-UA"/>
        </w:rPr>
        <w:t>- Договір)</w:t>
      </w:r>
      <w:r w:rsidR="00FB6F78" w:rsidRPr="007424F9">
        <w:rPr>
          <w:rFonts w:ascii="Times New Roman" w:hAnsi="Times New Roman"/>
          <w:sz w:val="24"/>
          <w:szCs w:val="24"/>
          <w:lang w:val="uk-UA"/>
        </w:rPr>
        <w:t xml:space="preserve"> на наведених нижче умовах</w:t>
      </w:r>
    </w:p>
    <w:p w:rsidR="008038A5" w:rsidRPr="00DE7BFB" w:rsidRDefault="008038A5" w:rsidP="008038A5">
      <w:pPr>
        <w:spacing w:after="0"/>
        <w:ind w:firstLine="709"/>
        <w:jc w:val="center"/>
        <w:rPr>
          <w:rFonts w:ascii="Times New Roman" w:hAnsi="Times New Roman"/>
          <w:b/>
          <w:sz w:val="16"/>
          <w:szCs w:val="16"/>
          <w:lang w:val="uk-UA"/>
        </w:rPr>
      </w:pPr>
    </w:p>
    <w:p w:rsidR="007F615B" w:rsidRDefault="008038A5" w:rsidP="00C7252A">
      <w:pPr>
        <w:spacing w:after="0"/>
        <w:jc w:val="center"/>
        <w:rPr>
          <w:rFonts w:ascii="Times New Roman" w:hAnsi="Times New Roman"/>
          <w:b/>
          <w:sz w:val="24"/>
          <w:szCs w:val="24"/>
          <w:lang w:val="uk-UA"/>
        </w:rPr>
      </w:pPr>
      <w:r w:rsidRPr="00DE7BFB">
        <w:rPr>
          <w:rFonts w:ascii="Times New Roman" w:hAnsi="Times New Roman"/>
          <w:b/>
          <w:sz w:val="24"/>
          <w:szCs w:val="24"/>
          <w:lang w:val="uk-UA"/>
        </w:rPr>
        <w:t>1. Загальні положення</w:t>
      </w:r>
    </w:p>
    <w:p w:rsidR="005550A0" w:rsidRPr="00DE7BFB" w:rsidRDefault="005550A0" w:rsidP="00C7252A">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Далі по тексту цього Договору Постачальник або Споживач іменуються Сторона, а разом - Сторони.</w:t>
      </w:r>
    </w:p>
    <w:p w:rsidR="008038A5" w:rsidRPr="00DE7BFB" w:rsidRDefault="008038A5" w:rsidP="008038A5">
      <w:pPr>
        <w:spacing w:after="0"/>
        <w:jc w:val="both"/>
        <w:rPr>
          <w:rFonts w:ascii="Times New Roman" w:hAnsi="Times New Roman"/>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2. Предмет Договору</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tabs>
          <w:tab w:val="left" w:pos="3705"/>
        </w:tabs>
        <w:spacing w:after="0"/>
        <w:jc w:val="both"/>
        <w:rPr>
          <w:rFonts w:ascii="Times New Roman" w:hAnsi="Times New Roman"/>
          <w:sz w:val="24"/>
          <w:szCs w:val="24"/>
          <w:lang w:val="uk-UA"/>
        </w:rPr>
      </w:pPr>
      <w:r w:rsidRPr="00DE7BFB">
        <w:rPr>
          <w:rFonts w:ascii="Times New Roman" w:hAnsi="Times New Roman"/>
          <w:sz w:val="24"/>
          <w:szCs w:val="24"/>
          <w:lang w:val="uk-UA"/>
        </w:rPr>
        <w:t>2.1. Постачальник зобов’язується поставити Споживачу у 202</w:t>
      </w:r>
      <w:r w:rsidR="000B0CEA">
        <w:rPr>
          <w:rFonts w:ascii="Times New Roman" w:hAnsi="Times New Roman"/>
          <w:sz w:val="24"/>
          <w:szCs w:val="24"/>
          <w:lang w:val="uk-UA"/>
        </w:rPr>
        <w:t>4</w:t>
      </w:r>
      <w:r w:rsidRPr="00DE7BFB">
        <w:rPr>
          <w:rFonts w:ascii="Times New Roman" w:hAnsi="Times New Roman"/>
          <w:sz w:val="24"/>
          <w:szCs w:val="24"/>
          <w:lang w:val="uk-UA"/>
        </w:rPr>
        <w:t xml:space="preserve"> році за </w:t>
      </w:r>
      <w:proofErr w:type="spellStart"/>
      <w:r w:rsidRPr="00DE7BFB">
        <w:rPr>
          <w:rFonts w:ascii="Times New Roman" w:hAnsi="Times New Roman"/>
          <w:b/>
          <w:sz w:val="24"/>
          <w:szCs w:val="24"/>
          <w:lang w:val="uk-UA"/>
        </w:rPr>
        <w:t>ДК</w:t>
      </w:r>
      <w:proofErr w:type="spellEnd"/>
      <w:r w:rsidRPr="00DE7BFB">
        <w:rPr>
          <w:rFonts w:ascii="Times New Roman" w:hAnsi="Times New Roman"/>
          <w:b/>
          <w:sz w:val="24"/>
          <w:szCs w:val="24"/>
          <w:lang w:val="uk-UA"/>
        </w:rPr>
        <w:t xml:space="preserve"> 021:2015 - 09310000-5 – Електричн</w:t>
      </w:r>
      <w:r w:rsidR="001E3CE8">
        <w:rPr>
          <w:rFonts w:ascii="Times New Roman" w:hAnsi="Times New Roman"/>
          <w:b/>
          <w:sz w:val="24"/>
          <w:szCs w:val="24"/>
          <w:lang w:val="uk-UA"/>
        </w:rPr>
        <w:t>а</w:t>
      </w:r>
      <w:r w:rsidRPr="00DE7BFB">
        <w:rPr>
          <w:rFonts w:ascii="Times New Roman" w:hAnsi="Times New Roman"/>
          <w:b/>
          <w:sz w:val="24"/>
          <w:szCs w:val="24"/>
          <w:lang w:val="uk-UA"/>
        </w:rPr>
        <w:t xml:space="preserve"> енергі</w:t>
      </w:r>
      <w:r w:rsidR="001E3CE8">
        <w:rPr>
          <w:rFonts w:ascii="Times New Roman" w:hAnsi="Times New Roman"/>
          <w:b/>
          <w:sz w:val="24"/>
          <w:szCs w:val="24"/>
          <w:lang w:val="uk-UA"/>
        </w:rPr>
        <w:t>я</w:t>
      </w:r>
      <w:bookmarkStart w:id="1" w:name="_GoBack"/>
      <w:bookmarkEnd w:id="1"/>
      <w:r w:rsidRPr="00DE7BFB">
        <w:rPr>
          <w:rFonts w:ascii="Times New Roman" w:hAnsi="Times New Roman"/>
          <w:b/>
          <w:sz w:val="24"/>
          <w:szCs w:val="24"/>
          <w:lang w:val="uk-UA"/>
        </w:rPr>
        <w:t xml:space="preserve"> (</w:t>
      </w:r>
      <w:r w:rsidRPr="00DE7BFB">
        <w:rPr>
          <w:rFonts w:ascii="Times New Roman" w:hAnsi="Times New Roman"/>
          <w:sz w:val="24"/>
          <w:szCs w:val="24"/>
          <w:lang w:val="uk-UA"/>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8038A5" w:rsidRPr="00DE7BFB" w:rsidRDefault="008038A5" w:rsidP="008038A5">
      <w:pPr>
        <w:tabs>
          <w:tab w:val="left" w:pos="3705"/>
        </w:tabs>
        <w:spacing w:after="0" w:line="276" w:lineRule="auto"/>
        <w:jc w:val="both"/>
        <w:rPr>
          <w:rFonts w:ascii="Times New Roman" w:hAnsi="Times New Roman"/>
          <w:sz w:val="24"/>
          <w:szCs w:val="24"/>
          <w:lang w:val="uk-UA"/>
        </w:rPr>
      </w:pPr>
      <w:r w:rsidRPr="00DE7BFB">
        <w:rPr>
          <w:rFonts w:ascii="Times New Roman" w:hAnsi="Times New Roman"/>
          <w:color w:val="000000"/>
          <w:sz w:val="24"/>
          <w:szCs w:val="24"/>
          <w:lang w:val="uk-UA"/>
        </w:rPr>
        <w:t>2.2. Обсяги закупівлі товарів можуть бути зменшені залежно від реального фінансування</w:t>
      </w:r>
      <w:r w:rsidRPr="00DE7BFB">
        <w:rPr>
          <w:color w:val="000000"/>
          <w:lang w:val="uk-UA"/>
        </w:rPr>
        <w:br/>
      </w:r>
      <w:r w:rsidRPr="00DE7BFB">
        <w:rPr>
          <w:rFonts w:ascii="Times New Roman" w:hAnsi="Times New Roman"/>
          <w:color w:val="000000"/>
          <w:sz w:val="24"/>
          <w:szCs w:val="24"/>
          <w:lang w:val="uk-UA"/>
        </w:rPr>
        <w:t>видатків</w:t>
      </w:r>
    </w:p>
    <w:p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DE7BFB">
        <w:rPr>
          <w:lang w:val="uk-UA"/>
        </w:rPr>
        <w:t xml:space="preserve"> </w:t>
      </w:r>
      <w:r w:rsidRPr="00DE7BFB">
        <w:rPr>
          <w:rFonts w:ascii="Times New Roman" w:hAnsi="Times New Roman"/>
          <w:sz w:val="24"/>
          <w:szCs w:val="24"/>
          <w:lang w:val="uk-UA"/>
        </w:rPr>
        <w:t>та правомірне споживання електричної енергії та фізичну доставку електричної енергії до межі балансової належності об'єкта Споживача.</w:t>
      </w:r>
    </w:p>
    <w:p w:rsidR="001F309B" w:rsidRDefault="001F309B" w:rsidP="005C34C0">
      <w:pPr>
        <w:spacing w:after="0"/>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3. Умови постачання</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8038A5" w:rsidRPr="00DE7BFB" w:rsidRDefault="008038A5"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4. Якість постачання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038A5" w:rsidRPr="00DE7BFB" w:rsidRDefault="008038A5" w:rsidP="008038A5">
      <w:pPr>
        <w:spacing w:after="0"/>
        <w:contextualSpacing/>
        <w:jc w:val="both"/>
        <w:rPr>
          <w:rFonts w:ascii="Times New Roman" w:hAnsi="Times New Roman"/>
          <w:color w:val="000000"/>
          <w:sz w:val="24"/>
          <w:szCs w:val="24"/>
          <w:lang w:val="uk-UA" w:eastAsia="en-US"/>
        </w:rPr>
      </w:pPr>
      <w:r w:rsidRPr="00DE7BFB">
        <w:rPr>
          <w:rFonts w:ascii="Times New Roman" w:hAnsi="Times New Roman"/>
          <w:sz w:val="24"/>
          <w:szCs w:val="24"/>
          <w:lang w:val="uk-UA" w:eastAsia="en-US"/>
        </w:rPr>
        <w:t xml:space="preserve">4.2. </w:t>
      </w:r>
      <w:r w:rsidRPr="00DE7BFB">
        <w:rPr>
          <w:rFonts w:ascii="Times New Roman" w:hAnsi="Times New Roman"/>
          <w:color w:val="000000"/>
          <w:sz w:val="24"/>
          <w:szCs w:val="24"/>
          <w:lang w:val="uk-UA"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DE7BFB">
        <w:rPr>
          <w:rFonts w:ascii="Times New Roman" w:hAnsi="Times New Roman"/>
          <w:sz w:val="24"/>
          <w:szCs w:val="24"/>
          <w:lang w:val="uk-UA"/>
        </w:rPr>
        <w:t>веб-сайті</w:t>
      </w:r>
      <w:proofErr w:type="spellEnd"/>
      <w:r w:rsidRPr="00DE7BFB">
        <w:rPr>
          <w:rFonts w:ascii="Times New Roman" w:hAnsi="Times New Roman"/>
          <w:sz w:val="24"/>
          <w:szCs w:val="24"/>
          <w:lang w:val="uk-UA"/>
        </w:rPr>
        <w:t xml:space="preserve"> порядок надання компенсацій та їх розміри.</w:t>
      </w:r>
    </w:p>
    <w:p w:rsidR="008038A5" w:rsidRPr="00DE7BFB" w:rsidRDefault="008038A5" w:rsidP="008038A5">
      <w:pPr>
        <w:spacing w:after="0"/>
        <w:ind w:firstLine="709"/>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5. Ціна, порядок обліку та оплати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364997" w:rsidRDefault="008038A5" w:rsidP="008038A5">
      <w:pPr>
        <w:spacing w:after="0"/>
        <w:jc w:val="both"/>
        <w:rPr>
          <w:rFonts w:ascii="Times New Roman" w:hAnsi="Times New Roman"/>
          <w:color w:val="000000"/>
          <w:sz w:val="20"/>
          <w:szCs w:val="20"/>
          <w:lang w:val="uk-UA"/>
        </w:rPr>
      </w:pPr>
      <w:r w:rsidRPr="00DE7BFB">
        <w:rPr>
          <w:rFonts w:ascii="Times New Roman" w:hAnsi="Times New Roman"/>
          <w:color w:val="000000"/>
          <w:sz w:val="24"/>
          <w:szCs w:val="24"/>
          <w:lang w:val="uk-UA"/>
        </w:rPr>
        <w:t xml:space="preserve">5.1. </w:t>
      </w:r>
      <w:bookmarkStart w:id="2" w:name="_Hlk82093759"/>
      <w:r w:rsidRPr="00DE7BFB">
        <w:rPr>
          <w:rFonts w:ascii="Times New Roman" w:hAnsi="Times New Roman"/>
          <w:color w:val="000000"/>
          <w:sz w:val="24"/>
          <w:szCs w:val="24"/>
          <w:lang w:val="uk-UA"/>
        </w:rPr>
        <w:t xml:space="preserve">Ціна цього Договору становить </w:t>
      </w:r>
      <w:r w:rsidR="006108B6">
        <w:rPr>
          <w:rFonts w:ascii="Times New Roman" w:hAnsi="Times New Roman"/>
          <w:b/>
          <w:color w:val="000000"/>
          <w:sz w:val="24"/>
          <w:szCs w:val="24"/>
          <w:lang w:val="uk-UA"/>
        </w:rPr>
        <w:t>_______________</w:t>
      </w:r>
      <w:r w:rsidR="008745DF">
        <w:rPr>
          <w:rFonts w:ascii="Times New Roman" w:hAnsi="Times New Roman"/>
          <w:color w:val="000000"/>
          <w:sz w:val="24"/>
          <w:szCs w:val="24"/>
          <w:lang w:val="uk-UA"/>
        </w:rPr>
        <w:t xml:space="preserve"> грн. (</w:t>
      </w:r>
      <w:r w:rsidR="006108B6">
        <w:rPr>
          <w:rFonts w:ascii="Times New Roman" w:hAnsi="Times New Roman"/>
          <w:color w:val="000000"/>
          <w:sz w:val="24"/>
          <w:szCs w:val="24"/>
          <w:lang w:val="uk-UA"/>
        </w:rPr>
        <w:t>____________________________</w:t>
      </w:r>
      <w:r w:rsidR="00364997">
        <w:rPr>
          <w:rFonts w:ascii="Times New Roman" w:hAnsi="Times New Roman"/>
          <w:color w:val="000000"/>
          <w:sz w:val="24"/>
          <w:szCs w:val="24"/>
          <w:lang w:val="uk-UA"/>
        </w:rPr>
        <w:t>)</w:t>
      </w:r>
      <w:r w:rsidRPr="00DE7BFB">
        <w:rPr>
          <w:rFonts w:ascii="Times New Roman" w:hAnsi="Times New Roman"/>
          <w:color w:val="000000"/>
          <w:sz w:val="24"/>
          <w:szCs w:val="24"/>
          <w:lang w:val="uk-UA"/>
        </w:rPr>
        <w:t xml:space="preserve"> у тому числі: ПДВ </w:t>
      </w:r>
      <w:r w:rsidR="008745DF">
        <w:rPr>
          <w:rFonts w:ascii="Times New Roman" w:hAnsi="Times New Roman"/>
          <w:color w:val="000000"/>
          <w:sz w:val="24"/>
          <w:szCs w:val="24"/>
          <w:lang w:val="uk-UA"/>
        </w:rPr>
        <w:t xml:space="preserve">- </w:t>
      </w:r>
      <w:r w:rsidR="006108B6">
        <w:rPr>
          <w:rFonts w:ascii="Times New Roman" w:hAnsi="Times New Roman"/>
          <w:color w:val="000000"/>
          <w:sz w:val="24"/>
          <w:szCs w:val="24"/>
          <w:lang w:val="uk-UA"/>
        </w:rPr>
        <w:t>______</w:t>
      </w:r>
      <w:r w:rsidR="00364997">
        <w:rPr>
          <w:rFonts w:ascii="Times New Roman" w:hAnsi="Times New Roman"/>
          <w:color w:val="000000"/>
          <w:sz w:val="24"/>
          <w:szCs w:val="24"/>
          <w:lang w:val="uk-UA"/>
        </w:rPr>
        <w:t xml:space="preserve"> грн.</w:t>
      </w:r>
      <w:r w:rsidR="008745DF" w:rsidRPr="00DE7BFB">
        <w:rPr>
          <w:rFonts w:ascii="Times New Roman" w:hAnsi="Times New Roman"/>
          <w:color w:val="000000"/>
          <w:sz w:val="24"/>
          <w:szCs w:val="24"/>
          <w:lang w:val="uk-UA"/>
        </w:rPr>
        <w:t xml:space="preserve"> </w:t>
      </w:r>
      <w:r w:rsidRPr="00DE7BFB">
        <w:rPr>
          <w:rFonts w:ascii="Times New Roman" w:hAnsi="Times New Roman"/>
          <w:color w:val="000000"/>
          <w:sz w:val="24"/>
          <w:szCs w:val="24"/>
          <w:lang w:val="uk-UA"/>
        </w:rPr>
        <w:t>(ціна Договору визначається з урахуванням вимог Податкового Кодексу України)</w:t>
      </w:r>
      <w:bookmarkEnd w:id="2"/>
      <w:r w:rsidR="008745DF">
        <w:rPr>
          <w:rFonts w:ascii="Times New Roman" w:hAnsi="Times New Roman"/>
          <w:color w:val="000000"/>
          <w:sz w:val="24"/>
          <w:szCs w:val="24"/>
          <w:lang w:val="uk-UA"/>
        </w:rPr>
        <w:t>.</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8038A5" w:rsidRPr="00EB716A"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2) зміненим на запропонованих Постачальником умовах - якщо Споживач не надав Постачальнику </w:t>
      </w:r>
      <w:r w:rsidRPr="00EB716A">
        <w:rPr>
          <w:rFonts w:ascii="Times New Roman" w:hAnsi="Times New Roman"/>
          <w:sz w:val="24"/>
          <w:szCs w:val="24"/>
          <w:lang w:val="uk-UA"/>
        </w:rPr>
        <w:t>письмову заяву про незгоду/неприйняття змін</w:t>
      </w:r>
    </w:p>
    <w:p w:rsidR="008038A5" w:rsidRPr="00DE7BFB" w:rsidRDefault="008038A5" w:rsidP="008038A5">
      <w:pPr>
        <w:shd w:val="clear" w:color="auto" w:fill="FFFFFF"/>
        <w:spacing w:after="0"/>
        <w:contextualSpacing/>
        <w:jc w:val="both"/>
        <w:rPr>
          <w:rFonts w:ascii="Times New Roman" w:hAnsi="Times New Roman"/>
          <w:b/>
          <w:color w:val="000000"/>
          <w:sz w:val="24"/>
          <w:szCs w:val="24"/>
          <w:lang w:val="uk-UA"/>
        </w:rPr>
      </w:pPr>
      <w:r w:rsidRPr="00EB716A">
        <w:rPr>
          <w:rFonts w:ascii="Times New Roman" w:hAnsi="Times New Roman"/>
          <w:sz w:val="24"/>
          <w:szCs w:val="24"/>
          <w:lang w:val="uk-UA"/>
        </w:rPr>
        <w:t xml:space="preserve">5.2. Споживач розраховується з Постачальником за електричну енергію за цінами, що визначаються відповідно до механізму визначення ціни </w:t>
      </w:r>
      <w:r w:rsidRPr="00E43ED2">
        <w:rPr>
          <w:rFonts w:ascii="Times New Roman" w:hAnsi="Times New Roman"/>
          <w:sz w:val="24"/>
          <w:szCs w:val="24"/>
          <w:lang w:val="uk-UA"/>
        </w:rPr>
        <w:t>електричної енергії (</w:t>
      </w:r>
      <w:r w:rsidRPr="00E43ED2">
        <w:rPr>
          <w:rFonts w:ascii="Times New Roman" w:hAnsi="Times New Roman"/>
          <w:color w:val="000000"/>
          <w:sz w:val="24"/>
          <w:szCs w:val="24"/>
          <w:lang w:val="uk-UA"/>
        </w:rPr>
        <w:t xml:space="preserve">з урахуванням послуги з передачі електричної енергії) </w:t>
      </w:r>
      <w:r w:rsidRPr="00E43ED2">
        <w:rPr>
          <w:rFonts w:ascii="Times New Roman" w:hAnsi="Times New Roman"/>
          <w:sz w:val="24"/>
          <w:szCs w:val="24"/>
          <w:lang w:val="uk-UA"/>
        </w:rPr>
        <w:t>згідно з Споживачем комерцій</w:t>
      </w:r>
      <w:r w:rsidRPr="00EB716A">
        <w:rPr>
          <w:rFonts w:ascii="Times New Roman" w:hAnsi="Times New Roman"/>
          <w:sz w:val="24"/>
          <w:szCs w:val="24"/>
          <w:lang w:val="uk-UA"/>
        </w:rPr>
        <w:t>ною пропозицією, яка є додатком 2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5.3. Ціна електричної енергії має зазначатися Постачальником у рахунках</w:t>
      </w:r>
      <w:r w:rsidR="000C7D46">
        <w:rPr>
          <w:rFonts w:ascii="Times New Roman" w:hAnsi="Times New Roman"/>
          <w:sz w:val="24"/>
          <w:szCs w:val="24"/>
          <w:lang w:val="uk-UA"/>
        </w:rPr>
        <w:t xml:space="preserve"> та актах</w:t>
      </w:r>
      <w:r w:rsidRPr="00DE7BFB">
        <w:rPr>
          <w:rFonts w:ascii="Times New Roman" w:hAnsi="Times New Roman"/>
          <w:sz w:val="24"/>
          <w:szCs w:val="24"/>
          <w:lang w:val="uk-UA"/>
        </w:rPr>
        <w:t xml:space="preserve"> про оплату електричної енергії за цим Договором, у тому числі у разі її зміни.</w:t>
      </w:r>
    </w:p>
    <w:p w:rsidR="008038A5" w:rsidRPr="008205D3"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У випадках застосування до Споживача диференційованих цін електричної енергії суми, вказані в </w:t>
      </w:r>
      <w:r w:rsidRPr="008205D3">
        <w:rPr>
          <w:rFonts w:ascii="Times New Roman" w:hAnsi="Times New Roman"/>
          <w:sz w:val="24"/>
          <w:szCs w:val="24"/>
          <w:lang w:val="uk-UA"/>
        </w:rPr>
        <w:t>рахунках, відображають середню ціну, обчислену на базі різних диференційованих цін.</w:t>
      </w:r>
    </w:p>
    <w:p w:rsidR="008038A5" w:rsidRPr="008205D3" w:rsidRDefault="008038A5" w:rsidP="008038A5">
      <w:pPr>
        <w:spacing w:after="0"/>
        <w:jc w:val="both"/>
        <w:rPr>
          <w:rFonts w:ascii="Times New Roman" w:hAnsi="Times New Roman"/>
          <w:sz w:val="24"/>
          <w:szCs w:val="24"/>
          <w:lang w:val="uk-UA"/>
        </w:rPr>
      </w:pPr>
      <w:r w:rsidRPr="008205D3">
        <w:rPr>
          <w:rFonts w:ascii="Times New Roman" w:hAnsi="Times New Roman"/>
          <w:sz w:val="24"/>
          <w:szCs w:val="24"/>
          <w:lang w:val="uk-UA"/>
        </w:rPr>
        <w:t>5.4. Розрахунковим періодом за цим Договором є календарний місяць.</w:t>
      </w:r>
    </w:p>
    <w:p w:rsidR="008038A5" w:rsidRPr="008205D3" w:rsidRDefault="008038A5" w:rsidP="008038A5">
      <w:pPr>
        <w:spacing w:after="0"/>
        <w:jc w:val="both"/>
        <w:rPr>
          <w:rFonts w:ascii="Times New Roman" w:hAnsi="Times New Roman"/>
          <w:sz w:val="24"/>
          <w:szCs w:val="24"/>
          <w:lang w:val="uk-UA"/>
        </w:rPr>
      </w:pPr>
      <w:r w:rsidRPr="008205D3">
        <w:rPr>
          <w:rFonts w:ascii="Times New Roman" w:hAnsi="Times New Roman"/>
          <w:sz w:val="24"/>
          <w:szCs w:val="24"/>
          <w:lang w:val="uk-UA"/>
        </w:rPr>
        <w:t xml:space="preserve">5.5. Розрахунки Споживача за цим Договором здійснюються на поточний рахунок </w:t>
      </w:r>
      <w:r w:rsidR="00507B19" w:rsidRPr="008205D3">
        <w:rPr>
          <w:rFonts w:ascii="Times New Roman" w:hAnsi="Times New Roman"/>
          <w:sz w:val="24"/>
          <w:szCs w:val="24"/>
          <w:lang w:val="uk-UA"/>
        </w:rPr>
        <w:t>Постачальника</w:t>
      </w:r>
      <w:r w:rsidRPr="008205D3">
        <w:rPr>
          <w:rFonts w:ascii="Times New Roman" w:hAnsi="Times New Roman"/>
          <w:sz w:val="24"/>
          <w:szCs w:val="24"/>
          <w:lang w:val="uk-UA"/>
        </w:rPr>
        <w:t>.</w:t>
      </w:r>
    </w:p>
    <w:p w:rsidR="008038A5" w:rsidRPr="008205D3" w:rsidRDefault="008038A5" w:rsidP="008038A5">
      <w:pPr>
        <w:spacing w:after="0"/>
        <w:jc w:val="both"/>
        <w:rPr>
          <w:rFonts w:ascii="Times New Roman" w:hAnsi="Times New Roman"/>
          <w:sz w:val="24"/>
          <w:szCs w:val="24"/>
          <w:lang w:val="uk-UA"/>
        </w:rPr>
      </w:pPr>
      <w:r w:rsidRPr="008205D3">
        <w:rPr>
          <w:rFonts w:ascii="Times New Roman" w:hAnsi="Times New Roman"/>
          <w:sz w:val="24"/>
          <w:szCs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038A5" w:rsidRPr="008205D3" w:rsidRDefault="008038A5" w:rsidP="008038A5">
      <w:pPr>
        <w:spacing w:after="0"/>
        <w:jc w:val="both"/>
        <w:rPr>
          <w:rFonts w:ascii="Times New Roman" w:hAnsi="Times New Roman"/>
          <w:sz w:val="24"/>
          <w:szCs w:val="24"/>
          <w:lang w:val="uk-UA"/>
        </w:rPr>
      </w:pPr>
      <w:r w:rsidRPr="008205D3">
        <w:rPr>
          <w:rFonts w:ascii="Times New Roman" w:hAnsi="Times New Roman"/>
          <w:sz w:val="24"/>
          <w:szCs w:val="24"/>
          <w:lang w:val="uk-UA"/>
        </w:rPr>
        <w:t>Оплата вартості електричної енергії за цим Договором здійснюється Споживачем виключно шля</w:t>
      </w:r>
      <w:r w:rsidR="008205D3" w:rsidRPr="008205D3">
        <w:rPr>
          <w:rFonts w:ascii="Times New Roman" w:hAnsi="Times New Roman"/>
          <w:sz w:val="24"/>
          <w:szCs w:val="24"/>
          <w:lang w:val="uk-UA"/>
        </w:rPr>
        <w:t xml:space="preserve">хом перерахування коштів на </w:t>
      </w:r>
      <w:r w:rsidRPr="008205D3">
        <w:rPr>
          <w:rFonts w:ascii="Times New Roman" w:hAnsi="Times New Roman"/>
          <w:sz w:val="24"/>
          <w:szCs w:val="24"/>
          <w:lang w:val="uk-UA"/>
        </w:rPr>
        <w:t>рахунок Постачальника.</w:t>
      </w:r>
    </w:p>
    <w:p w:rsidR="008038A5" w:rsidRPr="00DE7BFB" w:rsidRDefault="008038A5" w:rsidP="008038A5">
      <w:pPr>
        <w:spacing w:after="0"/>
        <w:jc w:val="both"/>
        <w:rPr>
          <w:rFonts w:ascii="Times New Roman" w:hAnsi="Times New Roman"/>
          <w:sz w:val="24"/>
          <w:szCs w:val="24"/>
          <w:lang w:val="uk-UA"/>
        </w:rPr>
      </w:pPr>
      <w:r w:rsidRPr="008205D3">
        <w:rPr>
          <w:rFonts w:ascii="Times New Roman" w:hAnsi="Times New Roman"/>
          <w:sz w:val="24"/>
          <w:szCs w:val="24"/>
          <w:lang w:val="uk-UA"/>
        </w:rPr>
        <w:t>Оплата вважається з</w:t>
      </w:r>
      <w:r w:rsidR="008205D3" w:rsidRPr="008205D3">
        <w:rPr>
          <w:rFonts w:ascii="Times New Roman" w:hAnsi="Times New Roman"/>
          <w:sz w:val="24"/>
          <w:szCs w:val="24"/>
          <w:lang w:val="uk-UA"/>
        </w:rPr>
        <w:t xml:space="preserve">дійсненою після того, як на </w:t>
      </w:r>
      <w:r w:rsidRPr="008205D3">
        <w:rPr>
          <w:rFonts w:ascii="Times New Roman" w:hAnsi="Times New Roman"/>
          <w:sz w:val="24"/>
          <w:szCs w:val="24"/>
          <w:lang w:val="uk-UA"/>
        </w:rPr>
        <w:t>рахунок Постачальника надійшла вся сума коштів, що підлягає сплаті за куповану електричну енергію відповідно до умов ц</w:t>
      </w:r>
      <w:r w:rsidR="008205D3" w:rsidRPr="008205D3">
        <w:rPr>
          <w:rFonts w:ascii="Times New Roman" w:hAnsi="Times New Roman"/>
          <w:sz w:val="24"/>
          <w:szCs w:val="24"/>
          <w:lang w:val="uk-UA"/>
        </w:rPr>
        <w:t xml:space="preserve">ього Договору. Рахунок </w:t>
      </w:r>
      <w:r w:rsidRPr="008205D3">
        <w:rPr>
          <w:rFonts w:ascii="Times New Roman" w:hAnsi="Times New Roman"/>
          <w:sz w:val="24"/>
          <w:szCs w:val="24"/>
          <w:lang w:val="uk-UA"/>
        </w:rPr>
        <w:t>Постачальника зазначається у платіжних</w:t>
      </w:r>
      <w:r w:rsidRPr="00DE7BFB">
        <w:rPr>
          <w:rFonts w:ascii="Times New Roman" w:hAnsi="Times New Roman"/>
          <w:sz w:val="24"/>
          <w:szCs w:val="24"/>
          <w:lang w:val="uk-UA"/>
        </w:rPr>
        <w:t xml:space="preserve"> документах Постачальника, у тому числі у разі його зміни.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5.6. Оплата рахунка</w:t>
      </w:r>
      <w:r w:rsidR="00DD3FB7">
        <w:rPr>
          <w:rFonts w:ascii="Times New Roman" w:hAnsi="Times New Roman"/>
          <w:sz w:val="24"/>
          <w:szCs w:val="24"/>
          <w:lang w:val="uk-UA"/>
        </w:rPr>
        <w:t xml:space="preserve"> та акта</w:t>
      </w:r>
      <w:r w:rsidRPr="00DE7BFB">
        <w:rPr>
          <w:rFonts w:ascii="Times New Roman" w:hAnsi="Times New Roman"/>
          <w:sz w:val="24"/>
          <w:szCs w:val="24"/>
          <w:lang w:val="uk-UA"/>
        </w:rPr>
        <w:t xml:space="preserve"> Постачальника за цим Договором має бути здійснена Споживачем у строк, визначений у комерційній пропозиції, що є додатком 2 до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DE7BFB">
        <w:rPr>
          <w:rFonts w:ascii="Times New Roman" w:hAnsi="Times New Roman"/>
          <w:sz w:val="24"/>
          <w:szCs w:val="24"/>
          <w:lang w:val="uk-UA"/>
        </w:rPr>
        <w:t>веб-сайтів</w:t>
      </w:r>
      <w:proofErr w:type="spellEnd"/>
      <w:r w:rsidRPr="00DE7BFB">
        <w:rPr>
          <w:rFonts w:ascii="Times New Roman" w:hAnsi="Times New Roman"/>
          <w:sz w:val="24"/>
          <w:szCs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5.7. У разі порушення Споживачем строків оплати за цим Договором, Постачальник має право вимагати сплату пені.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Пеня нараховується за кожен день прострочення оплати.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w:t>
      </w:r>
      <w:r>
        <w:rPr>
          <w:rFonts w:ascii="Times New Roman" w:hAnsi="Times New Roman"/>
          <w:sz w:val="24"/>
          <w:szCs w:val="24"/>
          <w:lang w:val="uk-UA"/>
        </w:rPr>
        <w:t>к</w:t>
      </w:r>
      <w:r w:rsidRPr="00DE7BFB">
        <w:rPr>
          <w:rFonts w:ascii="Times New Roman" w:hAnsi="Times New Roman"/>
          <w:sz w:val="24"/>
          <w:szCs w:val="24"/>
          <w:lang w:val="uk-UA"/>
        </w:rPr>
        <w:t xml:space="preserve">омерційній пропозиції, яка є додатком </w:t>
      </w:r>
      <w:r>
        <w:rPr>
          <w:rFonts w:ascii="Times New Roman" w:hAnsi="Times New Roman"/>
          <w:sz w:val="24"/>
          <w:szCs w:val="24"/>
          <w:lang w:val="uk-UA"/>
        </w:rPr>
        <w:t xml:space="preserve">2 </w:t>
      </w:r>
      <w:r w:rsidRPr="00DE7BFB">
        <w:rPr>
          <w:rFonts w:ascii="Times New Roman" w:hAnsi="Times New Roman"/>
          <w:sz w:val="24"/>
          <w:szCs w:val="24"/>
          <w:lang w:val="uk-UA"/>
        </w:rPr>
        <w:t>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038A5" w:rsidRPr="004B7928"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5.12. </w:t>
      </w:r>
      <w:r w:rsidRPr="004B7928">
        <w:rPr>
          <w:rFonts w:ascii="Times New Roman" w:hAnsi="Times New Roman"/>
          <w:sz w:val="24"/>
          <w:szCs w:val="24"/>
          <w:lang w:val="uk-UA"/>
        </w:rPr>
        <w:t>Комерційна пропозиція, яка є додатком 2 до цього Договору, має містити наступну інформацію:</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lastRenderedPageBreak/>
        <w:t>1) ціну (тариф) електричної енергії, у тому числі диференційовані ціни (тарифи), та порядок її визначення</w:t>
      </w:r>
      <w:r>
        <w:rPr>
          <w:rFonts w:ascii="Times New Roman" w:hAnsi="Times New Roman"/>
          <w:sz w:val="24"/>
          <w:szCs w:val="24"/>
          <w:lang w:val="uk-UA"/>
        </w:rPr>
        <w:t xml:space="preserve"> та зміни</w:t>
      </w:r>
      <w:r w:rsidRPr="004B7928">
        <w:rPr>
          <w:rFonts w:ascii="Times New Roman" w:hAnsi="Times New Roman"/>
          <w:sz w:val="24"/>
          <w:szCs w:val="24"/>
          <w:lang w:val="uk-UA"/>
        </w:rPr>
        <w:t>;</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2) спосіб оплати;</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3) термін надання рахунку за спожиту електричну енергію та строк його оплати;</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 xml:space="preserve">4) визначення способу </w:t>
      </w:r>
      <w:r w:rsidRPr="004B7928">
        <w:rPr>
          <w:rFonts w:ascii="Times New Roman" w:eastAsia="SimSun" w:hAnsi="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4B7928">
        <w:rPr>
          <w:rFonts w:ascii="Times New Roman" w:hAnsi="Times New Roman"/>
          <w:sz w:val="24"/>
          <w:szCs w:val="24"/>
          <w:lang w:val="uk-UA"/>
        </w:rPr>
        <w:t>;</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5) розмір пені за порушення строку оплати або штраф;</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6) розмір компенсації Споживачу за недодержання Постачальником якості надання комерційних послуг;</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7) розмір штрафу за дострокове розірвання Договору у випадках, не передбачених умовами Договору;</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8) термін дії Договору та умови пролонгації;</w:t>
      </w:r>
    </w:p>
    <w:p w:rsidR="008038A5" w:rsidRPr="00DE7BFB"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9) дата та підпис споживача.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038A5" w:rsidRPr="00DE7BFB" w:rsidRDefault="008038A5" w:rsidP="008038A5">
      <w:pPr>
        <w:spacing w:after="0"/>
        <w:jc w:val="center"/>
        <w:rPr>
          <w:rFonts w:ascii="Times New Roman" w:hAnsi="Times New Roman"/>
          <w:b/>
          <w:sz w:val="16"/>
          <w:szCs w:val="16"/>
          <w:lang w:val="uk-UA"/>
        </w:rPr>
      </w:pPr>
    </w:p>
    <w:p w:rsidR="005550A0" w:rsidRDefault="005550A0"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6. Права та обов'язки Споживача</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6.1. Споживач має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електричну енергію на умовах, зазначених у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8) вільно обирати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xml:space="preserve"> та розірвати цей Договір у встановленому цим Договором та чинним законодавством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11) перейти на постачання електричної енергії до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 інші права, передбачені чинним законодавством і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6.2. Споживач зобов'язується: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1) забезпечувати своєчасну та повну оплату спожитої електричної енергії згідно з умовами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 протягом 10 робочих днів до початку постачання електричної енергії новим </w:t>
      </w:r>
      <w:proofErr w:type="spellStart"/>
      <w:r w:rsidRPr="00DE7BFB">
        <w:rPr>
          <w:rFonts w:ascii="Times New Roman" w:hAnsi="Times New Roman"/>
          <w:sz w:val="24"/>
          <w:szCs w:val="24"/>
          <w:lang w:val="uk-UA"/>
        </w:rPr>
        <w:t>електропостачальником</w:t>
      </w:r>
      <w:proofErr w:type="spellEnd"/>
      <w:r w:rsidRPr="00DE7BFB">
        <w:rPr>
          <w:rFonts w:ascii="Times New Roman" w:hAnsi="Times New Roman"/>
          <w:sz w:val="24"/>
          <w:szCs w:val="24"/>
          <w:lang w:val="uk-UA"/>
        </w:rPr>
        <w:t>, але не пізніше дати, визначеної цим Договором, розрахуватися з Постачальником за спожиту електричну енергію;</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виконувати інші обов'язки, покладені на Споживача чинним законодавством та/або цим Договором.</w:t>
      </w:r>
    </w:p>
    <w:p w:rsidR="008038A5" w:rsidRPr="00DE7BFB" w:rsidRDefault="008038A5"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7. Права і обов'язки Постачальника</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7.1. Постачальник має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від Споживача плату за поставлену електричну енергію;</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контролювати правильність оформлення Споживачем платіжних документів;</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інші права, передбачені чинним законодавством і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7.2. Постачальник зобов'язується: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E7BFB">
        <w:rPr>
          <w:rFonts w:ascii="Times New Roman" w:hAnsi="Times New Roman"/>
          <w:sz w:val="24"/>
          <w:szCs w:val="24"/>
          <w:lang w:val="uk-UA"/>
        </w:rPr>
        <w:t>веб-сайті</w:t>
      </w:r>
      <w:proofErr w:type="spellEnd"/>
      <w:r w:rsidRPr="00DE7BFB">
        <w:rPr>
          <w:rFonts w:ascii="Times New Roman" w:hAnsi="Times New Roman"/>
          <w:sz w:val="24"/>
          <w:szCs w:val="24"/>
          <w:lang w:val="uk-UA"/>
        </w:rPr>
        <w:t xml:space="preserve"> Постачальника і безкоштовно надається Споживачу на його запит;</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4</w:t>
      </w:r>
      <w:r w:rsidRPr="00DE7BFB">
        <w:rPr>
          <w:rFonts w:ascii="Times New Roman" w:hAnsi="Times New Roman"/>
          <w:sz w:val="24"/>
          <w:szCs w:val="24"/>
          <w:lang w:val="uk-UA"/>
        </w:rPr>
        <w:t>) видавати Споживачеві безоплатно платіжні документи та форми звернень;</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5</w:t>
      </w:r>
      <w:r w:rsidRPr="00DE7BFB">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lastRenderedPageBreak/>
        <w:t>6</w:t>
      </w:r>
      <w:r w:rsidRPr="00DE7BFB">
        <w:rPr>
          <w:rFonts w:ascii="Times New Roman" w:hAnsi="Times New Roman"/>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7</w:t>
      </w:r>
      <w:r w:rsidRPr="00DE7BFB">
        <w:rPr>
          <w:rFonts w:ascii="Times New Roman" w:hAnsi="Times New Roman"/>
          <w:sz w:val="24"/>
          <w:szCs w:val="24"/>
          <w:lang w:val="uk-UA"/>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DE7BFB">
        <w:rPr>
          <w:rFonts w:ascii="Times New Roman" w:hAnsi="Times New Roman"/>
          <w:sz w:val="24"/>
          <w:szCs w:val="24"/>
          <w:lang w:val="uk-UA"/>
        </w:rPr>
        <w:t>п</w:t>
      </w:r>
      <w:proofErr w:type="gramEnd"/>
      <w:r w:rsidRPr="00DE7BFB">
        <w:rPr>
          <w:rFonts w:ascii="Times New Roman" w:hAnsi="Times New Roman"/>
          <w:sz w:val="24"/>
          <w:szCs w:val="24"/>
          <w:lang w:val="uk-UA"/>
        </w:rPr>
        <w:t>ідстав задовольняти його вимоги;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9</w:t>
      </w:r>
      <w:r w:rsidRPr="00DE7BFB">
        <w:rPr>
          <w:rFonts w:ascii="Times New Roman" w:hAnsi="Times New Roman"/>
          <w:sz w:val="24"/>
          <w:szCs w:val="24"/>
          <w:lang w:val="uk-UA"/>
        </w:rPr>
        <w:t xml:space="preserve">) відшкодовувати збитки, </w:t>
      </w:r>
      <w:proofErr w:type="gramStart"/>
      <w:r w:rsidRPr="00DE7BFB">
        <w:rPr>
          <w:rFonts w:ascii="Times New Roman" w:hAnsi="Times New Roman"/>
          <w:sz w:val="24"/>
          <w:szCs w:val="24"/>
          <w:lang w:val="uk-UA"/>
        </w:rPr>
        <w:t>понесен</w:t>
      </w:r>
      <w:proofErr w:type="gramEnd"/>
      <w:r w:rsidRPr="00DE7BFB">
        <w:rPr>
          <w:rFonts w:ascii="Times New Roman" w:hAnsi="Times New Roman"/>
          <w:sz w:val="24"/>
          <w:szCs w:val="24"/>
          <w:lang w:val="uk-UA"/>
        </w:rPr>
        <w:t>і Споживачем у випадку невиконання або неналежного виконання Постачальником своїх зобов'язань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0</w:t>
      </w:r>
      <w:r w:rsidRPr="00DE7BFB">
        <w:rPr>
          <w:rFonts w:ascii="Times New Roman" w:hAnsi="Times New Roman"/>
          <w:sz w:val="24"/>
          <w:szCs w:val="24"/>
          <w:lang w:val="uk-UA"/>
        </w:rPr>
        <w:t>) забезпечувати конфіденційність даних, отриманих від Споживача;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proofErr w:type="spellStart"/>
      <w:r w:rsidRPr="00DE7BFB">
        <w:rPr>
          <w:rFonts w:ascii="Times New Roman" w:hAnsi="Times New Roman"/>
          <w:sz w:val="24"/>
          <w:szCs w:val="24"/>
        </w:rPr>
        <w:t>1</w:t>
      </w:r>
      <w:proofErr w:type="spellEnd"/>
      <w:r w:rsidRPr="00DE7BFB">
        <w:rPr>
          <w:rFonts w:ascii="Times New Roman" w:hAnsi="Times New Roman"/>
          <w:sz w:val="24"/>
          <w:szCs w:val="24"/>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2</w:t>
      </w:r>
      <w:r w:rsidRPr="00DE7BFB">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вибрати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xml:space="preserve"> та про наслідки невиконання цього;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перейти до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на якого в установленому порядку покладені спеціальні обов’язки (постачальник «останньої надії»);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DA7FF4" w:rsidRPr="00861762" w:rsidRDefault="008038A5" w:rsidP="00861762">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3</w:t>
      </w:r>
      <w:r w:rsidRPr="00DE7BF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rsidR="00DA7FF4" w:rsidRPr="00DE7BFB" w:rsidRDefault="00DA7FF4" w:rsidP="005C34C0">
      <w:pPr>
        <w:spacing w:after="0"/>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8. Порядок припинення та відновлення постачання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038A5" w:rsidRPr="00DE7BFB" w:rsidRDefault="008038A5"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9. Відповідальність Сторін</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8038A5" w:rsidRPr="00DE7BFB" w:rsidRDefault="008038A5"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 xml:space="preserve">10. Порядок зміни </w:t>
      </w:r>
      <w:proofErr w:type="spellStart"/>
      <w:r w:rsidRPr="00DE7BFB">
        <w:rPr>
          <w:rFonts w:ascii="Times New Roman" w:hAnsi="Times New Roman"/>
          <w:b/>
          <w:sz w:val="24"/>
          <w:szCs w:val="24"/>
          <w:lang w:val="uk-UA"/>
        </w:rPr>
        <w:t>електропостачальника</w:t>
      </w:r>
      <w:proofErr w:type="spellEnd"/>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E7BFB">
        <w:rPr>
          <w:rFonts w:ascii="Times New Roman" w:hAnsi="Times New Roman"/>
          <w:sz w:val="24"/>
          <w:szCs w:val="24"/>
          <w:lang w:val="uk-UA"/>
        </w:rPr>
        <w:t>електропостачальником</w:t>
      </w:r>
      <w:proofErr w:type="spellEnd"/>
      <w:r w:rsidRPr="00DE7BFB">
        <w:rPr>
          <w:rFonts w:ascii="Times New Roman" w:hAnsi="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rsidR="005C34C0" w:rsidRDefault="005C34C0" w:rsidP="008038A5">
      <w:pPr>
        <w:spacing w:after="0"/>
        <w:jc w:val="both"/>
        <w:rPr>
          <w:rFonts w:ascii="Times New Roman" w:hAnsi="Times New Roman"/>
          <w:sz w:val="24"/>
          <w:szCs w:val="24"/>
          <w:lang w:val="uk-UA"/>
        </w:rPr>
      </w:pPr>
    </w:p>
    <w:p w:rsidR="008038A5" w:rsidRDefault="008038A5" w:rsidP="00C7252A">
      <w:pPr>
        <w:spacing w:after="0"/>
        <w:jc w:val="center"/>
        <w:rPr>
          <w:rFonts w:ascii="Times New Roman" w:hAnsi="Times New Roman"/>
          <w:b/>
          <w:sz w:val="24"/>
          <w:szCs w:val="24"/>
          <w:lang w:val="uk-UA"/>
        </w:rPr>
      </w:pPr>
      <w:r w:rsidRPr="00DE7BFB">
        <w:rPr>
          <w:rFonts w:ascii="Times New Roman" w:hAnsi="Times New Roman"/>
          <w:b/>
          <w:sz w:val="24"/>
          <w:szCs w:val="24"/>
          <w:lang w:val="uk-UA"/>
        </w:rPr>
        <w:t>11. Порядок розв'язання спорів</w:t>
      </w:r>
    </w:p>
    <w:p w:rsidR="005550A0" w:rsidRPr="00DE7BFB" w:rsidRDefault="005550A0" w:rsidP="00C7252A">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550A0" w:rsidRDefault="005550A0"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12. Форс-мажорні обставини</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038A5" w:rsidRPr="00DE7BFB" w:rsidRDefault="008038A5" w:rsidP="008038A5">
      <w:pPr>
        <w:tabs>
          <w:tab w:val="left" w:pos="426"/>
        </w:tabs>
        <w:spacing w:after="0"/>
        <w:contextualSpacing/>
        <w:jc w:val="both"/>
        <w:rPr>
          <w:rFonts w:ascii="Times New Roman" w:hAnsi="Times New Roman"/>
          <w:sz w:val="24"/>
          <w:szCs w:val="24"/>
          <w:lang w:val="uk-UA"/>
        </w:rPr>
      </w:pPr>
      <w:r w:rsidRPr="00DE7BFB">
        <w:rPr>
          <w:rFonts w:ascii="Times New Roman" w:hAnsi="Times New Roman"/>
          <w:sz w:val="24"/>
          <w:szCs w:val="24"/>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w:t>
      </w:r>
      <w:r w:rsidRPr="00DE7BFB">
        <w:rPr>
          <w:rFonts w:ascii="Times New Roman" w:hAnsi="Times New Roman"/>
          <w:sz w:val="24"/>
          <w:szCs w:val="24"/>
          <w:lang w:val="uk-UA"/>
        </w:rPr>
        <w:lastRenderedPageBreak/>
        <w:t>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F309B" w:rsidRDefault="001F309B" w:rsidP="008038A5">
      <w:pPr>
        <w:spacing w:after="0"/>
        <w:ind w:firstLine="709"/>
        <w:jc w:val="center"/>
        <w:rPr>
          <w:rFonts w:ascii="Times New Roman" w:hAnsi="Times New Roman"/>
          <w:b/>
          <w:sz w:val="24"/>
          <w:szCs w:val="24"/>
          <w:lang w:val="uk-UA"/>
        </w:rPr>
      </w:pPr>
    </w:p>
    <w:p w:rsidR="008038A5" w:rsidRDefault="008038A5" w:rsidP="008038A5">
      <w:pPr>
        <w:spacing w:after="0"/>
        <w:ind w:firstLine="709"/>
        <w:jc w:val="center"/>
        <w:rPr>
          <w:rFonts w:ascii="Times New Roman" w:hAnsi="Times New Roman"/>
          <w:b/>
          <w:sz w:val="24"/>
          <w:szCs w:val="24"/>
          <w:lang w:val="uk-UA"/>
        </w:rPr>
      </w:pPr>
      <w:r w:rsidRPr="00DE7BFB">
        <w:rPr>
          <w:rFonts w:ascii="Times New Roman" w:hAnsi="Times New Roman"/>
          <w:b/>
          <w:sz w:val="24"/>
          <w:szCs w:val="24"/>
          <w:lang w:val="uk-UA"/>
        </w:rPr>
        <w:t>13. Строк дії Договору та інші умови</w:t>
      </w:r>
    </w:p>
    <w:p w:rsidR="007F615B" w:rsidRPr="00DE7BFB" w:rsidRDefault="007F615B" w:rsidP="008038A5">
      <w:pPr>
        <w:spacing w:after="0"/>
        <w:ind w:firstLine="709"/>
        <w:jc w:val="center"/>
        <w:rPr>
          <w:rFonts w:ascii="Times New Roman" w:hAnsi="Times New Roman"/>
          <w:b/>
          <w:sz w:val="24"/>
          <w:szCs w:val="24"/>
          <w:lang w:val="uk-UA"/>
        </w:rPr>
      </w:pPr>
    </w:p>
    <w:p w:rsidR="008038A5" w:rsidRPr="00754628" w:rsidRDefault="008038A5" w:rsidP="0052649F">
      <w:pPr>
        <w:pStyle w:val="ab"/>
        <w:jc w:val="both"/>
        <w:rPr>
          <w:rFonts w:ascii="Times New Roman" w:hAnsi="Times New Roman"/>
          <w:sz w:val="24"/>
          <w:szCs w:val="24"/>
        </w:rPr>
      </w:pPr>
      <w:r w:rsidRPr="00754628">
        <w:rPr>
          <w:rFonts w:ascii="Times New Roman" w:hAnsi="Times New Roman"/>
          <w:sz w:val="24"/>
          <w:szCs w:val="24"/>
          <w:lang w:val="uk-UA"/>
        </w:rPr>
        <w:t>13.1. Цей Договір набирає чинності з моменту підписання</w:t>
      </w:r>
      <w:r w:rsidR="002E06D7">
        <w:rPr>
          <w:rFonts w:ascii="Times New Roman" w:hAnsi="Times New Roman"/>
          <w:sz w:val="24"/>
          <w:szCs w:val="24"/>
          <w:lang w:val="uk-UA"/>
        </w:rPr>
        <w:t xml:space="preserve"> </w:t>
      </w:r>
      <w:r w:rsidRPr="00754628">
        <w:rPr>
          <w:rFonts w:ascii="Times New Roman" w:hAnsi="Times New Roman"/>
          <w:sz w:val="24"/>
          <w:szCs w:val="24"/>
          <w:lang w:val="uk-UA"/>
        </w:rPr>
        <w:t>і діє до 31 грудня 202</w:t>
      </w:r>
      <w:r w:rsidR="001B29A4">
        <w:rPr>
          <w:rFonts w:ascii="Times New Roman" w:hAnsi="Times New Roman"/>
          <w:sz w:val="24"/>
          <w:szCs w:val="24"/>
          <w:lang w:val="uk-UA"/>
        </w:rPr>
        <w:t>4</w:t>
      </w:r>
      <w:r w:rsidRPr="00754628">
        <w:rPr>
          <w:rFonts w:ascii="Times New Roman" w:hAnsi="Times New Roman"/>
          <w:sz w:val="24"/>
          <w:szCs w:val="24"/>
          <w:lang w:val="uk-UA"/>
        </w:rPr>
        <w:t xml:space="preserve"> року, а в частині розрахунків до повного їх завершення. </w:t>
      </w:r>
    </w:p>
    <w:p w:rsidR="008038A5" w:rsidRPr="00DE7BFB" w:rsidRDefault="008038A5" w:rsidP="008038A5">
      <w:pPr>
        <w:tabs>
          <w:tab w:val="left" w:pos="0"/>
        </w:tabs>
        <w:spacing w:after="0"/>
        <w:jc w:val="both"/>
        <w:rPr>
          <w:rFonts w:ascii="Times New Roman" w:hAnsi="Times New Roman"/>
          <w:sz w:val="24"/>
          <w:szCs w:val="24"/>
          <w:lang w:val="uk-UA"/>
        </w:rPr>
      </w:pPr>
      <w:r w:rsidRPr="00DE7BFB">
        <w:rPr>
          <w:rFonts w:ascii="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3) в інших випадках, визначених комерційною пропозицією.</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13.4. Дія цього Договору також припиняється в таких випадках:</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банкрутства або припинення господарської діяльності Постачальником;</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у разі зміни Постачальника - у частині постачання; </w:t>
      </w:r>
    </w:p>
    <w:p w:rsidR="008038A5" w:rsidRPr="00DE7BFB" w:rsidRDefault="008038A5" w:rsidP="008038A5">
      <w:pPr>
        <w:spacing w:after="0"/>
        <w:jc w:val="both"/>
        <w:rPr>
          <w:rFonts w:ascii="Times New Roman" w:hAnsi="Times New Roman"/>
          <w:color w:val="000000"/>
          <w:sz w:val="24"/>
          <w:szCs w:val="24"/>
          <w:lang w:val="uk-UA"/>
        </w:rPr>
      </w:pPr>
      <w:r w:rsidRPr="00DE7BFB">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8038A5" w:rsidRPr="00DE7BFB" w:rsidRDefault="008038A5" w:rsidP="008038A5">
      <w:pPr>
        <w:spacing w:after="0"/>
        <w:jc w:val="both"/>
        <w:rPr>
          <w:rFonts w:ascii="Times New Roman" w:hAnsi="Times New Roman"/>
          <w:sz w:val="24"/>
          <w:szCs w:val="24"/>
          <w:lang w:val="uk-UA" w:eastAsia="uk-UA"/>
        </w:rPr>
      </w:pPr>
      <w:r w:rsidRPr="00DE7BFB">
        <w:rPr>
          <w:rFonts w:ascii="Times New Roman" w:hAnsi="Times New Roman"/>
          <w:sz w:val="24"/>
          <w:szCs w:val="24"/>
          <w:lang w:val="uk-UA"/>
        </w:rPr>
        <w:t xml:space="preserve">13.7. </w:t>
      </w:r>
      <w:r w:rsidRPr="00DE7BFB">
        <w:rPr>
          <w:rFonts w:ascii="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BFB">
        <w:rPr>
          <w:rFonts w:ascii="Times New Roman" w:hAnsi="Times New Roman"/>
          <w:color w:val="000000"/>
          <w:sz w:val="24"/>
          <w:szCs w:val="24"/>
          <w:lang w:val="uk-UA" w:eastAsia="uk-UA"/>
        </w:rPr>
        <w:t>Platts</w:t>
      </w:r>
      <w:proofErr w:type="spellEnd"/>
      <w:r w:rsidRPr="00DE7BFB">
        <w:rPr>
          <w:rFonts w:ascii="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38A5" w:rsidRPr="00DE7BFB" w:rsidRDefault="008038A5" w:rsidP="008038A5">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rsidR="008038A5" w:rsidRDefault="008038A5" w:rsidP="008038A5">
      <w:pPr>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3" w:name="_Hlk117691157"/>
      <w:r w:rsidRPr="00DE7BFB">
        <w:rPr>
          <w:rFonts w:ascii="Times New Roman" w:hAnsi="Times New Roman"/>
          <w:color w:val="000000"/>
          <w:sz w:val="24"/>
          <w:szCs w:val="24"/>
          <w:lang w:val="uk-UA" w:eastAsia="uk-UA"/>
        </w:rPr>
        <w:t>Постанови Кабінету Міністрів України від 12.10.2022 № 1178</w:t>
      </w:r>
      <w:bookmarkEnd w:id="3"/>
      <w:r w:rsidRPr="00DE7BFB">
        <w:rPr>
          <w:rFonts w:ascii="Times New Roman" w:hAnsi="Times New Roman"/>
          <w:color w:val="000000"/>
          <w:sz w:val="24"/>
          <w:szCs w:val="24"/>
          <w:lang w:val="uk-UA" w:eastAsia="uk-UA"/>
        </w:rPr>
        <w:t xml:space="preserve">. </w:t>
      </w:r>
    </w:p>
    <w:p w:rsidR="008038A5" w:rsidRPr="00DE7BFB" w:rsidRDefault="008038A5" w:rsidP="008038A5">
      <w:pPr>
        <w:spacing w:after="0"/>
        <w:jc w:val="both"/>
        <w:rPr>
          <w:rFonts w:ascii="Times New Roman" w:hAnsi="Times New Roman"/>
          <w:sz w:val="24"/>
          <w:szCs w:val="24"/>
          <w:lang w:val="uk-UA"/>
        </w:rPr>
      </w:pPr>
      <w:r>
        <w:rPr>
          <w:rFonts w:ascii="Times New Roman" w:hAnsi="Times New Roman"/>
          <w:color w:val="000000"/>
          <w:sz w:val="24"/>
          <w:szCs w:val="24"/>
          <w:lang w:val="uk-UA" w:eastAsia="uk-UA"/>
        </w:rPr>
        <w:t xml:space="preserve">     </w:t>
      </w:r>
      <w:r w:rsidRPr="00C03D14">
        <w:rPr>
          <w:rFonts w:ascii="Times New Roman" w:hAnsi="Times New Roman"/>
          <w:color w:val="000000"/>
          <w:sz w:val="24"/>
          <w:szCs w:val="24"/>
          <w:lang w:val="uk-UA" w:eastAsia="uk-UA"/>
        </w:rPr>
        <w:t>Механізм, умови та порядок зміни ціни визначається у Комерційній пропозиції, яка є додатком № 2 до Договору.</w:t>
      </w:r>
    </w:p>
    <w:p w:rsidR="008038A5" w:rsidRPr="00DE7BFB" w:rsidRDefault="008038A5" w:rsidP="008038A5">
      <w:pPr>
        <w:widowControl w:val="0"/>
        <w:spacing w:after="0"/>
        <w:jc w:val="both"/>
        <w:rPr>
          <w:rFonts w:ascii="Times New Roman" w:hAnsi="Times New Roman"/>
          <w:sz w:val="24"/>
          <w:szCs w:val="24"/>
          <w:lang w:val="uk-UA"/>
        </w:rPr>
      </w:pPr>
      <w:bookmarkStart w:id="4" w:name="n1777"/>
      <w:bookmarkEnd w:id="4"/>
      <w:r w:rsidRPr="00DE7BFB">
        <w:rPr>
          <w:rFonts w:ascii="Times New Roman" w:hAnsi="Times New Roman"/>
          <w:sz w:val="24"/>
          <w:szCs w:val="24"/>
          <w:lang w:val="uk-UA"/>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038A5" w:rsidRPr="00DE7BFB" w:rsidRDefault="008038A5" w:rsidP="008038A5">
      <w:pPr>
        <w:widowControl w:val="0"/>
        <w:spacing w:after="0"/>
        <w:jc w:val="both"/>
        <w:rPr>
          <w:rFonts w:ascii="Times New Roman" w:hAnsi="Times New Roman"/>
          <w:sz w:val="24"/>
          <w:szCs w:val="24"/>
          <w:lang w:val="uk-UA"/>
        </w:rPr>
      </w:pPr>
      <w:r w:rsidRPr="00DE7BFB">
        <w:rPr>
          <w:rFonts w:ascii="Times New Roman" w:eastAsia="Calibri" w:hAnsi="Times New Roman"/>
          <w:sz w:val="24"/>
          <w:szCs w:val="24"/>
          <w:lang w:val="uk-UA" w:eastAsia="en-US"/>
        </w:rPr>
        <w:t xml:space="preserve">13.9. </w:t>
      </w:r>
      <w:r w:rsidRPr="00DE7BFB">
        <w:rPr>
          <w:rFonts w:ascii="Times New Roman" w:hAnsi="Times New Roman"/>
          <w:sz w:val="24"/>
          <w:szCs w:val="24"/>
          <w:lang w:val="uk-UA"/>
        </w:rPr>
        <w:t>Договір про закупівлю є нікчемним у разі:</w:t>
      </w:r>
    </w:p>
    <w:p w:rsidR="008038A5" w:rsidRPr="00DE7BFB" w:rsidRDefault="008038A5" w:rsidP="008038A5">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rsidR="008038A5" w:rsidRPr="00DE7BFB" w:rsidRDefault="008038A5" w:rsidP="008038A5">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2) укладення договору про закупівлю з порушенням вимог пункту 18</w:t>
      </w:r>
      <w:r w:rsidRPr="00DE7BFB">
        <w:rPr>
          <w:rFonts w:ascii="Times New Roman" w:hAnsi="Times New Roman"/>
          <w:sz w:val="24"/>
          <w:szCs w:val="24"/>
        </w:rPr>
        <w:t xml:space="preserve"> </w:t>
      </w:r>
      <w:r w:rsidRPr="00DE7BFB">
        <w:rPr>
          <w:rFonts w:ascii="Times New Roman" w:hAnsi="Times New Roman"/>
          <w:sz w:val="24"/>
          <w:szCs w:val="24"/>
          <w:lang w:val="uk-UA"/>
        </w:rPr>
        <w:t xml:space="preserve">Постанови Кабінету Міністрів України від 12.10.2022 № 1178; </w:t>
      </w:r>
    </w:p>
    <w:p w:rsidR="008038A5" w:rsidRPr="00DE7BFB" w:rsidRDefault="008038A5" w:rsidP="008038A5">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8038A5" w:rsidRPr="00DE7BFB" w:rsidRDefault="008038A5" w:rsidP="008038A5">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 xml:space="preserve">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w:t>
      </w:r>
      <w:r w:rsidRPr="00DE7BFB">
        <w:rPr>
          <w:rFonts w:ascii="Times New Roman" w:hAnsi="Times New Roman"/>
          <w:sz w:val="24"/>
          <w:szCs w:val="24"/>
          <w:lang w:val="uk-UA"/>
        </w:rPr>
        <w:lastRenderedPageBreak/>
        <w:t>урахуванням Постанови Кабінету Міністрів України від 12.10.2022 № 1178;</w:t>
      </w:r>
    </w:p>
    <w:p w:rsidR="002E06D7" w:rsidRDefault="008038A5" w:rsidP="007F615B">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E06D7" w:rsidRPr="007F615B" w:rsidRDefault="002E06D7" w:rsidP="007F615B">
      <w:pPr>
        <w:widowControl w:val="0"/>
        <w:spacing w:after="0"/>
        <w:jc w:val="both"/>
        <w:rPr>
          <w:rFonts w:ascii="Times New Roman" w:hAnsi="Times New Roman"/>
          <w:sz w:val="24"/>
          <w:szCs w:val="24"/>
          <w:lang w:val="uk-UA"/>
        </w:rPr>
      </w:pPr>
    </w:p>
    <w:p w:rsidR="007F615B" w:rsidRDefault="007F615B" w:rsidP="007F615B">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r w:rsidRPr="004E4809">
        <w:rPr>
          <w:rFonts w:ascii="Times New Roman" w:hAnsi="Times New Roman"/>
          <w:b/>
          <w:bCs/>
          <w:color w:val="000000"/>
          <w:sz w:val="24"/>
          <w:szCs w:val="24"/>
          <w:lang w:val="uk-UA" w:eastAsia="zh-CN"/>
        </w:rPr>
        <w:t>1</w:t>
      </w:r>
      <w:r w:rsidRPr="004E4809">
        <w:rPr>
          <w:rFonts w:ascii="Times New Roman" w:hAnsi="Times New Roman"/>
          <w:b/>
          <w:bCs/>
          <w:color w:val="000000"/>
          <w:sz w:val="24"/>
          <w:szCs w:val="24"/>
          <w:lang w:eastAsia="zh-CN"/>
        </w:rPr>
        <w:t>4</w:t>
      </w:r>
      <w:r w:rsidRPr="004E4809">
        <w:rPr>
          <w:rFonts w:ascii="Times New Roman" w:hAnsi="Times New Roman"/>
          <w:b/>
          <w:bCs/>
          <w:color w:val="000000"/>
          <w:sz w:val="24"/>
          <w:szCs w:val="24"/>
          <w:lang w:val="uk-UA" w:eastAsia="zh-CN"/>
        </w:rPr>
        <w:t>. Місцезнаходження та банківські реквізити сторін:</w:t>
      </w:r>
    </w:p>
    <w:p w:rsidR="005550A0" w:rsidRDefault="005550A0" w:rsidP="007F615B">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p>
    <w:tbl>
      <w:tblPr>
        <w:tblStyle w:val="af8"/>
        <w:tblW w:w="0" w:type="auto"/>
        <w:tblLook w:val="04A0"/>
      </w:tblPr>
      <w:tblGrid>
        <w:gridCol w:w="5376"/>
        <w:gridCol w:w="5360"/>
      </w:tblGrid>
      <w:tr w:rsidR="002E06D7" w:rsidRPr="005550A0" w:rsidTr="005550A0">
        <w:tc>
          <w:tcPr>
            <w:tcW w:w="5211" w:type="dxa"/>
          </w:tcPr>
          <w:p w:rsidR="002E06D7" w:rsidRPr="005550A0" w:rsidRDefault="002E06D7" w:rsidP="00451616">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ПОСТАЧАЛЬНИК</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5550A0" w:rsidRDefault="005550A0"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5550A0" w:rsidRDefault="005550A0"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5550A0" w:rsidRDefault="005550A0"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451616" w:rsidRDefault="00451616"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___________________________________________</w:t>
            </w:r>
          </w:p>
          <w:p w:rsidR="002E06D7" w:rsidRPr="005550A0" w:rsidRDefault="002E06D7" w:rsidP="001D7403">
            <w:pPr>
              <w:keepNext/>
              <w:keepLines/>
              <w:widowControl w:val="0"/>
              <w:shd w:val="clear" w:color="auto" w:fill="FFFFFF"/>
              <w:tabs>
                <w:tab w:val="left" w:pos="691"/>
              </w:tabs>
              <w:jc w:val="both"/>
              <w:outlineLvl w:val="0"/>
              <w:rPr>
                <w:rFonts w:ascii="Times New Roman" w:hAnsi="Times New Roman"/>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E06D7" w:rsidRPr="005550A0" w:rsidRDefault="002E06D7" w:rsidP="001D7403">
            <w:pPr>
              <w:keepNext/>
              <w:keepLines/>
              <w:widowControl w:val="0"/>
              <w:shd w:val="clear" w:color="auto" w:fill="FFFFFF"/>
              <w:tabs>
                <w:tab w:val="left" w:pos="691"/>
              </w:tabs>
              <w:jc w:val="both"/>
              <w:outlineLvl w:val="0"/>
              <w:rPr>
                <w:rFonts w:ascii="Times New Roman" w:hAnsi="Times New Roman"/>
                <w:b/>
                <w:bCs/>
                <w:sz w:val="24"/>
                <w:szCs w:val="24"/>
              </w:rPr>
            </w:pPr>
            <w:r w:rsidRPr="005550A0">
              <w:rPr>
                <w:rFonts w:ascii="Times New Roman" w:hAnsi="Times New Roman"/>
                <w:b/>
                <w:bCs/>
                <w:sz w:val="24"/>
                <w:szCs w:val="24"/>
                <w:lang w:val="en-US"/>
              </w:rPr>
              <w:t>IBAN</w:t>
            </w:r>
            <w:r w:rsidRPr="005550A0">
              <w:rPr>
                <w:rFonts w:ascii="Times New Roman" w:hAnsi="Times New Roman"/>
                <w:b/>
                <w:bCs/>
                <w:sz w:val="24"/>
                <w:szCs w:val="24"/>
              </w:rPr>
              <w:t>:</w:t>
            </w:r>
          </w:p>
          <w:p w:rsidR="002E06D7" w:rsidRPr="005550A0" w:rsidRDefault="002E06D7" w:rsidP="001D7403">
            <w:pPr>
              <w:keepNext/>
              <w:keepLines/>
              <w:widowControl w:val="0"/>
              <w:shd w:val="clear" w:color="auto" w:fill="FFFFFF"/>
              <w:tabs>
                <w:tab w:val="left" w:pos="691"/>
              </w:tabs>
              <w:jc w:val="both"/>
              <w:outlineLvl w:val="0"/>
              <w:rPr>
                <w:rFonts w:ascii="Times New Roman" w:hAnsi="Times New Roman"/>
                <w:b/>
                <w:bCs/>
                <w:sz w:val="24"/>
                <w:szCs w:val="24"/>
              </w:rPr>
            </w:pPr>
            <w:r w:rsidRPr="005550A0">
              <w:rPr>
                <w:rFonts w:ascii="Times New Roman" w:hAnsi="Times New Roman"/>
                <w:b/>
                <w:bCs/>
                <w:sz w:val="24"/>
                <w:szCs w:val="24"/>
              </w:rPr>
              <w:t>В __________________________</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 xml:space="preserve">Код ЄДРПОУ: </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__________________________</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Телефон: ______________________</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lang w:val="en-US"/>
              </w:rPr>
              <w:t xml:space="preserve"> </w:t>
            </w:r>
            <w:r w:rsidRPr="005550A0">
              <w:rPr>
                <w:rFonts w:ascii="Times New Roman" w:hAnsi="Times New Roman"/>
                <w:sz w:val="24"/>
                <w:szCs w:val="24"/>
                <w:u w:val="single" w:color="000000"/>
              </w:rPr>
              <w:t>__________________________</w:t>
            </w: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___________________/</w:t>
            </w:r>
            <w:r w:rsidRPr="005550A0">
              <w:rPr>
                <w:rFonts w:ascii="Times New Roman" w:hAnsi="Times New Roman"/>
                <w:sz w:val="24"/>
                <w:szCs w:val="24"/>
              </w:rPr>
              <w:t xml:space="preserve"> ______________</w:t>
            </w:r>
            <w:r w:rsidRPr="005550A0">
              <w:rPr>
                <w:rFonts w:ascii="Times New Roman" w:eastAsia="Calibri" w:hAnsi="Times New Roman"/>
                <w:b/>
                <w:bCs/>
                <w:sz w:val="24"/>
                <w:szCs w:val="24"/>
              </w:rPr>
              <w:t xml:space="preserve"> /</w:t>
            </w: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tc>
        <w:tc>
          <w:tcPr>
            <w:tcW w:w="5387" w:type="dxa"/>
          </w:tcPr>
          <w:p w:rsidR="002E06D7" w:rsidRPr="005550A0" w:rsidRDefault="002E06D7" w:rsidP="00637BED">
            <w:pPr>
              <w:keepNext/>
              <w:keepLines/>
              <w:widowControl w:val="0"/>
              <w:shd w:val="clear" w:color="auto" w:fill="FFFFFF"/>
              <w:tabs>
                <w:tab w:val="left" w:pos="691"/>
              </w:tabs>
              <w:jc w:val="center"/>
              <w:outlineLvl w:val="0"/>
              <w:rPr>
                <w:rFonts w:ascii="Times New Roman" w:eastAsia="Calibri" w:hAnsi="Times New Roman"/>
                <w:b/>
                <w:bCs/>
                <w:sz w:val="24"/>
                <w:szCs w:val="24"/>
              </w:rPr>
            </w:pPr>
            <w:r w:rsidRPr="005550A0">
              <w:rPr>
                <w:rFonts w:ascii="Times New Roman" w:eastAsia="Calibri" w:hAnsi="Times New Roman"/>
                <w:b/>
                <w:bCs/>
                <w:sz w:val="24"/>
                <w:szCs w:val="24"/>
              </w:rPr>
              <w:t>СПОЖИВАЧ</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
          <w:p w:rsidR="0026026B" w:rsidRPr="005550A0" w:rsidRDefault="0026026B" w:rsidP="001D740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26026B" w:rsidRPr="005550A0" w:rsidRDefault="0026026B" w:rsidP="001D740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p>
          <w:p w:rsidR="002E06D7" w:rsidRPr="005550A0" w:rsidRDefault="002E06D7" w:rsidP="001D7403">
            <w:pPr>
              <w:keepNext/>
              <w:keepLines/>
              <w:widowControl w:val="0"/>
              <w:shd w:val="clear" w:color="auto" w:fill="FFFFFF"/>
              <w:tabs>
                <w:tab w:val="left" w:pos="691"/>
              </w:tabs>
              <w:jc w:val="both"/>
              <w:outlineLvl w:val="0"/>
              <w:rPr>
                <w:rFonts w:ascii="Times New Roman" w:hAnsi="Times New Roman"/>
                <w:sz w:val="24"/>
                <w:szCs w:val="24"/>
                <w:lang w:val="uk-UA"/>
              </w:rPr>
            </w:pPr>
            <w:proofErr w:type="spellStart"/>
            <w:r w:rsidRPr="005550A0">
              <w:rPr>
                <w:rFonts w:ascii="Times New Roman" w:eastAsia="Calibri" w:hAnsi="Times New Roman"/>
                <w:b/>
                <w:bCs/>
                <w:sz w:val="24"/>
                <w:szCs w:val="24"/>
              </w:rPr>
              <w:t>Поштова</w:t>
            </w:r>
            <w:proofErr w:type="spellEnd"/>
            <w:r w:rsidRPr="005550A0">
              <w:rPr>
                <w:rFonts w:ascii="Times New Roman" w:eastAsia="Calibri" w:hAnsi="Times New Roman"/>
                <w:b/>
                <w:bCs/>
                <w:sz w:val="24"/>
                <w:szCs w:val="24"/>
              </w:rPr>
              <w:t xml:space="preserve"> адреса: </w:t>
            </w:r>
            <w:r w:rsidR="00B602A6" w:rsidRPr="005550A0">
              <w:rPr>
                <w:rFonts w:ascii="Times New Roman" w:hAnsi="Times New Roman"/>
                <w:sz w:val="24"/>
                <w:szCs w:val="24"/>
                <w:lang w:val="uk-UA"/>
              </w:rPr>
              <w:t>55210</w:t>
            </w:r>
            <w:r w:rsidRPr="005550A0">
              <w:rPr>
                <w:rFonts w:ascii="Times New Roman" w:hAnsi="Times New Roman"/>
                <w:sz w:val="24"/>
                <w:szCs w:val="24"/>
              </w:rPr>
              <w:t xml:space="preserve">, </w:t>
            </w:r>
            <w:proofErr w:type="spellStart"/>
            <w:r w:rsidRPr="005550A0">
              <w:rPr>
                <w:rFonts w:ascii="Times New Roman" w:hAnsi="Times New Roman"/>
                <w:sz w:val="24"/>
                <w:szCs w:val="24"/>
              </w:rPr>
              <w:t>Україна</w:t>
            </w:r>
            <w:proofErr w:type="spellEnd"/>
            <w:r w:rsidRPr="005550A0">
              <w:rPr>
                <w:rFonts w:ascii="Times New Roman" w:hAnsi="Times New Roman"/>
                <w:sz w:val="24"/>
                <w:szCs w:val="24"/>
              </w:rPr>
              <w:t xml:space="preserve">, </w:t>
            </w:r>
            <w:proofErr w:type="spellStart"/>
            <w:r w:rsidRPr="005550A0">
              <w:rPr>
                <w:rFonts w:ascii="Times New Roman" w:hAnsi="Times New Roman"/>
                <w:sz w:val="24"/>
                <w:szCs w:val="24"/>
              </w:rPr>
              <w:t>Миколаївська</w:t>
            </w:r>
            <w:proofErr w:type="spellEnd"/>
            <w:r w:rsidRPr="005550A0">
              <w:rPr>
                <w:rFonts w:ascii="Times New Roman" w:hAnsi="Times New Roman"/>
                <w:sz w:val="24"/>
                <w:szCs w:val="24"/>
              </w:rPr>
              <w:t xml:space="preserve"> обл.,</w:t>
            </w:r>
            <w:r w:rsidR="00B602A6" w:rsidRPr="005550A0">
              <w:rPr>
                <w:rFonts w:ascii="Times New Roman" w:hAnsi="Times New Roman"/>
                <w:sz w:val="24"/>
                <w:szCs w:val="24"/>
                <w:lang w:val="uk-UA"/>
              </w:rPr>
              <w:t xml:space="preserve"> м.</w:t>
            </w:r>
            <w:r w:rsidR="00B602A6" w:rsidRPr="005550A0">
              <w:rPr>
                <w:rFonts w:ascii="Times New Roman" w:hAnsi="Times New Roman"/>
                <w:sz w:val="24"/>
                <w:szCs w:val="24"/>
              </w:rPr>
              <w:t xml:space="preserve"> </w:t>
            </w:r>
            <w:proofErr w:type="spellStart"/>
            <w:r w:rsidR="00B602A6" w:rsidRPr="005550A0">
              <w:rPr>
                <w:rFonts w:ascii="Times New Roman" w:hAnsi="Times New Roman"/>
                <w:sz w:val="24"/>
                <w:szCs w:val="24"/>
              </w:rPr>
              <w:t>Первомайсь</w:t>
            </w:r>
            <w:proofErr w:type="spellEnd"/>
            <w:r w:rsidR="00B602A6" w:rsidRPr="005550A0">
              <w:rPr>
                <w:rFonts w:ascii="Times New Roman" w:hAnsi="Times New Roman"/>
                <w:sz w:val="24"/>
                <w:szCs w:val="24"/>
                <w:lang w:val="uk-UA"/>
              </w:rPr>
              <w:t>к</w:t>
            </w:r>
            <w:r w:rsidR="00B602A6" w:rsidRPr="005550A0">
              <w:rPr>
                <w:rFonts w:ascii="Times New Roman" w:hAnsi="Times New Roman"/>
                <w:sz w:val="24"/>
                <w:szCs w:val="24"/>
              </w:rPr>
              <w:t xml:space="preserve">, </w:t>
            </w:r>
            <w:proofErr w:type="spellStart"/>
            <w:r w:rsidR="00B602A6" w:rsidRPr="005550A0">
              <w:rPr>
                <w:rFonts w:ascii="Times New Roman" w:hAnsi="Times New Roman"/>
                <w:sz w:val="24"/>
                <w:szCs w:val="24"/>
              </w:rPr>
              <w:t>вул</w:t>
            </w:r>
            <w:proofErr w:type="spellEnd"/>
            <w:r w:rsidR="00B602A6" w:rsidRPr="005550A0">
              <w:rPr>
                <w:rFonts w:ascii="Times New Roman" w:hAnsi="Times New Roman"/>
                <w:sz w:val="24"/>
                <w:szCs w:val="24"/>
              </w:rPr>
              <w:t xml:space="preserve">. </w:t>
            </w:r>
            <w:r w:rsidR="00B602A6" w:rsidRPr="005550A0">
              <w:rPr>
                <w:rFonts w:ascii="Times New Roman" w:hAnsi="Times New Roman"/>
                <w:sz w:val="24"/>
                <w:szCs w:val="24"/>
                <w:lang w:val="uk-UA"/>
              </w:rPr>
              <w:t>Київська</w:t>
            </w:r>
            <w:r w:rsidR="00B602A6" w:rsidRPr="005550A0">
              <w:rPr>
                <w:rFonts w:ascii="Times New Roman" w:hAnsi="Times New Roman"/>
                <w:sz w:val="24"/>
                <w:szCs w:val="24"/>
              </w:rPr>
              <w:t xml:space="preserve">, </w:t>
            </w:r>
            <w:r w:rsidR="00B602A6" w:rsidRPr="005550A0">
              <w:rPr>
                <w:rFonts w:ascii="Times New Roman" w:hAnsi="Times New Roman"/>
                <w:sz w:val="24"/>
                <w:szCs w:val="24"/>
                <w:lang w:val="uk-UA"/>
              </w:rPr>
              <w:t>129-А</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Рахунок№</w:t>
            </w:r>
            <w:proofErr w:type="spellEnd"/>
            <w:r w:rsidRPr="005550A0">
              <w:rPr>
                <w:rFonts w:ascii="Times New Roman" w:eastAsia="Calibri" w:hAnsi="Times New Roman"/>
                <w:b/>
                <w:bCs/>
                <w:sz w:val="24"/>
                <w:szCs w:val="24"/>
              </w:rPr>
              <w:t>:</w:t>
            </w:r>
          </w:p>
          <w:p w:rsidR="002E06D7" w:rsidRPr="005550A0" w:rsidRDefault="002E06D7" w:rsidP="001D740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rPr>
              <w:t>UA</w:t>
            </w:r>
            <w:r w:rsidR="00B602A6" w:rsidRPr="005550A0">
              <w:rPr>
                <w:rFonts w:ascii="Times New Roman" w:hAnsi="Times New Roman"/>
                <w:sz w:val="24"/>
                <w:szCs w:val="24"/>
                <w:lang w:val="uk-UA"/>
              </w:rPr>
              <w:t>073006140000026002500510803</w:t>
            </w:r>
          </w:p>
          <w:p w:rsidR="00B602A6" w:rsidRPr="005550A0" w:rsidRDefault="00B602A6" w:rsidP="001D740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в АТ «КРЕДІ АГРІКОЛЬ БАНК»</w:t>
            </w:r>
          </w:p>
          <w:p w:rsidR="00B602A6" w:rsidRPr="005550A0" w:rsidRDefault="00B602A6" w:rsidP="001D7403">
            <w:pPr>
              <w:keepNext/>
              <w:keepLines/>
              <w:widowControl w:val="0"/>
              <w:shd w:val="clear" w:color="auto" w:fill="FFFFFF"/>
              <w:tabs>
                <w:tab w:val="left" w:pos="691"/>
              </w:tabs>
              <w:jc w:val="both"/>
              <w:outlineLvl w:val="0"/>
              <w:rPr>
                <w:rFonts w:ascii="Times New Roman" w:hAnsi="Times New Roman"/>
                <w:sz w:val="24"/>
                <w:szCs w:val="24"/>
                <w:lang w:val="uk-UA"/>
              </w:rPr>
            </w:pPr>
            <w:r w:rsidRPr="005550A0">
              <w:rPr>
                <w:rFonts w:ascii="Times New Roman" w:hAnsi="Times New Roman"/>
                <w:sz w:val="24"/>
                <w:szCs w:val="24"/>
                <w:lang w:val="uk-UA"/>
              </w:rPr>
              <w:t>МФО 300614</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Код ЄДРПОУ: </w:t>
            </w:r>
            <w:r w:rsidR="00B602A6" w:rsidRPr="005550A0">
              <w:rPr>
                <w:rFonts w:ascii="Times New Roman" w:eastAsia="Calibri" w:hAnsi="Times New Roman"/>
                <w:sz w:val="24"/>
                <w:szCs w:val="24"/>
                <w:lang w:val="uk-UA"/>
              </w:rPr>
              <w:t>45094848</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І</w:t>
            </w:r>
            <w:proofErr w:type="gramStart"/>
            <w:r w:rsidRPr="005550A0">
              <w:rPr>
                <w:rFonts w:ascii="Times New Roman" w:eastAsia="Calibri" w:hAnsi="Times New Roman"/>
                <w:b/>
                <w:bCs/>
                <w:sz w:val="24"/>
                <w:szCs w:val="24"/>
              </w:rPr>
              <w:t>ПН</w:t>
            </w:r>
            <w:proofErr w:type="gramEnd"/>
            <w:r w:rsidRPr="005550A0">
              <w:rPr>
                <w:rFonts w:ascii="Times New Roman" w:eastAsia="Calibri" w:hAnsi="Times New Roman"/>
                <w:b/>
                <w:bCs/>
                <w:sz w:val="24"/>
                <w:szCs w:val="24"/>
              </w:rPr>
              <w:t xml:space="preserve">: </w:t>
            </w:r>
            <w:r w:rsidR="00FD22EB" w:rsidRPr="005550A0">
              <w:rPr>
                <w:rFonts w:ascii="Times New Roman" w:eastAsia="Calibri" w:hAnsi="Times New Roman"/>
                <w:b/>
                <w:bCs/>
                <w:sz w:val="24"/>
                <w:szCs w:val="24"/>
                <w:lang w:val="uk-UA"/>
              </w:rPr>
              <w:t>450948414087</w:t>
            </w:r>
          </w:p>
          <w:p w:rsidR="002E06D7" w:rsidRPr="005550A0" w:rsidRDefault="00FD22EB" w:rsidP="001D7403">
            <w:pPr>
              <w:keepNext/>
              <w:keepLines/>
              <w:widowControl w:val="0"/>
              <w:shd w:val="clear" w:color="auto" w:fill="FFFFFF"/>
              <w:tabs>
                <w:tab w:val="left" w:pos="691"/>
              </w:tabs>
              <w:jc w:val="both"/>
              <w:outlineLvl w:val="0"/>
              <w:rPr>
                <w:rFonts w:ascii="Times New Roman" w:eastAsia="Calibri" w:hAnsi="Times New Roman"/>
                <w:b/>
                <w:bCs/>
                <w:sz w:val="24"/>
                <w:szCs w:val="24"/>
                <w:lang w:val="uk-UA"/>
              </w:rPr>
            </w:pPr>
            <w:r w:rsidRPr="005550A0">
              <w:rPr>
                <w:rFonts w:ascii="Times New Roman" w:eastAsia="Calibri" w:hAnsi="Times New Roman"/>
                <w:b/>
                <w:bCs/>
                <w:sz w:val="24"/>
                <w:szCs w:val="24"/>
              </w:rPr>
              <w:t xml:space="preserve">Телефон: </w:t>
            </w:r>
            <w:r w:rsidRPr="005550A0">
              <w:rPr>
                <w:rFonts w:ascii="Times New Roman" w:eastAsia="Calibri" w:hAnsi="Times New Roman"/>
                <w:b/>
                <w:bCs/>
                <w:sz w:val="24"/>
                <w:szCs w:val="24"/>
                <w:lang w:val="uk-UA"/>
              </w:rPr>
              <w:t>(05161)75710</w:t>
            </w:r>
          </w:p>
          <w:p w:rsidR="002E06D7" w:rsidRPr="005550A0" w:rsidRDefault="002E06D7" w:rsidP="001D7403">
            <w:pPr>
              <w:keepNext/>
              <w:keepLines/>
              <w:widowControl w:val="0"/>
              <w:shd w:val="clear" w:color="auto" w:fill="FFFFFF"/>
              <w:tabs>
                <w:tab w:val="left" w:pos="691"/>
              </w:tabs>
              <w:jc w:val="both"/>
              <w:outlineLvl w:val="0"/>
              <w:rPr>
                <w:rFonts w:ascii="Times New Roman" w:eastAsia="Calibri" w:hAnsi="Times New Roman"/>
                <w:b/>
                <w:bCs/>
                <w:sz w:val="24"/>
                <w:szCs w:val="24"/>
              </w:rPr>
            </w:pPr>
            <w:proofErr w:type="spellStart"/>
            <w:r w:rsidRPr="005550A0">
              <w:rPr>
                <w:rFonts w:ascii="Times New Roman" w:eastAsia="Calibri" w:hAnsi="Times New Roman"/>
                <w:b/>
                <w:bCs/>
                <w:sz w:val="24"/>
                <w:szCs w:val="24"/>
              </w:rPr>
              <w:t>E-mail</w:t>
            </w:r>
            <w:proofErr w:type="spellEnd"/>
            <w:r w:rsidRPr="005550A0">
              <w:rPr>
                <w:rFonts w:ascii="Times New Roman" w:eastAsia="Calibri" w:hAnsi="Times New Roman"/>
                <w:b/>
                <w:bCs/>
                <w:sz w:val="24"/>
                <w:szCs w:val="24"/>
              </w:rPr>
              <w:t>:</w:t>
            </w:r>
            <w:r w:rsidRPr="005550A0">
              <w:rPr>
                <w:rFonts w:ascii="Times New Roman" w:hAnsi="Times New Roman"/>
                <w:sz w:val="24"/>
                <w:szCs w:val="24"/>
                <w:u w:val="single" w:color="000000"/>
              </w:rPr>
              <w:t xml:space="preserve"> </w:t>
            </w:r>
            <w:proofErr w:type="spellStart"/>
            <w:r w:rsidR="00FD22EB" w:rsidRPr="005550A0">
              <w:rPr>
                <w:rFonts w:ascii="Times New Roman" w:hAnsi="Times New Roman"/>
                <w:sz w:val="24"/>
                <w:szCs w:val="24"/>
                <w:u w:val="single" w:color="000000"/>
                <w:lang w:val="en-US"/>
              </w:rPr>
              <w:t>puvkg</w:t>
            </w:r>
            <w:proofErr w:type="spellEnd"/>
            <w:r w:rsidR="00FD22EB" w:rsidRPr="005550A0">
              <w:rPr>
                <w:rFonts w:ascii="Times New Roman" w:hAnsi="Times New Roman"/>
                <w:sz w:val="24"/>
                <w:szCs w:val="24"/>
                <w:u w:val="single" w:color="000000"/>
              </w:rPr>
              <w:t>23@</w:t>
            </w:r>
            <w:proofErr w:type="spellStart"/>
            <w:r w:rsidR="00FD22EB" w:rsidRPr="005550A0">
              <w:rPr>
                <w:rFonts w:ascii="Times New Roman" w:hAnsi="Times New Roman"/>
                <w:sz w:val="24"/>
                <w:szCs w:val="24"/>
                <w:u w:val="single" w:color="000000"/>
                <w:lang w:val="en-US"/>
              </w:rPr>
              <w:t>ukr</w:t>
            </w:r>
            <w:proofErr w:type="spellEnd"/>
            <w:r w:rsidR="00FD22EB" w:rsidRPr="005550A0">
              <w:rPr>
                <w:rFonts w:ascii="Times New Roman" w:hAnsi="Times New Roman"/>
                <w:sz w:val="24"/>
                <w:szCs w:val="24"/>
                <w:u w:val="single" w:color="000000"/>
              </w:rPr>
              <w:t>.</w:t>
            </w:r>
            <w:r w:rsidR="00FD22EB" w:rsidRPr="005550A0">
              <w:rPr>
                <w:rFonts w:ascii="Times New Roman" w:hAnsi="Times New Roman"/>
                <w:sz w:val="24"/>
                <w:szCs w:val="24"/>
                <w:u w:val="single" w:color="000000"/>
                <w:lang w:val="en-US"/>
              </w:rPr>
              <w:t>net</w:t>
            </w: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r w:rsidRPr="005550A0">
              <w:rPr>
                <w:rFonts w:ascii="Times New Roman" w:eastAsia="Calibri" w:hAnsi="Times New Roman"/>
                <w:b/>
                <w:bCs/>
                <w:sz w:val="24"/>
                <w:szCs w:val="24"/>
              </w:rPr>
              <w:t>___________________/</w:t>
            </w:r>
            <w:r w:rsidRPr="005550A0">
              <w:rPr>
                <w:rFonts w:ascii="Times New Roman" w:hAnsi="Times New Roman"/>
                <w:sz w:val="24"/>
                <w:szCs w:val="24"/>
              </w:rPr>
              <w:t xml:space="preserve"> </w:t>
            </w:r>
            <w:r w:rsidR="00B97F89">
              <w:rPr>
                <w:rFonts w:ascii="Times New Roman" w:hAnsi="Times New Roman"/>
                <w:sz w:val="24"/>
                <w:szCs w:val="24"/>
                <w:lang w:val="uk-UA"/>
              </w:rPr>
              <w:t>Володимир ГАВВА</w:t>
            </w:r>
            <w:r w:rsidRPr="005550A0">
              <w:rPr>
                <w:rFonts w:ascii="Times New Roman" w:eastAsia="Calibri" w:hAnsi="Times New Roman"/>
                <w:b/>
                <w:bCs/>
                <w:sz w:val="24"/>
                <w:szCs w:val="24"/>
              </w:rPr>
              <w:t>/</w:t>
            </w:r>
          </w:p>
          <w:p w:rsidR="002E06D7" w:rsidRPr="005550A0" w:rsidRDefault="002E06D7" w:rsidP="001D7403">
            <w:pPr>
              <w:keepNext/>
              <w:keepLines/>
              <w:widowControl w:val="0"/>
              <w:tabs>
                <w:tab w:val="left" w:pos="691"/>
              </w:tabs>
              <w:jc w:val="both"/>
              <w:outlineLvl w:val="0"/>
              <w:rPr>
                <w:rFonts w:ascii="Times New Roman" w:eastAsia="Calibri" w:hAnsi="Times New Roman"/>
                <w:b/>
                <w:bCs/>
                <w:sz w:val="24"/>
                <w:szCs w:val="24"/>
              </w:rPr>
            </w:pPr>
          </w:p>
        </w:tc>
      </w:tr>
    </w:tbl>
    <w:p w:rsidR="007F615B" w:rsidRPr="002E06D7" w:rsidRDefault="007F615B" w:rsidP="008038A5">
      <w:pPr>
        <w:spacing w:after="0"/>
        <w:jc w:val="both"/>
        <w:rPr>
          <w:rFonts w:ascii="Times New Roman" w:hAnsi="Times New Roman"/>
          <w:bCs/>
          <w:sz w:val="24"/>
          <w:szCs w:val="24"/>
          <w:lang w:val="uk-UA"/>
        </w:rPr>
      </w:pPr>
    </w:p>
    <w:p w:rsidR="00211AE4" w:rsidRPr="002E06D7" w:rsidRDefault="00211AE4" w:rsidP="00211AE4">
      <w:pPr>
        <w:widowControl w:val="0"/>
        <w:spacing w:after="0" w:line="240" w:lineRule="auto"/>
        <w:jc w:val="both"/>
        <w:rPr>
          <w:rFonts w:ascii="Times New Roman" w:hAnsi="Times New Roman"/>
          <w:sz w:val="8"/>
          <w:szCs w:val="8"/>
          <w:lang w:val="uk-UA"/>
        </w:rPr>
      </w:pPr>
    </w:p>
    <w:p w:rsidR="007F615B" w:rsidRPr="002E06D7" w:rsidRDefault="007F615B" w:rsidP="007F615B">
      <w:pPr>
        <w:widowControl w:val="0"/>
        <w:spacing w:after="0"/>
        <w:jc w:val="both"/>
        <w:rPr>
          <w:rFonts w:ascii="Times New Roman" w:hAnsi="Times New Roman"/>
          <w:sz w:val="24"/>
          <w:szCs w:val="24"/>
          <w:lang w:val="uk-UA"/>
        </w:rPr>
      </w:pPr>
      <w:r w:rsidRPr="002E06D7">
        <w:rPr>
          <w:rFonts w:ascii="Times New Roman" w:hAnsi="Times New Roman"/>
          <w:sz w:val="24"/>
          <w:szCs w:val="24"/>
          <w:lang w:val="uk-UA"/>
        </w:rPr>
        <w:t>Додатки до договору:</w:t>
      </w:r>
    </w:p>
    <w:p w:rsidR="007F615B" w:rsidRDefault="007F615B" w:rsidP="007F615B">
      <w:pPr>
        <w:widowControl w:val="0"/>
        <w:spacing w:after="0"/>
        <w:jc w:val="both"/>
        <w:rPr>
          <w:rFonts w:ascii="Times New Roman" w:hAnsi="Times New Roman"/>
          <w:sz w:val="24"/>
          <w:szCs w:val="24"/>
          <w:lang w:val="uk-UA"/>
        </w:rPr>
      </w:pPr>
    </w:p>
    <w:p w:rsidR="007F615B" w:rsidRDefault="007F615B" w:rsidP="007F615B">
      <w:pPr>
        <w:spacing w:after="0"/>
        <w:jc w:val="both"/>
        <w:rPr>
          <w:rFonts w:ascii="Times New Roman" w:hAnsi="Times New Roman"/>
          <w:bCs/>
          <w:sz w:val="24"/>
          <w:szCs w:val="24"/>
          <w:lang w:val="uk-UA"/>
        </w:rPr>
      </w:pPr>
      <w:r>
        <w:rPr>
          <w:rFonts w:ascii="Times New Roman" w:hAnsi="Times New Roman"/>
          <w:sz w:val="24"/>
          <w:szCs w:val="24"/>
          <w:lang w:val="uk-UA"/>
        </w:rPr>
        <w:t xml:space="preserve">Додаток № 1 Заява-приєднання </w:t>
      </w:r>
      <w:r w:rsidRPr="00C77429">
        <w:rPr>
          <w:rFonts w:ascii="Times New Roman" w:hAnsi="Times New Roman"/>
          <w:bCs/>
          <w:sz w:val="24"/>
          <w:szCs w:val="24"/>
          <w:lang w:val="uk-UA"/>
        </w:rPr>
        <w:t>до договору про постачання електричної енергії споживачу</w:t>
      </w:r>
      <w:r>
        <w:rPr>
          <w:rFonts w:ascii="Times New Roman" w:hAnsi="Times New Roman"/>
          <w:bCs/>
          <w:sz w:val="24"/>
          <w:szCs w:val="24"/>
          <w:lang w:val="uk-UA"/>
        </w:rPr>
        <w:t>.</w:t>
      </w:r>
    </w:p>
    <w:p w:rsidR="007F615B" w:rsidRPr="005C34C0" w:rsidRDefault="007F615B" w:rsidP="005C34C0">
      <w:pPr>
        <w:spacing w:after="0"/>
        <w:jc w:val="both"/>
        <w:rPr>
          <w:rFonts w:ascii="Times New Roman" w:hAnsi="Times New Roman"/>
          <w:bCs/>
          <w:sz w:val="24"/>
          <w:szCs w:val="24"/>
          <w:lang w:val="uk-UA"/>
        </w:rPr>
      </w:pPr>
      <w:r>
        <w:rPr>
          <w:rFonts w:ascii="Times New Roman" w:hAnsi="Times New Roman"/>
          <w:bCs/>
          <w:sz w:val="24"/>
          <w:szCs w:val="24"/>
          <w:lang w:val="uk-UA"/>
        </w:rPr>
        <w:t>Додаток № 2 Комерційна пропозиція.</w:t>
      </w:r>
    </w:p>
    <w:p w:rsidR="00211AE4" w:rsidRPr="00A176D8" w:rsidRDefault="00211AE4" w:rsidP="00211AE4">
      <w:pPr>
        <w:widowControl w:val="0"/>
        <w:spacing w:after="0" w:line="240" w:lineRule="auto"/>
        <w:jc w:val="both"/>
        <w:rPr>
          <w:rFonts w:ascii="Times New Roman" w:hAnsi="Times New Roman"/>
          <w:sz w:val="24"/>
          <w:szCs w:val="24"/>
          <w:lang w:val="uk-UA"/>
        </w:rPr>
      </w:pPr>
    </w:p>
    <w:p w:rsidR="00F45B6B" w:rsidRDefault="00F45B6B"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E776C1" w:rsidRDefault="00E776C1" w:rsidP="008038A5">
      <w:pPr>
        <w:widowControl w:val="0"/>
        <w:spacing w:after="0"/>
        <w:jc w:val="both"/>
        <w:rPr>
          <w:rFonts w:ascii="Times New Roman" w:hAnsi="Times New Roman"/>
          <w:sz w:val="24"/>
          <w:szCs w:val="24"/>
          <w:lang w:val="uk-UA"/>
        </w:rPr>
      </w:pPr>
    </w:p>
    <w:p w:rsidR="00F45B6B" w:rsidRDefault="00F45B6B" w:rsidP="008038A5">
      <w:pPr>
        <w:widowControl w:val="0"/>
        <w:spacing w:after="0"/>
        <w:jc w:val="both"/>
        <w:rPr>
          <w:rFonts w:ascii="Times New Roman" w:hAnsi="Times New Roman"/>
          <w:sz w:val="24"/>
          <w:szCs w:val="24"/>
          <w:lang w:val="uk-UA"/>
        </w:rPr>
      </w:pPr>
    </w:p>
    <w:p w:rsidR="00F45B6B" w:rsidRDefault="00F45B6B" w:rsidP="008038A5">
      <w:pPr>
        <w:widowControl w:val="0"/>
        <w:spacing w:after="0"/>
        <w:jc w:val="both"/>
        <w:rPr>
          <w:rFonts w:ascii="Times New Roman" w:hAnsi="Times New Roman"/>
          <w:sz w:val="24"/>
          <w:szCs w:val="24"/>
          <w:lang w:val="uk-UA"/>
        </w:rPr>
      </w:pPr>
    </w:p>
    <w:p w:rsidR="00F45B6B" w:rsidRDefault="00F45B6B" w:rsidP="008038A5">
      <w:pPr>
        <w:widowControl w:val="0"/>
        <w:spacing w:after="0"/>
        <w:jc w:val="both"/>
        <w:rPr>
          <w:rFonts w:ascii="Times New Roman" w:hAnsi="Times New Roman"/>
          <w:sz w:val="24"/>
          <w:szCs w:val="24"/>
          <w:lang w:val="uk-UA"/>
        </w:rPr>
      </w:pPr>
    </w:p>
    <w:p w:rsidR="00F45B6B" w:rsidRPr="00E776C1" w:rsidRDefault="00F45B6B" w:rsidP="00E776C1">
      <w:pPr>
        <w:spacing w:before="71" w:after="0"/>
        <w:ind w:left="6946" w:right="228"/>
        <w:jc w:val="both"/>
        <w:rPr>
          <w:rFonts w:ascii="Times New Roman" w:hAnsi="Times New Roman"/>
          <w:sz w:val="24"/>
          <w:szCs w:val="24"/>
        </w:rPr>
      </w:pPr>
      <w:proofErr w:type="spellStart"/>
      <w:r w:rsidRPr="00E776C1">
        <w:rPr>
          <w:rFonts w:ascii="Times New Roman" w:hAnsi="Times New Roman"/>
          <w:sz w:val="24"/>
          <w:szCs w:val="24"/>
        </w:rPr>
        <w:t>Додаток</w:t>
      </w:r>
      <w:proofErr w:type="spellEnd"/>
      <w:r w:rsidRPr="00E776C1">
        <w:rPr>
          <w:rFonts w:ascii="Times New Roman" w:hAnsi="Times New Roman"/>
          <w:sz w:val="24"/>
          <w:szCs w:val="24"/>
        </w:rPr>
        <w:t xml:space="preserve"> 1</w:t>
      </w:r>
      <w:r w:rsidRPr="00E776C1">
        <w:rPr>
          <w:rFonts w:ascii="Times New Roman" w:hAnsi="Times New Roman"/>
          <w:spacing w:val="-47"/>
          <w:sz w:val="24"/>
          <w:szCs w:val="24"/>
        </w:rPr>
        <w:t xml:space="preserve"> </w:t>
      </w:r>
      <w:proofErr w:type="gramStart"/>
      <w:r w:rsidRPr="00E776C1">
        <w:rPr>
          <w:rFonts w:ascii="Times New Roman" w:hAnsi="Times New Roman"/>
          <w:sz w:val="24"/>
          <w:szCs w:val="24"/>
        </w:rPr>
        <w:t>до</w:t>
      </w:r>
      <w:proofErr w:type="gramEnd"/>
      <w:r w:rsidR="00E776C1" w:rsidRPr="00E776C1">
        <w:rPr>
          <w:rFonts w:ascii="Times New Roman" w:hAnsi="Times New Roman"/>
          <w:spacing w:val="-5"/>
          <w:sz w:val="24"/>
          <w:szCs w:val="24"/>
          <w:lang w:val="uk-UA"/>
        </w:rPr>
        <w:t xml:space="preserve"> </w:t>
      </w:r>
      <w:r w:rsidRPr="00E776C1">
        <w:rPr>
          <w:rFonts w:ascii="Times New Roman" w:hAnsi="Times New Roman"/>
          <w:sz w:val="24"/>
          <w:szCs w:val="24"/>
        </w:rPr>
        <w:t>договору</w:t>
      </w:r>
      <w:r w:rsidRPr="00E776C1">
        <w:rPr>
          <w:rFonts w:ascii="Times New Roman" w:hAnsi="Times New Roman"/>
          <w:spacing w:val="-4"/>
          <w:sz w:val="24"/>
          <w:szCs w:val="24"/>
        </w:rPr>
        <w:t xml:space="preserve"> </w:t>
      </w:r>
      <w:r w:rsidRPr="00E776C1">
        <w:rPr>
          <w:rFonts w:ascii="Times New Roman" w:hAnsi="Times New Roman"/>
          <w:sz w:val="24"/>
          <w:szCs w:val="24"/>
        </w:rPr>
        <w:t>про</w:t>
      </w:r>
      <w:r w:rsidRPr="00E776C1">
        <w:rPr>
          <w:rFonts w:ascii="Times New Roman" w:hAnsi="Times New Roman"/>
          <w:spacing w:val="-4"/>
          <w:sz w:val="24"/>
          <w:szCs w:val="24"/>
        </w:rPr>
        <w:t xml:space="preserve"> </w:t>
      </w:r>
      <w:proofErr w:type="spellStart"/>
      <w:r w:rsidRPr="00E776C1">
        <w:rPr>
          <w:rFonts w:ascii="Times New Roman" w:hAnsi="Times New Roman"/>
          <w:sz w:val="24"/>
          <w:szCs w:val="24"/>
        </w:rPr>
        <w:t>постачання</w:t>
      </w:r>
      <w:proofErr w:type="spellEnd"/>
      <w:r w:rsidR="00E776C1">
        <w:rPr>
          <w:rFonts w:ascii="Times New Roman" w:hAnsi="Times New Roman"/>
          <w:sz w:val="24"/>
          <w:szCs w:val="24"/>
          <w:lang w:val="uk-UA"/>
        </w:rPr>
        <w:t xml:space="preserve"> </w:t>
      </w:r>
      <w:proofErr w:type="spellStart"/>
      <w:r w:rsidRPr="00E776C1">
        <w:rPr>
          <w:rFonts w:ascii="Times New Roman" w:hAnsi="Times New Roman"/>
          <w:sz w:val="24"/>
          <w:szCs w:val="24"/>
        </w:rPr>
        <w:t>електричної</w:t>
      </w:r>
      <w:proofErr w:type="spellEnd"/>
      <w:r w:rsidRPr="00E776C1">
        <w:rPr>
          <w:rFonts w:ascii="Times New Roman" w:hAnsi="Times New Roman"/>
          <w:spacing w:val="-8"/>
          <w:sz w:val="24"/>
          <w:szCs w:val="24"/>
        </w:rPr>
        <w:t xml:space="preserve"> </w:t>
      </w:r>
      <w:proofErr w:type="spellStart"/>
      <w:r w:rsidRPr="00E776C1">
        <w:rPr>
          <w:rFonts w:ascii="Times New Roman" w:hAnsi="Times New Roman"/>
          <w:sz w:val="24"/>
          <w:szCs w:val="24"/>
        </w:rPr>
        <w:t>енергії</w:t>
      </w:r>
      <w:proofErr w:type="spellEnd"/>
      <w:r w:rsidRPr="00E776C1">
        <w:rPr>
          <w:rFonts w:ascii="Times New Roman" w:hAnsi="Times New Roman"/>
          <w:spacing w:val="-8"/>
          <w:sz w:val="24"/>
          <w:szCs w:val="24"/>
        </w:rPr>
        <w:t xml:space="preserve"> </w:t>
      </w:r>
      <w:proofErr w:type="spellStart"/>
      <w:r w:rsidRPr="00E776C1">
        <w:rPr>
          <w:rFonts w:ascii="Times New Roman" w:hAnsi="Times New Roman"/>
          <w:sz w:val="24"/>
          <w:szCs w:val="24"/>
        </w:rPr>
        <w:t>споживачу</w:t>
      </w:r>
      <w:proofErr w:type="spellEnd"/>
      <w:r w:rsidRPr="00E776C1">
        <w:rPr>
          <w:rFonts w:ascii="Times New Roman" w:hAnsi="Times New Roman"/>
          <w:sz w:val="24"/>
          <w:szCs w:val="24"/>
          <w:lang w:val="uk-UA"/>
        </w:rPr>
        <w:t xml:space="preserve"> </w:t>
      </w:r>
    </w:p>
    <w:p w:rsidR="00F45B6B" w:rsidRPr="00E776C1" w:rsidRDefault="00F45B6B" w:rsidP="00E776C1">
      <w:pPr>
        <w:spacing w:before="1" w:after="0"/>
        <w:ind w:left="6946" w:right="231"/>
        <w:jc w:val="both"/>
        <w:rPr>
          <w:rFonts w:ascii="Times New Roman" w:hAnsi="Times New Roman"/>
          <w:sz w:val="24"/>
          <w:szCs w:val="24"/>
          <w:lang w:val="uk-UA"/>
        </w:rPr>
      </w:pPr>
      <w:r w:rsidRPr="00E776C1">
        <w:rPr>
          <w:rFonts w:ascii="Times New Roman" w:hAnsi="Times New Roman"/>
          <w:sz w:val="24"/>
          <w:szCs w:val="24"/>
          <w:lang w:val="uk-UA"/>
        </w:rPr>
        <w:t>№_________ від __________ 20</w:t>
      </w:r>
      <w:r w:rsidR="00CB0B6B">
        <w:rPr>
          <w:rFonts w:ascii="Times New Roman" w:hAnsi="Times New Roman"/>
          <w:sz w:val="24"/>
          <w:szCs w:val="24"/>
          <w:lang w:val="uk-UA"/>
        </w:rPr>
        <w:t>___</w:t>
      </w:r>
      <w:r w:rsidRPr="00E776C1">
        <w:rPr>
          <w:rFonts w:ascii="Times New Roman" w:hAnsi="Times New Roman"/>
          <w:sz w:val="24"/>
          <w:szCs w:val="24"/>
          <w:lang w:val="uk-UA"/>
        </w:rPr>
        <w:t xml:space="preserve"> року</w:t>
      </w:r>
    </w:p>
    <w:p w:rsidR="00F45B6B" w:rsidRPr="00F45B6B" w:rsidRDefault="00F45B6B" w:rsidP="00F45B6B">
      <w:pPr>
        <w:pStyle w:val="a9"/>
        <w:spacing w:before="9"/>
        <w:rPr>
          <w:rFonts w:ascii="Times New Roman" w:hAnsi="Times New Roman"/>
          <w:b/>
          <w:bCs/>
          <w:sz w:val="21"/>
        </w:rPr>
      </w:pPr>
    </w:p>
    <w:p w:rsidR="00F45B6B" w:rsidRPr="00F45B6B" w:rsidRDefault="00F45B6B" w:rsidP="00F45B6B">
      <w:pPr>
        <w:pStyle w:val="1"/>
        <w:spacing w:line="252" w:lineRule="exact"/>
        <w:ind w:left="2007" w:right="2005"/>
        <w:jc w:val="center"/>
        <w:rPr>
          <w:rFonts w:ascii="Times New Roman" w:hAnsi="Times New Roman"/>
          <w:color w:val="auto"/>
        </w:rPr>
      </w:pPr>
      <w:r w:rsidRPr="00F45B6B">
        <w:rPr>
          <w:rFonts w:ascii="Times New Roman" w:hAnsi="Times New Roman"/>
          <w:color w:val="auto"/>
        </w:rPr>
        <w:t>ЗАЯВА-ПРИЄДНАННЯ</w:t>
      </w:r>
    </w:p>
    <w:p w:rsidR="00F45B6B" w:rsidRPr="00F45B6B" w:rsidRDefault="00F45B6B" w:rsidP="00F45B6B">
      <w:pPr>
        <w:spacing w:line="252" w:lineRule="exact"/>
        <w:ind w:left="2007" w:right="2007"/>
        <w:jc w:val="center"/>
        <w:rPr>
          <w:rFonts w:ascii="Times New Roman" w:hAnsi="Times New Roman"/>
          <w:b/>
        </w:rPr>
      </w:pPr>
      <w:r w:rsidRPr="00F45B6B">
        <w:rPr>
          <w:rFonts w:ascii="Times New Roman" w:hAnsi="Times New Roman"/>
          <w:b/>
        </w:rPr>
        <w:t>до</w:t>
      </w:r>
      <w:r w:rsidRPr="00F45B6B">
        <w:rPr>
          <w:rFonts w:ascii="Times New Roman" w:hAnsi="Times New Roman"/>
          <w:b/>
          <w:spacing w:val="-2"/>
        </w:rPr>
        <w:t xml:space="preserve"> </w:t>
      </w:r>
      <w:r w:rsidRPr="00F45B6B">
        <w:rPr>
          <w:rFonts w:ascii="Times New Roman" w:hAnsi="Times New Roman"/>
          <w:b/>
        </w:rPr>
        <w:t>умов</w:t>
      </w:r>
      <w:r w:rsidRPr="00F45B6B">
        <w:rPr>
          <w:rFonts w:ascii="Times New Roman" w:hAnsi="Times New Roman"/>
          <w:b/>
          <w:spacing w:val="-3"/>
        </w:rPr>
        <w:t xml:space="preserve"> </w:t>
      </w:r>
      <w:r w:rsidRPr="00F45B6B">
        <w:rPr>
          <w:rFonts w:ascii="Times New Roman" w:hAnsi="Times New Roman"/>
          <w:b/>
        </w:rPr>
        <w:t>договору</w:t>
      </w:r>
      <w:r w:rsidRPr="00F45B6B">
        <w:rPr>
          <w:rFonts w:ascii="Times New Roman" w:hAnsi="Times New Roman"/>
          <w:b/>
          <w:spacing w:val="-4"/>
        </w:rPr>
        <w:t xml:space="preserve"> </w:t>
      </w:r>
      <w:r w:rsidRPr="00F45B6B">
        <w:rPr>
          <w:rFonts w:ascii="Times New Roman" w:hAnsi="Times New Roman"/>
          <w:b/>
        </w:rPr>
        <w:t>про</w:t>
      </w:r>
      <w:r w:rsidRPr="00F45B6B">
        <w:rPr>
          <w:rFonts w:ascii="Times New Roman" w:hAnsi="Times New Roman"/>
          <w:b/>
          <w:spacing w:val="-2"/>
        </w:rPr>
        <w:t xml:space="preserve"> </w:t>
      </w:r>
      <w:proofErr w:type="spellStart"/>
      <w:r w:rsidRPr="00F45B6B">
        <w:rPr>
          <w:rFonts w:ascii="Times New Roman" w:hAnsi="Times New Roman"/>
          <w:b/>
        </w:rPr>
        <w:t>постачання</w:t>
      </w:r>
      <w:proofErr w:type="spellEnd"/>
      <w:r w:rsidRPr="00F45B6B">
        <w:rPr>
          <w:rFonts w:ascii="Times New Roman" w:hAnsi="Times New Roman"/>
          <w:b/>
          <w:spacing w:val="-1"/>
        </w:rPr>
        <w:t xml:space="preserve"> </w:t>
      </w:r>
      <w:proofErr w:type="spellStart"/>
      <w:r w:rsidRPr="00F45B6B">
        <w:rPr>
          <w:rFonts w:ascii="Times New Roman" w:hAnsi="Times New Roman"/>
          <w:b/>
        </w:rPr>
        <w:t>електричної</w:t>
      </w:r>
      <w:proofErr w:type="spellEnd"/>
      <w:r w:rsidRPr="00F45B6B">
        <w:rPr>
          <w:rFonts w:ascii="Times New Roman" w:hAnsi="Times New Roman"/>
          <w:b/>
          <w:spacing w:val="-2"/>
        </w:rPr>
        <w:t xml:space="preserve"> </w:t>
      </w:r>
      <w:proofErr w:type="spellStart"/>
      <w:r w:rsidRPr="00F45B6B">
        <w:rPr>
          <w:rFonts w:ascii="Times New Roman" w:hAnsi="Times New Roman"/>
          <w:b/>
        </w:rPr>
        <w:t>енергії</w:t>
      </w:r>
      <w:proofErr w:type="spellEnd"/>
      <w:r w:rsidRPr="00F45B6B">
        <w:rPr>
          <w:rFonts w:ascii="Times New Roman" w:hAnsi="Times New Roman"/>
          <w:b/>
          <w:spacing w:val="-1"/>
        </w:rPr>
        <w:t xml:space="preserve"> </w:t>
      </w:r>
      <w:proofErr w:type="spellStart"/>
      <w:r w:rsidRPr="00F45B6B">
        <w:rPr>
          <w:rFonts w:ascii="Times New Roman" w:hAnsi="Times New Roman"/>
          <w:b/>
        </w:rPr>
        <w:t>споживачу</w:t>
      </w:r>
      <w:proofErr w:type="spellEnd"/>
    </w:p>
    <w:p w:rsidR="00F45B6B" w:rsidRPr="00F45B6B" w:rsidRDefault="00F45B6B" w:rsidP="00F45B6B">
      <w:pPr>
        <w:pStyle w:val="a9"/>
        <w:spacing w:before="1"/>
        <w:rPr>
          <w:rFonts w:ascii="Times New Roman" w:hAnsi="Times New Roman"/>
          <w:b/>
        </w:rPr>
      </w:pPr>
    </w:p>
    <w:p w:rsidR="00F45B6B" w:rsidRPr="00F45B6B" w:rsidRDefault="00F45B6B" w:rsidP="00F45B6B">
      <w:pPr>
        <w:pStyle w:val="ab"/>
        <w:jc w:val="both"/>
        <w:rPr>
          <w:rFonts w:ascii="Times New Roman" w:hAnsi="Times New Roman"/>
        </w:rPr>
        <w:sectPr w:rsidR="00F45B6B" w:rsidRPr="00F45B6B" w:rsidSect="00F45B6B">
          <w:pgSz w:w="11900" w:h="16850"/>
          <w:pgMar w:top="920" w:right="620" w:bottom="280" w:left="760" w:header="720" w:footer="720" w:gutter="0"/>
          <w:cols w:space="720"/>
        </w:sectPr>
      </w:pPr>
      <w:r w:rsidRPr="00F45B6B">
        <w:rPr>
          <w:rFonts w:ascii="Times New Roman" w:hAnsi="Times New Roman"/>
        </w:rPr>
        <w:t xml:space="preserve">               </w:t>
      </w:r>
      <w:proofErr w:type="spellStart"/>
      <w:proofErr w:type="gramStart"/>
      <w:r w:rsidRPr="00F45B6B">
        <w:rPr>
          <w:rFonts w:ascii="Times New Roman" w:hAnsi="Times New Roman"/>
        </w:rPr>
        <w:t>Керуючись</w:t>
      </w:r>
      <w:proofErr w:type="spellEnd"/>
      <w:r w:rsidRPr="00F45B6B">
        <w:rPr>
          <w:rFonts w:ascii="Times New Roman" w:hAnsi="Times New Roman"/>
          <w:spacing w:val="1"/>
        </w:rPr>
        <w:t xml:space="preserve"> </w:t>
      </w:r>
      <w:proofErr w:type="spellStart"/>
      <w:r w:rsidRPr="00F45B6B">
        <w:rPr>
          <w:rFonts w:ascii="Times New Roman" w:hAnsi="Times New Roman"/>
        </w:rPr>
        <w:t>статтями</w:t>
      </w:r>
      <w:proofErr w:type="spellEnd"/>
      <w:r w:rsidRPr="00F45B6B">
        <w:rPr>
          <w:rFonts w:ascii="Times New Roman" w:hAnsi="Times New Roman"/>
          <w:spacing w:val="1"/>
        </w:rPr>
        <w:t xml:space="preserve"> </w:t>
      </w:r>
      <w:r w:rsidRPr="00F45B6B">
        <w:rPr>
          <w:rFonts w:ascii="Times New Roman" w:hAnsi="Times New Roman"/>
        </w:rPr>
        <w:t>633,</w:t>
      </w:r>
      <w:r w:rsidRPr="00F45B6B">
        <w:rPr>
          <w:rFonts w:ascii="Times New Roman" w:hAnsi="Times New Roman"/>
          <w:spacing w:val="1"/>
        </w:rPr>
        <w:t xml:space="preserve"> </w:t>
      </w:r>
      <w:r w:rsidRPr="00F45B6B">
        <w:rPr>
          <w:rFonts w:ascii="Times New Roman" w:hAnsi="Times New Roman"/>
        </w:rPr>
        <w:t>634,</w:t>
      </w:r>
      <w:r w:rsidRPr="00F45B6B">
        <w:rPr>
          <w:rFonts w:ascii="Times New Roman" w:hAnsi="Times New Roman"/>
          <w:spacing w:val="1"/>
        </w:rPr>
        <w:t xml:space="preserve"> </w:t>
      </w:r>
      <w:r w:rsidRPr="00F45B6B">
        <w:rPr>
          <w:rFonts w:ascii="Times New Roman" w:hAnsi="Times New Roman"/>
        </w:rPr>
        <w:t>641,</w:t>
      </w:r>
      <w:r w:rsidRPr="00F45B6B">
        <w:rPr>
          <w:rFonts w:ascii="Times New Roman" w:hAnsi="Times New Roman"/>
          <w:spacing w:val="1"/>
        </w:rPr>
        <w:t xml:space="preserve"> </w:t>
      </w:r>
      <w:r w:rsidRPr="00F45B6B">
        <w:rPr>
          <w:rFonts w:ascii="Times New Roman" w:hAnsi="Times New Roman"/>
        </w:rPr>
        <w:t>642</w:t>
      </w:r>
      <w:r w:rsidRPr="00F45B6B">
        <w:rPr>
          <w:rFonts w:ascii="Times New Roman" w:hAnsi="Times New Roman"/>
          <w:spacing w:val="1"/>
        </w:rPr>
        <w:t xml:space="preserve"> </w:t>
      </w:r>
      <w:proofErr w:type="spellStart"/>
      <w:r w:rsidRPr="00F45B6B">
        <w:rPr>
          <w:rFonts w:ascii="Times New Roman" w:hAnsi="Times New Roman"/>
        </w:rPr>
        <w:t>Цивільного</w:t>
      </w:r>
      <w:proofErr w:type="spellEnd"/>
      <w:r w:rsidRPr="00F45B6B">
        <w:rPr>
          <w:rFonts w:ascii="Times New Roman" w:hAnsi="Times New Roman"/>
          <w:spacing w:val="1"/>
        </w:rPr>
        <w:t xml:space="preserve"> </w:t>
      </w:r>
      <w:r w:rsidRPr="00F45B6B">
        <w:rPr>
          <w:rFonts w:ascii="Times New Roman" w:hAnsi="Times New Roman"/>
        </w:rPr>
        <w:t>кодексу</w:t>
      </w:r>
      <w:r w:rsidRPr="00F45B6B">
        <w:rPr>
          <w:rFonts w:ascii="Times New Roman" w:hAnsi="Times New Roman"/>
          <w:spacing w:val="1"/>
        </w:rPr>
        <w:t xml:space="preserve"> </w:t>
      </w:r>
      <w:proofErr w:type="spellStart"/>
      <w:r w:rsidRPr="00F45B6B">
        <w:rPr>
          <w:rFonts w:ascii="Times New Roman" w:hAnsi="Times New Roman"/>
        </w:rPr>
        <w:t>України</w:t>
      </w:r>
      <w:proofErr w:type="spellEnd"/>
      <w:r w:rsidRPr="00F45B6B">
        <w:rPr>
          <w:rFonts w:ascii="Times New Roman" w:hAnsi="Times New Roman"/>
        </w:rPr>
        <w:t>,</w:t>
      </w:r>
      <w:r w:rsidRPr="00F45B6B">
        <w:rPr>
          <w:rFonts w:ascii="Times New Roman" w:hAnsi="Times New Roman"/>
          <w:spacing w:val="1"/>
        </w:rPr>
        <w:t xml:space="preserve"> </w:t>
      </w:r>
      <w:r w:rsidRPr="00F45B6B">
        <w:rPr>
          <w:rFonts w:ascii="Times New Roman" w:hAnsi="Times New Roman"/>
        </w:rPr>
        <w:t>Правилами</w:t>
      </w:r>
      <w:r w:rsidRPr="00F45B6B">
        <w:rPr>
          <w:rFonts w:ascii="Times New Roman" w:hAnsi="Times New Roman"/>
          <w:spacing w:val="55"/>
        </w:rPr>
        <w:t xml:space="preserve"> </w:t>
      </w:r>
      <w:proofErr w:type="spellStart"/>
      <w:r w:rsidRPr="00F45B6B">
        <w:rPr>
          <w:rFonts w:ascii="Times New Roman" w:hAnsi="Times New Roman"/>
        </w:rPr>
        <w:t>роздрібного</w:t>
      </w:r>
      <w:proofErr w:type="spellEnd"/>
      <w:r w:rsidRPr="00F45B6B">
        <w:rPr>
          <w:rFonts w:ascii="Times New Roman" w:hAnsi="Times New Roman"/>
          <w:spacing w:val="-52"/>
        </w:rPr>
        <w:t xml:space="preserve"> </w:t>
      </w:r>
      <w:r w:rsidRPr="00F45B6B">
        <w:rPr>
          <w:rFonts w:ascii="Times New Roman" w:hAnsi="Times New Roman"/>
        </w:rPr>
        <w:t xml:space="preserve">ринку </w:t>
      </w:r>
      <w:proofErr w:type="spellStart"/>
      <w:r w:rsidRPr="00F45B6B">
        <w:rPr>
          <w:rFonts w:ascii="Times New Roman" w:hAnsi="Times New Roman"/>
        </w:rPr>
        <w:t>електричної</w:t>
      </w:r>
      <w:proofErr w:type="spellEnd"/>
      <w:r w:rsidRPr="00F45B6B">
        <w:rPr>
          <w:rFonts w:ascii="Times New Roman" w:hAnsi="Times New Roman"/>
        </w:rPr>
        <w:t xml:space="preserve"> </w:t>
      </w:r>
      <w:proofErr w:type="spellStart"/>
      <w:r w:rsidRPr="00F45B6B">
        <w:rPr>
          <w:rFonts w:ascii="Times New Roman" w:hAnsi="Times New Roman"/>
        </w:rPr>
        <w:t>енергії</w:t>
      </w:r>
      <w:proofErr w:type="spellEnd"/>
      <w:r w:rsidRPr="00F45B6B">
        <w:rPr>
          <w:rFonts w:ascii="Times New Roman" w:hAnsi="Times New Roman"/>
        </w:rPr>
        <w:t xml:space="preserve">, </w:t>
      </w:r>
      <w:proofErr w:type="spellStart"/>
      <w:r w:rsidRPr="00F45B6B">
        <w:rPr>
          <w:rFonts w:ascii="Times New Roman" w:hAnsi="Times New Roman"/>
        </w:rPr>
        <w:t>затвердженими</w:t>
      </w:r>
      <w:proofErr w:type="spellEnd"/>
      <w:r w:rsidRPr="00F45B6B">
        <w:rPr>
          <w:rFonts w:ascii="Times New Roman" w:hAnsi="Times New Roman"/>
        </w:rPr>
        <w:t xml:space="preserve"> </w:t>
      </w:r>
      <w:proofErr w:type="spellStart"/>
      <w:r w:rsidRPr="00F45B6B">
        <w:rPr>
          <w:rFonts w:ascii="Times New Roman" w:hAnsi="Times New Roman"/>
        </w:rPr>
        <w:t>постановою</w:t>
      </w:r>
      <w:proofErr w:type="spellEnd"/>
      <w:r w:rsidRPr="00F45B6B">
        <w:rPr>
          <w:rFonts w:ascii="Times New Roman" w:hAnsi="Times New Roman"/>
        </w:rPr>
        <w:t xml:space="preserve"> НКРЕКП </w:t>
      </w:r>
      <w:proofErr w:type="spellStart"/>
      <w:r w:rsidRPr="00F45B6B">
        <w:rPr>
          <w:rFonts w:ascii="Times New Roman" w:hAnsi="Times New Roman"/>
        </w:rPr>
        <w:t>від</w:t>
      </w:r>
      <w:proofErr w:type="spellEnd"/>
      <w:r w:rsidRPr="00F45B6B">
        <w:rPr>
          <w:rFonts w:ascii="Times New Roman" w:hAnsi="Times New Roman"/>
        </w:rPr>
        <w:t xml:space="preserve"> 14.03.2018 № 312 (</w:t>
      </w:r>
      <w:proofErr w:type="spellStart"/>
      <w:r w:rsidRPr="00F45B6B">
        <w:rPr>
          <w:rFonts w:ascii="Times New Roman" w:hAnsi="Times New Roman"/>
        </w:rPr>
        <w:t>далі</w:t>
      </w:r>
      <w:proofErr w:type="spellEnd"/>
      <w:r w:rsidRPr="00F45B6B">
        <w:rPr>
          <w:rFonts w:ascii="Times New Roman" w:hAnsi="Times New Roman"/>
        </w:rPr>
        <w:t xml:space="preserve"> – Правила</w:t>
      </w:r>
      <w:r w:rsidRPr="00F45B6B">
        <w:rPr>
          <w:rFonts w:ascii="Times New Roman" w:hAnsi="Times New Roman"/>
          <w:spacing w:val="1"/>
        </w:rPr>
        <w:t xml:space="preserve"> </w:t>
      </w:r>
      <w:proofErr w:type="spellStart"/>
      <w:r w:rsidRPr="00F45B6B">
        <w:rPr>
          <w:rFonts w:ascii="Times New Roman" w:hAnsi="Times New Roman"/>
        </w:rPr>
        <w:t>роздрібного</w:t>
      </w:r>
      <w:proofErr w:type="spellEnd"/>
      <w:r w:rsidRPr="00F45B6B">
        <w:rPr>
          <w:rFonts w:ascii="Times New Roman" w:hAnsi="Times New Roman"/>
        </w:rPr>
        <w:t xml:space="preserve"> ринку), та </w:t>
      </w:r>
      <w:proofErr w:type="spellStart"/>
      <w:r w:rsidRPr="00F45B6B">
        <w:rPr>
          <w:rFonts w:ascii="Times New Roman" w:hAnsi="Times New Roman"/>
        </w:rPr>
        <w:t>ознайомившись</w:t>
      </w:r>
      <w:proofErr w:type="spellEnd"/>
      <w:r w:rsidRPr="00F45B6B">
        <w:rPr>
          <w:rFonts w:ascii="Times New Roman" w:hAnsi="Times New Roman"/>
        </w:rPr>
        <w:t xml:space="preserve"> </w:t>
      </w:r>
      <w:proofErr w:type="spellStart"/>
      <w:r w:rsidRPr="00F45B6B">
        <w:rPr>
          <w:rFonts w:ascii="Times New Roman" w:hAnsi="Times New Roman"/>
        </w:rPr>
        <w:t>з</w:t>
      </w:r>
      <w:proofErr w:type="spellEnd"/>
      <w:r w:rsidRPr="00F45B6B">
        <w:rPr>
          <w:rFonts w:ascii="Times New Roman" w:hAnsi="Times New Roman"/>
        </w:rPr>
        <w:t xml:space="preserve"> </w:t>
      </w:r>
      <w:proofErr w:type="spellStart"/>
      <w:r w:rsidRPr="00F45B6B">
        <w:rPr>
          <w:rFonts w:ascii="Times New Roman" w:hAnsi="Times New Roman"/>
        </w:rPr>
        <w:t>умовами</w:t>
      </w:r>
      <w:proofErr w:type="spellEnd"/>
      <w:r w:rsidRPr="00F45B6B">
        <w:rPr>
          <w:rFonts w:ascii="Times New Roman" w:hAnsi="Times New Roman"/>
        </w:rPr>
        <w:t xml:space="preserve"> договору про </w:t>
      </w:r>
      <w:proofErr w:type="spellStart"/>
      <w:r w:rsidRPr="00F45B6B">
        <w:rPr>
          <w:rFonts w:ascii="Times New Roman" w:hAnsi="Times New Roman"/>
        </w:rPr>
        <w:t>постачання</w:t>
      </w:r>
      <w:proofErr w:type="spellEnd"/>
      <w:r w:rsidRPr="00F45B6B">
        <w:rPr>
          <w:rFonts w:ascii="Times New Roman" w:hAnsi="Times New Roman"/>
        </w:rPr>
        <w:t xml:space="preserve"> </w:t>
      </w:r>
      <w:proofErr w:type="spellStart"/>
      <w:r w:rsidRPr="00F45B6B">
        <w:rPr>
          <w:rFonts w:ascii="Times New Roman" w:hAnsi="Times New Roman"/>
        </w:rPr>
        <w:t>електричної</w:t>
      </w:r>
      <w:proofErr w:type="spellEnd"/>
      <w:r w:rsidRPr="00F45B6B">
        <w:rPr>
          <w:rFonts w:ascii="Times New Roman" w:hAnsi="Times New Roman"/>
        </w:rPr>
        <w:t xml:space="preserve"> </w:t>
      </w:r>
      <w:proofErr w:type="spellStart"/>
      <w:r w:rsidRPr="00F45B6B">
        <w:rPr>
          <w:rFonts w:ascii="Times New Roman" w:hAnsi="Times New Roman"/>
        </w:rPr>
        <w:t>енергії</w:t>
      </w:r>
      <w:proofErr w:type="spellEnd"/>
      <w:r w:rsidRPr="00F45B6B">
        <w:rPr>
          <w:rFonts w:ascii="Times New Roman" w:hAnsi="Times New Roman"/>
        </w:rPr>
        <w:t xml:space="preserve"> </w:t>
      </w:r>
      <w:proofErr w:type="spellStart"/>
      <w:r w:rsidRPr="00F45B6B">
        <w:rPr>
          <w:rFonts w:ascii="Times New Roman" w:hAnsi="Times New Roman"/>
        </w:rPr>
        <w:t>споживачу</w:t>
      </w:r>
      <w:proofErr w:type="spellEnd"/>
      <w:r w:rsidRPr="00F45B6B">
        <w:rPr>
          <w:rFonts w:ascii="Times New Roman" w:hAnsi="Times New Roman"/>
          <w:spacing w:val="-52"/>
        </w:rPr>
        <w:t xml:space="preserve"> </w:t>
      </w:r>
      <w:proofErr w:type="spellStart"/>
      <w:r w:rsidRPr="00F45B6B">
        <w:rPr>
          <w:rFonts w:ascii="Times New Roman" w:hAnsi="Times New Roman"/>
        </w:rPr>
        <w:t>від</w:t>
      </w:r>
      <w:proofErr w:type="spellEnd"/>
      <w:r w:rsidRPr="00F45B6B">
        <w:rPr>
          <w:rFonts w:ascii="Times New Roman" w:hAnsi="Times New Roman"/>
          <w:u w:val="single"/>
        </w:rPr>
        <w:tab/>
      </w:r>
      <w:r w:rsidRPr="00F45B6B">
        <w:rPr>
          <w:rFonts w:ascii="Times New Roman" w:hAnsi="Times New Roman"/>
        </w:rPr>
        <w:t>(</w:t>
      </w:r>
      <w:proofErr w:type="spellStart"/>
      <w:r w:rsidRPr="00F45B6B">
        <w:rPr>
          <w:rFonts w:ascii="Times New Roman" w:hAnsi="Times New Roman"/>
        </w:rPr>
        <w:t>далі</w:t>
      </w:r>
      <w:proofErr w:type="spellEnd"/>
      <w:r w:rsidRPr="00F45B6B">
        <w:rPr>
          <w:rFonts w:ascii="Times New Roman" w:hAnsi="Times New Roman"/>
        </w:rPr>
        <w:t xml:space="preserve"> – </w:t>
      </w:r>
      <w:proofErr w:type="spellStart"/>
      <w:r w:rsidRPr="00F45B6B">
        <w:rPr>
          <w:rFonts w:ascii="Times New Roman" w:hAnsi="Times New Roman"/>
        </w:rPr>
        <w:t>Договір</w:t>
      </w:r>
      <w:proofErr w:type="spellEnd"/>
      <w:r w:rsidRPr="00F45B6B">
        <w:rPr>
          <w:rFonts w:ascii="Times New Roman" w:hAnsi="Times New Roman"/>
        </w:rPr>
        <w:t xml:space="preserve">) на </w:t>
      </w:r>
      <w:proofErr w:type="spellStart"/>
      <w:r w:rsidRPr="00F45B6B">
        <w:rPr>
          <w:rFonts w:ascii="Times New Roman" w:hAnsi="Times New Roman"/>
        </w:rPr>
        <w:t>сайті</w:t>
      </w:r>
      <w:proofErr w:type="spellEnd"/>
      <w:r w:rsidRPr="00F45B6B">
        <w:rPr>
          <w:rFonts w:ascii="Times New Roman" w:hAnsi="Times New Roman"/>
        </w:rPr>
        <w:t xml:space="preserve"> </w:t>
      </w:r>
      <w:proofErr w:type="spellStart"/>
      <w:r w:rsidRPr="00F45B6B">
        <w:rPr>
          <w:rFonts w:ascii="Times New Roman" w:hAnsi="Times New Roman"/>
        </w:rPr>
        <w:t>електропостачальника</w:t>
      </w:r>
      <w:proofErr w:type="spellEnd"/>
      <w:r w:rsidRPr="00F45B6B">
        <w:rPr>
          <w:rFonts w:ascii="Times New Roman" w:hAnsi="Times New Roman"/>
        </w:rPr>
        <w:t xml:space="preserve"> </w:t>
      </w:r>
      <w:r w:rsidR="00F01DED">
        <w:rPr>
          <w:rFonts w:ascii="Times New Roman" w:hAnsi="Times New Roman"/>
        </w:rPr>
        <w:t>_____</w:t>
      </w:r>
      <w:r w:rsidR="00F01DED" w:rsidRPr="00F01DED">
        <w:rPr>
          <w:rFonts w:ascii="Times New Roman" w:hAnsi="Times New Roman"/>
        </w:rPr>
        <w:t>________________</w:t>
      </w:r>
      <w:r w:rsidRPr="00F45B6B">
        <w:rPr>
          <w:rFonts w:ascii="Times New Roman" w:hAnsi="Times New Roman"/>
          <w:spacing w:val="12"/>
        </w:rPr>
        <w:t xml:space="preserve"> </w:t>
      </w:r>
      <w:r w:rsidRPr="00F45B6B">
        <w:rPr>
          <w:rFonts w:ascii="Times New Roman" w:hAnsi="Times New Roman"/>
        </w:rPr>
        <w:t>(</w:t>
      </w:r>
      <w:proofErr w:type="spellStart"/>
      <w:r w:rsidRPr="00F45B6B">
        <w:rPr>
          <w:rFonts w:ascii="Times New Roman" w:hAnsi="Times New Roman"/>
        </w:rPr>
        <w:t>далі</w:t>
      </w:r>
      <w:proofErr w:type="spellEnd"/>
      <w:r w:rsidRPr="00F45B6B">
        <w:rPr>
          <w:rFonts w:ascii="Times New Roman" w:hAnsi="Times New Roman"/>
          <w:spacing w:val="12"/>
        </w:rPr>
        <w:t xml:space="preserve"> </w:t>
      </w:r>
      <w:r w:rsidRPr="00F45B6B">
        <w:rPr>
          <w:rFonts w:ascii="Times New Roman" w:hAnsi="Times New Roman"/>
        </w:rPr>
        <w:t>–</w:t>
      </w:r>
      <w:r w:rsidRPr="00F45B6B">
        <w:rPr>
          <w:rFonts w:ascii="Times New Roman" w:hAnsi="Times New Roman"/>
          <w:spacing w:val="12"/>
        </w:rPr>
        <w:t xml:space="preserve"> </w:t>
      </w:r>
      <w:proofErr w:type="spellStart"/>
      <w:r w:rsidRPr="00F45B6B">
        <w:rPr>
          <w:rFonts w:ascii="Times New Roman" w:hAnsi="Times New Roman"/>
        </w:rPr>
        <w:t>Постачальник</w:t>
      </w:r>
      <w:proofErr w:type="spellEnd"/>
      <w:r w:rsidRPr="00F45B6B">
        <w:rPr>
          <w:rFonts w:ascii="Times New Roman" w:hAnsi="Times New Roman"/>
        </w:rPr>
        <w:t>)</w:t>
      </w:r>
      <w:r w:rsidRPr="00F45B6B">
        <w:rPr>
          <w:rFonts w:ascii="Times New Roman" w:hAnsi="Times New Roman"/>
          <w:spacing w:val="13"/>
        </w:rPr>
        <w:t xml:space="preserve"> </w:t>
      </w:r>
      <w:r w:rsidRPr="00F45B6B">
        <w:rPr>
          <w:rFonts w:ascii="Times New Roman" w:hAnsi="Times New Roman"/>
        </w:rPr>
        <w:t>в</w:t>
      </w:r>
      <w:r w:rsidRPr="00F45B6B">
        <w:rPr>
          <w:rFonts w:ascii="Times New Roman" w:hAnsi="Times New Roman"/>
          <w:spacing w:val="11"/>
        </w:rPr>
        <w:t xml:space="preserve"> </w:t>
      </w:r>
      <w:proofErr w:type="spellStart"/>
      <w:r w:rsidRPr="00F45B6B">
        <w:rPr>
          <w:rFonts w:ascii="Times New Roman" w:hAnsi="Times New Roman"/>
        </w:rPr>
        <w:t>мережі</w:t>
      </w:r>
      <w:proofErr w:type="spellEnd"/>
      <w:r w:rsidRPr="00F45B6B">
        <w:rPr>
          <w:rFonts w:ascii="Times New Roman" w:hAnsi="Times New Roman"/>
          <w:spacing w:val="13"/>
        </w:rPr>
        <w:t xml:space="preserve"> </w:t>
      </w:r>
      <w:proofErr w:type="spellStart"/>
      <w:r w:rsidRPr="00F45B6B">
        <w:rPr>
          <w:rFonts w:ascii="Times New Roman" w:hAnsi="Times New Roman"/>
        </w:rPr>
        <w:t>інтернет</w:t>
      </w:r>
      <w:proofErr w:type="spellEnd"/>
      <w:r w:rsidRPr="00F45B6B">
        <w:rPr>
          <w:rFonts w:ascii="Times New Roman" w:hAnsi="Times New Roman"/>
          <w:spacing w:val="11"/>
        </w:rPr>
        <w:t xml:space="preserve"> </w:t>
      </w:r>
      <w:r w:rsidRPr="00F45B6B">
        <w:rPr>
          <w:rFonts w:ascii="Times New Roman" w:hAnsi="Times New Roman"/>
        </w:rPr>
        <w:t>за</w:t>
      </w:r>
      <w:r w:rsidRPr="00F45B6B">
        <w:rPr>
          <w:rFonts w:ascii="Times New Roman" w:hAnsi="Times New Roman"/>
          <w:spacing w:val="12"/>
        </w:rPr>
        <w:t xml:space="preserve"> </w:t>
      </w:r>
      <w:proofErr w:type="spellStart"/>
      <w:r w:rsidRPr="00F45B6B">
        <w:rPr>
          <w:rFonts w:ascii="Times New Roman" w:hAnsi="Times New Roman"/>
        </w:rPr>
        <w:t>адресою</w:t>
      </w:r>
      <w:proofErr w:type="spellEnd"/>
      <w:r w:rsidRPr="00F45B6B">
        <w:rPr>
          <w:rFonts w:ascii="Times New Roman" w:hAnsi="Times New Roman"/>
        </w:rPr>
        <w:t>:</w:t>
      </w:r>
      <w:r w:rsidRPr="00F45B6B">
        <w:rPr>
          <w:rFonts w:ascii="Times New Roman" w:hAnsi="Times New Roman"/>
          <w:spacing w:val="15"/>
        </w:rPr>
        <w:t xml:space="preserve"> </w:t>
      </w:r>
      <w:r w:rsidR="00F01DED" w:rsidRPr="00F01DED">
        <w:rPr>
          <w:rFonts w:ascii="Times New Roman" w:hAnsi="Times New Roman"/>
          <w:b/>
        </w:rPr>
        <w:t>________</w:t>
      </w:r>
      <w:r w:rsidRPr="00F45B6B">
        <w:rPr>
          <w:rFonts w:ascii="Times New Roman" w:hAnsi="Times New Roman"/>
          <w:b/>
          <w:spacing w:val="14"/>
        </w:rPr>
        <w:t xml:space="preserve"> </w:t>
      </w:r>
      <w:proofErr w:type="spellStart"/>
      <w:r w:rsidRPr="00F45B6B">
        <w:rPr>
          <w:rFonts w:ascii="Times New Roman" w:hAnsi="Times New Roman"/>
        </w:rPr>
        <w:t>приєднуюсь</w:t>
      </w:r>
      <w:proofErr w:type="spellEnd"/>
      <w:proofErr w:type="gramEnd"/>
    </w:p>
    <w:p w:rsidR="00F45B6B" w:rsidRDefault="00F45B6B" w:rsidP="00F45B6B">
      <w:pPr>
        <w:pStyle w:val="ab"/>
        <w:jc w:val="both"/>
        <w:rPr>
          <w:rFonts w:ascii="Times New Roman" w:hAnsi="Times New Roman"/>
        </w:rPr>
      </w:pPr>
      <w:r w:rsidRPr="00F45B6B">
        <w:rPr>
          <w:rFonts w:ascii="Times New Roman" w:hAnsi="Times New Roman"/>
        </w:rPr>
        <w:lastRenderedPageBreak/>
        <w:t>до</w:t>
      </w:r>
      <w:r w:rsidRPr="00F45B6B">
        <w:rPr>
          <w:rFonts w:ascii="Times New Roman" w:hAnsi="Times New Roman"/>
          <w:spacing w:val="77"/>
        </w:rPr>
        <w:t xml:space="preserve"> </w:t>
      </w:r>
      <w:r w:rsidRPr="00F45B6B">
        <w:rPr>
          <w:rFonts w:ascii="Times New Roman" w:hAnsi="Times New Roman"/>
        </w:rPr>
        <w:t xml:space="preserve">умов  </w:t>
      </w:r>
      <w:r w:rsidRPr="00F45B6B">
        <w:rPr>
          <w:rFonts w:ascii="Times New Roman" w:hAnsi="Times New Roman"/>
          <w:spacing w:val="16"/>
        </w:rPr>
        <w:t xml:space="preserve"> </w:t>
      </w:r>
      <w:r w:rsidRPr="00F45B6B">
        <w:rPr>
          <w:rFonts w:ascii="Times New Roman" w:hAnsi="Times New Roman"/>
        </w:rPr>
        <w:t xml:space="preserve">Договору  </w:t>
      </w:r>
      <w:r w:rsidRPr="00F45B6B">
        <w:rPr>
          <w:rFonts w:ascii="Times New Roman" w:hAnsi="Times New Roman"/>
          <w:spacing w:val="20"/>
        </w:rPr>
        <w:t xml:space="preserve"> </w:t>
      </w:r>
      <w:r w:rsidRPr="00F45B6B">
        <w:rPr>
          <w:rFonts w:ascii="Times New Roman" w:hAnsi="Times New Roman"/>
        </w:rPr>
        <w:t xml:space="preserve">на  </w:t>
      </w:r>
      <w:r w:rsidRPr="00F45B6B">
        <w:rPr>
          <w:rFonts w:ascii="Times New Roman" w:hAnsi="Times New Roman"/>
          <w:spacing w:val="18"/>
        </w:rPr>
        <w:t xml:space="preserve"> </w:t>
      </w:r>
      <w:proofErr w:type="spellStart"/>
      <w:r w:rsidRPr="00F45B6B">
        <w:rPr>
          <w:rFonts w:ascii="Times New Roman" w:hAnsi="Times New Roman"/>
        </w:rPr>
        <w:t>умовах</w:t>
      </w:r>
      <w:proofErr w:type="spellEnd"/>
      <w:r w:rsidRPr="00F45B6B">
        <w:rPr>
          <w:rFonts w:ascii="Times New Roman" w:hAnsi="Times New Roman"/>
        </w:rPr>
        <w:t xml:space="preserve">  </w:t>
      </w:r>
      <w:r w:rsidRPr="00F45B6B">
        <w:rPr>
          <w:rFonts w:ascii="Times New Roman" w:hAnsi="Times New Roman"/>
          <w:spacing w:val="18"/>
        </w:rPr>
        <w:t xml:space="preserve"> </w:t>
      </w:r>
      <w:proofErr w:type="spellStart"/>
      <w:r w:rsidRPr="00F45B6B">
        <w:rPr>
          <w:rFonts w:ascii="Times New Roman" w:hAnsi="Times New Roman"/>
        </w:rPr>
        <w:t>комерційної</w:t>
      </w:r>
      <w:proofErr w:type="spellEnd"/>
      <w:r w:rsidRPr="00F45B6B">
        <w:rPr>
          <w:rFonts w:ascii="Times New Roman" w:hAnsi="Times New Roman"/>
        </w:rPr>
        <w:t xml:space="preserve">  </w:t>
      </w:r>
      <w:r w:rsidRPr="00F45B6B">
        <w:rPr>
          <w:rFonts w:ascii="Times New Roman" w:hAnsi="Times New Roman"/>
          <w:spacing w:val="19"/>
        </w:rPr>
        <w:t xml:space="preserve"> </w:t>
      </w:r>
      <w:proofErr w:type="spellStart"/>
      <w:r w:rsidRPr="00F45B6B">
        <w:rPr>
          <w:rFonts w:ascii="Times New Roman" w:hAnsi="Times New Roman"/>
        </w:rPr>
        <w:t>пропозиції</w:t>
      </w:r>
      <w:proofErr w:type="spellEnd"/>
      <w:r w:rsidRPr="00F45B6B">
        <w:rPr>
          <w:rFonts w:ascii="Times New Roman" w:hAnsi="Times New Roman"/>
        </w:rPr>
        <w:t xml:space="preserve">   </w:t>
      </w:r>
      <w:proofErr w:type="spellStart"/>
      <w:r w:rsidRPr="00F45B6B">
        <w:rPr>
          <w:rFonts w:ascii="Times New Roman" w:hAnsi="Times New Roman"/>
        </w:rPr>
        <w:t>Постачальника</w:t>
      </w:r>
      <w:proofErr w:type="spellEnd"/>
      <w:r w:rsidRPr="00F45B6B">
        <w:rPr>
          <w:rFonts w:ascii="Times New Roman" w:hAnsi="Times New Roman"/>
        </w:rPr>
        <w:t xml:space="preserve"> </w:t>
      </w:r>
      <w:proofErr w:type="spellStart"/>
      <w:r w:rsidRPr="00F45B6B">
        <w:rPr>
          <w:rFonts w:ascii="Times New Roman" w:hAnsi="Times New Roman"/>
        </w:rPr>
        <w:t>нижченаведеними</w:t>
      </w:r>
      <w:proofErr w:type="spellEnd"/>
      <w:r w:rsidRPr="00F45B6B">
        <w:rPr>
          <w:rFonts w:ascii="Times New Roman" w:hAnsi="Times New Roman"/>
        </w:rPr>
        <w:t xml:space="preserve"> </w:t>
      </w:r>
      <w:proofErr w:type="spellStart"/>
      <w:r w:rsidRPr="00F45B6B">
        <w:rPr>
          <w:rFonts w:ascii="Times New Roman" w:hAnsi="Times New Roman"/>
        </w:rPr>
        <w:t>персоніфікованими</w:t>
      </w:r>
      <w:proofErr w:type="spellEnd"/>
      <w:r w:rsidRPr="00F45B6B">
        <w:rPr>
          <w:rFonts w:ascii="Times New Roman" w:hAnsi="Times New Roman"/>
        </w:rPr>
        <w:t xml:space="preserve"> </w:t>
      </w:r>
      <w:proofErr w:type="spellStart"/>
      <w:r w:rsidRPr="00F45B6B">
        <w:rPr>
          <w:rFonts w:ascii="Times New Roman" w:hAnsi="Times New Roman"/>
        </w:rPr>
        <w:t>даними</w:t>
      </w:r>
      <w:proofErr w:type="spellEnd"/>
      <w:r w:rsidRPr="00F45B6B">
        <w:rPr>
          <w:rFonts w:ascii="Times New Roman" w:hAnsi="Times New Roman"/>
        </w:rPr>
        <w:t>.</w:t>
      </w:r>
    </w:p>
    <w:p w:rsidR="00E776C1" w:rsidRPr="00F45B6B" w:rsidRDefault="00E776C1" w:rsidP="00F45B6B">
      <w:pPr>
        <w:pStyle w:val="ab"/>
        <w:jc w:val="both"/>
        <w:rPr>
          <w:rFonts w:ascii="Times New Roman" w:hAnsi="Times New Roman"/>
        </w:rPr>
      </w:pPr>
    </w:p>
    <w:p w:rsidR="00E776C1" w:rsidRPr="00DE7BFB" w:rsidRDefault="00E776C1" w:rsidP="00E776C1">
      <w:pPr>
        <w:ind w:firstLine="709"/>
        <w:jc w:val="both"/>
        <w:rPr>
          <w:rFonts w:ascii="Times New Roman" w:hAnsi="Times New Roman"/>
          <w:b/>
          <w:sz w:val="24"/>
          <w:szCs w:val="24"/>
          <w:lang w:val="uk-UA"/>
        </w:rPr>
      </w:pPr>
      <w:r w:rsidRPr="00DE7BFB">
        <w:rPr>
          <w:rFonts w:ascii="Times New Roman" w:hAnsi="Times New Roman"/>
          <w:b/>
          <w:sz w:val="24"/>
          <w:szCs w:val="24"/>
          <w:lang w:val="uk-UA"/>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95"/>
        <w:gridCol w:w="3827"/>
      </w:tblGrid>
      <w:tr w:rsidR="00E776C1" w:rsidRPr="00DE7BFB" w:rsidTr="001D7403">
        <w:tc>
          <w:tcPr>
            <w:tcW w:w="459" w:type="dxa"/>
            <w:tcBorders>
              <w:top w:val="single" w:sz="4" w:space="0" w:color="auto"/>
              <w:left w:val="single" w:sz="4" w:space="0" w:color="auto"/>
              <w:bottom w:val="single" w:sz="4" w:space="0" w:color="auto"/>
              <w:right w:val="single" w:sz="4" w:space="0" w:color="auto"/>
            </w:tcBorders>
            <w:vAlign w:val="center"/>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1</w:t>
            </w:r>
          </w:p>
        </w:tc>
        <w:tc>
          <w:tcPr>
            <w:tcW w:w="5495"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r w:rsidRPr="00DE7BFB">
              <w:rPr>
                <w:rFonts w:ascii="Times New Roman" w:hAnsi="Times New Roman"/>
                <w:sz w:val="24"/>
                <w:szCs w:val="24"/>
                <w:lang w:val="uk-UA"/>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p>
        </w:tc>
      </w:tr>
      <w:tr w:rsidR="00E776C1" w:rsidRPr="00DE7BFB" w:rsidTr="001D7403">
        <w:tc>
          <w:tcPr>
            <w:tcW w:w="459" w:type="dxa"/>
            <w:tcBorders>
              <w:top w:val="single" w:sz="4" w:space="0" w:color="auto"/>
              <w:left w:val="single" w:sz="4" w:space="0" w:color="auto"/>
              <w:bottom w:val="single" w:sz="4" w:space="0" w:color="auto"/>
              <w:right w:val="single" w:sz="4" w:space="0" w:color="auto"/>
            </w:tcBorders>
            <w:vAlign w:val="center"/>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2</w:t>
            </w:r>
          </w:p>
        </w:tc>
        <w:tc>
          <w:tcPr>
            <w:tcW w:w="5495"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r w:rsidRPr="00DE7BFB">
              <w:rPr>
                <w:rFonts w:ascii="Times New Roman" w:hAnsi="Times New Roman"/>
                <w:sz w:val="24"/>
                <w:szCs w:val="24"/>
                <w:lang w:val="uk-UA"/>
              </w:rPr>
              <w:t>Код ЄДРПОУ</w:t>
            </w:r>
          </w:p>
        </w:tc>
        <w:tc>
          <w:tcPr>
            <w:tcW w:w="3827"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p>
        </w:tc>
      </w:tr>
      <w:tr w:rsidR="00E776C1" w:rsidRPr="00DE7BFB" w:rsidTr="001D7403">
        <w:tc>
          <w:tcPr>
            <w:tcW w:w="459" w:type="dxa"/>
            <w:tcBorders>
              <w:top w:val="single" w:sz="4" w:space="0" w:color="auto"/>
              <w:left w:val="single" w:sz="4" w:space="0" w:color="auto"/>
              <w:bottom w:val="single" w:sz="4" w:space="0" w:color="auto"/>
              <w:right w:val="single" w:sz="4" w:space="0" w:color="auto"/>
            </w:tcBorders>
            <w:vAlign w:val="center"/>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3</w:t>
            </w:r>
          </w:p>
        </w:tc>
        <w:tc>
          <w:tcPr>
            <w:tcW w:w="5495"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r w:rsidRPr="00DE7BFB">
              <w:rPr>
                <w:rFonts w:ascii="Times New Roman" w:hAnsi="Times New Roman"/>
                <w:sz w:val="24"/>
                <w:szCs w:val="24"/>
                <w:lang w:val="uk-UA"/>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p>
        </w:tc>
      </w:tr>
      <w:tr w:rsidR="00E776C1" w:rsidRPr="00DE7BFB" w:rsidTr="001D7403">
        <w:tc>
          <w:tcPr>
            <w:tcW w:w="459" w:type="dxa"/>
            <w:tcBorders>
              <w:top w:val="single" w:sz="4" w:space="0" w:color="auto"/>
              <w:left w:val="single" w:sz="4" w:space="0" w:color="auto"/>
              <w:bottom w:val="single" w:sz="4" w:space="0" w:color="auto"/>
              <w:right w:val="single" w:sz="4" w:space="0" w:color="auto"/>
            </w:tcBorders>
            <w:vAlign w:val="center"/>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4</w:t>
            </w:r>
          </w:p>
        </w:tc>
        <w:tc>
          <w:tcPr>
            <w:tcW w:w="5495"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r w:rsidRPr="00DE7BFB">
              <w:rPr>
                <w:rFonts w:ascii="Times New Roman" w:hAnsi="Times New Roman"/>
                <w:sz w:val="24"/>
                <w:szCs w:val="24"/>
                <w:lang w:val="uk-UA"/>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p>
        </w:tc>
      </w:tr>
      <w:tr w:rsidR="00E776C1" w:rsidRPr="00DE7BFB" w:rsidTr="001D7403">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5</w:t>
            </w:r>
          </w:p>
        </w:tc>
        <w:tc>
          <w:tcPr>
            <w:tcW w:w="5495"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r w:rsidRPr="00DE7BFB">
              <w:rPr>
                <w:rFonts w:ascii="Times New Roman" w:hAnsi="Times New Roman"/>
                <w:sz w:val="24"/>
                <w:szCs w:val="24"/>
                <w:lang w:val="uk-UA"/>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E776C1" w:rsidRPr="00DE7BFB" w:rsidRDefault="00E776C1" w:rsidP="001D7403">
            <w:pPr>
              <w:jc w:val="both"/>
              <w:rPr>
                <w:rFonts w:ascii="Times New Roman" w:hAnsi="Times New Roman"/>
                <w:sz w:val="24"/>
                <w:szCs w:val="24"/>
                <w:lang w:val="uk-UA"/>
              </w:rPr>
            </w:pPr>
          </w:p>
        </w:tc>
      </w:tr>
    </w:tbl>
    <w:p w:rsidR="00E776C1" w:rsidRPr="00DE7BFB" w:rsidRDefault="00E776C1" w:rsidP="00E776C1">
      <w:pPr>
        <w:ind w:firstLine="709"/>
        <w:jc w:val="both"/>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2552"/>
        <w:gridCol w:w="3827"/>
      </w:tblGrid>
      <w:tr w:rsidR="00E776C1" w:rsidRPr="00DE7BFB" w:rsidTr="001D7403">
        <w:tc>
          <w:tcPr>
            <w:tcW w:w="709" w:type="dxa"/>
            <w:shd w:val="clear" w:color="auto" w:fill="auto"/>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 з/п</w:t>
            </w:r>
          </w:p>
        </w:tc>
        <w:tc>
          <w:tcPr>
            <w:tcW w:w="2693" w:type="dxa"/>
            <w:shd w:val="clear" w:color="auto" w:fill="auto"/>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Тип, адреса об’єкту</w:t>
            </w:r>
          </w:p>
        </w:tc>
        <w:tc>
          <w:tcPr>
            <w:tcW w:w="2552" w:type="dxa"/>
            <w:shd w:val="clear" w:color="auto" w:fill="auto"/>
          </w:tcPr>
          <w:p w:rsidR="00E776C1" w:rsidRPr="00DE7BFB" w:rsidRDefault="00E776C1" w:rsidP="001D7403">
            <w:pPr>
              <w:jc w:val="center"/>
              <w:rPr>
                <w:rFonts w:ascii="Times New Roman" w:hAnsi="Times New Roman"/>
                <w:sz w:val="24"/>
                <w:szCs w:val="24"/>
                <w:lang w:val="uk-UA"/>
              </w:rPr>
            </w:pPr>
            <w:proofErr w:type="spellStart"/>
            <w:r w:rsidRPr="00DE7BFB">
              <w:rPr>
                <w:rFonts w:ascii="Times New Roman" w:hAnsi="Times New Roman"/>
                <w:sz w:val="24"/>
                <w:szCs w:val="24"/>
                <w:lang w:val="uk-UA"/>
              </w:rPr>
              <w:t>ЕІС-код</w:t>
            </w:r>
            <w:proofErr w:type="spellEnd"/>
            <w:r w:rsidRPr="00DE7BFB">
              <w:rPr>
                <w:rFonts w:ascii="Times New Roman" w:hAnsi="Times New Roman"/>
                <w:sz w:val="24"/>
                <w:szCs w:val="24"/>
                <w:lang w:val="uk-UA"/>
              </w:rPr>
              <w:t xml:space="preserve"> точки комерційного обліку</w:t>
            </w:r>
          </w:p>
        </w:tc>
        <w:tc>
          <w:tcPr>
            <w:tcW w:w="3827" w:type="dxa"/>
            <w:shd w:val="clear" w:color="auto" w:fill="auto"/>
          </w:tcPr>
          <w:p w:rsidR="00E776C1" w:rsidRPr="00DE7BFB" w:rsidRDefault="00E776C1" w:rsidP="001D7403">
            <w:pPr>
              <w:jc w:val="center"/>
              <w:rPr>
                <w:rFonts w:ascii="Times New Roman" w:hAnsi="Times New Roman"/>
                <w:sz w:val="24"/>
                <w:szCs w:val="24"/>
                <w:lang w:val="uk-UA"/>
              </w:rPr>
            </w:pPr>
            <w:r w:rsidRPr="00DE7BFB">
              <w:rPr>
                <w:rFonts w:ascii="Times New Roman" w:hAnsi="Times New Roman"/>
                <w:sz w:val="24"/>
                <w:szCs w:val="24"/>
                <w:lang w:val="uk-UA"/>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E776C1" w:rsidRPr="00DE7BFB" w:rsidTr="001D7403">
        <w:tc>
          <w:tcPr>
            <w:tcW w:w="709" w:type="dxa"/>
            <w:shd w:val="clear" w:color="auto" w:fill="auto"/>
          </w:tcPr>
          <w:p w:rsidR="00E776C1" w:rsidRPr="00DE7BFB" w:rsidRDefault="00E776C1" w:rsidP="001D7403">
            <w:pPr>
              <w:jc w:val="both"/>
              <w:rPr>
                <w:rFonts w:ascii="Times New Roman" w:hAnsi="Times New Roman"/>
                <w:sz w:val="24"/>
                <w:szCs w:val="24"/>
                <w:lang w:val="uk-UA"/>
              </w:rPr>
            </w:pPr>
          </w:p>
        </w:tc>
        <w:tc>
          <w:tcPr>
            <w:tcW w:w="2693" w:type="dxa"/>
            <w:shd w:val="clear" w:color="auto" w:fill="auto"/>
          </w:tcPr>
          <w:p w:rsidR="00E776C1" w:rsidRPr="00DE7BFB" w:rsidRDefault="00E776C1" w:rsidP="001D7403">
            <w:pPr>
              <w:jc w:val="both"/>
              <w:rPr>
                <w:rFonts w:ascii="Times New Roman" w:hAnsi="Times New Roman"/>
                <w:sz w:val="24"/>
                <w:szCs w:val="24"/>
                <w:lang w:val="uk-UA"/>
              </w:rPr>
            </w:pPr>
          </w:p>
        </w:tc>
        <w:tc>
          <w:tcPr>
            <w:tcW w:w="2552" w:type="dxa"/>
            <w:shd w:val="clear" w:color="auto" w:fill="auto"/>
          </w:tcPr>
          <w:p w:rsidR="00E776C1" w:rsidRPr="00DE7BFB" w:rsidRDefault="00E776C1" w:rsidP="001D7403">
            <w:pPr>
              <w:jc w:val="both"/>
              <w:rPr>
                <w:rFonts w:ascii="Times New Roman" w:hAnsi="Times New Roman"/>
                <w:sz w:val="24"/>
                <w:szCs w:val="24"/>
                <w:lang w:val="uk-UA"/>
              </w:rPr>
            </w:pPr>
          </w:p>
        </w:tc>
        <w:tc>
          <w:tcPr>
            <w:tcW w:w="3827" w:type="dxa"/>
            <w:shd w:val="clear" w:color="auto" w:fill="auto"/>
          </w:tcPr>
          <w:p w:rsidR="00E776C1" w:rsidRPr="00DE7BFB" w:rsidRDefault="00E776C1" w:rsidP="001D7403">
            <w:pPr>
              <w:jc w:val="both"/>
              <w:rPr>
                <w:rFonts w:ascii="Times New Roman" w:hAnsi="Times New Roman"/>
                <w:sz w:val="24"/>
                <w:szCs w:val="24"/>
                <w:lang w:val="uk-UA"/>
              </w:rPr>
            </w:pPr>
          </w:p>
        </w:tc>
      </w:tr>
    </w:tbl>
    <w:p w:rsidR="00E776C1" w:rsidRPr="00DE7BFB" w:rsidRDefault="00E776C1" w:rsidP="00E776C1">
      <w:pPr>
        <w:ind w:firstLine="709"/>
        <w:jc w:val="both"/>
        <w:rPr>
          <w:rFonts w:ascii="Times New Roman" w:hAnsi="Times New Roman"/>
          <w:sz w:val="24"/>
          <w:szCs w:val="24"/>
          <w:lang w:val="uk-UA"/>
        </w:rPr>
      </w:pPr>
    </w:p>
    <w:p w:rsidR="00E776C1" w:rsidRPr="00DE7BFB" w:rsidRDefault="00E776C1" w:rsidP="00E776C1">
      <w:pPr>
        <w:ind w:firstLine="709"/>
        <w:jc w:val="both"/>
        <w:rPr>
          <w:rFonts w:ascii="Times New Roman" w:hAnsi="Times New Roman"/>
          <w:sz w:val="24"/>
          <w:szCs w:val="24"/>
          <w:lang w:val="uk-UA"/>
        </w:rPr>
      </w:pPr>
      <w:r w:rsidRPr="00DE7BFB">
        <w:rPr>
          <w:rFonts w:ascii="Times New Roman" w:hAnsi="Times New Roman"/>
          <w:sz w:val="24"/>
          <w:szCs w:val="24"/>
          <w:lang w:val="uk-UA"/>
        </w:rPr>
        <w:t>Початок постачання з «_____»_______________20</w:t>
      </w:r>
      <w:r w:rsidR="00CB0B6B">
        <w:rPr>
          <w:rFonts w:ascii="Times New Roman" w:hAnsi="Times New Roman"/>
          <w:sz w:val="24"/>
          <w:szCs w:val="24"/>
          <w:lang w:val="uk-UA"/>
        </w:rPr>
        <w:t>___</w:t>
      </w:r>
      <w:r w:rsidRPr="00DE7BFB">
        <w:rPr>
          <w:rFonts w:ascii="Times New Roman" w:hAnsi="Times New Roman"/>
          <w:sz w:val="24"/>
          <w:szCs w:val="24"/>
          <w:lang w:val="uk-UA"/>
        </w:rPr>
        <w:t>р.</w:t>
      </w:r>
    </w:p>
    <w:p w:rsidR="00F45B6B" w:rsidRPr="00F45B6B" w:rsidRDefault="00F45B6B" w:rsidP="00F45B6B">
      <w:pPr>
        <w:pStyle w:val="a9"/>
        <w:spacing w:before="9"/>
        <w:rPr>
          <w:rFonts w:ascii="Times New Roman" w:hAnsi="Times New Roman"/>
        </w:rPr>
      </w:pPr>
    </w:p>
    <w:p w:rsidR="00F45B6B" w:rsidRPr="00F45B6B" w:rsidRDefault="00F45B6B" w:rsidP="00F45B6B">
      <w:pPr>
        <w:pStyle w:val="1"/>
        <w:spacing w:before="1"/>
        <w:ind w:left="939"/>
        <w:rPr>
          <w:rFonts w:ascii="Times New Roman" w:hAnsi="Times New Roman"/>
          <w:color w:val="auto"/>
        </w:rPr>
      </w:pPr>
      <w:r w:rsidRPr="00F45B6B">
        <w:rPr>
          <w:rFonts w:ascii="Times New Roman" w:hAnsi="Times New Roman"/>
          <w:color w:val="auto"/>
        </w:rPr>
        <w:t>*</w:t>
      </w:r>
      <w:proofErr w:type="spellStart"/>
      <w:r w:rsidRPr="00F45B6B">
        <w:rPr>
          <w:rFonts w:ascii="Times New Roman" w:hAnsi="Times New Roman"/>
          <w:color w:val="auto"/>
        </w:rPr>
        <w:t>Примітка</w:t>
      </w:r>
      <w:proofErr w:type="spellEnd"/>
      <w:r w:rsidRPr="00F45B6B">
        <w:rPr>
          <w:rFonts w:ascii="Times New Roman" w:hAnsi="Times New Roman"/>
          <w:color w:val="auto"/>
        </w:rPr>
        <w:t>:</w:t>
      </w:r>
    </w:p>
    <w:p w:rsidR="00F45B6B" w:rsidRPr="00F45B6B" w:rsidRDefault="00F45B6B" w:rsidP="00F45B6B">
      <w:pPr>
        <w:pStyle w:val="a9"/>
        <w:tabs>
          <w:tab w:val="left" w:pos="2578"/>
          <w:tab w:val="left" w:pos="4529"/>
          <w:tab w:val="left" w:pos="5339"/>
          <w:tab w:val="left" w:pos="7333"/>
          <w:tab w:val="left" w:pos="8571"/>
          <w:tab w:val="left" w:pos="9222"/>
        </w:tabs>
        <w:spacing w:before="1"/>
        <w:ind w:left="231" w:right="225" w:firstLine="708"/>
        <w:rPr>
          <w:rFonts w:ascii="Times New Roman" w:hAnsi="Times New Roman"/>
        </w:rPr>
      </w:pPr>
      <w:r w:rsidRPr="00F45B6B">
        <w:rPr>
          <w:rFonts w:ascii="Times New Roman" w:hAnsi="Times New Roman"/>
        </w:rPr>
        <w:t>Заповнюється</w:t>
      </w:r>
      <w:r w:rsidRPr="00F45B6B">
        <w:rPr>
          <w:rFonts w:ascii="Times New Roman" w:hAnsi="Times New Roman"/>
        </w:rPr>
        <w:tab/>
        <w:t>Постачальником,</w:t>
      </w:r>
      <w:r w:rsidRPr="00F45B6B">
        <w:rPr>
          <w:rFonts w:ascii="Times New Roman" w:hAnsi="Times New Roman"/>
        </w:rPr>
        <w:tab/>
        <w:t>якщо</w:t>
      </w:r>
      <w:r w:rsidRPr="00F45B6B">
        <w:rPr>
          <w:rFonts w:ascii="Times New Roman" w:hAnsi="Times New Roman"/>
        </w:rPr>
        <w:tab/>
        <w:t>заява-приєднання</w:t>
      </w:r>
      <w:r w:rsidRPr="00F45B6B">
        <w:rPr>
          <w:rFonts w:ascii="Times New Roman" w:hAnsi="Times New Roman"/>
        </w:rPr>
        <w:tab/>
        <w:t>надається</w:t>
      </w:r>
      <w:r w:rsidRPr="00F45B6B">
        <w:rPr>
          <w:rFonts w:ascii="Times New Roman" w:hAnsi="Times New Roman"/>
        </w:rPr>
        <w:tab/>
        <w:t>для</w:t>
      </w:r>
      <w:r w:rsidRPr="00F45B6B">
        <w:rPr>
          <w:rFonts w:ascii="Times New Roman" w:hAnsi="Times New Roman"/>
        </w:rPr>
        <w:tab/>
      </w:r>
      <w:r w:rsidRPr="00F45B6B">
        <w:rPr>
          <w:rFonts w:ascii="Times New Roman" w:hAnsi="Times New Roman"/>
          <w:spacing w:val="-1"/>
        </w:rPr>
        <w:t>заповнення</w:t>
      </w:r>
      <w:r w:rsidRPr="00F45B6B">
        <w:rPr>
          <w:rFonts w:ascii="Times New Roman" w:hAnsi="Times New Roman"/>
          <w:spacing w:val="-52"/>
        </w:rPr>
        <w:t xml:space="preserve"> </w:t>
      </w:r>
      <w:r w:rsidRPr="00F45B6B">
        <w:rPr>
          <w:rFonts w:ascii="Times New Roman" w:hAnsi="Times New Roman"/>
        </w:rPr>
        <w:t>Постачальником.</w:t>
      </w:r>
    </w:p>
    <w:p w:rsidR="00F45B6B" w:rsidRPr="00F45B6B" w:rsidRDefault="00F45B6B" w:rsidP="00F45B6B">
      <w:pPr>
        <w:pStyle w:val="a9"/>
        <w:spacing w:before="1"/>
        <w:ind w:left="939"/>
        <w:rPr>
          <w:rFonts w:ascii="Times New Roman" w:hAnsi="Times New Roman"/>
        </w:rPr>
      </w:pPr>
      <w:r w:rsidRPr="00F45B6B">
        <w:rPr>
          <w:rFonts w:ascii="Times New Roman" w:hAnsi="Times New Roman"/>
        </w:rPr>
        <w:lastRenderedPageBreak/>
        <w:t>Заповнюється</w:t>
      </w:r>
      <w:r w:rsidRPr="00F45B6B">
        <w:rPr>
          <w:rFonts w:ascii="Times New Roman" w:hAnsi="Times New Roman"/>
          <w:spacing w:val="-4"/>
        </w:rPr>
        <w:t xml:space="preserve"> </w:t>
      </w:r>
      <w:r w:rsidRPr="00F45B6B">
        <w:rPr>
          <w:rFonts w:ascii="Times New Roman" w:hAnsi="Times New Roman"/>
        </w:rPr>
        <w:t>Споживачем,</w:t>
      </w:r>
      <w:r w:rsidRPr="00F45B6B">
        <w:rPr>
          <w:rFonts w:ascii="Times New Roman" w:hAnsi="Times New Roman"/>
          <w:spacing w:val="-3"/>
        </w:rPr>
        <w:t xml:space="preserve"> </w:t>
      </w:r>
      <w:r w:rsidRPr="00F45B6B">
        <w:rPr>
          <w:rFonts w:ascii="Times New Roman" w:hAnsi="Times New Roman"/>
        </w:rPr>
        <w:t>якщо</w:t>
      </w:r>
      <w:r w:rsidRPr="00F45B6B">
        <w:rPr>
          <w:rFonts w:ascii="Times New Roman" w:hAnsi="Times New Roman"/>
          <w:spacing w:val="-4"/>
        </w:rPr>
        <w:t xml:space="preserve"> </w:t>
      </w:r>
      <w:r w:rsidRPr="00F45B6B">
        <w:rPr>
          <w:rFonts w:ascii="Times New Roman" w:hAnsi="Times New Roman"/>
        </w:rPr>
        <w:t>заява-приєднання</w:t>
      </w:r>
      <w:r w:rsidRPr="00F45B6B">
        <w:rPr>
          <w:rFonts w:ascii="Times New Roman" w:hAnsi="Times New Roman"/>
          <w:spacing w:val="-6"/>
        </w:rPr>
        <w:t xml:space="preserve"> </w:t>
      </w:r>
      <w:r w:rsidRPr="00F45B6B">
        <w:rPr>
          <w:rFonts w:ascii="Times New Roman" w:hAnsi="Times New Roman"/>
        </w:rPr>
        <w:t>заповнюється</w:t>
      </w:r>
      <w:r w:rsidRPr="00F45B6B">
        <w:rPr>
          <w:rFonts w:ascii="Times New Roman" w:hAnsi="Times New Roman"/>
          <w:spacing w:val="-3"/>
        </w:rPr>
        <w:t xml:space="preserve"> </w:t>
      </w:r>
      <w:r w:rsidRPr="00F45B6B">
        <w:rPr>
          <w:rFonts w:ascii="Times New Roman" w:hAnsi="Times New Roman"/>
        </w:rPr>
        <w:t>Споживачем</w:t>
      </w:r>
      <w:r w:rsidRPr="00F45B6B">
        <w:rPr>
          <w:rFonts w:ascii="Times New Roman" w:hAnsi="Times New Roman"/>
          <w:spacing w:val="-4"/>
        </w:rPr>
        <w:t xml:space="preserve"> </w:t>
      </w:r>
      <w:r w:rsidRPr="00F45B6B">
        <w:rPr>
          <w:rFonts w:ascii="Times New Roman" w:hAnsi="Times New Roman"/>
        </w:rPr>
        <w:t>самостійно.</w:t>
      </w:r>
    </w:p>
    <w:p w:rsidR="00F45B6B" w:rsidRPr="00F45B6B" w:rsidRDefault="00F45B6B" w:rsidP="00F45B6B">
      <w:pPr>
        <w:pStyle w:val="a9"/>
        <w:spacing w:before="1"/>
        <w:ind w:left="939"/>
        <w:rPr>
          <w:rFonts w:ascii="Times New Roman" w:hAnsi="Times New Roman"/>
        </w:rPr>
      </w:pPr>
    </w:p>
    <w:p w:rsidR="00F45B6B" w:rsidRPr="00F45B6B" w:rsidRDefault="00F45B6B" w:rsidP="00F45B6B">
      <w:pPr>
        <w:pStyle w:val="a9"/>
        <w:spacing w:before="69"/>
        <w:ind w:left="284" w:right="225"/>
        <w:jc w:val="both"/>
        <w:rPr>
          <w:rFonts w:ascii="Times New Roman" w:hAnsi="Times New Roman"/>
        </w:rPr>
      </w:pPr>
      <w:r w:rsidRPr="00F45B6B">
        <w:rPr>
          <w:rFonts w:ascii="Times New Roman" w:hAnsi="Times New Roman"/>
        </w:rPr>
        <w:t xml:space="preserve">За кожним об’єктом споживача надаються окремі </w:t>
      </w:r>
      <w:proofErr w:type="spellStart"/>
      <w:r w:rsidRPr="00F45B6B">
        <w:rPr>
          <w:rFonts w:ascii="Times New Roman" w:hAnsi="Times New Roman"/>
        </w:rPr>
        <w:t>ЕІС-коди</w:t>
      </w:r>
      <w:proofErr w:type="spellEnd"/>
      <w:r w:rsidRPr="00F45B6B">
        <w:rPr>
          <w:rFonts w:ascii="Times New Roman" w:hAnsi="Times New Roman"/>
        </w:rPr>
        <w:t xml:space="preserve"> точок комерційного обліку. Якщо</w:t>
      </w:r>
      <w:r w:rsidRPr="00F45B6B">
        <w:rPr>
          <w:rFonts w:ascii="Times New Roman" w:hAnsi="Times New Roman"/>
          <w:spacing w:val="1"/>
        </w:rPr>
        <w:t xml:space="preserve"> </w:t>
      </w:r>
      <w:r w:rsidRPr="00F45B6B">
        <w:rPr>
          <w:rFonts w:ascii="Times New Roman" w:hAnsi="Times New Roman"/>
        </w:rPr>
        <w:t>таких</w:t>
      </w:r>
      <w:r w:rsidRPr="00F45B6B">
        <w:rPr>
          <w:rFonts w:ascii="Times New Roman" w:hAnsi="Times New Roman"/>
          <w:spacing w:val="-1"/>
        </w:rPr>
        <w:t xml:space="preserve"> </w:t>
      </w:r>
      <w:r w:rsidRPr="00F45B6B">
        <w:rPr>
          <w:rFonts w:ascii="Times New Roman" w:hAnsi="Times New Roman"/>
        </w:rPr>
        <w:t>точок більше</w:t>
      </w:r>
      <w:r w:rsidRPr="00F45B6B">
        <w:rPr>
          <w:rFonts w:ascii="Times New Roman" w:hAnsi="Times New Roman"/>
          <w:spacing w:val="-1"/>
        </w:rPr>
        <w:t xml:space="preserve"> </w:t>
      </w:r>
      <w:r w:rsidRPr="00F45B6B">
        <w:rPr>
          <w:rFonts w:ascii="Times New Roman" w:hAnsi="Times New Roman"/>
        </w:rPr>
        <w:t>однієї, їх перелік</w:t>
      </w:r>
      <w:r w:rsidRPr="00F45B6B">
        <w:rPr>
          <w:rFonts w:ascii="Times New Roman" w:hAnsi="Times New Roman"/>
          <w:spacing w:val="-1"/>
        </w:rPr>
        <w:t xml:space="preserve"> </w:t>
      </w:r>
      <w:r w:rsidRPr="00F45B6B">
        <w:rPr>
          <w:rFonts w:ascii="Times New Roman" w:hAnsi="Times New Roman"/>
        </w:rPr>
        <w:t>наводиться у</w:t>
      </w:r>
      <w:r w:rsidRPr="00F45B6B">
        <w:rPr>
          <w:rFonts w:ascii="Times New Roman" w:hAnsi="Times New Roman"/>
          <w:spacing w:val="-3"/>
        </w:rPr>
        <w:t xml:space="preserve"> </w:t>
      </w:r>
      <w:r w:rsidRPr="00F45B6B">
        <w:rPr>
          <w:rFonts w:ascii="Times New Roman" w:hAnsi="Times New Roman"/>
        </w:rPr>
        <w:t>додатку</w:t>
      </w:r>
      <w:r w:rsidRPr="00F45B6B">
        <w:rPr>
          <w:rFonts w:ascii="Times New Roman" w:hAnsi="Times New Roman"/>
          <w:spacing w:val="-1"/>
        </w:rPr>
        <w:t xml:space="preserve"> </w:t>
      </w:r>
      <w:r w:rsidRPr="00F45B6B">
        <w:rPr>
          <w:rFonts w:ascii="Times New Roman" w:hAnsi="Times New Roman"/>
        </w:rPr>
        <w:t>до</w:t>
      </w:r>
      <w:r w:rsidRPr="00F45B6B">
        <w:rPr>
          <w:rFonts w:ascii="Times New Roman" w:hAnsi="Times New Roman"/>
          <w:spacing w:val="-2"/>
        </w:rPr>
        <w:t xml:space="preserve"> </w:t>
      </w:r>
      <w:r w:rsidRPr="00F45B6B">
        <w:rPr>
          <w:rFonts w:ascii="Times New Roman" w:hAnsi="Times New Roman"/>
        </w:rPr>
        <w:t>Заяви-приєднання.</w:t>
      </w:r>
    </w:p>
    <w:p w:rsidR="00F45B6B" w:rsidRPr="00F45B6B" w:rsidRDefault="00F45B6B" w:rsidP="00F45B6B">
      <w:pPr>
        <w:pStyle w:val="a9"/>
        <w:spacing w:before="1"/>
        <w:ind w:left="231" w:right="225" w:firstLine="708"/>
        <w:jc w:val="both"/>
        <w:rPr>
          <w:rFonts w:ascii="Times New Roman" w:hAnsi="Times New Roman"/>
        </w:rPr>
      </w:pPr>
      <w:r w:rsidRPr="00F45B6B">
        <w:rPr>
          <w:rFonts w:ascii="Times New Roman" w:hAnsi="Times New Roman"/>
        </w:rPr>
        <w:t>Погодившись</w:t>
      </w:r>
      <w:r w:rsidRPr="00F45B6B">
        <w:rPr>
          <w:rFonts w:ascii="Times New Roman" w:hAnsi="Times New Roman"/>
          <w:spacing w:val="1"/>
        </w:rPr>
        <w:t xml:space="preserve"> </w:t>
      </w:r>
      <w:r w:rsidRPr="00F45B6B">
        <w:rPr>
          <w:rFonts w:ascii="Times New Roman" w:hAnsi="Times New Roman"/>
        </w:rPr>
        <w:t>з</w:t>
      </w:r>
      <w:r w:rsidRPr="00F45B6B">
        <w:rPr>
          <w:rFonts w:ascii="Times New Roman" w:hAnsi="Times New Roman"/>
          <w:spacing w:val="1"/>
        </w:rPr>
        <w:t xml:space="preserve"> </w:t>
      </w:r>
      <w:r w:rsidRPr="00F45B6B">
        <w:rPr>
          <w:rFonts w:ascii="Times New Roman" w:hAnsi="Times New Roman"/>
        </w:rPr>
        <w:t>цією</w:t>
      </w:r>
      <w:r w:rsidRPr="00F45B6B">
        <w:rPr>
          <w:rFonts w:ascii="Times New Roman" w:hAnsi="Times New Roman"/>
          <w:spacing w:val="1"/>
        </w:rPr>
        <w:t xml:space="preserve"> </w:t>
      </w:r>
      <w:r w:rsidRPr="00F45B6B">
        <w:rPr>
          <w:rFonts w:ascii="Times New Roman" w:hAnsi="Times New Roman"/>
        </w:rPr>
        <w:t>заявою-приєднанням</w:t>
      </w:r>
      <w:r w:rsidRPr="00F45B6B">
        <w:rPr>
          <w:rFonts w:ascii="Times New Roman" w:hAnsi="Times New Roman"/>
          <w:spacing w:val="1"/>
        </w:rPr>
        <w:t xml:space="preserve"> </w:t>
      </w:r>
      <w:r w:rsidRPr="00F45B6B">
        <w:rPr>
          <w:rFonts w:ascii="Times New Roman" w:hAnsi="Times New Roman"/>
        </w:rPr>
        <w:t>(акцептувавши</w:t>
      </w:r>
      <w:r w:rsidRPr="00F45B6B">
        <w:rPr>
          <w:rFonts w:ascii="Times New Roman" w:hAnsi="Times New Roman"/>
          <w:spacing w:val="1"/>
        </w:rPr>
        <w:t xml:space="preserve"> </w:t>
      </w:r>
      <w:r w:rsidRPr="00F45B6B">
        <w:rPr>
          <w:rFonts w:ascii="Times New Roman" w:hAnsi="Times New Roman"/>
        </w:rPr>
        <w:t>її),</w:t>
      </w:r>
      <w:r w:rsidRPr="00F45B6B">
        <w:rPr>
          <w:rFonts w:ascii="Times New Roman" w:hAnsi="Times New Roman"/>
          <w:spacing w:val="1"/>
        </w:rPr>
        <w:t xml:space="preserve"> </w:t>
      </w:r>
      <w:r w:rsidRPr="00F45B6B">
        <w:rPr>
          <w:rFonts w:ascii="Times New Roman" w:hAnsi="Times New Roman"/>
        </w:rPr>
        <w:t>Споживач</w:t>
      </w:r>
      <w:r w:rsidRPr="00F45B6B">
        <w:rPr>
          <w:rFonts w:ascii="Times New Roman" w:hAnsi="Times New Roman"/>
          <w:spacing w:val="1"/>
        </w:rPr>
        <w:t xml:space="preserve"> </w:t>
      </w:r>
      <w:r w:rsidRPr="00F45B6B">
        <w:rPr>
          <w:rFonts w:ascii="Times New Roman" w:hAnsi="Times New Roman"/>
        </w:rPr>
        <w:t>засвідчує</w:t>
      </w:r>
      <w:r w:rsidRPr="00F45B6B">
        <w:rPr>
          <w:rFonts w:ascii="Times New Roman" w:hAnsi="Times New Roman"/>
          <w:spacing w:val="1"/>
        </w:rPr>
        <w:t xml:space="preserve"> </w:t>
      </w:r>
      <w:r w:rsidRPr="00F45B6B">
        <w:rPr>
          <w:rFonts w:ascii="Times New Roman" w:hAnsi="Times New Roman"/>
        </w:rPr>
        <w:t>вільне</w:t>
      </w:r>
      <w:r w:rsidRPr="00F45B6B">
        <w:rPr>
          <w:rFonts w:ascii="Times New Roman" w:hAnsi="Times New Roman"/>
          <w:spacing w:val="1"/>
        </w:rPr>
        <w:t xml:space="preserve"> </w:t>
      </w:r>
      <w:r w:rsidRPr="00F45B6B">
        <w:rPr>
          <w:rFonts w:ascii="Times New Roman" w:hAnsi="Times New Roman"/>
        </w:rPr>
        <w:t>волевиявлення</w:t>
      </w:r>
      <w:r w:rsidRPr="00F45B6B">
        <w:rPr>
          <w:rFonts w:ascii="Times New Roman" w:hAnsi="Times New Roman"/>
          <w:spacing w:val="-3"/>
        </w:rPr>
        <w:t xml:space="preserve"> </w:t>
      </w:r>
      <w:r w:rsidRPr="00F45B6B">
        <w:rPr>
          <w:rFonts w:ascii="Times New Roman" w:hAnsi="Times New Roman"/>
        </w:rPr>
        <w:t>щодо приєднання</w:t>
      </w:r>
      <w:r w:rsidRPr="00F45B6B">
        <w:rPr>
          <w:rFonts w:ascii="Times New Roman" w:hAnsi="Times New Roman"/>
          <w:spacing w:val="-1"/>
        </w:rPr>
        <w:t xml:space="preserve"> </w:t>
      </w:r>
      <w:r w:rsidRPr="00F45B6B">
        <w:rPr>
          <w:rFonts w:ascii="Times New Roman" w:hAnsi="Times New Roman"/>
        </w:rPr>
        <w:t>до умов</w:t>
      </w:r>
      <w:r w:rsidRPr="00F45B6B">
        <w:rPr>
          <w:rFonts w:ascii="Times New Roman" w:hAnsi="Times New Roman"/>
          <w:spacing w:val="-4"/>
        </w:rPr>
        <w:t xml:space="preserve"> </w:t>
      </w:r>
      <w:r w:rsidRPr="00F45B6B">
        <w:rPr>
          <w:rFonts w:ascii="Times New Roman" w:hAnsi="Times New Roman"/>
        </w:rPr>
        <w:t>Договору</w:t>
      </w:r>
      <w:r w:rsidRPr="00F45B6B">
        <w:rPr>
          <w:rFonts w:ascii="Times New Roman" w:hAnsi="Times New Roman"/>
          <w:spacing w:val="-3"/>
        </w:rPr>
        <w:t xml:space="preserve"> </w:t>
      </w:r>
      <w:r w:rsidRPr="00F45B6B">
        <w:rPr>
          <w:rFonts w:ascii="Times New Roman" w:hAnsi="Times New Roman"/>
        </w:rPr>
        <w:t>в</w:t>
      </w:r>
      <w:r w:rsidRPr="00F45B6B">
        <w:rPr>
          <w:rFonts w:ascii="Times New Roman" w:hAnsi="Times New Roman"/>
          <w:spacing w:val="-1"/>
        </w:rPr>
        <w:t xml:space="preserve"> </w:t>
      </w:r>
      <w:r w:rsidRPr="00F45B6B">
        <w:rPr>
          <w:rFonts w:ascii="Times New Roman" w:hAnsi="Times New Roman"/>
        </w:rPr>
        <w:t>повному обсязі.</w:t>
      </w:r>
    </w:p>
    <w:p w:rsidR="00F45B6B" w:rsidRPr="00F45B6B" w:rsidRDefault="00F45B6B" w:rsidP="00F45B6B">
      <w:pPr>
        <w:pStyle w:val="a9"/>
        <w:ind w:left="231" w:right="225" w:firstLine="708"/>
        <w:jc w:val="both"/>
        <w:rPr>
          <w:rFonts w:ascii="Times New Roman" w:hAnsi="Times New Roman"/>
        </w:rPr>
      </w:pPr>
      <w:r w:rsidRPr="00F45B6B">
        <w:rPr>
          <w:rFonts w:ascii="Times New Roman" w:hAnsi="Times New Roman"/>
        </w:rPr>
        <w:t>З моменту акцептування цієї заяви-приєднання в установленому Правилами роздрібного ринку</w:t>
      </w:r>
      <w:r w:rsidRPr="00F45B6B">
        <w:rPr>
          <w:rFonts w:ascii="Times New Roman" w:hAnsi="Times New Roman"/>
          <w:spacing w:val="1"/>
        </w:rPr>
        <w:t xml:space="preserve"> </w:t>
      </w:r>
      <w:r w:rsidRPr="00F45B6B">
        <w:rPr>
          <w:rFonts w:ascii="Times New Roman" w:hAnsi="Times New Roman"/>
        </w:rPr>
        <w:t>порядку</w:t>
      </w:r>
      <w:r w:rsidRPr="00F45B6B">
        <w:rPr>
          <w:rFonts w:ascii="Times New Roman" w:hAnsi="Times New Roman"/>
          <w:spacing w:val="1"/>
        </w:rPr>
        <w:t xml:space="preserve"> </w:t>
      </w:r>
      <w:r w:rsidRPr="00F45B6B">
        <w:rPr>
          <w:rFonts w:ascii="Times New Roman" w:hAnsi="Times New Roman"/>
        </w:rPr>
        <w:t>Споживач</w:t>
      </w:r>
      <w:r w:rsidRPr="00F45B6B">
        <w:rPr>
          <w:rFonts w:ascii="Times New Roman" w:hAnsi="Times New Roman"/>
          <w:spacing w:val="1"/>
        </w:rPr>
        <w:t xml:space="preserve"> </w:t>
      </w:r>
      <w:r w:rsidRPr="00F45B6B">
        <w:rPr>
          <w:rFonts w:ascii="Times New Roman" w:hAnsi="Times New Roman"/>
        </w:rPr>
        <w:t>та</w:t>
      </w:r>
      <w:r w:rsidRPr="00F45B6B">
        <w:rPr>
          <w:rFonts w:ascii="Times New Roman" w:hAnsi="Times New Roman"/>
          <w:spacing w:val="1"/>
        </w:rPr>
        <w:t xml:space="preserve"> </w:t>
      </w:r>
      <w:r w:rsidRPr="00F45B6B">
        <w:rPr>
          <w:rFonts w:ascii="Times New Roman" w:hAnsi="Times New Roman"/>
        </w:rPr>
        <w:t>Постачальник</w:t>
      </w:r>
      <w:r w:rsidRPr="00F45B6B">
        <w:rPr>
          <w:rFonts w:ascii="Times New Roman" w:hAnsi="Times New Roman"/>
          <w:spacing w:val="1"/>
        </w:rPr>
        <w:t xml:space="preserve"> </w:t>
      </w:r>
      <w:r w:rsidRPr="00F45B6B">
        <w:rPr>
          <w:rFonts w:ascii="Times New Roman" w:hAnsi="Times New Roman"/>
        </w:rPr>
        <w:t>набувають</w:t>
      </w:r>
      <w:r w:rsidRPr="00F45B6B">
        <w:rPr>
          <w:rFonts w:ascii="Times New Roman" w:hAnsi="Times New Roman"/>
          <w:spacing w:val="1"/>
        </w:rPr>
        <w:t xml:space="preserve"> </w:t>
      </w:r>
      <w:r w:rsidRPr="00F45B6B">
        <w:rPr>
          <w:rFonts w:ascii="Times New Roman" w:hAnsi="Times New Roman"/>
        </w:rPr>
        <w:t>всіх</w:t>
      </w:r>
      <w:r w:rsidRPr="00F45B6B">
        <w:rPr>
          <w:rFonts w:ascii="Times New Roman" w:hAnsi="Times New Roman"/>
          <w:spacing w:val="1"/>
        </w:rPr>
        <w:t xml:space="preserve"> </w:t>
      </w:r>
      <w:r w:rsidRPr="00F45B6B">
        <w:rPr>
          <w:rFonts w:ascii="Times New Roman" w:hAnsi="Times New Roman"/>
        </w:rPr>
        <w:t>прав</w:t>
      </w:r>
      <w:r w:rsidRPr="00F45B6B">
        <w:rPr>
          <w:rFonts w:ascii="Times New Roman" w:hAnsi="Times New Roman"/>
          <w:spacing w:val="1"/>
        </w:rPr>
        <w:t xml:space="preserve"> </w:t>
      </w:r>
      <w:r w:rsidRPr="00F45B6B">
        <w:rPr>
          <w:rFonts w:ascii="Times New Roman" w:hAnsi="Times New Roman"/>
        </w:rPr>
        <w:t>та</w:t>
      </w:r>
      <w:r w:rsidRPr="00F45B6B">
        <w:rPr>
          <w:rFonts w:ascii="Times New Roman" w:hAnsi="Times New Roman"/>
          <w:spacing w:val="1"/>
        </w:rPr>
        <w:t xml:space="preserve"> </w:t>
      </w:r>
      <w:r w:rsidRPr="00F45B6B">
        <w:rPr>
          <w:rFonts w:ascii="Times New Roman" w:hAnsi="Times New Roman"/>
        </w:rPr>
        <w:t>обов’язків</w:t>
      </w:r>
      <w:r w:rsidRPr="00F45B6B">
        <w:rPr>
          <w:rFonts w:ascii="Times New Roman" w:hAnsi="Times New Roman"/>
          <w:spacing w:val="1"/>
        </w:rPr>
        <w:t xml:space="preserve"> </w:t>
      </w:r>
      <w:r w:rsidRPr="00F45B6B">
        <w:rPr>
          <w:rFonts w:ascii="Times New Roman" w:hAnsi="Times New Roman"/>
        </w:rPr>
        <w:t>за</w:t>
      </w:r>
      <w:r w:rsidRPr="00F45B6B">
        <w:rPr>
          <w:rFonts w:ascii="Times New Roman" w:hAnsi="Times New Roman"/>
          <w:spacing w:val="1"/>
        </w:rPr>
        <w:t xml:space="preserve"> </w:t>
      </w:r>
      <w:r w:rsidRPr="00F45B6B">
        <w:rPr>
          <w:rFonts w:ascii="Times New Roman" w:hAnsi="Times New Roman"/>
        </w:rPr>
        <w:t>Договором</w:t>
      </w:r>
      <w:r w:rsidRPr="00F45B6B">
        <w:rPr>
          <w:rFonts w:ascii="Times New Roman" w:hAnsi="Times New Roman"/>
          <w:spacing w:val="1"/>
        </w:rPr>
        <w:t xml:space="preserve"> </w:t>
      </w:r>
      <w:r w:rsidRPr="00F45B6B">
        <w:rPr>
          <w:rFonts w:ascii="Times New Roman" w:hAnsi="Times New Roman"/>
        </w:rPr>
        <w:t>і</w:t>
      </w:r>
      <w:r w:rsidRPr="00F45B6B">
        <w:rPr>
          <w:rFonts w:ascii="Times New Roman" w:hAnsi="Times New Roman"/>
          <w:spacing w:val="1"/>
        </w:rPr>
        <w:t xml:space="preserve"> </w:t>
      </w:r>
      <w:r w:rsidRPr="00F45B6B">
        <w:rPr>
          <w:rFonts w:ascii="Times New Roman" w:hAnsi="Times New Roman"/>
        </w:rPr>
        <w:t>несуть</w:t>
      </w:r>
      <w:r w:rsidRPr="00F45B6B">
        <w:rPr>
          <w:rFonts w:ascii="Times New Roman" w:hAnsi="Times New Roman"/>
          <w:spacing w:val="1"/>
        </w:rPr>
        <w:t xml:space="preserve"> </w:t>
      </w:r>
      <w:r w:rsidRPr="00F45B6B">
        <w:rPr>
          <w:rFonts w:ascii="Times New Roman" w:hAnsi="Times New Roman"/>
        </w:rPr>
        <w:t>відповідальність</w:t>
      </w:r>
      <w:r w:rsidRPr="00F45B6B">
        <w:rPr>
          <w:rFonts w:ascii="Times New Roman" w:hAnsi="Times New Roman"/>
          <w:spacing w:val="1"/>
        </w:rPr>
        <w:t xml:space="preserve"> </w:t>
      </w:r>
      <w:r w:rsidRPr="00F45B6B">
        <w:rPr>
          <w:rFonts w:ascii="Times New Roman" w:hAnsi="Times New Roman"/>
        </w:rPr>
        <w:t>за</w:t>
      </w:r>
      <w:r w:rsidRPr="00F45B6B">
        <w:rPr>
          <w:rFonts w:ascii="Times New Roman" w:hAnsi="Times New Roman"/>
          <w:spacing w:val="1"/>
        </w:rPr>
        <w:t xml:space="preserve"> </w:t>
      </w:r>
      <w:r w:rsidRPr="00F45B6B">
        <w:rPr>
          <w:rFonts w:ascii="Times New Roman" w:hAnsi="Times New Roman"/>
        </w:rPr>
        <w:t>їх</w:t>
      </w:r>
      <w:r w:rsidRPr="00F45B6B">
        <w:rPr>
          <w:rFonts w:ascii="Times New Roman" w:hAnsi="Times New Roman"/>
          <w:spacing w:val="1"/>
        </w:rPr>
        <w:t xml:space="preserve"> </w:t>
      </w:r>
      <w:r w:rsidRPr="00F45B6B">
        <w:rPr>
          <w:rFonts w:ascii="Times New Roman" w:hAnsi="Times New Roman"/>
        </w:rPr>
        <w:t>невиконання</w:t>
      </w:r>
      <w:r w:rsidRPr="00F45B6B">
        <w:rPr>
          <w:rFonts w:ascii="Times New Roman" w:hAnsi="Times New Roman"/>
          <w:spacing w:val="1"/>
        </w:rPr>
        <w:t xml:space="preserve"> </w:t>
      </w:r>
      <w:r w:rsidRPr="00F45B6B">
        <w:rPr>
          <w:rFonts w:ascii="Times New Roman" w:hAnsi="Times New Roman"/>
        </w:rPr>
        <w:t>(неналежне</w:t>
      </w:r>
      <w:r w:rsidRPr="00F45B6B">
        <w:rPr>
          <w:rFonts w:ascii="Times New Roman" w:hAnsi="Times New Roman"/>
          <w:spacing w:val="1"/>
        </w:rPr>
        <w:t xml:space="preserve"> </w:t>
      </w:r>
      <w:r w:rsidRPr="00F45B6B">
        <w:rPr>
          <w:rFonts w:ascii="Times New Roman" w:hAnsi="Times New Roman"/>
        </w:rPr>
        <w:t>виконання)</w:t>
      </w:r>
      <w:r w:rsidRPr="00F45B6B">
        <w:rPr>
          <w:rFonts w:ascii="Times New Roman" w:hAnsi="Times New Roman"/>
          <w:spacing w:val="1"/>
        </w:rPr>
        <w:t xml:space="preserve"> </w:t>
      </w:r>
      <w:r w:rsidRPr="00F45B6B">
        <w:rPr>
          <w:rFonts w:ascii="Times New Roman" w:hAnsi="Times New Roman"/>
        </w:rPr>
        <w:t>згідно</w:t>
      </w:r>
      <w:r w:rsidRPr="00F45B6B">
        <w:rPr>
          <w:rFonts w:ascii="Times New Roman" w:hAnsi="Times New Roman"/>
          <w:spacing w:val="1"/>
        </w:rPr>
        <w:t xml:space="preserve"> </w:t>
      </w:r>
      <w:r w:rsidRPr="00F45B6B">
        <w:rPr>
          <w:rFonts w:ascii="Times New Roman" w:hAnsi="Times New Roman"/>
        </w:rPr>
        <w:t>з</w:t>
      </w:r>
      <w:r w:rsidRPr="00F45B6B">
        <w:rPr>
          <w:rFonts w:ascii="Times New Roman" w:hAnsi="Times New Roman"/>
          <w:spacing w:val="1"/>
        </w:rPr>
        <w:t xml:space="preserve"> </w:t>
      </w:r>
      <w:r w:rsidRPr="00F45B6B">
        <w:rPr>
          <w:rFonts w:ascii="Times New Roman" w:hAnsi="Times New Roman"/>
        </w:rPr>
        <w:t>умовами</w:t>
      </w:r>
      <w:r w:rsidRPr="00F45B6B">
        <w:rPr>
          <w:rFonts w:ascii="Times New Roman" w:hAnsi="Times New Roman"/>
          <w:spacing w:val="1"/>
        </w:rPr>
        <w:t xml:space="preserve"> </w:t>
      </w:r>
      <w:r w:rsidRPr="00F45B6B">
        <w:rPr>
          <w:rFonts w:ascii="Times New Roman" w:hAnsi="Times New Roman"/>
        </w:rPr>
        <w:t>Договору</w:t>
      </w:r>
      <w:r w:rsidRPr="00F45B6B">
        <w:rPr>
          <w:rFonts w:ascii="Times New Roman" w:hAnsi="Times New Roman"/>
          <w:spacing w:val="1"/>
        </w:rPr>
        <w:t xml:space="preserve"> </w:t>
      </w:r>
      <w:r w:rsidRPr="00F45B6B">
        <w:rPr>
          <w:rFonts w:ascii="Times New Roman" w:hAnsi="Times New Roman"/>
        </w:rPr>
        <w:t>та</w:t>
      </w:r>
      <w:r w:rsidRPr="00F45B6B">
        <w:rPr>
          <w:rFonts w:ascii="Times New Roman" w:hAnsi="Times New Roman"/>
          <w:spacing w:val="1"/>
        </w:rPr>
        <w:t xml:space="preserve"> </w:t>
      </w:r>
      <w:r w:rsidRPr="00F45B6B">
        <w:rPr>
          <w:rFonts w:ascii="Times New Roman" w:hAnsi="Times New Roman"/>
        </w:rPr>
        <w:t>чинним</w:t>
      </w:r>
      <w:r w:rsidRPr="00F45B6B">
        <w:rPr>
          <w:rFonts w:ascii="Times New Roman" w:hAnsi="Times New Roman"/>
          <w:spacing w:val="1"/>
        </w:rPr>
        <w:t xml:space="preserve"> </w:t>
      </w:r>
      <w:r w:rsidRPr="00F45B6B">
        <w:rPr>
          <w:rFonts w:ascii="Times New Roman" w:hAnsi="Times New Roman"/>
        </w:rPr>
        <w:t>законодавством</w:t>
      </w:r>
      <w:r w:rsidRPr="00F45B6B">
        <w:rPr>
          <w:rFonts w:ascii="Times New Roman" w:hAnsi="Times New Roman"/>
          <w:spacing w:val="-1"/>
        </w:rPr>
        <w:t xml:space="preserve"> </w:t>
      </w:r>
      <w:r w:rsidRPr="00F45B6B">
        <w:rPr>
          <w:rFonts w:ascii="Times New Roman" w:hAnsi="Times New Roman"/>
        </w:rPr>
        <w:t>України.</w:t>
      </w:r>
    </w:p>
    <w:p w:rsidR="00F45B6B" w:rsidRPr="00F45B6B" w:rsidRDefault="00F45B6B" w:rsidP="00F45B6B">
      <w:pPr>
        <w:pStyle w:val="a9"/>
        <w:spacing w:before="1"/>
        <w:ind w:left="231" w:right="225" w:firstLine="708"/>
        <w:jc w:val="both"/>
        <w:rPr>
          <w:rFonts w:ascii="Times New Roman" w:hAnsi="Times New Roman"/>
        </w:rPr>
      </w:pPr>
      <w:r w:rsidRPr="00F45B6B">
        <w:rPr>
          <w:rFonts w:ascii="Times New Roman" w:hAnsi="Times New Roman"/>
        </w:rPr>
        <w:t>Своїм</w:t>
      </w:r>
      <w:r w:rsidRPr="00F45B6B">
        <w:rPr>
          <w:rFonts w:ascii="Times New Roman" w:hAnsi="Times New Roman"/>
          <w:spacing w:val="1"/>
        </w:rPr>
        <w:t xml:space="preserve"> </w:t>
      </w:r>
      <w:r w:rsidRPr="00F45B6B">
        <w:rPr>
          <w:rFonts w:ascii="Times New Roman" w:hAnsi="Times New Roman"/>
        </w:rPr>
        <w:t>підписом</w:t>
      </w:r>
      <w:r w:rsidRPr="00F45B6B">
        <w:rPr>
          <w:rFonts w:ascii="Times New Roman" w:hAnsi="Times New Roman"/>
          <w:spacing w:val="1"/>
        </w:rPr>
        <w:t xml:space="preserve"> </w:t>
      </w:r>
      <w:r w:rsidRPr="00F45B6B">
        <w:rPr>
          <w:rFonts w:ascii="Times New Roman" w:hAnsi="Times New Roman"/>
        </w:rPr>
        <w:t>Споживач</w:t>
      </w:r>
      <w:r w:rsidRPr="00F45B6B">
        <w:rPr>
          <w:rFonts w:ascii="Times New Roman" w:hAnsi="Times New Roman"/>
          <w:spacing w:val="1"/>
        </w:rPr>
        <w:t xml:space="preserve"> </w:t>
      </w:r>
      <w:r w:rsidRPr="00F45B6B">
        <w:rPr>
          <w:rFonts w:ascii="Times New Roman" w:hAnsi="Times New Roman"/>
        </w:rPr>
        <w:t>підтверджує</w:t>
      </w:r>
      <w:r w:rsidRPr="00F45B6B">
        <w:rPr>
          <w:rFonts w:ascii="Times New Roman" w:hAnsi="Times New Roman"/>
          <w:spacing w:val="1"/>
        </w:rPr>
        <w:t xml:space="preserve"> </w:t>
      </w:r>
      <w:r w:rsidRPr="00F45B6B">
        <w:rPr>
          <w:rFonts w:ascii="Times New Roman" w:hAnsi="Times New Roman"/>
        </w:rPr>
        <w:t>згоду</w:t>
      </w:r>
      <w:r w:rsidRPr="00F45B6B">
        <w:rPr>
          <w:rFonts w:ascii="Times New Roman" w:hAnsi="Times New Roman"/>
          <w:spacing w:val="1"/>
        </w:rPr>
        <w:t xml:space="preserve"> </w:t>
      </w:r>
      <w:r w:rsidRPr="00F45B6B">
        <w:rPr>
          <w:rFonts w:ascii="Times New Roman" w:hAnsi="Times New Roman"/>
        </w:rPr>
        <w:t>на</w:t>
      </w:r>
      <w:r w:rsidRPr="00F45B6B">
        <w:rPr>
          <w:rFonts w:ascii="Times New Roman" w:hAnsi="Times New Roman"/>
          <w:spacing w:val="1"/>
        </w:rPr>
        <w:t xml:space="preserve"> </w:t>
      </w:r>
      <w:r w:rsidRPr="00F45B6B">
        <w:rPr>
          <w:rFonts w:ascii="Times New Roman" w:hAnsi="Times New Roman"/>
        </w:rPr>
        <w:t>автоматизовану</w:t>
      </w:r>
      <w:r w:rsidRPr="00F45B6B">
        <w:rPr>
          <w:rFonts w:ascii="Times New Roman" w:hAnsi="Times New Roman"/>
          <w:spacing w:val="1"/>
        </w:rPr>
        <w:t xml:space="preserve"> </w:t>
      </w:r>
      <w:r w:rsidRPr="00F45B6B">
        <w:rPr>
          <w:rFonts w:ascii="Times New Roman" w:hAnsi="Times New Roman"/>
        </w:rPr>
        <w:t>обробку</w:t>
      </w:r>
      <w:r w:rsidRPr="00F45B6B">
        <w:rPr>
          <w:rFonts w:ascii="Times New Roman" w:hAnsi="Times New Roman"/>
          <w:spacing w:val="1"/>
        </w:rPr>
        <w:t xml:space="preserve"> </w:t>
      </w:r>
      <w:r w:rsidRPr="00F45B6B">
        <w:rPr>
          <w:rFonts w:ascii="Times New Roman" w:hAnsi="Times New Roman"/>
        </w:rPr>
        <w:t>його</w:t>
      </w:r>
      <w:r w:rsidRPr="00F45B6B">
        <w:rPr>
          <w:rFonts w:ascii="Times New Roman" w:hAnsi="Times New Roman"/>
          <w:spacing w:val="55"/>
        </w:rPr>
        <w:t xml:space="preserve"> </w:t>
      </w:r>
      <w:r w:rsidRPr="00F45B6B">
        <w:rPr>
          <w:rFonts w:ascii="Times New Roman" w:hAnsi="Times New Roman"/>
        </w:rPr>
        <w:t>персональних</w:t>
      </w:r>
      <w:r w:rsidRPr="00F45B6B">
        <w:rPr>
          <w:rFonts w:ascii="Times New Roman" w:hAnsi="Times New Roman"/>
          <w:spacing w:val="1"/>
        </w:rPr>
        <w:t xml:space="preserve"> </w:t>
      </w:r>
      <w:r w:rsidRPr="00F45B6B">
        <w:rPr>
          <w:rFonts w:ascii="Times New Roman" w:hAnsi="Times New Roman"/>
        </w:rPr>
        <w:t>даних</w:t>
      </w:r>
      <w:r w:rsidRPr="00F45B6B">
        <w:rPr>
          <w:rFonts w:ascii="Times New Roman" w:hAnsi="Times New Roman"/>
          <w:spacing w:val="1"/>
        </w:rPr>
        <w:t xml:space="preserve"> </w:t>
      </w:r>
      <w:r w:rsidRPr="00F45B6B">
        <w:rPr>
          <w:rFonts w:ascii="Times New Roman" w:hAnsi="Times New Roman"/>
        </w:rPr>
        <w:t>згідно</w:t>
      </w:r>
      <w:r w:rsidRPr="00F45B6B">
        <w:rPr>
          <w:rFonts w:ascii="Times New Roman" w:hAnsi="Times New Roman"/>
          <w:spacing w:val="1"/>
        </w:rPr>
        <w:t xml:space="preserve"> </w:t>
      </w:r>
      <w:r w:rsidRPr="00F45B6B">
        <w:rPr>
          <w:rFonts w:ascii="Times New Roman" w:hAnsi="Times New Roman"/>
        </w:rPr>
        <w:t>з</w:t>
      </w:r>
      <w:r w:rsidRPr="00F45B6B">
        <w:rPr>
          <w:rFonts w:ascii="Times New Roman" w:hAnsi="Times New Roman"/>
          <w:spacing w:val="1"/>
        </w:rPr>
        <w:t xml:space="preserve"> </w:t>
      </w:r>
      <w:r w:rsidRPr="00F45B6B">
        <w:rPr>
          <w:rFonts w:ascii="Times New Roman" w:hAnsi="Times New Roman"/>
        </w:rPr>
        <w:t>чинним</w:t>
      </w:r>
      <w:r w:rsidRPr="00F45B6B">
        <w:rPr>
          <w:rFonts w:ascii="Times New Roman" w:hAnsi="Times New Roman"/>
          <w:spacing w:val="1"/>
        </w:rPr>
        <w:t xml:space="preserve"> </w:t>
      </w:r>
      <w:r w:rsidRPr="00F45B6B">
        <w:rPr>
          <w:rFonts w:ascii="Times New Roman" w:hAnsi="Times New Roman"/>
        </w:rPr>
        <w:t>законодавством</w:t>
      </w:r>
      <w:r w:rsidRPr="00F45B6B">
        <w:rPr>
          <w:rFonts w:ascii="Times New Roman" w:hAnsi="Times New Roman"/>
          <w:spacing w:val="1"/>
        </w:rPr>
        <w:t xml:space="preserve"> </w:t>
      </w:r>
      <w:r w:rsidRPr="00F45B6B">
        <w:rPr>
          <w:rFonts w:ascii="Times New Roman" w:hAnsi="Times New Roman"/>
        </w:rPr>
        <w:t>та</w:t>
      </w:r>
      <w:r w:rsidRPr="00F45B6B">
        <w:rPr>
          <w:rFonts w:ascii="Times New Roman" w:hAnsi="Times New Roman"/>
          <w:spacing w:val="1"/>
        </w:rPr>
        <w:t xml:space="preserve"> </w:t>
      </w:r>
      <w:r w:rsidRPr="00F45B6B">
        <w:rPr>
          <w:rFonts w:ascii="Times New Roman" w:hAnsi="Times New Roman"/>
        </w:rPr>
        <w:t>можливу</w:t>
      </w:r>
      <w:r w:rsidRPr="00F45B6B">
        <w:rPr>
          <w:rFonts w:ascii="Times New Roman" w:hAnsi="Times New Roman"/>
          <w:spacing w:val="1"/>
        </w:rPr>
        <w:t xml:space="preserve"> </w:t>
      </w:r>
      <w:r w:rsidRPr="00F45B6B">
        <w:rPr>
          <w:rFonts w:ascii="Times New Roman" w:hAnsi="Times New Roman"/>
        </w:rPr>
        <w:t>їх</w:t>
      </w:r>
      <w:r w:rsidRPr="00F45B6B">
        <w:rPr>
          <w:rFonts w:ascii="Times New Roman" w:hAnsi="Times New Roman"/>
          <w:spacing w:val="1"/>
        </w:rPr>
        <w:t xml:space="preserve"> </w:t>
      </w:r>
      <w:r w:rsidRPr="00F45B6B">
        <w:rPr>
          <w:rFonts w:ascii="Times New Roman" w:hAnsi="Times New Roman"/>
        </w:rPr>
        <w:t>передачу</w:t>
      </w:r>
      <w:r w:rsidRPr="00F45B6B">
        <w:rPr>
          <w:rFonts w:ascii="Times New Roman" w:hAnsi="Times New Roman"/>
          <w:spacing w:val="1"/>
        </w:rPr>
        <w:t xml:space="preserve"> </w:t>
      </w:r>
      <w:r w:rsidRPr="00F45B6B">
        <w:rPr>
          <w:rFonts w:ascii="Times New Roman" w:hAnsi="Times New Roman"/>
        </w:rPr>
        <w:t>третім</w:t>
      </w:r>
      <w:r w:rsidRPr="00F45B6B">
        <w:rPr>
          <w:rFonts w:ascii="Times New Roman" w:hAnsi="Times New Roman"/>
          <w:spacing w:val="1"/>
        </w:rPr>
        <w:t xml:space="preserve"> </w:t>
      </w:r>
      <w:r w:rsidRPr="00F45B6B">
        <w:rPr>
          <w:rFonts w:ascii="Times New Roman" w:hAnsi="Times New Roman"/>
        </w:rPr>
        <w:t>особам,</w:t>
      </w:r>
      <w:r w:rsidRPr="00F45B6B">
        <w:rPr>
          <w:rFonts w:ascii="Times New Roman" w:hAnsi="Times New Roman"/>
          <w:spacing w:val="1"/>
        </w:rPr>
        <w:t xml:space="preserve"> </w:t>
      </w:r>
      <w:r w:rsidRPr="00F45B6B">
        <w:rPr>
          <w:rFonts w:ascii="Times New Roman" w:hAnsi="Times New Roman"/>
        </w:rPr>
        <w:t>які</w:t>
      </w:r>
      <w:r w:rsidRPr="00F45B6B">
        <w:rPr>
          <w:rFonts w:ascii="Times New Roman" w:hAnsi="Times New Roman"/>
          <w:spacing w:val="1"/>
        </w:rPr>
        <w:t xml:space="preserve"> </w:t>
      </w:r>
      <w:r w:rsidRPr="00F45B6B">
        <w:rPr>
          <w:rFonts w:ascii="Times New Roman" w:hAnsi="Times New Roman"/>
        </w:rPr>
        <w:t>мають</w:t>
      </w:r>
      <w:r w:rsidRPr="00F45B6B">
        <w:rPr>
          <w:rFonts w:ascii="Times New Roman" w:hAnsi="Times New Roman"/>
          <w:spacing w:val="1"/>
        </w:rPr>
        <w:t xml:space="preserve"> </w:t>
      </w:r>
      <w:r w:rsidRPr="00F45B6B">
        <w:rPr>
          <w:rFonts w:ascii="Times New Roman" w:hAnsi="Times New Roman"/>
        </w:rPr>
        <w:t>право</w:t>
      </w:r>
      <w:r w:rsidRPr="00F45B6B">
        <w:rPr>
          <w:rFonts w:ascii="Times New Roman" w:hAnsi="Times New Roman"/>
          <w:spacing w:val="1"/>
        </w:rPr>
        <w:t xml:space="preserve"> </w:t>
      </w:r>
      <w:r w:rsidRPr="00F45B6B">
        <w:rPr>
          <w:rFonts w:ascii="Times New Roman" w:hAnsi="Times New Roman"/>
        </w:rPr>
        <w:t>на</w:t>
      </w:r>
      <w:r w:rsidRPr="00F45B6B">
        <w:rPr>
          <w:rFonts w:ascii="Times New Roman" w:hAnsi="Times New Roman"/>
          <w:spacing w:val="1"/>
        </w:rPr>
        <w:t xml:space="preserve"> </w:t>
      </w:r>
      <w:r w:rsidRPr="00F45B6B">
        <w:rPr>
          <w:rFonts w:ascii="Times New Roman" w:hAnsi="Times New Roman"/>
        </w:rPr>
        <w:t>отримання цих даних згідно з чинним законодавством, у тому числі щодо кількісних та/або вартісних</w:t>
      </w:r>
      <w:r w:rsidRPr="00F45B6B">
        <w:rPr>
          <w:rFonts w:ascii="Times New Roman" w:hAnsi="Times New Roman"/>
          <w:spacing w:val="1"/>
        </w:rPr>
        <w:t xml:space="preserve"> </w:t>
      </w:r>
      <w:r w:rsidRPr="00F45B6B">
        <w:rPr>
          <w:rFonts w:ascii="Times New Roman" w:hAnsi="Times New Roman"/>
        </w:rPr>
        <w:t>обсягів</w:t>
      </w:r>
      <w:r w:rsidRPr="00F45B6B">
        <w:rPr>
          <w:rFonts w:ascii="Times New Roman" w:hAnsi="Times New Roman"/>
          <w:spacing w:val="-2"/>
        </w:rPr>
        <w:t xml:space="preserve"> </w:t>
      </w:r>
      <w:r w:rsidRPr="00F45B6B">
        <w:rPr>
          <w:rFonts w:ascii="Times New Roman" w:hAnsi="Times New Roman"/>
        </w:rPr>
        <w:t>наданих за Договором послуг.</w:t>
      </w:r>
    </w:p>
    <w:p w:rsidR="00F45B6B" w:rsidRPr="00F45B6B" w:rsidRDefault="00F45B6B" w:rsidP="00F45B6B">
      <w:pPr>
        <w:pStyle w:val="a9"/>
        <w:rPr>
          <w:rFonts w:ascii="Times New Roman" w:hAnsi="Times New Roman"/>
        </w:rPr>
      </w:pPr>
    </w:p>
    <w:p w:rsidR="00F45B6B" w:rsidRPr="00F45B6B" w:rsidRDefault="00F45B6B" w:rsidP="00F45B6B">
      <w:pPr>
        <w:pStyle w:val="1"/>
        <w:rPr>
          <w:rFonts w:ascii="Times New Roman" w:hAnsi="Times New Roman"/>
          <w:color w:val="auto"/>
        </w:rPr>
      </w:pPr>
      <w:proofErr w:type="spellStart"/>
      <w:r w:rsidRPr="00F45B6B">
        <w:rPr>
          <w:rFonts w:ascii="Times New Roman" w:hAnsi="Times New Roman"/>
          <w:color w:val="auto"/>
        </w:rPr>
        <w:t>Відмітка</w:t>
      </w:r>
      <w:proofErr w:type="spellEnd"/>
      <w:r w:rsidRPr="00F45B6B">
        <w:rPr>
          <w:rFonts w:ascii="Times New Roman" w:hAnsi="Times New Roman"/>
          <w:color w:val="auto"/>
          <w:spacing w:val="-5"/>
        </w:rPr>
        <w:t xml:space="preserve"> </w:t>
      </w:r>
      <w:r w:rsidRPr="00F45B6B">
        <w:rPr>
          <w:rFonts w:ascii="Times New Roman" w:hAnsi="Times New Roman"/>
          <w:color w:val="auto"/>
        </w:rPr>
        <w:t>про</w:t>
      </w:r>
      <w:r w:rsidRPr="00F45B6B">
        <w:rPr>
          <w:rFonts w:ascii="Times New Roman" w:hAnsi="Times New Roman"/>
          <w:color w:val="auto"/>
          <w:spacing w:val="-2"/>
        </w:rPr>
        <w:t xml:space="preserve"> </w:t>
      </w:r>
      <w:proofErr w:type="spellStart"/>
      <w:r w:rsidRPr="00F45B6B">
        <w:rPr>
          <w:rFonts w:ascii="Times New Roman" w:hAnsi="Times New Roman"/>
          <w:color w:val="auto"/>
        </w:rPr>
        <w:t>згоду</w:t>
      </w:r>
      <w:proofErr w:type="spellEnd"/>
      <w:r w:rsidRPr="00F45B6B">
        <w:rPr>
          <w:rFonts w:ascii="Times New Roman" w:hAnsi="Times New Roman"/>
          <w:color w:val="auto"/>
          <w:spacing w:val="-2"/>
        </w:rPr>
        <w:t xml:space="preserve"> </w:t>
      </w:r>
      <w:proofErr w:type="spellStart"/>
      <w:r w:rsidRPr="00F45B6B">
        <w:rPr>
          <w:rFonts w:ascii="Times New Roman" w:hAnsi="Times New Roman"/>
          <w:color w:val="auto"/>
        </w:rPr>
        <w:t>Споживача</w:t>
      </w:r>
      <w:proofErr w:type="spellEnd"/>
      <w:r w:rsidRPr="00F45B6B">
        <w:rPr>
          <w:rFonts w:ascii="Times New Roman" w:hAnsi="Times New Roman"/>
          <w:color w:val="auto"/>
          <w:spacing w:val="-2"/>
        </w:rPr>
        <w:t xml:space="preserve"> </w:t>
      </w:r>
      <w:r w:rsidRPr="00F45B6B">
        <w:rPr>
          <w:rFonts w:ascii="Times New Roman" w:hAnsi="Times New Roman"/>
          <w:color w:val="auto"/>
        </w:rPr>
        <w:t>на</w:t>
      </w:r>
      <w:r w:rsidRPr="00F45B6B">
        <w:rPr>
          <w:rFonts w:ascii="Times New Roman" w:hAnsi="Times New Roman"/>
          <w:color w:val="auto"/>
          <w:spacing w:val="-2"/>
        </w:rPr>
        <w:t xml:space="preserve"> </w:t>
      </w:r>
      <w:proofErr w:type="spellStart"/>
      <w:r w:rsidRPr="00F45B6B">
        <w:rPr>
          <w:rFonts w:ascii="Times New Roman" w:hAnsi="Times New Roman"/>
          <w:color w:val="auto"/>
        </w:rPr>
        <w:t>обробку</w:t>
      </w:r>
      <w:proofErr w:type="spellEnd"/>
      <w:r w:rsidRPr="00F45B6B">
        <w:rPr>
          <w:rFonts w:ascii="Times New Roman" w:hAnsi="Times New Roman"/>
          <w:color w:val="auto"/>
          <w:spacing w:val="-4"/>
        </w:rPr>
        <w:t xml:space="preserve"> </w:t>
      </w:r>
      <w:proofErr w:type="spellStart"/>
      <w:r w:rsidRPr="00F45B6B">
        <w:rPr>
          <w:rFonts w:ascii="Times New Roman" w:hAnsi="Times New Roman"/>
          <w:color w:val="auto"/>
        </w:rPr>
        <w:t>персональних</w:t>
      </w:r>
      <w:proofErr w:type="spellEnd"/>
      <w:r w:rsidRPr="00F45B6B">
        <w:rPr>
          <w:rFonts w:ascii="Times New Roman" w:hAnsi="Times New Roman"/>
          <w:color w:val="auto"/>
          <w:spacing w:val="-5"/>
        </w:rPr>
        <w:t xml:space="preserve"> </w:t>
      </w:r>
      <w:proofErr w:type="spellStart"/>
      <w:r w:rsidRPr="00F45B6B">
        <w:rPr>
          <w:rFonts w:ascii="Times New Roman" w:hAnsi="Times New Roman"/>
          <w:color w:val="auto"/>
        </w:rPr>
        <w:t>даних</w:t>
      </w:r>
      <w:proofErr w:type="spellEnd"/>
      <w:r w:rsidRPr="00F45B6B">
        <w:rPr>
          <w:rFonts w:ascii="Times New Roman" w:hAnsi="Times New Roman"/>
          <w:color w:val="auto"/>
        </w:rPr>
        <w:t>:</w:t>
      </w:r>
    </w:p>
    <w:p w:rsidR="00F45B6B" w:rsidRPr="00F45B6B" w:rsidRDefault="00F45B6B" w:rsidP="00F45B6B">
      <w:pPr>
        <w:pStyle w:val="a9"/>
        <w:spacing w:before="4"/>
        <w:rPr>
          <w:rFonts w:ascii="Times New Roman" w:hAnsi="Times New Roman"/>
          <w:b/>
        </w:rPr>
      </w:pPr>
    </w:p>
    <w:p w:rsidR="00F45B6B" w:rsidRPr="00F45B6B" w:rsidRDefault="00F45B6B" w:rsidP="00F45B6B">
      <w:pPr>
        <w:pStyle w:val="a9"/>
        <w:spacing w:before="5"/>
        <w:rPr>
          <w:rFonts w:ascii="Times New Roman" w:hAnsi="Times New Roman"/>
          <w:b/>
        </w:rPr>
      </w:pPr>
    </w:p>
    <w:p w:rsidR="00F45B6B" w:rsidRPr="00F45B6B" w:rsidRDefault="00F45B6B" w:rsidP="00F45B6B">
      <w:pPr>
        <w:tabs>
          <w:tab w:val="left" w:pos="4460"/>
          <w:tab w:val="left" w:pos="8203"/>
        </w:tabs>
        <w:spacing w:line="178" w:lineRule="exact"/>
        <w:ind w:left="459"/>
        <w:rPr>
          <w:rFonts w:ascii="Times New Roman" w:hAnsi="Times New Roman"/>
        </w:rPr>
        <w:sectPr w:rsidR="00F45B6B" w:rsidRPr="00F45B6B">
          <w:type w:val="continuous"/>
          <w:pgSz w:w="11900" w:h="16850"/>
          <w:pgMar w:top="920" w:right="620" w:bottom="280" w:left="760" w:header="720" w:footer="720" w:gutter="0"/>
          <w:cols w:space="720"/>
        </w:sectPr>
      </w:pPr>
      <w:r w:rsidRPr="00F45B6B">
        <w:rPr>
          <w:rFonts w:ascii="Times New Roman" w:hAnsi="Times New Roman"/>
        </w:rPr>
        <w:t>(дата)</w:t>
      </w:r>
      <w:r w:rsidRPr="00F45B6B">
        <w:rPr>
          <w:rFonts w:ascii="Times New Roman" w:hAnsi="Times New Roman"/>
        </w:rPr>
        <w:tab/>
        <w:t>(</w:t>
      </w:r>
      <w:proofErr w:type="spellStart"/>
      <w:r w:rsidRPr="00F45B6B">
        <w:rPr>
          <w:rFonts w:ascii="Times New Roman" w:hAnsi="Times New Roman"/>
        </w:rPr>
        <w:t>особистий</w:t>
      </w:r>
      <w:proofErr w:type="spellEnd"/>
      <w:r w:rsidRPr="00F45B6B">
        <w:rPr>
          <w:rFonts w:ascii="Times New Roman" w:hAnsi="Times New Roman"/>
          <w:spacing w:val="-2"/>
        </w:rPr>
        <w:t xml:space="preserve"> </w:t>
      </w:r>
      <w:proofErr w:type="spellStart"/>
      <w:proofErr w:type="gramStart"/>
      <w:r w:rsidRPr="00F45B6B">
        <w:rPr>
          <w:rFonts w:ascii="Times New Roman" w:hAnsi="Times New Roman"/>
        </w:rPr>
        <w:t>п</w:t>
      </w:r>
      <w:proofErr w:type="gramEnd"/>
      <w:r w:rsidRPr="00F45B6B">
        <w:rPr>
          <w:rFonts w:ascii="Times New Roman" w:hAnsi="Times New Roman"/>
        </w:rPr>
        <w:t>ідпис</w:t>
      </w:r>
      <w:proofErr w:type="spellEnd"/>
      <w:r w:rsidRPr="00F45B6B">
        <w:rPr>
          <w:rFonts w:ascii="Times New Roman" w:hAnsi="Times New Roman"/>
        </w:rPr>
        <w:t>)</w:t>
      </w:r>
      <w:r w:rsidRPr="00F45B6B">
        <w:rPr>
          <w:rFonts w:ascii="Times New Roman" w:hAnsi="Times New Roman"/>
        </w:rPr>
        <w:tab/>
        <w:t>(П.І.Б.</w:t>
      </w:r>
      <w:r w:rsidRPr="00F45B6B">
        <w:rPr>
          <w:rFonts w:ascii="Times New Roman" w:hAnsi="Times New Roman"/>
          <w:spacing w:val="-3"/>
        </w:rPr>
        <w:t xml:space="preserve"> </w:t>
      </w:r>
      <w:proofErr w:type="spellStart"/>
      <w:r w:rsidRPr="00F45B6B">
        <w:rPr>
          <w:rFonts w:ascii="Times New Roman" w:hAnsi="Times New Roman"/>
        </w:rPr>
        <w:t>Споживача</w:t>
      </w:r>
      <w:proofErr w:type="spellEnd"/>
      <w:r w:rsidRPr="00F45B6B">
        <w:rPr>
          <w:rFonts w:ascii="Times New Roman" w:hAnsi="Times New Roman"/>
        </w:rPr>
        <w:t>)</w:t>
      </w:r>
    </w:p>
    <w:p w:rsidR="00F45B6B" w:rsidRPr="00F45B6B" w:rsidRDefault="00F45B6B" w:rsidP="00F45B6B">
      <w:pPr>
        <w:pStyle w:val="a9"/>
        <w:spacing w:before="11"/>
        <w:rPr>
          <w:rFonts w:ascii="Times New Roman" w:hAnsi="Times New Roman"/>
        </w:rPr>
      </w:pPr>
    </w:p>
    <w:p w:rsidR="00F45B6B" w:rsidRPr="00F45B6B" w:rsidRDefault="00F45B6B" w:rsidP="00F45B6B">
      <w:pPr>
        <w:pStyle w:val="1"/>
        <w:spacing w:line="252" w:lineRule="exact"/>
        <w:ind w:left="939"/>
        <w:rPr>
          <w:rFonts w:ascii="Times New Roman" w:hAnsi="Times New Roman"/>
          <w:color w:val="auto"/>
        </w:rPr>
      </w:pPr>
      <w:r w:rsidRPr="00F45B6B">
        <w:rPr>
          <w:rFonts w:ascii="Times New Roman" w:hAnsi="Times New Roman"/>
          <w:color w:val="auto"/>
        </w:rPr>
        <w:t>*</w:t>
      </w:r>
      <w:proofErr w:type="spellStart"/>
      <w:r w:rsidRPr="00F45B6B">
        <w:rPr>
          <w:rFonts w:ascii="Times New Roman" w:hAnsi="Times New Roman"/>
          <w:color w:val="auto"/>
        </w:rPr>
        <w:t>Примітка</w:t>
      </w:r>
      <w:proofErr w:type="spellEnd"/>
      <w:r w:rsidRPr="00F45B6B">
        <w:rPr>
          <w:rFonts w:ascii="Times New Roman" w:hAnsi="Times New Roman"/>
          <w:color w:val="auto"/>
        </w:rPr>
        <w:t>:</w:t>
      </w:r>
    </w:p>
    <w:p w:rsidR="00F45B6B" w:rsidRPr="00F45B6B" w:rsidRDefault="00F45B6B" w:rsidP="00F45B6B">
      <w:pPr>
        <w:pStyle w:val="a9"/>
        <w:ind w:left="231" w:firstLine="708"/>
        <w:rPr>
          <w:rFonts w:ascii="Times New Roman" w:hAnsi="Times New Roman"/>
        </w:rPr>
      </w:pPr>
      <w:r w:rsidRPr="00F45B6B">
        <w:rPr>
          <w:rFonts w:ascii="Times New Roman" w:hAnsi="Times New Roman"/>
        </w:rPr>
        <w:t>Споживач</w:t>
      </w:r>
      <w:r w:rsidRPr="00F45B6B">
        <w:rPr>
          <w:rFonts w:ascii="Times New Roman" w:hAnsi="Times New Roman"/>
          <w:spacing w:val="33"/>
        </w:rPr>
        <w:t xml:space="preserve"> </w:t>
      </w:r>
      <w:r w:rsidRPr="00F45B6B">
        <w:rPr>
          <w:rFonts w:ascii="Times New Roman" w:hAnsi="Times New Roman"/>
        </w:rPr>
        <w:t>зобов'язується</w:t>
      </w:r>
      <w:r w:rsidRPr="00F45B6B">
        <w:rPr>
          <w:rFonts w:ascii="Times New Roman" w:hAnsi="Times New Roman"/>
          <w:spacing w:val="32"/>
        </w:rPr>
        <w:t xml:space="preserve"> </w:t>
      </w:r>
      <w:r w:rsidRPr="00F45B6B">
        <w:rPr>
          <w:rFonts w:ascii="Times New Roman" w:hAnsi="Times New Roman"/>
        </w:rPr>
        <w:t>у</w:t>
      </w:r>
      <w:r w:rsidRPr="00F45B6B">
        <w:rPr>
          <w:rFonts w:ascii="Times New Roman" w:hAnsi="Times New Roman"/>
          <w:spacing w:val="33"/>
        </w:rPr>
        <w:t xml:space="preserve"> </w:t>
      </w:r>
      <w:r w:rsidRPr="00F45B6B">
        <w:rPr>
          <w:rFonts w:ascii="Times New Roman" w:hAnsi="Times New Roman"/>
        </w:rPr>
        <w:t>місячний</w:t>
      </w:r>
      <w:r w:rsidRPr="00F45B6B">
        <w:rPr>
          <w:rFonts w:ascii="Times New Roman" w:hAnsi="Times New Roman"/>
          <w:spacing w:val="33"/>
        </w:rPr>
        <w:t xml:space="preserve"> </w:t>
      </w:r>
      <w:r w:rsidRPr="00F45B6B">
        <w:rPr>
          <w:rFonts w:ascii="Times New Roman" w:hAnsi="Times New Roman"/>
        </w:rPr>
        <w:t>строк</w:t>
      </w:r>
      <w:r w:rsidRPr="00F45B6B">
        <w:rPr>
          <w:rFonts w:ascii="Times New Roman" w:hAnsi="Times New Roman"/>
          <w:spacing w:val="34"/>
        </w:rPr>
        <w:t xml:space="preserve"> </w:t>
      </w:r>
      <w:r w:rsidRPr="00F45B6B">
        <w:rPr>
          <w:rFonts w:ascii="Times New Roman" w:hAnsi="Times New Roman"/>
        </w:rPr>
        <w:t>повідомити</w:t>
      </w:r>
      <w:r w:rsidRPr="00F45B6B">
        <w:rPr>
          <w:rFonts w:ascii="Times New Roman" w:hAnsi="Times New Roman"/>
          <w:spacing w:val="32"/>
        </w:rPr>
        <w:t xml:space="preserve"> </w:t>
      </w:r>
      <w:r w:rsidRPr="00F45B6B">
        <w:rPr>
          <w:rFonts w:ascii="Times New Roman" w:hAnsi="Times New Roman"/>
        </w:rPr>
        <w:t>Постачальника</w:t>
      </w:r>
      <w:r w:rsidRPr="00F45B6B">
        <w:rPr>
          <w:rFonts w:ascii="Times New Roman" w:hAnsi="Times New Roman"/>
          <w:spacing w:val="31"/>
        </w:rPr>
        <w:t xml:space="preserve"> </w:t>
      </w:r>
      <w:r w:rsidRPr="00F45B6B">
        <w:rPr>
          <w:rFonts w:ascii="Times New Roman" w:hAnsi="Times New Roman"/>
        </w:rPr>
        <w:t>про</w:t>
      </w:r>
      <w:r w:rsidRPr="00F45B6B">
        <w:rPr>
          <w:rFonts w:ascii="Times New Roman" w:hAnsi="Times New Roman"/>
          <w:spacing w:val="33"/>
        </w:rPr>
        <w:t xml:space="preserve"> </w:t>
      </w:r>
      <w:r w:rsidRPr="00F45B6B">
        <w:rPr>
          <w:rFonts w:ascii="Times New Roman" w:hAnsi="Times New Roman"/>
        </w:rPr>
        <w:t>зміну</w:t>
      </w:r>
      <w:r w:rsidRPr="00F45B6B">
        <w:rPr>
          <w:rFonts w:ascii="Times New Roman" w:hAnsi="Times New Roman"/>
          <w:spacing w:val="33"/>
        </w:rPr>
        <w:t xml:space="preserve"> </w:t>
      </w:r>
      <w:r w:rsidRPr="00F45B6B">
        <w:rPr>
          <w:rFonts w:ascii="Times New Roman" w:hAnsi="Times New Roman"/>
        </w:rPr>
        <w:t>будь-якої</w:t>
      </w:r>
      <w:r w:rsidRPr="00F45B6B">
        <w:rPr>
          <w:rFonts w:ascii="Times New Roman" w:hAnsi="Times New Roman"/>
          <w:spacing w:val="-52"/>
        </w:rPr>
        <w:t xml:space="preserve"> </w:t>
      </w:r>
      <w:r w:rsidR="0062475E">
        <w:rPr>
          <w:rFonts w:ascii="Times New Roman" w:hAnsi="Times New Roman"/>
          <w:spacing w:val="-52"/>
        </w:rPr>
        <w:t xml:space="preserve">   </w:t>
      </w:r>
      <w:r w:rsidRPr="00F45B6B">
        <w:rPr>
          <w:rFonts w:ascii="Times New Roman" w:hAnsi="Times New Roman"/>
        </w:rPr>
        <w:t>інформації та даних, зазначених у заяві-приєднанні.</w:t>
      </w:r>
    </w:p>
    <w:p w:rsidR="00F45B6B" w:rsidRPr="00F45B6B" w:rsidRDefault="00F45B6B" w:rsidP="00F45B6B">
      <w:pPr>
        <w:pStyle w:val="a9"/>
        <w:spacing w:before="10"/>
        <w:rPr>
          <w:rFonts w:ascii="Times New Roman" w:hAnsi="Times New Roman"/>
        </w:rPr>
      </w:pPr>
    </w:p>
    <w:p w:rsidR="00CB0B6B" w:rsidRDefault="00F45B6B" w:rsidP="00CB0B6B">
      <w:pPr>
        <w:pStyle w:val="1"/>
        <w:spacing w:before="1"/>
        <w:rPr>
          <w:rFonts w:ascii="Times New Roman" w:hAnsi="Times New Roman"/>
          <w:color w:val="auto"/>
        </w:rPr>
      </w:pPr>
      <w:proofErr w:type="spellStart"/>
      <w:r w:rsidRPr="00F45B6B">
        <w:rPr>
          <w:rFonts w:ascii="Times New Roman" w:hAnsi="Times New Roman"/>
          <w:color w:val="auto"/>
        </w:rPr>
        <w:t>Реквізити</w:t>
      </w:r>
      <w:proofErr w:type="spellEnd"/>
      <w:r w:rsidRPr="00F45B6B">
        <w:rPr>
          <w:rFonts w:ascii="Times New Roman" w:hAnsi="Times New Roman"/>
          <w:color w:val="auto"/>
          <w:spacing w:val="-3"/>
        </w:rPr>
        <w:t xml:space="preserve"> </w:t>
      </w:r>
      <w:proofErr w:type="spellStart"/>
      <w:r w:rsidRPr="00F45B6B">
        <w:rPr>
          <w:rFonts w:ascii="Times New Roman" w:hAnsi="Times New Roman"/>
          <w:color w:val="auto"/>
        </w:rPr>
        <w:t>Споживача</w:t>
      </w:r>
      <w:proofErr w:type="spellEnd"/>
      <w:r w:rsidRPr="00F45B6B">
        <w:rPr>
          <w:rFonts w:ascii="Times New Roman" w:hAnsi="Times New Roman"/>
          <w:color w:val="auto"/>
        </w:rPr>
        <w:t>:</w:t>
      </w:r>
    </w:p>
    <w:p w:rsidR="00CB0B6B" w:rsidRPr="00CB0B6B" w:rsidRDefault="00CB0B6B" w:rsidP="00CB0B6B"/>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lang w:val="uk-UA"/>
        </w:rPr>
      </w:pPr>
      <w:r w:rsidRPr="00410F98">
        <w:rPr>
          <w:rFonts w:ascii="Times New Roman" w:eastAsia="Calibri" w:hAnsi="Times New Roman"/>
          <w:b/>
          <w:bCs/>
          <w:sz w:val="24"/>
          <w:szCs w:val="24"/>
          <w:lang w:val="uk-UA"/>
        </w:rPr>
        <w:t>Комунальне підприємство Первомайської міської ради «Первомайське управління водопровідно-каналізаційного господарства»</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hAnsi="Times New Roman"/>
          <w:sz w:val="24"/>
          <w:szCs w:val="24"/>
          <w:lang w:val="uk-UA"/>
        </w:rPr>
      </w:pPr>
      <w:proofErr w:type="spellStart"/>
      <w:r w:rsidRPr="00410F98">
        <w:rPr>
          <w:rFonts w:ascii="Times New Roman" w:eastAsia="Calibri" w:hAnsi="Times New Roman"/>
          <w:b/>
          <w:bCs/>
          <w:sz w:val="24"/>
          <w:szCs w:val="24"/>
        </w:rPr>
        <w:t>Поштова</w:t>
      </w:r>
      <w:proofErr w:type="spellEnd"/>
      <w:r w:rsidRPr="00410F98">
        <w:rPr>
          <w:rFonts w:ascii="Times New Roman" w:eastAsia="Calibri" w:hAnsi="Times New Roman"/>
          <w:b/>
          <w:bCs/>
          <w:sz w:val="24"/>
          <w:szCs w:val="24"/>
        </w:rPr>
        <w:t xml:space="preserve"> адреса: </w:t>
      </w:r>
      <w:r w:rsidRPr="00410F98">
        <w:rPr>
          <w:rFonts w:ascii="Times New Roman" w:hAnsi="Times New Roman"/>
          <w:sz w:val="24"/>
          <w:szCs w:val="24"/>
          <w:lang w:val="uk-UA"/>
        </w:rPr>
        <w:t>55210</w:t>
      </w:r>
      <w:r w:rsidRPr="00410F98">
        <w:rPr>
          <w:rFonts w:ascii="Times New Roman" w:hAnsi="Times New Roman"/>
          <w:sz w:val="24"/>
          <w:szCs w:val="24"/>
        </w:rPr>
        <w:t xml:space="preserve">, </w:t>
      </w:r>
      <w:proofErr w:type="spellStart"/>
      <w:r w:rsidRPr="00410F98">
        <w:rPr>
          <w:rFonts w:ascii="Times New Roman" w:hAnsi="Times New Roman"/>
          <w:sz w:val="24"/>
          <w:szCs w:val="24"/>
        </w:rPr>
        <w:t>Україна</w:t>
      </w:r>
      <w:proofErr w:type="spellEnd"/>
      <w:r w:rsidRPr="00410F98">
        <w:rPr>
          <w:rFonts w:ascii="Times New Roman" w:hAnsi="Times New Roman"/>
          <w:sz w:val="24"/>
          <w:szCs w:val="24"/>
        </w:rPr>
        <w:t xml:space="preserve">, </w:t>
      </w:r>
      <w:proofErr w:type="spellStart"/>
      <w:r w:rsidRPr="00410F98">
        <w:rPr>
          <w:rFonts w:ascii="Times New Roman" w:hAnsi="Times New Roman"/>
          <w:sz w:val="24"/>
          <w:szCs w:val="24"/>
        </w:rPr>
        <w:t>Миколаївська</w:t>
      </w:r>
      <w:proofErr w:type="spellEnd"/>
      <w:r w:rsidRPr="00410F98">
        <w:rPr>
          <w:rFonts w:ascii="Times New Roman" w:hAnsi="Times New Roman"/>
          <w:sz w:val="24"/>
          <w:szCs w:val="24"/>
        </w:rPr>
        <w:t xml:space="preserve"> обл.,</w:t>
      </w:r>
      <w:r w:rsidRPr="00410F98">
        <w:rPr>
          <w:rFonts w:ascii="Times New Roman" w:hAnsi="Times New Roman"/>
          <w:sz w:val="24"/>
          <w:szCs w:val="24"/>
          <w:lang w:val="uk-UA"/>
        </w:rPr>
        <w:t xml:space="preserve"> м.</w:t>
      </w:r>
      <w:r w:rsidRPr="00410F98">
        <w:rPr>
          <w:rFonts w:ascii="Times New Roman" w:hAnsi="Times New Roman"/>
          <w:sz w:val="24"/>
          <w:szCs w:val="24"/>
        </w:rPr>
        <w:t xml:space="preserve"> </w:t>
      </w:r>
      <w:proofErr w:type="spellStart"/>
      <w:r w:rsidRPr="00410F98">
        <w:rPr>
          <w:rFonts w:ascii="Times New Roman" w:hAnsi="Times New Roman"/>
          <w:sz w:val="24"/>
          <w:szCs w:val="24"/>
        </w:rPr>
        <w:t>Первомайсь</w:t>
      </w:r>
      <w:proofErr w:type="spellEnd"/>
      <w:r w:rsidRPr="00410F98">
        <w:rPr>
          <w:rFonts w:ascii="Times New Roman" w:hAnsi="Times New Roman"/>
          <w:sz w:val="24"/>
          <w:szCs w:val="24"/>
          <w:lang w:val="uk-UA"/>
        </w:rPr>
        <w:t>к</w:t>
      </w:r>
      <w:r w:rsidRPr="00410F98">
        <w:rPr>
          <w:rFonts w:ascii="Times New Roman" w:hAnsi="Times New Roman"/>
          <w:sz w:val="24"/>
          <w:szCs w:val="24"/>
        </w:rPr>
        <w:t xml:space="preserve">, </w:t>
      </w:r>
      <w:proofErr w:type="spellStart"/>
      <w:r w:rsidRPr="00410F98">
        <w:rPr>
          <w:rFonts w:ascii="Times New Roman" w:hAnsi="Times New Roman"/>
          <w:sz w:val="24"/>
          <w:szCs w:val="24"/>
        </w:rPr>
        <w:t>вул</w:t>
      </w:r>
      <w:proofErr w:type="spellEnd"/>
      <w:r w:rsidRPr="00410F98">
        <w:rPr>
          <w:rFonts w:ascii="Times New Roman" w:hAnsi="Times New Roman"/>
          <w:sz w:val="24"/>
          <w:szCs w:val="24"/>
        </w:rPr>
        <w:t xml:space="preserve">. </w:t>
      </w:r>
      <w:r w:rsidRPr="00410F98">
        <w:rPr>
          <w:rFonts w:ascii="Times New Roman" w:hAnsi="Times New Roman"/>
          <w:sz w:val="24"/>
          <w:szCs w:val="24"/>
          <w:lang w:val="uk-UA"/>
        </w:rPr>
        <w:t>Київська</w:t>
      </w:r>
      <w:r w:rsidRPr="00410F98">
        <w:rPr>
          <w:rFonts w:ascii="Times New Roman" w:hAnsi="Times New Roman"/>
          <w:sz w:val="24"/>
          <w:szCs w:val="24"/>
        </w:rPr>
        <w:t xml:space="preserve">, </w:t>
      </w:r>
      <w:r w:rsidRPr="00410F98">
        <w:rPr>
          <w:rFonts w:ascii="Times New Roman" w:hAnsi="Times New Roman"/>
          <w:sz w:val="24"/>
          <w:szCs w:val="24"/>
          <w:lang w:val="uk-UA"/>
        </w:rPr>
        <w:t>129-А</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rPr>
      </w:pPr>
      <w:proofErr w:type="spellStart"/>
      <w:r w:rsidRPr="00410F98">
        <w:rPr>
          <w:rFonts w:ascii="Times New Roman" w:eastAsia="Calibri" w:hAnsi="Times New Roman"/>
          <w:b/>
          <w:bCs/>
          <w:sz w:val="24"/>
          <w:szCs w:val="24"/>
        </w:rPr>
        <w:t>Рахунок№</w:t>
      </w:r>
      <w:proofErr w:type="spellEnd"/>
      <w:r w:rsidRPr="00410F98">
        <w:rPr>
          <w:rFonts w:ascii="Times New Roman" w:eastAsia="Calibri" w:hAnsi="Times New Roman"/>
          <w:b/>
          <w:bCs/>
          <w:sz w:val="24"/>
          <w:szCs w:val="24"/>
        </w:rPr>
        <w:t>:</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hAnsi="Times New Roman"/>
          <w:sz w:val="24"/>
          <w:szCs w:val="24"/>
          <w:lang w:val="uk-UA"/>
        </w:rPr>
      </w:pPr>
      <w:r w:rsidRPr="00410F98">
        <w:rPr>
          <w:rFonts w:ascii="Times New Roman" w:hAnsi="Times New Roman"/>
          <w:sz w:val="24"/>
          <w:szCs w:val="24"/>
        </w:rPr>
        <w:t>UA</w:t>
      </w:r>
      <w:r w:rsidRPr="00410F98">
        <w:rPr>
          <w:rFonts w:ascii="Times New Roman" w:hAnsi="Times New Roman"/>
          <w:sz w:val="24"/>
          <w:szCs w:val="24"/>
          <w:lang w:val="uk-UA"/>
        </w:rPr>
        <w:t>073006140000026002500510803</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hAnsi="Times New Roman"/>
          <w:sz w:val="24"/>
          <w:szCs w:val="24"/>
          <w:lang w:val="uk-UA"/>
        </w:rPr>
      </w:pPr>
      <w:r w:rsidRPr="00410F98">
        <w:rPr>
          <w:rFonts w:ascii="Times New Roman" w:hAnsi="Times New Roman"/>
          <w:sz w:val="24"/>
          <w:szCs w:val="24"/>
          <w:lang w:val="uk-UA"/>
        </w:rPr>
        <w:t>в АТ «КРЕДІ АГРІКОЛЬ БАНК»</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hAnsi="Times New Roman"/>
          <w:sz w:val="24"/>
          <w:szCs w:val="24"/>
          <w:lang w:val="uk-UA"/>
        </w:rPr>
      </w:pPr>
      <w:r w:rsidRPr="00410F98">
        <w:rPr>
          <w:rFonts w:ascii="Times New Roman" w:hAnsi="Times New Roman"/>
          <w:sz w:val="24"/>
          <w:szCs w:val="24"/>
          <w:lang w:val="uk-UA"/>
        </w:rPr>
        <w:t>МФО 300614</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lang w:val="uk-UA"/>
        </w:rPr>
      </w:pPr>
      <w:r w:rsidRPr="00410F98">
        <w:rPr>
          <w:rFonts w:ascii="Times New Roman" w:eastAsia="Calibri" w:hAnsi="Times New Roman"/>
          <w:b/>
          <w:bCs/>
          <w:sz w:val="24"/>
          <w:szCs w:val="24"/>
        </w:rPr>
        <w:t xml:space="preserve">Код ЄДРПОУ: </w:t>
      </w:r>
      <w:r w:rsidRPr="00410F98">
        <w:rPr>
          <w:rFonts w:ascii="Times New Roman" w:eastAsia="Calibri" w:hAnsi="Times New Roman"/>
          <w:sz w:val="24"/>
          <w:szCs w:val="24"/>
          <w:lang w:val="uk-UA"/>
        </w:rPr>
        <w:t>45094848</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lang w:val="uk-UA"/>
        </w:rPr>
      </w:pPr>
      <w:r w:rsidRPr="00410F98">
        <w:rPr>
          <w:rFonts w:ascii="Times New Roman" w:eastAsia="Calibri" w:hAnsi="Times New Roman"/>
          <w:b/>
          <w:bCs/>
          <w:sz w:val="24"/>
          <w:szCs w:val="24"/>
        </w:rPr>
        <w:t>І</w:t>
      </w:r>
      <w:proofErr w:type="gramStart"/>
      <w:r w:rsidRPr="00410F98">
        <w:rPr>
          <w:rFonts w:ascii="Times New Roman" w:eastAsia="Calibri" w:hAnsi="Times New Roman"/>
          <w:b/>
          <w:bCs/>
          <w:sz w:val="24"/>
          <w:szCs w:val="24"/>
        </w:rPr>
        <w:t>ПН</w:t>
      </w:r>
      <w:proofErr w:type="gramEnd"/>
      <w:r w:rsidRPr="00410F98">
        <w:rPr>
          <w:rFonts w:ascii="Times New Roman" w:eastAsia="Calibri" w:hAnsi="Times New Roman"/>
          <w:b/>
          <w:bCs/>
          <w:sz w:val="24"/>
          <w:szCs w:val="24"/>
        </w:rPr>
        <w:t xml:space="preserve">: </w:t>
      </w:r>
      <w:r w:rsidRPr="00410F98">
        <w:rPr>
          <w:rFonts w:ascii="Times New Roman" w:eastAsia="Calibri" w:hAnsi="Times New Roman"/>
          <w:b/>
          <w:bCs/>
          <w:sz w:val="24"/>
          <w:szCs w:val="24"/>
          <w:lang w:val="uk-UA"/>
        </w:rPr>
        <w:t>450948414087</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lang w:val="uk-UA"/>
        </w:rPr>
      </w:pPr>
      <w:r w:rsidRPr="00410F98">
        <w:rPr>
          <w:rFonts w:ascii="Times New Roman" w:eastAsia="Calibri" w:hAnsi="Times New Roman"/>
          <w:b/>
          <w:bCs/>
          <w:sz w:val="24"/>
          <w:szCs w:val="24"/>
        </w:rPr>
        <w:t xml:space="preserve">Телефон: </w:t>
      </w:r>
      <w:r w:rsidRPr="00410F98">
        <w:rPr>
          <w:rFonts w:ascii="Times New Roman" w:eastAsia="Calibri" w:hAnsi="Times New Roman"/>
          <w:b/>
          <w:bCs/>
          <w:sz w:val="24"/>
          <w:szCs w:val="24"/>
          <w:lang w:val="uk-UA"/>
        </w:rPr>
        <w:t>(05161)75710</w:t>
      </w:r>
    </w:p>
    <w:p w:rsidR="00410F98" w:rsidRPr="00410F98" w:rsidRDefault="00410F98" w:rsidP="00410F98">
      <w:pPr>
        <w:keepNext/>
        <w:keepLines/>
        <w:widowControl w:val="0"/>
        <w:shd w:val="clear" w:color="auto" w:fill="FFFFFF"/>
        <w:tabs>
          <w:tab w:val="left" w:pos="691"/>
        </w:tabs>
        <w:spacing w:after="0" w:line="240" w:lineRule="auto"/>
        <w:jc w:val="both"/>
        <w:outlineLvl w:val="0"/>
        <w:rPr>
          <w:rFonts w:ascii="Times New Roman" w:eastAsia="Calibri" w:hAnsi="Times New Roman"/>
          <w:b/>
          <w:bCs/>
          <w:sz w:val="24"/>
          <w:szCs w:val="24"/>
          <w:lang w:val="uk-UA"/>
        </w:rPr>
      </w:pPr>
      <w:proofErr w:type="spellStart"/>
      <w:r w:rsidRPr="00410F98">
        <w:rPr>
          <w:rFonts w:ascii="Times New Roman" w:eastAsia="Calibri" w:hAnsi="Times New Roman"/>
          <w:b/>
          <w:bCs/>
          <w:sz w:val="24"/>
          <w:szCs w:val="24"/>
        </w:rPr>
        <w:t>E-mail</w:t>
      </w:r>
      <w:proofErr w:type="spellEnd"/>
      <w:r w:rsidRPr="00410F98">
        <w:rPr>
          <w:rFonts w:ascii="Times New Roman" w:eastAsia="Calibri" w:hAnsi="Times New Roman"/>
          <w:b/>
          <w:bCs/>
          <w:sz w:val="24"/>
          <w:szCs w:val="24"/>
        </w:rPr>
        <w:t>:</w:t>
      </w:r>
      <w:r w:rsidRPr="00410F98">
        <w:rPr>
          <w:rFonts w:ascii="Times New Roman" w:hAnsi="Times New Roman"/>
          <w:sz w:val="24"/>
          <w:szCs w:val="24"/>
          <w:u w:val="single" w:color="000000"/>
        </w:rPr>
        <w:t xml:space="preserve"> </w:t>
      </w:r>
      <w:hyperlink r:id="rId6" w:history="1">
        <w:r w:rsidRPr="00D47A5C">
          <w:rPr>
            <w:rStyle w:val="ad"/>
            <w:rFonts w:ascii="Times New Roman" w:hAnsi="Times New Roman"/>
            <w:sz w:val="24"/>
            <w:szCs w:val="24"/>
            <w:u w:color="000000"/>
            <w:lang w:val="en-US"/>
          </w:rPr>
          <w:t>puvkg</w:t>
        </w:r>
        <w:r w:rsidRPr="00D47A5C">
          <w:rPr>
            <w:rStyle w:val="ad"/>
            <w:rFonts w:ascii="Times New Roman" w:hAnsi="Times New Roman"/>
            <w:sz w:val="24"/>
            <w:szCs w:val="24"/>
            <w:u w:color="000000"/>
          </w:rPr>
          <w:t>23@</w:t>
        </w:r>
        <w:r w:rsidRPr="00D47A5C">
          <w:rPr>
            <w:rStyle w:val="ad"/>
            <w:rFonts w:ascii="Times New Roman" w:hAnsi="Times New Roman"/>
            <w:sz w:val="24"/>
            <w:szCs w:val="24"/>
            <w:u w:color="000000"/>
            <w:lang w:val="en-US"/>
          </w:rPr>
          <w:t>ukr</w:t>
        </w:r>
        <w:r w:rsidRPr="00D47A5C">
          <w:rPr>
            <w:rStyle w:val="ad"/>
            <w:rFonts w:ascii="Times New Roman" w:hAnsi="Times New Roman"/>
            <w:sz w:val="24"/>
            <w:szCs w:val="24"/>
            <w:u w:color="000000"/>
          </w:rPr>
          <w:t>.</w:t>
        </w:r>
        <w:r w:rsidRPr="00D47A5C">
          <w:rPr>
            <w:rStyle w:val="ad"/>
            <w:rFonts w:ascii="Times New Roman" w:hAnsi="Times New Roman"/>
            <w:sz w:val="24"/>
            <w:szCs w:val="24"/>
            <w:u w:color="000000"/>
            <w:lang w:val="en-US"/>
          </w:rPr>
          <w:t>net</w:t>
        </w:r>
      </w:hyperlink>
      <w:r>
        <w:rPr>
          <w:rFonts w:ascii="Times New Roman" w:eastAsia="Calibri" w:hAnsi="Times New Roman"/>
          <w:b/>
          <w:bCs/>
          <w:sz w:val="24"/>
          <w:szCs w:val="24"/>
          <w:lang w:val="uk-UA"/>
        </w:rPr>
        <w:t xml:space="preserve"> </w:t>
      </w:r>
    </w:p>
    <w:p w:rsidR="00F45B6B" w:rsidRPr="00F45B6B" w:rsidRDefault="0031383C" w:rsidP="00F45B6B">
      <w:pPr>
        <w:pStyle w:val="a9"/>
        <w:spacing w:before="5"/>
        <w:rPr>
          <w:rFonts w:ascii="Times New Roman" w:hAnsi="Times New Roman"/>
          <w:b/>
        </w:rPr>
      </w:pPr>
      <w:r w:rsidRPr="0031383C">
        <w:rPr>
          <w:rFonts w:ascii="Times New Roman" w:hAnsi="Times New Roman"/>
          <w:noProof/>
          <w:lang w:val="ru-RU"/>
        </w:rPr>
        <w:pict>
          <v:shape id="Полілінія: фігура 4" o:spid="_x0000_s1026" style="position:absolute;margin-left:49.55pt;margin-top:12.35pt;width:500.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l91AIAANYFAAAOAAAAZHJzL2Uyb0RvYy54bWysVM1u1DAQviPxDpaPoDY/u93uRs1WqKUI&#10;qUClLg/gdZxNhGMb27vZckKCO7deeQUkjgieYfeNGDvJNt3CBREp0Uxm/M03M545OV1XHK2YNqUU&#10;KY4OQ4yYoDIrxSLFb2cXB2OMjCUiI1wKluIbZvDp9PGjk1olLJaF5BnTCECESWqV4sJalQSBoQWr&#10;iDmUigkw5lJXxIKqF0GmSQ3oFQ/iMBwFtdSZ0pIyY+DveWPEU4+f54zaN3lumEU8xcDN+q/237n7&#10;BtMTkiw0UUVJWxrkH1hUpBQQdAd1TixBS10+gKpKqqWRuT2ksgpknpeU+Rwgmyjcy+a6IIr5XKA4&#10;Ru3KZP4fLH29utKozFI8xEiQClq0+br5tfmxvfXvz+3t9kuCtp9B/779tP24+YaGrmq1MgkcvlZX&#10;2uVt1KWk7wwYgnsWpxjwQfP6lcwAnSyt9JVa57pyJ6EGaO0bcrNrCFtbROHnaHA0moyPMKJgi+Jj&#10;36+AJN1ZujT2BZMeh6wujW3amYHkm5G1Kc2g9XnFobNPD1CIJpPIvW3zd05R5/QkQLMQ1SgKw+iB&#10;V9x5eagIfOI/gQ06NwcW98GA/6JjSIqONF2LljVIiLjxCX2dlDSuPjNg1xUIEMDJZfgXXwi+79uc&#10;aUNomIv9idAYwUTMm6IoYh0zF8KJqIby+2K4P5VcsZn0NrvXOohyZ+Wi79Wc7/Nq7HDEhYCL0wg+&#10;rGPb662QFyXnvrlcODLj8WDgq2MkLzNndHSMXszPuEYr4qbdPy4dALvnprSx58QUjZ83NVlruRSZ&#10;j1Iwkj1vZUtK3sgAxKHs/oa7S91MwVxmN3DBtWyWCyxDEAqpP2BUw2JJsXm/JJphxF8KmNxJNBy6&#10;TeSV4dFxDIruW+Z9CxEUoFJsMdwJJ57ZZnstlS4XBUSKfB2EfAaDlZduAjy/hlWrwPLwZWgXndtO&#10;fd173a3j6W8AAAD//wMAUEsDBBQABgAIAAAAIQAxmN8Q3gAAAAkBAAAPAAAAZHJzL2Rvd25yZXYu&#10;eG1sTI/BTsMwEETvSP0Haytxo3YiBEkap6oqgYQ4tVSIoxtvk0C8Tm23DXw9zgmOszOaeVuuRtOz&#10;CzrfWZKQLAQwpNrqjhoJ+7enuwyYD4q06i2hhG/0sKpmN6UqtL3SFi+70LBYQr5QEtoQhoJzX7do&#10;lF/YASl6R+uMClG6hmunrrHc9DwV4oEb1VFcaNWAmxbrr93ZSDidPt+7NBlERu51/7LNnvnPh5Hy&#10;dj6ul8ACjuEvDBN+RIcqMh3smbRnvYQ8T2JSQnr/CGzyEyFSYIfpkgOvSv7/g+oXAAD//wMAUEsB&#10;Ai0AFAAGAAgAAAAhALaDOJL+AAAA4QEAABMAAAAAAAAAAAAAAAAAAAAAAFtDb250ZW50X1R5cGVz&#10;XS54bWxQSwECLQAUAAYACAAAACEAOP0h/9YAAACUAQAACwAAAAAAAAAAAAAAAAAvAQAAX3JlbHMv&#10;LnJlbHNQSwECLQAUAAYACAAAACEA743ZfdQCAADWBQAADgAAAAAAAAAAAAAAAAAuAgAAZHJzL2Uy&#10;b0RvYy54bWxQSwECLQAUAAYACAAAACEAMZjfEN4AAAAJAQAADwAAAAAAAAAAAAAAAAAuBQAAZHJz&#10;L2Rvd25yZXYueG1sUEsFBgAAAAAEAAQA8wAAADkGAAAAAA==&#10;" path="m,l10011,e" filled="f" strokeweight=".24536mm">
            <v:path arrowok="t" o:connecttype="custom" o:connectlocs="0,0;6356985,0" o:connectangles="0,0"/>
            <w10:wrap type="topAndBottom" anchorx="page"/>
          </v:shape>
        </w:pict>
      </w:r>
    </w:p>
    <w:p w:rsidR="00F45B6B" w:rsidRPr="00F45B6B" w:rsidRDefault="00F45B6B" w:rsidP="00F45B6B">
      <w:pPr>
        <w:pStyle w:val="a9"/>
        <w:spacing w:before="6"/>
        <w:rPr>
          <w:rFonts w:ascii="Times New Roman" w:hAnsi="Times New Roman"/>
          <w:b/>
        </w:rPr>
      </w:pPr>
    </w:p>
    <w:p w:rsidR="00F45B6B" w:rsidRPr="00F45B6B" w:rsidRDefault="00F45B6B" w:rsidP="00F45B6B">
      <w:pPr>
        <w:spacing w:before="91"/>
        <w:ind w:left="231"/>
        <w:rPr>
          <w:rFonts w:ascii="Times New Roman" w:hAnsi="Times New Roman"/>
          <w:b/>
        </w:rPr>
      </w:pPr>
      <w:proofErr w:type="spellStart"/>
      <w:r w:rsidRPr="00F45B6B">
        <w:rPr>
          <w:rFonts w:ascii="Times New Roman" w:hAnsi="Times New Roman"/>
          <w:b/>
        </w:rPr>
        <w:t>Відмітка</w:t>
      </w:r>
      <w:proofErr w:type="spellEnd"/>
      <w:r w:rsidRPr="00F45B6B">
        <w:rPr>
          <w:rFonts w:ascii="Times New Roman" w:hAnsi="Times New Roman"/>
          <w:b/>
          <w:spacing w:val="-8"/>
        </w:rPr>
        <w:t xml:space="preserve"> </w:t>
      </w:r>
      <w:r w:rsidRPr="00F45B6B">
        <w:rPr>
          <w:rFonts w:ascii="Times New Roman" w:hAnsi="Times New Roman"/>
          <w:b/>
        </w:rPr>
        <w:t>про</w:t>
      </w:r>
      <w:r w:rsidRPr="00F45B6B">
        <w:rPr>
          <w:rFonts w:ascii="Times New Roman" w:hAnsi="Times New Roman"/>
          <w:b/>
          <w:spacing w:val="-5"/>
        </w:rPr>
        <w:t xml:space="preserve"> </w:t>
      </w:r>
      <w:proofErr w:type="spellStart"/>
      <w:proofErr w:type="gramStart"/>
      <w:r w:rsidRPr="00F45B6B">
        <w:rPr>
          <w:rFonts w:ascii="Times New Roman" w:hAnsi="Times New Roman"/>
          <w:b/>
        </w:rPr>
        <w:t>п</w:t>
      </w:r>
      <w:proofErr w:type="gramEnd"/>
      <w:r w:rsidRPr="00F45B6B">
        <w:rPr>
          <w:rFonts w:ascii="Times New Roman" w:hAnsi="Times New Roman"/>
          <w:b/>
        </w:rPr>
        <w:t>ідписання</w:t>
      </w:r>
      <w:proofErr w:type="spellEnd"/>
      <w:r w:rsidRPr="00F45B6B">
        <w:rPr>
          <w:rFonts w:ascii="Times New Roman" w:hAnsi="Times New Roman"/>
          <w:b/>
          <w:spacing w:val="-4"/>
        </w:rPr>
        <w:t xml:space="preserve"> </w:t>
      </w:r>
      <w:proofErr w:type="spellStart"/>
      <w:r w:rsidRPr="00F45B6B">
        <w:rPr>
          <w:rFonts w:ascii="Times New Roman" w:hAnsi="Times New Roman"/>
          <w:b/>
        </w:rPr>
        <w:t>Споживачем</w:t>
      </w:r>
      <w:proofErr w:type="spellEnd"/>
      <w:r w:rsidRPr="00F45B6B">
        <w:rPr>
          <w:rFonts w:ascii="Times New Roman" w:hAnsi="Times New Roman"/>
          <w:b/>
          <w:spacing w:val="-4"/>
        </w:rPr>
        <w:t xml:space="preserve"> </w:t>
      </w:r>
      <w:proofErr w:type="spellStart"/>
      <w:r w:rsidRPr="00F45B6B">
        <w:rPr>
          <w:rFonts w:ascii="Times New Roman" w:hAnsi="Times New Roman"/>
          <w:b/>
        </w:rPr>
        <w:t>цієї</w:t>
      </w:r>
      <w:proofErr w:type="spellEnd"/>
      <w:r w:rsidRPr="00F45B6B">
        <w:rPr>
          <w:rFonts w:ascii="Times New Roman" w:hAnsi="Times New Roman"/>
          <w:b/>
          <w:spacing w:val="-4"/>
        </w:rPr>
        <w:t xml:space="preserve"> </w:t>
      </w:r>
      <w:proofErr w:type="spellStart"/>
      <w:r w:rsidRPr="00F45B6B">
        <w:rPr>
          <w:rFonts w:ascii="Times New Roman" w:hAnsi="Times New Roman"/>
          <w:b/>
        </w:rPr>
        <w:t>заяви-приєднання</w:t>
      </w:r>
      <w:proofErr w:type="spellEnd"/>
      <w:r w:rsidRPr="00F45B6B">
        <w:rPr>
          <w:rFonts w:ascii="Times New Roman" w:hAnsi="Times New Roman"/>
          <w:b/>
        </w:rPr>
        <w:t>:</w:t>
      </w:r>
    </w:p>
    <w:p w:rsidR="00F45B6B" w:rsidRPr="00F45B6B" w:rsidRDefault="00F45B6B" w:rsidP="00F45B6B">
      <w:pPr>
        <w:pStyle w:val="a9"/>
        <w:rPr>
          <w:rFonts w:ascii="Times New Roman" w:hAnsi="Times New Roman"/>
          <w:b/>
        </w:rPr>
      </w:pPr>
    </w:p>
    <w:p w:rsidR="00F45B6B" w:rsidRPr="00F45B6B" w:rsidRDefault="0031383C" w:rsidP="00F45B6B">
      <w:pPr>
        <w:pStyle w:val="a9"/>
        <w:spacing w:before="5"/>
        <w:rPr>
          <w:rFonts w:ascii="Times New Roman" w:hAnsi="Times New Roman"/>
          <w:b/>
        </w:rPr>
      </w:pPr>
      <w:r w:rsidRPr="0031383C">
        <w:rPr>
          <w:rFonts w:ascii="Times New Roman" w:hAnsi="Times New Roman"/>
          <w:noProof/>
          <w:lang w:val="ru-RU"/>
        </w:rPr>
        <w:pict>
          <v:shape id="Полілінія: фігура 3" o:spid="_x0000_s1029" style="position:absolute;margin-left:68.9pt;margin-top:14.6pt;width:10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0r1gIAANQFAAAOAAAAZHJzL2Uyb0RvYy54bWysVM1uEzEQviPxDpaPoHb/2vysuqlQSxFS&#10;gUoND+B4vdkVXtvYTjbtCQnu3HrlFZA4IniG5I0YezfpNsAFESnWzM74m29mPHNyuqo5WjJtKiky&#10;HB2GGDFBZV6JeYbfTi8ORhgZS0ROuBQswzfM4NPJ40cnjUpZLEvJc6YRgAiTNirDpbUqDQJDS1YT&#10;cygVE2AspK6JBVXPg1yTBtBrHsRhOAgaqXOlJWXGwNfz1ognHr8oGLVvisIwi3iGgZv1p/bnzJ3B&#10;5ISkc01UWdGOBvkHFjWpBATdQZ0TS9BCV79B1RXV0sjCHlJZB7IoKsp8DpBNFO5lc10SxXwuUByj&#10;dmUy/w+Wvl5eaVTlGU4wEqSGFq2/rH+uv2/u/P/H5m7zOUWbT6B/23zcfFh/RYmrWqNMCpev1ZV2&#10;eRt1Kek7A4bggcUpBnzQrHklc0AnCyt9pVaFrt1NqAFa+Ybc7BrCVhZR+Bgl40EyOMaIgi2Kh75f&#10;AUm3d+nC2BdMehyyvDS2bWcOkm9G3qU0hdYXNYfOPj1AIYqS4cgfXft3btHW7UmApiFqUByNx/tO&#10;8dbJYyXHw8EfsaCebUiHFfewgP98y5CUW9J0JTrWICHixif0dVLSuPpMgdu2QIAATi7Dv/hC7H3f&#10;9k4XQsNc7E+ExggmYtZmq4h1zFwIJ6Imw74U7kMtl2wqvcnudQ6C3Fu56HvBdVgFPVatGW64APBs&#10;WsEHdVx7nRXyouLct5YLR2U0ShJfGyN5lTujY2P0fHbGNVoSN+v+55IBsAduSht7TkzZ+nlTm7OW&#10;C5H7KCUj+fNOtqTirQxAHIru37d70u0MzGR+A89by3a1wCoEoZT6FqMG1kqGzfsF0Qwj/lLA3I6j&#10;oyO3h7xydDyMQdF9y6xvIYICVIYthhfhxDPb7q6F0tW8hEiRr4OQz2Csisq9f8+vZdUpsDp8Gbo1&#10;53ZTX/de98t48gsAAP//AwBQSwMEFAAGAAgAAAAhAF/KfpvdAAAACQEAAA8AAABkcnMvZG93bnJl&#10;di54bWxMj8FOwzAQRO9I/IO1SNyo05QSCHEqQOoNVaLwAdtkiQPxOo3dNOXr2Z7gODujmbfFanKd&#10;GmkIrWcD81kCirjydcuNgY/39c09qBCRa+w8k4ETBViVlxcF5rU/8huN29goKeGQowEbY59rHSpL&#10;DsPM98TiffrBYRQ5NLoe8CjlrtNpktxphy3LgsWeXixV39uDMxDnp3T98zy2m9fK4pK/9kmz2Rtz&#10;fTU9PYKKNMW/MJzxBR1KYdr5A9dBdaIXmaBHA+lDCkoCi2WWgdqdD7egy0L//6D8BQAA//8DAFBL&#10;AQItABQABgAIAAAAIQC2gziS/gAAAOEBAAATAAAAAAAAAAAAAAAAAAAAAABbQ29udGVudF9UeXBl&#10;c10ueG1sUEsBAi0AFAAGAAgAAAAhADj9If/WAAAAlAEAAAsAAAAAAAAAAAAAAAAALwEAAF9yZWxz&#10;Ly5yZWxzUEsBAi0AFAAGAAgAAAAhAD1tfSvWAgAA1AUAAA4AAAAAAAAAAAAAAAAALgIAAGRycy9l&#10;Mm9Eb2MueG1sUEsBAi0AFAAGAAgAAAAhAF/KfpvdAAAACQEAAA8AAAAAAAAAAAAAAAAAMAUAAGRy&#10;cy9kb3ducmV2LnhtbFBLBQYAAAAABAAEAPMAAAA6BgAAAAA=&#10;" path="m,l2198,e" filled="f" strokeweight=".24536mm">
            <v:path arrowok="t" o:connecttype="custom" o:connectlocs="0,0;1395730,0" o:connectangles="0,0"/>
            <w10:wrap type="topAndBottom" anchorx="page"/>
          </v:shape>
        </w:pict>
      </w:r>
      <w:r w:rsidRPr="0031383C">
        <w:rPr>
          <w:rFonts w:ascii="Times New Roman" w:hAnsi="Times New Roman"/>
          <w:noProof/>
          <w:lang w:val="ru-RU"/>
        </w:rPr>
        <w:pict>
          <v:shape id="Полілінія: фігура 2" o:spid="_x0000_s1028" style="position:absolute;margin-left:255.15pt;margin-top:14.6pt;width:9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ezwIAANQFAAAOAAAAZHJzL2Uyb0RvYy54bWysVM2O0zAQviPxDpaPIDZJuz/daNMV2mUR&#10;0gIrbXkA13GaCMc2ttt0OSHBndteeQUkjgieoX0jxpO0my1wQVSqNc6Mv/nm9+R0WUuyENZVWmU0&#10;2YspEYrrvFKzjL6ZXDwZUeI8UzmTWomM3ghHT8cPH5w0JhUDXWqZC0sARLm0MRktvTdpFDleipq5&#10;PW2EAmWhbc08XO0syi1rAL2W0SCOD6NG29xYzYVz8PW8VdIx4heF4P51UTjhicwocPN4Wjyn4YzG&#10;JyydWWbKinc02D+wqFmlwOkW6px5Rua2+g2qrrjVThd+j+s60kVRcYExQDRJvBPNdcmMwFggOc5s&#10;0+T+Hyx/tbiypMozOqBEsRpKtPqy+rn6vr7F/4/17fpzStaf4P5t/XH9YfWVDELWGuNSeHxtrmyI&#10;25lLzd86UET3NOHiwIZMm5c6B3Q29xoztSxsHV5CDsgSC3KzLYhYesLhY5KMRkcDqBsHXTI4wnpF&#10;LN285XPnnwuNOGxx6XxbzhwkLEbehTQBiKKWUNnHT0hMDpJ4iEdX/q1ZsjF7FJFJTBqSgPtdI0hU&#10;D+vw+Ojgj1jDjVnAGvSwgP9sw5CVG9J8qTrWIBEWxifGPBntQn4mwG2TIEAAoxDhX2zB965t+6Zz&#10;YWEudifCUgITMW2jNcwHZsFFEEkD6Q+pCB9qvRATjSq/UzlwcqeVqm+Fz/usWjW8CA6gbVoBnQau&#10;vcoqfVFJiaWVKlAZjYZDpOK0rPKgDGycnU3PpCULFmYdfyEYALtnZqzz58yVrR2q2pitnqscvZSC&#10;5c862bNKtjIASUg69ndo6XYGpjq/gfa2ul0tsApBKLV9T0kDayWj7t2cWUGJfKFgbo+T/f2wh/Cy&#10;f4DNbfuaaV/DFAeojHoKHRHEM9/urrmx1awETwnmQemnMFZFFfof+bWsugusDkxDt+bCburf0epu&#10;GY9/AQAA//8DAFBLAwQUAAYACAAAACEAvQ1DPt4AAAAJAQAADwAAAGRycy9kb3ducmV2LnhtbEyP&#10;wW7CMAyG75P2DpEn7TZSyoBSmiI0CWkXJo2Ne9qYtqJxqiaU8vaY03a0/en392eb0bZiwN43jhRM&#10;JxEIpNKZhioFvz+7twSED5qMbh2hght62OTPT5lOjbvSNw6HUAkOIZ9qBXUIXSqlL2u02k9ch8S3&#10;k+utDjz2lTS9vnK4bWUcRQtpdUP8odYdftRYng8Xq6A5y23pP61PjrNkOBXHvRu+glKvL+N2DSLg&#10;GP5geOizOuTsVLgLGS9aBfNpNGNUQbyKQTCwWC3nIIrH4h1knsn/DfI7AAAA//8DAFBLAQItABQA&#10;BgAIAAAAIQC2gziS/gAAAOEBAAATAAAAAAAAAAAAAAAAAAAAAABbQ29udGVudF9UeXBlc10ueG1s&#10;UEsBAi0AFAAGAAgAAAAhADj9If/WAAAAlAEAAAsAAAAAAAAAAAAAAAAALwEAAF9yZWxzLy5yZWxz&#10;UEsBAi0AFAAGAAgAAAAhAJE0A57PAgAA1AUAAA4AAAAAAAAAAAAAAAAALgIAAGRycy9lMm9Eb2Mu&#10;eG1sUEsBAi0AFAAGAAgAAAAhAL0NQz7eAAAACQEAAA8AAAAAAAAAAAAAAAAAKQUAAGRycy9kb3du&#10;cmV2LnhtbFBLBQYAAAAABAAEAPMAAAA0BgAAAAA=&#10;" path="m,l1872,e" filled="f" strokeweight=".24536mm">
            <v:path arrowok="t" o:connecttype="custom" o:connectlocs="0,0;1188720,0" o:connectangles="0,0"/>
            <w10:wrap type="topAndBottom" anchorx="page"/>
          </v:shape>
        </w:pict>
      </w:r>
      <w:r w:rsidRPr="0031383C">
        <w:rPr>
          <w:rFonts w:ascii="Times New Roman" w:hAnsi="Times New Roman"/>
          <w:noProof/>
          <w:lang w:val="ru-RU"/>
        </w:rPr>
        <w:pict>
          <v:shape id="Полілінія: фігура 1" o:spid="_x0000_s1027" style="position:absolute;margin-left:425.25pt;margin-top:14.6pt;width:121.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fB0QIAANUFAAAOAAAAZHJzL2Uyb0RvYy54bWysVM1uEzEQviPxDpaPoHZ/kpI06qZCLUVI&#10;BSo1PIDj9WZXeG1jO9mUExLcufXKKyBxRPAMyRsxnt2kaYALIlKsmZ3xN9/MeObkdFlLshDWVVpl&#10;NDmMKRGK67xSs4y+mVwcDClxnqmcSa1ERm+Eo6fjhw9OGjMSqS61zIUlAKLcqDEZLb03oyhyvBQ1&#10;c4faCAXGQtuaeVDtLMotawC9llEax0+iRtvcWM2Fc/D1vDXSMeIXheD+dVE44YnMKHDzeFo8p+GM&#10;xidsNLPMlBXvaLB/YFGzSkHQLdQ584zMbfUbVF1xq50u/CHXdaSLouICc4Bskngvm+uSGYG5QHGc&#10;2ZbJ/T9Y/mpxZUmVQ+8oUayGFq2+rH6uvq9v8f9jfbv+PCLrT6B/W39cf1h9JUmoWmPcCC5fmysb&#10;8nbmUvO3DgzRPUtQHPiQafNS54DO5l5jpZaFrcNNqAFZYkNutg0RS084fEyOeoPjAfSNgy1JQQoB&#10;2Ghzl8+dfy404rDFpfNtO3OQsBl5l9IEIIpaQmcfH5CYDI/iIzy69m/doAat26OITGLSkLSfpvtO&#10;6cYJsZL4OB38Eay38Qtg6Q4YJDDbUGTlhjVfqo42SISF+YmxUEa7UKAJkNtUCBDAKaT4F1+Ive/b&#10;3ulCWBiM/ZGwlMBITNt0DfOBWQgRRNJkFGsRPtR6ISYaTX6vdRDkzirVrhde32XVmuFGCIBt3QYN&#10;XHdaq/RFJSX2VqpAZTjs9bA2TssqD8bAxtnZ9ExasmBh2PHXvZd7bsY6f85c2fqhqc3Z6rnKMUop&#10;WP6skz2rZCsDKwlFxwce3nQ7BFOd38D7trrdLbALQSi1fU9JA3slo+7dnFlBiXyhYHCPk34/LCJU&#10;+keDFBS7a5nuWpjiAJVRT+FFBPHMt8trbmw1KyFSgnVQ+inMVVGFAUB+LatOgd2B9e32XFhOuzp6&#10;3W3j8S8AAAD//wMAUEsDBBQABgAIAAAAIQBjr26W3QAAAAoBAAAPAAAAZHJzL2Rvd25yZXYueG1s&#10;TI/BTsMwDIbvSLxDZCQuiCVEbOtK06ma4IaQGHDPGtMUGqdqsq19e9ITO9r+/PtzsR1dx044hNaT&#10;goeFAIZUe9NSo+Dz4+U+AxaiJqM7T6hgwgDb8vqq0LnxZ3rH0z42LIVQyLUCG2Ofcx5qi06Hhe+R&#10;0uzbD07HVA4NN4M+p3DXcSnEijvdUrpgdY87i/Xv/uiSRvP8+jX9vGVrOd25la2qnYmVUrc3Y/UE&#10;LOIY/2GY9dMOlMnp4I9kAusUZEuxTKgCuZHAZkBs5BrYYe48Ai8LfvlC+QcAAP//AwBQSwECLQAU&#10;AAYACAAAACEAtoM4kv4AAADhAQAAEwAAAAAAAAAAAAAAAAAAAAAAW0NvbnRlbnRfVHlwZXNdLnht&#10;bFBLAQItABQABgAIAAAAIQA4/SH/1gAAAJQBAAALAAAAAAAAAAAAAAAAAC8BAABfcmVscy8ucmVs&#10;c1BLAQItABQABgAIAAAAIQAMfmfB0QIAANUFAAAOAAAAAAAAAAAAAAAAAC4CAABkcnMvZTJvRG9j&#10;LnhtbFBLAQItABQABgAIAAAAIQBjr26W3QAAAAoBAAAPAAAAAAAAAAAAAAAAACsFAABkcnMvZG93&#10;bnJldi54bWxQSwUGAAAAAAQABADzAAAANQYAAAAA&#10;" path="m,l2422,e" filled="f" strokeweight=".24536mm">
            <v:path arrowok="t" o:connecttype="custom" o:connectlocs="0,0;1537970,0" o:connectangles="0,0"/>
            <w10:wrap type="topAndBottom" anchorx="page"/>
          </v:shape>
        </w:pict>
      </w:r>
      <w:bookmarkStart w:id="5" w:name="_Hlk119066808"/>
    </w:p>
    <w:p w:rsidR="00F45B6B" w:rsidRPr="0062475E" w:rsidRDefault="00F45B6B" w:rsidP="00F45B6B">
      <w:pPr>
        <w:tabs>
          <w:tab w:val="left" w:pos="4460"/>
          <w:tab w:val="left" w:pos="8203"/>
        </w:tabs>
        <w:spacing w:line="178" w:lineRule="exact"/>
        <w:ind w:left="459"/>
        <w:rPr>
          <w:rFonts w:ascii="Times New Roman" w:hAnsi="Times New Roman"/>
          <w:lang w:val="uk-UA"/>
        </w:rPr>
        <w:sectPr w:rsidR="00F45B6B" w:rsidRPr="0062475E">
          <w:type w:val="continuous"/>
          <w:pgSz w:w="11900" w:h="16850"/>
          <w:pgMar w:top="920" w:right="620" w:bottom="280" w:left="760" w:header="720" w:footer="720" w:gutter="0"/>
          <w:cols w:space="720"/>
        </w:sectPr>
      </w:pPr>
      <w:r w:rsidRPr="00F45B6B">
        <w:rPr>
          <w:rFonts w:ascii="Times New Roman" w:hAnsi="Times New Roman"/>
        </w:rPr>
        <w:t>(дата</w:t>
      </w:r>
      <w:r w:rsidRPr="00F45B6B">
        <w:rPr>
          <w:rFonts w:ascii="Times New Roman" w:hAnsi="Times New Roman"/>
          <w:spacing w:val="-4"/>
        </w:rPr>
        <w:t xml:space="preserve"> </w:t>
      </w:r>
      <w:proofErr w:type="spellStart"/>
      <w:r w:rsidRPr="00F45B6B">
        <w:rPr>
          <w:rFonts w:ascii="Times New Roman" w:hAnsi="Times New Roman"/>
        </w:rPr>
        <w:t>подання</w:t>
      </w:r>
      <w:proofErr w:type="spellEnd"/>
      <w:r w:rsidRPr="00F45B6B">
        <w:rPr>
          <w:rFonts w:ascii="Times New Roman" w:hAnsi="Times New Roman"/>
          <w:spacing w:val="-4"/>
        </w:rPr>
        <w:t xml:space="preserve"> </w:t>
      </w:r>
      <w:proofErr w:type="spellStart"/>
      <w:r w:rsidRPr="00F45B6B">
        <w:rPr>
          <w:rFonts w:ascii="Times New Roman" w:hAnsi="Times New Roman"/>
        </w:rPr>
        <w:t>заяви-приєднання</w:t>
      </w:r>
      <w:proofErr w:type="spellEnd"/>
      <w:r w:rsidRPr="00F45B6B">
        <w:rPr>
          <w:rFonts w:ascii="Times New Roman" w:hAnsi="Times New Roman"/>
        </w:rPr>
        <w:t>)</w:t>
      </w:r>
      <w:r w:rsidRPr="00F45B6B">
        <w:rPr>
          <w:rFonts w:ascii="Times New Roman" w:hAnsi="Times New Roman"/>
        </w:rPr>
        <w:tab/>
        <w:t>(</w:t>
      </w:r>
      <w:proofErr w:type="spellStart"/>
      <w:r w:rsidRPr="00F45B6B">
        <w:rPr>
          <w:rFonts w:ascii="Times New Roman" w:hAnsi="Times New Roman"/>
        </w:rPr>
        <w:t>особистий</w:t>
      </w:r>
      <w:proofErr w:type="spellEnd"/>
      <w:r w:rsidRPr="00F45B6B">
        <w:rPr>
          <w:rFonts w:ascii="Times New Roman" w:hAnsi="Times New Roman"/>
          <w:spacing w:val="-2"/>
        </w:rPr>
        <w:t xml:space="preserve"> </w:t>
      </w:r>
      <w:proofErr w:type="spellStart"/>
      <w:proofErr w:type="gramStart"/>
      <w:r w:rsidRPr="00F45B6B">
        <w:rPr>
          <w:rFonts w:ascii="Times New Roman" w:hAnsi="Times New Roman"/>
        </w:rPr>
        <w:t>п</w:t>
      </w:r>
      <w:proofErr w:type="gramEnd"/>
      <w:r w:rsidRPr="00F45B6B">
        <w:rPr>
          <w:rFonts w:ascii="Times New Roman" w:hAnsi="Times New Roman"/>
        </w:rPr>
        <w:t>ідпис</w:t>
      </w:r>
      <w:proofErr w:type="spellEnd"/>
      <w:r w:rsidRPr="00F45B6B">
        <w:rPr>
          <w:rFonts w:ascii="Times New Roman" w:hAnsi="Times New Roman"/>
        </w:rPr>
        <w:t>)</w:t>
      </w:r>
      <w:r w:rsidRPr="00F45B6B">
        <w:rPr>
          <w:rFonts w:ascii="Times New Roman" w:hAnsi="Times New Roman"/>
        </w:rPr>
        <w:tab/>
        <w:t>(П.І.Б.</w:t>
      </w:r>
      <w:r w:rsidRPr="00F45B6B">
        <w:rPr>
          <w:rFonts w:ascii="Times New Roman" w:hAnsi="Times New Roman"/>
          <w:spacing w:val="-3"/>
        </w:rPr>
        <w:t xml:space="preserve"> </w:t>
      </w:r>
      <w:proofErr w:type="spellStart"/>
      <w:r w:rsidRPr="00F45B6B">
        <w:rPr>
          <w:rFonts w:ascii="Times New Roman" w:hAnsi="Times New Roman"/>
        </w:rPr>
        <w:t>Споживача</w:t>
      </w:r>
      <w:proofErr w:type="spellEnd"/>
    </w:p>
    <w:bookmarkEnd w:id="5"/>
    <w:p w:rsidR="001E3CE8" w:rsidRDefault="001E3CE8" w:rsidP="001E3CE8">
      <w:pPr>
        <w:widowControl w:val="0"/>
        <w:suppressAutoHyphens/>
        <w:spacing w:after="0" w:line="240" w:lineRule="auto"/>
        <w:jc w:val="right"/>
        <w:rPr>
          <w:rFonts w:ascii="Times New Roman" w:hAnsi="Times New Roman"/>
          <w:color w:val="000000"/>
          <w:sz w:val="24"/>
          <w:szCs w:val="24"/>
          <w:lang w:val="uk-UA" w:eastAsia="uk-UA"/>
        </w:rPr>
      </w:pPr>
    </w:p>
    <w:p w:rsidR="001E3CE8" w:rsidRDefault="001E3CE8" w:rsidP="001E3CE8">
      <w:pPr>
        <w:widowControl w:val="0"/>
        <w:suppressAutoHyphens/>
        <w:spacing w:after="0" w:line="240" w:lineRule="auto"/>
        <w:jc w:val="right"/>
        <w:rPr>
          <w:rFonts w:ascii="Times New Roman" w:hAnsi="Times New Roman"/>
          <w:color w:val="000000"/>
          <w:sz w:val="24"/>
          <w:szCs w:val="24"/>
          <w:lang w:val="uk-UA" w:eastAsia="uk-UA"/>
        </w:rPr>
      </w:pPr>
    </w:p>
    <w:p w:rsidR="001E3CE8" w:rsidRPr="00DE7BFB" w:rsidRDefault="001E3CE8" w:rsidP="001E3CE8">
      <w:pPr>
        <w:widowControl w:val="0"/>
        <w:suppressAutoHyphens/>
        <w:spacing w:after="0" w:line="240" w:lineRule="auto"/>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Додаток </w:t>
      </w:r>
      <w:r>
        <w:rPr>
          <w:rFonts w:ascii="Times New Roman" w:hAnsi="Times New Roman"/>
          <w:color w:val="000000"/>
          <w:sz w:val="24"/>
          <w:szCs w:val="24"/>
          <w:lang w:val="uk-UA" w:eastAsia="uk-UA"/>
        </w:rPr>
        <w:t>2</w:t>
      </w:r>
    </w:p>
    <w:p w:rsidR="001E3CE8" w:rsidRPr="00DE7BFB" w:rsidRDefault="001E3CE8" w:rsidP="001E3CE8">
      <w:pPr>
        <w:widowControl w:val="0"/>
        <w:suppressAutoHyphens/>
        <w:spacing w:after="0" w:line="240" w:lineRule="auto"/>
        <w:ind w:left="6372"/>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до договору про постачання</w:t>
      </w:r>
    </w:p>
    <w:p w:rsidR="001E3CE8" w:rsidRPr="00DE7BFB" w:rsidRDefault="001E3CE8" w:rsidP="001E3CE8">
      <w:pPr>
        <w:widowControl w:val="0"/>
        <w:suppressAutoHyphens/>
        <w:spacing w:after="0" w:line="240" w:lineRule="auto"/>
        <w:ind w:left="6372"/>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електричної енергії споживачу </w:t>
      </w:r>
    </w:p>
    <w:p w:rsidR="001E3CE8" w:rsidRPr="00DE7BFB" w:rsidRDefault="001E3CE8" w:rsidP="001E3CE8">
      <w:pPr>
        <w:jc w:val="both"/>
        <w:rPr>
          <w:rFonts w:ascii="Times New Roman" w:hAnsi="Times New Roman"/>
          <w:sz w:val="20"/>
          <w:szCs w:val="20"/>
          <w:lang w:val="uk-UA"/>
        </w:rPr>
      </w:pPr>
      <w:r>
        <w:rPr>
          <w:rFonts w:ascii="Times New Roman" w:hAnsi="Times New Roman"/>
          <w:color w:val="000000"/>
          <w:sz w:val="24"/>
          <w:szCs w:val="24"/>
          <w:lang w:val="uk-UA" w:eastAsia="uk-UA"/>
        </w:rPr>
        <w:t xml:space="preserve">                                                                           </w:t>
      </w:r>
      <w:r w:rsidRPr="00DE7BFB">
        <w:rPr>
          <w:rFonts w:ascii="Times New Roman" w:hAnsi="Times New Roman"/>
          <w:color w:val="000000"/>
          <w:sz w:val="24"/>
          <w:szCs w:val="24"/>
          <w:lang w:val="uk-UA" w:eastAsia="uk-UA"/>
        </w:rPr>
        <w:t>№ __________________ від ___________20__ року</w:t>
      </w:r>
    </w:p>
    <w:p w:rsidR="001E3CE8" w:rsidRPr="00DE7BFB" w:rsidRDefault="001E3CE8" w:rsidP="001E3CE8">
      <w:pPr>
        <w:jc w:val="both"/>
        <w:rPr>
          <w:rFonts w:ascii="Times New Roman" w:hAnsi="Times New Roman"/>
          <w:color w:val="000000"/>
          <w:sz w:val="24"/>
          <w:szCs w:val="24"/>
          <w:lang w:val="uk-UA" w:eastAsia="uk-UA"/>
        </w:rPr>
      </w:pPr>
    </w:p>
    <w:p w:rsidR="001E3CE8" w:rsidRPr="00DE7BFB" w:rsidRDefault="001E3CE8" w:rsidP="001E3CE8">
      <w:pPr>
        <w:widowControl w:val="0"/>
        <w:suppressAutoHyphens/>
        <w:spacing w:after="0" w:line="240" w:lineRule="auto"/>
        <w:jc w:val="right"/>
        <w:rPr>
          <w:rFonts w:ascii="Times New Roman" w:hAnsi="Times New Roman"/>
          <w:color w:val="000000"/>
          <w:sz w:val="24"/>
          <w:szCs w:val="24"/>
          <w:lang w:val="uk-UA" w:eastAsia="uk-UA"/>
        </w:rPr>
      </w:pPr>
    </w:p>
    <w:p w:rsidR="001E3CE8" w:rsidRDefault="001E3CE8" w:rsidP="001E3CE8">
      <w:pPr>
        <w:widowControl w:val="0"/>
        <w:suppressAutoHyphens/>
        <w:spacing w:after="0" w:line="240" w:lineRule="auto"/>
        <w:jc w:val="right"/>
        <w:rPr>
          <w:rFonts w:ascii="Times New Roman" w:hAnsi="Times New Roman"/>
          <w:color w:val="000000"/>
          <w:sz w:val="24"/>
          <w:szCs w:val="24"/>
          <w:lang w:val="uk-UA" w:eastAsia="uk-UA"/>
        </w:rPr>
      </w:pPr>
    </w:p>
    <w:p w:rsidR="001E3CE8" w:rsidRDefault="001E3CE8" w:rsidP="001E3CE8">
      <w:pPr>
        <w:widowControl w:val="0"/>
        <w:suppressAutoHyphens/>
        <w:spacing w:after="0"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Комерційна пропозиція</w:t>
      </w:r>
    </w:p>
    <w:p w:rsidR="001E3CE8" w:rsidRDefault="001E3CE8" w:rsidP="001E3CE8">
      <w:pPr>
        <w:widowControl w:val="0"/>
        <w:suppressAutoHyphens/>
        <w:spacing w:after="0" w:line="240" w:lineRule="auto"/>
        <w:jc w:val="center"/>
        <w:rPr>
          <w:rFonts w:ascii="Times New Roman" w:hAnsi="Times New Roman"/>
          <w:color w:val="000000"/>
          <w:sz w:val="24"/>
          <w:szCs w:val="24"/>
          <w:lang w:val="uk-UA" w:eastAsia="uk-UA"/>
        </w:rPr>
      </w:pPr>
    </w:p>
    <w:p w:rsidR="001E3CE8" w:rsidRPr="00C03D14" w:rsidRDefault="001E3CE8" w:rsidP="001E3CE8">
      <w:pPr>
        <w:widowControl w:val="0"/>
        <w:suppressAutoHyphens/>
        <w:spacing w:after="0" w:line="240" w:lineRule="auto"/>
        <w:jc w:val="center"/>
        <w:rPr>
          <w:rFonts w:ascii="Times New Roman" w:hAnsi="Times New Roman"/>
          <w:i/>
          <w:iCs/>
          <w:color w:val="000000"/>
          <w:sz w:val="24"/>
          <w:szCs w:val="24"/>
          <w:lang w:val="uk-UA" w:eastAsia="uk-UA"/>
        </w:rPr>
      </w:pPr>
      <w:r w:rsidRPr="00C03D14">
        <w:rPr>
          <w:rFonts w:ascii="Times New Roman" w:hAnsi="Times New Roman"/>
          <w:i/>
          <w:iCs/>
          <w:color w:val="000000"/>
          <w:sz w:val="24"/>
          <w:szCs w:val="24"/>
          <w:lang w:val="uk-UA" w:eastAsia="uk-UA"/>
        </w:rPr>
        <w:t>(заповнюється на стадії укладення Договору із Переможцем)</w:t>
      </w:r>
    </w:p>
    <w:p w:rsidR="00CA3E35" w:rsidRDefault="00CA3E35" w:rsidP="001E3CE8">
      <w:pPr>
        <w:spacing w:before="80" w:after="240" w:line="240" w:lineRule="auto"/>
        <w:jc w:val="both"/>
        <w:rPr>
          <w:rFonts w:ascii="Times New Roman" w:hAnsi="Times New Roman"/>
          <w:color w:val="000000"/>
          <w:sz w:val="24"/>
          <w:szCs w:val="24"/>
        </w:rPr>
      </w:pPr>
    </w:p>
    <w:p w:rsidR="00CA3E35" w:rsidRPr="00CA3E35" w:rsidRDefault="00CA3E35" w:rsidP="008038A5">
      <w:pPr>
        <w:widowControl w:val="0"/>
        <w:spacing w:after="0"/>
        <w:jc w:val="both"/>
        <w:rPr>
          <w:rFonts w:ascii="Times New Roman" w:hAnsi="Times New Roman"/>
          <w:sz w:val="24"/>
          <w:szCs w:val="24"/>
        </w:rPr>
      </w:pPr>
    </w:p>
    <w:sectPr w:rsidR="00CA3E35" w:rsidRPr="00CA3E35" w:rsidSect="00861762">
      <w:pgSz w:w="11906" w:h="16838"/>
      <w:pgMar w:top="284" w:right="108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97E382A"/>
    <w:multiLevelType w:val="multilevel"/>
    <w:tmpl w:val="9D1A75E6"/>
    <w:lvl w:ilvl="0">
      <w:start w:val="2"/>
      <w:numFmt w:val="decimal"/>
      <w:lvlText w:val="%1."/>
      <w:lvlJc w:val="left"/>
      <w:pPr>
        <w:ind w:left="928" w:hanging="360"/>
      </w:pPr>
      <w:rPr>
        <w:rFonts w:ascii="Times New Roman" w:hAnsi="Times New Roman" w:cs="Times New Roman" w:hint="default"/>
        <w:sz w:val="20"/>
        <w:szCs w:val="2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2"/>
  </w:num>
  <w:num w:numId="17">
    <w:abstractNumId w:val="1"/>
  </w:num>
  <w:num w:numId="18">
    <w:abstractNumId w:val="19"/>
  </w:num>
  <w:num w:numId="19">
    <w:abstractNumId w:val="3"/>
  </w:num>
  <w:num w:numId="20">
    <w:abstractNumId w:val="0"/>
  </w:num>
  <w:num w:numId="21">
    <w:abstractNumId w:val="5"/>
  </w:num>
  <w:num w:numId="22">
    <w:abstractNumId w:val="10"/>
  </w:num>
  <w:num w:numId="23">
    <w:abstractNumId w:val="8"/>
  </w:num>
  <w:num w:numId="24">
    <w:abstractNumId w:val="22"/>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038A5"/>
    <w:rsid w:val="00075186"/>
    <w:rsid w:val="000A02D2"/>
    <w:rsid w:val="000B0CEA"/>
    <w:rsid w:val="000C7D46"/>
    <w:rsid w:val="00106EC0"/>
    <w:rsid w:val="0011725D"/>
    <w:rsid w:val="00154B21"/>
    <w:rsid w:val="00161D67"/>
    <w:rsid w:val="001867BF"/>
    <w:rsid w:val="001B29A4"/>
    <w:rsid w:val="001E0793"/>
    <w:rsid w:val="001E3CE8"/>
    <w:rsid w:val="001F309B"/>
    <w:rsid w:val="00201D5A"/>
    <w:rsid w:val="00204B40"/>
    <w:rsid w:val="00211AE4"/>
    <w:rsid w:val="00222DAE"/>
    <w:rsid w:val="00244544"/>
    <w:rsid w:val="0026026B"/>
    <w:rsid w:val="0026656F"/>
    <w:rsid w:val="002B3756"/>
    <w:rsid w:val="002E06D7"/>
    <w:rsid w:val="002E3913"/>
    <w:rsid w:val="002E5FD1"/>
    <w:rsid w:val="0031383C"/>
    <w:rsid w:val="00364997"/>
    <w:rsid w:val="003816CA"/>
    <w:rsid w:val="00410F98"/>
    <w:rsid w:val="00451616"/>
    <w:rsid w:val="004B5FC7"/>
    <w:rsid w:val="00507B19"/>
    <w:rsid w:val="0052649F"/>
    <w:rsid w:val="005550A0"/>
    <w:rsid w:val="00577B71"/>
    <w:rsid w:val="005C34C0"/>
    <w:rsid w:val="005F075C"/>
    <w:rsid w:val="006108B6"/>
    <w:rsid w:val="00617F35"/>
    <w:rsid w:val="0062475E"/>
    <w:rsid w:val="00637BED"/>
    <w:rsid w:val="00645107"/>
    <w:rsid w:val="00696FA9"/>
    <w:rsid w:val="00731483"/>
    <w:rsid w:val="007424F9"/>
    <w:rsid w:val="00754628"/>
    <w:rsid w:val="0079144A"/>
    <w:rsid w:val="007B4956"/>
    <w:rsid w:val="007F615B"/>
    <w:rsid w:val="008038A5"/>
    <w:rsid w:val="00810348"/>
    <w:rsid w:val="008205D3"/>
    <w:rsid w:val="00825841"/>
    <w:rsid w:val="00861762"/>
    <w:rsid w:val="008636DD"/>
    <w:rsid w:val="008745DF"/>
    <w:rsid w:val="00880830"/>
    <w:rsid w:val="00884EC1"/>
    <w:rsid w:val="008B7B2D"/>
    <w:rsid w:val="008C3006"/>
    <w:rsid w:val="008C5021"/>
    <w:rsid w:val="008D48BF"/>
    <w:rsid w:val="0091125E"/>
    <w:rsid w:val="00995A07"/>
    <w:rsid w:val="00997C9C"/>
    <w:rsid w:val="009A1B7C"/>
    <w:rsid w:val="009C0E45"/>
    <w:rsid w:val="00A46263"/>
    <w:rsid w:val="00AE64BA"/>
    <w:rsid w:val="00B14BD1"/>
    <w:rsid w:val="00B32B76"/>
    <w:rsid w:val="00B602A6"/>
    <w:rsid w:val="00B97F89"/>
    <w:rsid w:val="00BD3FFA"/>
    <w:rsid w:val="00BD5A7D"/>
    <w:rsid w:val="00BF6C1C"/>
    <w:rsid w:val="00C276AA"/>
    <w:rsid w:val="00C7252A"/>
    <w:rsid w:val="00CA3E35"/>
    <w:rsid w:val="00CB0B6B"/>
    <w:rsid w:val="00CB530D"/>
    <w:rsid w:val="00D017F6"/>
    <w:rsid w:val="00D371F0"/>
    <w:rsid w:val="00D50548"/>
    <w:rsid w:val="00D52BD7"/>
    <w:rsid w:val="00D57781"/>
    <w:rsid w:val="00D64A84"/>
    <w:rsid w:val="00DA7FF4"/>
    <w:rsid w:val="00DD3FB7"/>
    <w:rsid w:val="00DE5EBB"/>
    <w:rsid w:val="00DE633E"/>
    <w:rsid w:val="00E43ED2"/>
    <w:rsid w:val="00E776C1"/>
    <w:rsid w:val="00EA4111"/>
    <w:rsid w:val="00EB716A"/>
    <w:rsid w:val="00EF3EDD"/>
    <w:rsid w:val="00F0012F"/>
    <w:rsid w:val="00F01DED"/>
    <w:rsid w:val="00F07B8B"/>
    <w:rsid w:val="00F32521"/>
    <w:rsid w:val="00F45B6B"/>
    <w:rsid w:val="00F93872"/>
    <w:rsid w:val="00FB6F78"/>
    <w:rsid w:val="00FD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List Continue 4"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5E"/>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aliases w:val="название табл/рис,Список уровня 2,Bullet Number,Bullet 1,Use Case List Paragraph,lp1,List Paragraph1,lp11,List Paragraph11,заголовок 1.1"/>
    <w:basedOn w:val="a"/>
    <w:link w:val="a4"/>
    <w:uiPriority w:val="34"/>
    <w:qFormat/>
    <w:rsid w:val="008038A5"/>
    <w:pPr>
      <w:ind w:left="720"/>
      <w:contextualSpacing/>
    </w:pPr>
  </w:style>
  <w:style w:type="paragraph" w:styleId="a5">
    <w:name w:val="Balloon Text"/>
    <w:basedOn w:val="a"/>
    <w:link w:val="a6"/>
    <w:uiPriority w:val="99"/>
    <w:semiHidden/>
    <w:unhideWhenUsed/>
    <w:rsid w:val="008038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38A5"/>
    <w:rPr>
      <w:rFonts w:ascii="Segoe UI" w:eastAsia="Times New Roman" w:hAnsi="Segoe UI" w:cs="Segoe UI"/>
      <w:sz w:val="18"/>
      <w:szCs w:val="18"/>
      <w:lang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8038A5"/>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a">
    <w:name w:val="Основной текст Знак"/>
    <w:basedOn w:val="a0"/>
    <w:link w:val="a9"/>
    <w:uiPriority w:val="1"/>
    <w:rsid w:val="008038A5"/>
    <w:rPr>
      <w:rFonts w:ascii="Times New Roman CYR" w:eastAsia="Calibri" w:hAnsi="Times New Roman CYR" w:cs="Times New Roman"/>
      <w:sz w:val="24"/>
      <w:szCs w:val="24"/>
      <w:lang w:val="uk-UA" w:eastAsia="ru-RU"/>
    </w:rPr>
  </w:style>
  <w:style w:type="paragraph" w:styleId="ab">
    <w:name w:val="No Spacing"/>
    <w:link w:val="ac"/>
    <w:uiPriority w:val="1"/>
    <w:qFormat/>
    <w:rsid w:val="008038A5"/>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d">
    <w:name w:val="Hyperlink"/>
    <w:unhideWhenUsed/>
    <w:rsid w:val="008038A5"/>
    <w:rPr>
      <w:color w:val="0000FF"/>
      <w:u w:val="single"/>
    </w:rPr>
  </w:style>
  <w:style w:type="paragraph" w:styleId="ae">
    <w:name w:val="footer"/>
    <w:basedOn w:val="a"/>
    <w:link w:val="af"/>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f">
    <w:name w:val="Нижний колонтитул Знак"/>
    <w:basedOn w:val="a0"/>
    <w:link w:val="ae"/>
    <w:uiPriority w:val="99"/>
    <w:rsid w:val="008038A5"/>
    <w:rPr>
      <w:rFonts w:ascii="Times New Roman" w:eastAsia="Calibri" w:hAnsi="Times New Roman" w:cs="Times New Roman"/>
      <w:sz w:val="24"/>
      <w:szCs w:val="24"/>
      <w:lang w:eastAsia="ru-RU"/>
    </w:rPr>
  </w:style>
  <w:style w:type="paragraph" w:styleId="af0">
    <w:name w:val="Title"/>
    <w:basedOn w:val="a"/>
    <w:link w:val="af1"/>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1">
    <w:name w:val="Название Знак"/>
    <w:basedOn w:val="a0"/>
    <w:link w:val="af0"/>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2">
    <w:name w:val="header"/>
    <w:basedOn w:val="a"/>
    <w:link w:val="af3"/>
    <w:uiPriority w:val="99"/>
    <w:semiHidden/>
    <w:unhideWhenUsed/>
    <w:rsid w:val="008038A5"/>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8038A5"/>
    <w:rPr>
      <w:rFonts w:ascii="Calibri" w:eastAsia="Times New Roman" w:hAnsi="Calibri" w:cs="Times New Roman"/>
      <w:lang w:eastAsia="ru-RU"/>
    </w:rPr>
  </w:style>
  <w:style w:type="paragraph" w:styleId="21">
    <w:name w:val="Body Text Indent 2"/>
    <w:basedOn w:val="a"/>
    <w:link w:val="22"/>
    <w:uiPriority w:val="99"/>
    <w:semiHidden/>
    <w:unhideWhenUsed/>
    <w:rsid w:val="008038A5"/>
    <w:pPr>
      <w:spacing w:after="120" w:line="480" w:lineRule="auto"/>
      <w:ind w:left="283"/>
    </w:pPr>
  </w:style>
  <w:style w:type="character" w:customStyle="1" w:styleId="22">
    <w:name w:val="Основной текст с отступом 2 Знак"/>
    <w:basedOn w:val="a0"/>
    <w:link w:val="21"/>
    <w:uiPriority w:val="99"/>
    <w:semiHidden/>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4">
    <w:name w:val="Содержимое таблицы"/>
    <w:basedOn w:val="a9"/>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5">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6">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15">
    <w:name w:val="Неразрешенное упоминание1"/>
    <w:uiPriority w:val="99"/>
    <w:semiHidden/>
    <w:unhideWhenUsed/>
    <w:rsid w:val="008038A5"/>
    <w:rPr>
      <w:color w:val="605E5C"/>
      <w:shd w:val="clear" w:color="auto" w:fill="E1DFDD"/>
    </w:rPr>
  </w:style>
  <w:style w:type="character" w:styleId="af7">
    <w:name w:val="FollowedHyperlink"/>
    <w:uiPriority w:val="99"/>
    <w:semiHidden/>
    <w:unhideWhenUsed/>
    <w:rsid w:val="008038A5"/>
    <w:rPr>
      <w:color w:val="954F72"/>
      <w:u w:val="single"/>
    </w:rPr>
  </w:style>
  <w:style w:type="paragraph" w:customStyle="1" w:styleId="150">
    <w:name w:val="Знак Знак15"/>
    <w:basedOn w:val="a"/>
    <w:uiPriority w:val="99"/>
    <w:rsid w:val="008038A5"/>
    <w:pPr>
      <w:spacing w:after="0" w:line="240" w:lineRule="auto"/>
    </w:pPr>
    <w:rPr>
      <w:rFonts w:ascii="Verdana" w:hAnsi="Verdana" w:cs="Verdana"/>
      <w:sz w:val="24"/>
      <w:szCs w:val="24"/>
      <w:lang w:val="en-US" w:eastAsia="en-US"/>
    </w:rPr>
  </w:style>
  <w:style w:type="table" w:styleId="af8">
    <w:name w:val="Table Grid"/>
    <w:basedOn w:val="a1"/>
    <w:uiPriority w:val="59"/>
    <w:unhideWhenUsed/>
    <w:rsid w:val="008038A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table" w:customStyle="1" w:styleId="TableNormal">
    <w:name w:val="Table Normal"/>
    <w:uiPriority w:val="2"/>
    <w:semiHidden/>
    <w:unhideWhenUsed/>
    <w:qFormat/>
    <w:rsid w:val="00F45B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5B6B"/>
    <w:pPr>
      <w:widowControl w:val="0"/>
      <w:autoSpaceDE w:val="0"/>
      <w:autoSpaceDN w:val="0"/>
      <w:spacing w:after="0" w:line="240" w:lineRule="auto"/>
      <w:ind w:left="108"/>
    </w:pPr>
    <w:rPr>
      <w:rFonts w:ascii="Times New Roman" w:hAnsi="Times New Roman"/>
      <w:lang w:val="uk-UA" w:eastAsia="en-US"/>
    </w:rPr>
  </w:style>
  <w:style w:type="paragraph" w:customStyle="1" w:styleId="af9">
    <w:basedOn w:val="a"/>
    <w:next w:val="a7"/>
    <w:rsid w:val="00D50548"/>
    <w:pPr>
      <w:spacing w:before="100" w:beforeAutospacing="1" w:after="100" w:afterAutospacing="1" w:line="240" w:lineRule="auto"/>
    </w:pPr>
    <w:rPr>
      <w:rFonts w:ascii="Times New Roman" w:hAnsi="Times New Roman"/>
      <w:sz w:val="24"/>
      <w:szCs w:val="24"/>
    </w:rPr>
  </w:style>
  <w:style w:type="paragraph" w:customStyle="1" w:styleId="DOC">
    <w:name w:val="DOC"/>
    <w:basedOn w:val="a"/>
    <w:rsid w:val="00D50548"/>
    <w:pPr>
      <w:spacing w:after="120" w:line="240" w:lineRule="auto"/>
      <w:ind w:firstLine="851"/>
      <w:jc w:val="both"/>
    </w:pPr>
    <w:rPr>
      <w:rFonts w:ascii="Times New Roman" w:hAnsi="Times New Roman"/>
      <w:color w:val="000000"/>
      <w:sz w:val="24"/>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
    <w:link w:val="a3"/>
    <w:uiPriority w:val="34"/>
    <w:locked/>
    <w:rsid w:val="00D5778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1053918">
      <w:bodyDiv w:val="1"/>
      <w:marLeft w:val="0"/>
      <w:marRight w:val="0"/>
      <w:marTop w:val="0"/>
      <w:marBottom w:val="0"/>
      <w:divBdr>
        <w:top w:val="none" w:sz="0" w:space="0" w:color="auto"/>
        <w:left w:val="none" w:sz="0" w:space="0" w:color="auto"/>
        <w:bottom w:val="none" w:sz="0" w:space="0" w:color="auto"/>
        <w:right w:val="none" w:sz="0" w:space="0" w:color="auto"/>
      </w:divBdr>
    </w:div>
    <w:div w:id="179976721">
      <w:bodyDiv w:val="1"/>
      <w:marLeft w:val="0"/>
      <w:marRight w:val="0"/>
      <w:marTop w:val="0"/>
      <w:marBottom w:val="0"/>
      <w:divBdr>
        <w:top w:val="none" w:sz="0" w:space="0" w:color="auto"/>
        <w:left w:val="none" w:sz="0" w:space="0" w:color="auto"/>
        <w:bottom w:val="none" w:sz="0" w:space="0" w:color="auto"/>
        <w:right w:val="none" w:sz="0" w:space="0" w:color="auto"/>
      </w:divBdr>
    </w:div>
    <w:div w:id="531725984">
      <w:bodyDiv w:val="1"/>
      <w:marLeft w:val="0"/>
      <w:marRight w:val="0"/>
      <w:marTop w:val="0"/>
      <w:marBottom w:val="0"/>
      <w:divBdr>
        <w:top w:val="none" w:sz="0" w:space="0" w:color="auto"/>
        <w:left w:val="none" w:sz="0" w:space="0" w:color="auto"/>
        <w:bottom w:val="none" w:sz="0" w:space="0" w:color="auto"/>
        <w:right w:val="none" w:sz="0" w:space="0" w:color="auto"/>
      </w:divBdr>
    </w:div>
    <w:div w:id="15070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vkg23@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4AD8-25F1-4A37-BF81-0ABB2C7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5563</Words>
  <Characters>31712</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Бондаревська Олена Вікторівна</dc:creator>
  <cp:keywords/>
  <dc:description/>
  <cp:lastModifiedBy>Калькулятор</cp:lastModifiedBy>
  <cp:revision>111</cp:revision>
  <cp:lastPrinted>2023-11-22T08:53:00Z</cp:lastPrinted>
  <dcterms:created xsi:type="dcterms:W3CDTF">2022-11-10T08:39:00Z</dcterms:created>
  <dcterms:modified xsi:type="dcterms:W3CDTF">2024-01-30T13:19:00Z</dcterms:modified>
</cp:coreProperties>
</file>