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B9" w:rsidRPr="00333223" w:rsidRDefault="002C5DCB">
      <w:pPr>
        <w:spacing w:after="0"/>
        <w:jc w:val="center"/>
        <w:rPr>
          <w:rFonts w:ascii="Times New Roman" w:eastAsia="Times New Roman" w:hAnsi="Times New Roman" w:cs="Times New Roman"/>
          <w:b/>
          <w:i/>
          <w:color w:val="000000"/>
          <w:sz w:val="23"/>
          <w:szCs w:val="23"/>
        </w:rPr>
      </w:pPr>
      <w:bookmarkStart w:id="0" w:name="_heading=h.4ns7ay9qorop" w:colFirst="0" w:colLast="0"/>
      <w:bookmarkEnd w:id="0"/>
      <w:r w:rsidRPr="00333223">
        <w:rPr>
          <w:rFonts w:ascii="Times New Roman" w:eastAsia="Times New Roman" w:hAnsi="Times New Roman" w:cs="Times New Roman"/>
          <w:b/>
          <w:i/>
          <w:color w:val="000000"/>
          <w:sz w:val="23"/>
          <w:szCs w:val="23"/>
        </w:rPr>
        <w:t>Проєкт Договору про закупівлю</w:t>
      </w:r>
    </w:p>
    <w:p w:rsidR="00A252B9" w:rsidRPr="00333223" w:rsidRDefault="00A252B9">
      <w:pPr>
        <w:spacing w:after="0" w:line="240" w:lineRule="auto"/>
        <w:jc w:val="center"/>
        <w:rPr>
          <w:rFonts w:ascii="Times New Roman" w:eastAsia="Times New Roman" w:hAnsi="Times New Roman" w:cs="Times New Roman"/>
          <w:b/>
          <w:sz w:val="23"/>
          <w:szCs w:val="23"/>
        </w:rPr>
      </w:pPr>
    </w:p>
    <w:p w:rsidR="00A252B9" w:rsidRPr="00333223" w:rsidRDefault="002C5DCB">
      <w:pPr>
        <w:spacing w:after="0" w:line="240" w:lineRule="auto"/>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 xml:space="preserve">Договір </w:t>
      </w:r>
      <w:r w:rsidRPr="00333223">
        <w:rPr>
          <w:rFonts w:ascii="Times New Roman" w:eastAsia="Times New Roman" w:hAnsi="Times New Roman" w:cs="Times New Roman"/>
          <w:b/>
          <w:color w:val="000000"/>
          <w:sz w:val="23"/>
          <w:szCs w:val="23"/>
        </w:rPr>
        <w:t>про закупівлю</w:t>
      </w:r>
      <w:r w:rsidRPr="00333223">
        <w:rPr>
          <w:rFonts w:ascii="Times New Roman" w:eastAsia="Times New Roman" w:hAnsi="Times New Roman" w:cs="Times New Roman"/>
          <w:b/>
          <w:sz w:val="23"/>
          <w:szCs w:val="23"/>
        </w:rPr>
        <w:t xml:space="preserve"> ____</w:t>
      </w:r>
    </w:p>
    <w:p w:rsidR="00A252B9" w:rsidRPr="00333223" w:rsidRDefault="00A252B9">
      <w:pPr>
        <w:spacing w:after="0" w:line="240" w:lineRule="auto"/>
        <w:rPr>
          <w:rFonts w:ascii="Times New Roman" w:eastAsia="Times New Roman" w:hAnsi="Times New Roman" w:cs="Times New Roman"/>
          <w:b/>
          <w:sz w:val="23"/>
          <w:szCs w:val="23"/>
        </w:rPr>
      </w:pPr>
    </w:p>
    <w:p w:rsidR="00A252B9" w:rsidRPr="00333223" w:rsidRDefault="00E3501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м.Болград</w:t>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 xml:space="preserve">                              </w:t>
      </w:r>
      <w:r w:rsidR="002C5DCB" w:rsidRPr="00333223">
        <w:rPr>
          <w:rFonts w:ascii="Times New Roman" w:eastAsia="Times New Roman" w:hAnsi="Times New Roman" w:cs="Times New Roman"/>
          <w:sz w:val="23"/>
          <w:szCs w:val="23"/>
        </w:rPr>
        <w:t xml:space="preserve"> «_____» ____________ 20__ року</w:t>
      </w:r>
    </w:p>
    <w:p w:rsidR="00A252B9" w:rsidRPr="00333223" w:rsidRDefault="002C5DCB">
      <w:pPr>
        <w:spacing w:line="240" w:lineRule="auto"/>
        <w:jc w:val="both"/>
        <w:rPr>
          <w:rFonts w:ascii="Times New Roman" w:eastAsia="Times New Roman" w:hAnsi="Times New Roman" w:cs="Times New Roman"/>
          <w:i/>
          <w:sz w:val="23"/>
          <w:szCs w:val="23"/>
        </w:rPr>
      </w:pPr>
      <w:r w:rsidRPr="00333223">
        <w:rPr>
          <w:rFonts w:ascii="Times New Roman" w:eastAsia="Times New Roman" w:hAnsi="Times New Roman" w:cs="Times New Roman"/>
          <w:i/>
          <w:sz w:val="23"/>
          <w:szCs w:val="23"/>
        </w:rPr>
        <w:t xml:space="preserve">  (місце складення)</w:t>
      </w:r>
    </w:p>
    <w:p w:rsidR="00A252B9" w:rsidRPr="00333223" w:rsidRDefault="00A252B9">
      <w:pPr>
        <w:spacing w:after="0" w:line="240" w:lineRule="auto"/>
        <w:ind w:right="-36"/>
        <w:jc w:val="both"/>
        <w:rPr>
          <w:rFonts w:ascii="Times New Roman" w:eastAsia="Times New Roman" w:hAnsi="Times New Roman" w:cs="Times New Roman"/>
          <w:color w:val="FF0000"/>
          <w:sz w:val="23"/>
          <w:szCs w:val="23"/>
        </w:rPr>
      </w:pPr>
    </w:p>
    <w:p w:rsidR="00A252B9" w:rsidRPr="00333223" w:rsidRDefault="00E35011">
      <w:pPr>
        <w:spacing w:after="0" w:line="240" w:lineRule="auto"/>
        <w:jc w:val="both"/>
        <w:rPr>
          <w:rFonts w:ascii="Times New Roman" w:eastAsia="Times New Roman" w:hAnsi="Times New Roman" w:cs="Times New Roman"/>
          <w:b/>
          <w:sz w:val="23"/>
          <w:szCs w:val="23"/>
        </w:rPr>
      </w:pPr>
      <w:bookmarkStart w:id="1" w:name="_heading=h.1fob9te" w:colFirst="0" w:colLast="0"/>
      <w:bookmarkEnd w:id="1"/>
      <w:r>
        <w:rPr>
          <w:rFonts w:ascii="Times New Roman" w:eastAsia="Times New Roman" w:hAnsi="Times New Roman" w:cs="Times New Roman"/>
          <w:b/>
          <w:color w:val="000000"/>
          <w:sz w:val="23"/>
          <w:szCs w:val="23"/>
        </w:rPr>
        <w:t>Відділ освіти Болградської міської ради Одеської області,</w:t>
      </w:r>
      <w:r>
        <w:rPr>
          <w:rFonts w:ascii="Times New Roman" w:eastAsia="Times New Roman" w:hAnsi="Times New Roman" w:cs="Times New Roman"/>
          <w:sz w:val="23"/>
          <w:szCs w:val="23"/>
        </w:rPr>
        <w:t xml:space="preserve"> в особі начальника відділу Гончарової Ірини Миколаївни</w:t>
      </w:r>
      <w:r w:rsidR="002C5DCB" w:rsidRPr="00333223">
        <w:rPr>
          <w:rFonts w:ascii="Times New Roman" w:eastAsia="Times New Roman" w:hAnsi="Times New Roman" w:cs="Times New Roman"/>
          <w:sz w:val="23"/>
          <w:szCs w:val="23"/>
        </w:rPr>
        <w:t xml:space="preserve">, який діє на підставі </w:t>
      </w:r>
      <w:r>
        <w:rPr>
          <w:rFonts w:ascii="Times New Roman" w:eastAsia="Times New Roman" w:hAnsi="Times New Roman" w:cs="Times New Roman"/>
          <w:sz w:val="23"/>
          <w:szCs w:val="23"/>
        </w:rPr>
        <w:t>Положення</w:t>
      </w:r>
      <w:r w:rsidR="002C5DCB" w:rsidRPr="00796D18">
        <w:rPr>
          <w:rFonts w:ascii="Times New Roman" w:eastAsia="Times New Roman" w:hAnsi="Times New Roman" w:cs="Times New Roman"/>
          <w:sz w:val="23"/>
          <w:szCs w:val="23"/>
        </w:rPr>
        <w:t xml:space="preserve"> (далі — </w:t>
      </w:r>
      <w:r w:rsidR="002C5DCB" w:rsidRPr="00796D18">
        <w:rPr>
          <w:rFonts w:ascii="Times New Roman" w:eastAsia="Times New Roman" w:hAnsi="Times New Roman" w:cs="Times New Roman"/>
          <w:b/>
          <w:sz w:val="23"/>
          <w:szCs w:val="23"/>
        </w:rPr>
        <w:t>Замовник</w:t>
      </w:r>
      <w:r w:rsidR="002C5DCB" w:rsidRPr="00796D18">
        <w:rPr>
          <w:rFonts w:ascii="Times New Roman" w:eastAsia="Times New Roman" w:hAnsi="Times New Roman" w:cs="Times New Roman"/>
          <w:sz w:val="23"/>
          <w:szCs w:val="23"/>
        </w:rPr>
        <w:t>), з однієї сторони, і _______________</w:t>
      </w:r>
      <w:r>
        <w:rPr>
          <w:rFonts w:ascii="Times New Roman" w:eastAsia="Times New Roman" w:hAnsi="Times New Roman" w:cs="Times New Roman"/>
          <w:sz w:val="23"/>
          <w:szCs w:val="23"/>
        </w:rPr>
        <w:t>__</w:t>
      </w:r>
      <w:r w:rsidR="002C5DCB" w:rsidRPr="00796D18">
        <w:rPr>
          <w:rFonts w:ascii="Times New Roman" w:eastAsia="Times New Roman" w:hAnsi="Times New Roman" w:cs="Times New Roman"/>
          <w:sz w:val="23"/>
          <w:szCs w:val="23"/>
        </w:rPr>
        <w:t xml:space="preserve">в особі________________, який діє на підставі ____________ (далі — </w:t>
      </w:r>
      <w:r w:rsidR="002C5DCB" w:rsidRPr="00796D18">
        <w:rPr>
          <w:rFonts w:ascii="Times New Roman" w:eastAsia="Times New Roman" w:hAnsi="Times New Roman" w:cs="Times New Roman"/>
          <w:b/>
          <w:sz w:val="23"/>
          <w:szCs w:val="23"/>
        </w:rPr>
        <w:t>Постачальник</w:t>
      </w:r>
      <w:r w:rsidR="002C5DCB" w:rsidRPr="00796D18">
        <w:rPr>
          <w:rFonts w:ascii="Times New Roman" w:eastAsia="Times New Roman" w:hAnsi="Times New Roman" w:cs="Times New Roman"/>
          <w:sz w:val="23"/>
          <w:szCs w:val="23"/>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C5DCB" w:rsidRPr="00333223">
        <w:rPr>
          <w:rFonts w:ascii="Times New Roman" w:eastAsia="Times New Roman" w:hAnsi="Times New Roman" w:cs="Times New Roman"/>
          <w:sz w:val="23"/>
          <w:szCs w:val="23"/>
        </w:rPr>
        <w:t>уклали цей Договір про таке:</w:t>
      </w:r>
    </w:p>
    <w:p w:rsidR="00A252B9" w:rsidRPr="00333223" w:rsidRDefault="00A252B9">
      <w:pPr>
        <w:spacing w:after="0" w:line="240" w:lineRule="auto"/>
        <w:ind w:right="-36" w:firstLine="709"/>
        <w:jc w:val="center"/>
        <w:rPr>
          <w:rFonts w:ascii="Times New Roman" w:eastAsia="Times New Roman" w:hAnsi="Times New Roman" w:cs="Times New Roman"/>
          <w:b/>
          <w:sz w:val="23"/>
          <w:szCs w:val="23"/>
        </w:rPr>
      </w:pPr>
    </w:p>
    <w:p w:rsidR="00A252B9" w:rsidRPr="00333223" w:rsidRDefault="002C5DCB">
      <w:pPr>
        <w:spacing w:after="0" w:line="240" w:lineRule="auto"/>
        <w:ind w:right="-36"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 Предмет Договору</w:t>
      </w:r>
    </w:p>
    <w:p w:rsidR="00A252B9" w:rsidRPr="00333223" w:rsidRDefault="002C5DCB">
      <w:pPr>
        <w:shd w:val="clear" w:color="auto" w:fill="FFFFFF"/>
        <w:spacing w:after="0" w:line="240" w:lineRule="auto"/>
        <w:ind w:firstLine="567"/>
        <w:jc w:val="both"/>
        <w:rPr>
          <w:rFonts w:ascii="Times New Roman" w:eastAsia="Times New Roman" w:hAnsi="Times New Roman" w:cs="Times New Roman"/>
          <w:sz w:val="23"/>
          <w:szCs w:val="23"/>
        </w:rPr>
      </w:pPr>
      <w:bookmarkStart w:id="2" w:name="_heading=h.3znysh7" w:colFirst="0" w:colLast="0"/>
      <w:bookmarkEnd w:id="2"/>
      <w:r w:rsidRPr="00333223">
        <w:rPr>
          <w:rFonts w:ascii="Times New Roman" w:eastAsia="Times New Roman" w:hAnsi="Times New Roman" w:cs="Times New Roman"/>
          <w:sz w:val="23"/>
          <w:szCs w:val="23"/>
        </w:rPr>
        <w:t xml:space="preserve">1.1. Постачальник зобов’язується поставити та передати у власність Замовника </w:t>
      </w:r>
      <w:r w:rsidR="00E45396" w:rsidRPr="00E45396">
        <w:rPr>
          <w:rFonts w:ascii="Times New Roman" w:hAnsi="Times New Roman" w:cs="Times New Roman"/>
          <w:b/>
          <w:sz w:val="24"/>
          <w:szCs w:val="24"/>
        </w:rPr>
        <w:t>Молоко коров'яче ультрапастеризоване, пляшка картонна з кришкою, 2,5%, 1000г</w:t>
      </w:r>
      <w:r w:rsidR="00E35011" w:rsidRPr="00333223">
        <w:rPr>
          <w:rFonts w:ascii="Times New Roman" w:eastAsia="Times New Roman" w:hAnsi="Times New Roman" w:cs="Times New Roman"/>
          <w:sz w:val="23"/>
          <w:szCs w:val="23"/>
        </w:rPr>
        <w:t xml:space="preserve"> </w:t>
      </w:r>
      <w:r w:rsidRPr="00333223">
        <w:rPr>
          <w:rFonts w:ascii="Times New Roman" w:eastAsia="Times New Roman" w:hAnsi="Times New Roman" w:cs="Times New Roman"/>
          <w:sz w:val="23"/>
          <w:szCs w:val="23"/>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A252B9" w:rsidRPr="00333223" w:rsidRDefault="002C5DCB">
      <w:pPr>
        <w:shd w:val="clear" w:color="auto" w:fill="FFFFFF"/>
        <w:spacing w:after="0" w:line="240" w:lineRule="auto"/>
        <w:ind w:firstLine="567"/>
        <w:jc w:val="both"/>
        <w:rPr>
          <w:rFonts w:ascii="Times New Roman" w:eastAsia="Times New Roman" w:hAnsi="Times New Roman" w:cs="Times New Roman"/>
          <w:sz w:val="23"/>
          <w:szCs w:val="23"/>
        </w:rPr>
      </w:pPr>
      <w:r w:rsidRPr="00333223">
        <w:rPr>
          <w:rFonts w:ascii="Times New Roman" w:eastAsia="Times New Roman" w:hAnsi="Times New Roman" w:cs="Times New Roman"/>
          <w:color w:val="000000"/>
          <w:sz w:val="23"/>
          <w:szCs w:val="23"/>
        </w:rPr>
        <w:t>1.2. Обсяг закупівлі Товару, що є предметом Договору,  може бути зменшений залежно від реального фінансування Замовника.</w:t>
      </w:r>
    </w:p>
    <w:p w:rsidR="00A252B9" w:rsidRPr="00333223" w:rsidRDefault="002C5DCB">
      <w:pPr>
        <w:tabs>
          <w:tab w:val="left" w:pos="-180"/>
        </w:tabs>
        <w:spacing w:after="0" w:line="240" w:lineRule="auto"/>
        <w:ind w:firstLine="709"/>
        <w:jc w:val="both"/>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ab/>
      </w:r>
    </w:p>
    <w:p w:rsidR="00A252B9" w:rsidRPr="00333223" w:rsidRDefault="002C5DCB">
      <w:pPr>
        <w:numPr>
          <w:ilvl w:val="0"/>
          <w:numId w:val="1"/>
        </w:numPr>
        <w:spacing w:after="0" w:line="240" w:lineRule="auto"/>
        <w:ind w:left="0" w:firstLine="238"/>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Якість та гарантійний  строк Товару</w:t>
      </w:r>
    </w:p>
    <w:p w:rsidR="00A252B9" w:rsidRPr="00796D18" w:rsidRDefault="002C5DCB" w:rsidP="00B26DB3">
      <w:pPr>
        <w:tabs>
          <w:tab w:val="left" w:pos="1134"/>
        </w:tabs>
        <w:spacing w:after="0" w:line="240" w:lineRule="auto"/>
        <w:ind w:firstLine="567"/>
        <w:jc w:val="both"/>
        <w:rPr>
          <w:rFonts w:ascii="Times New Roman" w:eastAsia="Times New Roman" w:hAnsi="Times New Roman" w:cs="Times New Roman"/>
          <w:sz w:val="23"/>
          <w:szCs w:val="23"/>
        </w:rPr>
      </w:pPr>
      <w:bookmarkStart w:id="3" w:name="_heading=h.2et92p0" w:colFirst="0" w:colLast="0"/>
      <w:bookmarkEnd w:id="3"/>
      <w:r w:rsidRPr="00333223">
        <w:rPr>
          <w:rFonts w:ascii="Times New Roman" w:eastAsia="Times New Roman" w:hAnsi="Times New Roman" w:cs="Times New Roman"/>
          <w:color w:val="121212"/>
          <w:sz w:val="23"/>
          <w:szCs w:val="23"/>
        </w:rPr>
        <w:t xml:space="preserve">2.1. Постачальник повинен поставити Замовнику Товар, </w:t>
      </w:r>
      <w:r w:rsidRPr="00333223">
        <w:rPr>
          <w:rFonts w:ascii="Times New Roman" w:eastAsia="Times New Roman" w:hAnsi="Times New Roman" w:cs="Times New Roman"/>
          <w:color w:val="000000"/>
          <w:sz w:val="23"/>
          <w:szCs w:val="23"/>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 </w:t>
      </w:r>
      <w:r w:rsidRPr="00796D18">
        <w:rPr>
          <w:rFonts w:ascii="Times New Roman" w:eastAsia="Times New Roman" w:hAnsi="Times New Roman" w:cs="Times New Roman"/>
          <w:color w:val="000000"/>
          <w:sz w:val="23"/>
          <w:szCs w:val="23"/>
        </w:rPr>
        <w:t xml:space="preserve">(далі </w:t>
      </w:r>
      <w:r w:rsidRPr="00796D18">
        <w:rPr>
          <w:rFonts w:ascii="Times New Roman" w:eastAsia="Times New Roman" w:hAnsi="Times New Roman" w:cs="Times New Roman"/>
          <w:sz w:val="23"/>
          <w:szCs w:val="23"/>
        </w:rPr>
        <w:t>—н</w:t>
      </w:r>
      <w:r w:rsidRPr="00796D18">
        <w:rPr>
          <w:rFonts w:ascii="Times New Roman" w:eastAsia="Times New Roman" w:hAnsi="Times New Roman" w:cs="Times New Roman"/>
          <w:color w:val="000000"/>
          <w:sz w:val="23"/>
          <w:szCs w:val="23"/>
        </w:rPr>
        <w:t>ормативно-технічні документи),</w:t>
      </w:r>
      <w:r w:rsidRPr="00333223">
        <w:rPr>
          <w:rFonts w:ascii="Times New Roman" w:eastAsia="Times New Roman" w:hAnsi="Times New Roman" w:cs="Times New Roman"/>
          <w:color w:val="000000"/>
          <w:sz w:val="23"/>
          <w:szCs w:val="23"/>
        </w:rPr>
        <w:t xml:space="preserve"> вимогам чинного санітарного законодавства </w:t>
      </w:r>
      <w:r w:rsidRPr="00796D18">
        <w:rPr>
          <w:rFonts w:ascii="Times New Roman" w:eastAsia="Times New Roman" w:hAnsi="Times New Roman" w:cs="Times New Roman"/>
          <w:sz w:val="23"/>
          <w:szCs w:val="23"/>
        </w:rPr>
        <w:t xml:space="preserve">України, Закону України «Про основні принципи та вимоги до безпечності та якості харчових продуктів» від 23.12.1997 р. № 771/97-ВР, </w:t>
      </w:r>
      <w:r w:rsidRPr="00796D18">
        <w:rPr>
          <w:rFonts w:ascii="Times New Roman" w:eastAsia="Times New Roman" w:hAnsi="Times New Roman" w:cs="Times New Roman"/>
          <w:i/>
          <w:sz w:val="23"/>
          <w:szCs w:val="23"/>
        </w:rPr>
        <w:t>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 305 від 24.03.2021 р., Закону України «Про дитяче харчування» № 142-V від 14.09.2006 р.</w:t>
      </w:r>
      <w:r w:rsidRPr="00796D18">
        <w:rPr>
          <w:rFonts w:ascii="Times New Roman" w:eastAsia="Times New Roman" w:hAnsi="Times New Roman" w:cs="Times New Roman"/>
          <w:sz w:val="23"/>
          <w:szCs w:val="23"/>
        </w:rPr>
        <w:t xml:space="preserve"> тощо.</w:t>
      </w:r>
    </w:p>
    <w:p w:rsidR="00A252B9" w:rsidRPr="00333223" w:rsidRDefault="002C5DCB" w:rsidP="00B26DB3">
      <w:pPr>
        <w:tabs>
          <w:tab w:val="left" w:pos="1134"/>
        </w:tabs>
        <w:spacing w:after="0" w:line="240" w:lineRule="auto"/>
        <w:ind w:firstLine="567"/>
        <w:jc w:val="both"/>
        <w:rPr>
          <w:rFonts w:ascii="Times New Roman" w:eastAsia="Times New Roman" w:hAnsi="Times New Roman" w:cs="Times New Roman"/>
          <w:sz w:val="23"/>
          <w:szCs w:val="23"/>
        </w:rPr>
      </w:pPr>
      <w:bookmarkStart w:id="4" w:name="_heading=h.5qlaz7mltcsb" w:colFirst="0" w:colLast="0"/>
      <w:bookmarkEnd w:id="4"/>
      <w:r w:rsidRPr="00333223">
        <w:rPr>
          <w:rFonts w:ascii="Times New Roman" w:eastAsia="Times New Roman" w:hAnsi="Times New Roman" w:cs="Times New Roman"/>
          <w:sz w:val="23"/>
          <w:szCs w:val="23"/>
        </w:rPr>
        <w:t xml:space="preserve">2.2. </w:t>
      </w:r>
      <w:bookmarkStart w:id="5" w:name="_heading=h.j493vwdwqhow" w:colFirst="0" w:colLast="0"/>
      <w:bookmarkEnd w:id="5"/>
      <w:r w:rsidRPr="00333223">
        <w:rPr>
          <w:rFonts w:ascii="Times New Roman" w:eastAsia="Times New Roman" w:hAnsi="Times New Roman" w:cs="Times New Roman"/>
          <w:sz w:val="23"/>
          <w:szCs w:val="23"/>
        </w:rPr>
        <w:t>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зберігання і температурного режиму.</w:t>
      </w:r>
    </w:p>
    <w:p w:rsidR="00A252B9" w:rsidRPr="00333223" w:rsidRDefault="002C5DCB">
      <w:pPr>
        <w:tabs>
          <w:tab w:val="left" w:pos="1134"/>
        </w:tabs>
        <w:spacing w:after="0" w:line="240" w:lineRule="auto"/>
        <w:ind w:firstLine="567"/>
        <w:jc w:val="both"/>
        <w:rPr>
          <w:rFonts w:ascii="Times New Roman" w:eastAsia="Times New Roman" w:hAnsi="Times New Roman" w:cs="Times New Roman"/>
          <w:sz w:val="23"/>
          <w:szCs w:val="23"/>
          <w:highlight w:val="yellow"/>
        </w:rPr>
      </w:pPr>
      <w:bookmarkStart w:id="6" w:name="_heading=h.caimtr3ixnmi" w:colFirst="0" w:colLast="0"/>
      <w:bookmarkEnd w:id="6"/>
      <w:r w:rsidRPr="00333223">
        <w:rPr>
          <w:rFonts w:ascii="Times New Roman" w:eastAsia="Times New Roman" w:hAnsi="Times New Roman" w:cs="Times New Roman"/>
          <w:sz w:val="23"/>
          <w:szCs w:val="23"/>
        </w:rPr>
        <w:t>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 Законом № 771/97-ВР та Законом № 2639-VIII.</w:t>
      </w:r>
    </w:p>
    <w:p w:rsidR="00A252B9" w:rsidRPr="00333223" w:rsidRDefault="002C5DCB" w:rsidP="00B26DB3">
      <w:pPr>
        <w:tabs>
          <w:tab w:val="left" w:pos="284"/>
        </w:tabs>
        <w:spacing w:after="0" w:line="240" w:lineRule="auto"/>
        <w:ind w:firstLine="567"/>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2.3.Постачальникзобов’язується</w:t>
      </w:r>
      <w:r w:rsidRPr="00333223">
        <w:rPr>
          <w:rFonts w:ascii="Times New Roman" w:eastAsia="Times New Roman" w:hAnsi="Times New Roman" w:cs="Times New Roman"/>
          <w:color w:val="000000"/>
          <w:sz w:val="23"/>
          <w:szCs w:val="23"/>
        </w:rPr>
        <w:t xml:space="preserve">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r w:rsidRPr="00796D18">
        <w:rPr>
          <w:rFonts w:ascii="Times New Roman" w:eastAsia="Times New Roman" w:hAnsi="Times New Roman" w:cs="Times New Roman"/>
          <w:color w:val="000000"/>
          <w:sz w:val="23"/>
          <w:szCs w:val="23"/>
        </w:rPr>
        <w:t xml:space="preserve">. </w:t>
      </w:r>
      <w:r w:rsidRPr="00796D18">
        <w:rPr>
          <w:rFonts w:ascii="Times New Roman" w:eastAsia="Times New Roman" w:hAnsi="Times New Roman" w:cs="Times New Roman"/>
          <w:sz w:val="23"/>
          <w:szCs w:val="23"/>
        </w:rPr>
        <w:t xml:space="preserve">Залишковий термін зберігання отриманого Товару має бути не менше </w:t>
      </w:r>
      <w:r w:rsidR="00796D18" w:rsidRPr="00796D18">
        <w:rPr>
          <w:rFonts w:ascii="Times New Roman" w:eastAsia="Times New Roman" w:hAnsi="Times New Roman" w:cs="Times New Roman"/>
          <w:sz w:val="23"/>
          <w:szCs w:val="23"/>
        </w:rPr>
        <w:t>80</w:t>
      </w:r>
      <w:r w:rsidRPr="00796D18">
        <w:rPr>
          <w:rFonts w:ascii="Times New Roman" w:eastAsia="Times New Roman" w:hAnsi="Times New Roman" w:cs="Times New Roman"/>
          <w:sz w:val="23"/>
          <w:szCs w:val="23"/>
        </w:rPr>
        <w:t xml:space="preserve"> % загального терміну придатності. </w:t>
      </w:r>
      <w:r w:rsidRPr="00333223">
        <w:rPr>
          <w:rFonts w:ascii="Times New Roman" w:eastAsia="Times New Roman" w:hAnsi="Times New Roman" w:cs="Times New Roman"/>
          <w:sz w:val="23"/>
          <w:szCs w:val="23"/>
        </w:rPr>
        <w:t xml:space="preserve">Строк обчислюється з дати передачі Товару на склад Замовника та </w:t>
      </w:r>
      <w:r w:rsidRPr="00333223">
        <w:rPr>
          <w:rFonts w:ascii="Times New Roman" w:eastAsia="Times New Roman" w:hAnsi="Times New Roman" w:cs="Times New Roman"/>
          <w:color w:val="121212"/>
          <w:sz w:val="23"/>
          <w:szCs w:val="23"/>
        </w:rPr>
        <w:t>підписання</w:t>
      </w:r>
      <w:r w:rsidRPr="00333223">
        <w:rPr>
          <w:rFonts w:ascii="Times New Roman" w:eastAsia="Times New Roman" w:hAnsi="Times New Roman" w:cs="Times New Roman"/>
          <w:sz w:val="23"/>
          <w:szCs w:val="23"/>
        </w:rPr>
        <w:t xml:space="preserve"> видаткової накладної. </w:t>
      </w:r>
    </w:p>
    <w:p w:rsidR="00A252B9" w:rsidRPr="00333223" w:rsidRDefault="002C5DCB">
      <w:pPr>
        <w:spacing w:after="0" w:line="259"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rsidR="00A252B9" w:rsidRPr="00333223" w:rsidRDefault="002C5DCB">
      <w:pPr>
        <w:tabs>
          <w:tab w:val="left" w:pos="284"/>
        </w:tabs>
        <w:spacing w:after="0" w:line="240" w:lineRule="auto"/>
        <w:ind w:firstLine="567"/>
        <w:jc w:val="both"/>
        <w:rPr>
          <w:rFonts w:ascii="Times New Roman" w:eastAsia="Times New Roman" w:hAnsi="Times New Roman" w:cs="Times New Roman"/>
          <w:sz w:val="23"/>
          <w:szCs w:val="23"/>
        </w:rPr>
      </w:pPr>
      <w:bookmarkStart w:id="7" w:name="_heading=h.tyjcwt" w:colFirst="0" w:colLast="0"/>
      <w:bookmarkEnd w:id="7"/>
      <w:r w:rsidRPr="00333223">
        <w:rPr>
          <w:rFonts w:ascii="Times New Roman" w:eastAsia="Times New Roman" w:hAnsi="Times New Roman" w:cs="Times New Roman"/>
          <w:sz w:val="23"/>
          <w:szCs w:val="23"/>
        </w:rPr>
        <w:tab/>
        <w:t xml:space="preserve">2.5. </w:t>
      </w:r>
      <w:r w:rsidRPr="00333223">
        <w:rPr>
          <w:rFonts w:ascii="Times New Roman" w:eastAsia="Times New Roman" w:hAnsi="Times New Roman" w:cs="Times New Roman"/>
          <w:color w:val="121212"/>
          <w:sz w:val="23"/>
          <w:szCs w:val="23"/>
        </w:rPr>
        <w:t xml:space="preserve">Постачальник гарантує, що </w:t>
      </w:r>
      <w:r w:rsidRPr="00333223">
        <w:rPr>
          <w:rFonts w:ascii="Times New Roman" w:eastAsia="Times New Roman" w:hAnsi="Times New Roman" w:cs="Times New Roman"/>
          <w:sz w:val="23"/>
          <w:szCs w:val="23"/>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A252B9" w:rsidRPr="00333223" w:rsidRDefault="002C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 xml:space="preserve">2.6. </w:t>
      </w:r>
      <w:r w:rsidRPr="00333223">
        <w:rPr>
          <w:rFonts w:ascii="Times New Roman" w:eastAsia="Times New Roman" w:hAnsi="Times New Roman" w:cs="Times New Roman"/>
          <w:color w:val="000000"/>
          <w:sz w:val="23"/>
          <w:szCs w:val="23"/>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252B9" w:rsidRPr="00333223" w:rsidRDefault="002C5DCB">
      <w:pPr>
        <w:tabs>
          <w:tab w:val="left" w:pos="284"/>
        </w:tabs>
        <w:spacing w:after="0" w:line="240" w:lineRule="auto"/>
        <w:ind w:firstLine="567"/>
        <w:jc w:val="both"/>
        <w:rPr>
          <w:rFonts w:ascii="Times New Roman" w:eastAsia="Times New Roman" w:hAnsi="Times New Roman" w:cs="Times New Roman"/>
          <w:sz w:val="23"/>
          <w:szCs w:val="23"/>
        </w:rPr>
      </w:pPr>
      <w:bookmarkStart w:id="8" w:name="_heading=h.3dy6vkm" w:colFirst="0" w:colLast="0"/>
      <w:bookmarkEnd w:id="8"/>
      <w:r w:rsidRPr="00333223">
        <w:rPr>
          <w:rFonts w:ascii="Times New Roman" w:eastAsia="Times New Roman" w:hAnsi="Times New Roman" w:cs="Times New Roman"/>
          <w:color w:val="000000"/>
          <w:sz w:val="23"/>
          <w:szCs w:val="23"/>
        </w:rPr>
        <w:lastRenderedPageBreak/>
        <w:tab/>
        <w:t>2.</w:t>
      </w:r>
      <w:r w:rsidRPr="00333223">
        <w:rPr>
          <w:rFonts w:ascii="Times New Roman" w:eastAsia="Times New Roman" w:hAnsi="Times New Roman" w:cs="Times New Roman"/>
          <w:sz w:val="23"/>
          <w:szCs w:val="23"/>
        </w:rPr>
        <w:t>7</w:t>
      </w:r>
      <w:r w:rsidRPr="00333223">
        <w:rPr>
          <w:rFonts w:ascii="Times New Roman" w:eastAsia="Times New Roman" w:hAnsi="Times New Roman" w:cs="Times New Roman"/>
          <w:color w:val="000000"/>
          <w:sz w:val="23"/>
          <w:szCs w:val="23"/>
        </w:rPr>
        <w:t>. У разі поставки Товару неналежної якості, що передбачено умовами Договору, або виявленні недоліків (дефектів, невідповід</w:t>
      </w:r>
      <w:r w:rsidRPr="00333223">
        <w:rPr>
          <w:rFonts w:ascii="Times New Roman" w:eastAsia="Times New Roman" w:hAnsi="Times New Roman" w:cs="Times New Roman"/>
          <w:sz w:val="23"/>
          <w:szCs w:val="23"/>
        </w:rPr>
        <w:t>ності</w:t>
      </w:r>
      <w:r w:rsidRPr="00333223">
        <w:rPr>
          <w:rFonts w:ascii="Times New Roman" w:eastAsia="Times New Roman" w:hAnsi="Times New Roman" w:cs="Times New Roman"/>
          <w:color w:val="000000"/>
          <w:sz w:val="23"/>
          <w:szCs w:val="23"/>
        </w:rPr>
        <w:t xml:space="preserve">), </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тому числі товарного вигляду поставленого Товару, Постачальник зобов’язується за </w:t>
      </w:r>
      <w:r w:rsidRPr="00333223">
        <w:rPr>
          <w:rFonts w:ascii="Times New Roman" w:eastAsia="Times New Roman" w:hAnsi="Times New Roman" w:cs="Times New Roman"/>
          <w:sz w:val="23"/>
          <w:szCs w:val="23"/>
        </w:rPr>
        <w:t xml:space="preserve">власний рахунок </w:t>
      </w:r>
      <w:r w:rsidRPr="00333223">
        <w:rPr>
          <w:rFonts w:ascii="Times New Roman" w:eastAsia="Times New Roman" w:hAnsi="Times New Roman" w:cs="Times New Roman"/>
          <w:color w:val="000000"/>
          <w:sz w:val="23"/>
          <w:szCs w:val="23"/>
        </w:rPr>
        <w:t xml:space="preserve">замінити Товар неналежної якості на Товар належної якості упродовж </w:t>
      </w:r>
      <w:r w:rsidRPr="00796D18">
        <w:rPr>
          <w:rFonts w:ascii="Times New Roman" w:eastAsia="Times New Roman" w:hAnsi="Times New Roman" w:cs="Times New Roman"/>
          <w:sz w:val="23"/>
          <w:szCs w:val="23"/>
        </w:rPr>
        <w:t xml:space="preserve">24 (двадцяти чотирьох) годин </w:t>
      </w:r>
      <w:r w:rsidRPr="00333223">
        <w:rPr>
          <w:rFonts w:ascii="Times New Roman" w:eastAsia="Times New Roman" w:hAnsi="Times New Roman" w:cs="Times New Roman"/>
          <w:color w:val="000000"/>
          <w:sz w:val="23"/>
          <w:szCs w:val="23"/>
        </w:rPr>
        <w:t>після складання акт</w:t>
      </w:r>
      <w:r w:rsidRPr="00333223">
        <w:rPr>
          <w:rFonts w:ascii="Times New Roman" w:eastAsia="Times New Roman" w:hAnsi="Times New Roman" w:cs="Times New Roman"/>
          <w:sz w:val="23"/>
          <w:szCs w:val="23"/>
        </w:rPr>
        <w:t>а</w:t>
      </w:r>
      <w:r w:rsidRPr="00333223">
        <w:rPr>
          <w:rFonts w:ascii="Times New Roman" w:eastAsia="Times New Roman" w:hAnsi="Times New Roman" w:cs="Times New Roman"/>
          <w:color w:val="000000"/>
          <w:sz w:val="23"/>
          <w:szCs w:val="23"/>
        </w:rPr>
        <w:t xml:space="preserve"> за участю представників Сторін. </w:t>
      </w:r>
      <w:r w:rsidRPr="00333223">
        <w:rPr>
          <w:rFonts w:ascii="Times New Roman" w:eastAsia="Times New Roman" w:hAnsi="Times New Roman" w:cs="Times New Roman"/>
          <w:sz w:val="23"/>
          <w:szCs w:val="23"/>
        </w:rPr>
        <w:t>Усі витрати, пов’язані із заміною товару неналежної якості, несе Постачальник</w:t>
      </w:r>
      <w:r w:rsidRPr="00333223">
        <w:rPr>
          <w:rFonts w:ascii="Times New Roman" w:eastAsia="Times New Roman" w:hAnsi="Times New Roman" w:cs="Times New Roman"/>
          <w:color w:val="000000"/>
          <w:sz w:val="23"/>
          <w:szCs w:val="23"/>
        </w:rPr>
        <w:t>.</w:t>
      </w:r>
      <w:r w:rsidRPr="00333223">
        <w:rPr>
          <w:rFonts w:ascii="Times New Roman" w:eastAsia="Times New Roman" w:hAnsi="Times New Roman" w:cs="Times New Roman"/>
          <w:sz w:val="23"/>
          <w:szCs w:val="23"/>
        </w:rPr>
        <w:t xml:space="preserve"> У разі заміни Товару </w:t>
      </w:r>
      <w:r w:rsidRPr="00333223">
        <w:rPr>
          <w:rFonts w:ascii="Times New Roman" w:eastAsia="Times New Roman" w:hAnsi="Times New Roman" w:cs="Times New Roman"/>
          <w:color w:val="000000"/>
          <w:sz w:val="23"/>
          <w:szCs w:val="23"/>
        </w:rPr>
        <w:t xml:space="preserve">строк придатності Товару </w:t>
      </w:r>
      <w:r w:rsidRPr="00333223">
        <w:rPr>
          <w:rFonts w:ascii="Times New Roman" w:eastAsia="Times New Roman" w:hAnsi="Times New Roman" w:cs="Times New Roman"/>
          <w:sz w:val="23"/>
          <w:szCs w:val="23"/>
        </w:rPr>
        <w:t>обчислюється заново</w:t>
      </w:r>
      <w:r w:rsidRPr="00333223">
        <w:rPr>
          <w:rFonts w:ascii="Times New Roman" w:eastAsia="Times New Roman" w:hAnsi="Times New Roman" w:cs="Times New Roman"/>
          <w:color w:val="000000"/>
          <w:sz w:val="23"/>
          <w:szCs w:val="23"/>
        </w:rPr>
        <w:t xml:space="preserve">, з таким розрахунком, щоб він міг бути використаний за призначенням до спливу цього строку. </w:t>
      </w:r>
      <w:r w:rsidRPr="00333223">
        <w:rPr>
          <w:rFonts w:ascii="Times New Roman" w:eastAsia="Times New Roman" w:hAnsi="Times New Roman" w:cs="Times New Roman"/>
          <w:sz w:val="23"/>
          <w:szCs w:val="23"/>
        </w:rPr>
        <w:t xml:space="preserve">Строк обчислюється з дати передачі Товару на склад Замовника та </w:t>
      </w:r>
      <w:r w:rsidRPr="00333223">
        <w:rPr>
          <w:rFonts w:ascii="Times New Roman" w:eastAsia="Times New Roman" w:hAnsi="Times New Roman" w:cs="Times New Roman"/>
          <w:color w:val="121212"/>
          <w:sz w:val="23"/>
          <w:szCs w:val="23"/>
        </w:rPr>
        <w:t>підписання</w:t>
      </w:r>
      <w:r w:rsidRPr="00333223">
        <w:rPr>
          <w:rFonts w:ascii="Times New Roman" w:eastAsia="Times New Roman" w:hAnsi="Times New Roman" w:cs="Times New Roman"/>
          <w:sz w:val="23"/>
          <w:szCs w:val="23"/>
        </w:rPr>
        <w:t xml:space="preserve"> видаткової накладної.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796D18">
        <w:rPr>
          <w:rFonts w:ascii="Times New Roman" w:eastAsia="Times New Roman" w:hAnsi="Times New Roman" w:cs="Times New Roman"/>
          <w:sz w:val="23"/>
          <w:szCs w:val="23"/>
        </w:rPr>
        <w:t>2.8. 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Pr="00796D18">
        <w:rPr>
          <w:rFonts w:ascii="Times New Roman" w:eastAsia="Times New Roman" w:hAnsi="Times New Roman" w:cs="Times New Roman"/>
          <w:color w:val="000000"/>
          <w:sz w:val="23"/>
          <w:szCs w:val="23"/>
        </w:rPr>
        <w:t>ормативно-технічними документами, згідно з якими виготовлено Товар,</w:t>
      </w:r>
      <w:r w:rsidRPr="00796D18">
        <w:rPr>
          <w:rFonts w:ascii="Times New Roman" w:eastAsia="Times New Roman" w:hAnsi="Times New Roman" w:cs="Times New Roman"/>
          <w:sz w:val="23"/>
          <w:szCs w:val="23"/>
        </w:rPr>
        <w:t xml:space="preserve">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w:t>
      </w:r>
      <w:r w:rsidRPr="00796D18">
        <w:rPr>
          <w:rFonts w:ascii="Times New Roman" w:eastAsia="Times New Roman" w:hAnsi="Times New Roman" w:cs="Times New Roman"/>
          <w:color w:val="000000"/>
          <w:sz w:val="23"/>
          <w:szCs w:val="23"/>
        </w:rPr>
        <w:t>ормативно-технічним документам, згідно з якими виготовлено Товар, в акредитовану лабораторію.</w:t>
      </w:r>
      <w:r w:rsidRPr="00796D18">
        <w:rPr>
          <w:rFonts w:ascii="Times New Roman" w:eastAsia="Times New Roman" w:hAnsi="Times New Roman" w:cs="Times New Roman"/>
          <w:sz w:val="23"/>
          <w:szCs w:val="23"/>
        </w:rPr>
        <w:t xml:space="preserve">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 що передбачено п. 7.3 Договору.</w:t>
      </w:r>
    </w:p>
    <w:p w:rsidR="00A252B9" w:rsidRPr="00333223" w:rsidRDefault="00A252B9">
      <w:pPr>
        <w:spacing w:after="0" w:line="240" w:lineRule="auto"/>
        <w:ind w:right="-36"/>
        <w:jc w:val="both"/>
        <w:rPr>
          <w:rFonts w:ascii="Times New Roman" w:eastAsia="Times New Roman" w:hAnsi="Times New Roman" w:cs="Times New Roman"/>
          <w:i/>
          <w:sz w:val="23"/>
          <w:szCs w:val="23"/>
        </w:rPr>
      </w:pPr>
    </w:p>
    <w:p w:rsidR="00A252B9" w:rsidRPr="00333223" w:rsidRDefault="002C5DCB">
      <w:pPr>
        <w:spacing w:after="0" w:line="240" w:lineRule="auto"/>
        <w:ind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3. Ціна Договору</w:t>
      </w:r>
    </w:p>
    <w:p w:rsidR="00B87AAC" w:rsidRDefault="00B87AAC" w:rsidP="00B87AAC">
      <w:pPr>
        <w:spacing w:after="0" w:line="240" w:lineRule="auto"/>
        <w:jc w:val="both"/>
        <w:rPr>
          <w:rFonts w:ascii="Times New Roman" w:hAnsi="Times New Roman"/>
          <w:sz w:val="24"/>
          <w:szCs w:val="24"/>
        </w:rPr>
      </w:pPr>
      <w:bookmarkStart w:id="9" w:name="_heading=h.1t3h5sf" w:colFirst="0" w:colLast="0"/>
      <w:bookmarkEnd w:id="9"/>
      <w:r>
        <w:rPr>
          <w:rFonts w:ascii="Times New Roman" w:hAnsi="Times New Roman"/>
          <w:sz w:val="24"/>
          <w:szCs w:val="24"/>
        </w:rPr>
        <w:t xml:space="preserve">          3.1. Ціна цього Договору становить – ________________________________________</w:t>
      </w:r>
    </w:p>
    <w:p w:rsidR="00B87AAC" w:rsidRDefault="00B87AAC" w:rsidP="00B87AAC">
      <w:pPr>
        <w:spacing w:after="0" w:line="240" w:lineRule="auto"/>
        <w:jc w:val="both"/>
        <w:rPr>
          <w:rFonts w:ascii="Times New Roman" w:hAnsi="Times New Roman"/>
          <w:i/>
          <w:sz w:val="24"/>
          <w:szCs w:val="24"/>
        </w:rPr>
      </w:pPr>
      <w:r>
        <w:rPr>
          <w:rFonts w:ascii="Times New Roman" w:hAnsi="Times New Roman"/>
          <w:i/>
          <w:sz w:val="24"/>
          <w:szCs w:val="24"/>
        </w:rPr>
        <w:t>_____________________________________________________________________________.</w:t>
      </w:r>
    </w:p>
    <w:p w:rsidR="00B87AAC" w:rsidRDefault="00456889" w:rsidP="00B87AA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Ціна</w:t>
      </w:r>
      <w:r w:rsidR="00B87AAC">
        <w:rPr>
          <w:rFonts w:ascii="Times New Roman" w:hAnsi="Times New Roman"/>
          <w:sz w:val="24"/>
          <w:szCs w:val="24"/>
        </w:rPr>
        <w:t xml:space="preserve"> за </w:t>
      </w:r>
      <w:r w:rsidR="006B421C">
        <w:rPr>
          <w:rFonts w:ascii="Times New Roman" w:hAnsi="Times New Roman"/>
          <w:sz w:val="24"/>
          <w:szCs w:val="24"/>
          <w:lang w:val="ru-RU"/>
        </w:rPr>
        <w:t>шт</w:t>
      </w:r>
      <w:r w:rsidR="00E35011">
        <w:rPr>
          <w:rFonts w:ascii="Times New Roman" w:hAnsi="Times New Roman"/>
          <w:sz w:val="24"/>
          <w:szCs w:val="24"/>
        </w:rPr>
        <w:t xml:space="preserve"> </w:t>
      </w:r>
      <w:r w:rsidR="00B87AAC">
        <w:rPr>
          <w:rFonts w:ascii="Times New Roman" w:hAnsi="Times New Roman"/>
          <w:sz w:val="24"/>
          <w:szCs w:val="24"/>
        </w:rPr>
        <w:t xml:space="preserve">та кількість товару зазначено у Специфікації. </w:t>
      </w:r>
      <w:r>
        <w:rPr>
          <w:rFonts w:ascii="Times New Roman" w:eastAsia="Times" w:hAnsi="Times New Roman"/>
          <w:sz w:val="24"/>
          <w:szCs w:val="24"/>
        </w:rPr>
        <w:t>Ціна</w:t>
      </w:r>
      <w:r w:rsidR="00B87AAC">
        <w:rPr>
          <w:rFonts w:ascii="Times New Roman" w:eastAsia="Times" w:hAnsi="Times New Roman"/>
          <w:sz w:val="24"/>
          <w:szCs w:val="24"/>
        </w:rPr>
        <w:t xml:space="preserve"> на Товар встановл</w:t>
      </w:r>
      <w:r>
        <w:rPr>
          <w:rFonts w:ascii="Times New Roman" w:eastAsia="Times" w:hAnsi="Times New Roman"/>
          <w:sz w:val="24"/>
          <w:szCs w:val="24"/>
        </w:rPr>
        <w:t>ює</w:t>
      </w:r>
      <w:r w:rsidR="00B87AAC">
        <w:rPr>
          <w:rFonts w:ascii="Times New Roman" w:eastAsia="Times" w:hAnsi="Times New Roman"/>
          <w:sz w:val="24"/>
          <w:szCs w:val="24"/>
        </w:rPr>
        <w:t xml:space="preserve">ться в національній валюті України, </w:t>
      </w:r>
      <w:r w:rsidR="00B87AAC">
        <w:rPr>
          <w:rFonts w:ascii="Times New Roman" w:hAnsi="Times New Roman"/>
          <w:sz w:val="24"/>
          <w:szCs w:val="24"/>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3.3. Платежі  відповідно до взятих бюджетних зобов’язань Замовник здійснює лише за наявності відповідного бюджетного призначення.</w:t>
      </w:r>
    </w:p>
    <w:p w:rsidR="00B87AAC" w:rsidRDefault="00B87AAC" w:rsidP="00B87AAC">
      <w:pPr>
        <w:pStyle w:val="ac"/>
        <w:spacing w:before="0" w:beforeAutospacing="0" w:after="0" w:afterAutospacing="0"/>
        <w:ind w:firstLine="567"/>
        <w:jc w:val="both"/>
        <w:textAlignment w:val="baseline"/>
      </w:pPr>
      <w: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87AAC" w:rsidRDefault="00B87AAC" w:rsidP="00B87AAC">
      <w:pPr>
        <w:pStyle w:val="ac"/>
        <w:spacing w:before="0" w:beforeAutospacing="0" w:after="0" w:afterAutospacing="0"/>
        <w:jc w:val="both"/>
        <w:rPr>
          <w:noProof/>
        </w:rPr>
      </w:pPr>
      <w:r>
        <w:rPr>
          <w:color w:val="000000"/>
        </w:rPr>
        <w:t xml:space="preserve">1) </w:t>
      </w:r>
      <w:r>
        <w:rPr>
          <w:noProof/>
          <w:color w:val="000000"/>
        </w:rPr>
        <w:t>зменшення обсягів закупівлі, зокрема з урахуванням фактичного обсягу видатків замовника;</w:t>
      </w:r>
    </w:p>
    <w:p w:rsidR="00B87AAC" w:rsidRDefault="00B87AAC" w:rsidP="00B87AAC">
      <w:pPr>
        <w:pStyle w:val="ac"/>
        <w:spacing w:before="0" w:beforeAutospacing="0" w:after="160" w:afterAutospacing="0"/>
        <w:jc w:val="both"/>
        <w:rPr>
          <w:noProof/>
        </w:rPr>
      </w:pPr>
      <w:r>
        <w:rPr>
          <w:noProof/>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та коливання ціни на ринку;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що жоден документ, який підтверджує коливання ціни на ринку не може містити один і той самий період;</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87AAC" w:rsidRDefault="00B87AAC" w:rsidP="00B87AAC">
      <w:pPr>
        <w:pStyle w:val="ac"/>
        <w:numPr>
          <w:ilvl w:val="0"/>
          <w:numId w:val="2"/>
        </w:numPr>
        <w:spacing w:before="0" w:beforeAutospacing="0" w:after="160" w:afterAutospacing="0"/>
        <w:jc w:val="both"/>
        <w:textAlignment w:val="baseline"/>
        <w:rPr>
          <w:noProof/>
          <w:color w:val="000000"/>
        </w:rPr>
      </w:pPr>
      <w:r>
        <w:rPr>
          <w:noProof/>
          <w:color w:val="000000"/>
        </w:rPr>
        <w:t>результат порівняння цін у відсотковому вираженні.</w:t>
      </w:r>
    </w:p>
    <w:p w:rsidR="00B87AAC" w:rsidRDefault="00B87AAC" w:rsidP="00B87AAC">
      <w:pPr>
        <w:pStyle w:val="ac"/>
        <w:spacing w:before="0" w:beforeAutospacing="0" w:after="0" w:afterAutospacing="0"/>
        <w:jc w:val="both"/>
        <w:rPr>
          <w:noProof/>
        </w:rPr>
      </w:pPr>
      <w:r>
        <w:rPr>
          <w:noProof/>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87AAC" w:rsidRDefault="00B87AAC" w:rsidP="00B87AAC">
      <w:pPr>
        <w:pStyle w:val="ac"/>
        <w:spacing w:before="0" w:beforeAutospacing="0" w:after="0" w:afterAutospacing="0"/>
        <w:jc w:val="both"/>
        <w:rPr>
          <w:noProof/>
        </w:rPr>
      </w:pPr>
      <w:r>
        <w:rPr>
          <w:noProof/>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87AAC" w:rsidRDefault="00B87AAC" w:rsidP="00B87AAC">
      <w:pPr>
        <w:pStyle w:val="ac"/>
        <w:spacing w:before="0" w:beforeAutospacing="0" w:after="0" w:afterAutospacing="0"/>
        <w:jc w:val="both"/>
        <w:rPr>
          <w:noProof/>
        </w:rPr>
      </w:pPr>
      <w:r>
        <w:rPr>
          <w:noProof/>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87AAC" w:rsidRDefault="00B87AAC" w:rsidP="00B87AAC">
      <w:pPr>
        <w:pStyle w:val="ac"/>
        <w:spacing w:before="0" w:beforeAutospacing="0" w:after="0" w:afterAutospacing="0"/>
        <w:jc w:val="both"/>
        <w:rPr>
          <w:noProof/>
        </w:rPr>
      </w:pPr>
      <w:r>
        <w:rPr>
          <w:noProof/>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7AAC" w:rsidRDefault="00B87AAC" w:rsidP="00B87AAC">
      <w:pPr>
        <w:pStyle w:val="ac"/>
        <w:spacing w:before="0" w:beforeAutospacing="0" w:after="160" w:afterAutospacing="0"/>
        <w:jc w:val="both"/>
        <w:rPr>
          <w:noProof/>
        </w:rPr>
      </w:pPr>
      <w:r>
        <w:rPr>
          <w:noProof/>
          <w:color w:val="000000"/>
        </w:rPr>
        <w:t>У цьому випадку Сторони погоджуються, що зміну ціни здійснюють у такому порядку:</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87AAC" w:rsidRDefault="00B87AAC" w:rsidP="00B87AAC">
      <w:pPr>
        <w:pStyle w:val="ac"/>
        <w:numPr>
          <w:ilvl w:val="0"/>
          <w:numId w:val="3"/>
        </w:numPr>
        <w:spacing w:before="0" w:beforeAutospacing="0" w:after="160" w:afterAutospacing="0"/>
        <w:jc w:val="both"/>
        <w:textAlignment w:val="baseline"/>
        <w:rPr>
          <w:noProof/>
          <w:color w:val="000000"/>
        </w:rPr>
      </w:pPr>
      <w:r>
        <w:rPr>
          <w:noProof/>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B87AAC" w:rsidRDefault="00B87AAC" w:rsidP="00B87AAC">
      <w:pPr>
        <w:pStyle w:val="ac"/>
        <w:spacing w:before="0" w:beforeAutospacing="0" w:after="0" w:afterAutospacing="0"/>
        <w:jc w:val="both"/>
        <w:rPr>
          <w:noProof/>
        </w:rPr>
      </w:pPr>
      <w:r>
        <w:rPr>
          <w:noProof/>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87AAC" w:rsidRDefault="00B87AAC" w:rsidP="00B87AAC">
      <w:pPr>
        <w:pStyle w:val="ac"/>
        <w:spacing w:before="0" w:beforeAutospacing="0" w:after="160" w:afterAutospacing="0"/>
        <w:jc w:val="both"/>
        <w:rPr>
          <w:noProof/>
        </w:rPr>
      </w:pPr>
      <w:r>
        <w:rPr>
          <w:noProof/>
          <w:color w:val="000000"/>
        </w:rPr>
        <w:t>У цьому випадку Сторони погоджуються, що зміну ціни здійснюють у такому порядку:</w:t>
      </w:r>
    </w:p>
    <w:p w:rsidR="00B87AAC" w:rsidRDefault="00B87AAC" w:rsidP="00B87AAC">
      <w:pPr>
        <w:pStyle w:val="ac"/>
        <w:numPr>
          <w:ilvl w:val="0"/>
          <w:numId w:val="4"/>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B87AAC" w:rsidRDefault="00B87AAC" w:rsidP="00B87AAC">
      <w:pPr>
        <w:pStyle w:val="ac"/>
        <w:numPr>
          <w:ilvl w:val="0"/>
          <w:numId w:val="4"/>
        </w:numPr>
        <w:spacing w:before="0" w:beforeAutospacing="0" w:after="0" w:afterAutospacing="0"/>
        <w:jc w:val="both"/>
        <w:textAlignment w:val="baseline"/>
        <w:rPr>
          <w:noProof/>
          <w:color w:val="000000"/>
        </w:rPr>
      </w:pPr>
      <w:r>
        <w:rPr>
          <w:noProof/>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87AAC" w:rsidRDefault="00B87AAC" w:rsidP="00B87AAC">
      <w:pPr>
        <w:pStyle w:val="ac"/>
        <w:numPr>
          <w:ilvl w:val="0"/>
          <w:numId w:val="4"/>
        </w:numPr>
        <w:spacing w:before="0" w:beforeAutospacing="0" w:after="160" w:afterAutospacing="0"/>
        <w:jc w:val="both"/>
        <w:textAlignment w:val="baseline"/>
        <w:rPr>
          <w:noProof/>
          <w:color w:val="000000"/>
        </w:rPr>
      </w:pPr>
      <w:r>
        <w:rPr>
          <w:noProof/>
          <w:color w:val="00000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87AAC" w:rsidRDefault="00B87AAC" w:rsidP="00B87AAC">
      <w:pPr>
        <w:pStyle w:val="ac"/>
        <w:spacing w:before="0" w:beforeAutospacing="0" w:after="0" w:afterAutospacing="0"/>
        <w:jc w:val="both"/>
        <w:rPr>
          <w:noProof/>
        </w:rPr>
      </w:pPr>
      <w:r>
        <w:rPr>
          <w:noProof/>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52B9" w:rsidRPr="00333223" w:rsidRDefault="00A252B9">
      <w:pPr>
        <w:spacing w:after="0" w:line="240" w:lineRule="auto"/>
        <w:ind w:firstLine="709"/>
        <w:jc w:val="both"/>
        <w:rPr>
          <w:rFonts w:ascii="Times New Roman" w:eastAsia="Times New Roman" w:hAnsi="Times New Roman" w:cs="Times New Roman"/>
          <w:sz w:val="23"/>
          <w:szCs w:val="23"/>
        </w:rPr>
      </w:pPr>
    </w:p>
    <w:p w:rsidR="00A252B9" w:rsidRPr="00333223" w:rsidRDefault="00A252B9">
      <w:pPr>
        <w:tabs>
          <w:tab w:val="left" w:pos="540"/>
        </w:tabs>
        <w:spacing w:after="0" w:line="240" w:lineRule="auto"/>
        <w:ind w:right="-34"/>
        <w:rPr>
          <w:rFonts w:ascii="Times New Roman" w:eastAsia="Times New Roman" w:hAnsi="Times New Roman" w:cs="Times New Roman"/>
          <w:b/>
          <w:sz w:val="23"/>
          <w:szCs w:val="23"/>
        </w:rPr>
      </w:pPr>
    </w:p>
    <w:p w:rsidR="00A252B9" w:rsidRPr="00333223" w:rsidRDefault="002C5DCB">
      <w:pPr>
        <w:tabs>
          <w:tab w:val="left" w:pos="540"/>
        </w:tabs>
        <w:spacing w:after="0" w:line="240" w:lineRule="auto"/>
        <w:ind w:right="-34"/>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4. Порядок здійснення оплати</w:t>
      </w:r>
    </w:p>
    <w:p w:rsidR="00B87AAC" w:rsidRDefault="00B87AAC" w:rsidP="00B87AAC">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B87AAC" w:rsidRDefault="00B87AAC" w:rsidP="00B87AAC">
      <w:pPr>
        <w:widowControl w:val="0"/>
        <w:shd w:val="clear" w:color="auto" w:fill="FFFFFF"/>
        <w:tabs>
          <w:tab w:val="left" w:pos="509"/>
        </w:tabs>
        <w:spacing w:after="0" w:line="240" w:lineRule="auto"/>
        <w:ind w:firstLine="567"/>
        <w:jc w:val="both"/>
        <w:rPr>
          <w:rFonts w:ascii="Times New Roman" w:hAnsi="Times New Roman"/>
          <w:sz w:val="24"/>
          <w:szCs w:val="24"/>
        </w:rPr>
      </w:pPr>
      <w:r>
        <w:rPr>
          <w:rFonts w:ascii="Times New Roman" w:hAnsi="Times New Roman"/>
          <w:sz w:val="24"/>
          <w:szCs w:val="24"/>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A252B9" w:rsidRPr="00333223" w:rsidRDefault="00A252B9">
      <w:pPr>
        <w:tabs>
          <w:tab w:val="left" w:pos="0"/>
        </w:tabs>
        <w:spacing w:after="0" w:line="240" w:lineRule="auto"/>
        <w:ind w:right="-34" w:firstLine="709"/>
        <w:jc w:val="center"/>
        <w:rPr>
          <w:rFonts w:ascii="Times New Roman" w:eastAsia="Times New Roman" w:hAnsi="Times New Roman" w:cs="Times New Roman"/>
          <w:b/>
          <w:sz w:val="23"/>
          <w:szCs w:val="23"/>
        </w:rPr>
      </w:pPr>
    </w:p>
    <w:p w:rsidR="00A252B9" w:rsidRPr="00333223" w:rsidRDefault="002C5DCB">
      <w:pPr>
        <w:tabs>
          <w:tab w:val="left" w:pos="0"/>
        </w:tabs>
        <w:spacing w:after="0" w:line="240" w:lineRule="auto"/>
        <w:ind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5. Поставка Товару</w:t>
      </w:r>
    </w:p>
    <w:p w:rsidR="00916D49" w:rsidRDefault="002C5DCB" w:rsidP="00916D49">
      <w:pPr>
        <w:spacing w:after="0" w:line="240" w:lineRule="auto"/>
        <w:ind w:firstLine="567"/>
        <w:jc w:val="both"/>
        <w:rPr>
          <w:rFonts w:ascii="Times New Roman" w:hAnsi="Times New Roman"/>
          <w:sz w:val="24"/>
          <w:szCs w:val="24"/>
        </w:rPr>
      </w:pPr>
      <w:bookmarkStart w:id="10" w:name="_heading=h.3rdcrjn" w:colFirst="0" w:colLast="0"/>
      <w:bookmarkEnd w:id="10"/>
      <w:r w:rsidRPr="00333223">
        <w:rPr>
          <w:rFonts w:ascii="Times New Roman" w:eastAsia="Times New Roman" w:hAnsi="Times New Roman" w:cs="Times New Roman"/>
          <w:color w:val="121212"/>
          <w:sz w:val="23"/>
          <w:szCs w:val="23"/>
        </w:rPr>
        <w:t xml:space="preserve">5.1. Місце поставки Товару: </w:t>
      </w:r>
      <w:r w:rsidR="00916D49">
        <w:rPr>
          <w:rFonts w:ascii="Times New Roman" w:hAnsi="Times New Roman"/>
          <w:sz w:val="24"/>
          <w:szCs w:val="24"/>
        </w:rPr>
        <w:t xml:space="preserve">Місце поставки товарів – </w:t>
      </w:r>
      <w:r w:rsidR="00916D49">
        <w:rPr>
          <w:rFonts w:ascii="Times New Roman" w:hAnsi="Times New Roman"/>
          <w:bCs/>
          <w:sz w:val="24"/>
          <w:szCs w:val="24"/>
        </w:rPr>
        <w:t xml:space="preserve">68702, Одеська область, Болградський район, </w:t>
      </w:r>
      <w:r w:rsidR="00916D49">
        <w:rPr>
          <w:rFonts w:ascii="Times New Roman" w:eastAsia="Times New Roman" w:hAnsi="Times New Roman"/>
          <w:sz w:val="24"/>
          <w:szCs w:val="24"/>
        </w:rPr>
        <w:t>заклади</w:t>
      </w:r>
      <w:r w:rsidR="003257DC">
        <w:rPr>
          <w:rFonts w:ascii="Times New Roman" w:eastAsia="Times New Roman" w:hAnsi="Times New Roman"/>
          <w:sz w:val="24"/>
          <w:szCs w:val="24"/>
        </w:rPr>
        <w:t xml:space="preserve"> </w:t>
      </w:r>
      <w:r w:rsidR="00916D49">
        <w:rPr>
          <w:rFonts w:ascii="Times New Roman" w:hAnsi="Times New Roman"/>
          <w:bCs/>
          <w:noProof/>
          <w:sz w:val="24"/>
          <w:szCs w:val="24"/>
        </w:rPr>
        <w:t>дошкільної освіти та заклади загальної середньої освіти Болградської територіальної громади</w:t>
      </w:r>
      <w:r w:rsidR="003257DC">
        <w:rPr>
          <w:rFonts w:ascii="Times New Roman" w:hAnsi="Times New Roman"/>
          <w:bCs/>
          <w:noProof/>
          <w:sz w:val="24"/>
          <w:szCs w:val="24"/>
        </w:rPr>
        <w:t xml:space="preserve"> </w:t>
      </w:r>
      <w:r w:rsidR="00916D49">
        <w:rPr>
          <w:rFonts w:ascii="Times New Roman" w:hAnsi="Times New Roman"/>
          <w:sz w:val="24"/>
          <w:szCs w:val="24"/>
        </w:rPr>
        <w:t>відповідно до Дислокації (Додаток 2).</w:t>
      </w:r>
    </w:p>
    <w:p w:rsidR="00916D49" w:rsidRDefault="002C5DCB" w:rsidP="00B26DB3">
      <w:pPr>
        <w:widowControl w:val="0"/>
        <w:spacing w:after="0" w:line="240" w:lineRule="auto"/>
        <w:ind w:firstLine="567"/>
        <w:jc w:val="both"/>
        <w:rPr>
          <w:rFonts w:ascii="Times New Roman" w:hAnsi="Times New Roman"/>
          <w:sz w:val="24"/>
          <w:szCs w:val="24"/>
        </w:rPr>
      </w:pPr>
      <w:r w:rsidRPr="00333223">
        <w:rPr>
          <w:rFonts w:ascii="Times New Roman" w:eastAsia="Times New Roman" w:hAnsi="Times New Roman" w:cs="Times New Roman"/>
          <w:sz w:val="23"/>
          <w:szCs w:val="23"/>
        </w:rPr>
        <w:t xml:space="preserve">5.2. </w:t>
      </w:r>
      <w:r w:rsidRPr="00333223">
        <w:rPr>
          <w:rFonts w:ascii="Times New Roman" w:eastAsia="Times New Roman" w:hAnsi="Times New Roman" w:cs="Times New Roman"/>
          <w:color w:val="000000"/>
          <w:sz w:val="23"/>
          <w:szCs w:val="23"/>
        </w:rPr>
        <w:t xml:space="preserve">Строк поставки Товару: </w:t>
      </w:r>
      <w:r w:rsidR="00916D49">
        <w:rPr>
          <w:rFonts w:ascii="Times New Roman" w:hAnsi="Times New Roman"/>
          <w:sz w:val="24"/>
          <w:szCs w:val="24"/>
        </w:rPr>
        <w:t>протягом  строку дії договору</w:t>
      </w:r>
      <w:r w:rsidR="0025290B">
        <w:rPr>
          <w:rFonts w:ascii="Times New Roman" w:hAnsi="Times New Roman"/>
          <w:sz w:val="24"/>
          <w:szCs w:val="24"/>
        </w:rPr>
        <w:t>.</w:t>
      </w:r>
      <w:r w:rsidR="0025290B" w:rsidRPr="0025290B">
        <w:rPr>
          <w:rFonts w:ascii="Times New Roman" w:eastAsia="Times New Roman" w:hAnsi="Times New Roman"/>
          <w:b/>
          <w:sz w:val="24"/>
          <w:szCs w:val="24"/>
          <w:lang w:eastAsia="ru-RU"/>
        </w:rPr>
        <w:t xml:space="preserve"> </w:t>
      </w:r>
      <w:r w:rsidR="0025290B" w:rsidRPr="001F4C71">
        <w:rPr>
          <w:rFonts w:ascii="Times New Roman" w:eastAsia="Times New Roman" w:hAnsi="Times New Roman"/>
          <w:b/>
          <w:sz w:val="24"/>
          <w:szCs w:val="24"/>
          <w:lang w:eastAsia="ru-RU"/>
        </w:rPr>
        <w:t xml:space="preserve">Товар поставляється окремими партіями згідно з замовленнями, впродовж </w:t>
      </w:r>
      <w:r w:rsidR="0025290B" w:rsidRPr="001F4C71">
        <w:rPr>
          <w:rFonts w:ascii="Times New Roman" w:eastAsia="Times New Roman" w:hAnsi="Times New Roman"/>
          <w:b/>
          <w:sz w:val="24"/>
          <w:szCs w:val="24"/>
          <w:lang w:val="ru-RU" w:eastAsia="ru-RU"/>
        </w:rPr>
        <w:t>3-х</w:t>
      </w:r>
      <w:r w:rsidR="0025290B">
        <w:rPr>
          <w:rFonts w:ascii="Times New Roman" w:eastAsia="Times New Roman" w:hAnsi="Times New Roman"/>
          <w:b/>
          <w:sz w:val="24"/>
          <w:szCs w:val="24"/>
          <w:lang w:val="ru-RU" w:eastAsia="ru-RU"/>
        </w:rPr>
        <w:t xml:space="preserve"> </w:t>
      </w:r>
      <w:r w:rsidR="0025290B" w:rsidRPr="001F4C71">
        <w:rPr>
          <w:rFonts w:ascii="Times New Roman" w:eastAsia="Times New Roman" w:hAnsi="Times New Roman"/>
          <w:b/>
          <w:sz w:val="24"/>
          <w:szCs w:val="24"/>
          <w:lang w:eastAsia="ru-RU"/>
        </w:rPr>
        <w:t>робоч</w:t>
      </w:r>
      <w:r w:rsidR="0025290B" w:rsidRPr="001F4C71">
        <w:rPr>
          <w:rFonts w:ascii="Times New Roman" w:eastAsia="Times New Roman" w:hAnsi="Times New Roman"/>
          <w:b/>
          <w:sz w:val="24"/>
          <w:szCs w:val="24"/>
          <w:lang w:val="ru-RU" w:eastAsia="ru-RU"/>
        </w:rPr>
        <w:t>их</w:t>
      </w:r>
      <w:r w:rsidR="0025290B" w:rsidRPr="001F4C71">
        <w:rPr>
          <w:rFonts w:ascii="Times New Roman" w:eastAsia="Times New Roman" w:hAnsi="Times New Roman"/>
          <w:b/>
          <w:sz w:val="24"/>
          <w:szCs w:val="24"/>
          <w:lang w:eastAsia="ru-RU"/>
        </w:rPr>
        <w:t xml:space="preserve"> д</w:t>
      </w:r>
      <w:r w:rsidR="0025290B" w:rsidRPr="001F4C71">
        <w:rPr>
          <w:rFonts w:ascii="Times New Roman" w:eastAsia="Times New Roman" w:hAnsi="Times New Roman"/>
          <w:b/>
          <w:sz w:val="24"/>
          <w:szCs w:val="24"/>
          <w:lang w:val="ru-RU" w:eastAsia="ru-RU"/>
        </w:rPr>
        <w:t>н</w:t>
      </w:r>
      <w:r w:rsidR="0025290B" w:rsidRPr="001F4C71">
        <w:rPr>
          <w:rFonts w:ascii="Times New Roman" w:eastAsia="Times New Roman" w:hAnsi="Times New Roman"/>
          <w:b/>
          <w:sz w:val="24"/>
          <w:szCs w:val="24"/>
          <w:lang w:eastAsia="ru-RU"/>
        </w:rPr>
        <w:t>ів з дня замовлення товару</w:t>
      </w:r>
      <w:r w:rsidR="0025290B" w:rsidRPr="001F4C71">
        <w:rPr>
          <w:rFonts w:ascii="Times New Roman" w:eastAsia="Times New Roman" w:hAnsi="Times New Roman"/>
          <w:b/>
          <w:sz w:val="24"/>
          <w:szCs w:val="24"/>
          <w:lang w:val="ru-RU" w:eastAsia="ru-RU"/>
        </w:rPr>
        <w:t>, доставка 1 раз на тиждень.</w:t>
      </w:r>
    </w:p>
    <w:p w:rsidR="00A252B9" w:rsidRPr="00333223" w:rsidRDefault="002C5DCB" w:rsidP="00B26DB3">
      <w:pPr>
        <w:spacing w:after="0" w:line="240" w:lineRule="auto"/>
        <w:ind w:firstLine="567"/>
        <w:jc w:val="both"/>
        <w:rPr>
          <w:rFonts w:ascii="Times New Roman" w:eastAsia="Times New Roman" w:hAnsi="Times New Roman" w:cs="Times New Roman"/>
          <w:sz w:val="23"/>
          <w:szCs w:val="23"/>
          <w:highlight w:val="white"/>
        </w:rPr>
      </w:pPr>
      <w:bookmarkStart w:id="11" w:name="_heading=h.26in1rg" w:colFirst="0" w:colLast="0"/>
      <w:bookmarkEnd w:id="11"/>
      <w:r w:rsidRPr="00333223">
        <w:rPr>
          <w:rFonts w:ascii="Times New Roman" w:eastAsia="Times New Roman" w:hAnsi="Times New Roman" w:cs="Times New Roman"/>
          <w:sz w:val="23"/>
          <w:szCs w:val="23"/>
        </w:rPr>
        <w:t>5.</w:t>
      </w:r>
      <w:r w:rsidR="00916D49">
        <w:rPr>
          <w:rFonts w:ascii="Times New Roman" w:eastAsia="Times New Roman" w:hAnsi="Times New Roman" w:cs="Times New Roman"/>
          <w:sz w:val="23"/>
          <w:szCs w:val="23"/>
        </w:rPr>
        <w:t>3</w:t>
      </w:r>
      <w:r w:rsidRPr="00333223">
        <w:rPr>
          <w:rFonts w:ascii="Times New Roman" w:eastAsia="Times New Roman" w:hAnsi="Times New Roman" w:cs="Times New Roman"/>
          <w:sz w:val="23"/>
          <w:szCs w:val="23"/>
        </w:rPr>
        <w:t xml:space="preserve">. Поставка </w:t>
      </w:r>
      <w:r w:rsidRPr="00333223">
        <w:rPr>
          <w:rFonts w:ascii="Times New Roman" w:eastAsia="Times New Roman" w:hAnsi="Times New Roman" w:cs="Times New Roman"/>
          <w:sz w:val="23"/>
          <w:szCs w:val="23"/>
          <w:highlight w:val="white"/>
        </w:rPr>
        <w:t xml:space="preserve">Товару здійснюється </w:t>
      </w:r>
      <w:r w:rsidRPr="00796D18">
        <w:rPr>
          <w:rFonts w:ascii="Times New Roman" w:eastAsia="Times New Roman" w:hAnsi="Times New Roman" w:cs="Times New Roman"/>
          <w:sz w:val="23"/>
          <w:szCs w:val="23"/>
        </w:rPr>
        <w:t xml:space="preserve">окремими партіями згідно з заявкою Замовника один раз на тиждень. Обсяг кожної партії визначається Замовником залежно від фактичної потреби. Партією Товару за </w:t>
      </w:r>
      <w:r w:rsidRPr="00333223">
        <w:rPr>
          <w:rFonts w:ascii="Times New Roman" w:eastAsia="Times New Roman" w:hAnsi="Times New Roman" w:cs="Times New Roman"/>
          <w:sz w:val="23"/>
          <w:szCs w:val="23"/>
        </w:rPr>
        <w:t>Договором вважається поставка</w:t>
      </w:r>
      <w:r w:rsidRPr="00333223">
        <w:rPr>
          <w:rFonts w:ascii="Times New Roman" w:eastAsia="Times New Roman" w:hAnsi="Times New Roman" w:cs="Times New Roman"/>
          <w:sz w:val="23"/>
          <w:szCs w:val="23"/>
          <w:highlight w:val="white"/>
        </w:rPr>
        <w:t xml:space="preserve"> Товару в обсязі, що визначений за кожною окремою заявкою Замовника.</w:t>
      </w:r>
    </w:p>
    <w:p w:rsidR="00A252B9" w:rsidRPr="00333223" w:rsidRDefault="002C5DCB" w:rsidP="00B26DB3">
      <w:pPr>
        <w:widowControl w:val="0"/>
        <w:spacing w:after="0" w:line="240" w:lineRule="auto"/>
        <w:ind w:firstLine="567"/>
        <w:jc w:val="both"/>
        <w:rPr>
          <w:rFonts w:ascii="Times New Roman" w:eastAsia="Times New Roman" w:hAnsi="Times New Roman" w:cs="Times New Roman"/>
          <w:sz w:val="23"/>
          <w:szCs w:val="23"/>
          <w:highlight w:val="white"/>
        </w:rPr>
      </w:pPr>
      <w:r w:rsidRPr="00333223">
        <w:rPr>
          <w:rFonts w:ascii="Times New Roman" w:eastAsia="Times New Roman" w:hAnsi="Times New Roman" w:cs="Times New Roman"/>
          <w:sz w:val="23"/>
          <w:szCs w:val="23"/>
          <w:highlight w:val="white"/>
        </w:rPr>
        <w:t>5.</w:t>
      </w:r>
      <w:r w:rsidR="00916D49">
        <w:rPr>
          <w:rFonts w:ascii="Times New Roman" w:eastAsia="Times New Roman" w:hAnsi="Times New Roman" w:cs="Times New Roman"/>
          <w:sz w:val="23"/>
          <w:szCs w:val="23"/>
          <w:highlight w:val="white"/>
        </w:rPr>
        <w:t>4</w:t>
      </w:r>
      <w:r w:rsidRPr="00333223">
        <w:rPr>
          <w:rFonts w:ascii="Times New Roman" w:eastAsia="Times New Roman" w:hAnsi="Times New Roman" w:cs="Times New Roman"/>
          <w:sz w:val="23"/>
          <w:szCs w:val="23"/>
          <w:highlight w:val="white"/>
        </w:rPr>
        <w:t xml:space="preserve">. Заявка на поставку </w:t>
      </w:r>
      <w:r w:rsidRPr="00916D49">
        <w:rPr>
          <w:rFonts w:ascii="Times New Roman" w:eastAsia="Times New Roman" w:hAnsi="Times New Roman" w:cs="Times New Roman"/>
          <w:sz w:val="23"/>
          <w:szCs w:val="23"/>
        </w:rPr>
        <w:t xml:space="preserve">відповідної партії </w:t>
      </w:r>
      <w:r w:rsidRPr="00796D18">
        <w:rPr>
          <w:rFonts w:ascii="Times New Roman" w:eastAsia="Times New Roman" w:hAnsi="Times New Roman" w:cs="Times New Roman"/>
          <w:sz w:val="23"/>
          <w:szCs w:val="23"/>
        </w:rPr>
        <w:t xml:space="preserve">Товару подається Замовником на електронну адресу Постачальника ______________ </w:t>
      </w:r>
      <w:r w:rsidRPr="00796D18">
        <w:rPr>
          <w:rFonts w:ascii="Times New Roman" w:eastAsia="Times New Roman" w:hAnsi="Times New Roman" w:cs="Times New Roman"/>
          <w:i/>
          <w:sz w:val="23"/>
          <w:szCs w:val="23"/>
        </w:rPr>
        <w:t xml:space="preserve">(чи в месенджері за телефонним номером (через Viber, WhatsApp, Telegram)), </w:t>
      </w:r>
      <w:r w:rsidRPr="00796D18">
        <w:rPr>
          <w:rFonts w:ascii="Times New Roman" w:eastAsia="Times New Roman" w:hAnsi="Times New Roman" w:cs="Times New Roman"/>
          <w:sz w:val="23"/>
          <w:szCs w:val="23"/>
        </w:rPr>
        <w:t>зазначену в цьому Договорі</w:t>
      </w:r>
      <w:r w:rsidRPr="00796D18">
        <w:rPr>
          <w:sz w:val="23"/>
          <w:szCs w:val="23"/>
        </w:rPr>
        <w:t xml:space="preserve">, </w:t>
      </w:r>
      <w:r w:rsidRPr="00796D18">
        <w:rPr>
          <w:rFonts w:ascii="Times New Roman" w:eastAsia="Times New Roman" w:hAnsi="Times New Roman" w:cs="Times New Roman"/>
          <w:sz w:val="23"/>
          <w:szCs w:val="23"/>
        </w:rPr>
        <w:t xml:space="preserve">з відповідною </w:t>
      </w:r>
      <w:r w:rsidRPr="00333223">
        <w:rPr>
          <w:rFonts w:ascii="Times New Roman" w:eastAsia="Times New Roman" w:hAnsi="Times New Roman" w:cs="Times New Roman"/>
          <w:sz w:val="23"/>
          <w:szCs w:val="23"/>
          <w:highlight w:val="white"/>
        </w:rPr>
        <w:t xml:space="preserve">інформацією. </w:t>
      </w:r>
    </w:p>
    <w:p w:rsidR="00A252B9" w:rsidRPr="00333223" w:rsidRDefault="002C5DCB">
      <w:pPr>
        <w:widowControl w:val="0"/>
        <w:spacing w:after="0" w:line="240" w:lineRule="auto"/>
        <w:ind w:firstLine="284"/>
        <w:jc w:val="both"/>
        <w:rPr>
          <w:rFonts w:ascii="Times New Roman" w:eastAsia="Times New Roman" w:hAnsi="Times New Roman" w:cs="Times New Roman"/>
          <w:sz w:val="23"/>
          <w:szCs w:val="23"/>
          <w:highlight w:val="white"/>
        </w:rPr>
      </w:pPr>
      <w:r w:rsidRPr="00333223">
        <w:rPr>
          <w:rFonts w:ascii="Times New Roman" w:eastAsia="Times New Roman" w:hAnsi="Times New Roman" w:cs="Times New Roman"/>
          <w:sz w:val="23"/>
          <w:szCs w:val="23"/>
          <w:highlight w:val="white"/>
        </w:rPr>
        <w:t xml:space="preserve">У разі подання заявки Замовником на електронну адресу Постачальника </w:t>
      </w:r>
      <w:r w:rsidRPr="00796D18">
        <w:rPr>
          <w:rFonts w:ascii="Times New Roman" w:eastAsia="Times New Roman" w:hAnsi="Times New Roman" w:cs="Times New Roman"/>
          <w:i/>
          <w:sz w:val="23"/>
          <w:szCs w:val="23"/>
        </w:rPr>
        <w:t>(чи в месенджері за телефонним номером (через Viber, WhatsApp, Telegram))</w:t>
      </w:r>
      <w:r w:rsidR="003257DC">
        <w:rPr>
          <w:rFonts w:ascii="Times New Roman" w:eastAsia="Times New Roman" w:hAnsi="Times New Roman" w:cs="Times New Roman"/>
          <w:i/>
          <w:sz w:val="23"/>
          <w:szCs w:val="23"/>
        </w:rPr>
        <w:t xml:space="preserve"> </w:t>
      </w:r>
      <w:r w:rsidRPr="00333223">
        <w:rPr>
          <w:rFonts w:ascii="Times New Roman" w:eastAsia="Times New Roman" w:hAnsi="Times New Roman" w:cs="Times New Roman"/>
          <w:sz w:val="23"/>
          <w:szCs w:val="23"/>
          <w:highlight w:val="white"/>
        </w:rPr>
        <w:t xml:space="preserve">заявка вважається отриманою Постачальником з </w:t>
      </w:r>
      <w:r w:rsidRPr="00333223">
        <w:rPr>
          <w:rFonts w:ascii="Times New Roman" w:eastAsia="Times New Roman" w:hAnsi="Times New Roman" w:cs="Times New Roman"/>
          <w:sz w:val="23"/>
          <w:szCs w:val="23"/>
          <w:highlight w:val="white"/>
        </w:rPr>
        <w:lastRenderedPageBreak/>
        <w:t>дати направлення її Замовником на електронну адресу Постачальника.</w:t>
      </w:r>
    </w:p>
    <w:p w:rsidR="00A252B9" w:rsidRPr="00333223" w:rsidRDefault="002C5DCB">
      <w:pPr>
        <w:spacing w:after="0" w:line="240" w:lineRule="auto"/>
        <w:ind w:firstLine="567"/>
        <w:jc w:val="both"/>
        <w:rPr>
          <w:rFonts w:ascii="Times New Roman" w:eastAsia="Times New Roman" w:hAnsi="Times New Roman" w:cs="Times New Roman"/>
          <w:color w:val="000000"/>
          <w:sz w:val="23"/>
          <w:szCs w:val="23"/>
        </w:rPr>
      </w:pPr>
      <w:bookmarkStart w:id="12" w:name="_heading=h.lnxbz9" w:colFirst="0" w:colLast="0"/>
      <w:bookmarkEnd w:id="12"/>
      <w:r w:rsidRPr="00333223">
        <w:rPr>
          <w:rFonts w:ascii="Times New Roman" w:eastAsia="Times New Roman" w:hAnsi="Times New Roman" w:cs="Times New Roman"/>
          <w:sz w:val="23"/>
          <w:szCs w:val="23"/>
        </w:rPr>
        <w:t>5.</w:t>
      </w:r>
      <w:r w:rsidR="00B26DB3">
        <w:rPr>
          <w:rFonts w:ascii="Times New Roman" w:eastAsia="Times New Roman" w:hAnsi="Times New Roman" w:cs="Times New Roman"/>
          <w:sz w:val="23"/>
          <w:szCs w:val="23"/>
        </w:rPr>
        <w:t>5</w:t>
      </w:r>
      <w:r w:rsidRPr="00333223">
        <w:rPr>
          <w:rFonts w:ascii="Times New Roman" w:eastAsia="Times New Roman" w:hAnsi="Times New Roman" w:cs="Times New Roman"/>
          <w:sz w:val="23"/>
          <w:szCs w:val="23"/>
        </w:rPr>
        <w:t>.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rsidR="00A252B9" w:rsidRPr="00333223" w:rsidRDefault="00B26DB3">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5.6</w:t>
      </w:r>
      <w:r w:rsidR="002C5DCB" w:rsidRPr="00333223">
        <w:rPr>
          <w:rFonts w:ascii="Times New Roman" w:eastAsia="Times New Roman" w:hAnsi="Times New Roman" w:cs="Times New Roman"/>
          <w:sz w:val="23"/>
          <w:szCs w:val="23"/>
        </w:rPr>
        <w:t>. 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rsidR="00A252B9" w:rsidRPr="00333223" w:rsidRDefault="00B26DB3">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5.7</w:t>
      </w:r>
      <w:r w:rsidR="002C5DCB" w:rsidRPr="00333223">
        <w:rPr>
          <w:rFonts w:ascii="Times New Roman" w:eastAsia="Times New Roman" w:hAnsi="Times New Roman" w:cs="Times New Roman"/>
          <w:sz w:val="23"/>
          <w:szCs w:val="23"/>
        </w:rPr>
        <w:t>. Замовник зобов’язаний перевірити зовнішній вигляд, кількість Товару та пакування.</w:t>
      </w:r>
    </w:p>
    <w:p w:rsidR="00A252B9" w:rsidRPr="00DA6944" w:rsidRDefault="00B26DB3">
      <w:pPr>
        <w:spacing w:after="0" w:line="240" w:lineRule="auto"/>
        <w:ind w:firstLine="567"/>
        <w:jc w:val="both"/>
        <w:rPr>
          <w:rFonts w:ascii="Times New Roman" w:eastAsia="Times New Roman" w:hAnsi="Times New Roman" w:cs="Times New Roman"/>
          <w:sz w:val="23"/>
          <w:szCs w:val="23"/>
        </w:rPr>
      </w:pPr>
      <w:bookmarkStart w:id="13" w:name="_heading=h.35nkun2" w:colFirst="0" w:colLast="0"/>
      <w:bookmarkEnd w:id="13"/>
      <w:r>
        <w:rPr>
          <w:rFonts w:ascii="Times New Roman" w:eastAsia="Times New Roman" w:hAnsi="Times New Roman" w:cs="Times New Roman"/>
          <w:sz w:val="23"/>
          <w:szCs w:val="23"/>
        </w:rPr>
        <w:t>5.8</w:t>
      </w:r>
      <w:r w:rsidR="002C5DCB" w:rsidRPr="00333223">
        <w:rPr>
          <w:rFonts w:ascii="Times New Roman" w:eastAsia="Times New Roman" w:hAnsi="Times New Roman" w:cs="Times New Roman"/>
          <w:sz w:val="23"/>
          <w:szCs w:val="23"/>
        </w:rPr>
        <w:t xml:space="preserve">. Постачальник зобов’язується одночасно з поставкою </w:t>
      </w:r>
      <w:r w:rsidR="002C5DCB" w:rsidRPr="00DA6944">
        <w:rPr>
          <w:rFonts w:ascii="Times New Roman" w:eastAsia="Times New Roman" w:hAnsi="Times New Roman" w:cs="Times New Roman"/>
          <w:sz w:val="23"/>
          <w:szCs w:val="23"/>
        </w:rPr>
        <w:t>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rsidR="00A252B9" w:rsidRPr="00DA6944" w:rsidRDefault="00B26DB3">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5.9</w:t>
      </w:r>
      <w:r w:rsidR="002C5DCB" w:rsidRPr="00DA6944">
        <w:rPr>
          <w:rFonts w:ascii="Times New Roman" w:eastAsia="Times New Roman" w:hAnsi="Times New Roman" w:cs="Times New Roman"/>
          <w:sz w:val="23"/>
          <w:szCs w:val="23"/>
        </w:rPr>
        <w:t>. Документи, що засвідчують якість товару, повинні подаватися в кожний заклад освіти окремо при кожній поставці товару.</w:t>
      </w:r>
    </w:p>
    <w:p w:rsidR="00A252B9" w:rsidRPr="00DA6944" w:rsidRDefault="00B26DB3">
      <w:pPr>
        <w:spacing w:after="0" w:line="240" w:lineRule="auto"/>
        <w:ind w:firstLine="567"/>
        <w:jc w:val="both"/>
        <w:rPr>
          <w:rFonts w:ascii="Times New Roman" w:eastAsia="Times New Roman" w:hAnsi="Times New Roman" w:cs="Times New Roman"/>
          <w:sz w:val="23"/>
          <w:szCs w:val="23"/>
        </w:rPr>
      </w:pPr>
      <w:bookmarkStart w:id="14" w:name="_heading=h.1ksv4uv" w:colFirst="0" w:colLast="0"/>
      <w:bookmarkEnd w:id="14"/>
      <w:r>
        <w:rPr>
          <w:rFonts w:ascii="Times New Roman" w:eastAsia="Times New Roman" w:hAnsi="Times New Roman" w:cs="Times New Roman"/>
          <w:sz w:val="23"/>
          <w:szCs w:val="23"/>
        </w:rPr>
        <w:t>5.10</w:t>
      </w:r>
      <w:r w:rsidR="002C5DCB" w:rsidRPr="00DA6944">
        <w:rPr>
          <w:rFonts w:ascii="Times New Roman" w:eastAsia="Times New Roman" w:hAnsi="Times New Roman" w:cs="Times New Roman"/>
          <w:sz w:val="23"/>
          <w:szCs w:val="23"/>
        </w:rPr>
        <w:t xml:space="preserve">.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rsidR="00A252B9" w:rsidRPr="00DA6944" w:rsidRDefault="002C5DCB">
      <w:pPr>
        <w:spacing w:after="0" w:line="240" w:lineRule="auto"/>
        <w:ind w:firstLine="567"/>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1</w:t>
      </w:r>
      <w:r w:rsidRPr="00DA6944">
        <w:rPr>
          <w:rFonts w:ascii="Times New Roman" w:eastAsia="Times New Roman" w:hAnsi="Times New Roman" w:cs="Times New Roman"/>
          <w:sz w:val="23"/>
          <w:szCs w:val="23"/>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A252B9" w:rsidRPr="00DA6944" w:rsidRDefault="000B42C6">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2</w:t>
      </w:r>
      <w:r w:rsidR="002C5DCB" w:rsidRPr="00DA6944">
        <w:rPr>
          <w:rFonts w:ascii="Times New Roman" w:eastAsia="Times New Roman" w:hAnsi="Times New Roman" w:cs="Times New Roman"/>
          <w:sz w:val="23"/>
          <w:szCs w:val="23"/>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A252B9" w:rsidRPr="00DA6944" w:rsidRDefault="000B42C6">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3</w:t>
      </w:r>
      <w:r w:rsidR="002C5DCB" w:rsidRPr="00DA6944">
        <w:rPr>
          <w:rFonts w:ascii="Times New Roman" w:eastAsia="Times New Roman" w:hAnsi="Times New Roman" w:cs="Times New Roman"/>
          <w:sz w:val="23"/>
          <w:szCs w:val="23"/>
        </w:rPr>
        <w:t>. У разі встановлення порушення якості Товару, що визначено розділом  2 цього Договору, або нестачі будь-яких його складових Замовником та Постачальником складається окремий Акт, на підставі якого Постачальник вживає заходів, передбачених п. 2.8 цього Договору.</w:t>
      </w:r>
    </w:p>
    <w:p w:rsidR="00A252B9" w:rsidRPr="00333223" w:rsidRDefault="00A252B9">
      <w:pPr>
        <w:spacing w:after="0" w:line="240" w:lineRule="auto"/>
        <w:ind w:right="-36" w:firstLine="709"/>
        <w:jc w:val="both"/>
        <w:rPr>
          <w:rFonts w:ascii="Times New Roman" w:eastAsia="Times New Roman" w:hAnsi="Times New Roman" w:cs="Times New Roman"/>
          <w:sz w:val="23"/>
          <w:szCs w:val="23"/>
        </w:rPr>
      </w:pPr>
    </w:p>
    <w:p w:rsidR="00A252B9" w:rsidRPr="00333223" w:rsidRDefault="002C5DCB">
      <w:pPr>
        <w:spacing w:after="0" w:line="240" w:lineRule="auto"/>
        <w:ind w:left="357"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6. Права та обов’язки Сторін</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t>6.1. Замовник зобов’язаний:</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6.1.1. Своєчасно та в повному обсязі здійснювати розрахунки за поставлений Товар.</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6.1.2. Приймати поставлений Товар згідно з умовами цього Договору.</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bookmarkStart w:id="15" w:name="_heading=h.44sinio" w:colFirst="0" w:colLast="0"/>
      <w:bookmarkEnd w:id="15"/>
      <w:r w:rsidRPr="00333223">
        <w:rPr>
          <w:rFonts w:ascii="Times New Roman" w:eastAsia="Times New Roman" w:hAnsi="Times New Roman" w:cs="Times New Roman"/>
          <w:b/>
          <w:color w:val="121212"/>
          <w:sz w:val="23"/>
          <w:szCs w:val="23"/>
        </w:rPr>
        <w:t>6.2. Замовник має право:</w:t>
      </w:r>
    </w:p>
    <w:p w:rsidR="00A252B9" w:rsidRPr="00333223" w:rsidRDefault="002C5DCB">
      <w:pPr>
        <w:tabs>
          <w:tab w:val="left" w:pos="567"/>
        </w:tabs>
        <w:spacing w:after="0" w:line="240" w:lineRule="auto"/>
        <w:ind w:right="-36"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color w:val="121212"/>
          <w:sz w:val="23"/>
          <w:szCs w:val="23"/>
        </w:rPr>
        <w:t xml:space="preserve">6.2.1. </w:t>
      </w:r>
      <w:r w:rsidRPr="00DA6944">
        <w:rPr>
          <w:rFonts w:ascii="Times New Roman" w:eastAsia="Times New Roman" w:hAnsi="Times New Roman" w:cs="Times New Roman"/>
          <w:sz w:val="23"/>
          <w:szCs w:val="23"/>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6.2.2. Контролювати поставку Товару у строки, встановлені цим Договором.</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6.2.3. З</w:t>
      </w:r>
      <w:r w:rsidRPr="00333223">
        <w:rPr>
          <w:rFonts w:ascii="Times New Roman" w:eastAsia="Times New Roman" w:hAnsi="Times New Roman" w:cs="Times New Roman"/>
          <w:sz w:val="23"/>
          <w:szCs w:val="23"/>
        </w:rPr>
        <w:t xml:space="preserve">алучати фахівців </w:t>
      </w:r>
      <w:r w:rsidRPr="00333223">
        <w:rPr>
          <w:rFonts w:ascii="Times New Roman" w:eastAsia="Times New Roman" w:hAnsi="Times New Roman" w:cs="Times New Roman"/>
          <w:color w:val="121212"/>
          <w:sz w:val="23"/>
          <w:szCs w:val="23"/>
        </w:rPr>
        <w:t>Замовника</w:t>
      </w:r>
      <w:r w:rsidRPr="00333223">
        <w:rPr>
          <w:rFonts w:ascii="Times New Roman" w:eastAsia="Times New Roman" w:hAnsi="Times New Roman" w:cs="Times New Roman"/>
          <w:sz w:val="23"/>
          <w:szCs w:val="23"/>
        </w:rPr>
        <w:t xml:space="preserve"> або сторонніх експертів для приймання Товару від </w:t>
      </w:r>
      <w:r w:rsidRPr="00333223">
        <w:rPr>
          <w:rFonts w:ascii="Times New Roman" w:eastAsia="Times New Roman" w:hAnsi="Times New Roman" w:cs="Times New Roman"/>
          <w:color w:val="121212"/>
          <w:sz w:val="23"/>
          <w:szCs w:val="23"/>
        </w:rPr>
        <w:t>Постачальника.</w:t>
      </w:r>
    </w:p>
    <w:p w:rsidR="00A252B9" w:rsidRPr="00333223" w:rsidRDefault="002C5DCB">
      <w:pPr>
        <w:spacing w:after="0" w:line="240" w:lineRule="auto"/>
        <w:ind w:right="-36"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6.2.4. Відмовитися від прийняття Товару, який не відповідає за якістю умовам Договору. </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6.2.5. Повернути неякісний Товар Постачальнику.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121212"/>
          <w:sz w:val="23"/>
          <w:szCs w:val="23"/>
        </w:rPr>
        <w:t xml:space="preserve">6.2.6. </w:t>
      </w:r>
      <w:r w:rsidRPr="00333223">
        <w:rPr>
          <w:rFonts w:ascii="Times New Roman" w:eastAsia="Times New Roman" w:hAnsi="Times New Roman" w:cs="Times New Roman"/>
          <w:color w:val="000000"/>
          <w:sz w:val="23"/>
          <w:szCs w:val="23"/>
        </w:rPr>
        <w:t xml:space="preserve">Зменшувати обсяг закупівлі Товару та ціну (загальну вартість) цього Договору залежно від реального фінансування видатків Замовника, а також у </w:t>
      </w:r>
      <w:r w:rsidRPr="00333223">
        <w:rPr>
          <w:rFonts w:ascii="Times New Roman" w:eastAsia="Times New Roman" w:hAnsi="Times New Roman" w:cs="Times New Roman"/>
          <w:sz w:val="23"/>
          <w:szCs w:val="23"/>
        </w:rPr>
        <w:t>разі</w:t>
      </w:r>
      <w:r w:rsidRPr="00333223">
        <w:rPr>
          <w:rFonts w:ascii="Times New Roman" w:eastAsia="Times New Roman" w:hAnsi="Times New Roman" w:cs="Times New Roman"/>
          <w:color w:val="000000"/>
          <w:sz w:val="23"/>
          <w:szCs w:val="23"/>
        </w:rPr>
        <w:t xml:space="preserve"> зменшення обсягу споживчої потреби Товару. У такому разі Сторони вносять відповідні зміни до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6.2.7. Повернути </w:t>
      </w:r>
      <w:r w:rsidRPr="00DA6944">
        <w:rPr>
          <w:rFonts w:ascii="Times New Roman" w:eastAsia="Times New Roman" w:hAnsi="Times New Roman" w:cs="Times New Roman"/>
          <w:color w:val="000000"/>
          <w:sz w:val="23"/>
          <w:szCs w:val="23"/>
        </w:rPr>
        <w:t>видаткову накладну</w:t>
      </w:r>
      <w:r w:rsidRPr="00333223">
        <w:rPr>
          <w:rFonts w:ascii="Times New Roman" w:eastAsia="Times New Roman" w:hAnsi="Times New Roman" w:cs="Times New Roman"/>
          <w:color w:val="000000"/>
          <w:sz w:val="23"/>
          <w:szCs w:val="23"/>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6.2.9. При виявленні недоліків (дефектів, невідповідності) Товару (брак виробничий), </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тому числі товарного вигляду поставленого Товару умовам цього Договору, направити Постачальнику </w:t>
      </w:r>
      <w:r w:rsidRPr="00333223">
        <w:rPr>
          <w:rFonts w:ascii="Times New Roman" w:eastAsia="Times New Roman" w:hAnsi="Times New Roman" w:cs="Times New Roman"/>
          <w:sz w:val="23"/>
          <w:szCs w:val="23"/>
        </w:rPr>
        <w:t>претензію</w:t>
      </w:r>
      <w:r w:rsidRPr="00333223">
        <w:rPr>
          <w:rFonts w:ascii="Times New Roman" w:eastAsia="Times New Roman" w:hAnsi="Times New Roman" w:cs="Times New Roman"/>
          <w:color w:val="000000"/>
          <w:sz w:val="23"/>
          <w:szCs w:val="23"/>
        </w:rPr>
        <w:t xml:space="preserve"> (рекламацію), у якій є дані про характер виявленої невідповідності. Під браком виробничим слід розуміти </w:t>
      </w:r>
      <w:r w:rsidRPr="00333223">
        <w:rPr>
          <w:rFonts w:ascii="Times New Roman" w:eastAsia="Times New Roman" w:hAnsi="Times New Roman" w:cs="Times New Roman"/>
          <w:color w:val="000000"/>
          <w:sz w:val="23"/>
          <w:szCs w:val="23"/>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8">
        <w:r w:rsidRPr="00333223">
          <w:rPr>
            <w:rFonts w:ascii="Times New Roman" w:eastAsia="Times New Roman" w:hAnsi="Times New Roman" w:cs="Times New Roman"/>
            <w:sz w:val="23"/>
            <w:szCs w:val="23"/>
            <w:highlight w:val="white"/>
          </w:rPr>
          <w:t>якістю</w:t>
        </w:r>
      </w:hyperlink>
      <w:r w:rsidRPr="00333223">
        <w:rPr>
          <w:rFonts w:ascii="Times New Roman" w:eastAsia="Times New Roman" w:hAnsi="Times New Roman" w:cs="Times New Roman"/>
          <w:color w:val="000000"/>
          <w:sz w:val="23"/>
          <w:szCs w:val="23"/>
          <w:highlight w:val="white"/>
        </w:rPr>
        <w:t xml:space="preserve">, </w:t>
      </w:r>
      <w:hyperlink r:id="rId9">
        <w:r w:rsidRPr="00333223">
          <w:rPr>
            <w:rFonts w:ascii="Times New Roman" w:eastAsia="Times New Roman" w:hAnsi="Times New Roman" w:cs="Times New Roman"/>
            <w:sz w:val="23"/>
            <w:szCs w:val="23"/>
            <w:highlight w:val="white"/>
          </w:rPr>
          <w:t>стандартами</w:t>
        </w:r>
      </w:hyperlink>
      <w:r w:rsidRPr="00333223">
        <w:rPr>
          <w:rFonts w:ascii="Times New Roman" w:eastAsia="Times New Roman" w:hAnsi="Times New Roman" w:cs="Times New Roman"/>
          <w:color w:val="000000"/>
          <w:sz w:val="23"/>
          <w:szCs w:val="23"/>
          <w:highlight w:val="white"/>
        </w:rPr>
        <w:t xml:space="preserve">, </w:t>
      </w:r>
      <w:hyperlink r:id="rId10">
        <w:r w:rsidRPr="00333223">
          <w:rPr>
            <w:rFonts w:ascii="Times New Roman" w:eastAsia="Times New Roman" w:hAnsi="Times New Roman" w:cs="Times New Roman"/>
            <w:sz w:val="23"/>
            <w:szCs w:val="23"/>
            <w:highlight w:val="white"/>
          </w:rPr>
          <w:t>технічними умовами</w:t>
        </w:r>
      </w:hyperlink>
      <w:r w:rsidRPr="00333223">
        <w:rPr>
          <w:rFonts w:ascii="Times New Roman" w:eastAsia="Times New Roman" w:hAnsi="Times New Roman" w:cs="Times New Roman"/>
          <w:color w:val="000000"/>
          <w:sz w:val="23"/>
          <w:szCs w:val="23"/>
          <w:highlight w:val="white"/>
        </w:rPr>
        <w:t xml:space="preserve"> та іншим нормам </w:t>
      </w:r>
      <w:hyperlink r:id="rId11">
        <w:r w:rsidRPr="00333223">
          <w:rPr>
            <w:rFonts w:ascii="Times New Roman" w:eastAsia="Times New Roman" w:hAnsi="Times New Roman" w:cs="Times New Roman"/>
            <w:sz w:val="23"/>
            <w:szCs w:val="23"/>
            <w:highlight w:val="white"/>
          </w:rPr>
          <w:t>технічної документації</w:t>
        </w:r>
      </w:hyperlink>
      <w:r w:rsidRPr="00333223">
        <w:rPr>
          <w:rFonts w:ascii="Times New Roman" w:eastAsia="Times New Roman" w:hAnsi="Times New Roman" w:cs="Times New Roman"/>
          <w:color w:val="000000"/>
          <w:sz w:val="23"/>
          <w:szCs w:val="23"/>
        </w:rPr>
        <w:t>.</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lastRenderedPageBreak/>
        <w:t>6.3. Постачальник зобов’язаний:</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6.3.1.Забезпечити поставку Товару у строки та </w:t>
      </w:r>
      <w:r w:rsidRPr="00333223">
        <w:rPr>
          <w:rFonts w:ascii="Times New Roman" w:eastAsia="Times New Roman" w:hAnsi="Times New Roman" w:cs="Times New Roman"/>
          <w:sz w:val="23"/>
          <w:szCs w:val="23"/>
        </w:rPr>
        <w:t>в</w:t>
      </w:r>
      <w:r w:rsidRPr="00333223">
        <w:rPr>
          <w:rFonts w:ascii="Times New Roman" w:eastAsia="Times New Roman" w:hAnsi="Times New Roman" w:cs="Times New Roman"/>
          <w:color w:val="000000"/>
          <w:sz w:val="23"/>
          <w:szCs w:val="23"/>
        </w:rPr>
        <w:t xml:space="preserve"> місце, які вказані в заявках Замовника.</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6.3.2.</w:t>
      </w:r>
      <w:r w:rsidRPr="00333223">
        <w:rPr>
          <w:rFonts w:ascii="Times New Roman" w:eastAsia="Times New Roman" w:hAnsi="Times New Roman" w:cs="Times New Roman"/>
          <w:color w:val="000000"/>
          <w:sz w:val="23"/>
          <w:szCs w:val="23"/>
        </w:rPr>
        <w:tab/>
        <w:t>Забезпечити поставку Товарів, якість яких відповідає умовам, установленим розділом 2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6.3.3.</w:t>
      </w:r>
      <w:r w:rsidRPr="00333223">
        <w:rPr>
          <w:rFonts w:ascii="Times New Roman" w:eastAsia="Times New Roman" w:hAnsi="Times New Roman" w:cs="Times New Roman"/>
          <w:color w:val="000000"/>
          <w:sz w:val="23"/>
          <w:szCs w:val="23"/>
        </w:rPr>
        <w:tab/>
        <w:t>Передати замовнику Товар у відповідній упаковці</w:t>
      </w:r>
      <w:r w:rsidRPr="00333223">
        <w:rPr>
          <w:rFonts w:ascii="Times New Roman" w:eastAsia="Times New Roman" w:hAnsi="Times New Roman" w:cs="Times New Roman"/>
          <w:sz w:val="23"/>
          <w:szCs w:val="23"/>
        </w:rPr>
        <w:t>, яка відповідає характеру Товару цього виду та встановленим в Україні стандартам та/або технічним умовам</w:t>
      </w:r>
      <w:r w:rsidRPr="00333223">
        <w:rPr>
          <w:rFonts w:ascii="Times New Roman" w:eastAsia="Times New Roman" w:hAnsi="Times New Roman" w:cs="Times New Roman"/>
          <w:color w:val="000000"/>
          <w:sz w:val="23"/>
          <w:szCs w:val="23"/>
        </w:rPr>
        <w:t>, а також умовам розділ</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5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6.3.4.</w:t>
      </w:r>
      <w:r w:rsidRPr="00333223">
        <w:rPr>
          <w:rFonts w:ascii="Times New Roman" w:eastAsia="Times New Roman" w:hAnsi="Times New Roman" w:cs="Times New Roman"/>
          <w:color w:val="000000"/>
          <w:sz w:val="23"/>
          <w:szCs w:val="23"/>
        </w:rPr>
        <w:tab/>
        <w:t>Забезпечувати дотримання вимог санітарного законодавства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6.3.5.</w:t>
      </w:r>
      <w:r w:rsidRPr="00333223">
        <w:rPr>
          <w:rFonts w:ascii="Times New Roman" w:eastAsia="Times New Roman" w:hAnsi="Times New Roman" w:cs="Times New Roman"/>
          <w:color w:val="000000"/>
          <w:sz w:val="23"/>
          <w:szCs w:val="23"/>
        </w:rPr>
        <w:tab/>
        <w:t>Забезпечувати контроль безпечності та якості продукції.</w:t>
      </w:r>
    </w:p>
    <w:p w:rsidR="00A252B9" w:rsidRPr="00DA6944" w:rsidRDefault="002C5DCB">
      <w:pPr>
        <w:spacing w:after="0" w:line="240" w:lineRule="auto"/>
        <w:ind w:firstLine="709"/>
        <w:jc w:val="both"/>
        <w:rPr>
          <w:rFonts w:ascii="Times New Roman" w:eastAsia="Times New Roman" w:hAnsi="Times New Roman" w:cs="Times New Roman"/>
          <w:sz w:val="23"/>
          <w:szCs w:val="23"/>
        </w:rPr>
      </w:pPr>
      <w:r w:rsidRPr="00333223">
        <w:rPr>
          <w:rFonts w:ascii="Times New Roman" w:eastAsia="Times New Roman" w:hAnsi="Times New Roman" w:cs="Times New Roman"/>
          <w:color w:val="000000"/>
          <w:sz w:val="23"/>
          <w:szCs w:val="23"/>
        </w:rPr>
        <w:t xml:space="preserve">6.3.6. Здійснювати поставку Товару своїм транспортним засобом </w:t>
      </w:r>
      <w:r w:rsidRPr="00DA6944">
        <w:rPr>
          <w:rFonts w:ascii="Times New Roman" w:eastAsia="Times New Roman" w:hAnsi="Times New Roman" w:cs="Times New Roman"/>
          <w:sz w:val="23"/>
          <w:szCs w:val="23"/>
        </w:rPr>
        <w:t>у кожен заклад, зазначений у Додатку 2.</w:t>
      </w:r>
    </w:p>
    <w:p w:rsidR="00A252B9" w:rsidRPr="00DA6944" w:rsidRDefault="002C5DCB">
      <w:pPr>
        <w:spacing w:after="0" w:line="240" w:lineRule="auto"/>
        <w:ind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DA6944">
        <w:rPr>
          <w:rFonts w:ascii="Times New Roman" w:eastAsia="Times New Roman" w:hAnsi="Times New Roman" w:cs="Times New Roman"/>
          <w:sz w:val="23"/>
          <w:szCs w:val="23"/>
        </w:rPr>
        <w:t xml:space="preserve">6.3.8. У разі поставки Товару неналежної якості або виявленні недоліків (дефектів, невідповідності), у тому числі товарного вигляду поставленого Товару, після складання акта за участю представників Сторін замінити його на Товар належної якості упродовж 24 (двадцяти чотирьох) годин. </w:t>
      </w:r>
      <w:r w:rsidRPr="00333223">
        <w:rPr>
          <w:rFonts w:ascii="Times New Roman" w:eastAsia="Times New Roman" w:hAnsi="Times New Roman" w:cs="Times New Roman"/>
          <w:color w:val="000000"/>
          <w:sz w:val="23"/>
          <w:szCs w:val="23"/>
        </w:rPr>
        <w:t>З’явитися для складання акт</w:t>
      </w:r>
      <w:r w:rsidRPr="00333223">
        <w:rPr>
          <w:rFonts w:ascii="Times New Roman" w:eastAsia="Times New Roman" w:hAnsi="Times New Roman" w:cs="Times New Roman"/>
          <w:sz w:val="23"/>
          <w:szCs w:val="23"/>
        </w:rPr>
        <w:t>а</w:t>
      </w:r>
      <w:r w:rsidRPr="00333223">
        <w:rPr>
          <w:rFonts w:ascii="Times New Roman" w:eastAsia="Times New Roman" w:hAnsi="Times New Roman" w:cs="Times New Roman"/>
          <w:color w:val="000000"/>
          <w:sz w:val="23"/>
          <w:szCs w:val="23"/>
        </w:rPr>
        <w:t xml:space="preserve"> щодо неналежної якості поставленого ним Товару; у </w:t>
      </w:r>
      <w:r w:rsidRPr="00333223">
        <w:rPr>
          <w:rFonts w:ascii="Times New Roman" w:eastAsia="Times New Roman" w:hAnsi="Times New Roman" w:cs="Times New Roman"/>
          <w:sz w:val="23"/>
          <w:szCs w:val="23"/>
        </w:rPr>
        <w:t>разі</w:t>
      </w:r>
      <w:r w:rsidRPr="00333223">
        <w:rPr>
          <w:rFonts w:ascii="Times New Roman" w:eastAsia="Times New Roman" w:hAnsi="Times New Roman" w:cs="Times New Roman"/>
          <w:color w:val="000000"/>
          <w:sz w:val="23"/>
          <w:szCs w:val="23"/>
        </w:rPr>
        <w:t xml:space="preserve"> нез’явлення представника Постачальника акт складається без його участі. У цьому випадку Постачальник зобов’язаний замінити неякісний Товар на Товар належної якості.</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6.3.10. </w:t>
      </w:r>
      <w:r w:rsidRPr="00333223">
        <w:rPr>
          <w:rFonts w:ascii="Times New Roman" w:eastAsia="Times New Roman" w:hAnsi="Times New Roman" w:cs="Times New Roman"/>
          <w:sz w:val="23"/>
          <w:szCs w:val="23"/>
        </w:rPr>
        <w:t>Забезпечити та оплатити проведення лабораторних випробувань та експертних досліджень у разі поставки неякісного Товару.</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t>6.4. Постачальник має право:</w:t>
      </w:r>
    </w:p>
    <w:p w:rsidR="00A252B9" w:rsidRPr="00333223" w:rsidRDefault="002C5DCB">
      <w:pPr>
        <w:spacing w:after="12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6.4.1. Своєчасно та в повному обсязі отримати оплату за поставлений Товар.</w:t>
      </w:r>
    </w:p>
    <w:p w:rsidR="00A252B9" w:rsidRPr="00333223" w:rsidRDefault="00A252B9">
      <w:pPr>
        <w:spacing w:after="120" w:line="240" w:lineRule="auto"/>
        <w:ind w:firstLine="709"/>
        <w:jc w:val="both"/>
        <w:rPr>
          <w:rFonts w:ascii="Times New Roman" w:eastAsia="Times New Roman" w:hAnsi="Times New Roman" w:cs="Times New Roman"/>
          <w:color w:val="121212"/>
          <w:sz w:val="23"/>
          <w:szCs w:val="23"/>
        </w:rPr>
      </w:pPr>
    </w:p>
    <w:p w:rsidR="00A252B9" w:rsidRPr="00333223" w:rsidRDefault="002C5DCB">
      <w:pPr>
        <w:spacing w:after="0" w:line="240" w:lineRule="auto"/>
        <w:ind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7. Відповідальність Сторін</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7.1. У разі невиконання своїх зобов’язань за Договором Сторони несуть відповідальність, передбачену законами та цим Договором.</w:t>
      </w:r>
    </w:p>
    <w:p w:rsidR="00B87AAC" w:rsidRDefault="00B26DB3" w:rsidP="00B26DB3">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7.2. </w:t>
      </w:r>
      <w:r w:rsidR="00B87AAC">
        <w:rPr>
          <w:rFonts w:ascii="Times New Roman" w:hAnsi="Times New Roman"/>
          <w:sz w:val="24"/>
          <w:szCs w:val="24"/>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B87AAC" w:rsidRDefault="00B26DB3" w:rsidP="00B87AAC">
      <w:pPr>
        <w:spacing w:after="0" w:line="240" w:lineRule="auto"/>
        <w:jc w:val="both"/>
        <w:rPr>
          <w:rFonts w:ascii="Times New Roman" w:hAnsi="Times New Roman"/>
          <w:sz w:val="24"/>
          <w:szCs w:val="24"/>
        </w:rPr>
      </w:pPr>
      <w:r>
        <w:rPr>
          <w:rFonts w:ascii="Times New Roman" w:hAnsi="Times New Roman"/>
          <w:sz w:val="24"/>
          <w:szCs w:val="24"/>
        </w:rPr>
        <w:t xml:space="preserve">         </w:t>
      </w:r>
      <w:r w:rsidR="00B87AAC">
        <w:rPr>
          <w:rFonts w:ascii="Times New Roman" w:hAnsi="Times New Roman"/>
          <w:sz w:val="24"/>
          <w:szCs w:val="24"/>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B87AAC" w:rsidRDefault="00B87AAC" w:rsidP="00B26DB3">
      <w:pPr>
        <w:spacing w:after="0" w:line="240" w:lineRule="auto"/>
        <w:ind w:firstLine="567"/>
        <w:jc w:val="both"/>
        <w:rPr>
          <w:rFonts w:ascii="Times New Roman" w:hAnsi="Times New Roman"/>
          <w:sz w:val="24"/>
          <w:szCs w:val="24"/>
        </w:rPr>
      </w:pPr>
      <w:r>
        <w:rPr>
          <w:rFonts w:ascii="Times New Roman" w:hAnsi="Times New Roman"/>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A252B9" w:rsidRPr="00333223" w:rsidRDefault="00A252B9">
      <w:pPr>
        <w:spacing w:after="0" w:line="259" w:lineRule="auto"/>
        <w:ind w:right="-34"/>
        <w:rPr>
          <w:rFonts w:ascii="Times New Roman" w:eastAsia="Times New Roman" w:hAnsi="Times New Roman" w:cs="Times New Roman"/>
          <w:sz w:val="23"/>
          <w:szCs w:val="23"/>
        </w:rPr>
      </w:pPr>
    </w:p>
    <w:p w:rsidR="00A252B9" w:rsidRPr="00333223" w:rsidRDefault="002C5DCB">
      <w:pPr>
        <w:spacing w:after="0" w:line="259" w:lineRule="auto"/>
        <w:ind w:left="1969" w:right="-34"/>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8. Обставини непереборної сили</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10 робочих днів, Замовник має право розірвати цей Договір.</w:t>
      </w:r>
    </w:p>
    <w:p w:rsidR="00A252B9" w:rsidRPr="00333223" w:rsidRDefault="00A252B9">
      <w:pPr>
        <w:spacing w:after="0" w:line="240" w:lineRule="auto"/>
        <w:ind w:right="-36" w:firstLine="709"/>
        <w:jc w:val="both"/>
        <w:rPr>
          <w:rFonts w:ascii="Times New Roman" w:eastAsia="Times New Roman" w:hAnsi="Times New Roman" w:cs="Times New Roman"/>
          <w:sz w:val="23"/>
          <w:szCs w:val="23"/>
          <w:highlight w:val="yellow"/>
        </w:rPr>
      </w:pPr>
    </w:p>
    <w:p w:rsidR="00A252B9" w:rsidRPr="00333223" w:rsidRDefault="002C5DCB">
      <w:pPr>
        <w:spacing w:after="0" w:line="240" w:lineRule="auto"/>
        <w:ind w:right="-36"/>
        <w:jc w:val="center"/>
        <w:rPr>
          <w:rFonts w:ascii="Times New Roman" w:eastAsia="Times New Roman" w:hAnsi="Times New Roman" w:cs="Times New Roman"/>
          <w:b/>
          <w:sz w:val="23"/>
          <w:szCs w:val="23"/>
        </w:rPr>
      </w:pPr>
      <w:bookmarkStart w:id="16" w:name="_heading=h.1y810tw" w:colFirst="0" w:colLast="0"/>
      <w:bookmarkEnd w:id="16"/>
      <w:r w:rsidRPr="00333223">
        <w:rPr>
          <w:rFonts w:ascii="Times New Roman" w:eastAsia="Times New Roman" w:hAnsi="Times New Roman" w:cs="Times New Roman"/>
          <w:b/>
          <w:sz w:val="23"/>
          <w:szCs w:val="23"/>
        </w:rPr>
        <w:t>9. Вирішення спорів</w:t>
      </w:r>
    </w:p>
    <w:p w:rsidR="00A252B9" w:rsidRPr="00333223" w:rsidRDefault="002C5DCB">
      <w:pPr>
        <w:tabs>
          <w:tab w:val="left" w:pos="540"/>
        </w:tabs>
        <w:spacing w:after="0" w:line="240" w:lineRule="auto"/>
        <w:ind w:right="-36" w:firstLine="709"/>
        <w:jc w:val="both"/>
        <w:rPr>
          <w:rFonts w:ascii="Times New Roman" w:eastAsia="Times New Roman" w:hAnsi="Times New Roman" w:cs="Times New Roman"/>
          <w:sz w:val="23"/>
          <w:szCs w:val="23"/>
        </w:rPr>
      </w:pPr>
      <w:bookmarkStart w:id="17" w:name="_heading=h.4i7ojhp" w:colFirst="0" w:colLast="0"/>
      <w:bookmarkEnd w:id="17"/>
      <w:r w:rsidRPr="00333223">
        <w:rPr>
          <w:rFonts w:ascii="Times New Roman" w:eastAsia="Times New Roman" w:hAnsi="Times New Roman" w:cs="Times New Roman"/>
          <w:sz w:val="23"/>
          <w:szCs w:val="23"/>
        </w:rPr>
        <w:lastRenderedPageBreak/>
        <w:t>9.1. У разі виникнення спорів або розбіжностей Сторони зобов’язуються вирішувати їх шляхом переговорів та консультацій.</w:t>
      </w:r>
    </w:p>
    <w:p w:rsidR="00A252B9" w:rsidRPr="00333223" w:rsidRDefault="002C5DCB">
      <w:pPr>
        <w:tabs>
          <w:tab w:val="left" w:pos="540"/>
        </w:tabs>
        <w:spacing w:after="0" w:line="240" w:lineRule="auto"/>
        <w:ind w:firstLine="709"/>
        <w:jc w:val="both"/>
        <w:rPr>
          <w:rFonts w:ascii="Times New Roman" w:eastAsia="Times New Roman" w:hAnsi="Times New Roman" w:cs="Times New Roman"/>
          <w:sz w:val="23"/>
          <w:szCs w:val="23"/>
        </w:rPr>
      </w:pPr>
      <w:bookmarkStart w:id="18" w:name="_heading=h.2xcytpi" w:colFirst="0" w:colLast="0"/>
      <w:bookmarkEnd w:id="18"/>
      <w:r w:rsidRPr="00333223">
        <w:rPr>
          <w:rFonts w:ascii="Times New Roman" w:eastAsia="Times New Roman" w:hAnsi="Times New Roman" w:cs="Times New Roman"/>
          <w:sz w:val="23"/>
          <w:szCs w:val="23"/>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252B9" w:rsidRPr="00333223" w:rsidRDefault="002C5DCB">
      <w:pPr>
        <w:keepNext/>
        <w:spacing w:before="280" w:after="0" w:line="240" w:lineRule="auto"/>
        <w:ind w:right="91"/>
        <w:jc w:val="center"/>
        <w:rPr>
          <w:rFonts w:ascii="Times New Roman" w:eastAsia="Times New Roman" w:hAnsi="Times New Roman" w:cs="Times New Roman"/>
          <w:b/>
          <w:color w:val="000000"/>
          <w:sz w:val="23"/>
          <w:szCs w:val="23"/>
        </w:rPr>
      </w:pPr>
      <w:bookmarkStart w:id="19" w:name="_heading=h.1ci93xb" w:colFirst="0" w:colLast="0"/>
      <w:bookmarkEnd w:id="19"/>
      <w:r w:rsidRPr="00333223">
        <w:rPr>
          <w:rFonts w:ascii="Times New Roman" w:eastAsia="Times New Roman" w:hAnsi="Times New Roman" w:cs="Times New Roman"/>
          <w:b/>
          <w:color w:val="000000"/>
          <w:sz w:val="23"/>
          <w:szCs w:val="23"/>
        </w:rPr>
        <w:t>10. Оперативно-господарські санкції</w:t>
      </w:r>
    </w:p>
    <w:p w:rsidR="00A252B9" w:rsidRPr="00333223" w:rsidRDefault="002C5DCB">
      <w:pPr>
        <w:spacing w:after="0" w:line="240" w:lineRule="auto"/>
        <w:ind w:firstLine="426"/>
        <w:jc w:val="both"/>
        <w:rPr>
          <w:rFonts w:ascii="Times New Roman" w:eastAsia="Times New Roman" w:hAnsi="Times New Roman" w:cs="Times New Roman"/>
          <w:sz w:val="23"/>
          <w:szCs w:val="23"/>
        </w:rPr>
      </w:pPr>
      <w:bookmarkStart w:id="20" w:name="_heading=h.3whwml4" w:colFirst="0" w:colLast="0"/>
      <w:bookmarkEnd w:id="20"/>
      <w:r w:rsidRPr="00333223">
        <w:rPr>
          <w:rFonts w:ascii="Times New Roman" w:eastAsia="Times New Roman" w:hAnsi="Times New Roman" w:cs="Times New Roman"/>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rsidR="00A252B9" w:rsidRPr="00333223" w:rsidRDefault="002C5DCB">
      <w:pPr>
        <w:spacing w:after="0" w:line="240" w:lineRule="auto"/>
        <w:ind w:firstLine="426"/>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10.2. Відмова від встановлення на майбутнє господарських відносин зі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якості поставленого Товару;</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розірвання аналогічного за своєю природою Договору з Замовником у разі прострочення строку поставки Товару;</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розірвання аналогічного за своєю природою Договору з Замовником у разі прострочення строку усунення дефектів.</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     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       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Усі документи (листи, повідомлення, інша кореспонденція), що будуть відправлені Замовником на адресу Постачальника ________, </w:t>
      </w:r>
      <w:r w:rsidRPr="00DA6944">
        <w:rPr>
          <w:rFonts w:ascii="Times New Roman" w:eastAsia="Times New Roman" w:hAnsi="Times New Roman" w:cs="Times New Roman"/>
          <w:sz w:val="23"/>
          <w:szCs w:val="23"/>
        </w:rPr>
        <w:t xml:space="preserve">передбачену в Договорі, </w:t>
      </w:r>
      <w:r w:rsidRPr="00333223">
        <w:rPr>
          <w:rFonts w:ascii="Times New Roman" w:eastAsia="Times New Roman" w:hAnsi="Times New Roman" w:cs="Times New Roman"/>
          <w:sz w:val="23"/>
          <w:szCs w:val="23"/>
        </w:rPr>
        <w:t xml:space="preserve">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A252B9" w:rsidRPr="00333223" w:rsidRDefault="00A252B9">
      <w:pPr>
        <w:spacing w:after="0" w:line="240" w:lineRule="auto"/>
        <w:jc w:val="both"/>
        <w:rPr>
          <w:rFonts w:ascii="Times New Roman" w:eastAsia="Times New Roman" w:hAnsi="Times New Roman" w:cs="Times New Roman"/>
          <w:sz w:val="23"/>
          <w:szCs w:val="23"/>
        </w:rPr>
      </w:pPr>
    </w:p>
    <w:p w:rsidR="00A252B9" w:rsidRPr="00333223" w:rsidRDefault="00A252B9">
      <w:pPr>
        <w:spacing w:after="0" w:line="240" w:lineRule="auto"/>
        <w:rPr>
          <w:rFonts w:ascii="Times New Roman" w:eastAsia="Times New Roman" w:hAnsi="Times New Roman" w:cs="Times New Roman"/>
          <w:b/>
          <w:sz w:val="23"/>
          <w:szCs w:val="23"/>
        </w:rPr>
      </w:pPr>
      <w:bookmarkStart w:id="21" w:name="_heading=h.2bn6wsx" w:colFirst="0" w:colLast="0"/>
      <w:bookmarkEnd w:id="21"/>
    </w:p>
    <w:p w:rsidR="00A252B9" w:rsidRPr="00333223" w:rsidRDefault="002C5DCB">
      <w:pPr>
        <w:spacing w:after="0" w:line="240" w:lineRule="auto"/>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1</w:t>
      </w:r>
      <w:r w:rsidRPr="00333223">
        <w:rPr>
          <w:rFonts w:ascii="Times New Roman" w:eastAsia="Times New Roman" w:hAnsi="Times New Roman" w:cs="Times New Roman"/>
          <w:b/>
          <w:sz w:val="23"/>
          <w:szCs w:val="23"/>
        </w:rPr>
        <w:t>. Строк дії Договору</w:t>
      </w:r>
    </w:p>
    <w:p w:rsidR="00A252B9" w:rsidRPr="0025290B" w:rsidRDefault="002C5DCB">
      <w:pPr>
        <w:spacing w:after="0"/>
        <w:ind w:right="-142" w:firstLine="567"/>
        <w:jc w:val="both"/>
        <w:rPr>
          <w:rFonts w:ascii="Times New Roman" w:eastAsia="Times New Roman" w:hAnsi="Times New Roman" w:cs="Times New Roman"/>
          <w:b/>
          <w:sz w:val="23"/>
          <w:szCs w:val="23"/>
        </w:rPr>
      </w:pPr>
      <w:bookmarkStart w:id="22" w:name="_heading=h.3as4poj" w:colFirst="0" w:colLast="0"/>
      <w:bookmarkEnd w:id="22"/>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1</w:t>
      </w:r>
      <w:r w:rsidRPr="00333223">
        <w:rPr>
          <w:rFonts w:ascii="Times New Roman" w:eastAsia="Times New Roman" w:hAnsi="Times New Roman" w:cs="Times New Roman"/>
          <w:sz w:val="23"/>
          <w:szCs w:val="23"/>
        </w:rPr>
        <w:t xml:space="preserve">.1. </w:t>
      </w:r>
      <w:r w:rsidR="0025290B" w:rsidRPr="00C81DC6">
        <w:rPr>
          <w:rFonts w:ascii="Times New Roman" w:eastAsia="Times New Roman" w:hAnsi="Times New Roman"/>
          <w:sz w:val="24"/>
          <w:szCs w:val="24"/>
          <w:lang w:eastAsia="ru-RU"/>
        </w:rPr>
        <w:t>Цей До</w:t>
      </w:r>
      <w:r w:rsidR="0025290B">
        <w:rPr>
          <w:rFonts w:ascii="Times New Roman" w:eastAsia="Times New Roman" w:hAnsi="Times New Roman"/>
          <w:sz w:val="24"/>
          <w:szCs w:val="24"/>
          <w:lang w:eastAsia="ru-RU"/>
        </w:rPr>
        <w:t xml:space="preserve">говір набирає чинності з </w:t>
      </w:r>
      <w:r w:rsidR="0025290B">
        <w:rPr>
          <w:rFonts w:ascii="Times New Roman" w:eastAsia="Times New Roman" w:hAnsi="Times New Roman"/>
          <w:sz w:val="24"/>
          <w:szCs w:val="24"/>
          <w:lang w:val="ru-RU" w:eastAsia="ru-RU"/>
        </w:rPr>
        <w:t>дати</w:t>
      </w:r>
      <w:r w:rsidR="0025290B" w:rsidRPr="00C81DC6">
        <w:rPr>
          <w:rFonts w:ascii="Times New Roman" w:eastAsia="Times New Roman" w:hAnsi="Times New Roman"/>
          <w:sz w:val="24"/>
          <w:szCs w:val="24"/>
          <w:lang w:eastAsia="ru-RU"/>
        </w:rPr>
        <w:t xml:space="preserve"> підписання</w:t>
      </w:r>
      <w:r w:rsidR="0025290B">
        <w:rPr>
          <w:rFonts w:ascii="Times New Roman" w:eastAsia="Times New Roman" w:hAnsi="Times New Roman" w:cs="Times New Roman"/>
          <w:sz w:val="23"/>
          <w:szCs w:val="23"/>
        </w:rPr>
        <w:t xml:space="preserve"> і діє до </w:t>
      </w:r>
      <w:r w:rsidR="0025290B" w:rsidRPr="0025290B">
        <w:rPr>
          <w:rFonts w:ascii="Times New Roman" w:eastAsia="Times New Roman" w:hAnsi="Times New Roman" w:cs="Times New Roman"/>
          <w:b/>
          <w:sz w:val="23"/>
          <w:szCs w:val="23"/>
        </w:rPr>
        <w:t>31.12.2024</w:t>
      </w:r>
      <w:r w:rsidRPr="0025290B">
        <w:rPr>
          <w:rFonts w:ascii="Times New Roman" w:eastAsia="Times New Roman" w:hAnsi="Times New Roman" w:cs="Times New Roman"/>
          <w:b/>
          <w:sz w:val="23"/>
          <w:szCs w:val="23"/>
        </w:rPr>
        <w:t xml:space="preserve"> року включно, але в будь-якому разі — до повного виконання Сторонами своїх зобов’язань за цим Договором.</w:t>
      </w:r>
    </w:p>
    <w:p w:rsidR="00A252B9" w:rsidRPr="00333223" w:rsidRDefault="002C5DCB">
      <w:pPr>
        <w:spacing w:after="0" w:line="240" w:lineRule="auto"/>
        <w:ind w:firstLine="567"/>
        <w:jc w:val="both"/>
        <w:rPr>
          <w:rFonts w:ascii="Times New Roman" w:eastAsia="Times New Roman" w:hAnsi="Times New Roman" w:cs="Times New Roman"/>
          <w:i/>
          <w:sz w:val="23"/>
          <w:szCs w:val="23"/>
        </w:rPr>
      </w:pPr>
      <w:bookmarkStart w:id="23" w:name="_heading=h.1pxezwc" w:colFirst="0" w:colLast="0"/>
      <w:bookmarkEnd w:id="23"/>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1</w:t>
      </w:r>
      <w:r w:rsidRPr="00333223">
        <w:rPr>
          <w:rFonts w:ascii="Times New Roman" w:eastAsia="Times New Roman" w:hAnsi="Times New Roman" w:cs="Times New Roman"/>
          <w:sz w:val="23"/>
          <w:szCs w:val="23"/>
        </w:rPr>
        <w:t xml:space="preserve">.2. Цей Договір складений українською мовою у двох примірниках, що мають однакову юридичну силу, по одному примірнику для кожної зі Сторін. </w:t>
      </w:r>
    </w:p>
    <w:p w:rsidR="00A252B9" w:rsidRPr="00333223" w:rsidRDefault="00A252B9">
      <w:pPr>
        <w:spacing w:after="0" w:line="240" w:lineRule="auto"/>
        <w:ind w:right="-36" w:firstLine="709"/>
        <w:jc w:val="both"/>
        <w:rPr>
          <w:rFonts w:ascii="Times New Roman" w:eastAsia="Times New Roman" w:hAnsi="Times New Roman" w:cs="Times New Roman"/>
          <w:b/>
          <w:sz w:val="23"/>
          <w:szCs w:val="23"/>
        </w:rPr>
      </w:pPr>
    </w:p>
    <w:p w:rsidR="00A252B9" w:rsidRPr="00333223" w:rsidRDefault="002C5DCB">
      <w:pPr>
        <w:spacing w:after="0" w:line="240" w:lineRule="auto"/>
        <w:ind w:firstLine="709"/>
        <w:jc w:val="center"/>
        <w:rPr>
          <w:rFonts w:ascii="Times New Roman" w:eastAsia="Times New Roman" w:hAnsi="Times New Roman" w:cs="Times New Roman"/>
          <w:b/>
          <w:sz w:val="23"/>
          <w:szCs w:val="23"/>
        </w:rPr>
      </w:pPr>
      <w:bookmarkStart w:id="24" w:name="_heading=h.49x2ik5" w:colFirst="0" w:colLast="0"/>
      <w:bookmarkEnd w:id="24"/>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2</w:t>
      </w:r>
      <w:r w:rsidRPr="00333223">
        <w:rPr>
          <w:rFonts w:ascii="Times New Roman" w:eastAsia="Times New Roman" w:hAnsi="Times New Roman" w:cs="Times New Roman"/>
          <w:b/>
          <w:sz w:val="23"/>
          <w:szCs w:val="23"/>
        </w:rPr>
        <w:t>. Інші умови</w:t>
      </w:r>
    </w:p>
    <w:p w:rsidR="00A252B9" w:rsidRPr="00333223" w:rsidRDefault="002C5DCB">
      <w:pPr>
        <w:spacing w:after="0" w:line="240" w:lineRule="auto"/>
        <w:ind w:firstLine="708"/>
        <w:jc w:val="both"/>
        <w:rPr>
          <w:rFonts w:ascii="Times New Roman" w:eastAsia="Times New Roman" w:hAnsi="Times New Roman" w:cs="Times New Roman"/>
          <w:sz w:val="23"/>
          <w:szCs w:val="23"/>
        </w:rPr>
      </w:pPr>
      <w:bookmarkStart w:id="25" w:name="_heading=h.2p2csry" w:colFirst="0" w:colLast="0"/>
      <w:bookmarkEnd w:id="25"/>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.1. Дія Договору припиняється:</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за згодою Сторін;</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з інших підстав, передбачених цим Договором та чинним законодавством України.</w:t>
      </w:r>
    </w:p>
    <w:p w:rsidR="00A252B9" w:rsidRPr="00333223" w:rsidRDefault="002C5DCB">
      <w:pPr>
        <w:spacing w:after="0" w:line="240" w:lineRule="auto"/>
        <w:ind w:firstLine="708"/>
        <w:jc w:val="both"/>
        <w:rPr>
          <w:rFonts w:ascii="Times New Roman" w:eastAsia="Times New Roman" w:hAnsi="Times New Roman" w:cs="Times New Roman"/>
          <w:color w:val="000000"/>
          <w:sz w:val="23"/>
          <w:szCs w:val="23"/>
        </w:rPr>
      </w:pPr>
      <w:bookmarkStart w:id="26" w:name="_heading=h.147n2zr" w:colFirst="0" w:colLast="0"/>
      <w:bookmarkEnd w:id="26"/>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i/>
          <w:sz w:val="23"/>
          <w:szCs w:val="23"/>
        </w:rPr>
      </w:pPr>
      <w:bookmarkStart w:id="27" w:name="_heading=h.2grqrue" w:colFirst="0" w:colLast="0"/>
      <w:bookmarkEnd w:id="27"/>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одне одному по зазначених у цьому Договорі адресах та телефонах Сторін. </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i/>
          <w:sz w:val="23"/>
          <w:szCs w:val="23"/>
        </w:rPr>
      </w:pPr>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w:t>
      </w:r>
      <w:r w:rsidRPr="00333223">
        <w:rPr>
          <w:rFonts w:ascii="Times New Roman" w:eastAsia="Times New Roman" w:hAnsi="Times New Roman" w:cs="Times New Roman"/>
          <w:sz w:val="23"/>
          <w:szCs w:val="23"/>
        </w:rPr>
        <w:lastRenderedPageBreak/>
        <w:t>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252B9" w:rsidRPr="00333223" w:rsidRDefault="00B87AAC">
      <w:pPr>
        <w:shd w:val="clear" w:color="auto" w:fill="FFFFFF"/>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sidR="002C5DCB" w:rsidRPr="00DA6944">
        <w:rPr>
          <w:rFonts w:ascii="Times New Roman" w:eastAsia="Times New Roman" w:hAnsi="Times New Roman" w:cs="Times New Roman"/>
          <w:sz w:val="23"/>
          <w:szCs w:val="23"/>
        </w:rPr>
        <w:t xml:space="preserve">.6. Дострокове розірвання Договору за ініціативою однієї зі сторін можливе при повідомленні у письмовій формі </w:t>
      </w:r>
      <w:r w:rsidR="00557D7C">
        <w:rPr>
          <w:rFonts w:ascii="Times New Roman" w:eastAsia="Times New Roman" w:hAnsi="Times New Roman" w:cs="Times New Roman"/>
          <w:sz w:val="23"/>
          <w:szCs w:val="23"/>
        </w:rPr>
        <w:t>іншої сторони не менше ніж за 7 (сім</w:t>
      </w:r>
      <w:r w:rsidR="002C5DCB" w:rsidRPr="00DA6944">
        <w:rPr>
          <w:rFonts w:ascii="Times New Roman" w:eastAsia="Times New Roman" w:hAnsi="Times New Roman" w:cs="Times New Roman"/>
          <w:sz w:val="23"/>
          <w:szCs w:val="23"/>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C5DCB" w:rsidRPr="00DA6944">
        <w:rPr>
          <w:rFonts w:ascii="Times New Roman" w:eastAsia="Times New Roman" w:hAnsi="Times New Roman" w:cs="Times New Roman"/>
          <w:i/>
          <w:sz w:val="23"/>
          <w:szCs w:val="23"/>
        </w:rPr>
        <w:t>(за наявності)</w:t>
      </w:r>
      <w:r w:rsidR="002C5DCB" w:rsidRPr="00DA6944">
        <w:rPr>
          <w:rFonts w:ascii="Times New Roman" w:eastAsia="Times New Roman" w:hAnsi="Times New Roman" w:cs="Times New Roman"/>
          <w:sz w:val="23"/>
          <w:szCs w:val="23"/>
        </w:rPr>
        <w:t>.</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1</w:t>
      </w:r>
      <w:r w:rsidR="00B87AAC">
        <w:rPr>
          <w:rFonts w:ascii="Times New Roman" w:eastAsia="Times New Roman" w:hAnsi="Times New Roman" w:cs="Times New Roman"/>
          <w:color w:val="000000"/>
          <w:sz w:val="23"/>
          <w:szCs w:val="23"/>
        </w:rPr>
        <w:t>2</w:t>
      </w:r>
      <w:r w:rsidRPr="00333223">
        <w:rPr>
          <w:rFonts w:ascii="Times New Roman" w:eastAsia="Times New Roman" w:hAnsi="Times New Roman" w:cs="Times New Roman"/>
          <w:color w:val="000000"/>
          <w:sz w:val="23"/>
          <w:szCs w:val="23"/>
        </w:rPr>
        <w:t>.</w:t>
      </w:r>
      <w:r w:rsidRPr="00333223">
        <w:rPr>
          <w:rFonts w:ascii="Times New Roman" w:eastAsia="Times New Roman" w:hAnsi="Times New Roman" w:cs="Times New Roman"/>
          <w:sz w:val="23"/>
          <w:szCs w:val="23"/>
        </w:rPr>
        <w:t>7</w:t>
      </w:r>
      <w:r w:rsidRPr="00333223">
        <w:rPr>
          <w:rFonts w:ascii="Times New Roman" w:eastAsia="Times New Roman" w:hAnsi="Times New Roman" w:cs="Times New Roman"/>
          <w:color w:val="000000"/>
          <w:sz w:val="23"/>
          <w:szCs w:val="23"/>
        </w:rPr>
        <w:t>. У випадках, не передбачених цим Договором, Сторони керуються чинним законодавством України.</w:t>
      </w:r>
    </w:p>
    <w:p w:rsidR="00A252B9" w:rsidRPr="00333223" w:rsidRDefault="00A252B9">
      <w:pPr>
        <w:spacing w:after="120" w:line="240" w:lineRule="auto"/>
        <w:ind w:right="-34"/>
        <w:rPr>
          <w:rFonts w:ascii="Times New Roman" w:eastAsia="Times New Roman" w:hAnsi="Times New Roman" w:cs="Times New Roman"/>
          <w:b/>
          <w:sz w:val="23"/>
          <w:szCs w:val="23"/>
        </w:rPr>
      </w:pPr>
    </w:p>
    <w:p w:rsidR="00A252B9" w:rsidRPr="00333223" w:rsidRDefault="002C5DCB">
      <w:pPr>
        <w:spacing w:after="120" w:line="240" w:lineRule="auto"/>
        <w:ind w:right="-34" w:firstLine="709"/>
        <w:jc w:val="center"/>
        <w:rPr>
          <w:rFonts w:ascii="Times New Roman" w:eastAsia="Times New Roman" w:hAnsi="Times New Roman" w:cs="Times New Roman"/>
          <w:b/>
          <w:sz w:val="23"/>
          <w:szCs w:val="23"/>
          <w:highlight w:val="white"/>
        </w:rPr>
      </w:pPr>
      <w:r w:rsidRPr="00333223">
        <w:rPr>
          <w:rFonts w:ascii="Times New Roman" w:eastAsia="Times New Roman" w:hAnsi="Times New Roman" w:cs="Times New Roman"/>
          <w:b/>
          <w:sz w:val="23"/>
          <w:szCs w:val="23"/>
          <w:highlight w:val="white"/>
        </w:rPr>
        <w:t>1</w:t>
      </w:r>
      <w:r w:rsidR="00B87AAC">
        <w:rPr>
          <w:rFonts w:ascii="Times New Roman" w:eastAsia="Times New Roman" w:hAnsi="Times New Roman" w:cs="Times New Roman"/>
          <w:b/>
          <w:sz w:val="23"/>
          <w:szCs w:val="23"/>
          <w:highlight w:val="white"/>
        </w:rPr>
        <w:t>3</w:t>
      </w:r>
      <w:r w:rsidRPr="00333223">
        <w:rPr>
          <w:rFonts w:ascii="Times New Roman" w:eastAsia="Times New Roman" w:hAnsi="Times New Roman" w:cs="Times New Roman"/>
          <w:b/>
          <w:sz w:val="23"/>
          <w:szCs w:val="23"/>
          <w:highlight w:val="white"/>
        </w:rPr>
        <w:t>. Додатки до Договору</w:t>
      </w:r>
    </w:p>
    <w:p w:rsidR="00A252B9" w:rsidRPr="00333223" w:rsidRDefault="002C5DCB">
      <w:pPr>
        <w:spacing w:after="0" w:line="240" w:lineRule="auto"/>
        <w:ind w:right="-36" w:firstLine="709"/>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highlight w:val="white"/>
        </w:rPr>
        <w:t>1</w:t>
      </w:r>
      <w:r w:rsidR="00B87AAC">
        <w:rPr>
          <w:rFonts w:ascii="Times New Roman" w:eastAsia="Times New Roman" w:hAnsi="Times New Roman" w:cs="Times New Roman"/>
          <w:sz w:val="23"/>
          <w:szCs w:val="23"/>
          <w:highlight w:val="white"/>
        </w:rPr>
        <w:t>3</w:t>
      </w:r>
      <w:r w:rsidRPr="00333223">
        <w:rPr>
          <w:rFonts w:ascii="Times New Roman" w:eastAsia="Times New Roman" w:hAnsi="Times New Roman" w:cs="Times New Roman"/>
          <w:sz w:val="23"/>
          <w:szCs w:val="23"/>
          <w:highlight w:val="white"/>
        </w:rPr>
        <w:t>.1.</w:t>
      </w:r>
      <w:r w:rsidRPr="00333223">
        <w:rPr>
          <w:rFonts w:ascii="Times New Roman" w:eastAsia="Times New Roman" w:hAnsi="Times New Roman" w:cs="Times New Roman"/>
          <w:sz w:val="23"/>
          <w:szCs w:val="23"/>
        </w:rPr>
        <w:t xml:space="preserve"> Невід’ємною частиною цього Договору є: </w:t>
      </w:r>
    </w:p>
    <w:p w:rsidR="00A252B9" w:rsidRPr="00333223" w:rsidRDefault="00557D7C">
      <w:pPr>
        <w:spacing w:after="0" w:line="240" w:lineRule="auto"/>
        <w:ind w:right="-36"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Додаток </w:t>
      </w:r>
      <w:r w:rsidR="002C5DCB" w:rsidRPr="00333223">
        <w:rPr>
          <w:rFonts w:ascii="Times New Roman" w:eastAsia="Times New Roman" w:hAnsi="Times New Roman" w:cs="Times New Roman"/>
          <w:sz w:val="23"/>
          <w:szCs w:val="23"/>
        </w:rPr>
        <w:t>1. Специфікація;</w:t>
      </w:r>
    </w:p>
    <w:p w:rsidR="00A252B9" w:rsidRPr="00DA6944" w:rsidRDefault="002C5DCB">
      <w:pPr>
        <w:spacing w:after="0" w:line="240" w:lineRule="auto"/>
        <w:ind w:right="-36"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Додаток</w:t>
      </w:r>
      <w:r w:rsidR="00557D7C">
        <w:rPr>
          <w:rFonts w:ascii="Times New Roman" w:eastAsia="Times New Roman" w:hAnsi="Times New Roman" w:cs="Times New Roman"/>
          <w:sz w:val="23"/>
          <w:szCs w:val="23"/>
        </w:rPr>
        <w:t xml:space="preserve"> </w:t>
      </w:r>
      <w:r w:rsidRPr="00DA6944">
        <w:rPr>
          <w:rFonts w:ascii="Times New Roman" w:eastAsia="Times New Roman" w:hAnsi="Times New Roman" w:cs="Times New Roman"/>
          <w:sz w:val="23"/>
          <w:szCs w:val="23"/>
        </w:rPr>
        <w:t>2.  Дислокація  закладів, підпорядкованих Замовнику.</w:t>
      </w:r>
    </w:p>
    <w:p w:rsidR="00A252B9" w:rsidRDefault="00A252B9">
      <w:pPr>
        <w:spacing w:after="0" w:line="240" w:lineRule="auto"/>
        <w:ind w:right="-36" w:firstLine="709"/>
        <w:jc w:val="both"/>
        <w:rPr>
          <w:rFonts w:ascii="Times New Roman" w:eastAsia="Times New Roman" w:hAnsi="Times New Roman" w:cs="Times New Roman"/>
          <w:i/>
          <w:color w:val="000000"/>
          <w:sz w:val="23"/>
          <w:szCs w:val="23"/>
        </w:rPr>
      </w:pPr>
    </w:p>
    <w:p w:rsidR="00557D7C" w:rsidRPr="00333223" w:rsidRDefault="00557D7C">
      <w:pPr>
        <w:spacing w:after="0" w:line="240" w:lineRule="auto"/>
        <w:ind w:right="-36" w:firstLine="709"/>
        <w:jc w:val="both"/>
        <w:rPr>
          <w:rFonts w:ascii="Times New Roman" w:eastAsia="Times New Roman" w:hAnsi="Times New Roman" w:cs="Times New Roman"/>
          <w:sz w:val="23"/>
          <w:szCs w:val="23"/>
        </w:rPr>
      </w:pPr>
    </w:p>
    <w:p w:rsidR="00A252B9" w:rsidRPr="00333223" w:rsidRDefault="002C5DCB">
      <w:pPr>
        <w:spacing w:after="0" w:line="240" w:lineRule="auto"/>
        <w:ind w:right="-36" w:firstLine="567"/>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4</w:t>
      </w:r>
      <w:r w:rsidRPr="00333223">
        <w:rPr>
          <w:rFonts w:ascii="Times New Roman" w:eastAsia="Times New Roman" w:hAnsi="Times New Roman" w:cs="Times New Roman"/>
          <w:b/>
          <w:sz w:val="23"/>
          <w:szCs w:val="23"/>
        </w:rPr>
        <w:t>. Місцезнаходження та банківські реквізити Сторін</w:t>
      </w:r>
    </w:p>
    <w:p w:rsidR="00A252B9" w:rsidRPr="00333223" w:rsidRDefault="00A252B9">
      <w:pPr>
        <w:spacing w:after="0" w:line="240" w:lineRule="auto"/>
        <w:ind w:right="-36"/>
        <w:rPr>
          <w:rFonts w:ascii="Times New Roman" w:eastAsia="Times New Roman" w:hAnsi="Times New Roman" w:cs="Times New Roman"/>
          <w:b/>
          <w:sz w:val="23"/>
          <w:szCs w:val="23"/>
        </w:rPr>
      </w:pPr>
    </w:p>
    <w:p w:rsidR="00A252B9" w:rsidRPr="00333223" w:rsidRDefault="00A252B9">
      <w:pPr>
        <w:spacing w:after="0" w:line="240" w:lineRule="auto"/>
        <w:ind w:right="-36" w:firstLine="567"/>
        <w:jc w:val="right"/>
        <w:rPr>
          <w:rFonts w:ascii="Times New Roman" w:eastAsia="Times New Roman" w:hAnsi="Times New Roman" w:cs="Times New Roman"/>
          <w:b/>
          <w:sz w:val="23"/>
          <w:szCs w:val="23"/>
        </w:rPr>
      </w:pPr>
    </w:p>
    <w:tbl>
      <w:tblPr>
        <w:tblStyle w:val="aa"/>
        <w:tblW w:w="9638" w:type="dxa"/>
        <w:tblInd w:w="0" w:type="dxa"/>
        <w:tblBorders>
          <w:top w:val="nil"/>
          <w:left w:val="nil"/>
          <w:bottom w:val="nil"/>
          <w:right w:val="nil"/>
          <w:insideH w:val="nil"/>
          <w:insideV w:val="nil"/>
        </w:tblBorders>
        <w:tblLayout w:type="fixed"/>
        <w:tblLook w:val="0400"/>
      </w:tblPr>
      <w:tblGrid>
        <w:gridCol w:w="4886"/>
        <w:gridCol w:w="4752"/>
      </w:tblGrid>
      <w:tr w:rsidR="00A252B9" w:rsidRPr="00333223">
        <w:tc>
          <w:tcPr>
            <w:tcW w:w="4886" w:type="dxa"/>
          </w:tcPr>
          <w:p w:rsidR="00A252B9" w:rsidRPr="00333223" w:rsidRDefault="002777DE">
            <w:pPr>
              <w:ind w:right="-36"/>
              <w:jc w:val="both"/>
              <w:rPr>
                <w:rFonts w:ascii="Times New Roman" w:eastAsia="Times New Roman" w:hAnsi="Times New Roman" w:cs="Times New Roman"/>
                <w:b/>
                <w:color w:val="000000"/>
                <w:sz w:val="23"/>
                <w:szCs w:val="23"/>
              </w:rPr>
            </w:pPr>
            <w:bookmarkStart w:id="28" w:name="_heading=h.3fwokq0" w:colFirst="0" w:colLast="0"/>
            <w:bookmarkEnd w:id="28"/>
            <w:r>
              <w:rPr>
                <w:rFonts w:ascii="Times New Roman" w:eastAsia="Times New Roman" w:hAnsi="Times New Roman" w:cs="Times New Roman"/>
                <w:b/>
                <w:color w:val="000000"/>
                <w:sz w:val="23"/>
                <w:szCs w:val="23"/>
              </w:rPr>
              <w:t>ПОСТАЧАЛЬНИК</w:t>
            </w:r>
          </w:p>
        </w:tc>
        <w:tc>
          <w:tcPr>
            <w:tcW w:w="4752" w:type="dxa"/>
          </w:tcPr>
          <w:p w:rsidR="00A252B9" w:rsidRPr="00333223" w:rsidRDefault="002777DE" w:rsidP="002777DE">
            <w:pPr>
              <w:ind w:right="-3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ЗАМОВНИК</w:t>
            </w:r>
          </w:p>
        </w:tc>
      </w:tr>
      <w:tr w:rsidR="00A252B9" w:rsidRPr="00333223">
        <w:tc>
          <w:tcPr>
            <w:tcW w:w="4886" w:type="dxa"/>
          </w:tcPr>
          <w:p w:rsidR="00A252B9" w:rsidRPr="00333223" w:rsidRDefault="00A252B9">
            <w:pPr>
              <w:ind w:right="-36" w:firstLine="567"/>
              <w:jc w:val="center"/>
              <w:rPr>
                <w:rFonts w:ascii="Times New Roman" w:eastAsia="Times New Roman" w:hAnsi="Times New Roman" w:cs="Times New Roman"/>
                <w:b/>
                <w:color w:val="000000"/>
                <w:sz w:val="23"/>
                <w:szCs w:val="23"/>
              </w:rPr>
            </w:pPr>
          </w:p>
        </w:tc>
        <w:tc>
          <w:tcPr>
            <w:tcW w:w="4752" w:type="dxa"/>
          </w:tcPr>
          <w:p w:rsidR="00A252B9" w:rsidRPr="00333223" w:rsidRDefault="00A252B9">
            <w:pPr>
              <w:ind w:right="-36"/>
              <w:jc w:val="both"/>
              <w:rPr>
                <w:rFonts w:ascii="Times New Roman" w:eastAsia="Times New Roman" w:hAnsi="Times New Roman" w:cs="Times New Roman"/>
                <w:b/>
                <w:color w:val="000000"/>
                <w:sz w:val="23"/>
                <w:szCs w:val="23"/>
              </w:rPr>
            </w:pPr>
          </w:p>
        </w:tc>
      </w:tr>
    </w:tbl>
    <w:p w:rsidR="00A252B9" w:rsidRDefault="00A252B9"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B26DB3" w:rsidRDefault="00B26DB3" w:rsidP="00DA6944">
      <w:pPr>
        <w:spacing w:after="0" w:line="240" w:lineRule="auto"/>
        <w:ind w:right="-36" w:firstLine="567"/>
        <w:jc w:val="right"/>
        <w:rPr>
          <w:rFonts w:ascii="Times New Roman" w:eastAsia="Times New Roman" w:hAnsi="Times New Roman" w:cs="Times New Roman"/>
          <w:b/>
          <w:sz w:val="23"/>
          <w:szCs w:val="23"/>
        </w:rPr>
      </w:pPr>
    </w:p>
    <w:p w:rsidR="00B26DB3" w:rsidRDefault="00B26DB3"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Pr="00222D1D" w:rsidRDefault="00557D7C" w:rsidP="00557D7C">
      <w:pPr>
        <w:spacing w:after="0" w:line="240" w:lineRule="auto"/>
        <w:jc w:val="right"/>
        <w:rPr>
          <w:rFonts w:ascii="Times New Roman" w:eastAsia="Times New Roman" w:hAnsi="Times New Roman"/>
          <w:sz w:val="24"/>
          <w:szCs w:val="24"/>
          <w:lang w:val="ru-RU" w:eastAsia="ru-RU"/>
        </w:rPr>
      </w:pPr>
      <w:r w:rsidRPr="00222D1D">
        <w:rPr>
          <w:rFonts w:ascii="Times New Roman" w:eastAsia="Times New Roman" w:hAnsi="Times New Roman"/>
          <w:sz w:val="24"/>
          <w:szCs w:val="24"/>
          <w:lang w:val="ru-RU" w:eastAsia="ru-RU"/>
        </w:rPr>
        <w:lastRenderedPageBreak/>
        <w:t xml:space="preserve">Додаток №1 </w:t>
      </w:r>
    </w:p>
    <w:p w:rsidR="00557D7C" w:rsidRPr="00222D1D" w:rsidRDefault="00557D7C" w:rsidP="00557D7C">
      <w:pPr>
        <w:spacing w:after="0" w:line="240" w:lineRule="auto"/>
        <w:ind w:firstLine="7797"/>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до договору </w:t>
      </w:r>
      <w:r w:rsidRPr="00222D1D">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________</w:t>
      </w:r>
    </w:p>
    <w:p w:rsidR="00557D7C" w:rsidRPr="00222D1D" w:rsidRDefault="00557D7C" w:rsidP="00456889">
      <w:pPr>
        <w:spacing w:after="0" w:line="240" w:lineRule="auto"/>
        <w:ind w:firstLine="7797"/>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від «</w:t>
      </w:r>
      <w:r w:rsidR="004568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»__</w:t>
      </w:r>
      <w:r w:rsidR="00456889">
        <w:rPr>
          <w:rFonts w:ascii="Times New Roman" w:eastAsia="Times New Roman" w:hAnsi="Times New Roman"/>
          <w:sz w:val="24"/>
          <w:szCs w:val="24"/>
          <w:lang w:val="ru-RU" w:eastAsia="ru-RU"/>
        </w:rPr>
        <w:t>______</w:t>
      </w:r>
      <w:r>
        <w:rPr>
          <w:rFonts w:ascii="Times New Roman" w:eastAsia="Times New Roman" w:hAnsi="Times New Roman"/>
          <w:sz w:val="24"/>
          <w:szCs w:val="24"/>
          <w:lang w:val="ru-RU" w:eastAsia="ru-RU"/>
        </w:rPr>
        <w:t>2024р</w:t>
      </w:r>
    </w:p>
    <w:p w:rsidR="00557D7C" w:rsidRPr="00C81DC6" w:rsidRDefault="00557D7C" w:rsidP="00557D7C">
      <w:pPr>
        <w:spacing w:after="0" w:line="240" w:lineRule="auto"/>
        <w:rPr>
          <w:rFonts w:ascii="Times New Roman" w:eastAsia="Times New Roman" w:hAnsi="Times New Roman"/>
          <w:sz w:val="28"/>
          <w:szCs w:val="28"/>
          <w:lang w:val="ru-RU" w:eastAsia="ru-RU"/>
        </w:rPr>
      </w:pPr>
    </w:p>
    <w:p w:rsidR="00557D7C" w:rsidRPr="005C13DB" w:rsidRDefault="00557D7C" w:rsidP="00557D7C">
      <w:pPr>
        <w:spacing w:after="0" w:line="240" w:lineRule="auto"/>
        <w:jc w:val="center"/>
        <w:rPr>
          <w:rFonts w:ascii="Times New Roman" w:eastAsia="Times New Roman" w:hAnsi="Times New Roman"/>
          <w:sz w:val="28"/>
          <w:szCs w:val="28"/>
          <w:lang w:val="ru-RU" w:eastAsia="ru-RU"/>
        </w:rPr>
      </w:pPr>
      <w:r w:rsidRPr="00C81DC6">
        <w:rPr>
          <w:rFonts w:ascii="Times New Roman" w:eastAsia="Times New Roman" w:hAnsi="Times New Roman"/>
          <w:sz w:val="28"/>
          <w:szCs w:val="28"/>
          <w:lang w:val="ru-RU" w:eastAsia="ru-RU"/>
        </w:rPr>
        <w:t>Специфікація</w:t>
      </w:r>
    </w:p>
    <w:p w:rsidR="00557D7C" w:rsidRDefault="00557D7C" w:rsidP="00557D7C">
      <w:pPr>
        <w:spacing w:after="0" w:line="240" w:lineRule="auto"/>
        <w:rPr>
          <w:rFonts w:ascii="Times New Roman" w:eastAsia="Times New Roman" w:hAnsi="Times New Roman"/>
          <w:sz w:val="24"/>
          <w:szCs w:val="24"/>
          <w:lang w:val="ru-RU" w:eastAsia="ru-RU"/>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
        <w:gridCol w:w="3903"/>
        <w:gridCol w:w="1534"/>
        <w:gridCol w:w="717"/>
        <w:gridCol w:w="1342"/>
        <w:gridCol w:w="1132"/>
        <w:gridCol w:w="1540"/>
      </w:tblGrid>
      <w:tr w:rsidR="00045955" w:rsidRPr="00FB56D5" w:rsidTr="00045955">
        <w:trPr>
          <w:trHeight w:val="701"/>
          <w:jc w:val="center"/>
        </w:trPr>
        <w:tc>
          <w:tcPr>
            <w:tcW w:w="392"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№з/п</w:t>
            </w:r>
          </w:p>
        </w:tc>
        <w:tc>
          <w:tcPr>
            <w:tcW w:w="1769"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contextualSpacing/>
              <w:jc w:val="center"/>
              <w:rPr>
                <w:rFonts w:ascii="Times New Roman" w:hAnsi="Times New Roman"/>
                <w:bCs/>
                <w:sz w:val="24"/>
                <w:szCs w:val="24"/>
              </w:rPr>
            </w:pPr>
            <w:r w:rsidRPr="00045955">
              <w:rPr>
                <w:rFonts w:ascii="Times New Roman" w:hAnsi="Times New Roman"/>
                <w:bCs/>
                <w:sz w:val="24"/>
                <w:szCs w:val="24"/>
              </w:rPr>
              <w:t>Найменування</w:t>
            </w:r>
          </w:p>
        </w:tc>
        <w:tc>
          <w:tcPr>
            <w:tcW w:w="695" w:type="pct"/>
            <w:tcBorders>
              <w:top w:val="single" w:sz="4" w:space="0" w:color="auto"/>
              <w:left w:val="single" w:sz="4" w:space="0" w:color="auto"/>
              <w:bottom w:val="single" w:sz="4" w:space="0" w:color="auto"/>
              <w:right w:val="single" w:sz="4" w:space="0" w:color="auto"/>
            </w:tcBorders>
          </w:tcPr>
          <w:p w:rsidR="00E45396" w:rsidRPr="00045955" w:rsidRDefault="00045955" w:rsidP="00045955">
            <w:pPr>
              <w:spacing w:after="0" w:line="240" w:lineRule="auto"/>
              <w:ind w:left="137" w:hanging="336"/>
              <w:contextualSpacing/>
              <w:jc w:val="center"/>
              <w:rPr>
                <w:rFonts w:ascii="Times New Roman" w:hAnsi="Times New Roman"/>
                <w:bCs/>
                <w:sz w:val="24"/>
                <w:szCs w:val="24"/>
                <w:lang w:val="ru-RU"/>
              </w:rPr>
            </w:pPr>
            <w:r w:rsidRPr="00045955">
              <w:rPr>
                <w:rFonts w:ascii="Times New Roman" w:hAnsi="Times New Roman"/>
                <w:bCs/>
                <w:sz w:val="24"/>
                <w:szCs w:val="24"/>
                <w:lang w:val="ru-RU"/>
              </w:rPr>
              <w:t xml:space="preserve">      </w:t>
            </w:r>
            <w:r w:rsidRPr="00045955">
              <w:rPr>
                <w:rFonts w:ascii="Times New Roman" w:hAnsi="Times New Roman"/>
                <w:bCs/>
                <w:sz w:val="24"/>
                <w:szCs w:val="24"/>
              </w:rPr>
              <w:t>Код згідно з Єдиним закупівельним словником</w:t>
            </w:r>
          </w:p>
        </w:tc>
        <w:tc>
          <w:tcPr>
            <w:tcW w:w="325"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ind w:left="336" w:hanging="336"/>
              <w:contextualSpacing/>
              <w:jc w:val="center"/>
              <w:rPr>
                <w:rFonts w:ascii="Times New Roman" w:hAnsi="Times New Roman"/>
                <w:bCs/>
                <w:sz w:val="24"/>
                <w:szCs w:val="24"/>
              </w:rPr>
            </w:pPr>
            <w:r w:rsidRPr="00045955">
              <w:rPr>
                <w:rFonts w:ascii="Times New Roman" w:hAnsi="Times New Roman"/>
                <w:bCs/>
                <w:sz w:val="24"/>
                <w:szCs w:val="24"/>
              </w:rPr>
              <w:t>Од.</w:t>
            </w:r>
          </w:p>
          <w:p w:rsidR="00E45396" w:rsidRPr="00045955" w:rsidRDefault="00E45396" w:rsidP="004C4C26">
            <w:pPr>
              <w:spacing w:after="0" w:line="240" w:lineRule="auto"/>
              <w:ind w:left="336" w:hanging="336"/>
              <w:contextualSpacing/>
              <w:jc w:val="center"/>
              <w:rPr>
                <w:rFonts w:ascii="Times New Roman" w:hAnsi="Times New Roman"/>
                <w:bCs/>
                <w:sz w:val="24"/>
                <w:szCs w:val="24"/>
              </w:rPr>
            </w:pPr>
            <w:r w:rsidRPr="00045955">
              <w:rPr>
                <w:rFonts w:ascii="Times New Roman" w:hAnsi="Times New Roman"/>
                <w:bCs/>
                <w:sz w:val="24"/>
                <w:szCs w:val="24"/>
              </w:rPr>
              <w:t>Вим.</w:t>
            </w:r>
          </w:p>
        </w:tc>
        <w:tc>
          <w:tcPr>
            <w:tcW w:w="608"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Кількість</w:t>
            </w:r>
          </w:p>
        </w:tc>
        <w:tc>
          <w:tcPr>
            <w:tcW w:w="513" w:type="pct"/>
            <w:tcBorders>
              <w:top w:val="single" w:sz="4" w:space="0" w:color="auto"/>
              <w:left w:val="single" w:sz="4" w:space="0" w:color="auto"/>
              <w:bottom w:val="single" w:sz="4" w:space="0" w:color="auto"/>
              <w:right w:val="single" w:sz="4" w:space="0" w:color="auto"/>
            </w:tcBorders>
            <w:vAlign w:val="center"/>
          </w:tcPr>
          <w:p w:rsidR="00E45396" w:rsidRPr="00045955" w:rsidRDefault="006B421C" w:rsidP="004C4C26">
            <w:pPr>
              <w:spacing w:after="0" w:line="240" w:lineRule="auto"/>
              <w:jc w:val="center"/>
              <w:rPr>
                <w:rFonts w:ascii="Times New Roman" w:hAnsi="Times New Roman"/>
                <w:bCs/>
                <w:sz w:val="24"/>
                <w:szCs w:val="24"/>
              </w:rPr>
            </w:pPr>
            <w:r>
              <w:rPr>
                <w:rFonts w:ascii="Times New Roman" w:hAnsi="Times New Roman"/>
                <w:bCs/>
                <w:sz w:val="24"/>
                <w:szCs w:val="24"/>
              </w:rPr>
              <w:t xml:space="preserve">Вартість за </w:t>
            </w:r>
            <w:r>
              <w:rPr>
                <w:rFonts w:ascii="Times New Roman" w:hAnsi="Times New Roman"/>
                <w:bCs/>
                <w:sz w:val="24"/>
                <w:szCs w:val="24"/>
                <w:lang w:val="ru-RU"/>
              </w:rPr>
              <w:t>шт</w:t>
            </w:r>
            <w:r w:rsidR="00E45396" w:rsidRPr="00045955">
              <w:rPr>
                <w:rFonts w:ascii="Times New Roman" w:hAnsi="Times New Roman"/>
                <w:bCs/>
                <w:sz w:val="24"/>
                <w:szCs w:val="24"/>
              </w:rPr>
              <w:t>. з ПДВ*, грн.</w:t>
            </w:r>
          </w:p>
        </w:tc>
        <w:tc>
          <w:tcPr>
            <w:tcW w:w="699"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Загальна вартість з ПДВ*, грн.</w:t>
            </w:r>
          </w:p>
        </w:tc>
      </w:tr>
      <w:tr w:rsidR="00045955" w:rsidRPr="0029445B" w:rsidTr="00045955">
        <w:trPr>
          <w:trHeight w:hRule="exact" w:val="1200"/>
          <w:jc w:val="center"/>
        </w:trPr>
        <w:tc>
          <w:tcPr>
            <w:tcW w:w="392"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color w:val="000000"/>
                <w:sz w:val="24"/>
                <w:szCs w:val="24"/>
              </w:rPr>
            </w:pPr>
            <w:r w:rsidRPr="00045955">
              <w:rPr>
                <w:rFonts w:ascii="Times New Roman" w:hAnsi="Times New Roman"/>
                <w:color w:val="000000"/>
                <w:sz w:val="24"/>
                <w:szCs w:val="24"/>
              </w:rPr>
              <w:t>1</w:t>
            </w:r>
          </w:p>
        </w:tc>
        <w:tc>
          <w:tcPr>
            <w:tcW w:w="1769"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pStyle w:val="ad"/>
              <w:jc w:val="center"/>
              <w:rPr>
                <w:rFonts w:ascii="Times New Roman" w:hAnsi="Times New Roman"/>
                <w:color w:val="000000"/>
                <w:sz w:val="24"/>
                <w:szCs w:val="24"/>
              </w:rPr>
            </w:pPr>
            <w:r w:rsidRPr="00045955">
              <w:rPr>
                <w:rFonts w:ascii="Times New Roman" w:hAnsi="Times New Roman"/>
                <w:color w:val="000000" w:themeColor="text1"/>
                <w:sz w:val="24"/>
                <w:szCs w:val="24"/>
              </w:rPr>
              <w:t>Молоко коров'яче ультрапастеризоване, пляшка картонна з кришкою, 2,5%, 1000г</w:t>
            </w:r>
          </w:p>
        </w:tc>
        <w:tc>
          <w:tcPr>
            <w:tcW w:w="695" w:type="pct"/>
            <w:tcBorders>
              <w:top w:val="single" w:sz="4" w:space="0" w:color="auto"/>
              <w:left w:val="single" w:sz="4" w:space="0" w:color="auto"/>
              <w:bottom w:val="single" w:sz="4" w:space="0" w:color="auto"/>
              <w:right w:val="single" w:sz="4" w:space="0" w:color="auto"/>
            </w:tcBorders>
          </w:tcPr>
          <w:p w:rsidR="00E45396" w:rsidRPr="00045955" w:rsidRDefault="00045955" w:rsidP="004C4C26">
            <w:pPr>
              <w:spacing w:after="0" w:line="240" w:lineRule="auto"/>
              <w:jc w:val="center"/>
              <w:rPr>
                <w:rFonts w:ascii="Times New Roman" w:hAnsi="Times New Roman" w:cs="Times New Roman"/>
                <w:color w:val="000000"/>
                <w:sz w:val="24"/>
                <w:szCs w:val="24"/>
                <w:lang w:val="ru-RU"/>
              </w:rPr>
            </w:pPr>
            <w:r w:rsidRPr="00045955">
              <w:rPr>
                <w:rFonts w:ascii="Times New Roman" w:hAnsi="Times New Roman" w:cs="Times New Roman"/>
                <w:color w:val="000000"/>
                <w:sz w:val="24"/>
                <w:szCs w:val="24"/>
                <w:bdr w:val="none" w:sz="0" w:space="0" w:color="auto" w:frame="1"/>
                <w:shd w:val="clear" w:color="auto" w:fill="FDFEFD"/>
              </w:rPr>
              <w:t>15510000-6</w:t>
            </w:r>
            <w:r w:rsidRPr="00045955">
              <w:rPr>
                <w:rFonts w:ascii="Times New Roman" w:hAnsi="Times New Roman" w:cs="Times New Roman"/>
                <w:color w:val="000000"/>
                <w:sz w:val="24"/>
                <w:szCs w:val="24"/>
                <w:shd w:val="clear" w:color="auto" w:fill="FDFEFD"/>
              </w:rPr>
              <w:t> - </w:t>
            </w:r>
            <w:r w:rsidRPr="00045955">
              <w:rPr>
                <w:rFonts w:ascii="Times New Roman" w:hAnsi="Times New Roman" w:cs="Times New Roman"/>
                <w:color w:val="000000"/>
                <w:sz w:val="24"/>
                <w:szCs w:val="24"/>
                <w:bdr w:val="none" w:sz="0" w:space="0" w:color="auto" w:frame="1"/>
                <w:shd w:val="clear" w:color="auto" w:fill="FDFEFD"/>
              </w:rPr>
              <w:t>Молоко та вершки</w:t>
            </w:r>
          </w:p>
        </w:tc>
        <w:tc>
          <w:tcPr>
            <w:tcW w:w="325" w:type="pct"/>
            <w:tcBorders>
              <w:top w:val="single" w:sz="4" w:space="0" w:color="auto"/>
              <w:left w:val="single" w:sz="4" w:space="0" w:color="auto"/>
              <w:bottom w:val="single" w:sz="4" w:space="0" w:color="auto"/>
              <w:right w:val="single" w:sz="4" w:space="0" w:color="auto"/>
            </w:tcBorders>
            <w:vAlign w:val="center"/>
          </w:tcPr>
          <w:p w:rsidR="00E45396" w:rsidRPr="00045955" w:rsidRDefault="00045955" w:rsidP="00045955">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шт</w:t>
            </w:r>
          </w:p>
        </w:tc>
        <w:tc>
          <w:tcPr>
            <w:tcW w:w="607"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color w:val="000000"/>
                <w:sz w:val="24"/>
                <w:szCs w:val="24"/>
                <w:lang w:val="ru-RU"/>
              </w:rPr>
            </w:pPr>
            <w:r w:rsidRPr="00045955">
              <w:rPr>
                <w:rFonts w:ascii="Times New Roman" w:hAnsi="Times New Roman"/>
                <w:color w:val="000000"/>
                <w:sz w:val="24"/>
                <w:szCs w:val="24"/>
              </w:rPr>
              <w:t>10</w:t>
            </w:r>
            <w:r w:rsidR="00045955">
              <w:rPr>
                <w:rFonts w:ascii="Times New Roman" w:hAnsi="Times New Roman"/>
                <w:color w:val="000000"/>
                <w:sz w:val="24"/>
                <w:szCs w:val="24"/>
              </w:rPr>
              <w:t> </w:t>
            </w:r>
            <w:r w:rsidRPr="00045955">
              <w:rPr>
                <w:rFonts w:ascii="Times New Roman" w:hAnsi="Times New Roman"/>
                <w:color w:val="000000"/>
                <w:sz w:val="24"/>
                <w:szCs w:val="24"/>
              </w:rPr>
              <w:t>277</w:t>
            </w:r>
            <w:r w:rsidR="00045955">
              <w:rPr>
                <w:rFonts w:ascii="Times New Roman" w:hAnsi="Times New Roman"/>
                <w:color w:val="000000"/>
                <w:sz w:val="24"/>
                <w:szCs w:val="24"/>
                <w:lang w:val="ru-RU"/>
              </w:rPr>
              <w:t xml:space="preserve"> </w:t>
            </w:r>
          </w:p>
        </w:tc>
        <w:tc>
          <w:tcPr>
            <w:tcW w:w="513"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bCs/>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E45396" w:rsidRPr="00045955" w:rsidRDefault="00E45396" w:rsidP="004C4C26">
            <w:pPr>
              <w:spacing w:after="0" w:line="240" w:lineRule="auto"/>
              <w:jc w:val="center"/>
              <w:rPr>
                <w:rFonts w:ascii="Times New Roman" w:hAnsi="Times New Roman"/>
                <w:bCs/>
                <w:sz w:val="24"/>
                <w:szCs w:val="24"/>
              </w:rPr>
            </w:pPr>
          </w:p>
        </w:tc>
      </w:tr>
      <w:tr w:rsidR="00E45396" w:rsidRPr="00FB56D5" w:rsidTr="00045955">
        <w:trPr>
          <w:trHeight w:hRule="exact" w:val="565"/>
          <w:jc w:val="center"/>
        </w:trPr>
        <w:tc>
          <w:tcPr>
            <w:tcW w:w="392" w:type="pct"/>
          </w:tcPr>
          <w:p w:rsidR="00E45396" w:rsidRDefault="00E45396" w:rsidP="004C4C26">
            <w:pPr>
              <w:spacing w:after="0" w:line="240" w:lineRule="auto"/>
              <w:jc w:val="right"/>
              <w:rPr>
                <w:rFonts w:ascii="Times New Roman" w:hAnsi="Times New Roman"/>
                <w:b/>
              </w:rPr>
            </w:pPr>
          </w:p>
        </w:tc>
        <w:tc>
          <w:tcPr>
            <w:tcW w:w="3910" w:type="pct"/>
            <w:gridSpan w:val="5"/>
            <w:vAlign w:val="center"/>
          </w:tcPr>
          <w:p w:rsidR="00E45396" w:rsidRPr="00FB56D5" w:rsidRDefault="00E45396" w:rsidP="004C4C26">
            <w:pPr>
              <w:spacing w:after="0" w:line="240" w:lineRule="auto"/>
              <w:jc w:val="right"/>
              <w:rPr>
                <w:rFonts w:ascii="Times New Roman" w:hAnsi="Times New Roman"/>
                <w:b/>
              </w:rPr>
            </w:pPr>
            <w:r>
              <w:rPr>
                <w:rFonts w:ascii="Times New Roman" w:hAnsi="Times New Roman"/>
                <w:b/>
              </w:rPr>
              <w:t xml:space="preserve">Загальна вартість </w:t>
            </w:r>
            <w:r w:rsidRPr="00FB56D5">
              <w:rPr>
                <w:rFonts w:ascii="Times New Roman" w:hAnsi="Times New Roman"/>
                <w:b/>
              </w:rPr>
              <w:t>з ПДВ</w:t>
            </w:r>
            <w:r>
              <w:rPr>
                <w:rFonts w:ascii="Times New Roman" w:hAnsi="Times New Roman"/>
                <w:b/>
              </w:rPr>
              <w:t>*</w:t>
            </w:r>
            <w:r w:rsidRPr="00FB56D5">
              <w:rPr>
                <w:rFonts w:ascii="Times New Roman" w:hAnsi="Times New Roman"/>
                <w:b/>
              </w:rPr>
              <w:t>:</w:t>
            </w:r>
          </w:p>
        </w:tc>
        <w:tc>
          <w:tcPr>
            <w:tcW w:w="699" w:type="pct"/>
          </w:tcPr>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Default="00E45396" w:rsidP="004C4C26">
            <w:pPr>
              <w:spacing w:after="0" w:line="240" w:lineRule="auto"/>
              <w:rPr>
                <w:rFonts w:ascii="Times New Roman" w:hAnsi="Times New Roman"/>
              </w:rPr>
            </w:pPr>
          </w:p>
          <w:p w:rsidR="00E45396" w:rsidRPr="00FB56D5" w:rsidRDefault="00E45396" w:rsidP="004C4C26">
            <w:pPr>
              <w:spacing w:after="0" w:line="240" w:lineRule="auto"/>
              <w:rPr>
                <w:rFonts w:ascii="Times New Roman" w:hAnsi="Times New Roman"/>
              </w:rPr>
            </w:pPr>
          </w:p>
        </w:tc>
      </w:tr>
    </w:tbl>
    <w:p w:rsidR="00557D7C" w:rsidRDefault="00557D7C" w:rsidP="00557D7C">
      <w:pPr>
        <w:spacing w:after="0" w:line="240" w:lineRule="auto"/>
        <w:jc w:val="both"/>
        <w:rPr>
          <w:rFonts w:ascii="Times New Roman" w:hAnsi="Times New Roman"/>
          <w:b/>
          <w:sz w:val="24"/>
          <w:szCs w:val="24"/>
          <w:u w:val="single"/>
          <w:lang w:val="ru-RU"/>
        </w:rPr>
      </w:pPr>
      <w:r w:rsidRPr="00780466">
        <w:rPr>
          <w:rFonts w:ascii="Times New Roman" w:eastAsia="Times New Roman" w:hAnsi="Times New Roman"/>
          <w:bCs/>
          <w:color w:val="000000"/>
          <w:kern w:val="36"/>
          <w:sz w:val="20"/>
          <w:szCs w:val="20"/>
          <w:lang w:val="ru-RU" w:eastAsia="ru-RU"/>
        </w:rPr>
        <w:t>*Якщо</w:t>
      </w:r>
      <w:r w:rsidRPr="0073473C">
        <w:rPr>
          <w:rFonts w:ascii="Times New Roman" w:eastAsia="Times New Roman" w:hAnsi="Times New Roman"/>
          <w:bCs/>
          <w:color w:val="000000"/>
          <w:kern w:val="36"/>
          <w:sz w:val="20"/>
          <w:szCs w:val="20"/>
          <w:lang w:val="ru-RU" w:eastAsia="ru-RU"/>
        </w:rPr>
        <w:t xml:space="preserve"> </w:t>
      </w:r>
      <w:r w:rsidRPr="00780466">
        <w:rPr>
          <w:rFonts w:ascii="Times New Roman" w:eastAsia="Times New Roman" w:hAnsi="Times New Roman"/>
          <w:bCs/>
          <w:color w:val="000000"/>
          <w:kern w:val="36"/>
          <w:sz w:val="20"/>
          <w:szCs w:val="20"/>
          <w:lang w:val="ru-RU" w:eastAsia="ru-RU"/>
        </w:rPr>
        <w:t>Постачальник</w:t>
      </w:r>
      <w:r>
        <w:rPr>
          <w:rFonts w:ascii="Times New Roman" w:eastAsia="Times New Roman" w:hAnsi="Times New Roman"/>
          <w:bCs/>
          <w:color w:val="000000"/>
          <w:kern w:val="36"/>
          <w:sz w:val="20"/>
          <w:szCs w:val="20"/>
          <w:lang w:val="ru-RU" w:eastAsia="ru-RU"/>
        </w:rPr>
        <w:t xml:space="preserve">  не </w:t>
      </w:r>
      <w:r w:rsidRPr="00780466">
        <w:rPr>
          <w:rFonts w:ascii="Times New Roman" w:eastAsia="Times New Roman" w:hAnsi="Times New Roman"/>
          <w:bCs/>
          <w:color w:val="000000"/>
          <w:kern w:val="36"/>
          <w:sz w:val="20"/>
          <w:szCs w:val="20"/>
          <w:lang w:val="ru-RU" w:eastAsia="ru-RU"/>
        </w:rPr>
        <w:t xml:space="preserve"> є платником ПДВ</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або предмет закупівлі не обкладається ПДВ згідно</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вимог чинного законодавства</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України,  то зазначається сума без ПДВ</w:t>
      </w:r>
    </w:p>
    <w:p w:rsidR="00557D7C" w:rsidRDefault="00557D7C" w:rsidP="00557D7C">
      <w:pPr>
        <w:spacing w:after="0" w:line="240" w:lineRule="auto"/>
        <w:jc w:val="both"/>
        <w:rPr>
          <w:rFonts w:ascii="Times New Roman" w:hAnsi="Times New Roman"/>
          <w:b/>
          <w:sz w:val="24"/>
          <w:szCs w:val="24"/>
          <w:u w:val="single"/>
          <w:lang w:val="ru-RU"/>
        </w:rPr>
      </w:pPr>
    </w:p>
    <w:p w:rsidR="00557D7C" w:rsidRDefault="00557D7C" w:rsidP="00557D7C">
      <w:pPr>
        <w:spacing w:after="0" w:line="240" w:lineRule="auto"/>
        <w:jc w:val="both"/>
        <w:rPr>
          <w:rFonts w:ascii="Times New Roman" w:hAnsi="Times New Roman"/>
          <w:b/>
          <w:sz w:val="24"/>
          <w:szCs w:val="24"/>
          <w:u w:val="single"/>
          <w:lang w:val="ru-RU"/>
        </w:rPr>
      </w:pPr>
    </w:p>
    <w:p w:rsidR="00557D7C" w:rsidRPr="005C13DB" w:rsidRDefault="00557D7C" w:rsidP="00557D7C">
      <w:pPr>
        <w:spacing w:after="0" w:line="240" w:lineRule="auto"/>
        <w:jc w:val="both"/>
        <w:rPr>
          <w:rFonts w:ascii="Times New Roman" w:hAnsi="Times New Roman"/>
          <w:b/>
          <w:sz w:val="24"/>
          <w:szCs w:val="24"/>
          <w:u w:val="single"/>
          <w:lang w:val="ru-RU"/>
        </w:rPr>
      </w:pPr>
    </w:p>
    <w:tbl>
      <w:tblPr>
        <w:tblStyle w:val="aa"/>
        <w:tblW w:w="9638" w:type="dxa"/>
        <w:tblInd w:w="0" w:type="dxa"/>
        <w:tblBorders>
          <w:top w:val="nil"/>
          <w:left w:val="nil"/>
          <w:bottom w:val="nil"/>
          <w:right w:val="nil"/>
          <w:insideH w:val="nil"/>
          <w:insideV w:val="nil"/>
        </w:tblBorders>
        <w:tblLayout w:type="fixed"/>
        <w:tblLook w:val="0400"/>
      </w:tblPr>
      <w:tblGrid>
        <w:gridCol w:w="4886"/>
        <w:gridCol w:w="4752"/>
      </w:tblGrid>
      <w:tr w:rsidR="00557D7C" w:rsidRPr="00333223" w:rsidTr="004C4C26">
        <w:tc>
          <w:tcPr>
            <w:tcW w:w="4886" w:type="dxa"/>
          </w:tcPr>
          <w:p w:rsidR="00557D7C" w:rsidRPr="00333223" w:rsidRDefault="002777DE" w:rsidP="004C4C26">
            <w:pPr>
              <w:ind w:right="-36"/>
              <w:jc w:val="both"/>
              <w:rPr>
                <w:rFonts w:ascii="Times New Roman" w:eastAsia="Times New Roman" w:hAnsi="Times New Roman" w:cs="Times New Roman"/>
                <w:b/>
                <w:color w:val="000000"/>
                <w:sz w:val="23"/>
                <w:szCs w:val="23"/>
              </w:rPr>
            </w:pPr>
            <w:bookmarkStart w:id="29" w:name="_GoBack"/>
            <w:bookmarkEnd w:id="29"/>
            <w:r>
              <w:rPr>
                <w:rFonts w:ascii="Times New Roman" w:eastAsia="Times New Roman" w:hAnsi="Times New Roman" w:cs="Times New Roman"/>
                <w:b/>
                <w:color w:val="000000"/>
                <w:sz w:val="23"/>
                <w:szCs w:val="23"/>
              </w:rPr>
              <w:t>ПОСТАЧАЛЬНИК</w:t>
            </w:r>
          </w:p>
        </w:tc>
        <w:tc>
          <w:tcPr>
            <w:tcW w:w="4752" w:type="dxa"/>
          </w:tcPr>
          <w:p w:rsidR="00557D7C" w:rsidRPr="00333223" w:rsidRDefault="002777DE" w:rsidP="004C4C26">
            <w:pPr>
              <w:ind w:right="-3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ЗАМОВНИК</w:t>
            </w:r>
          </w:p>
        </w:tc>
      </w:tr>
      <w:tr w:rsidR="00557D7C" w:rsidRPr="00333223" w:rsidTr="004C4C26">
        <w:tc>
          <w:tcPr>
            <w:tcW w:w="4886" w:type="dxa"/>
          </w:tcPr>
          <w:p w:rsidR="00557D7C" w:rsidRPr="00333223" w:rsidRDefault="00557D7C" w:rsidP="004C4C26">
            <w:pPr>
              <w:ind w:right="-36" w:firstLine="567"/>
              <w:jc w:val="center"/>
              <w:rPr>
                <w:rFonts w:ascii="Times New Roman" w:eastAsia="Times New Roman" w:hAnsi="Times New Roman" w:cs="Times New Roman"/>
                <w:b/>
                <w:color w:val="000000"/>
                <w:sz w:val="23"/>
                <w:szCs w:val="23"/>
              </w:rPr>
            </w:pPr>
          </w:p>
        </w:tc>
        <w:tc>
          <w:tcPr>
            <w:tcW w:w="4752" w:type="dxa"/>
          </w:tcPr>
          <w:p w:rsidR="00557D7C" w:rsidRPr="00333223" w:rsidRDefault="00557D7C" w:rsidP="004C4C26">
            <w:pPr>
              <w:ind w:right="-36"/>
              <w:jc w:val="both"/>
              <w:rPr>
                <w:rFonts w:ascii="Times New Roman" w:eastAsia="Times New Roman" w:hAnsi="Times New Roman" w:cs="Times New Roman"/>
                <w:b/>
                <w:color w:val="000000"/>
                <w:sz w:val="23"/>
                <w:szCs w:val="23"/>
              </w:rPr>
            </w:pPr>
          </w:p>
        </w:tc>
      </w:tr>
    </w:tbl>
    <w:p w:rsidR="00557D7C" w:rsidRDefault="00557D7C" w:rsidP="00557D7C">
      <w:pPr>
        <w:spacing w:after="0" w:line="240" w:lineRule="auto"/>
        <w:outlineLvl w:val="0"/>
        <w:rPr>
          <w:rFonts w:ascii="Times New Roman" w:eastAsia="Times New Roman" w:hAnsi="Times New Roman"/>
          <w:b/>
          <w:bCs/>
          <w:color w:val="000000"/>
          <w:kern w:val="36"/>
          <w:sz w:val="28"/>
          <w:szCs w:val="28"/>
          <w:lang w:val="ru-RU" w:eastAsia="ru-RU"/>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456889">
      <w:pPr>
        <w:spacing w:after="0" w:line="240" w:lineRule="auto"/>
        <w:ind w:right="-36"/>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Pr="00222D1D" w:rsidRDefault="00557D7C" w:rsidP="00557D7C">
      <w:pPr>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Додаток №2</w:t>
      </w:r>
      <w:r w:rsidRPr="00222D1D">
        <w:rPr>
          <w:rFonts w:ascii="Times New Roman" w:eastAsia="Times New Roman" w:hAnsi="Times New Roman"/>
          <w:sz w:val="24"/>
          <w:szCs w:val="24"/>
          <w:lang w:val="ru-RU" w:eastAsia="ru-RU"/>
        </w:rPr>
        <w:t xml:space="preserve"> </w:t>
      </w:r>
    </w:p>
    <w:p w:rsidR="00557D7C" w:rsidRPr="00222D1D" w:rsidRDefault="00557D7C" w:rsidP="00557D7C">
      <w:pPr>
        <w:spacing w:after="0" w:line="240" w:lineRule="auto"/>
        <w:ind w:firstLine="7797"/>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до договору </w:t>
      </w:r>
      <w:r w:rsidRPr="00222D1D">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________</w:t>
      </w:r>
    </w:p>
    <w:p w:rsidR="00557D7C" w:rsidRDefault="00557D7C" w:rsidP="00456889">
      <w:pPr>
        <w:spacing w:after="0" w:line="240" w:lineRule="auto"/>
        <w:ind w:firstLine="7797"/>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від « </w:t>
      </w:r>
      <w:r w:rsidR="004568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»__</w:t>
      </w:r>
      <w:r w:rsidR="00456889">
        <w:rPr>
          <w:rFonts w:ascii="Times New Roman" w:eastAsia="Times New Roman" w:hAnsi="Times New Roman"/>
          <w:sz w:val="24"/>
          <w:szCs w:val="24"/>
          <w:lang w:val="ru-RU" w:eastAsia="ru-RU"/>
        </w:rPr>
        <w:t xml:space="preserve">______ </w:t>
      </w:r>
      <w:r>
        <w:rPr>
          <w:rFonts w:ascii="Times New Roman" w:eastAsia="Times New Roman" w:hAnsi="Times New Roman"/>
          <w:sz w:val="24"/>
          <w:szCs w:val="24"/>
          <w:lang w:val="ru-RU" w:eastAsia="ru-RU"/>
        </w:rPr>
        <w:t>2024р</w:t>
      </w:r>
    </w:p>
    <w:p w:rsidR="00557D7C" w:rsidRPr="00557D7C" w:rsidRDefault="00557D7C" w:rsidP="00557D7C">
      <w:pPr>
        <w:tabs>
          <w:tab w:val="left" w:pos="142"/>
        </w:tabs>
        <w:spacing w:after="0" w:line="240" w:lineRule="auto"/>
        <w:rPr>
          <w:rFonts w:ascii="Times New Roman" w:eastAsia="Times New Roman" w:hAnsi="Times New Roman"/>
          <w:sz w:val="24"/>
          <w:szCs w:val="24"/>
          <w:lang w:val="ru-RU" w:eastAsia="ru-RU"/>
        </w:rPr>
      </w:pPr>
      <w:r>
        <w:rPr>
          <w:rFonts w:ascii="Times New Roman" w:eastAsia="Times New Roman" w:hAnsi="Times New Roman" w:cs="Times New Roman"/>
          <w:sz w:val="23"/>
          <w:szCs w:val="23"/>
        </w:rPr>
        <w:t xml:space="preserve">                                                                        </w:t>
      </w:r>
      <w:r w:rsidRPr="00557D7C">
        <w:rPr>
          <w:rFonts w:ascii="Times New Roman" w:eastAsia="Times New Roman" w:hAnsi="Times New Roman" w:cs="Times New Roman"/>
          <w:sz w:val="24"/>
          <w:szCs w:val="24"/>
        </w:rPr>
        <w:t>Дислокація  закладів</w:t>
      </w:r>
    </w:p>
    <w:p w:rsidR="00557D7C" w:rsidRPr="00557D7C" w:rsidRDefault="00557D7C" w:rsidP="00557D7C">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rPr>
        <w:t xml:space="preserve">(заклади </w:t>
      </w:r>
      <w:r>
        <w:rPr>
          <w:rFonts w:ascii="Times New Roman" w:hAnsi="Times New Roman"/>
          <w:bCs/>
          <w:noProof/>
          <w:sz w:val="24"/>
          <w:szCs w:val="24"/>
        </w:rPr>
        <w:t>дошкільної освіти та заклади загальної середньої освіти Болградської територіальної громади)</w:t>
      </w:r>
    </w:p>
    <w:tbl>
      <w:tblPr>
        <w:tblStyle w:val="a4"/>
        <w:tblW w:w="9747" w:type="dxa"/>
        <w:tblLook w:val="04A0"/>
      </w:tblPr>
      <w:tblGrid>
        <w:gridCol w:w="534"/>
        <w:gridCol w:w="9213"/>
      </w:tblGrid>
      <w:tr w:rsidR="00557D7C" w:rsidTr="002777DE">
        <w:trPr>
          <w:trHeight w:val="316"/>
        </w:trPr>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
                <w:bCs/>
                <w:sz w:val="18"/>
                <w:szCs w:val="18"/>
                <w:lang w:eastAsia="en-US"/>
              </w:rPr>
            </w:pPr>
            <w:r>
              <w:rPr>
                <w:rFonts w:ascii="Times New Roman" w:hAnsi="Times New Roman"/>
                <w:b/>
                <w:bCs/>
                <w:sz w:val="18"/>
                <w:szCs w:val="18"/>
              </w:rPr>
              <w:t>№</w:t>
            </w:r>
          </w:p>
        </w:tc>
        <w:tc>
          <w:tcPr>
            <w:tcW w:w="9213"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
                <w:bCs/>
                <w:sz w:val="18"/>
                <w:szCs w:val="18"/>
                <w:lang w:eastAsia="en-US"/>
              </w:rPr>
            </w:pPr>
            <w:r>
              <w:rPr>
                <w:rFonts w:ascii="Times New Roman" w:hAnsi="Times New Roman"/>
                <w:b/>
                <w:bCs/>
                <w:sz w:val="18"/>
                <w:szCs w:val="18"/>
              </w:rPr>
              <w:t>Адреси доставки</w:t>
            </w:r>
          </w:p>
        </w:tc>
      </w:tr>
      <w:tr w:rsidR="00557D7C" w:rsidTr="004C4C26">
        <w:trPr>
          <w:trHeight w:val="928"/>
        </w:trPr>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1.</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b/>
                <w:bCs/>
                <w:noProof/>
                <w:color w:val="000000"/>
              </w:rPr>
            </w:pPr>
            <w:r>
              <w:rPr>
                <w:rStyle w:val="c9dxtc"/>
                <w:b/>
                <w:bCs/>
                <w:noProof/>
                <w:color w:val="000000"/>
              </w:rPr>
              <w:t>68702, Одеська область,м. Болград,</w:t>
            </w:r>
            <w:r>
              <w:rPr>
                <w:rFonts w:ascii="Arial" w:hAnsi="Arial" w:cs="Arial"/>
                <w:noProof/>
                <w:color w:val="212121"/>
              </w:rPr>
              <w:t xml:space="preserve"> </w:t>
            </w:r>
            <w:r>
              <w:rPr>
                <w:rStyle w:val="c9dxtc"/>
                <w:b/>
                <w:bCs/>
                <w:noProof/>
                <w:color w:val="000000"/>
              </w:rPr>
              <w:t>пл. 28 Червня, 2</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БОЛГРАДСЬКИЙ ЛІЦЕЙ №2 </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2.</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68702, Одеська область, м. Болград,вул. Ямбольська, 13</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БОЛГРАДСЬКИЙ ЛІЦЕЙ №3 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3.</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sz w:val="22"/>
                <w:szCs w:val="22"/>
              </w:rPr>
            </w:pPr>
            <w:r>
              <w:rPr>
                <w:rStyle w:val="c9dxtc"/>
                <w:b/>
                <w:bCs/>
                <w:noProof/>
                <w:color w:val="000000"/>
                <w:sz w:val="22"/>
                <w:szCs w:val="22"/>
              </w:rPr>
              <w:t>68702, Одеська область, м. Болград,вул. Ізмаїльська, 1а</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ОПОРНИЙ ЗАКЛАД ОСВІТИ "БОЛГРАДСЬКИЙ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4.</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68733, Одеська область, Болградський район, с.Виноградівка,вул. Бірлік, 2</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ВИНОГРАДІВСЬКИЙ ЛІЦЕЙ ІМЕНІ О.О.БАНЄВА</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5.</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68722, Одеська область, Болградський район, с.Владичень,</w:t>
            </w:r>
            <w:r>
              <w:rPr>
                <w:rFonts w:ascii="Arial" w:hAnsi="Arial" w:cs="Arial"/>
                <w:noProof/>
                <w:color w:val="212121"/>
              </w:rPr>
              <w:t xml:space="preserve"> </w:t>
            </w:r>
            <w:r>
              <w:rPr>
                <w:rStyle w:val="c9dxtc"/>
                <w:b/>
                <w:bCs/>
                <w:noProof/>
                <w:color w:val="000000"/>
              </w:rPr>
              <w:t>вул. Дунайська, 10</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ВЛАДИЧЕНСЬКИЙ ЛІЦЕЙ </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6.</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68731, Одеська область, Болградський район, с.Залізничне,</w:t>
            </w:r>
            <w:r>
              <w:rPr>
                <w:rFonts w:ascii="Arial" w:hAnsi="Arial" w:cs="Arial"/>
                <w:noProof/>
                <w:color w:val="212121"/>
              </w:rPr>
              <w:t xml:space="preserve"> </w:t>
            </w:r>
            <w:r>
              <w:rPr>
                <w:rStyle w:val="c9dxtc"/>
                <w:b/>
                <w:bCs/>
                <w:noProof/>
                <w:color w:val="000000"/>
              </w:rPr>
              <w:t>вул. Бессарабська, 95</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ЗАЛІЗНИЧНЕНСЬКИЙ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7.</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68740, Одеська область, Болградський район, с.Оксамитне,</w:t>
            </w:r>
            <w:r>
              <w:rPr>
                <w:rFonts w:ascii="Arial" w:hAnsi="Arial" w:cs="Arial"/>
                <w:noProof/>
                <w:color w:val="212121"/>
              </w:rPr>
              <w:t xml:space="preserve"> </w:t>
            </w:r>
            <w:r>
              <w:rPr>
                <w:rStyle w:val="c9dxtc"/>
                <w:b/>
                <w:bCs/>
                <w:noProof/>
                <w:color w:val="000000"/>
              </w:rPr>
              <w:t>вул. Шкільна, 8</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ОКСАМИТНЕНСЬКИЙ ЛІЦЕЙ ІМЕНІ І.І. БУЛГАРОВА</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8.</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Pr>
                <w:rStyle w:val="c9dxtc"/>
                <w:b/>
                <w:bCs/>
                <w:noProof/>
                <w:color w:val="000000"/>
              </w:rPr>
              <w:t>68730, Одеська область, Болградський район, с.Табаки,вул. Бессарабська, 74</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ТАБАКІВСЬКИЙ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9.</w:t>
            </w:r>
          </w:p>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Style w:val="jgg6ef"/>
                <w:rFonts w:ascii="Arial" w:hAnsi="Arial" w:cs="Arial"/>
                <w:b/>
                <w:noProof/>
                <w:color w:val="000000" w:themeColor="text1"/>
              </w:rPr>
            </w:pPr>
            <w:r>
              <w:rPr>
                <w:rStyle w:val="c9dxtc"/>
                <w:b/>
                <w:bCs/>
                <w:noProof/>
                <w:color w:val="000000" w:themeColor="text1"/>
              </w:rPr>
              <w:t>68702</w:t>
            </w:r>
            <w:r w:rsidRPr="006E4B14">
              <w:rPr>
                <w:rStyle w:val="c9dxtc"/>
                <w:b/>
                <w:bCs/>
                <w:noProof/>
                <w:color w:val="000000" w:themeColor="text1"/>
              </w:rPr>
              <w:t xml:space="preserve"> Одеська область,м. Болград,вул. 25 серпня, 106</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№5 «ЖУРАВЛИК»</w:t>
            </w:r>
            <w:r w:rsidRPr="006E4B14">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10.</w:t>
            </w:r>
          </w:p>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 xml:space="preserve">68702 </w:t>
            </w:r>
            <w:r w:rsidRPr="006E4B14">
              <w:rPr>
                <w:rStyle w:val="c9dxtc"/>
                <w:b/>
                <w:bCs/>
                <w:noProof/>
                <w:color w:val="000000"/>
              </w:rPr>
              <w:t>Одеська область,</w:t>
            </w:r>
            <w:r>
              <w:rPr>
                <w:rStyle w:val="c9dxtc"/>
                <w:b/>
                <w:bCs/>
                <w:noProof/>
                <w:color w:val="000000"/>
              </w:rPr>
              <w:t xml:space="preserve"> </w:t>
            </w:r>
            <w:r w:rsidRPr="006E4B14">
              <w:rPr>
                <w:rStyle w:val="c9dxtc"/>
                <w:b/>
                <w:bCs/>
                <w:noProof/>
                <w:color w:val="000000"/>
              </w:rPr>
              <w:t>м. Болград,</w:t>
            </w:r>
            <w:r>
              <w:rPr>
                <w:rFonts w:ascii="Arial" w:hAnsi="Arial" w:cs="Arial"/>
                <w:noProof/>
                <w:color w:val="212121"/>
              </w:rPr>
              <w:t xml:space="preserve"> </w:t>
            </w:r>
            <w:r w:rsidRPr="006E4B14">
              <w:rPr>
                <w:rStyle w:val="c9dxtc"/>
                <w:b/>
                <w:bCs/>
                <w:noProof/>
                <w:color w:val="000000"/>
              </w:rPr>
              <w:t>пр-т. Соборний, 66</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№8 «УСМІШКА»</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11.</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68702 Одеська область,</w:t>
            </w:r>
            <w:r>
              <w:rPr>
                <w:rFonts w:ascii="Arial" w:hAnsi="Arial" w:cs="Arial"/>
                <w:noProof/>
                <w:color w:val="212121"/>
              </w:rPr>
              <w:t xml:space="preserve"> </w:t>
            </w:r>
            <w:r w:rsidRPr="006E4B14">
              <w:rPr>
                <w:rStyle w:val="c9dxtc"/>
                <w:b/>
                <w:bCs/>
                <w:noProof/>
                <w:color w:val="000000"/>
              </w:rPr>
              <w:t>м. Болград,</w:t>
            </w:r>
            <w:r>
              <w:rPr>
                <w:rFonts w:ascii="Arial" w:hAnsi="Arial" w:cs="Arial"/>
                <w:noProof/>
                <w:color w:val="212121"/>
              </w:rPr>
              <w:t xml:space="preserve"> </w:t>
            </w:r>
            <w:r w:rsidRPr="006E4B14">
              <w:rPr>
                <w:rStyle w:val="c9dxtc"/>
                <w:b/>
                <w:bCs/>
                <w:noProof/>
                <w:color w:val="000000"/>
              </w:rPr>
              <w:t>вул. Віктора Оцерклевича, 31Б</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 11 «БЕРІЗКА»</w:t>
            </w:r>
            <w:r w:rsidRPr="006E4B14">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12.</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68733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Fonts w:ascii="Arial" w:hAnsi="Arial" w:cs="Arial"/>
                <w:noProof/>
                <w:color w:val="212121"/>
              </w:rPr>
              <w:t xml:space="preserve"> </w:t>
            </w:r>
            <w:r w:rsidRPr="006E4B14">
              <w:rPr>
                <w:rStyle w:val="c9dxtc"/>
                <w:b/>
                <w:bCs/>
                <w:noProof/>
                <w:color w:val="000000"/>
              </w:rPr>
              <w:t>с. Виноградівка,</w:t>
            </w:r>
            <w:r>
              <w:rPr>
                <w:rFonts w:ascii="Arial" w:hAnsi="Arial" w:cs="Arial"/>
                <w:noProof/>
                <w:color w:val="212121"/>
              </w:rPr>
              <w:t xml:space="preserve"> </w:t>
            </w:r>
            <w:r w:rsidRPr="006E4B14">
              <w:rPr>
                <w:rStyle w:val="c9dxtc"/>
                <w:b/>
                <w:bCs/>
                <w:noProof/>
                <w:color w:val="000000"/>
              </w:rPr>
              <w:t>вул. Лиманна, 13</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ВИНОГРАДІВСЬКИЙ ЗАКЛАД ДОШКІЛЬНОЇ ОСВІТИ ЯСЛА-САДОК «ДЖЕРЕЛЬЦЕ»</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13.</w:t>
            </w: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Fonts w:ascii="Arial" w:hAnsi="Arial" w:cs="Arial"/>
                <w:noProof/>
                <w:color w:val="212121"/>
              </w:rPr>
            </w:pPr>
            <w:r w:rsidRPr="006E4B14">
              <w:rPr>
                <w:rStyle w:val="c9dxtc"/>
                <w:b/>
                <w:bCs/>
                <w:noProof/>
                <w:color w:val="000000"/>
              </w:rPr>
              <w:t>68731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Fonts w:ascii="Arial" w:hAnsi="Arial" w:cs="Arial"/>
                <w:noProof/>
                <w:color w:val="212121"/>
              </w:rPr>
              <w:t xml:space="preserve"> </w:t>
            </w:r>
            <w:r w:rsidRPr="006E4B14">
              <w:rPr>
                <w:rStyle w:val="c9dxtc"/>
                <w:b/>
                <w:bCs/>
                <w:noProof/>
                <w:color w:val="000000"/>
              </w:rPr>
              <w:t>с. Залізничне,</w:t>
            </w:r>
            <w:r>
              <w:rPr>
                <w:rFonts w:ascii="Arial" w:hAnsi="Arial" w:cs="Arial"/>
                <w:noProof/>
                <w:color w:val="212121"/>
              </w:rPr>
              <w:t xml:space="preserve"> </w:t>
            </w:r>
            <w:r w:rsidRPr="006E4B14">
              <w:rPr>
                <w:rStyle w:val="c9dxtc"/>
                <w:b/>
                <w:bCs/>
                <w:noProof/>
                <w:color w:val="000000"/>
              </w:rPr>
              <w:t>вул. Авіаційна, 1</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ЗАЛІЗНИЧНЕНСЬКИЙ ЗАКЛАД ДОШКІЛЬНОЇ ОСВІТИ ЯСЛА-САДОК «ДЖЕРЕЛЬЦЕ»</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14.</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68730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Style w:val="c9dxtc"/>
                <w:b/>
                <w:bCs/>
                <w:noProof/>
                <w:color w:val="000000"/>
              </w:rPr>
              <w:t xml:space="preserve"> </w:t>
            </w:r>
            <w:r w:rsidRPr="006E4B14">
              <w:rPr>
                <w:rStyle w:val="c9dxtc"/>
                <w:b/>
                <w:bCs/>
                <w:noProof/>
                <w:color w:val="000000"/>
              </w:rPr>
              <w:t>с. Табаки,</w:t>
            </w:r>
            <w:r>
              <w:rPr>
                <w:rFonts w:ascii="Arial" w:hAnsi="Arial" w:cs="Arial"/>
                <w:noProof/>
                <w:color w:val="212121"/>
              </w:rPr>
              <w:t xml:space="preserve"> </w:t>
            </w:r>
            <w:r w:rsidRPr="006E4B14">
              <w:rPr>
                <w:rStyle w:val="c9dxtc"/>
                <w:b/>
                <w:bCs/>
                <w:noProof/>
                <w:color w:val="000000"/>
              </w:rPr>
              <w:t>вул. Захисників України, 2</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ТАБАКІВСЬКИЙ ЗАКЛАД ДОШКІЛЬНОЇ ОСВІТИ ЯСЛА-САДОК «СВІТЛЯЧОК» БОЛГРАДСЬКОЇ МІСЬКОЇ РАДИ ОДЕСЬКОЇ ОБЛАСТІ </w:t>
            </w:r>
          </w:p>
        </w:tc>
      </w:tr>
    </w:tbl>
    <w:p w:rsidR="00456889" w:rsidRDefault="002777DE" w:rsidP="002777DE">
      <w:pPr>
        <w:tabs>
          <w:tab w:val="left" w:pos="3840"/>
        </w:tabs>
        <w:spacing w:after="0" w:line="240" w:lineRule="auto"/>
        <w:ind w:right="-36"/>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557D7C" w:rsidRPr="00333223" w:rsidRDefault="002777DE" w:rsidP="002777DE">
      <w:pPr>
        <w:tabs>
          <w:tab w:val="left" w:pos="3840"/>
        </w:tabs>
        <w:spacing w:after="0" w:line="240" w:lineRule="auto"/>
        <w:ind w:right="-36"/>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ПОСТАЧАЛЬНИК                                                                                              ЗАМОВНИК</w:t>
      </w:r>
    </w:p>
    <w:sectPr w:rsidR="00557D7C" w:rsidRPr="00333223" w:rsidSect="00333223">
      <w:pgSz w:w="11906" w:h="16838"/>
      <w:pgMar w:top="568" w:right="566" w:bottom="1135" w:left="85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49" w:rsidRDefault="00292649" w:rsidP="00557D7C">
      <w:pPr>
        <w:spacing w:after="0" w:line="240" w:lineRule="auto"/>
      </w:pPr>
      <w:r>
        <w:separator/>
      </w:r>
    </w:p>
  </w:endnote>
  <w:endnote w:type="continuationSeparator" w:id="1">
    <w:p w:rsidR="00292649" w:rsidRDefault="00292649" w:rsidP="0055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49" w:rsidRDefault="00292649" w:rsidP="00557D7C">
      <w:pPr>
        <w:spacing w:after="0" w:line="240" w:lineRule="auto"/>
      </w:pPr>
      <w:r>
        <w:separator/>
      </w:r>
    </w:p>
  </w:footnote>
  <w:footnote w:type="continuationSeparator" w:id="1">
    <w:p w:rsidR="00292649" w:rsidRDefault="00292649" w:rsidP="00557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54A"/>
    <w:multiLevelType w:val="multilevel"/>
    <w:tmpl w:val="E0D8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623425"/>
    <w:multiLevelType w:val="multilevel"/>
    <w:tmpl w:val="562E9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31827"/>
    <w:multiLevelType w:val="multilevel"/>
    <w:tmpl w:val="73A2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6B67761"/>
    <w:multiLevelType w:val="multilevel"/>
    <w:tmpl w:val="33409A9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252B9"/>
    <w:rsid w:val="00045955"/>
    <w:rsid w:val="000B42C6"/>
    <w:rsid w:val="0025290B"/>
    <w:rsid w:val="002777DE"/>
    <w:rsid w:val="00292649"/>
    <w:rsid w:val="002C5DCB"/>
    <w:rsid w:val="003257DC"/>
    <w:rsid w:val="00333223"/>
    <w:rsid w:val="00456889"/>
    <w:rsid w:val="004D4522"/>
    <w:rsid w:val="00557D7C"/>
    <w:rsid w:val="006B421C"/>
    <w:rsid w:val="007340D3"/>
    <w:rsid w:val="00796D18"/>
    <w:rsid w:val="00916D49"/>
    <w:rsid w:val="009E1D01"/>
    <w:rsid w:val="00A252B9"/>
    <w:rsid w:val="00B26DB3"/>
    <w:rsid w:val="00B87AAC"/>
    <w:rsid w:val="00DA6944"/>
    <w:rsid w:val="00E35011"/>
    <w:rsid w:val="00E453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1">
    <w:name w:val="heading 1"/>
    <w:basedOn w:val="a"/>
    <w:next w:val="a"/>
    <w:uiPriority w:val="9"/>
    <w:qFormat/>
    <w:rsid w:val="004D4522"/>
    <w:pPr>
      <w:keepNext/>
      <w:keepLines/>
      <w:spacing w:before="480" w:after="120"/>
      <w:outlineLvl w:val="0"/>
    </w:pPr>
    <w:rPr>
      <w:b/>
      <w:sz w:val="48"/>
      <w:szCs w:val="48"/>
    </w:rPr>
  </w:style>
  <w:style w:type="paragraph" w:styleId="2">
    <w:name w:val="heading 2"/>
    <w:basedOn w:val="a"/>
    <w:next w:val="a"/>
    <w:uiPriority w:val="9"/>
    <w:semiHidden/>
    <w:unhideWhenUsed/>
    <w:qFormat/>
    <w:rsid w:val="004D4522"/>
    <w:pPr>
      <w:keepNext/>
      <w:keepLines/>
      <w:spacing w:before="360" w:after="80"/>
      <w:outlineLvl w:val="1"/>
    </w:pPr>
    <w:rPr>
      <w:b/>
      <w:sz w:val="36"/>
      <w:szCs w:val="36"/>
    </w:rPr>
  </w:style>
  <w:style w:type="paragraph" w:styleId="3">
    <w:name w:val="heading 3"/>
    <w:basedOn w:val="a"/>
    <w:next w:val="a"/>
    <w:uiPriority w:val="9"/>
    <w:semiHidden/>
    <w:unhideWhenUsed/>
    <w:qFormat/>
    <w:rsid w:val="004D4522"/>
    <w:pPr>
      <w:keepNext/>
      <w:keepLines/>
      <w:spacing w:before="280" w:after="80"/>
      <w:outlineLvl w:val="2"/>
    </w:pPr>
    <w:rPr>
      <w:b/>
      <w:sz w:val="28"/>
      <w:szCs w:val="28"/>
    </w:rPr>
  </w:style>
  <w:style w:type="paragraph" w:styleId="4">
    <w:name w:val="heading 4"/>
    <w:basedOn w:val="a"/>
    <w:next w:val="a"/>
    <w:uiPriority w:val="9"/>
    <w:semiHidden/>
    <w:unhideWhenUsed/>
    <w:qFormat/>
    <w:rsid w:val="004D4522"/>
    <w:pPr>
      <w:keepNext/>
      <w:keepLines/>
      <w:spacing w:before="240" w:after="40"/>
      <w:outlineLvl w:val="3"/>
    </w:pPr>
    <w:rPr>
      <w:b/>
      <w:sz w:val="24"/>
      <w:szCs w:val="24"/>
    </w:rPr>
  </w:style>
  <w:style w:type="paragraph" w:styleId="5">
    <w:name w:val="heading 5"/>
    <w:basedOn w:val="a"/>
    <w:next w:val="a"/>
    <w:uiPriority w:val="9"/>
    <w:semiHidden/>
    <w:unhideWhenUsed/>
    <w:qFormat/>
    <w:rsid w:val="004D4522"/>
    <w:pPr>
      <w:keepNext/>
      <w:keepLines/>
      <w:spacing w:before="220" w:after="40"/>
      <w:outlineLvl w:val="4"/>
    </w:pPr>
    <w:rPr>
      <w:b/>
    </w:rPr>
  </w:style>
  <w:style w:type="paragraph" w:styleId="6">
    <w:name w:val="heading 6"/>
    <w:basedOn w:val="a"/>
    <w:next w:val="a"/>
    <w:uiPriority w:val="9"/>
    <w:semiHidden/>
    <w:unhideWhenUsed/>
    <w:qFormat/>
    <w:rsid w:val="004D45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D4522"/>
    <w:tblPr>
      <w:tblCellMar>
        <w:top w:w="0" w:type="dxa"/>
        <w:left w:w="0" w:type="dxa"/>
        <w:bottom w:w="0" w:type="dxa"/>
        <w:right w:w="0" w:type="dxa"/>
      </w:tblCellMar>
    </w:tblPr>
  </w:style>
  <w:style w:type="paragraph" w:styleId="a3">
    <w:name w:val="Title"/>
    <w:basedOn w:val="a"/>
    <w:next w:val="a"/>
    <w:uiPriority w:val="10"/>
    <w:qFormat/>
    <w:rsid w:val="004D4522"/>
    <w:pPr>
      <w:keepNext/>
      <w:keepLines/>
      <w:spacing w:before="480" w:after="120"/>
    </w:pPr>
    <w:rPr>
      <w:b/>
      <w:sz w:val="72"/>
      <w:szCs w:val="72"/>
    </w:rPr>
  </w:style>
  <w:style w:type="table" w:styleId="a4">
    <w:name w:val="Table Grid"/>
    <w:basedOn w:val="a1"/>
    <w:qFormat/>
    <w:rsid w:val="00A02ABA"/>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uiPriority w:val="11"/>
    <w:qFormat/>
    <w:rsid w:val="004D4522"/>
    <w:pPr>
      <w:keepNext/>
      <w:keepLines/>
      <w:spacing w:before="360" w:after="80"/>
    </w:pPr>
    <w:rPr>
      <w:rFonts w:ascii="Georgia" w:eastAsia="Georgia" w:hAnsi="Georgia" w:cs="Georgia"/>
      <w:i/>
      <w:color w:val="666666"/>
      <w:sz w:val="48"/>
      <w:szCs w:val="48"/>
    </w:rPr>
  </w:style>
  <w:style w:type="table" w:customStyle="1" w:styleId="aa">
    <w:basedOn w:val="TableNormal"/>
    <w:rsid w:val="004D4522"/>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
    <w:link w:val="ac"/>
    <w:uiPriority w:val="99"/>
    <w:semiHidden/>
    <w:locked/>
    <w:rsid w:val="00B87AAC"/>
    <w:rPr>
      <w:rFonts w:ascii="Times New Roman" w:eastAsia="Times New Roman" w:hAnsi="Times New Roman" w:cs="Times New Roman"/>
      <w:sz w:val="24"/>
      <w:szCs w:val="24"/>
    </w:rPr>
  </w:style>
  <w:style w:type="paragraph" w:styleId="ac">
    <w:name w:val="Normal (Web)"/>
    <w:aliases w:val="Обычный (Web)"/>
    <w:basedOn w:val="a"/>
    <w:link w:val="ab"/>
    <w:uiPriority w:val="99"/>
    <w:semiHidden/>
    <w:unhideWhenUsed/>
    <w:qFormat/>
    <w:rsid w:val="00B87AA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qFormat/>
    <w:rsid w:val="00557D7C"/>
    <w:pPr>
      <w:spacing w:after="0" w:line="240" w:lineRule="auto"/>
    </w:pPr>
    <w:rPr>
      <w:rFonts w:cs="Times New Roman"/>
      <w:lang w:eastAsia="en-US"/>
    </w:rPr>
  </w:style>
  <w:style w:type="paragraph" w:customStyle="1" w:styleId="zfr3q">
    <w:name w:val="zfr3q"/>
    <w:basedOn w:val="a"/>
    <w:rsid w:val="00557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a0"/>
    <w:rsid w:val="00557D7C"/>
  </w:style>
  <w:style w:type="character" w:customStyle="1" w:styleId="jgg6ef">
    <w:name w:val="jgg6ef"/>
    <w:basedOn w:val="a0"/>
    <w:rsid w:val="00557D7C"/>
  </w:style>
  <w:style w:type="paragraph" w:styleId="ae">
    <w:name w:val="header"/>
    <w:basedOn w:val="a"/>
    <w:link w:val="af"/>
    <w:uiPriority w:val="99"/>
    <w:semiHidden/>
    <w:unhideWhenUsed/>
    <w:rsid w:val="00557D7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57D7C"/>
  </w:style>
  <w:style w:type="paragraph" w:styleId="af0">
    <w:name w:val="footer"/>
    <w:basedOn w:val="a"/>
    <w:link w:val="af1"/>
    <w:uiPriority w:val="99"/>
    <w:semiHidden/>
    <w:unhideWhenUsed/>
    <w:rsid w:val="00557D7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57D7C"/>
  </w:style>
</w:styles>
</file>

<file path=word/webSettings.xml><?xml version="1.0" encoding="utf-8"?>
<w:webSettings xmlns:r="http://schemas.openxmlformats.org/officeDocument/2006/relationships" xmlns:w="http://schemas.openxmlformats.org/wordprocessingml/2006/main">
  <w:divs>
    <w:div w:id="355470198">
      <w:bodyDiv w:val="1"/>
      <w:marLeft w:val="0"/>
      <w:marRight w:val="0"/>
      <w:marTop w:val="0"/>
      <w:marBottom w:val="0"/>
      <w:divBdr>
        <w:top w:val="none" w:sz="0" w:space="0" w:color="auto"/>
        <w:left w:val="none" w:sz="0" w:space="0" w:color="auto"/>
        <w:bottom w:val="none" w:sz="0" w:space="0" w:color="auto"/>
        <w:right w:val="none" w:sz="0" w:space="0" w:color="auto"/>
      </w:divBdr>
    </w:div>
    <w:div w:id="877157504">
      <w:bodyDiv w:val="1"/>
      <w:marLeft w:val="0"/>
      <w:marRight w:val="0"/>
      <w:marTop w:val="0"/>
      <w:marBottom w:val="0"/>
      <w:divBdr>
        <w:top w:val="none" w:sz="0" w:space="0" w:color="auto"/>
        <w:left w:val="none" w:sz="0" w:space="0" w:color="auto"/>
        <w:bottom w:val="none" w:sz="0" w:space="0" w:color="auto"/>
        <w:right w:val="none" w:sz="0" w:space="0" w:color="auto"/>
      </w:divBdr>
    </w:div>
    <w:div w:id="1471819835">
      <w:bodyDiv w:val="1"/>
      <w:marLeft w:val="0"/>
      <w:marRight w:val="0"/>
      <w:marTop w:val="0"/>
      <w:marBottom w:val="0"/>
      <w:divBdr>
        <w:top w:val="none" w:sz="0" w:space="0" w:color="auto"/>
        <w:left w:val="none" w:sz="0" w:space="0" w:color="auto"/>
        <w:bottom w:val="none" w:sz="0" w:space="0" w:color="auto"/>
        <w:right w:val="none" w:sz="0" w:space="0" w:color="auto"/>
      </w:divBdr>
    </w:div>
    <w:div w:id="1933776075">
      <w:bodyDiv w:val="1"/>
      <w:marLeft w:val="0"/>
      <w:marRight w:val="0"/>
      <w:marTop w:val="0"/>
      <w:marBottom w:val="0"/>
      <w:divBdr>
        <w:top w:val="none" w:sz="0" w:space="0" w:color="auto"/>
        <w:left w:val="none" w:sz="0" w:space="0" w:color="auto"/>
        <w:bottom w:val="none" w:sz="0" w:space="0" w:color="auto"/>
        <w:right w:val="none" w:sz="0" w:space="0" w:color="auto"/>
      </w:divBdr>
    </w:div>
    <w:div w:id="1946763490">
      <w:bodyDiv w:val="1"/>
      <w:marLeft w:val="0"/>
      <w:marRight w:val="0"/>
      <w:marTop w:val="0"/>
      <w:marBottom w:val="0"/>
      <w:divBdr>
        <w:top w:val="none" w:sz="0" w:space="0" w:color="auto"/>
        <w:left w:val="none" w:sz="0" w:space="0" w:color="auto"/>
        <w:bottom w:val="none" w:sz="0" w:space="0" w:color="auto"/>
        <w:right w:val="none" w:sz="0" w:space="0" w:color="auto"/>
      </w:divBdr>
    </w:div>
    <w:div w:id="2064672583">
      <w:bodyDiv w:val="1"/>
      <w:marLeft w:val="0"/>
      <w:marRight w:val="0"/>
      <w:marTop w:val="0"/>
      <w:marBottom w:val="0"/>
      <w:divBdr>
        <w:top w:val="none" w:sz="0" w:space="0" w:color="auto"/>
        <w:left w:val="none" w:sz="0" w:space="0" w:color="auto"/>
        <w:bottom w:val="none" w:sz="0" w:space="0" w:color="auto"/>
        <w:right w:val="none" w:sz="0" w:space="0" w:color="auto"/>
      </w:divBdr>
    </w:div>
    <w:div w:id="2080053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21211</Words>
  <Characters>12091</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9</cp:revision>
  <cp:lastPrinted>2024-04-01T11:56:00Z</cp:lastPrinted>
  <dcterms:created xsi:type="dcterms:W3CDTF">2021-04-29T14:54:00Z</dcterms:created>
  <dcterms:modified xsi:type="dcterms:W3CDTF">2024-04-03T08:12:00Z</dcterms:modified>
</cp:coreProperties>
</file>