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CC" w:rsidRPr="00CB7325" w:rsidRDefault="00BA13CC" w:rsidP="00BA13CC">
      <w:pPr>
        <w:spacing w:after="0" w:line="240" w:lineRule="auto"/>
        <w:jc w:val="center"/>
        <w:rPr>
          <w:rFonts w:ascii="Times New Roman" w:hAnsi="Times New Roman" w:cs="Times New Roman"/>
          <w:sz w:val="24"/>
          <w:szCs w:val="24"/>
        </w:rPr>
      </w:pPr>
    </w:p>
    <w:p w:rsidR="00BA13CC" w:rsidRPr="00DC59D0" w:rsidRDefault="00BA13CC" w:rsidP="00BA13CC">
      <w:pPr>
        <w:spacing w:after="160" w:line="259" w:lineRule="auto"/>
        <w:jc w:val="center"/>
        <w:outlineLvl w:val="0"/>
        <w:rPr>
          <w:rFonts w:ascii="Times New Roman" w:eastAsia="Calibri" w:hAnsi="Times New Roman" w:cs="Times New Roman"/>
          <w:b/>
          <w:bCs/>
          <w:sz w:val="24"/>
          <w:szCs w:val="24"/>
          <w:lang w:val="ru-RU" w:eastAsia="en-US"/>
        </w:rPr>
      </w:pPr>
      <w:r w:rsidRPr="00DC59D0">
        <w:rPr>
          <w:rFonts w:ascii="Times New Roman" w:eastAsia="Calibri" w:hAnsi="Times New Roman" w:cs="Times New Roman"/>
          <w:b/>
          <w:bCs/>
          <w:sz w:val="28"/>
          <w:szCs w:val="28"/>
          <w:lang w:val="ru-RU" w:eastAsia="en-US"/>
        </w:rPr>
        <w:t>Комунальне підприємство «ДОБРОБУТ»</w:t>
      </w:r>
    </w:p>
    <w:tbl>
      <w:tblPr>
        <w:tblW w:w="5000" w:type="pct"/>
        <w:tblLook w:val="01E0" w:firstRow="1" w:lastRow="1" w:firstColumn="1" w:lastColumn="1" w:noHBand="0" w:noVBand="0"/>
      </w:tblPr>
      <w:tblGrid>
        <w:gridCol w:w="3050"/>
        <w:gridCol w:w="1225"/>
        <w:gridCol w:w="5079"/>
      </w:tblGrid>
      <w:tr w:rsidR="00BA13CC" w:rsidRPr="00DC59D0" w:rsidTr="00A24691">
        <w:tc>
          <w:tcPr>
            <w:tcW w:w="1630" w:type="pct"/>
          </w:tcPr>
          <w:p w:rsidR="00BA13CC" w:rsidRPr="00DC59D0" w:rsidRDefault="00BA13CC" w:rsidP="00A24691">
            <w:pPr>
              <w:spacing w:after="160" w:line="259" w:lineRule="auto"/>
              <w:jc w:val="center"/>
              <w:outlineLvl w:val="0"/>
              <w:rPr>
                <w:rFonts w:ascii="Times New Roman" w:eastAsia="Calibri" w:hAnsi="Times New Roman" w:cs="Times New Roman"/>
                <w:b/>
                <w:bCs/>
                <w:sz w:val="24"/>
                <w:szCs w:val="24"/>
                <w:lang w:val="ru-RU" w:eastAsia="en-US"/>
              </w:rPr>
            </w:pPr>
          </w:p>
        </w:tc>
        <w:tc>
          <w:tcPr>
            <w:tcW w:w="655" w:type="pct"/>
          </w:tcPr>
          <w:p w:rsidR="00BA13CC" w:rsidRPr="00DC59D0" w:rsidRDefault="00BA13CC" w:rsidP="00A24691">
            <w:pPr>
              <w:spacing w:after="160" w:line="259" w:lineRule="auto"/>
              <w:jc w:val="center"/>
              <w:outlineLvl w:val="0"/>
              <w:rPr>
                <w:rFonts w:ascii="Times New Roman" w:eastAsia="Calibri" w:hAnsi="Times New Roman" w:cs="Times New Roman"/>
                <w:b/>
                <w:bCs/>
                <w:sz w:val="28"/>
                <w:szCs w:val="28"/>
                <w:lang w:val="ru-RU" w:eastAsia="en-US"/>
              </w:rPr>
            </w:pPr>
          </w:p>
        </w:tc>
        <w:tc>
          <w:tcPr>
            <w:tcW w:w="2715" w:type="pct"/>
          </w:tcPr>
          <w:p w:rsidR="00BA13CC" w:rsidRPr="003D4B41" w:rsidRDefault="00BA13CC" w:rsidP="00A24691">
            <w:pPr>
              <w:spacing w:after="160" w:line="259" w:lineRule="auto"/>
              <w:ind w:firstLine="15"/>
              <w:rPr>
                <w:rFonts w:ascii="Times New Roman" w:eastAsia="Calibri" w:hAnsi="Times New Roman" w:cs="Times New Roman"/>
                <w:sz w:val="28"/>
                <w:szCs w:val="28"/>
                <w:lang w:val="ru-RU" w:eastAsia="en-US"/>
              </w:rPr>
            </w:pPr>
          </w:p>
          <w:p w:rsidR="00BA13CC" w:rsidRPr="003D4B41" w:rsidRDefault="00BA13CC" w:rsidP="00A24691">
            <w:pPr>
              <w:spacing w:after="160" w:line="259" w:lineRule="auto"/>
              <w:ind w:firstLine="15"/>
              <w:rPr>
                <w:rFonts w:ascii="Times New Roman" w:eastAsia="Calibri" w:hAnsi="Times New Roman" w:cs="Times New Roman"/>
                <w:sz w:val="28"/>
                <w:szCs w:val="28"/>
                <w:lang w:val="ru-RU" w:eastAsia="en-US"/>
              </w:rPr>
            </w:pPr>
            <w:r w:rsidRPr="003D4B41">
              <w:rPr>
                <w:rFonts w:ascii="Times New Roman" w:eastAsia="Calibri" w:hAnsi="Times New Roman" w:cs="Times New Roman"/>
                <w:sz w:val="28"/>
                <w:szCs w:val="28"/>
                <w:lang w:val="ru-RU" w:eastAsia="en-US"/>
              </w:rPr>
              <w:t>ЗАТВЕРДЖЕНО</w:t>
            </w:r>
          </w:p>
          <w:p w:rsidR="00BA13CC" w:rsidRPr="003D4B41" w:rsidRDefault="00BA13CC" w:rsidP="00A24691">
            <w:pPr>
              <w:widowControl w:val="0"/>
              <w:suppressAutoHyphens/>
              <w:snapToGrid w:val="0"/>
              <w:spacing w:after="0" w:line="240" w:lineRule="auto"/>
              <w:ind w:firstLine="15"/>
              <w:rPr>
                <w:rFonts w:ascii="Times New Roman" w:eastAsia="Calibri" w:hAnsi="Times New Roman" w:cs="Times New Roman"/>
                <w:sz w:val="28"/>
                <w:szCs w:val="28"/>
                <w:lang w:eastAsia="en-US"/>
              </w:rPr>
            </w:pPr>
            <w:r w:rsidRPr="003D4B41">
              <w:rPr>
                <w:rFonts w:ascii="Times New Roman" w:eastAsia="Calibri" w:hAnsi="Times New Roman" w:cs="Times New Roman"/>
                <w:sz w:val="28"/>
                <w:szCs w:val="28"/>
                <w:lang w:eastAsia="en-US"/>
              </w:rPr>
              <w:t>Протоколом уповноваженої особи Комунального підприємство «ДОБРОБУТ»</w:t>
            </w:r>
          </w:p>
          <w:p w:rsidR="00BA13CC" w:rsidRPr="003D4B41" w:rsidRDefault="00BA13CC" w:rsidP="00A24691">
            <w:pPr>
              <w:spacing w:after="160" w:line="259" w:lineRule="auto"/>
              <w:ind w:firstLine="15"/>
              <w:rPr>
                <w:rFonts w:ascii="Times New Roman" w:eastAsia="Calibri" w:hAnsi="Times New Roman" w:cs="Times New Roman"/>
                <w:sz w:val="28"/>
                <w:szCs w:val="28"/>
                <w:lang w:eastAsia="en-US"/>
              </w:rPr>
            </w:pPr>
            <w:r w:rsidRPr="003D4B41">
              <w:rPr>
                <w:rFonts w:ascii="Times New Roman" w:eastAsia="Calibri" w:hAnsi="Times New Roman" w:cs="Times New Roman"/>
                <w:sz w:val="28"/>
                <w:szCs w:val="28"/>
                <w:lang w:eastAsia="en-US"/>
              </w:rPr>
              <w:t xml:space="preserve">від «29» лютого 2024 року </w:t>
            </w:r>
          </w:p>
          <w:p w:rsidR="00BA13CC" w:rsidRPr="003D4B41" w:rsidRDefault="00BA13CC" w:rsidP="00A24691">
            <w:pPr>
              <w:spacing w:after="160" w:line="259" w:lineRule="auto"/>
              <w:ind w:firstLine="15"/>
              <w:rPr>
                <w:rFonts w:ascii="Times New Roman" w:eastAsia="Calibri" w:hAnsi="Times New Roman" w:cs="Times New Roman"/>
                <w:sz w:val="28"/>
                <w:szCs w:val="28"/>
                <w:lang w:val="ru-RU" w:eastAsia="en-US"/>
              </w:rPr>
            </w:pPr>
            <w:r w:rsidRPr="003D4B41">
              <w:rPr>
                <w:rFonts w:ascii="Times New Roman" w:eastAsia="Calibri" w:hAnsi="Times New Roman" w:cs="Times New Roman"/>
                <w:sz w:val="28"/>
                <w:szCs w:val="28"/>
                <w:lang w:val="ru-RU" w:eastAsia="en-US"/>
              </w:rPr>
              <w:t>(зі змінами від «</w:t>
            </w:r>
            <w:r w:rsidRPr="003D4B41">
              <w:rPr>
                <w:rFonts w:ascii="Times New Roman" w:eastAsia="Calibri" w:hAnsi="Times New Roman" w:cs="Times New Roman"/>
                <w:sz w:val="28"/>
                <w:szCs w:val="28"/>
                <w:lang w:eastAsia="en-US"/>
              </w:rPr>
              <w:t>05</w:t>
            </w:r>
            <w:r w:rsidRPr="003D4B41">
              <w:rPr>
                <w:rFonts w:ascii="Times New Roman" w:eastAsia="Calibri" w:hAnsi="Times New Roman" w:cs="Times New Roman"/>
                <w:sz w:val="28"/>
                <w:szCs w:val="28"/>
                <w:lang w:val="ru-RU" w:eastAsia="en-US"/>
              </w:rPr>
              <w:t xml:space="preserve">» </w:t>
            </w:r>
            <w:r w:rsidRPr="003D4B41">
              <w:rPr>
                <w:rFonts w:ascii="Times New Roman" w:eastAsia="Calibri" w:hAnsi="Times New Roman" w:cs="Times New Roman"/>
                <w:sz w:val="28"/>
                <w:szCs w:val="28"/>
                <w:lang w:eastAsia="en-US"/>
              </w:rPr>
              <w:t xml:space="preserve">березня </w:t>
            </w:r>
            <w:r w:rsidRPr="003D4B41">
              <w:rPr>
                <w:rFonts w:ascii="Times New Roman" w:eastAsia="Calibri" w:hAnsi="Times New Roman" w:cs="Times New Roman"/>
                <w:sz w:val="28"/>
                <w:szCs w:val="28"/>
                <w:lang w:val="ru-RU" w:eastAsia="en-US"/>
              </w:rPr>
              <w:t>2024 року)</w:t>
            </w:r>
          </w:p>
        </w:tc>
      </w:tr>
      <w:tr w:rsidR="00BA13CC" w:rsidRPr="00DC59D0" w:rsidTr="00A24691">
        <w:trPr>
          <w:trHeight w:val="57"/>
        </w:trPr>
        <w:tc>
          <w:tcPr>
            <w:tcW w:w="1630" w:type="pct"/>
          </w:tcPr>
          <w:p w:rsidR="00BA13CC" w:rsidRPr="00DC59D0" w:rsidRDefault="00BA13CC" w:rsidP="00A24691">
            <w:pPr>
              <w:spacing w:after="160" w:line="259" w:lineRule="auto"/>
              <w:jc w:val="center"/>
              <w:outlineLvl w:val="0"/>
              <w:rPr>
                <w:rFonts w:ascii="Times New Roman" w:eastAsia="Calibri" w:hAnsi="Times New Roman" w:cs="Times New Roman"/>
                <w:b/>
                <w:bCs/>
                <w:sz w:val="24"/>
                <w:szCs w:val="24"/>
                <w:lang w:val="ru-RU" w:eastAsia="en-US"/>
              </w:rPr>
            </w:pPr>
          </w:p>
        </w:tc>
        <w:tc>
          <w:tcPr>
            <w:tcW w:w="655" w:type="pct"/>
          </w:tcPr>
          <w:p w:rsidR="00BA13CC" w:rsidRPr="006C005C" w:rsidRDefault="00BA13CC" w:rsidP="00A24691">
            <w:pPr>
              <w:spacing w:after="160" w:line="259" w:lineRule="auto"/>
              <w:jc w:val="center"/>
              <w:outlineLvl w:val="0"/>
              <w:rPr>
                <w:rFonts w:ascii="Times New Roman" w:eastAsia="Calibri" w:hAnsi="Times New Roman" w:cs="Times New Roman"/>
                <w:b/>
                <w:bCs/>
                <w:sz w:val="28"/>
                <w:szCs w:val="28"/>
                <w:lang w:val="ru-RU" w:eastAsia="en-US"/>
              </w:rPr>
            </w:pPr>
          </w:p>
        </w:tc>
        <w:tc>
          <w:tcPr>
            <w:tcW w:w="2715" w:type="pct"/>
          </w:tcPr>
          <w:p w:rsidR="00BA13CC" w:rsidRPr="006C005C" w:rsidRDefault="00BA13CC" w:rsidP="00A24691">
            <w:pPr>
              <w:spacing w:after="160" w:line="259" w:lineRule="auto"/>
              <w:rPr>
                <w:rFonts w:ascii="Times New Roman" w:eastAsia="Calibri" w:hAnsi="Times New Roman" w:cs="Times New Roman"/>
                <w:sz w:val="28"/>
                <w:szCs w:val="28"/>
                <w:lang w:val="ru-RU" w:eastAsia="en-US"/>
              </w:rPr>
            </w:pPr>
          </w:p>
          <w:p w:rsidR="00BA13CC" w:rsidRPr="006C005C" w:rsidRDefault="00BA13CC" w:rsidP="00A24691">
            <w:pPr>
              <w:spacing w:after="160" w:line="259" w:lineRule="auto"/>
              <w:ind w:hanging="16"/>
              <w:rPr>
                <w:rFonts w:ascii="Times New Roman" w:eastAsia="Calibri" w:hAnsi="Times New Roman" w:cs="Times New Roman"/>
                <w:sz w:val="28"/>
                <w:szCs w:val="28"/>
                <w:lang w:eastAsia="en-US"/>
              </w:rPr>
            </w:pPr>
            <w:r w:rsidRPr="006C005C">
              <w:rPr>
                <w:rFonts w:ascii="Times New Roman" w:eastAsia="Calibri" w:hAnsi="Times New Roman" w:cs="Times New Roman"/>
                <w:sz w:val="28"/>
                <w:szCs w:val="28"/>
                <w:lang w:val="ru-RU" w:eastAsia="en-US"/>
              </w:rPr>
              <w:t xml:space="preserve">____________ </w:t>
            </w:r>
            <w:r w:rsidRPr="006C005C">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w:t>
            </w:r>
            <w:r w:rsidRPr="006C005C">
              <w:rPr>
                <w:rFonts w:ascii="Times New Roman" w:eastAsia="Calibri" w:hAnsi="Times New Roman" w:cs="Times New Roman"/>
                <w:sz w:val="28"/>
                <w:szCs w:val="28"/>
                <w:lang w:eastAsia="en-US"/>
              </w:rPr>
              <w:t>Щиголь</w:t>
            </w:r>
          </w:p>
          <w:p w:rsidR="00BA13CC" w:rsidRPr="006C005C" w:rsidRDefault="00BA13CC" w:rsidP="00A24691">
            <w:pPr>
              <w:spacing w:after="160" w:line="259" w:lineRule="auto"/>
              <w:ind w:hanging="16"/>
              <w:rPr>
                <w:rFonts w:ascii="Times New Roman" w:eastAsia="Calibri" w:hAnsi="Times New Roman" w:cs="Times New Roman"/>
                <w:sz w:val="28"/>
                <w:szCs w:val="28"/>
                <w:lang w:eastAsia="en-US"/>
              </w:rPr>
            </w:pPr>
            <w:r w:rsidRPr="006C005C">
              <w:rPr>
                <w:rFonts w:ascii="Times New Roman" w:eastAsia="Calibri" w:hAnsi="Times New Roman" w:cs="Times New Roman"/>
                <w:sz w:val="28"/>
                <w:szCs w:val="28"/>
                <w:lang w:eastAsia="en-US"/>
              </w:rPr>
              <w:t xml:space="preserve">   (підпис, мп)</w:t>
            </w:r>
          </w:p>
        </w:tc>
      </w:tr>
    </w:tbl>
    <w:p w:rsidR="00BA13CC" w:rsidRPr="00CB7325" w:rsidRDefault="00BA13CC" w:rsidP="00BA13CC">
      <w:pPr>
        <w:jc w:val="center"/>
        <w:rPr>
          <w:rFonts w:ascii="Times New Roman" w:hAnsi="Times New Roman"/>
          <w:b/>
          <w:bCs/>
          <w:sz w:val="24"/>
          <w:szCs w:val="24"/>
        </w:rPr>
      </w:pPr>
    </w:p>
    <w:p w:rsidR="00BA13CC" w:rsidRPr="00CB7325" w:rsidRDefault="00BA13CC" w:rsidP="00BA13CC">
      <w:pPr>
        <w:rPr>
          <w:rFonts w:ascii="Times New Roman" w:hAnsi="Times New Roman"/>
          <w:b/>
          <w:bCs/>
          <w:sz w:val="24"/>
          <w:szCs w:val="24"/>
        </w:rPr>
      </w:pPr>
    </w:p>
    <w:p w:rsidR="00BA13CC" w:rsidRPr="00CB7325" w:rsidRDefault="00BA13CC" w:rsidP="00BA13CC">
      <w:pPr>
        <w:rPr>
          <w:rFonts w:ascii="Times New Roman" w:hAnsi="Times New Roman"/>
          <w:sz w:val="24"/>
          <w:szCs w:val="24"/>
        </w:rPr>
      </w:pPr>
    </w:p>
    <w:p w:rsidR="00BA13CC" w:rsidRPr="00DC59D0" w:rsidRDefault="00BA13CC" w:rsidP="00BA13CC">
      <w:pPr>
        <w:widowControl w:val="0"/>
        <w:spacing w:after="0" w:line="240" w:lineRule="auto"/>
        <w:ind w:left="40"/>
        <w:jc w:val="center"/>
        <w:rPr>
          <w:rFonts w:ascii="Times New Roman" w:eastAsia="Times New Roman" w:hAnsi="Times New Roman" w:cs="Times New Roman"/>
          <w:b/>
          <w:sz w:val="28"/>
          <w:szCs w:val="28"/>
          <w:lang w:eastAsia="en-US"/>
        </w:rPr>
      </w:pPr>
      <w:r w:rsidRPr="00DC59D0">
        <w:rPr>
          <w:rFonts w:ascii="Times New Roman" w:eastAsia="Times New Roman" w:hAnsi="Times New Roman" w:cs="Times New Roman"/>
          <w:b/>
          <w:sz w:val="28"/>
          <w:szCs w:val="28"/>
          <w:lang w:eastAsia="en-US"/>
        </w:rPr>
        <w:t>ТЕНДЕРНА ДОКУМЕНТАЦІЯ</w:t>
      </w:r>
    </w:p>
    <w:p w:rsidR="00BA13CC" w:rsidRPr="00DC59D0" w:rsidRDefault="00BA13CC" w:rsidP="00BA13CC">
      <w:pPr>
        <w:shd w:val="clear" w:color="auto" w:fill="FFFFFF"/>
        <w:spacing w:after="0" w:line="240" w:lineRule="auto"/>
        <w:jc w:val="center"/>
        <w:rPr>
          <w:rFonts w:ascii="Times New Roman" w:eastAsia="Calibri" w:hAnsi="Times New Roman" w:cs="Times New Roman"/>
          <w:b/>
          <w:color w:val="000000"/>
          <w:sz w:val="32"/>
          <w:szCs w:val="32"/>
          <w:u w:val="single"/>
          <w:lang w:val="ru-RU" w:eastAsia="en-US"/>
        </w:rPr>
      </w:pPr>
    </w:p>
    <w:p w:rsidR="00BA13CC" w:rsidRPr="00DC59D0" w:rsidRDefault="00BA13CC" w:rsidP="00BA13CC">
      <w:pPr>
        <w:shd w:val="clear" w:color="auto" w:fill="FFFFFF"/>
        <w:spacing w:after="0" w:line="240" w:lineRule="auto"/>
        <w:jc w:val="center"/>
        <w:rPr>
          <w:rFonts w:ascii="Times New Roman" w:eastAsia="Calibri" w:hAnsi="Times New Roman" w:cs="Times New Roman"/>
          <w:bCs/>
          <w:color w:val="000000"/>
          <w:sz w:val="28"/>
          <w:szCs w:val="28"/>
          <w:lang w:val="ru-RU" w:eastAsia="en-US"/>
        </w:rPr>
      </w:pPr>
      <w:r w:rsidRPr="00DC59D0">
        <w:rPr>
          <w:rFonts w:ascii="Times New Roman" w:eastAsia="Calibri" w:hAnsi="Times New Roman" w:cs="Times New Roman"/>
          <w:bCs/>
          <w:color w:val="000000"/>
          <w:sz w:val="28"/>
          <w:szCs w:val="28"/>
          <w:lang w:val="ru-RU" w:eastAsia="en-US"/>
        </w:rPr>
        <w:t>щодо проведення</w:t>
      </w:r>
    </w:p>
    <w:p w:rsidR="00BA13CC" w:rsidRPr="00DC59D0" w:rsidRDefault="00BA13CC" w:rsidP="00BA13CC">
      <w:pPr>
        <w:shd w:val="clear" w:color="auto" w:fill="FFFFFF"/>
        <w:spacing w:after="0" w:line="240" w:lineRule="auto"/>
        <w:jc w:val="center"/>
        <w:rPr>
          <w:rFonts w:ascii="Times New Roman" w:eastAsia="Calibri" w:hAnsi="Times New Roman" w:cs="Times New Roman"/>
          <w:b/>
          <w:color w:val="000000"/>
          <w:sz w:val="28"/>
          <w:szCs w:val="28"/>
          <w:lang w:val="ru-RU" w:eastAsia="en-US"/>
        </w:rPr>
      </w:pPr>
      <w:r w:rsidRPr="00DC59D0">
        <w:rPr>
          <w:rFonts w:ascii="Times New Roman" w:eastAsia="Calibri" w:hAnsi="Times New Roman" w:cs="Times New Roman"/>
          <w:b/>
          <w:color w:val="000000"/>
          <w:sz w:val="28"/>
          <w:szCs w:val="28"/>
          <w:lang w:val="ru-RU" w:eastAsia="en-US"/>
        </w:rPr>
        <w:t>Відкритих торгів з особливостями</w:t>
      </w:r>
    </w:p>
    <w:p w:rsidR="00BA13CC" w:rsidRPr="00DC59D0" w:rsidRDefault="00BA13CC" w:rsidP="00BA13CC">
      <w:pPr>
        <w:shd w:val="clear" w:color="auto" w:fill="FFFFFF"/>
        <w:spacing w:after="0" w:line="240" w:lineRule="auto"/>
        <w:jc w:val="center"/>
        <w:rPr>
          <w:rFonts w:ascii="Times New Roman" w:eastAsia="Calibri" w:hAnsi="Times New Roman" w:cs="Times New Roman"/>
          <w:bCs/>
          <w:color w:val="000000"/>
          <w:sz w:val="28"/>
          <w:szCs w:val="28"/>
          <w:lang w:val="ru-RU" w:eastAsia="en-US"/>
        </w:rPr>
      </w:pPr>
    </w:p>
    <w:p w:rsidR="00BA13CC" w:rsidRPr="00DC59D0" w:rsidRDefault="00BA13CC" w:rsidP="00BA13CC">
      <w:pPr>
        <w:shd w:val="clear" w:color="auto" w:fill="FFFFFF"/>
        <w:spacing w:after="0" w:line="240" w:lineRule="auto"/>
        <w:jc w:val="center"/>
        <w:rPr>
          <w:rFonts w:ascii="Times New Roman" w:eastAsia="Calibri" w:hAnsi="Times New Roman" w:cs="Times New Roman"/>
          <w:bCs/>
          <w:color w:val="000000"/>
          <w:sz w:val="28"/>
          <w:szCs w:val="28"/>
          <w:lang w:val="ru-RU" w:eastAsia="en-US"/>
        </w:rPr>
      </w:pPr>
      <w:r w:rsidRPr="00DC59D0">
        <w:rPr>
          <w:rFonts w:ascii="Times New Roman" w:eastAsia="Calibri" w:hAnsi="Times New Roman" w:cs="Times New Roman"/>
          <w:bCs/>
          <w:color w:val="000000"/>
          <w:sz w:val="28"/>
          <w:szCs w:val="28"/>
          <w:lang w:val="ru-RU" w:eastAsia="en-US"/>
        </w:rPr>
        <w:t>за предметом закупівлі:</w:t>
      </w:r>
    </w:p>
    <w:p w:rsidR="00BA13CC" w:rsidRPr="00CB7325" w:rsidRDefault="00BA13CC" w:rsidP="00BA13CC">
      <w:pPr>
        <w:spacing w:after="0"/>
        <w:jc w:val="center"/>
        <w:rPr>
          <w:rFonts w:ascii="Times New Roman" w:hAnsi="Times New Roman"/>
          <w:bCs/>
          <w:sz w:val="24"/>
          <w:szCs w:val="24"/>
        </w:rPr>
      </w:pPr>
    </w:p>
    <w:p w:rsidR="00BA13CC" w:rsidRPr="00DC59D0" w:rsidRDefault="00BA13CC" w:rsidP="00BA13CC">
      <w:pPr>
        <w:spacing w:after="0"/>
        <w:jc w:val="center"/>
        <w:rPr>
          <w:rFonts w:ascii="Times New Roman" w:hAnsi="Times New Roman"/>
          <w:b/>
          <w:bCs/>
          <w:sz w:val="24"/>
          <w:szCs w:val="24"/>
        </w:rPr>
      </w:pPr>
      <w:r w:rsidRPr="00DC59D0">
        <w:rPr>
          <w:rFonts w:ascii="Times New Roman" w:hAnsi="Times New Roman"/>
          <w:b/>
          <w:bCs/>
          <w:sz w:val="28"/>
          <w:szCs w:val="28"/>
          <w:bdr w:val="none" w:sz="0" w:space="0" w:color="auto" w:frame="1"/>
        </w:rPr>
        <w:t>Екскаватор-навантажувач</w:t>
      </w:r>
    </w:p>
    <w:p w:rsidR="00BA13CC" w:rsidRPr="00DC59D0" w:rsidRDefault="00BA13CC" w:rsidP="00BA13CC">
      <w:pPr>
        <w:jc w:val="center"/>
        <w:rPr>
          <w:rFonts w:ascii="Times New Roman" w:hAnsi="Times New Roman"/>
          <w:bCs/>
          <w:sz w:val="28"/>
          <w:szCs w:val="28"/>
          <w:bdr w:val="none" w:sz="0" w:space="0" w:color="auto" w:frame="1"/>
        </w:rPr>
      </w:pPr>
      <w:r w:rsidRPr="00DC59D0">
        <w:rPr>
          <w:rFonts w:ascii="Times New Roman" w:hAnsi="Times New Roman"/>
          <w:sz w:val="28"/>
          <w:szCs w:val="28"/>
          <w:bdr w:val="none" w:sz="0" w:space="0" w:color="auto" w:frame="1"/>
        </w:rPr>
        <w:t xml:space="preserve">за ДК 021:2015: </w:t>
      </w:r>
      <w:r w:rsidRPr="00DC59D0">
        <w:rPr>
          <w:rFonts w:ascii="Times New Roman" w:hAnsi="Times New Roman"/>
          <w:bCs/>
          <w:sz w:val="28"/>
          <w:szCs w:val="28"/>
          <w:bdr w:val="none" w:sz="0" w:space="0" w:color="auto" w:frame="1"/>
        </w:rPr>
        <w:t>43260000-3 — Механічні лопати, екскаватори та ковшові навантажувачі, гірнича техніка</w:t>
      </w: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Pr="00CB7325" w:rsidRDefault="00BA13CC" w:rsidP="00BA13CC">
      <w:pPr>
        <w:rPr>
          <w:rFonts w:ascii="Times New Roman" w:hAnsi="Times New Roman"/>
          <w:b/>
          <w:sz w:val="24"/>
          <w:szCs w:val="24"/>
        </w:rPr>
      </w:pPr>
    </w:p>
    <w:p w:rsidR="00BA13CC" w:rsidRDefault="00BA13CC" w:rsidP="00BA13CC">
      <w:pPr>
        <w:spacing w:after="0" w:line="240" w:lineRule="auto"/>
        <w:jc w:val="center"/>
        <w:rPr>
          <w:rFonts w:ascii="Times New Roman" w:hAnsi="Times New Roman"/>
          <w:b/>
          <w:sz w:val="28"/>
          <w:szCs w:val="28"/>
          <w:highlight w:val="white"/>
        </w:rPr>
      </w:pPr>
      <w:r>
        <w:rPr>
          <w:rFonts w:ascii="Times New Roman" w:eastAsia="Arial" w:hAnsi="Times New Roman"/>
          <w:b/>
          <w:bCs/>
          <w:sz w:val="28"/>
          <w:highlight w:val="white"/>
        </w:rPr>
        <w:t xml:space="preserve">с. </w:t>
      </w:r>
      <w:r>
        <w:rPr>
          <w:rFonts w:ascii="Times New Roman" w:hAnsi="Times New Roman"/>
          <w:b/>
          <w:sz w:val="28"/>
          <w:szCs w:val="28"/>
          <w:highlight w:val="white"/>
          <w:lang w:eastAsia="ru-RU"/>
        </w:rPr>
        <w:t>Зазим</w:t>
      </w:r>
      <w:r>
        <w:rPr>
          <w:rFonts w:ascii="Times New Roman" w:hAnsi="Times New Roman"/>
          <w:b/>
          <w:sz w:val="28"/>
          <w:szCs w:val="28"/>
          <w:highlight w:val="white"/>
        </w:rPr>
        <w:t>’я</w:t>
      </w:r>
    </w:p>
    <w:p w:rsidR="00BA13CC" w:rsidRPr="00751D1B" w:rsidRDefault="00BA13CC" w:rsidP="00BA13CC">
      <w:pPr>
        <w:spacing w:after="0" w:line="240" w:lineRule="auto"/>
        <w:jc w:val="center"/>
        <w:outlineLvl w:val="0"/>
        <w:rPr>
          <w:rFonts w:ascii="Times New Roman" w:hAnsi="Times New Roman"/>
          <w:b/>
          <w:bCs/>
          <w:sz w:val="24"/>
          <w:szCs w:val="24"/>
          <w:lang w:val="ru-RU"/>
        </w:rPr>
      </w:pPr>
      <w:r>
        <w:rPr>
          <w:rFonts w:ascii="Times New Roman" w:eastAsia="Arial" w:hAnsi="Times New Roman"/>
          <w:b/>
          <w:bCs/>
          <w:sz w:val="28"/>
          <w:highlight w:val="white"/>
        </w:rPr>
        <w:lastRenderedPageBreak/>
        <w:t>202</w:t>
      </w:r>
      <w:r>
        <w:rPr>
          <w:rFonts w:ascii="Times New Roman" w:eastAsia="Arial" w:hAnsi="Times New Roman"/>
          <w:b/>
          <w:bCs/>
          <w:sz w:val="28"/>
        </w:rPr>
        <w:t>4 р.</w:t>
      </w:r>
    </w:p>
    <w:p w:rsidR="00BA13CC" w:rsidRPr="00751D1B" w:rsidRDefault="00BA13CC" w:rsidP="00BA13CC">
      <w:pPr>
        <w:spacing w:after="0" w:line="240" w:lineRule="auto"/>
        <w:jc w:val="center"/>
        <w:outlineLvl w:val="0"/>
        <w:rPr>
          <w:rFonts w:ascii="Times New Roman" w:hAnsi="Times New Roman"/>
          <w:b/>
          <w:bCs/>
          <w:sz w:val="24"/>
          <w:szCs w:val="24"/>
          <w:lang w:val="ru-RU"/>
        </w:rPr>
      </w:pPr>
    </w:p>
    <w:p w:rsidR="00BA13CC" w:rsidRPr="00CB7325" w:rsidRDefault="00BA13CC" w:rsidP="00BA13CC">
      <w:pPr>
        <w:spacing w:after="0" w:line="240" w:lineRule="auto"/>
        <w:jc w:val="center"/>
        <w:outlineLvl w:val="0"/>
        <w:rPr>
          <w:rFonts w:ascii="Times New Roman" w:hAnsi="Times New Roman"/>
          <w:b/>
          <w:bCs/>
          <w:sz w:val="24"/>
          <w:szCs w:val="24"/>
        </w:rPr>
      </w:pPr>
    </w:p>
    <w:p w:rsidR="00BA13CC" w:rsidRPr="00CB7325" w:rsidRDefault="00BA13CC" w:rsidP="00BA13CC">
      <w:pPr>
        <w:spacing w:after="0" w:line="240" w:lineRule="auto"/>
        <w:jc w:val="center"/>
        <w:outlineLvl w:val="0"/>
        <w:rPr>
          <w:rFonts w:ascii="Times New Roman" w:hAnsi="Times New Roman"/>
          <w:b/>
          <w:bCs/>
          <w:sz w:val="24"/>
          <w:szCs w:val="24"/>
        </w:rPr>
      </w:pPr>
      <w:r w:rsidRPr="00CB7325">
        <w:rPr>
          <w:rFonts w:ascii="Times New Roman" w:hAnsi="Times New Roman"/>
          <w:b/>
          <w:bCs/>
          <w:sz w:val="24"/>
          <w:szCs w:val="24"/>
        </w:rPr>
        <w:t>ЗМІСТ</w:t>
      </w:r>
    </w:p>
    <w:p w:rsidR="00BA13CC" w:rsidRPr="006D79D6" w:rsidRDefault="00BA13CC" w:rsidP="00BA13CC">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1. Загальні положення</w:t>
      </w:r>
    </w:p>
    <w:p w:rsidR="00BA13CC" w:rsidRPr="006D79D6" w:rsidRDefault="00BA13CC" w:rsidP="00BA13CC">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Терміни, які вживаються в тендерній документації</w:t>
      </w:r>
    </w:p>
    <w:p w:rsidR="00BA13CC" w:rsidRPr="006D79D6" w:rsidRDefault="00BA13CC" w:rsidP="00BA13CC">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замовника торгів</w:t>
      </w:r>
    </w:p>
    <w:p w:rsidR="00BA13CC" w:rsidRPr="006D79D6" w:rsidRDefault="00BA13CC" w:rsidP="00BA13CC">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 xml:space="preserve">Процедура закупівлі </w:t>
      </w:r>
    </w:p>
    <w:p w:rsidR="00BA13CC" w:rsidRPr="006D79D6" w:rsidRDefault="00BA13CC" w:rsidP="00BA13CC">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 xml:space="preserve">Інформація про предмет закупівлі </w:t>
      </w:r>
    </w:p>
    <w:p w:rsidR="00BA13CC" w:rsidRPr="006D79D6" w:rsidRDefault="00BA13CC" w:rsidP="00BA13CC">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Недискримінація учасників</w:t>
      </w:r>
    </w:p>
    <w:p w:rsidR="00BA13CC" w:rsidRPr="006D79D6" w:rsidRDefault="00BA13CC" w:rsidP="00BA13CC">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валюту, у якій повинно бути розраховано та зазначено ціну тендерної пропозиції</w:t>
      </w:r>
    </w:p>
    <w:p w:rsidR="00BA13CC" w:rsidRPr="006D79D6" w:rsidRDefault="00BA13CC" w:rsidP="00BA13CC">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мову (мови),  якою  (якими) повинно  бути  складено тендерні пропозиції</w:t>
      </w:r>
    </w:p>
    <w:p w:rsidR="00BA13CC" w:rsidRPr="006D79D6" w:rsidRDefault="00BA13CC" w:rsidP="00BA13CC">
      <w:pPr>
        <w:pStyle w:val="11"/>
        <w:widowControl w:val="0"/>
        <w:numPr>
          <w:ilvl w:val="0"/>
          <w:numId w:val="1"/>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BA13CC" w:rsidRPr="006D79D6" w:rsidRDefault="00BA13CC" w:rsidP="00BA13CC">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2. Порядок унесення змін та надання роз’яснень до тендерної документації</w:t>
      </w:r>
    </w:p>
    <w:p w:rsidR="00BA13CC" w:rsidRPr="006D79D6" w:rsidRDefault="00BA13CC" w:rsidP="00BA13CC">
      <w:pPr>
        <w:pStyle w:val="11"/>
        <w:widowControl w:val="0"/>
        <w:numPr>
          <w:ilvl w:val="0"/>
          <w:numId w:val="2"/>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Процедура надання роз’яснень щодо тендерної документації</w:t>
      </w:r>
    </w:p>
    <w:p w:rsidR="00BA13CC" w:rsidRPr="006D79D6" w:rsidRDefault="00BA13CC" w:rsidP="00BA13CC">
      <w:pPr>
        <w:pStyle w:val="11"/>
        <w:widowControl w:val="0"/>
        <w:numPr>
          <w:ilvl w:val="0"/>
          <w:numId w:val="2"/>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Унесення змін до тендерної документації</w:t>
      </w:r>
    </w:p>
    <w:p w:rsidR="00BA13CC" w:rsidRPr="006D79D6" w:rsidRDefault="00BA13CC" w:rsidP="00BA13CC">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3. Інструкція з підготовки тендерної пропозиції</w:t>
      </w:r>
    </w:p>
    <w:p w:rsidR="00BA13CC" w:rsidRPr="006D79D6" w:rsidRDefault="00BA13CC" w:rsidP="00BA13CC">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Зміст і спосіб подання тендерної пропозиції</w:t>
      </w:r>
    </w:p>
    <w:p w:rsidR="00BA13CC" w:rsidRPr="006D79D6" w:rsidRDefault="00BA13CC" w:rsidP="00BA13CC">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Забезпечення тендерної пропозиції</w:t>
      </w:r>
    </w:p>
    <w:p w:rsidR="00BA13CC" w:rsidRPr="006D79D6" w:rsidRDefault="00BA13CC" w:rsidP="00BA13CC">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Умови повернення чи неповернення забезпечення тендерної пропозиції</w:t>
      </w:r>
    </w:p>
    <w:p w:rsidR="00BA13CC" w:rsidRPr="006D79D6" w:rsidRDefault="00BA13CC" w:rsidP="00BA13CC">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Строк, протягом якого тендерні пропозиції є дійсними</w:t>
      </w:r>
    </w:p>
    <w:p w:rsidR="00BA13CC" w:rsidRPr="006D79D6" w:rsidRDefault="00BA13CC" w:rsidP="00BA13CC">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Кваліфікаційні критерії до учасників та вимоги, встановлені пунктом 47 Особливостей</w:t>
      </w:r>
    </w:p>
    <w:p w:rsidR="00BA13CC" w:rsidRPr="006D79D6" w:rsidRDefault="00BA13CC" w:rsidP="00BA13CC">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технічні, якісні та кількісні характеристики предмета закупівлі</w:t>
      </w:r>
    </w:p>
    <w:p w:rsidR="00BA13CC" w:rsidRPr="006D79D6" w:rsidRDefault="00BA13CC" w:rsidP="00BA13CC">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про субпідрядника (у випадку закупівлі робіт/послуг)</w:t>
      </w:r>
    </w:p>
    <w:p w:rsidR="00BA13CC" w:rsidRPr="006D79D6" w:rsidRDefault="00BA13CC" w:rsidP="00BA13CC">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Унесення змін або відкликання тендерної пропозиції учасником</w:t>
      </w:r>
    </w:p>
    <w:p w:rsidR="00BA13CC" w:rsidRPr="006D79D6" w:rsidRDefault="00BA13CC" w:rsidP="00BA13CC">
      <w:pPr>
        <w:pStyle w:val="11"/>
        <w:widowControl w:val="0"/>
        <w:numPr>
          <w:ilvl w:val="0"/>
          <w:numId w:val="3"/>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Інформація щодо підтвердження ступеня локалізації виробництва товару/ 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BA13CC" w:rsidRPr="006D79D6" w:rsidRDefault="00BA13CC" w:rsidP="00BA13CC">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4. Подання та розкриття тендерної пропозиції</w:t>
      </w:r>
    </w:p>
    <w:p w:rsidR="00BA13CC" w:rsidRPr="006D79D6" w:rsidRDefault="00BA13CC" w:rsidP="00BA13CC">
      <w:pPr>
        <w:pStyle w:val="11"/>
        <w:widowControl w:val="0"/>
        <w:numPr>
          <w:ilvl w:val="0"/>
          <w:numId w:val="4"/>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Кінцевий строк подання тендерної пропозиції</w:t>
      </w:r>
    </w:p>
    <w:p w:rsidR="00BA13CC" w:rsidRPr="006D79D6" w:rsidRDefault="00BA13CC" w:rsidP="00BA13CC">
      <w:pPr>
        <w:pStyle w:val="11"/>
        <w:widowControl w:val="0"/>
        <w:numPr>
          <w:ilvl w:val="0"/>
          <w:numId w:val="4"/>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Дата та час розкриття тендерної пропозиції</w:t>
      </w:r>
    </w:p>
    <w:p w:rsidR="00BA13CC" w:rsidRPr="006D79D6" w:rsidRDefault="00BA13CC" w:rsidP="00BA13CC">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5. Оцінка тендерної пропозиції</w:t>
      </w:r>
    </w:p>
    <w:p w:rsidR="00BA13CC" w:rsidRPr="006D79D6" w:rsidRDefault="00BA13CC" w:rsidP="00BA13CC">
      <w:pPr>
        <w:pStyle w:val="11"/>
        <w:widowControl w:val="0"/>
        <w:numPr>
          <w:ilvl w:val="0"/>
          <w:numId w:val="5"/>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Перелік критеріїв та методика оцінки тендерної пропозиції із зазначенням питомої ваги критерію</w:t>
      </w:r>
    </w:p>
    <w:p w:rsidR="00BA13CC" w:rsidRPr="006D79D6" w:rsidRDefault="00BA13CC" w:rsidP="00BA13CC">
      <w:pPr>
        <w:pStyle w:val="11"/>
        <w:widowControl w:val="0"/>
        <w:numPr>
          <w:ilvl w:val="0"/>
          <w:numId w:val="5"/>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Інша інформація</w:t>
      </w:r>
    </w:p>
    <w:p w:rsidR="00BA13CC" w:rsidRPr="006D79D6" w:rsidRDefault="00BA13CC" w:rsidP="00BA13CC">
      <w:pPr>
        <w:pStyle w:val="11"/>
        <w:widowControl w:val="0"/>
        <w:numPr>
          <w:ilvl w:val="0"/>
          <w:numId w:val="5"/>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Відхилення тендерних пропозицій</w:t>
      </w:r>
    </w:p>
    <w:p w:rsidR="00BA13CC" w:rsidRPr="006D79D6" w:rsidRDefault="00BA13CC" w:rsidP="00BA13CC">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Розділ 6. Результати торгів та укладання договору про закупівлю</w:t>
      </w:r>
    </w:p>
    <w:p w:rsidR="00BA13CC" w:rsidRPr="006D79D6" w:rsidRDefault="00BA13CC" w:rsidP="00BA13CC">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Відміна замовником торгів чи визнання їх такими, що не відбулися</w:t>
      </w:r>
    </w:p>
    <w:p w:rsidR="00BA13CC" w:rsidRPr="006D79D6" w:rsidRDefault="00BA13CC" w:rsidP="00BA13CC">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Строк укладання договору</w:t>
      </w:r>
    </w:p>
    <w:p w:rsidR="00BA13CC" w:rsidRPr="006D79D6" w:rsidRDefault="00BA13CC" w:rsidP="00BA13CC">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 xml:space="preserve">Проект договору про закупівлю </w:t>
      </w:r>
    </w:p>
    <w:p w:rsidR="00BA13CC" w:rsidRPr="006D79D6" w:rsidRDefault="00BA13CC" w:rsidP="00BA13CC">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Істотні умови, що обов’язково включаються до договору про закупівлю</w:t>
      </w:r>
    </w:p>
    <w:p w:rsidR="00BA13CC" w:rsidRPr="006D79D6" w:rsidRDefault="00BA13CC" w:rsidP="00BA13CC">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cs="Times New Roman"/>
          <w:lang w:val="uk-UA"/>
        </w:rPr>
        <w:t>Дії замовника при відмові переможця торгів підписати договір про закупівлю</w:t>
      </w:r>
    </w:p>
    <w:p w:rsidR="00BA13CC" w:rsidRPr="006D79D6" w:rsidRDefault="00BA13CC" w:rsidP="00BA13CC">
      <w:pPr>
        <w:pStyle w:val="11"/>
        <w:widowControl w:val="0"/>
        <w:numPr>
          <w:ilvl w:val="0"/>
          <w:numId w:val="6"/>
        </w:numPr>
        <w:spacing w:line="240" w:lineRule="auto"/>
        <w:ind w:left="0" w:firstLine="0"/>
        <w:rPr>
          <w:rFonts w:ascii="Times New Roman" w:hAnsi="Times New Roman" w:cs="Times New Roman"/>
          <w:lang w:val="uk-UA"/>
        </w:rPr>
      </w:pPr>
      <w:r w:rsidRPr="006D79D6">
        <w:rPr>
          <w:rFonts w:ascii="Times New Roman" w:hAnsi="Times New Roman"/>
          <w:lang w:val="uk-UA"/>
        </w:rPr>
        <w:t>Забезпечення виконання договору про закупівлю</w:t>
      </w:r>
    </w:p>
    <w:p w:rsidR="00BA13CC" w:rsidRPr="006D79D6" w:rsidRDefault="00BA13CC" w:rsidP="00BA13CC">
      <w:pPr>
        <w:pStyle w:val="11"/>
        <w:widowControl w:val="0"/>
        <w:numPr>
          <w:ilvl w:val="0"/>
          <w:numId w:val="6"/>
        </w:numPr>
        <w:spacing w:line="240" w:lineRule="auto"/>
        <w:ind w:left="0" w:firstLine="0"/>
        <w:rPr>
          <w:rFonts w:ascii="Times New Roman" w:hAnsi="Times New Roman" w:cs="Times New Roman"/>
          <w:lang w:val="uk-UA"/>
        </w:rPr>
      </w:pPr>
    </w:p>
    <w:p w:rsidR="00BA13CC" w:rsidRPr="006D79D6" w:rsidRDefault="00BA13CC" w:rsidP="00BA13CC">
      <w:pPr>
        <w:pStyle w:val="11"/>
        <w:widowControl w:val="0"/>
        <w:spacing w:line="240" w:lineRule="auto"/>
        <w:rPr>
          <w:rFonts w:ascii="Times New Roman" w:hAnsi="Times New Roman" w:cs="Times New Roman"/>
          <w:b/>
          <w:i/>
          <w:lang w:val="uk-UA"/>
        </w:rPr>
      </w:pPr>
      <w:r w:rsidRPr="006D79D6">
        <w:rPr>
          <w:rFonts w:ascii="Times New Roman" w:hAnsi="Times New Roman" w:cs="Times New Roman"/>
          <w:b/>
          <w:i/>
          <w:lang w:val="uk-UA"/>
        </w:rPr>
        <w:t>Додатки до тендерної документації, що завантажуються до електронної системи закупівель окремими файлами:</w:t>
      </w:r>
    </w:p>
    <w:p w:rsidR="00BA13CC" w:rsidRPr="006D79D6" w:rsidRDefault="00BA13CC" w:rsidP="00BA13CC">
      <w:pPr>
        <w:spacing w:after="0" w:line="240" w:lineRule="auto"/>
        <w:ind w:firstLine="284"/>
        <w:jc w:val="both"/>
        <w:rPr>
          <w:rFonts w:ascii="Times New Roman" w:eastAsia="Times New Roman" w:hAnsi="Times New Roman" w:cs="Times New Roman"/>
        </w:rPr>
      </w:pPr>
      <w:r w:rsidRPr="006D79D6">
        <w:rPr>
          <w:rFonts w:ascii="Times New Roman" w:eastAsia="Times New Roman" w:hAnsi="Times New Roman" w:cs="Times New Roman"/>
          <w:b/>
        </w:rPr>
        <w:t xml:space="preserve">Додаток 1. </w:t>
      </w:r>
      <w:r w:rsidRPr="006D79D6">
        <w:rPr>
          <w:rFonts w:ascii="Times New Roman" w:eastAsia="Times New Roman" w:hAnsi="Times New Roman" w:cs="Times New Roman"/>
        </w:rPr>
        <w:t xml:space="preserve">Кваліфікаційні критерії та перелік документів, що підтверджують інформацію учасників про відповідність їх таким критеріям; перелік інформації/документів для підтвердження відповідності учасника/переможця вимогам, визначеним </w:t>
      </w:r>
      <w:r w:rsidRPr="006D79D6">
        <w:rPr>
          <w:rFonts w:ascii="Times New Roman" w:hAnsi="Times New Roman" w:cs="Times New Roman"/>
        </w:rPr>
        <w:t>пунктом 47 Особливостей</w:t>
      </w:r>
      <w:r w:rsidRPr="006D79D6">
        <w:rPr>
          <w:rFonts w:ascii="Times New Roman" w:eastAsia="Times New Roman" w:hAnsi="Times New Roman" w:cs="Times New Roman"/>
        </w:rPr>
        <w:t>, інші документи</w:t>
      </w:r>
    </w:p>
    <w:p w:rsidR="00BA13CC" w:rsidRPr="006D79D6" w:rsidRDefault="00BA13CC" w:rsidP="00BA13CC">
      <w:pPr>
        <w:spacing w:after="0" w:line="240" w:lineRule="auto"/>
        <w:ind w:firstLine="284"/>
        <w:jc w:val="both"/>
        <w:rPr>
          <w:rFonts w:ascii="Times New Roman" w:eastAsia="Times New Roman" w:hAnsi="Times New Roman" w:cs="Times New Roman"/>
          <w:b/>
          <w:bCs/>
        </w:rPr>
      </w:pPr>
      <w:r w:rsidRPr="006D79D6">
        <w:rPr>
          <w:rFonts w:ascii="Times New Roman" w:eastAsia="Times New Roman" w:hAnsi="Times New Roman" w:cs="Times New Roman"/>
          <w:b/>
        </w:rPr>
        <w:t>Додаток 2.</w:t>
      </w:r>
      <w:r w:rsidRPr="006D79D6">
        <w:rPr>
          <w:rFonts w:ascii="Times New Roman" w:eastAsia="Times New Roman" w:hAnsi="Times New Roman" w:cs="Times New Roman"/>
        </w:rPr>
        <w:t xml:space="preserve"> Технічні вимоги до предмета закупівлі</w:t>
      </w:r>
    </w:p>
    <w:p w:rsidR="00BA13CC" w:rsidRPr="006D79D6" w:rsidRDefault="00BA13CC" w:rsidP="00BA13CC">
      <w:pPr>
        <w:spacing w:after="0" w:line="240" w:lineRule="auto"/>
        <w:ind w:firstLine="284"/>
        <w:jc w:val="both"/>
        <w:rPr>
          <w:rFonts w:ascii="Times New Roman" w:eastAsia="Times New Roman" w:hAnsi="Times New Roman" w:cs="Times New Roman"/>
        </w:rPr>
      </w:pPr>
      <w:r w:rsidRPr="006D79D6">
        <w:rPr>
          <w:rFonts w:ascii="Times New Roman" w:eastAsia="Times New Roman" w:hAnsi="Times New Roman" w:cs="Times New Roman"/>
          <w:b/>
        </w:rPr>
        <w:t xml:space="preserve">Додаток 3. </w:t>
      </w:r>
      <w:r w:rsidRPr="006D79D6">
        <w:rPr>
          <w:rFonts w:ascii="Times New Roman" w:eastAsia="Times New Roman" w:hAnsi="Times New Roman" w:cs="Times New Roman"/>
        </w:rPr>
        <w:t>Проект договору про закупівлю</w:t>
      </w:r>
    </w:p>
    <w:p w:rsidR="00BA13CC" w:rsidRPr="00CB7325" w:rsidRDefault="00BA13CC" w:rsidP="00BA13CC">
      <w:pPr>
        <w:spacing w:after="0" w:line="240" w:lineRule="auto"/>
        <w:jc w:val="both"/>
        <w:outlineLvl w:val="0"/>
        <w:rPr>
          <w:rFonts w:ascii="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BA13CC" w:rsidRPr="00CB7325" w:rsidTr="00A24691">
        <w:trPr>
          <w:trHeight w:val="520"/>
          <w:jc w:val="center"/>
        </w:trPr>
        <w:tc>
          <w:tcPr>
            <w:tcW w:w="576" w:type="dxa"/>
            <w:vAlign w:val="center"/>
          </w:tcPr>
          <w:p w:rsidR="00BA13CC" w:rsidRPr="00CB7325" w:rsidRDefault="00BA13CC" w:rsidP="00A24691">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b/>
                <w:sz w:val="24"/>
                <w:szCs w:val="24"/>
                <w:lang w:val="uk-UA"/>
              </w:rPr>
              <w:lastRenderedPageBreak/>
              <w:t xml:space="preserve">   </w:t>
            </w:r>
          </w:p>
        </w:tc>
        <w:tc>
          <w:tcPr>
            <w:tcW w:w="9420" w:type="dxa"/>
            <w:gridSpan w:val="2"/>
            <w:vAlign w:val="center"/>
          </w:tcPr>
          <w:p w:rsidR="00BA13CC" w:rsidRPr="00CB7325" w:rsidRDefault="00BA13CC" w:rsidP="00A24691">
            <w:pPr>
              <w:pStyle w:val="11"/>
              <w:widowControl w:val="0"/>
              <w:spacing w:line="240" w:lineRule="auto"/>
              <w:jc w:val="center"/>
              <w:rPr>
                <w:rFonts w:ascii="Times New Roman" w:hAnsi="Times New Roman" w:cs="Times New Roman"/>
                <w:b/>
                <w:i/>
                <w:sz w:val="24"/>
                <w:szCs w:val="24"/>
                <w:lang w:val="uk-UA"/>
              </w:rPr>
            </w:pPr>
            <w:r w:rsidRPr="00CB7325">
              <w:rPr>
                <w:rFonts w:ascii="Times New Roman" w:hAnsi="Times New Roman" w:cs="Times New Roman"/>
                <w:b/>
                <w:i/>
                <w:sz w:val="24"/>
                <w:szCs w:val="24"/>
                <w:lang w:val="uk-UA"/>
              </w:rPr>
              <w:t>Розділ 1. Загальні положення</w:t>
            </w:r>
          </w:p>
        </w:tc>
      </w:tr>
      <w:tr w:rsidR="00BA13CC" w:rsidRPr="00CB7325" w:rsidTr="00A24691">
        <w:trPr>
          <w:trHeight w:val="520"/>
          <w:jc w:val="center"/>
        </w:trPr>
        <w:tc>
          <w:tcPr>
            <w:tcW w:w="576" w:type="dxa"/>
            <w:vAlign w:val="center"/>
          </w:tcPr>
          <w:p w:rsidR="00BA13CC" w:rsidRPr="00CB7325" w:rsidRDefault="00BA13CC" w:rsidP="00A24691">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sz w:val="24"/>
                <w:szCs w:val="24"/>
                <w:lang w:val="uk-UA"/>
              </w:rPr>
              <w:t>1</w:t>
            </w:r>
          </w:p>
        </w:tc>
        <w:tc>
          <w:tcPr>
            <w:tcW w:w="3147" w:type="dxa"/>
            <w:vAlign w:val="center"/>
          </w:tcPr>
          <w:p w:rsidR="00BA13CC" w:rsidRPr="00CB7325" w:rsidRDefault="00BA13CC" w:rsidP="00A24691">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sz w:val="24"/>
                <w:szCs w:val="24"/>
                <w:lang w:val="uk-UA"/>
              </w:rPr>
              <w:t>2</w:t>
            </w:r>
          </w:p>
        </w:tc>
        <w:tc>
          <w:tcPr>
            <w:tcW w:w="6273" w:type="dxa"/>
            <w:vAlign w:val="center"/>
          </w:tcPr>
          <w:p w:rsidR="00BA13CC" w:rsidRPr="00CB7325" w:rsidRDefault="00BA13CC" w:rsidP="00A24691">
            <w:pPr>
              <w:pStyle w:val="11"/>
              <w:widowControl w:val="0"/>
              <w:spacing w:line="240" w:lineRule="auto"/>
              <w:jc w:val="center"/>
              <w:rPr>
                <w:rFonts w:ascii="Times New Roman" w:hAnsi="Times New Roman" w:cs="Times New Roman"/>
                <w:sz w:val="24"/>
                <w:szCs w:val="24"/>
                <w:lang w:val="uk-UA"/>
              </w:rPr>
            </w:pPr>
            <w:r w:rsidRPr="00CB7325">
              <w:rPr>
                <w:rFonts w:ascii="Times New Roman" w:hAnsi="Times New Roman" w:cs="Times New Roman"/>
                <w:sz w:val="24"/>
                <w:szCs w:val="24"/>
                <w:lang w:val="uk-UA"/>
              </w:rPr>
              <w:t>3</w:t>
            </w:r>
          </w:p>
        </w:tc>
      </w:tr>
      <w:tr w:rsidR="00BA13CC" w:rsidRPr="00CB7325" w:rsidTr="00A24691">
        <w:trPr>
          <w:trHeight w:val="520"/>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1</w:t>
            </w:r>
          </w:p>
        </w:tc>
        <w:tc>
          <w:tcPr>
            <w:tcW w:w="3147" w:type="dxa"/>
          </w:tcPr>
          <w:p w:rsidR="00BA13CC" w:rsidRPr="00CB7325" w:rsidRDefault="00BA13CC" w:rsidP="00A24691">
            <w:pPr>
              <w:pStyle w:val="11"/>
              <w:widowControl w:val="0"/>
              <w:spacing w:line="240" w:lineRule="auto"/>
              <w:rPr>
                <w:rFonts w:ascii="Times New Roman" w:hAnsi="Times New Roman" w:cs="Times New Roman"/>
                <w:b/>
                <w:sz w:val="24"/>
                <w:szCs w:val="24"/>
                <w:lang w:val="uk-UA"/>
              </w:rPr>
            </w:pPr>
            <w:r w:rsidRPr="00CB7325">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rsidR="00BA13CC" w:rsidRPr="00CB7325" w:rsidRDefault="00BA13CC" w:rsidP="00A24691">
            <w:pPr>
              <w:pStyle w:val="11"/>
              <w:widowControl w:val="0"/>
              <w:spacing w:line="240" w:lineRule="auto"/>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 xml:space="preserve">Тендерну документацію розроблено відповідно до вимог </w:t>
            </w:r>
            <w:hyperlink r:id="rId5">
              <w:r w:rsidRPr="00CB7325">
                <w:rPr>
                  <w:rFonts w:ascii="Times New Roman" w:hAnsi="Times New Roman" w:cs="Times New Roman"/>
                  <w:sz w:val="24"/>
                  <w:szCs w:val="24"/>
                  <w:lang w:val="uk-UA"/>
                </w:rPr>
                <w:t>Закону</w:t>
              </w:r>
            </w:hyperlink>
            <w:r w:rsidRPr="00CB7325">
              <w:rPr>
                <w:rFonts w:ascii="Times New Roman" w:hAnsi="Times New Roman" w:cs="Times New Roman"/>
                <w:sz w:val="24"/>
                <w:szCs w:val="24"/>
                <w:lang w:val="uk-UA"/>
              </w:rPr>
              <w:t xml:space="preserve"> України «Про публічні закупівлі» (далі – Закон)</w:t>
            </w:r>
            <w:r w:rsidRPr="00CB7325">
              <w:rPr>
                <w:rFonts w:ascii="Times New Roman" w:hAnsi="Times New Roman"/>
                <w:sz w:val="24"/>
                <w:szCs w:val="24"/>
                <w:lang w:val="uk-UA"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w:t>
            </w:r>
            <w:r w:rsidRPr="00CB7325">
              <w:rPr>
                <w:rFonts w:ascii="Times New Roman" w:hAnsi="Times New Roman"/>
                <w:i/>
                <w:sz w:val="24"/>
                <w:szCs w:val="24"/>
                <w:lang w:val="uk-UA" w:eastAsia="uk-UA"/>
              </w:rPr>
              <w:t>далі – Особливості</w:t>
            </w:r>
            <w:r w:rsidRPr="00CB7325">
              <w:rPr>
                <w:rFonts w:ascii="Times New Roman" w:hAnsi="Times New Roman"/>
                <w:sz w:val="24"/>
                <w:szCs w:val="24"/>
                <w:lang w:val="uk-UA" w:eastAsia="uk-UA"/>
              </w:rPr>
              <w:t>).</w:t>
            </w:r>
            <w:r w:rsidRPr="00CB7325">
              <w:rPr>
                <w:rFonts w:ascii="Times New Roman" w:hAnsi="Times New Roman" w:cs="Times New Roman"/>
                <w:sz w:val="24"/>
                <w:szCs w:val="24"/>
                <w:lang w:val="uk-UA"/>
              </w:rPr>
              <w:t xml:space="preserve"> </w:t>
            </w:r>
          </w:p>
          <w:p w:rsidR="00BA13CC" w:rsidRPr="00CB7325" w:rsidRDefault="00BA13CC" w:rsidP="00A24691">
            <w:pPr>
              <w:pStyle w:val="11"/>
              <w:widowControl w:val="0"/>
              <w:spacing w:line="240" w:lineRule="auto"/>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 та в Особливостях.</w:t>
            </w:r>
          </w:p>
        </w:tc>
      </w:tr>
      <w:tr w:rsidR="00BA13CC" w:rsidRPr="00CB7325" w:rsidTr="00A24691">
        <w:trPr>
          <w:trHeight w:val="520"/>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w:t>
            </w:r>
          </w:p>
        </w:tc>
        <w:tc>
          <w:tcPr>
            <w:tcW w:w="3147" w:type="dxa"/>
          </w:tcPr>
          <w:p w:rsidR="00BA13CC" w:rsidRPr="00CB7325" w:rsidRDefault="00BA13CC" w:rsidP="00A24691">
            <w:pPr>
              <w:pStyle w:val="11"/>
              <w:widowControl w:val="0"/>
              <w:spacing w:line="240" w:lineRule="auto"/>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Інформація про замовника торгів</w:t>
            </w:r>
          </w:p>
        </w:tc>
        <w:tc>
          <w:tcPr>
            <w:tcW w:w="6273" w:type="dxa"/>
          </w:tcPr>
          <w:p w:rsidR="00BA13CC" w:rsidRPr="00CB7325" w:rsidRDefault="00BA13CC" w:rsidP="00A24691">
            <w:pPr>
              <w:pStyle w:val="11"/>
              <w:widowControl w:val="0"/>
              <w:spacing w:line="240" w:lineRule="auto"/>
              <w:jc w:val="both"/>
              <w:rPr>
                <w:rFonts w:ascii="Times New Roman" w:hAnsi="Times New Roman" w:cs="Times New Roman"/>
                <w:sz w:val="24"/>
                <w:szCs w:val="24"/>
                <w:lang w:val="uk-UA"/>
              </w:rPr>
            </w:pPr>
            <w:r w:rsidRPr="00DC59D0">
              <w:rPr>
                <w:rFonts w:ascii="Times New Roman" w:hAnsi="Times New Roman" w:cs="Times New Roman"/>
                <w:sz w:val="24"/>
                <w:szCs w:val="24"/>
                <w:lang w:val="uk-UA"/>
              </w:rPr>
              <w:t xml:space="preserve">Категорія замовника: </w:t>
            </w:r>
            <w:r>
              <w:rPr>
                <w:rFonts w:ascii="Times New Roman" w:hAnsi="Times New Roman" w:cs="Times New Roman"/>
                <w:sz w:val="24"/>
                <w:szCs w:val="24"/>
                <w:lang w:val="uk-UA"/>
              </w:rPr>
              <w:t>п</w:t>
            </w:r>
            <w:r w:rsidRPr="00DC59D0">
              <w:rPr>
                <w:rFonts w:ascii="Times New Roman" w:hAnsi="Times New Roman" w:cs="Times New Roman"/>
                <w:sz w:val="24"/>
                <w:szCs w:val="24"/>
                <w:lang w:val="uk-UA"/>
              </w:rPr>
              <w:t>.</w:t>
            </w:r>
            <w:r>
              <w:rPr>
                <w:rFonts w:ascii="Times New Roman" w:hAnsi="Times New Roman" w:cs="Times New Roman"/>
                <w:sz w:val="24"/>
                <w:szCs w:val="24"/>
                <w:lang w:val="uk-UA"/>
              </w:rPr>
              <w:t>4 ст.2 ЗУ «</w:t>
            </w:r>
            <w:r w:rsidRPr="00CB7325">
              <w:rPr>
                <w:rFonts w:ascii="Times New Roman" w:hAnsi="Times New Roman" w:cs="Times New Roman"/>
                <w:sz w:val="24"/>
                <w:szCs w:val="24"/>
                <w:lang w:val="uk-UA"/>
              </w:rPr>
              <w:t>Про публічні закупівлі</w:t>
            </w:r>
            <w:r>
              <w:rPr>
                <w:rFonts w:ascii="Times New Roman" w:hAnsi="Times New Roman" w:cs="Times New Roman"/>
                <w:sz w:val="24"/>
                <w:szCs w:val="24"/>
                <w:lang w:val="uk-UA"/>
              </w:rPr>
              <w:t>»</w:t>
            </w:r>
          </w:p>
        </w:tc>
      </w:tr>
      <w:tr w:rsidR="00BA13CC" w:rsidRPr="00CB7325" w:rsidTr="00A24691">
        <w:trPr>
          <w:trHeight w:val="687"/>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2.1</w:t>
            </w:r>
          </w:p>
        </w:tc>
        <w:tc>
          <w:tcPr>
            <w:tcW w:w="3147" w:type="dxa"/>
          </w:tcPr>
          <w:p w:rsidR="00BA13CC" w:rsidRPr="00CB7325" w:rsidRDefault="00BA13CC" w:rsidP="00A24691">
            <w:pPr>
              <w:pStyle w:val="11"/>
              <w:widowControl w:val="0"/>
              <w:spacing w:line="240" w:lineRule="auto"/>
              <w:ind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повне найменування</w:t>
            </w:r>
          </w:p>
        </w:tc>
        <w:tc>
          <w:tcPr>
            <w:tcW w:w="6273" w:type="dxa"/>
          </w:tcPr>
          <w:p w:rsidR="00BA13CC" w:rsidRPr="00CB7325" w:rsidRDefault="00BA13CC" w:rsidP="00A24691">
            <w:pPr>
              <w:snapToGrid w:val="0"/>
              <w:rPr>
                <w:rFonts w:ascii="Times New Roman" w:hAnsi="Times New Roman"/>
                <w:sz w:val="24"/>
                <w:szCs w:val="24"/>
              </w:rPr>
            </w:pPr>
            <w:r w:rsidRPr="00DC59D0">
              <w:rPr>
                <w:rFonts w:ascii="Times New Roman" w:hAnsi="Times New Roman"/>
                <w:sz w:val="24"/>
                <w:szCs w:val="24"/>
                <w:lang w:val="ru-RU"/>
              </w:rPr>
              <w:t>Комунальне підприємство «ДОБРОБУТ» (далі - Замовник), код ЄДРПОУ 32020177</w:t>
            </w:r>
          </w:p>
        </w:tc>
      </w:tr>
      <w:tr w:rsidR="00BA13CC" w:rsidRPr="00CB7325" w:rsidTr="00A24691">
        <w:trPr>
          <w:trHeight w:val="416"/>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2.2</w:t>
            </w:r>
          </w:p>
        </w:tc>
        <w:tc>
          <w:tcPr>
            <w:tcW w:w="3147" w:type="dxa"/>
          </w:tcPr>
          <w:p w:rsidR="00BA13CC" w:rsidRPr="00CB7325" w:rsidRDefault="00BA13CC" w:rsidP="00A24691">
            <w:pPr>
              <w:pStyle w:val="11"/>
              <w:widowControl w:val="0"/>
              <w:spacing w:line="240" w:lineRule="auto"/>
              <w:ind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місцезнаходження</w:t>
            </w:r>
          </w:p>
        </w:tc>
        <w:tc>
          <w:tcPr>
            <w:tcW w:w="6273" w:type="dxa"/>
          </w:tcPr>
          <w:p w:rsidR="00BA13CC" w:rsidRPr="00CB7325" w:rsidRDefault="00BA13CC" w:rsidP="00A24691">
            <w:pPr>
              <w:tabs>
                <w:tab w:val="left" w:pos="6795"/>
              </w:tabs>
              <w:snapToGrid w:val="0"/>
              <w:jc w:val="both"/>
              <w:rPr>
                <w:rFonts w:ascii="Times New Roman" w:hAnsi="Times New Roman"/>
                <w:sz w:val="24"/>
                <w:szCs w:val="24"/>
              </w:rPr>
            </w:pPr>
            <w:r w:rsidRPr="00A72162">
              <w:rPr>
                <w:rFonts w:ascii="Times New Roman" w:hAnsi="Times New Roman"/>
                <w:sz w:val="24"/>
                <w:szCs w:val="24"/>
                <w:lang w:val="ru-RU"/>
              </w:rPr>
              <w:t>село Зазим'я, вулиця Гостинна, будинок 6, Броварський район, Київська область, Україна 07415</w:t>
            </w:r>
          </w:p>
        </w:tc>
      </w:tr>
      <w:tr w:rsidR="00BA13CC" w:rsidRPr="00CB7325" w:rsidTr="00A24691">
        <w:trPr>
          <w:trHeight w:val="520"/>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2.3</w:t>
            </w:r>
          </w:p>
        </w:tc>
        <w:tc>
          <w:tcPr>
            <w:tcW w:w="3147" w:type="dxa"/>
          </w:tcPr>
          <w:p w:rsidR="00BA13CC" w:rsidRPr="00CB7325" w:rsidRDefault="00BA13CC" w:rsidP="00A24691">
            <w:pPr>
              <w:pStyle w:val="11"/>
              <w:widowControl w:val="0"/>
              <w:spacing w:line="240" w:lineRule="auto"/>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Pr>
          <w:p w:rsidR="00BA13CC" w:rsidRPr="00CB7325" w:rsidRDefault="00BA13CC" w:rsidP="00A24691">
            <w:pPr>
              <w:spacing w:after="0" w:line="240" w:lineRule="auto"/>
              <w:rPr>
                <w:rFonts w:ascii="Times New Roman" w:hAnsi="Times New Roman"/>
                <w:b/>
                <w:sz w:val="24"/>
                <w:szCs w:val="24"/>
                <w:lang w:eastAsia="ru-RU"/>
              </w:rPr>
            </w:pPr>
            <w:r w:rsidRPr="00CB7325">
              <w:rPr>
                <w:rFonts w:ascii="Times New Roman" w:hAnsi="Times New Roman"/>
                <w:b/>
                <w:sz w:val="24"/>
                <w:szCs w:val="24"/>
                <w:lang w:eastAsia="ru-RU"/>
              </w:rPr>
              <w:t xml:space="preserve">Відповідальна особа за проведення закупівлі: </w:t>
            </w:r>
          </w:p>
          <w:p w:rsidR="00BA13CC" w:rsidRPr="00762857" w:rsidRDefault="00BA13CC" w:rsidP="00A24691">
            <w:pPr>
              <w:spacing w:after="0" w:line="240" w:lineRule="auto"/>
              <w:rPr>
                <w:rFonts w:ascii="Times New Roman" w:hAnsi="Times New Roman"/>
                <w:sz w:val="24"/>
                <w:szCs w:val="24"/>
                <w:lang w:val="ru-RU" w:eastAsia="ru-RU"/>
              </w:rPr>
            </w:pPr>
            <w:r>
              <w:rPr>
                <w:rFonts w:ascii="Times New Roman" w:hAnsi="Times New Roman"/>
                <w:sz w:val="24"/>
                <w:szCs w:val="24"/>
                <w:lang w:eastAsia="ru-RU"/>
              </w:rPr>
              <w:t>Щиголь Ольга Ігорівна</w:t>
            </w:r>
            <w:r w:rsidRPr="004668B3">
              <w:rPr>
                <w:rFonts w:ascii="Times New Roman" w:hAnsi="Times New Roman"/>
                <w:sz w:val="24"/>
                <w:szCs w:val="24"/>
                <w:lang w:eastAsia="ru-RU"/>
              </w:rPr>
              <w:t xml:space="preserve">, уповноважена особа, </w:t>
            </w:r>
          </w:p>
          <w:p w:rsidR="00BA13CC" w:rsidRDefault="00BA13CC" w:rsidP="00A24691">
            <w:pPr>
              <w:spacing w:after="0" w:line="240" w:lineRule="auto"/>
              <w:rPr>
                <w:rFonts w:ascii="Times New Roman" w:hAnsi="Times New Roman"/>
                <w:sz w:val="24"/>
                <w:szCs w:val="24"/>
                <w:lang w:val="en-US" w:eastAsia="ru-RU"/>
              </w:rPr>
            </w:pPr>
            <w:r>
              <w:rPr>
                <w:rFonts w:ascii="Times New Roman" w:hAnsi="Times New Roman"/>
                <w:sz w:val="24"/>
                <w:szCs w:val="24"/>
                <w:lang w:eastAsia="ru-RU"/>
              </w:rPr>
              <w:t>Тел.</w:t>
            </w:r>
            <w:r w:rsidRPr="00490204">
              <w:rPr>
                <w:rFonts w:ascii="Times New Roman" w:hAnsi="Times New Roman"/>
                <w:sz w:val="24"/>
                <w:szCs w:val="24"/>
                <w:lang w:val="en-US" w:eastAsia="ru-RU"/>
              </w:rPr>
              <w:t>:</w:t>
            </w:r>
            <w:r w:rsidRPr="00490204">
              <w:t xml:space="preserve"> </w:t>
            </w:r>
            <w:r>
              <w:rPr>
                <w:rFonts w:ascii="Times New Roman" w:hAnsi="Times New Roman" w:cs="Times New Roman"/>
                <w:sz w:val="24"/>
                <w:szCs w:val="24"/>
                <w:lang w:val="en-US"/>
              </w:rPr>
              <w:t>+</w:t>
            </w:r>
            <w:r>
              <w:rPr>
                <w:rFonts w:ascii="Times New Roman" w:hAnsi="Times New Roman" w:cs="Times New Roman"/>
                <w:sz w:val="24"/>
                <w:szCs w:val="24"/>
              </w:rPr>
              <w:t>0449429281</w:t>
            </w:r>
            <w:r w:rsidRPr="004668B3">
              <w:rPr>
                <w:rFonts w:ascii="Times New Roman" w:hAnsi="Times New Roman"/>
                <w:sz w:val="24"/>
                <w:szCs w:val="24"/>
                <w:lang w:eastAsia="ru-RU"/>
              </w:rPr>
              <w:t xml:space="preserve">, </w:t>
            </w:r>
          </w:p>
          <w:p w:rsidR="00BA13CC" w:rsidRPr="00386E18" w:rsidRDefault="00BA13CC" w:rsidP="00A24691">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e-mail</w:t>
            </w:r>
            <w:r w:rsidRPr="00490204">
              <w:rPr>
                <w:rFonts w:ascii="Times New Roman" w:hAnsi="Times New Roman"/>
                <w:sz w:val="24"/>
                <w:szCs w:val="24"/>
                <w:lang w:eastAsia="ru-RU"/>
              </w:rPr>
              <w:t xml:space="preserve">: </w:t>
            </w:r>
            <w:r w:rsidRPr="00A72162">
              <w:rPr>
                <w:rFonts w:ascii="Times New Roman" w:hAnsi="Times New Roman"/>
                <w:sz w:val="24"/>
                <w:szCs w:val="24"/>
              </w:rPr>
              <w:t>dobrobutkp@ukr.net</w:t>
            </w:r>
          </w:p>
          <w:p w:rsidR="00BA13CC" w:rsidRPr="008B0BF5" w:rsidRDefault="00BA13CC" w:rsidP="00A24691">
            <w:pPr>
              <w:spacing w:after="0" w:line="240" w:lineRule="auto"/>
              <w:rPr>
                <w:rFonts w:ascii="Times New Roman" w:hAnsi="Times New Roman"/>
                <w:sz w:val="24"/>
                <w:szCs w:val="24"/>
                <w:lang w:val="en-US" w:eastAsia="ru-RU"/>
              </w:rPr>
            </w:pPr>
          </w:p>
          <w:p w:rsidR="00BA13CC" w:rsidRPr="00A72162" w:rsidRDefault="00BA13CC" w:rsidP="00A24691">
            <w:pPr>
              <w:widowControl w:val="0"/>
              <w:suppressAutoHyphens/>
              <w:autoSpaceDE w:val="0"/>
              <w:spacing w:after="0" w:line="240" w:lineRule="auto"/>
              <w:jc w:val="both"/>
              <w:rPr>
                <w:rFonts w:ascii="Times New Roman" w:hAnsi="Times New Roman"/>
                <w:sz w:val="24"/>
                <w:szCs w:val="24"/>
              </w:rPr>
            </w:pPr>
            <w:r w:rsidRPr="00A72162">
              <w:rPr>
                <w:rFonts w:ascii="Times New Roman" w:hAnsi="Times New Roman"/>
                <w:b/>
                <w:sz w:val="24"/>
                <w:szCs w:val="24"/>
              </w:rPr>
              <w:t>З організаційних питань:</w:t>
            </w:r>
            <w:r w:rsidRPr="00A72162">
              <w:rPr>
                <w:rFonts w:ascii="Times New Roman" w:hAnsi="Times New Roman"/>
                <w:sz w:val="24"/>
                <w:szCs w:val="24"/>
              </w:rPr>
              <w:t xml:space="preserve"> в.о. директора Комунального підприємства - Прокулевич Ігор Богданович</w:t>
            </w:r>
          </w:p>
          <w:p w:rsidR="00BA13CC" w:rsidRPr="00A72162" w:rsidRDefault="00BA13CC" w:rsidP="00A24691">
            <w:pPr>
              <w:widowControl w:val="0"/>
              <w:suppressAutoHyphens/>
              <w:autoSpaceDE w:val="0"/>
              <w:spacing w:after="0" w:line="240" w:lineRule="auto"/>
              <w:jc w:val="both"/>
              <w:rPr>
                <w:rFonts w:ascii="Times New Roman" w:hAnsi="Times New Roman"/>
                <w:sz w:val="24"/>
                <w:szCs w:val="24"/>
              </w:rPr>
            </w:pPr>
            <w:r w:rsidRPr="00A72162">
              <w:rPr>
                <w:rFonts w:ascii="Times New Roman" w:hAnsi="Times New Roman"/>
                <w:sz w:val="24"/>
                <w:szCs w:val="24"/>
              </w:rPr>
              <w:t>Адреса та місцезнаходження: с. Зазим’я, вул. Гостинна, будинок 6, Броварський район, Київської області;</w:t>
            </w:r>
          </w:p>
          <w:p w:rsidR="00BA13CC" w:rsidRPr="00A72162" w:rsidRDefault="00BA13CC" w:rsidP="00A24691">
            <w:pPr>
              <w:widowControl w:val="0"/>
              <w:suppressAutoHyphens/>
              <w:autoSpaceDE w:val="0"/>
              <w:spacing w:after="0" w:line="240" w:lineRule="auto"/>
              <w:jc w:val="both"/>
              <w:rPr>
                <w:rFonts w:ascii="Times New Roman" w:hAnsi="Times New Roman"/>
                <w:sz w:val="24"/>
                <w:szCs w:val="24"/>
              </w:rPr>
            </w:pPr>
            <w:r w:rsidRPr="00A72162">
              <w:rPr>
                <w:rFonts w:ascii="Times New Roman" w:hAnsi="Times New Roman"/>
                <w:sz w:val="24"/>
                <w:szCs w:val="24"/>
              </w:rPr>
              <w:t>тел.: +</w:t>
            </w:r>
            <w:r>
              <w:rPr>
                <w:rFonts w:ascii="Times New Roman" w:hAnsi="Times New Roman" w:cs="Times New Roman"/>
                <w:sz w:val="24"/>
                <w:szCs w:val="24"/>
              </w:rPr>
              <w:t>0449429281</w:t>
            </w:r>
            <w:r w:rsidRPr="00A72162">
              <w:rPr>
                <w:rFonts w:ascii="Times New Roman" w:hAnsi="Times New Roman"/>
                <w:sz w:val="24"/>
                <w:szCs w:val="24"/>
              </w:rPr>
              <w:t>;</w:t>
            </w:r>
          </w:p>
          <w:p w:rsidR="00BA13CC" w:rsidRPr="003018B8" w:rsidRDefault="00BA13CC" w:rsidP="00A24691">
            <w:pPr>
              <w:widowControl w:val="0"/>
              <w:suppressAutoHyphens/>
              <w:autoSpaceDE w:val="0"/>
              <w:spacing w:after="0" w:line="240" w:lineRule="auto"/>
              <w:jc w:val="both"/>
              <w:rPr>
                <w:rFonts w:ascii="Times New Roman" w:hAnsi="Times New Roman"/>
                <w:b/>
              </w:rPr>
            </w:pPr>
            <w:r w:rsidRPr="00A72162">
              <w:rPr>
                <w:rFonts w:ascii="Times New Roman" w:hAnsi="Times New Roman"/>
                <w:sz w:val="24"/>
                <w:szCs w:val="24"/>
              </w:rPr>
              <w:t>електронна адреса: dobrobutkp@ukr.net</w:t>
            </w:r>
          </w:p>
        </w:tc>
      </w:tr>
      <w:tr w:rsidR="00BA13CC" w:rsidRPr="00CB7325" w:rsidTr="00A24691">
        <w:trPr>
          <w:trHeight w:val="322"/>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3</w:t>
            </w:r>
          </w:p>
        </w:tc>
        <w:tc>
          <w:tcPr>
            <w:tcW w:w="3147" w:type="dxa"/>
          </w:tcPr>
          <w:p w:rsidR="00BA13CC" w:rsidRPr="00CB7325" w:rsidRDefault="00BA13CC" w:rsidP="00A24691">
            <w:pPr>
              <w:pStyle w:val="11"/>
              <w:widowControl w:val="0"/>
              <w:spacing w:line="240" w:lineRule="auto"/>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Процедура закупівлі</w:t>
            </w:r>
          </w:p>
        </w:tc>
        <w:tc>
          <w:tcPr>
            <w:tcW w:w="6273" w:type="dxa"/>
          </w:tcPr>
          <w:p w:rsidR="00BA13CC" w:rsidRPr="00CB7325" w:rsidRDefault="00BA13CC" w:rsidP="00A24691">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A72162">
              <w:rPr>
                <w:rFonts w:ascii="Times New Roman" w:hAnsi="Times New Roman"/>
                <w:color w:val="000000"/>
                <w:sz w:val="24"/>
                <w:szCs w:val="24"/>
                <w:bdr w:val="none" w:sz="0" w:space="0" w:color="auto" w:frame="1"/>
                <w:lang w:val="ru-RU"/>
              </w:rPr>
              <w:t>Відкриті торги (з особливостями)</w:t>
            </w:r>
          </w:p>
        </w:tc>
      </w:tr>
      <w:tr w:rsidR="00BA13CC" w:rsidRPr="00CB7325" w:rsidTr="00A24691">
        <w:trPr>
          <w:trHeight w:val="520"/>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w:t>
            </w:r>
          </w:p>
        </w:tc>
        <w:tc>
          <w:tcPr>
            <w:tcW w:w="3147" w:type="dxa"/>
          </w:tcPr>
          <w:p w:rsidR="00BA13CC" w:rsidRPr="00CB7325" w:rsidRDefault="00BA13CC" w:rsidP="00A24691">
            <w:pPr>
              <w:pStyle w:val="11"/>
              <w:widowControl w:val="0"/>
              <w:spacing w:line="240" w:lineRule="auto"/>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Інформація про предмет закупівлі</w:t>
            </w:r>
          </w:p>
        </w:tc>
        <w:tc>
          <w:tcPr>
            <w:tcW w:w="6273" w:type="dxa"/>
          </w:tcPr>
          <w:p w:rsidR="00BA13CC" w:rsidRPr="00CB7325" w:rsidRDefault="00BA13CC" w:rsidP="00A24691">
            <w:pPr>
              <w:spacing w:before="120" w:after="120" w:line="240" w:lineRule="auto"/>
              <w:jc w:val="center"/>
              <w:rPr>
                <w:rFonts w:ascii="Times New Roman" w:hAnsi="Times New Roman"/>
                <w:b/>
                <w:i/>
                <w:sz w:val="24"/>
                <w:szCs w:val="24"/>
              </w:rPr>
            </w:pPr>
          </w:p>
        </w:tc>
      </w:tr>
      <w:tr w:rsidR="00BA13CC" w:rsidRPr="00CB7325" w:rsidTr="00A24691">
        <w:trPr>
          <w:trHeight w:val="520"/>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4.1</w:t>
            </w:r>
          </w:p>
        </w:tc>
        <w:tc>
          <w:tcPr>
            <w:tcW w:w="3147" w:type="dxa"/>
          </w:tcPr>
          <w:p w:rsidR="00BA13CC" w:rsidRPr="00CB7325" w:rsidRDefault="00BA13CC" w:rsidP="00A24691">
            <w:pPr>
              <w:pStyle w:val="11"/>
              <w:widowControl w:val="0"/>
              <w:spacing w:line="240" w:lineRule="auto"/>
              <w:ind w:left="-9"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назва предмета закупівлі</w:t>
            </w:r>
          </w:p>
        </w:tc>
        <w:tc>
          <w:tcPr>
            <w:tcW w:w="6273" w:type="dxa"/>
            <w:vAlign w:val="center"/>
          </w:tcPr>
          <w:p w:rsidR="00BA13CC" w:rsidRPr="00CB7325" w:rsidRDefault="00BA13CC" w:rsidP="00A24691">
            <w:pPr>
              <w:spacing w:after="0" w:line="240" w:lineRule="auto"/>
              <w:rPr>
                <w:rFonts w:ascii="Times New Roman" w:hAnsi="Times New Roman" w:cs="Times New Roman"/>
                <w:b/>
                <w:i/>
                <w:sz w:val="24"/>
                <w:szCs w:val="24"/>
              </w:rPr>
            </w:pPr>
            <w:r w:rsidRPr="00B85A43">
              <w:rPr>
                <w:rFonts w:ascii="Times New Roman" w:hAnsi="Times New Roman" w:cs="Times New Roman"/>
                <w:b/>
                <w:bCs/>
                <w:i/>
                <w:sz w:val="24"/>
                <w:szCs w:val="24"/>
              </w:rPr>
              <w:t>Екскаватор-навантажувач</w:t>
            </w:r>
            <w:r w:rsidRPr="007A4FC4">
              <w:rPr>
                <w:rFonts w:ascii="Times New Roman" w:hAnsi="Times New Roman" w:cs="Times New Roman"/>
                <w:b/>
                <w:bCs/>
                <w:i/>
                <w:sz w:val="24"/>
                <w:szCs w:val="24"/>
              </w:rPr>
              <w:t>,</w:t>
            </w:r>
            <w:r>
              <w:rPr>
                <w:rFonts w:ascii="Times New Roman" w:hAnsi="Times New Roman" w:cs="Times New Roman"/>
                <w:b/>
                <w:bCs/>
                <w:i/>
                <w:sz w:val="24"/>
                <w:szCs w:val="24"/>
              </w:rPr>
              <w:t xml:space="preserve"> </w:t>
            </w:r>
            <w:r w:rsidRPr="007A4FC4">
              <w:rPr>
                <w:rFonts w:ascii="Times New Roman" w:hAnsi="Times New Roman" w:cs="Times New Roman"/>
                <w:bCs/>
                <w:sz w:val="24"/>
                <w:szCs w:val="24"/>
              </w:rPr>
              <w:t>за  ДК 021:2015: - 43260000-3 - Механічні лопати, екскаватори та ковшові навантажувачі, гірнича техніка)</w:t>
            </w:r>
          </w:p>
        </w:tc>
      </w:tr>
      <w:tr w:rsidR="00BA13CC" w:rsidRPr="00CB7325" w:rsidTr="00A24691">
        <w:trPr>
          <w:trHeight w:val="1352"/>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4.2</w:t>
            </w:r>
          </w:p>
        </w:tc>
        <w:tc>
          <w:tcPr>
            <w:tcW w:w="3147" w:type="dxa"/>
          </w:tcPr>
          <w:p w:rsidR="00BA13CC" w:rsidRPr="00CB7325" w:rsidRDefault="00BA13CC" w:rsidP="00A24691">
            <w:pPr>
              <w:pStyle w:val="11"/>
              <w:widowControl w:val="0"/>
              <w:spacing w:line="240" w:lineRule="auto"/>
              <w:ind w:left="-9" w:right="113"/>
              <w:rPr>
                <w:rFonts w:ascii="Times New Roman" w:hAnsi="Times New Roman" w:cs="Times New Roman"/>
                <w:sz w:val="24"/>
                <w:szCs w:val="24"/>
                <w:lang w:val="uk-UA"/>
              </w:rPr>
            </w:pPr>
            <w:r w:rsidRPr="00CB7325">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BA13CC" w:rsidRPr="00CB7325" w:rsidRDefault="00BA13CC" w:rsidP="00A24691">
            <w:pPr>
              <w:spacing w:after="0" w:line="240" w:lineRule="auto"/>
              <w:rPr>
                <w:rFonts w:ascii="Times New Roman" w:hAnsi="Times New Roman"/>
                <w:sz w:val="24"/>
                <w:szCs w:val="24"/>
              </w:rPr>
            </w:pPr>
            <w:r w:rsidRPr="00CB7325">
              <w:rPr>
                <w:rFonts w:ascii="Times New Roman" w:hAnsi="Times New Roman"/>
                <w:sz w:val="24"/>
                <w:szCs w:val="24"/>
              </w:rPr>
              <w:t>Закупівля здійснюється щодо предмету закупівлі в цілому.</w:t>
            </w:r>
          </w:p>
          <w:p w:rsidR="00BA13CC" w:rsidRPr="00CB7325" w:rsidRDefault="00BA13CC" w:rsidP="00A24691">
            <w:pPr>
              <w:spacing w:after="0" w:line="240" w:lineRule="auto"/>
              <w:rPr>
                <w:rFonts w:ascii="Times New Roman" w:hAnsi="Times New Roman"/>
                <w:sz w:val="24"/>
                <w:szCs w:val="24"/>
                <w:lang w:eastAsia="ru-RU"/>
              </w:rPr>
            </w:pPr>
          </w:p>
        </w:tc>
      </w:tr>
      <w:tr w:rsidR="00BA13CC" w:rsidRPr="00CB7325" w:rsidTr="00A24691">
        <w:trPr>
          <w:trHeight w:val="520"/>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4.3</w:t>
            </w:r>
          </w:p>
        </w:tc>
        <w:tc>
          <w:tcPr>
            <w:tcW w:w="3147" w:type="dxa"/>
          </w:tcPr>
          <w:p w:rsidR="00BA13CC" w:rsidRPr="00CB7325" w:rsidRDefault="00BA13CC" w:rsidP="00A24691">
            <w:pPr>
              <w:pStyle w:val="11"/>
              <w:widowControl w:val="0"/>
              <w:spacing w:line="240" w:lineRule="auto"/>
              <w:ind w:left="-9"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BA13CC" w:rsidRPr="00DC59D0" w:rsidRDefault="00BA13CC" w:rsidP="00A24691">
            <w:pPr>
              <w:tabs>
                <w:tab w:val="left" w:pos="1423"/>
              </w:tabs>
              <w:snapToGrid w:val="0"/>
              <w:spacing w:after="0" w:line="240" w:lineRule="auto"/>
              <w:rPr>
                <w:rFonts w:ascii="Times New Roman" w:hAnsi="Times New Roman"/>
                <w:color w:val="000000"/>
                <w:sz w:val="24"/>
                <w:szCs w:val="24"/>
                <w:lang w:val="ru-RU"/>
              </w:rPr>
            </w:pPr>
            <w:r w:rsidRPr="00DC59D0">
              <w:rPr>
                <w:rFonts w:ascii="Times New Roman" w:hAnsi="Times New Roman"/>
                <w:color w:val="000000"/>
                <w:sz w:val="24"/>
                <w:szCs w:val="24"/>
                <w:lang w:val="ru-RU"/>
              </w:rPr>
              <w:t>село Зазим'я, вулиця Гостинна, будинок 6, Броварський район, Київська область, Україна 07415</w:t>
            </w:r>
          </w:p>
          <w:p w:rsidR="00BA13CC" w:rsidRDefault="00BA13CC" w:rsidP="00A24691">
            <w:pPr>
              <w:tabs>
                <w:tab w:val="left" w:pos="1423"/>
              </w:tabs>
              <w:snapToGrid w:val="0"/>
              <w:spacing w:after="0" w:line="240" w:lineRule="auto"/>
              <w:rPr>
                <w:rFonts w:ascii="Times New Roman" w:hAnsi="Times New Roman"/>
                <w:sz w:val="24"/>
                <w:szCs w:val="24"/>
              </w:rPr>
            </w:pPr>
            <w:r>
              <w:rPr>
                <w:rFonts w:ascii="Times New Roman" w:hAnsi="Times New Roman"/>
                <w:color w:val="000000"/>
                <w:sz w:val="24"/>
                <w:szCs w:val="24"/>
                <w:lang w:val="ru-RU"/>
              </w:rPr>
              <w:t>Кількість -</w:t>
            </w:r>
            <w:r>
              <w:rPr>
                <w:rFonts w:ascii="Times New Roman" w:hAnsi="Times New Roman"/>
                <w:color w:val="000000"/>
                <w:sz w:val="24"/>
                <w:szCs w:val="24"/>
              </w:rPr>
              <w:t>1 одиниця</w:t>
            </w:r>
          </w:p>
          <w:p w:rsidR="00BA13CC" w:rsidRPr="00CB7325" w:rsidRDefault="00BA13CC" w:rsidP="00A24691">
            <w:pPr>
              <w:tabs>
                <w:tab w:val="left" w:pos="1423"/>
              </w:tabs>
              <w:snapToGrid w:val="0"/>
              <w:spacing w:after="0" w:line="240" w:lineRule="auto"/>
              <w:rPr>
                <w:rFonts w:ascii="Times New Roman" w:hAnsi="Times New Roman"/>
                <w:sz w:val="24"/>
                <w:szCs w:val="24"/>
              </w:rPr>
            </w:pPr>
          </w:p>
        </w:tc>
      </w:tr>
      <w:tr w:rsidR="00BA13CC" w:rsidRPr="00CB7325" w:rsidTr="00A24691">
        <w:trPr>
          <w:trHeight w:val="520"/>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4.4</w:t>
            </w:r>
          </w:p>
        </w:tc>
        <w:tc>
          <w:tcPr>
            <w:tcW w:w="3147" w:type="dxa"/>
          </w:tcPr>
          <w:p w:rsidR="00BA13CC" w:rsidRPr="00CB7325" w:rsidRDefault="00BA13CC" w:rsidP="00A24691">
            <w:pPr>
              <w:pStyle w:val="11"/>
              <w:widowControl w:val="0"/>
              <w:spacing w:line="240" w:lineRule="auto"/>
              <w:ind w:left="-9" w:right="113"/>
              <w:rPr>
                <w:rFonts w:ascii="Times New Roman" w:hAnsi="Times New Roman" w:cs="Times New Roman"/>
                <w:sz w:val="24"/>
                <w:szCs w:val="24"/>
                <w:lang w:val="uk-UA"/>
              </w:rPr>
            </w:pPr>
            <w:r w:rsidRPr="00CB7325">
              <w:rPr>
                <w:rFonts w:ascii="Times New Roman" w:hAnsi="Times New Roman" w:cs="Times New Roman"/>
                <w:sz w:val="24"/>
                <w:szCs w:val="24"/>
                <w:lang w:val="uk-UA"/>
              </w:rPr>
              <w:t>строк поставки товарів (надання послуг, виконання робіт)</w:t>
            </w:r>
          </w:p>
        </w:tc>
        <w:tc>
          <w:tcPr>
            <w:tcW w:w="6273" w:type="dxa"/>
            <w:shd w:val="clear" w:color="auto" w:fill="auto"/>
          </w:tcPr>
          <w:p w:rsidR="00BA13CC" w:rsidRPr="00CB7325" w:rsidRDefault="00BA13CC" w:rsidP="00A24691">
            <w:pPr>
              <w:pStyle w:val="11"/>
              <w:widowControl w:val="0"/>
              <w:spacing w:before="120" w:line="240" w:lineRule="auto"/>
              <w:ind w:right="113"/>
              <w:jc w:val="both"/>
              <w:rPr>
                <w:rFonts w:ascii="Times New Roman" w:hAnsi="Times New Roman" w:cs="Times New Roman"/>
                <w:sz w:val="24"/>
                <w:szCs w:val="24"/>
                <w:lang w:val="uk-UA"/>
              </w:rPr>
            </w:pPr>
            <w:r w:rsidRPr="003D4B41">
              <w:rPr>
                <w:rFonts w:ascii="Times New Roman" w:hAnsi="Times New Roman" w:cs="Times New Roman"/>
                <w:sz w:val="24"/>
                <w:szCs w:val="24"/>
                <w:lang w:val="uk-UA"/>
              </w:rPr>
              <w:t>30 календарних днів з дня підписання договору</w:t>
            </w:r>
          </w:p>
        </w:tc>
      </w:tr>
      <w:tr w:rsidR="00BA13CC" w:rsidRPr="00CB7325" w:rsidTr="00A24691">
        <w:trPr>
          <w:trHeight w:val="520"/>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lastRenderedPageBreak/>
              <w:t>5</w:t>
            </w:r>
          </w:p>
        </w:tc>
        <w:tc>
          <w:tcPr>
            <w:tcW w:w="3147" w:type="dxa"/>
          </w:tcPr>
          <w:p w:rsidR="00BA13CC" w:rsidRPr="00CB7325" w:rsidRDefault="00BA13CC" w:rsidP="00A24691">
            <w:pPr>
              <w:pStyle w:val="11"/>
              <w:widowControl w:val="0"/>
              <w:spacing w:line="240" w:lineRule="auto"/>
              <w:ind w:right="113"/>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Недискримінація учасників</w:t>
            </w:r>
          </w:p>
        </w:tc>
        <w:tc>
          <w:tcPr>
            <w:tcW w:w="6273" w:type="dxa"/>
          </w:tcPr>
          <w:p w:rsidR="00BA13CC" w:rsidRPr="00CB7325" w:rsidRDefault="00BA13CC" w:rsidP="00A24691">
            <w:pPr>
              <w:pStyle w:val="11"/>
              <w:widowControl w:val="0"/>
              <w:spacing w:line="240" w:lineRule="auto"/>
              <w:ind w:left="34" w:right="113" w:hanging="21"/>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Учасники (резиденти та нерезиденти) </w:t>
            </w:r>
            <w:r w:rsidRPr="00CB7325">
              <w:rPr>
                <w:rFonts w:ascii="Times New Roman" w:hAnsi="Times New Roman" w:cs="Times New Roman"/>
                <w:sz w:val="24"/>
                <w:szCs w:val="24"/>
                <w:lang w:val="uk-UA"/>
              </w:rPr>
              <w:t>всіх форм власності та організаційно-правових форм беруть участь у процедурах закупівель на рівних умовах.</w:t>
            </w:r>
          </w:p>
        </w:tc>
      </w:tr>
      <w:tr w:rsidR="00BA13CC" w:rsidRPr="00CB7325" w:rsidTr="00A24691">
        <w:trPr>
          <w:trHeight w:val="274"/>
          <w:jc w:val="center"/>
        </w:trPr>
        <w:tc>
          <w:tcPr>
            <w:tcW w:w="576" w:type="dxa"/>
          </w:tcPr>
          <w:p w:rsidR="00BA13CC" w:rsidRPr="00CB7325" w:rsidRDefault="00BA13CC" w:rsidP="00A24691">
            <w:pPr>
              <w:pStyle w:val="11"/>
              <w:widowControl w:val="0"/>
              <w:spacing w:line="240" w:lineRule="auto"/>
              <w:rPr>
                <w:rFonts w:ascii="Times New Roman" w:hAnsi="Times New Roman" w:cs="Times New Roman"/>
                <w:sz w:val="24"/>
                <w:szCs w:val="24"/>
                <w:lang w:val="uk-UA"/>
              </w:rPr>
            </w:pPr>
            <w:r w:rsidRPr="00CB7325">
              <w:rPr>
                <w:rFonts w:ascii="Times New Roman" w:hAnsi="Times New Roman" w:cs="Times New Roman"/>
                <w:sz w:val="24"/>
                <w:szCs w:val="24"/>
                <w:lang w:val="uk-UA"/>
              </w:rPr>
              <w:t>6</w:t>
            </w:r>
          </w:p>
        </w:tc>
        <w:tc>
          <w:tcPr>
            <w:tcW w:w="3147" w:type="dxa"/>
          </w:tcPr>
          <w:p w:rsidR="00BA13CC" w:rsidRPr="00CB7325" w:rsidRDefault="00BA13CC" w:rsidP="00A24691">
            <w:pPr>
              <w:pStyle w:val="11"/>
              <w:widowControl w:val="0"/>
              <w:spacing w:line="240" w:lineRule="auto"/>
              <w:ind w:right="113"/>
              <w:rPr>
                <w:rFonts w:ascii="Times New Roman" w:hAnsi="Times New Roman" w:cs="Times New Roman"/>
                <w:b/>
                <w:sz w:val="24"/>
                <w:szCs w:val="24"/>
                <w:lang w:val="uk-UA"/>
              </w:rPr>
            </w:pPr>
            <w:r w:rsidRPr="00CB7325">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BA13CC" w:rsidRPr="00CB7325" w:rsidRDefault="00BA13CC" w:rsidP="00A24691">
            <w:pPr>
              <w:spacing w:after="0" w:line="240" w:lineRule="auto"/>
              <w:jc w:val="both"/>
              <w:rPr>
                <w:rFonts w:ascii="Times New Roman" w:hAnsi="Times New Roman"/>
                <w:sz w:val="24"/>
                <w:szCs w:val="24"/>
              </w:rPr>
            </w:pPr>
            <w:r w:rsidRPr="00CB7325">
              <w:rPr>
                <w:rFonts w:ascii="Times New Roman" w:hAnsi="Times New Roman"/>
                <w:sz w:val="24"/>
                <w:szCs w:val="24"/>
              </w:rPr>
              <w:t xml:space="preserve">Валютою тендерної пропозиції є гривня. </w:t>
            </w:r>
          </w:p>
          <w:p w:rsidR="00BA13CC" w:rsidRPr="00CB7325" w:rsidRDefault="00BA13CC" w:rsidP="00A24691">
            <w:pPr>
              <w:spacing w:after="0" w:line="240" w:lineRule="auto"/>
              <w:jc w:val="both"/>
              <w:rPr>
                <w:rFonts w:ascii="Times New Roman" w:hAnsi="Times New Roman"/>
                <w:color w:val="000000"/>
                <w:sz w:val="24"/>
                <w:szCs w:val="24"/>
                <w:lang w:eastAsia="ru-RU"/>
              </w:rPr>
            </w:pPr>
            <w:r w:rsidRPr="00CB7325">
              <w:rPr>
                <w:rFonts w:ascii="Times New Roman" w:hAnsi="Times New Roman" w:cs="Times New Roman"/>
                <w:sz w:val="24"/>
                <w:szCs w:val="24"/>
              </w:rPr>
              <w:t>У разі якщо учасником процедури закупівлі є нерезидент,</w:t>
            </w:r>
            <w:r w:rsidRPr="00CB7325">
              <w:rPr>
                <w:rFonts w:ascii="Times New Roman" w:hAnsi="Times New Roman" w:cs="Times New Roman"/>
                <w:b/>
                <w:sz w:val="24"/>
                <w:szCs w:val="24"/>
              </w:rPr>
              <w:t xml:space="preserve">  </w:t>
            </w:r>
            <w:r w:rsidRPr="00CB7325">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t>7</w:t>
            </w:r>
          </w:p>
        </w:tc>
        <w:tc>
          <w:tcPr>
            <w:tcW w:w="3147" w:type="dxa"/>
            <w:vAlign w:val="center"/>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rsidR="00BA13CC" w:rsidRPr="00CB7325" w:rsidRDefault="00BA13CC" w:rsidP="00A24691">
            <w:pPr>
              <w:pStyle w:val="11"/>
              <w:widowControl w:val="0"/>
              <w:spacing w:line="240" w:lineRule="auto"/>
              <w:ind w:left="34" w:right="113" w:hanging="21"/>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13CC" w:rsidRPr="00CB7325" w:rsidRDefault="00BA13CC" w:rsidP="00A24691">
            <w:pPr>
              <w:pStyle w:val="11"/>
              <w:widowControl w:val="0"/>
              <w:spacing w:line="240" w:lineRule="auto"/>
              <w:ind w:left="34" w:right="113" w:hanging="21"/>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A13CC" w:rsidRPr="00DC59D0" w:rsidRDefault="00BA13CC" w:rsidP="00A24691">
            <w:pPr>
              <w:pStyle w:val="11"/>
              <w:spacing w:line="240" w:lineRule="auto"/>
              <w:ind w:left="34" w:right="113" w:hanging="21"/>
              <w:rPr>
                <w:rFonts w:ascii="Times New Roman" w:hAnsi="Times New Roman"/>
                <w:sz w:val="24"/>
                <w:szCs w:val="24"/>
                <w:shd w:val="clear" w:color="auto" w:fill="FFFFFF"/>
              </w:rPr>
            </w:pPr>
            <w:r w:rsidRPr="00DC59D0">
              <w:rPr>
                <w:rFonts w:ascii="Times New Roman" w:hAnsi="Times New Roman"/>
                <w:sz w:val="24"/>
                <w:szCs w:val="24"/>
                <w:shd w:val="clear" w:color="auto" w:fill="FFFFFF"/>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Pr="00DC59D0">
              <w:rPr>
                <w:rFonts w:ascii="Times New Roman" w:hAnsi="Times New Roman"/>
                <w:sz w:val="24"/>
                <w:szCs w:val="24"/>
                <w:shd w:val="clear" w:color="auto" w:fill="FFFFFF"/>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A13CC" w:rsidRPr="00DC59D0" w:rsidRDefault="00BA13CC" w:rsidP="00A24691">
            <w:pPr>
              <w:pStyle w:val="11"/>
              <w:spacing w:line="240" w:lineRule="auto"/>
              <w:ind w:left="34" w:right="113" w:hanging="21"/>
              <w:rPr>
                <w:rFonts w:ascii="Times New Roman" w:hAnsi="Times New Roman"/>
                <w:b/>
                <w:sz w:val="24"/>
                <w:szCs w:val="24"/>
                <w:shd w:val="clear" w:color="auto" w:fill="FFFFFF"/>
              </w:rPr>
            </w:pPr>
            <w:r w:rsidRPr="00DC59D0">
              <w:rPr>
                <w:rFonts w:ascii="Times New Roman" w:hAnsi="Times New Roman"/>
                <w:b/>
                <w:sz w:val="24"/>
                <w:szCs w:val="24"/>
                <w:shd w:val="clear" w:color="auto" w:fill="FFFFFF"/>
              </w:rPr>
              <w:t>Виключення:</w:t>
            </w:r>
          </w:p>
          <w:p w:rsidR="00BA13CC" w:rsidRPr="00DC59D0" w:rsidRDefault="00BA13CC" w:rsidP="00A24691">
            <w:pPr>
              <w:pStyle w:val="11"/>
              <w:spacing w:line="240" w:lineRule="auto"/>
              <w:ind w:left="34" w:right="113" w:hanging="21"/>
              <w:rPr>
                <w:rFonts w:ascii="Times New Roman" w:hAnsi="Times New Roman"/>
                <w:sz w:val="24"/>
                <w:szCs w:val="24"/>
                <w:shd w:val="clear" w:color="auto" w:fill="FFFFFF"/>
              </w:rPr>
            </w:pPr>
            <w:r w:rsidRPr="00DC59D0">
              <w:rPr>
                <w:rFonts w:ascii="Times New Roman" w:hAnsi="Times New Roman"/>
                <w:sz w:val="24"/>
                <w:szCs w:val="24"/>
                <w:shd w:val="clear" w:color="auto" w:fill="FFFFFF"/>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BA13CC" w:rsidRPr="00CB7325" w:rsidRDefault="00BA13CC" w:rsidP="00A24691">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DC59D0">
              <w:rPr>
                <w:rFonts w:ascii="Times New Roman" w:hAnsi="Times New Roman" w:cs="Times New Roman"/>
                <w:color w:val="auto"/>
                <w:sz w:val="24"/>
                <w:szCs w:val="24"/>
                <w:shd w:val="clear" w:color="auto" w:fill="FFFFFF"/>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8</w:t>
            </w:r>
          </w:p>
        </w:tc>
        <w:tc>
          <w:tcPr>
            <w:tcW w:w="3147" w:type="dxa"/>
          </w:tcPr>
          <w:p w:rsidR="00BA13CC" w:rsidRPr="00CB7325" w:rsidRDefault="00BA13CC" w:rsidP="00A24691">
            <w:pPr>
              <w:pStyle w:val="11"/>
              <w:widowControl w:val="0"/>
              <w:spacing w:line="240" w:lineRule="auto"/>
              <w:rPr>
                <w:rFonts w:ascii="Times New Roman" w:hAnsi="Times New Roman" w:cs="Times New Roman"/>
                <w:b/>
                <w:sz w:val="24"/>
                <w:szCs w:val="24"/>
                <w:lang w:val="uk-UA"/>
              </w:rPr>
            </w:pPr>
            <w:r w:rsidRPr="00CB7325">
              <w:rPr>
                <w:rFonts w:ascii="Times New Roman" w:hAnsi="Times New Roman" w:cs="Times New Roman"/>
                <w:b/>
                <w:sz w:val="24"/>
                <w:szCs w:val="24"/>
                <w:lang w:val="uk-UA"/>
              </w:rPr>
              <w:t xml:space="preserve">Інформація про прийняття чи неприйняття до розгляду тендерної пропозиції, ціна якої є вищою ніж очікувана вартість </w:t>
            </w:r>
            <w:r w:rsidRPr="00CB7325">
              <w:rPr>
                <w:rFonts w:ascii="Times New Roman" w:hAnsi="Times New Roman" w:cs="Times New Roman"/>
                <w:b/>
                <w:sz w:val="24"/>
                <w:szCs w:val="24"/>
                <w:lang w:val="uk-UA"/>
              </w:rPr>
              <w:lastRenderedPageBreak/>
              <w:t>предмета закупівлі, визначена замовником в оголошенні про проведення відкритих торгів</w:t>
            </w:r>
          </w:p>
        </w:tc>
        <w:tc>
          <w:tcPr>
            <w:tcW w:w="6273" w:type="dxa"/>
          </w:tcPr>
          <w:p w:rsidR="00BA13CC" w:rsidRPr="00CB7325" w:rsidRDefault="00BA13CC" w:rsidP="00A24691">
            <w:pPr>
              <w:pStyle w:val="11"/>
              <w:widowControl w:val="0"/>
              <w:spacing w:line="240" w:lineRule="auto"/>
              <w:ind w:left="-9"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lastRenderedPageBreak/>
              <w:t>Тендерна пропозиція вартість, ціна якої є вищою ніж очікувана вартість предмета закупівлі  не приймається до розгляду Замовником.</w:t>
            </w:r>
          </w:p>
        </w:tc>
      </w:tr>
      <w:tr w:rsidR="00BA13CC" w:rsidRPr="00CB7325" w:rsidTr="00A24691">
        <w:tblPrEx>
          <w:tblLook w:val="04A0" w:firstRow="1" w:lastRow="0" w:firstColumn="1" w:lastColumn="0" w:noHBand="0" w:noVBand="1"/>
        </w:tblPrEx>
        <w:trPr>
          <w:trHeight w:val="520"/>
          <w:jc w:val="center"/>
        </w:trPr>
        <w:tc>
          <w:tcPr>
            <w:tcW w:w="9996" w:type="dxa"/>
            <w:gridSpan w:val="3"/>
            <w:vAlign w:val="center"/>
          </w:tcPr>
          <w:p w:rsidR="00BA13CC" w:rsidRPr="00CB7325" w:rsidRDefault="00BA13CC" w:rsidP="00A24691">
            <w:pPr>
              <w:pStyle w:val="11"/>
              <w:widowControl w:val="0"/>
              <w:spacing w:line="240" w:lineRule="auto"/>
              <w:jc w:val="center"/>
              <w:rPr>
                <w:b/>
                <w:i/>
                <w:lang w:val="uk-UA"/>
              </w:rPr>
            </w:pPr>
            <w:r w:rsidRPr="00CB7325">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t>1</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rsidR="00BA13CC" w:rsidRDefault="00BA13CC" w:rsidP="00A24691">
            <w:pPr>
              <w:pStyle w:val="11"/>
              <w:widowControl w:val="0"/>
              <w:spacing w:line="240" w:lineRule="auto"/>
              <w:ind w:right="113"/>
              <w:jc w:val="both"/>
              <w:rPr>
                <w:rFonts w:ascii="Times New Roman" w:hAnsi="Times New Roman" w:cs="Times New Roman"/>
                <w:sz w:val="24"/>
                <w:szCs w:val="24"/>
                <w:shd w:val="solid" w:color="FFFFFF" w:fill="FFFFFF"/>
                <w:lang w:val="uk-UA" w:eastAsia="en-US"/>
              </w:rPr>
            </w:pPr>
            <w:r w:rsidRPr="00CB7325">
              <w:rPr>
                <w:rFonts w:ascii="Times New Roman" w:hAnsi="Times New Roman" w:cs="Times New Roman"/>
                <w:sz w:val="24"/>
                <w:szCs w:val="24"/>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13CC" w:rsidRPr="00CB7325" w:rsidRDefault="00BA13CC" w:rsidP="00A24691">
            <w:pPr>
              <w:pStyle w:val="11"/>
              <w:widowControl w:val="0"/>
              <w:spacing w:line="240" w:lineRule="auto"/>
              <w:ind w:right="113"/>
              <w:jc w:val="both"/>
              <w:rPr>
                <w:lang w:val="uk-UA"/>
              </w:rPr>
            </w:pP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jc w:val="center"/>
              <w:rPr>
                <w:lang w:val="uk-UA"/>
              </w:rPr>
            </w:pPr>
            <w:r w:rsidRPr="00CB7325">
              <w:rPr>
                <w:rFonts w:ascii="Times New Roman" w:eastAsia="Times New Roman" w:hAnsi="Times New Roman" w:cs="Times New Roman"/>
                <w:sz w:val="24"/>
                <w:szCs w:val="24"/>
                <w:lang w:val="uk-UA"/>
              </w:rPr>
              <w:t>2</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Внесення змін до тендерної документації</w:t>
            </w:r>
          </w:p>
        </w:tc>
        <w:tc>
          <w:tcPr>
            <w:tcW w:w="6273" w:type="dxa"/>
          </w:tcPr>
          <w:p w:rsidR="00BA13CC" w:rsidRPr="00CB7325" w:rsidRDefault="00BA13CC" w:rsidP="00A24691">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BA13CC" w:rsidRPr="00CB7325" w:rsidRDefault="00BA13CC" w:rsidP="00A24691">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календарних днів.</w:t>
            </w:r>
          </w:p>
          <w:p w:rsidR="00BA13CC" w:rsidRPr="00CB7325" w:rsidRDefault="00BA13CC" w:rsidP="00A24691">
            <w:pPr>
              <w:pStyle w:val="11"/>
              <w:widowControl w:val="0"/>
              <w:spacing w:line="240" w:lineRule="auto"/>
              <w:ind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A13CC" w:rsidRPr="00CB7325" w:rsidRDefault="00BA13CC" w:rsidP="00A24691">
            <w:pPr>
              <w:pStyle w:val="11"/>
              <w:widowControl w:val="0"/>
              <w:spacing w:line="240" w:lineRule="auto"/>
              <w:ind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highlight w:val="white"/>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A13CC" w:rsidRPr="00CB7325" w:rsidRDefault="00BA13CC" w:rsidP="00A24691">
            <w:pPr>
              <w:pStyle w:val="11"/>
              <w:widowControl w:val="0"/>
              <w:spacing w:line="240" w:lineRule="auto"/>
              <w:ind w:right="113" w:hanging="21"/>
              <w:jc w:val="both"/>
              <w:rPr>
                <w:rFonts w:ascii="Times New Roman" w:eastAsia="Times New Roman" w:hAnsi="Times New Roman" w:cs="Times New Roman"/>
                <w:sz w:val="24"/>
                <w:szCs w:val="24"/>
                <w:lang w:val="uk-UA"/>
              </w:rPr>
            </w:pPr>
          </w:p>
          <w:p w:rsidR="00BA13CC" w:rsidRPr="00CB7325" w:rsidRDefault="00BA13CC" w:rsidP="00A24691">
            <w:pPr>
              <w:spacing w:before="120" w:after="240" w:line="240" w:lineRule="auto"/>
              <w:jc w:val="both"/>
              <w:rPr>
                <w:rFonts w:ascii="Times New Roman" w:hAnsi="Times New Roman" w:cs="Times New Roman"/>
                <w:color w:val="000000"/>
                <w:sz w:val="24"/>
                <w:szCs w:val="24"/>
                <w:shd w:val="solid" w:color="FFFFFF" w:fill="FFFFFF"/>
              </w:rPr>
            </w:pPr>
            <w:r w:rsidRPr="00CB7325">
              <w:rPr>
                <w:rFonts w:ascii="Times New Roman" w:hAnsi="Times New Roman" w:cs="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A13CC" w:rsidRPr="00CB7325" w:rsidRDefault="00BA13CC" w:rsidP="00A24691">
            <w:pPr>
              <w:pStyle w:val="11"/>
              <w:widowControl w:val="0"/>
              <w:spacing w:line="240" w:lineRule="auto"/>
              <w:ind w:right="113" w:hanging="21"/>
              <w:jc w:val="both"/>
              <w:rPr>
                <w:rFonts w:ascii="Times New Roman" w:eastAsia="Times New Roman" w:hAnsi="Times New Roman" w:cs="Times New Roman"/>
                <w:sz w:val="24"/>
                <w:szCs w:val="24"/>
                <w:lang w:val="uk-UA"/>
              </w:rPr>
            </w:pPr>
            <w:r w:rsidRPr="00CB7325">
              <w:rPr>
                <w:rFonts w:ascii="Times New Roman" w:hAnsi="Times New Roman" w:cs="Times New Roman"/>
                <w:sz w:val="24"/>
                <w:szCs w:val="24"/>
                <w:shd w:val="solid" w:color="FFFFFF" w:fill="FFFFFF"/>
                <w:lang w:val="uk-UA" w:eastAsia="en-US"/>
              </w:rPr>
              <w:t xml:space="preserve">Для поновлення перебігу відкритих торгів замовник </w:t>
            </w:r>
            <w:r w:rsidRPr="00CB7325">
              <w:rPr>
                <w:rFonts w:ascii="Times New Roman" w:hAnsi="Times New Roman" w:cs="Times New Roman"/>
                <w:sz w:val="24"/>
                <w:szCs w:val="24"/>
                <w:shd w:val="solid" w:color="FFFFFF" w:fill="FFFFFF"/>
                <w:lang w:val="uk-UA" w:eastAsia="en-US"/>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13CC" w:rsidRPr="00CB7325" w:rsidTr="00A24691">
        <w:tblPrEx>
          <w:tblLook w:val="04A0" w:firstRow="1" w:lastRow="0" w:firstColumn="1" w:lastColumn="0" w:noHBand="0" w:noVBand="1"/>
        </w:tblPrEx>
        <w:trPr>
          <w:trHeight w:val="520"/>
          <w:jc w:val="center"/>
        </w:trPr>
        <w:tc>
          <w:tcPr>
            <w:tcW w:w="9996" w:type="dxa"/>
            <w:gridSpan w:val="3"/>
            <w:vAlign w:val="center"/>
          </w:tcPr>
          <w:p w:rsidR="00BA13CC" w:rsidRPr="00CB7325" w:rsidRDefault="00BA13CC" w:rsidP="00A24691">
            <w:pPr>
              <w:pStyle w:val="11"/>
              <w:widowControl w:val="0"/>
              <w:spacing w:line="240" w:lineRule="auto"/>
              <w:jc w:val="center"/>
              <w:rPr>
                <w:b/>
                <w:i/>
                <w:lang w:val="uk-UA"/>
              </w:rPr>
            </w:pPr>
            <w:r w:rsidRPr="00CB7325">
              <w:rPr>
                <w:rFonts w:ascii="Times New Roman" w:eastAsia="Times New Roman" w:hAnsi="Times New Roman" w:cs="Times New Roman"/>
                <w:b/>
                <w:i/>
                <w:sz w:val="24"/>
                <w:szCs w:val="24"/>
                <w:lang w:val="uk-UA"/>
              </w:rPr>
              <w:lastRenderedPageBreak/>
              <w:t xml:space="preserve">Розділ 3. Інструкція з підготовки тендерної пропозиції </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jc w:val="center"/>
              <w:rPr>
                <w:lang w:val="uk-UA"/>
              </w:rPr>
            </w:pPr>
            <w:r w:rsidRPr="00CB7325">
              <w:rPr>
                <w:rFonts w:ascii="Times New Roman" w:eastAsia="Times New Roman" w:hAnsi="Times New Roman" w:cs="Times New Roman"/>
                <w:sz w:val="24"/>
                <w:szCs w:val="24"/>
                <w:lang w:val="uk-UA"/>
              </w:rPr>
              <w:t>1</w:t>
            </w:r>
          </w:p>
        </w:tc>
        <w:tc>
          <w:tcPr>
            <w:tcW w:w="3147" w:type="dxa"/>
          </w:tcPr>
          <w:p w:rsidR="00BA13CC" w:rsidRPr="00CB7325" w:rsidRDefault="00BA13CC" w:rsidP="00A24691">
            <w:pPr>
              <w:pStyle w:val="11"/>
              <w:widowControl w:val="0"/>
              <w:spacing w:line="240" w:lineRule="auto"/>
              <w:ind w:right="113"/>
              <w:jc w:val="both"/>
              <w:rPr>
                <w:b/>
                <w:lang w:val="uk-UA"/>
              </w:rPr>
            </w:pPr>
            <w:r w:rsidRPr="00CB7325">
              <w:rPr>
                <w:rFonts w:ascii="Times New Roman" w:eastAsia="Times New Roman" w:hAnsi="Times New Roman" w:cs="Times New Roman"/>
                <w:b/>
                <w:sz w:val="24"/>
                <w:szCs w:val="24"/>
                <w:lang w:val="uk-UA"/>
              </w:rPr>
              <w:t>Зміст і спосіб подання тендерної пропозиції</w:t>
            </w:r>
          </w:p>
        </w:tc>
        <w:tc>
          <w:tcPr>
            <w:tcW w:w="6273" w:type="dxa"/>
          </w:tcPr>
          <w:p w:rsidR="00BA13CC" w:rsidRPr="00CB7325" w:rsidRDefault="00BA13CC" w:rsidP="00A24691">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13CC" w:rsidRPr="00CB7325" w:rsidRDefault="00BA13CC" w:rsidP="00A24691">
            <w:pPr>
              <w:pStyle w:val="11"/>
              <w:widowControl w:val="0"/>
              <w:numPr>
                <w:ilvl w:val="0"/>
                <w:numId w:val="7"/>
              </w:numPr>
              <w:spacing w:line="240" w:lineRule="auto"/>
              <w:ind w:right="113"/>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 згідно Додатку 1 до цієї тендерної документації; </w:t>
            </w:r>
          </w:p>
          <w:p w:rsidR="00BA13CC" w:rsidRPr="00CB7325" w:rsidRDefault="00BA13CC" w:rsidP="00A24691">
            <w:pPr>
              <w:pStyle w:val="11"/>
              <w:widowControl w:val="0"/>
              <w:numPr>
                <w:ilvl w:val="0"/>
                <w:numId w:val="7"/>
              </w:numPr>
              <w:spacing w:line="240" w:lineRule="auto"/>
              <w:ind w:right="113"/>
              <w:jc w:val="both"/>
              <w:rPr>
                <w:rFonts w:ascii="Times New Roman" w:hAnsi="Times New Roman" w:cs="Times New Roman"/>
                <w:strike/>
                <w:sz w:val="24"/>
                <w:szCs w:val="24"/>
                <w:lang w:val="uk-UA"/>
              </w:rPr>
            </w:pPr>
            <w:r w:rsidRPr="00CB7325">
              <w:rPr>
                <w:rFonts w:ascii="Times New Roman" w:eastAsia="Times New Roman" w:hAnsi="Times New Roman" w:cs="Times New Roman"/>
                <w:sz w:val="24"/>
                <w:szCs w:val="24"/>
                <w:lang w:val="uk-UA"/>
              </w:rPr>
              <w:t xml:space="preserve">інформацією щодо відсутності підстав, установлених </w:t>
            </w:r>
            <w:r w:rsidRPr="00CB7325">
              <w:rPr>
                <w:rFonts w:ascii="Times New Roman" w:hAnsi="Times New Roman" w:cs="Times New Roman"/>
                <w:sz w:val="24"/>
                <w:szCs w:val="24"/>
                <w:lang w:val="uk-UA"/>
              </w:rPr>
              <w:t>пунктом 47 Особливостей</w:t>
            </w:r>
            <w:r w:rsidRPr="00CB7325">
              <w:rPr>
                <w:rFonts w:ascii="Times New Roman" w:eastAsia="Times New Roman" w:hAnsi="Times New Roman" w:cs="Times New Roman"/>
                <w:sz w:val="24"/>
                <w:szCs w:val="24"/>
                <w:lang w:val="uk-UA"/>
              </w:rPr>
              <w:t xml:space="preserve"> – згідно Додатку 1 до цієї тендерної документації;</w:t>
            </w:r>
          </w:p>
          <w:p w:rsidR="00BA13CC" w:rsidRPr="00CB7325" w:rsidRDefault="00BA13CC" w:rsidP="00A24691">
            <w:pPr>
              <w:pStyle w:val="11"/>
              <w:widowControl w:val="0"/>
              <w:numPr>
                <w:ilvl w:val="0"/>
                <w:numId w:val="7"/>
              </w:numPr>
              <w:spacing w:line="240" w:lineRule="auto"/>
              <w:ind w:right="113"/>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CB7325">
              <w:rPr>
                <w:rFonts w:ascii="Times New Roman" w:eastAsia="Times New Roman" w:hAnsi="Times New Roman" w:cs="Times New Roman"/>
                <w:color w:val="auto"/>
                <w:sz w:val="24"/>
                <w:szCs w:val="24"/>
                <w:lang w:val="uk-UA"/>
              </w:rPr>
              <w:t xml:space="preserve">та іншими вимогами встановленими  у Додатку 2 до цієї тендерної документації; </w:t>
            </w:r>
          </w:p>
          <w:p w:rsidR="00BA13CC" w:rsidRPr="00CB7325" w:rsidRDefault="00BA13CC" w:rsidP="00A24691">
            <w:pPr>
              <w:pStyle w:val="11"/>
              <w:widowControl w:val="0"/>
              <w:numPr>
                <w:ilvl w:val="0"/>
                <w:numId w:val="7"/>
              </w:numPr>
              <w:spacing w:line="240" w:lineRule="auto"/>
              <w:ind w:right="113"/>
              <w:jc w:val="both"/>
              <w:rPr>
                <w:rFonts w:ascii="Times New Roman" w:hAnsi="Times New Roman" w:cs="Times New Roman"/>
                <w:color w:val="auto"/>
                <w:sz w:val="24"/>
                <w:szCs w:val="24"/>
                <w:lang w:val="uk-UA"/>
              </w:rPr>
            </w:pPr>
            <w:r w:rsidRPr="00CB7325">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A13CC" w:rsidRPr="00CB7325" w:rsidRDefault="00BA13CC" w:rsidP="00A24691">
            <w:pPr>
              <w:pStyle w:val="11"/>
              <w:widowControl w:val="0"/>
              <w:numPr>
                <w:ilvl w:val="0"/>
                <w:numId w:val="7"/>
              </w:numPr>
              <w:spacing w:line="240" w:lineRule="auto"/>
              <w:ind w:right="113"/>
              <w:jc w:val="both"/>
              <w:rPr>
                <w:rFonts w:ascii="Times New Roman" w:hAnsi="Times New Roman" w:cs="Times New Roman"/>
                <w:color w:val="auto"/>
                <w:sz w:val="24"/>
                <w:szCs w:val="24"/>
                <w:lang w:val="uk-UA"/>
              </w:rPr>
            </w:pPr>
            <w:r w:rsidRPr="00CB7325">
              <w:rPr>
                <w:rFonts w:ascii="Times New Roman" w:hAnsi="Times New Roman" w:cs="Times New Roman"/>
                <w:color w:val="auto"/>
                <w:sz w:val="24"/>
                <w:szCs w:val="24"/>
                <w:lang w:val="uk-UA"/>
              </w:rPr>
              <w:t>іншою інформацією та документами, відповідно до вимог цієї тендерної документації та додатків до неї.</w:t>
            </w:r>
          </w:p>
          <w:p w:rsidR="00BA13CC" w:rsidRPr="00CB7325" w:rsidRDefault="00BA13CC" w:rsidP="00A24691">
            <w:pPr>
              <w:pStyle w:val="11"/>
              <w:widowControl w:val="0"/>
              <w:numPr>
                <w:ilvl w:val="0"/>
                <w:numId w:val="7"/>
              </w:numPr>
              <w:spacing w:line="240" w:lineRule="auto"/>
              <w:ind w:right="113"/>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CB7325">
              <w:rPr>
                <w:rStyle w:val="ab"/>
                <w:rFonts w:ascii="Times New Roman" w:eastAsiaTheme="minorEastAsia" w:hAnsi="Times New Roman" w:cs="Times New Roman"/>
                <w:color w:val="000000" w:themeColor="text1"/>
                <w:sz w:val="24"/>
                <w:szCs w:val="24"/>
                <w:lang w:val="uk-UA" w:eastAsia="uk-UA"/>
              </w:rPr>
              <w:t>та договору про  закупівлю з</w:t>
            </w:r>
            <w:r w:rsidRPr="00CB7325">
              <w:rPr>
                <w:rStyle w:val="ab"/>
                <w:rFonts w:ascii="Times New Roman" w:eastAsiaTheme="minorEastAsia" w:hAnsi="Times New Roman" w:cs="Times New Roman"/>
                <w:color w:val="auto"/>
                <w:sz w:val="24"/>
                <w:szCs w:val="24"/>
                <w:lang w:val="uk-UA" w:eastAsia="uk-UA"/>
              </w:rPr>
              <w:t>а результатами процедури закупівлі</w:t>
            </w:r>
            <w:r w:rsidRPr="00CB7325">
              <w:rPr>
                <w:rFonts w:ascii="Times New Roman" w:eastAsia="Times New Roman" w:hAnsi="Times New Roman" w:cs="Times New Roman"/>
                <w:sz w:val="24"/>
                <w:szCs w:val="24"/>
                <w:lang w:val="uk-UA"/>
              </w:rPr>
              <w:t>;</w:t>
            </w:r>
          </w:p>
          <w:p w:rsidR="00BA13CC" w:rsidRPr="00CB7325" w:rsidRDefault="00BA13CC" w:rsidP="00A24691">
            <w:pPr>
              <w:pStyle w:val="11"/>
              <w:widowControl w:val="0"/>
              <w:numPr>
                <w:ilvl w:val="0"/>
                <w:numId w:val="7"/>
              </w:numPr>
              <w:spacing w:line="240" w:lineRule="auto"/>
              <w:ind w:right="113"/>
              <w:jc w:val="both"/>
              <w:rPr>
                <w:rFonts w:ascii="Times New Roman" w:hAnsi="Times New Roman" w:cs="Times New Roman"/>
                <w:sz w:val="24"/>
                <w:szCs w:val="24"/>
                <w:lang w:val="uk-UA"/>
              </w:rPr>
            </w:pPr>
            <w:r w:rsidRPr="00CB7325">
              <w:rPr>
                <w:rFonts w:ascii="Times New Roman" w:eastAsia="Times New Roman" w:hAnsi="Times New Roman" w:cs="Times New Roman"/>
                <w:sz w:val="24"/>
                <w:szCs w:val="24"/>
                <w:lang w:val="uk-UA"/>
              </w:rPr>
              <w:t>документом, що підтверджує надання учасником забезпечення тендерної пропозиції (</w:t>
            </w:r>
            <w:r w:rsidRPr="00CB7325">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w:t>
            </w:r>
            <w:r w:rsidRPr="00CB7325">
              <w:rPr>
                <w:rFonts w:ascii="Times New Roman" w:eastAsia="Times New Roman" w:hAnsi="Times New Roman" w:cs="Times New Roman"/>
                <w:sz w:val="24"/>
                <w:szCs w:val="24"/>
                <w:lang w:val="uk-UA"/>
              </w:rPr>
              <w:t>);</w:t>
            </w:r>
          </w:p>
          <w:p w:rsidR="00BA13CC" w:rsidRPr="00CB7325" w:rsidRDefault="00BA13CC" w:rsidP="00A24691">
            <w:pPr>
              <w:pStyle w:val="21"/>
              <w:widowControl w:val="0"/>
              <w:spacing w:line="240" w:lineRule="auto"/>
              <w:ind w:left="11" w:right="113"/>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t xml:space="preserve">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 Рекомендуємо називати </w:t>
            </w:r>
            <w:r w:rsidRPr="00CB7325">
              <w:rPr>
                <w:rFonts w:ascii="Times New Roman" w:hAnsi="Times New Roman" w:cs="Times New Roman"/>
                <w:sz w:val="24"/>
                <w:szCs w:val="24"/>
                <w:lang w:val="uk-UA"/>
              </w:rPr>
              <w:lastRenderedPageBreak/>
              <w:t xml:space="preserve">файли/папки відповідно до назви документів, що містяться в них. </w:t>
            </w:r>
          </w:p>
          <w:p w:rsidR="00BA13CC" w:rsidRPr="00CB7325" w:rsidRDefault="00BA13CC" w:rsidP="00A24691">
            <w:pPr>
              <w:spacing w:after="0" w:line="240" w:lineRule="auto"/>
              <w:jc w:val="both"/>
              <w:rPr>
                <w:rFonts w:ascii="Times New Roman" w:eastAsia="SimSun" w:hAnsi="Times New Roman"/>
                <w:color w:val="000000"/>
                <w:sz w:val="24"/>
                <w:szCs w:val="24"/>
              </w:rPr>
            </w:pPr>
            <w:r w:rsidRPr="00CB732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r w:rsidRPr="00CB7325">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CB7325">
              <w:rPr>
                <w:rFonts w:ascii="Times New Roman" w:eastAsia="Times New Roman" w:hAnsi="Times New Roman" w:cs="Times New Roman"/>
                <w:color w:val="000000"/>
                <w:sz w:val="24"/>
                <w:szCs w:val="24"/>
              </w:rPr>
              <w:t xml:space="preserve"> та </w:t>
            </w:r>
            <w:hyperlink r:id="rId7">
              <w:r w:rsidRPr="00CB7325">
                <w:rPr>
                  <w:rFonts w:ascii="Times New Roman" w:eastAsia="Times New Roman" w:hAnsi="Times New Roman" w:cs="Times New Roman"/>
                  <w:color w:val="000000"/>
                  <w:sz w:val="24"/>
                  <w:szCs w:val="24"/>
                  <w:u w:val="single"/>
                </w:rPr>
                <w:t>"Про електронні довірчі послуги"</w:t>
              </w:r>
            </w:hyperlink>
            <w:r w:rsidRPr="00CB7325">
              <w:rPr>
                <w:rFonts w:ascii="Times New Roman" w:eastAsia="Times New Roman" w:hAnsi="Times New Roman" w:cs="Times New Roman"/>
                <w:color w:val="000000"/>
                <w:sz w:val="24"/>
                <w:szCs w:val="24"/>
                <w:u w:val="single"/>
              </w:rPr>
              <w:t xml:space="preserve">, </w:t>
            </w:r>
            <w:r w:rsidRPr="00CB7325">
              <w:rPr>
                <w:rFonts w:ascii="Times New Roman" w:eastAsia="Times New Roman" w:hAnsi="Times New Roman" w:cs="Times New Roman"/>
                <w:color w:val="000000"/>
                <w:sz w:val="24"/>
                <w:szCs w:val="24"/>
              </w:rPr>
              <w:t xml:space="preserve">а саме шляхом завантаження документів тендерної пропозиції у формі електронних документів та накладення на </w:t>
            </w:r>
            <w:r w:rsidRPr="00CB7325">
              <w:rPr>
                <w:rFonts w:ascii="Times New Roman" w:eastAsia="Times New Roman" w:hAnsi="Times New Roman" w:cs="Times New Roman"/>
                <w:sz w:val="24"/>
                <w:szCs w:val="24"/>
              </w:rPr>
              <w:t xml:space="preserve">неї </w:t>
            </w:r>
            <w:r w:rsidRPr="00CB7325">
              <w:rPr>
                <w:rFonts w:ascii="Times New Roman" w:eastAsia="Times New Roman" w:hAnsi="Times New Roman" w:cs="Times New Roman"/>
                <w:color w:val="000000"/>
                <w:sz w:val="24"/>
                <w:szCs w:val="24"/>
              </w:rPr>
              <w:t>кваліфікованого електронного підпису (КЕП) або удосконаленого електронного підпису (УЕП) особи, уповноваженої на підписання тендерної пропозиції (окрім учасників-нерезидентів</w:t>
            </w:r>
            <w:r w:rsidRPr="00CB7325">
              <w:rPr>
                <w:rFonts w:ascii="Times New Roman" w:eastAsia="Times New Roman" w:hAnsi="Times New Roman" w:cs="Times New Roman"/>
                <w:sz w:val="24"/>
                <w:szCs w:val="24"/>
              </w:rPr>
              <w:t>).</w:t>
            </w:r>
          </w:p>
          <w:p w:rsidR="00BA13CC" w:rsidRPr="00CB7325" w:rsidRDefault="00BA13CC" w:rsidP="00A24691">
            <w:pPr>
              <w:spacing w:after="0" w:line="240" w:lineRule="auto"/>
              <w:jc w:val="both"/>
              <w:rPr>
                <w:rFonts w:ascii="Times New Roman" w:eastAsia="SimSun" w:hAnsi="Times New Roman"/>
                <w:color w:val="000000"/>
                <w:sz w:val="24"/>
                <w:szCs w:val="24"/>
              </w:rPr>
            </w:pPr>
            <w:r w:rsidRPr="00CB7325">
              <w:rPr>
                <w:rFonts w:ascii="Times New Roman" w:eastAsia="SimSun" w:hAnsi="Times New Roman"/>
                <w:color w:val="000000"/>
                <w:sz w:val="24"/>
                <w:szCs w:val="24"/>
              </w:rPr>
              <w:t>Замовник перевіряє КЕП/УЕП учасника на сайті центрального засвідчувального органу за посиланням https://czo.gov.ua/verify .</w:t>
            </w:r>
          </w:p>
          <w:p w:rsidR="00BA13CC" w:rsidRPr="00CB7325" w:rsidRDefault="00BA13CC" w:rsidP="00A24691">
            <w:pPr>
              <w:spacing w:after="0" w:line="240" w:lineRule="auto"/>
              <w:jc w:val="both"/>
              <w:rPr>
                <w:rFonts w:ascii="Times New Roman" w:eastAsia="SimSun" w:hAnsi="Times New Roman"/>
                <w:color w:val="000000"/>
                <w:sz w:val="24"/>
                <w:szCs w:val="24"/>
              </w:rPr>
            </w:pPr>
            <w:r w:rsidRPr="00CB7325">
              <w:rPr>
                <w:rFonts w:ascii="Times New Roman" w:eastAsia="SimSun" w:hAnsi="Times New Roman"/>
                <w:color w:val="000000"/>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та назва організації (підприємства). У випадку відсутності даної інформації або відсутності накладеного на тендерну пропозицію КЕП/УЕП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A13CC" w:rsidRPr="00CB7325" w:rsidRDefault="00BA13CC" w:rsidP="00A24691">
            <w:pPr>
              <w:spacing w:after="0" w:line="240" w:lineRule="auto"/>
              <w:jc w:val="both"/>
              <w:rPr>
                <w:rFonts w:ascii="Times New Roman" w:eastAsia="SimSun" w:hAnsi="Times New Roman"/>
                <w:color w:val="000000"/>
                <w:sz w:val="24"/>
                <w:szCs w:val="24"/>
              </w:rPr>
            </w:pPr>
          </w:p>
          <w:p w:rsidR="00BA13CC" w:rsidRPr="00CB7325" w:rsidRDefault="00BA13CC" w:rsidP="00A24691">
            <w:pPr>
              <w:spacing w:after="0" w:line="240" w:lineRule="auto"/>
              <w:jc w:val="both"/>
              <w:outlineLvl w:val="0"/>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Усі документи тендерної пропозиції, що подаються Учасником через електронну систему закупівель, повинні бути надані у вигляді кольорових сканованих копій з оригіналів у форматі «PDF» (у файлі формату «PDF») або у форматі розширення програм, що здійснюють архівацію даних: rar або zip, що повинні містити у собі документи формату «PDF». Файли та документи, подані у складі тендерної пропозиції учасника, не повинні містити паролів або інших обмежень доступу. У разі, якщо будь-який документ або файл містить пароль або є пошкодженим, що унеможливлює його перегляд, тендерна пропозиція  такого учасника підлягає відхиленню, як така, що не відповідає </w:t>
            </w:r>
            <w:r w:rsidRPr="00CB7325">
              <w:rPr>
                <w:rFonts w:ascii="Times New Roman" w:eastAsia="SimSun" w:hAnsi="Times New Roman"/>
                <w:color w:val="000000"/>
                <w:sz w:val="24"/>
                <w:szCs w:val="24"/>
              </w:rPr>
              <w:t>що не відповідає встановленим вимогам абзацом першим частини третьої статті 22 Закону</w:t>
            </w:r>
            <w:r w:rsidRPr="00CB7325">
              <w:rPr>
                <w:rFonts w:ascii="Times New Roman" w:eastAsia="Times New Roman" w:hAnsi="Times New Roman" w:cs="Times New Roman"/>
                <w:sz w:val="24"/>
                <w:szCs w:val="24"/>
              </w:rPr>
              <w:t>.</w:t>
            </w:r>
          </w:p>
          <w:p w:rsidR="00BA13CC" w:rsidRPr="00CB7325" w:rsidRDefault="00BA13CC" w:rsidP="00A24691">
            <w:pPr>
              <w:spacing w:after="0" w:line="240" w:lineRule="auto"/>
              <w:jc w:val="both"/>
              <w:outlineLvl w:val="0"/>
              <w:rPr>
                <w:rFonts w:ascii="Times New Roman" w:eastAsia="Times New Roman" w:hAnsi="Times New Roman" w:cs="Times New Roman"/>
                <w:sz w:val="24"/>
                <w:szCs w:val="24"/>
              </w:rPr>
            </w:pPr>
          </w:p>
          <w:p w:rsidR="00BA13CC" w:rsidRPr="00CB7325" w:rsidRDefault="00BA13CC" w:rsidP="00A24691">
            <w:pPr>
              <w:spacing w:after="0" w:line="240" w:lineRule="auto"/>
              <w:jc w:val="both"/>
              <w:outlineLvl w:val="0"/>
              <w:rPr>
                <w:rFonts w:ascii="Times New Roman" w:hAnsi="Times New Roman" w:cs="Times New Roman"/>
                <w:color w:val="000000"/>
                <w:sz w:val="24"/>
                <w:szCs w:val="24"/>
                <w:shd w:val="clear" w:color="auto" w:fill="FFFFFF"/>
              </w:rPr>
            </w:pPr>
            <w:r w:rsidRPr="00CB7325">
              <w:rPr>
                <w:rFonts w:ascii="Times New Roman" w:hAnsi="Times New Roman" w:cs="Times New Roman"/>
                <w:color w:val="000000"/>
                <w:sz w:val="24"/>
                <w:szCs w:val="24"/>
                <w:shd w:val="clear" w:color="auto" w:fill="FFFFFF"/>
              </w:rPr>
              <w:t>У випадках, коли Учасник у складі своєї тендерної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 а також відміткою «згідно з оригіналом» чи «копія вірна»; або повинні бути завірені нотаріально (у випадку, якщо це прямо передбачено чинним законодавством).</w:t>
            </w:r>
          </w:p>
          <w:p w:rsidR="00BA13CC" w:rsidRPr="00CB7325" w:rsidRDefault="00BA13CC" w:rsidP="00A24691">
            <w:pPr>
              <w:spacing w:after="0" w:line="240" w:lineRule="auto"/>
              <w:jc w:val="both"/>
              <w:outlineLvl w:val="0"/>
              <w:rPr>
                <w:rFonts w:ascii="Times New Roman" w:hAnsi="Times New Roman" w:cs="Times New Roman"/>
                <w:color w:val="000000"/>
                <w:sz w:val="24"/>
                <w:szCs w:val="24"/>
                <w:shd w:val="clear" w:color="auto" w:fill="FFFFFF"/>
              </w:rPr>
            </w:pPr>
          </w:p>
          <w:p w:rsidR="00BA13CC" w:rsidRPr="00CB7325" w:rsidRDefault="00BA13CC" w:rsidP="00A24691">
            <w:pPr>
              <w:spacing w:after="0" w:line="240" w:lineRule="auto"/>
              <w:jc w:val="both"/>
              <w:outlineLvl w:val="0"/>
              <w:rPr>
                <w:rFonts w:ascii="Times New Roman" w:hAnsi="Times New Roman" w:cs="Times New Roman"/>
                <w:color w:val="000000"/>
                <w:sz w:val="24"/>
                <w:szCs w:val="24"/>
                <w:shd w:val="clear" w:color="auto" w:fill="FFFFFF"/>
              </w:rPr>
            </w:pPr>
            <w:r w:rsidRPr="00CB7325">
              <w:rPr>
                <w:rFonts w:ascii="Times New Roman" w:hAnsi="Times New Roman" w:cs="Times New Roman"/>
                <w:color w:val="000000"/>
                <w:sz w:val="24"/>
                <w:szCs w:val="24"/>
                <w:shd w:val="clear" w:color="auto" w:fill="FFFFFF"/>
              </w:rPr>
              <w:lastRenderedPageBreak/>
              <w:t xml:space="preserve">Документи, що Учасник подає у складі тендерної пропозиції, які підготовлені безпосередньо учасником, повинні бути оформлені на фірмовому бланку Учасника, містити дату створення документу, підпис уповноваженої посадової особи Учасника та печатку Учасника (у разі використання). </w:t>
            </w:r>
          </w:p>
          <w:p w:rsidR="00BA13CC" w:rsidRPr="00CB7325" w:rsidRDefault="00BA13CC" w:rsidP="00A24691">
            <w:pPr>
              <w:spacing w:after="0" w:line="240" w:lineRule="auto"/>
              <w:jc w:val="both"/>
              <w:outlineLvl w:val="0"/>
              <w:rPr>
                <w:rFonts w:ascii="Times New Roman" w:hAnsi="Times New Roman" w:cs="Times New Roman"/>
                <w:color w:val="000000"/>
                <w:sz w:val="24"/>
                <w:szCs w:val="24"/>
                <w:shd w:val="clear" w:color="auto" w:fill="FFFFFF"/>
              </w:rPr>
            </w:pPr>
          </w:p>
          <w:p w:rsidR="00BA13CC" w:rsidRPr="00CB7325" w:rsidRDefault="00BA13CC" w:rsidP="00A24691">
            <w:pPr>
              <w:spacing w:after="0" w:line="240" w:lineRule="auto"/>
              <w:jc w:val="both"/>
              <w:outlineLvl w:val="0"/>
              <w:rPr>
                <w:rFonts w:ascii="Times New Roman" w:hAnsi="Times New Roman" w:cs="Times New Roman"/>
                <w:i/>
                <w:color w:val="000000"/>
                <w:sz w:val="24"/>
                <w:szCs w:val="24"/>
                <w:shd w:val="clear" w:color="auto" w:fill="FFFFFF"/>
              </w:rPr>
            </w:pPr>
            <w:r w:rsidRPr="00CB7325">
              <w:rPr>
                <w:rFonts w:ascii="Times New Roman" w:hAnsi="Times New Roman" w:cs="Times New Roman"/>
                <w:b/>
                <w:color w:val="000000"/>
                <w:sz w:val="24"/>
                <w:szCs w:val="24"/>
                <w:shd w:val="clear" w:color="auto" w:fill="FFFFFF"/>
              </w:rPr>
              <w:t>Примітка:</w:t>
            </w:r>
            <w:r w:rsidRPr="00CB7325">
              <w:rPr>
                <w:rFonts w:ascii="Times New Roman" w:hAnsi="Times New Roman" w:cs="Times New Roman"/>
                <w:color w:val="000000"/>
                <w:sz w:val="24"/>
                <w:szCs w:val="24"/>
                <w:shd w:val="clear" w:color="auto" w:fill="FFFFFF"/>
              </w:rPr>
              <w:t xml:space="preserve"> </w:t>
            </w:r>
            <w:r w:rsidRPr="00CB7325">
              <w:rPr>
                <w:rFonts w:ascii="Times New Roman" w:hAnsi="Times New Roman" w:cs="Times New Roman"/>
                <w:i/>
                <w:color w:val="000000"/>
                <w:sz w:val="24"/>
                <w:szCs w:val="24"/>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CB7325">
                <w:rPr>
                  <w:rStyle w:val="ac"/>
                  <w:rFonts w:ascii="Times New Roman" w:hAnsi="Times New Roman" w:cs="Times New Roman"/>
                  <w:i/>
                  <w:sz w:val="24"/>
                  <w:szCs w:val="24"/>
                  <w:shd w:val="clear" w:color="auto" w:fill="FFFFFF"/>
                </w:rPr>
                <w:t>Закону України</w:t>
              </w:r>
            </w:hyperlink>
            <w:r w:rsidRPr="00CB7325">
              <w:rPr>
                <w:rFonts w:ascii="Times New Roman" w:hAnsi="Times New Roman" w:cs="Times New Roman"/>
                <w:i/>
                <w:color w:val="000000"/>
                <w:sz w:val="24"/>
                <w:szCs w:val="24"/>
                <w:shd w:val="clear" w:color="auto" w:fill="FFFFFF"/>
              </w:rPr>
              <w:t xml:space="preserve"> "Про електронні довірчі послуги". </w:t>
            </w:r>
          </w:p>
          <w:p w:rsidR="00BA13CC" w:rsidRPr="00CB7325" w:rsidRDefault="00BA13CC" w:rsidP="00A24691">
            <w:pPr>
              <w:spacing w:after="0" w:line="240" w:lineRule="auto"/>
              <w:jc w:val="both"/>
              <w:outlineLvl w:val="0"/>
              <w:rPr>
                <w:rFonts w:ascii="Times New Roman" w:hAnsi="Times New Roman" w:cs="Times New Roman"/>
                <w:color w:val="000000"/>
                <w:sz w:val="24"/>
                <w:szCs w:val="24"/>
                <w:shd w:val="clear" w:color="auto" w:fill="FFFFFF"/>
              </w:rPr>
            </w:pPr>
          </w:p>
          <w:p w:rsidR="00BA13CC" w:rsidRPr="00CB7325" w:rsidRDefault="00BA13CC" w:rsidP="00A24691">
            <w:pPr>
              <w:spacing w:after="0" w:line="240" w:lineRule="auto"/>
              <w:jc w:val="both"/>
              <w:outlineLvl w:val="0"/>
              <w:rPr>
                <w:rFonts w:ascii="Times New Roman" w:hAnsi="Times New Roman" w:cs="Times New Roman"/>
                <w:color w:val="000000"/>
                <w:sz w:val="24"/>
                <w:szCs w:val="24"/>
                <w:shd w:val="clear" w:color="auto" w:fill="FFFFFF"/>
              </w:rPr>
            </w:pPr>
          </w:p>
          <w:p w:rsidR="00BA13CC" w:rsidRPr="00CB7325" w:rsidRDefault="00BA13CC" w:rsidP="00A24691">
            <w:pPr>
              <w:spacing w:after="0" w:line="240" w:lineRule="auto"/>
              <w:jc w:val="both"/>
              <w:outlineLvl w:val="0"/>
              <w:rPr>
                <w:rFonts w:ascii="Times New Roman" w:hAnsi="Times New Roman" w:cs="Times New Roman"/>
                <w:sz w:val="24"/>
              </w:rPr>
            </w:pPr>
            <w:r w:rsidRPr="00CB7325">
              <w:rPr>
                <w:rFonts w:ascii="Times New Roman" w:hAnsi="Times New Roman" w:cs="Times New Roman"/>
                <w:color w:val="000000"/>
                <w:sz w:val="24"/>
                <w:szCs w:val="24"/>
                <w:shd w:val="clear" w:color="auto" w:fill="FFFFFF"/>
              </w:rPr>
              <w:t xml:space="preserve">Усі документи, що подаються Учасником у складі тендерної пропозиції повинні бути належного рівня зображення (чіткими та розбірливими для читання). </w:t>
            </w:r>
            <w:r w:rsidRPr="00CB7325">
              <w:rPr>
                <w:rFonts w:ascii="Times New Roman" w:hAnsi="Times New Roman" w:cs="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rsidR="00BA13CC" w:rsidRPr="00CB7325" w:rsidRDefault="00BA13CC" w:rsidP="00A24691">
            <w:pPr>
              <w:spacing w:after="0" w:line="240" w:lineRule="auto"/>
              <w:jc w:val="both"/>
              <w:outlineLvl w:val="0"/>
              <w:rPr>
                <w:rFonts w:ascii="Times New Roman" w:hAnsi="Times New Roman" w:cs="Times New Roman"/>
                <w:color w:val="000000"/>
                <w:sz w:val="24"/>
                <w:szCs w:val="24"/>
                <w:shd w:val="clear" w:color="auto" w:fill="FFFFFF"/>
              </w:rPr>
            </w:pPr>
            <w:r w:rsidRPr="00CB7325">
              <w:rPr>
                <w:rFonts w:ascii="Times New Roman" w:hAnsi="Times New Roman" w:cs="Times New Roman"/>
                <w:color w:val="000000"/>
                <w:sz w:val="24"/>
                <w:szCs w:val="24"/>
                <w:shd w:val="clear" w:color="auto" w:fill="FFFFFF"/>
              </w:rPr>
              <w:t xml:space="preserve">Документи, що складаються з декількох сторінок (наприклад, Статут) повинні надаватись у складі одного файлу, а не надаватися окремими сторінками у різних файлах. </w:t>
            </w:r>
          </w:p>
          <w:p w:rsidR="00BA13CC" w:rsidRPr="00CB7325" w:rsidRDefault="00BA13CC" w:rsidP="00A24691">
            <w:pPr>
              <w:pStyle w:val="11"/>
              <w:widowControl w:val="0"/>
              <w:spacing w:line="240" w:lineRule="auto"/>
              <w:ind w:right="113"/>
              <w:jc w:val="both"/>
              <w:rPr>
                <w:rFonts w:ascii="Times New Roman" w:hAnsi="Times New Roman" w:cs="Times New Roman"/>
                <w:b/>
                <w:sz w:val="24"/>
                <w:szCs w:val="24"/>
                <w:lang w:val="uk-UA"/>
              </w:rPr>
            </w:pPr>
            <w:r w:rsidRPr="00CB7325">
              <w:rPr>
                <w:rFonts w:ascii="Times New Roman" w:hAnsi="Times New Roman" w:cs="Times New Roman"/>
                <w:b/>
                <w:bCs/>
                <w:sz w:val="24"/>
                <w:szCs w:val="24"/>
                <w:lang w:val="uk-UA"/>
              </w:rPr>
              <w:t xml:space="preserve">Переможець </w:t>
            </w:r>
            <w:r w:rsidRPr="00CB7325">
              <w:rPr>
                <w:rFonts w:ascii="Times New Roman" w:hAnsi="Times New Roman" w:cs="Times New Roman"/>
                <w:b/>
                <w:sz w:val="24"/>
                <w:szCs w:val="24"/>
                <w:lang w:val="uk-UA"/>
              </w:rPr>
              <w:t xml:space="preserve">у строк, що не перевищує </w:t>
            </w:r>
            <w:r w:rsidRPr="00CB7325">
              <w:rPr>
                <w:rFonts w:ascii="Times New Roman" w:hAnsi="Times New Roman" w:cs="Times New Roman"/>
                <w:b/>
                <w:sz w:val="24"/>
                <w:szCs w:val="24"/>
                <w:u w:val="single"/>
                <w:lang w:val="uk-UA"/>
              </w:rPr>
              <w:t>чотирьох</w:t>
            </w:r>
            <w:r w:rsidRPr="00CB7325">
              <w:rPr>
                <w:rFonts w:ascii="Times New Roman" w:hAnsi="Times New Roman" w:cs="Times New Roman"/>
                <w:b/>
                <w:sz w:val="24"/>
                <w:szCs w:val="24"/>
                <w:lang w:val="uk-UA"/>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до цієї тендерної документації) шляхом оприлюднення їх в  електронній системі закупівель.</w:t>
            </w:r>
          </w:p>
          <w:p w:rsidR="00BA13CC" w:rsidRPr="00CB7325" w:rsidRDefault="00BA13CC" w:rsidP="00A24691">
            <w:pPr>
              <w:pStyle w:val="11"/>
              <w:widowControl w:val="0"/>
              <w:spacing w:line="240" w:lineRule="auto"/>
              <w:ind w:left="34" w:right="113" w:hanging="21"/>
              <w:jc w:val="both"/>
              <w:rPr>
                <w:rFonts w:ascii="Times New Roman" w:hAnsi="Times New Roman" w:cs="Times New Roman"/>
                <w:b/>
                <w:sz w:val="24"/>
                <w:szCs w:val="24"/>
                <w:lang w:val="uk-UA"/>
              </w:rPr>
            </w:pPr>
            <w:r w:rsidRPr="00CB7325">
              <w:rPr>
                <w:rFonts w:ascii="Times New Roman" w:hAnsi="Times New Roman" w:cs="Times New Roman"/>
                <w:b/>
                <w:sz w:val="24"/>
                <w:szCs w:val="24"/>
                <w:lang w:val="uk-UA"/>
              </w:rPr>
              <w:t>У випадку ненадання Переможцем документів згідно з Додатком № 1 (для переможця) або надання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Особливостей.</w:t>
            </w:r>
          </w:p>
          <w:p w:rsidR="00BA13CC" w:rsidRPr="00CB7325" w:rsidRDefault="00BA13CC" w:rsidP="00A24691">
            <w:pPr>
              <w:pStyle w:val="11"/>
              <w:widowControl w:val="0"/>
              <w:spacing w:line="240" w:lineRule="auto"/>
              <w:ind w:right="113"/>
              <w:jc w:val="both"/>
              <w:rPr>
                <w:rFonts w:ascii="Times New Roman" w:eastAsia="Times New Roman" w:hAnsi="Times New Roman" w:cs="Times New Roman"/>
                <w:b/>
                <w:sz w:val="24"/>
                <w:szCs w:val="24"/>
                <w:lang w:val="uk-UA"/>
              </w:rPr>
            </w:pPr>
          </w:p>
          <w:p w:rsidR="00BA13CC" w:rsidRPr="00CB7325" w:rsidRDefault="00BA13CC" w:rsidP="00A24691">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b/>
                <w:sz w:val="24"/>
                <w:szCs w:val="24"/>
                <w:lang w:val="uk-UA"/>
              </w:rPr>
              <w:t>Повноваження щодо підпису документів тендерної пропозиції учасника</w:t>
            </w:r>
            <w:r w:rsidRPr="00CB7325">
              <w:rPr>
                <w:rFonts w:ascii="Times New Roman" w:eastAsia="Times New Roman" w:hAnsi="Times New Roman" w:cs="Times New Roman"/>
                <w:sz w:val="24"/>
                <w:szCs w:val="24"/>
                <w:lang w:val="uk-UA"/>
              </w:rPr>
              <w:t xml:space="preserve"> процедури закупівлі та/або договору за результатами проведення процедури закупівлі підтверджується:</w:t>
            </w:r>
          </w:p>
          <w:p w:rsidR="00BA13CC" w:rsidRPr="00CB7325" w:rsidRDefault="00BA13CC" w:rsidP="00A24691">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1. Для юридичних осіб: згідно вимог п.3 та п.5 розділу 3 Додатку 1 до тендерної документації.</w:t>
            </w:r>
          </w:p>
          <w:p w:rsidR="00BA13CC" w:rsidRPr="00CB7325" w:rsidRDefault="00BA13CC" w:rsidP="00A24691">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2. Для фізичних осіб та фізичних осіб-підприємців: згідно вимоги та п.6 розділу 3 Додатку 1 до тендерної </w:t>
            </w:r>
            <w:r w:rsidRPr="00CB7325">
              <w:rPr>
                <w:rFonts w:ascii="Times New Roman" w:eastAsia="Times New Roman" w:hAnsi="Times New Roman" w:cs="Times New Roman"/>
                <w:sz w:val="24"/>
                <w:szCs w:val="24"/>
                <w:lang w:val="uk-UA"/>
              </w:rPr>
              <w:lastRenderedPageBreak/>
              <w:t xml:space="preserve">документації. </w:t>
            </w:r>
          </w:p>
          <w:p w:rsidR="00BA13CC" w:rsidRPr="00CB7325" w:rsidRDefault="00BA13CC" w:rsidP="00A24691">
            <w:pPr>
              <w:pStyle w:val="11"/>
              <w:widowControl w:val="0"/>
              <w:spacing w:line="240" w:lineRule="auto"/>
              <w:ind w:left="21" w:right="113" w:hanging="21"/>
              <w:jc w:val="both"/>
              <w:rPr>
                <w:rFonts w:ascii="Times New Roman" w:eastAsia="Times New Roman" w:hAnsi="Times New Roman" w:cs="Times New Roman"/>
                <w:sz w:val="24"/>
                <w:szCs w:val="24"/>
                <w:lang w:val="uk-UA"/>
              </w:rPr>
            </w:pPr>
          </w:p>
          <w:p w:rsidR="00BA13CC" w:rsidRPr="00CB7325" w:rsidRDefault="00BA13CC" w:rsidP="00A24691">
            <w:pPr>
              <w:widowControl w:val="0"/>
              <w:spacing w:after="0" w:line="240" w:lineRule="auto"/>
              <w:jc w:val="both"/>
              <w:rPr>
                <w:rFonts w:ascii="Times New Roman" w:eastAsia="Times New Roman" w:hAnsi="Times New Roman" w:cs="Times New Roman"/>
                <w:b/>
                <w:sz w:val="24"/>
                <w:szCs w:val="24"/>
              </w:rPr>
            </w:pPr>
            <w:r w:rsidRPr="00CB732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13CC" w:rsidRPr="00CB7325" w:rsidRDefault="00BA13CC" w:rsidP="00A24691">
            <w:pPr>
              <w:pStyle w:val="11"/>
              <w:widowControl w:val="0"/>
              <w:spacing w:line="240" w:lineRule="auto"/>
              <w:ind w:left="34" w:right="113" w:hanging="21"/>
              <w:jc w:val="both"/>
              <w:rPr>
                <w:rFonts w:ascii="Times New Roman" w:eastAsia="Times New Roman" w:hAnsi="Times New Roman" w:cs="Times New Roman"/>
                <w:color w:val="FF0000"/>
                <w:sz w:val="24"/>
                <w:szCs w:val="24"/>
                <w:lang w:val="uk-UA"/>
              </w:rPr>
            </w:pPr>
          </w:p>
          <w:p w:rsidR="00BA13CC" w:rsidRPr="00CB7325" w:rsidRDefault="00BA13CC" w:rsidP="00A24691">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BA13CC" w:rsidRPr="00CB7325" w:rsidRDefault="00BA13CC" w:rsidP="00A24691">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CB7325">
              <w:rPr>
                <w:rFonts w:ascii="Times New Roman" w:eastAsia="Times New Roman" w:hAnsi="Times New Roman" w:cs="Times New Roman"/>
                <w:b/>
                <w:i/>
                <w:sz w:val="24"/>
                <w:szCs w:val="24"/>
                <w:lang w:val="uk-UA"/>
              </w:rPr>
              <w:t xml:space="preserve">До формальних (несуттєвих) помилок відносяться: </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уживання великої літери;</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уживання розділових знаків та відмінювання слів у реченні;</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використання слова або мовного звороту, запозичених з іншої мови;</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застосування правил переносу частини слова з рядка в рядок;</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написання слів разом та/або окремо, та/або через дефіс;</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A13CC" w:rsidRPr="00CB7325" w:rsidRDefault="00BA13CC" w:rsidP="00A24691">
            <w:pPr>
              <w:spacing w:after="0" w:line="240" w:lineRule="auto"/>
              <w:rPr>
                <w:rFonts w:ascii="Times New Roman" w:eastAsia="Times New Roman" w:hAnsi="Times New Roman" w:cs="Times New Roman"/>
                <w:sz w:val="24"/>
                <w:szCs w:val="24"/>
                <w:lang w:eastAsia="ru-RU"/>
              </w:rPr>
            </w:pPr>
            <w:r w:rsidRPr="00CB7325">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13CC" w:rsidRPr="00CB7325" w:rsidRDefault="00BA13CC" w:rsidP="00A24691">
            <w:pPr>
              <w:pStyle w:val="a9"/>
              <w:shd w:val="clear" w:color="auto" w:fill="FFFFFF"/>
              <w:spacing w:before="0" w:beforeAutospacing="0" w:after="0" w:afterAutospacing="0"/>
              <w:jc w:val="both"/>
              <w:rPr>
                <w:b/>
                <w:i/>
              </w:rPr>
            </w:pPr>
            <w:r w:rsidRPr="00CB7325">
              <w:rPr>
                <w:b/>
                <w:i/>
                <w:color w:val="000000"/>
              </w:rPr>
              <w:t>Опис та приклади формальних помилок:</w:t>
            </w:r>
          </w:p>
          <w:p w:rsidR="00BA13CC" w:rsidRPr="00CB7325" w:rsidRDefault="00BA13CC" w:rsidP="00A24691">
            <w:pPr>
              <w:pStyle w:val="a9"/>
              <w:shd w:val="clear" w:color="auto" w:fill="FFFFFF"/>
              <w:tabs>
                <w:tab w:val="left" w:pos="604"/>
              </w:tabs>
              <w:spacing w:before="0" w:beforeAutospacing="0" w:after="0" w:afterAutospacing="0"/>
              <w:jc w:val="both"/>
              <w:textAlignment w:val="baseline"/>
              <w:rPr>
                <w:color w:val="000000"/>
              </w:rPr>
            </w:pPr>
            <w:r w:rsidRPr="00CB7325">
              <w:rPr>
                <w:color w:val="000000"/>
              </w:rPr>
              <w:t>- розміщення інформації не на фірмовому бланку підприємства;</w:t>
            </w:r>
          </w:p>
          <w:p w:rsidR="00BA13CC" w:rsidRPr="00CB7325" w:rsidRDefault="00BA13CC" w:rsidP="00A24691">
            <w:pPr>
              <w:pStyle w:val="a9"/>
              <w:shd w:val="clear" w:color="auto" w:fill="FFFFFF"/>
              <w:tabs>
                <w:tab w:val="left" w:pos="604"/>
              </w:tabs>
              <w:spacing w:before="0" w:beforeAutospacing="0" w:after="0" w:afterAutospacing="0"/>
              <w:jc w:val="both"/>
              <w:textAlignment w:val="baseline"/>
              <w:rPr>
                <w:color w:val="000000"/>
              </w:rPr>
            </w:pPr>
            <w:r w:rsidRPr="00CB7325">
              <w:rPr>
                <w:color w:val="000000"/>
              </w:rPr>
              <w:t>- самостійне виправлення помилок та/або описок у поданій пропозиції під час її складання Учасником; </w:t>
            </w:r>
          </w:p>
          <w:p w:rsidR="00BA13CC" w:rsidRPr="00CB7325" w:rsidRDefault="00BA13CC" w:rsidP="00A24691">
            <w:pPr>
              <w:pStyle w:val="a9"/>
              <w:shd w:val="clear" w:color="auto" w:fill="FFFFFF"/>
              <w:tabs>
                <w:tab w:val="left" w:pos="604"/>
              </w:tabs>
              <w:spacing w:before="0" w:beforeAutospacing="0" w:after="0" w:afterAutospacing="0"/>
              <w:jc w:val="both"/>
              <w:textAlignment w:val="baseline"/>
              <w:rPr>
                <w:color w:val="000000"/>
              </w:rPr>
            </w:pPr>
            <w:r w:rsidRPr="00CB7325">
              <w:rPr>
                <w:color w:val="000000"/>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CB7325">
              <w:rPr>
                <w:i/>
                <w:iCs/>
                <w:color w:val="000000"/>
                <w:u w:val="single"/>
              </w:rPr>
              <w:t>Наприклад:</w:t>
            </w:r>
            <w:r w:rsidRPr="00CB7325">
              <w:rPr>
                <w:i/>
                <w:iCs/>
                <w:color w:val="000000"/>
              </w:rPr>
              <w:t xml:space="preserve"> зазначення в довідці русизмів, сленгових слів або технічних помилок</w:t>
            </w:r>
            <w:r w:rsidRPr="00CB7325">
              <w:rPr>
                <w:color w:val="000000"/>
              </w:rPr>
              <w:t>;</w:t>
            </w:r>
          </w:p>
          <w:p w:rsidR="00BA13CC" w:rsidRPr="00CB7325" w:rsidRDefault="00BA13CC" w:rsidP="00A24691">
            <w:pPr>
              <w:pStyle w:val="a9"/>
              <w:shd w:val="clear" w:color="auto" w:fill="FFFFFF"/>
              <w:spacing w:before="0" w:beforeAutospacing="0" w:after="0" w:afterAutospacing="0"/>
              <w:jc w:val="both"/>
              <w:textAlignment w:val="baseline"/>
              <w:rPr>
                <w:color w:val="000000"/>
              </w:rPr>
            </w:pPr>
            <w:r w:rsidRPr="00CB7325">
              <w:rPr>
                <w:color w:val="000000"/>
              </w:rPr>
              <w:t xml:space="preserve">- недотримання  встановлених форм згідно Додатків  до цієї тендерної  документації, але зміст та вся інформація, </w:t>
            </w:r>
            <w:r w:rsidRPr="00CB7325">
              <w:rPr>
                <w:color w:val="000000"/>
              </w:rPr>
              <w:lastRenderedPageBreak/>
              <w:t>яка вимагалась Замовником, зазначені у наданому документі/документах;</w:t>
            </w:r>
          </w:p>
          <w:p w:rsidR="00BA13CC" w:rsidRPr="00CB7325" w:rsidRDefault="00BA13CC" w:rsidP="00A24691">
            <w:pPr>
              <w:pStyle w:val="a9"/>
              <w:shd w:val="clear" w:color="auto" w:fill="FFFFFF"/>
              <w:spacing w:before="0" w:beforeAutospacing="0" w:after="0" w:afterAutospacing="0"/>
              <w:jc w:val="both"/>
              <w:textAlignment w:val="baseline"/>
              <w:rPr>
                <w:color w:val="000000"/>
              </w:rPr>
            </w:pPr>
            <w:r w:rsidRPr="00CB7325">
              <w:rPr>
                <w:color w:val="000000"/>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CB7325">
              <w:rPr>
                <w:i/>
                <w:iCs/>
                <w:color w:val="000000"/>
                <w:u w:val="single"/>
              </w:rPr>
              <w:t>Наприклад:</w:t>
            </w:r>
            <w:r w:rsidRPr="00CB7325">
              <w:rPr>
                <w:i/>
                <w:iCs/>
                <w:color w:val="000000"/>
              </w:rPr>
              <w:t xml:space="preserve"> замість вимоги надати довідку в довільній формі учасник надав лист-пояснення;</w:t>
            </w:r>
          </w:p>
          <w:p w:rsidR="00BA13CC" w:rsidRPr="00CB7325" w:rsidRDefault="00BA13CC" w:rsidP="00A24691">
            <w:pPr>
              <w:pStyle w:val="a9"/>
              <w:shd w:val="clear" w:color="auto" w:fill="FFFFFF"/>
              <w:spacing w:before="0" w:beforeAutospacing="0" w:after="0" w:afterAutospacing="0"/>
              <w:jc w:val="both"/>
              <w:textAlignment w:val="baseline"/>
              <w:rPr>
                <w:color w:val="000000"/>
              </w:rPr>
            </w:pPr>
            <w:r w:rsidRPr="00CB7325">
              <w:rPr>
                <w:color w:val="000000"/>
              </w:rPr>
              <w:t>- якщо вимога в тендерній документації встановлена декілька разів, учасник може подати необхідний документ або інформацію один раз;</w:t>
            </w:r>
          </w:p>
          <w:p w:rsidR="00BA13CC" w:rsidRPr="00CB7325" w:rsidRDefault="00BA13CC" w:rsidP="00A24691">
            <w:pPr>
              <w:pStyle w:val="a9"/>
              <w:shd w:val="clear" w:color="auto" w:fill="FFFFFF"/>
              <w:spacing w:before="0" w:beforeAutospacing="0" w:after="0" w:afterAutospacing="0"/>
              <w:jc w:val="both"/>
              <w:textAlignment w:val="baseline"/>
              <w:rPr>
                <w:color w:val="000000"/>
              </w:rPr>
            </w:pPr>
            <w:r w:rsidRPr="00CB7325">
              <w:rPr>
                <w:color w:val="00000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A13CC" w:rsidRPr="00CB7325" w:rsidRDefault="00BA13CC" w:rsidP="00A24691">
            <w:pPr>
              <w:pStyle w:val="a9"/>
              <w:shd w:val="clear" w:color="auto" w:fill="FFFFFF"/>
              <w:spacing w:before="0" w:beforeAutospacing="0" w:after="0" w:afterAutospacing="0"/>
              <w:jc w:val="both"/>
              <w:textAlignment w:val="baseline"/>
              <w:rPr>
                <w:color w:val="000000"/>
              </w:rPr>
            </w:pPr>
            <w:r w:rsidRPr="00CB7325">
              <w:rPr>
                <w:color w:val="000000"/>
              </w:rPr>
              <w:t>- інші формальні (несуттєві) помилки, що пов’язані з оформленням тендерної пропозиції та не впливають на зміст пропозиції.</w:t>
            </w:r>
          </w:p>
          <w:p w:rsidR="00BA13CC" w:rsidRPr="00CB7325" w:rsidRDefault="00BA13CC" w:rsidP="00A24691">
            <w:pPr>
              <w:widowControl w:val="0"/>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A13CC" w:rsidRPr="00CB7325" w:rsidRDefault="00BA13CC" w:rsidP="00A24691">
            <w:pPr>
              <w:widowControl w:val="0"/>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«м.львів» замість «м.Львів»;</w:t>
            </w:r>
          </w:p>
          <w:p w:rsidR="00BA13CC" w:rsidRPr="00CB7325" w:rsidRDefault="00BA13CC" w:rsidP="00A24691">
            <w:pPr>
              <w:widowControl w:val="0"/>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«поряд -ок» замість «поря – док»;</w:t>
            </w:r>
          </w:p>
          <w:p w:rsidR="00BA13CC" w:rsidRPr="00CB7325" w:rsidRDefault="00BA13CC" w:rsidP="00A24691">
            <w:pPr>
              <w:widowControl w:val="0"/>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«ненадається» замість «не надається»»;</w:t>
            </w:r>
          </w:p>
          <w:p w:rsidR="00BA13CC" w:rsidRPr="00CB7325" w:rsidRDefault="00BA13CC" w:rsidP="00A24691">
            <w:pPr>
              <w:widowControl w:val="0"/>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«______________№_____________» замість «15.06.2022 №510/87/8»</w:t>
            </w:r>
          </w:p>
          <w:p w:rsidR="00BA13CC" w:rsidRPr="00CB7325" w:rsidRDefault="00BA13CC" w:rsidP="00A24691">
            <w:pPr>
              <w:spacing w:after="0" w:line="240" w:lineRule="auto"/>
              <w:jc w:val="both"/>
              <w:rPr>
                <w:rFonts w:ascii="Times New Roman" w:hAnsi="Times New Roman" w:cs="Times New Roman"/>
                <w:sz w:val="24"/>
                <w:szCs w:val="24"/>
              </w:rPr>
            </w:pPr>
            <w:r w:rsidRPr="00CB7325">
              <w:rPr>
                <w:rFonts w:ascii="Times New Roman" w:hAnsi="Times New Roman" w:cs="Times New Roman"/>
                <w:sz w:val="24"/>
                <w:szCs w:val="24"/>
              </w:rPr>
              <w:t>- учасник розмістив (завантажив) документ у форматі «JPG», «.doc», «.docx»  замість  документа у форматі «pdf» (PortableDocumentFormat)».</w:t>
            </w:r>
          </w:p>
          <w:p w:rsidR="00BA13CC" w:rsidRPr="00CB7325" w:rsidRDefault="00BA13CC" w:rsidP="00A24691">
            <w:pPr>
              <w:spacing w:after="0" w:line="240" w:lineRule="auto"/>
              <w:rPr>
                <w:rFonts w:ascii="Times New Roman" w:eastAsia="Arial" w:hAnsi="Times New Roman" w:cs="Times New Roman"/>
                <w:sz w:val="24"/>
                <w:szCs w:val="24"/>
                <w:lang w:eastAsia="ru-RU"/>
              </w:rPr>
            </w:pPr>
          </w:p>
          <w:p w:rsidR="00BA13CC" w:rsidRPr="00CB7325" w:rsidRDefault="00BA13CC" w:rsidP="00A24691">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A13CC" w:rsidRPr="00CB7325" w:rsidRDefault="00BA13CC" w:rsidP="00A24691">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уповноваженою особою замовника. Усі рішення уповноваженої особи оформляються протоколом. </w:t>
            </w:r>
          </w:p>
          <w:p w:rsidR="00BA13CC" w:rsidRPr="00CB7325" w:rsidRDefault="00BA13CC" w:rsidP="00A24691">
            <w:pPr>
              <w:pStyle w:val="11"/>
              <w:widowControl w:val="0"/>
              <w:spacing w:line="240" w:lineRule="auto"/>
              <w:ind w:left="34"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BA13CC" w:rsidRPr="00CB7325" w:rsidRDefault="00BA13CC" w:rsidP="00A24691">
            <w:pPr>
              <w:pStyle w:val="11"/>
              <w:widowControl w:val="0"/>
              <w:spacing w:line="240" w:lineRule="auto"/>
              <w:ind w:right="113"/>
              <w:jc w:val="both"/>
              <w:rPr>
                <w:rFonts w:ascii="Times New Roman" w:eastAsia="Times New Roman" w:hAnsi="Times New Roman" w:cs="Times New Roman"/>
                <w:bCs/>
                <w:color w:val="auto"/>
                <w:sz w:val="24"/>
                <w:szCs w:val="24"/>
                <w:lang w:val="uk-UA"/>
              </w:rPr>
            </w:pPr>
            <w:r w:rsidRPr="00CB7325">
              <w:rPr>
                <w:rFonts w:ascii="Times New Roman" w:eastAsia="Times New Roman" w:hAnsi="Times New Roman" w:cs="Times New Roman"/>
                <w:sz w:val="24"/>
                <w:szCs w:val="24"/>
                <w:lang w:val="uk-UA"/>
              </w:rPr>
              <w:t>У разі визначення  переможцем Учасника за кількома лотами, може бути укладений один договір про закупівлю з одним і тим самим Учасником .</w:t>
            </w:r>
          </w:p>
          <w:p w:rsidR="00BA13CC" w:rsidRPr="00CB7325" w:rsidRDefault="00BA13CC" w:rsidP="00A24691">
            <w:pPr>
              <w:pStyle w:val="11"/>
              <w:widowControl w:val="0"/>
              <w:spacing w:line="240" w:lineRule="auto"/>
              <w:ind w:left="34"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BA13CC" w:rsidRPr="00CB7325" w:rsidRDefault="00BA13CC" w:rsidP="00A24691">
            <w:pPr>
              <w:pStyle w:val="11"/>
              <w:widowControl w:val="0"/>
              <w:spacing w:line="240" w:lineRule="auto"/>
              <w:ind w:left="34" w:hanging="21"/>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b/>
                <w:i/>
                <w:sz w:val="24"/>
                <w:szCs w:val="24"/>
                <w:lang w:val="uk-UA"/>
              </w:rPr>
              <w:t>У разі якщо учасник або переможець не повинен складати або відповідно до норм чинного законодавства</w:t>
            </w:r>
            <w:r w:rsidRPr="00CB7325">
              <w:rPr>
                <w:rFonts w:ascii="Times New Roman" w:eastAsia="Times New Roman" w:hAnsi="Times New Roman" w:cs="Times New Roman"/>
                <w:sz w:val="24"/>
                <w:szCs w:val="24"/>
                <w:lang w:val="uk-UA"/>
              </w:rPr>
              <w:t xml:space="preserve"> </w:t>
            </w:r>
            <w:r w:rsidRPr="00CB7325">
              <w:rPr>
                <w:rFonts w:ascii="Times New Roman" w:eastAsia="Times New Roman" w:hAnsi="Times New Roman" w:cs="Times New Roman"/>
                <w:i/>
                <w:sz w:val="24"/>
                <w:szCs w:val="24"/>
                <w:lang w:val="uk-UA"/>
              </w:rPr>
              <w:t>(у разі подання тендерної пропозиції учасником-нерезидентом / переможцем-нерезидентом відповідно до норм законодавства країни реєстрації)</w:t>
            </w:r>
            <w:r w:rsidRPr="00CB7325">
              <w:rPr>
                <w:rFonts w:ascii="Times New Roman" w:eastAsia="Times New Roman" w:hAnsi="Times New Roman" w:cs="Times New Roman"/>
                <w:sz w:val="24"/>
                <w:szCs w:val="24"/>
                <w:lang w:val="uk-UA"/>
              </w:rPr>
              <w:t xml:space="preserve"> </w:t>
            </w:r>
            <w:r w:rsidRPr="00CB7325">
              <w:rPr>
                <w:rFonts w:ascii="Times New Roman" w:eastAsia="Times New Roman" w:hAnsi="Times New Roman" w:cs="Times New Roman"/>
                <w:b/>
                <w:i/>
                <w:sz w:val="24"/>
                <w:szCs w:val="24"/>
                <w:lang w:val="uk-UA"/>
              </w:rPr>
              <w:t xml:space="preserve">не зобов’язаний </w:t>
            </w:r>
            <w:r w:rsidRPr="00CB7325">
              <w:rPr>
                <w:rFonts w:ascii="Times New Roman" w:eastAsia="Times New Roman" w:hAnsi="Times New Roman" w:cs="Times New Roman"/>
                <w:b/>
                <w:i/>
                <w:sz w:val="24"/>
                <w:szCs w:val="24"/>
                <w:lang w:val="uk-UA"/>
              </w:rPr>
              <w:lastRenderedPageBreak/>
              <w:t>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w:t>
            </w:r>
            <w:r w:rsidRPr="00CB7325">
              <w:rPr>
                <w:rFonts w:ascii="Times New Roman" w:eastAsia="Times New Roman" w:hAnsi="Times New Roman" w:cs="Times New Roman"/>
                <w:sz w:val="24"/>
                <w:szCs w:val="24"/>
                <w:lang w:val="uk-UA"/>
              </w:rPr>
              <w:t xml:space="preserve"> </w:t>
            </w:r>
            <w:r w:rsidRPr="00CB7325">
              <w:rPr>
                <w:rFonts w:ascii="Times New Roman" w:eastAsia="Times New Roman" w:hAnsi="Times New Roman" w:cs="Times New Roman"/>
                <w:i/>
                <w:sz w:val="24"/>
                <w:szCs w:val="24"/>
                <w:lang w:val="uk-UA"/>
              </w:rPr>
              <w:t>(у разі використання)</w:t>
            </w:r>
            <w:r w:rsidRPr="00CB7325">
              <w:rPr>
                <w:rFonts w:ascii="Times New Roman" w:eastAsia="Times New Roman" w:hAnsi="Times New Roman" w:cs="Times New Roman"/>
                <w:b/>
                <w:i/>
                <w:sz w:val="24"/>
                <w:szCs w:val="24"/>
                <w:lang w:val="uk-UA"/>
              </w:rPr>
              <w:t>, в якому зазначає законодавчі підстави ненадання відповідних документів.</w:t>
            </w:r>
          </w:p>
          <w:p w:rsidR="00BA13CC" w:rsidRPr="00CB7325" w:rsidRDefault="00BA13CC" w:rsidP="00A2469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A13CC" w:rsidRPr="00CB7325" w:rsidRDefault="00BA13CC" w:rsidP="00A2469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0" w:name="n293"/>
            <w:bookmarkEnd w:id="0"/>
            <w:r w:rsidRPr="00CB7325">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BA13CC" w:rsidRPr="00CB7325" w:rsidTr="00A24691">
        <w:tblPrEx>
          <w:tblLook w:val="04A0" w:firstRow="1" w:lastRow="0" w:firstColumn="1" w:lastColumn="0" w:noHBand="0" w:noVBand="1"/>
        </w:tblPrEx>
        <w:trPr>
          <w:trHeight w:val="40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2</w:t>
            </w:r>
          </w:p>
        </w:tc>
        <w:tc>
          <w:tcPr>
            <w:tcW w:w="3147" w:type="dxa"/>
          </w:tcPr>
          <w:p w:rsidR="00BA13CC" w:rsidRPr="00CB7325" w:rsidRDefault="00BA13CC" w:rsidP="00A24691">
            <w:pPr>
              <w:pStyle w:val="11"/>
              <w:widowControl w:val="0"/>
              <w:spacing w:line="240" w:lineRule="auto"/>
              <w:jc w:val="both"/>
              <w:rPr>
                <w:b/>
                <w:lang w:val="uk-UA"/>
              </w:rPr>
            </w:pPr>
            <w:r w:rsidRPr="00CB7325">
              <w:rPr>
                <w:rFonts w:ascii="Times New Roman" w:eastAsia="Times New Roman" w:hAnsi="Times New Roman" w:cs="Times New Roman"/>
                <w:b/>
                <w:sz w:val="24"/>
                <w:szCs w:val="24"/>
                <w:lang w:val="uk-UA"/>
              </w:rPr>
              <w:t>Забезпечення тендерної пропозиції</w:t>
            </w:r>
          </w:p>
        </w:tc>
        <w:tc>
          <w:tcPr>
            <w:tcW w:w="6273" w:type="dxa"/>
          </w:tcPr>
          <w:p w:rsidR="00BA13CC" w:rsidRPr="00CB7325" w:rsidRDefault="00BA13CC" w:rsidP="00A24691">
            <w:pPr>
              <w:pStyle w:val="a9"/>
              <w:spacing w:before="0" w:beforeAutospacing="0" w:after="0" w:afterAutospacing="0"/>
              <w:ind w:right="122"/>
              <w:jc w:val="both"/>
              <w:rPr>
                <w:color w:val="000000"/>
              </w:rPr>
            </w:pPr>
            <w:bookmarkStart w:id="1" w:name="_2et92p0" w:colFirst="0" w:colLast="0"/>
            <w:bookmarkEnd w:id="1"/>
            <w:r w:rsidRPr="00CB7325">
              <w:rPr>
                <w:color w:val="000000"/>
              </w:rPr>
              <w:t>Не вимагається</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t>3</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rsidR="00BA13CC" w:rsidRPr="00CB7325" w:rsidRDefault="00BA13CC" w:rsidP="00A24691">
            <w:pPr>
              <w:pStyle w:val="rvps2"/>
              <w:shd w:val="clear" w:color="auto" w:fill="FFFFFF"/>
              <w:spacing w:before="0" w:beforeAutospacing="0" w:after="0" w:afterAutospacing="0"/>
              <w:ind w:right="127"/>
              <w:jc w:val="both"/>
              <w:textAlignment w:val="baseline"/>
              <w:rPr>
                <w:lang w:val="uk-UA"/>
              </w:rPr>
            </w:pPr>
            <w:bookmarkStart w:id="2" w:name="h.2et92p0" w:colFirst="0" w:colLast="0"/>
            <w:bookmarkEnd w:id="2"/>
            <w:r w:rsidRPr="00CB7325">
              <w:rPr>
                <w:lang w:val="uk-UA"/>
              </w:rPr>
              <w:t>Не передбачено.</w:t>
            </w:r>
          </w:p>
        </w:tc>
      </w:tr>
      <w:tr w:rsidR="00BA13CC" w:rsidRPr="00CB7325" w:rsidTr="00A24691">
        <w:tblPrEx>
          <w:tblLook w:val="04A0" w:firstRow="1" w:lastRow="0" w:firstColumn="1" w:lastColumn="0" w:noHBand="0" w:noVBand="1"/>
        </w:tblPrEx>
        <w:trPr>
          <w:trHeight w:val="3132"/>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t>4</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Строк, протягом якого тендерні пропозиції є дійсними</w:t>
            </w:r>
          </w:p>
        </w:tc>
        <w:tc>
          <w:tcPr>
            <w:tcW w:w="6273" w:type="dxa"/>
          </w:tcPr>
          <w:p w:rsidR="00BA13CC" w:rsidRPr="00CB7325" w:rsidRDefault="00BA13CC" w:rsidP="00A24691">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 xml:space="preserve">Тендерні пропозиції вважаються дійсними протягом </w:t>
            </w:r>
            <w:r w:rsidRPr="00CB7325">
              <w:rPr>
                <w:rFonts w:ascii="Times New Roman" w:eastAsia="Times New Roman" w:hAnsi="Times New Roman"/>
                <w:b/>
                <w:sz w:val="24"/>
                <w:szCs w:val="24"/>
                <w:lang w:eastAsia="ru-RU"/>
              </w:rPr>
              <w:t>90 (дев’яносто) днів</w:t>
            </w:r>
            <w:r w:rsidRPr="00CB7325">
              <w:rPr>
                <w:rFonts w:ascii="Times New Roman" w:eastAsia="Times New Roman" w:hAnsi="Times New Roman"/>
                <w:sz w:val="24"/>
                <w:szCs w:val="24"/>
                <w:lang w:eastAsia="ru-RU"/>
              </w:rPr>
              <w:t xml:space="preserve"> із дати кінцевого строку подання тендерних пропозицій. </w:t>
            </w:r>
          </w:p>
          <w:p w:rsidR="00BA13CC" w:rsidRPr="00CB7325" w:rsidRDefault="00BA13CC" w:rsidP="00A24691">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13CC" w:rsidRPr="00CB7325" w:rsidRDefault="00BA13CC" w:rsidP="00A24691">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13CC" w:rsidRPr="00CB7325" w:rsidRDefault="00BA13CC" w:rsidP="00A24691">
            <w:pPr>
              <w:pStyle w:val="af1"/>
              <w:numPr>
                <w:ilvl w:val="0"/>
                <w:numId w:val="31"/>
              </w:num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13CC" w:rsidRPr="00CB7325" w:rsidRDefault="00BA13CC" w:rsidP="00A24691">
            <w:pPr>
              <w:pStyle w:val="af1"/>
              <w:numPr>
                <w:ilvl w:val="0"/>
                <w:numId w:val="31"/>
              </w:num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13CC" w:rsidRPr="00CB7325" w:rsidRDefault="00BA13CC" w:rsidP="00A24691">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13CC" w:rsidRPr="00CB7325" w:rsidTr="00A24691">
        <w:tblPrEx>
          <w:tblLook w:val="04A0" w:firstRow="1" w:lastRow="0" w:firstColumn="1" w:lastColumn="0" w:noHBand="0" w:noVBand="1"/>
        </w:tblPrEx>
        <w:trPr>
          <w:trHeight w:val="263"/>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t>5</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Кваліфікаційні критерії до учасників та вимоги, в</w:t>
            </w:r>
            <w:r>
              <w:rPr>
                <w:rFonts w:ascii="Times New Roman" w:eastAsia="Times New Roman" w:hAnsi="Times New Roman" w:cs="Times New Roman"/>
                <w:b/>
                <w:sz w:val="24"/>
                <w:szCs w:val="24"/>
                <w:lang w:val="uk-UA"/>
              </w:rPr>
              <w:t>становлені</w:t>
            </w:r>
            <w:r w:rsidRPr="00CB7325">
              <w:rPr>
                <w:rFonts w:ascii="Times New Roman" w:eastAsia="Times New Roman" w:hAnsi="Times New Roman" w:cs="Times New Roman"/>
                <w:b/>
                <w:sz w:val="24"/>
                <w:szCs w:val="24"/>
                <w:lang w:val="uk-UA"/>
              </w:rPr>
              <w:t xml:space="preserve"> </w:t>
            </w:r>
            <w:r w:rsidRPr="00CB7325">
              <w:rPr>
                <w:rFonts w:ascii="Times New Roman" w:hAnsi="Times New Roman" w:cs="Times New Roman"/>
                <w:b/>
                <w:sz w:val="24"/>
                <w:szCs w:val="24"/>
                <w:lang w:val="uk-UA"/>
              </w:rPr>
              <w:t>пунктом 47 Особливостей</w:t>
            </w:r>
          </w:p>
        </w:tc>
        <w:tc>
          <w:tcPr>
            <w:tcW w:w="6273" w:type="dxa"/>
          </w:tcPr>
          <w:p w:rsidR="00BA13CC" w:rsidRPr="00CB7325" w:rsidRDefault="00BA13CC" w:rsidP="00A24691">
            <w:pPr>
              <w:pStyle w:val="11"/>
              <w:widowControl w:val="0"/>
              <w:spacing w:line="240" w:lineRule="auto"/>
              <w:ind w:right="113"/>
              <w:jc w:val="both"/>
              <w:rPr>
                <w:sz w:val="24"/>
                <w:szCs w:val="24"/>
                <w:lang w:val="uk-UA"/>
              </w:rPr>
            </w:pPr>
            <w:r>
              <w:rPr>
                <w:rFonts w:ascii="Times New Roman" w:eastAsia="Times New Roman" w:hAnsi="Times New Roman" w:cs="Times New Roman"/>
                <w:sz w:val="24"/>
                <w:szCs w:val="24"/>
                <w:lang w:val="uk-UA"/>
              </w:rPr>
              <w:t>Замовник в</w:t>
            </w:r>
            <w:r w:rsidRPr="00CB7325">
              <w:rPr>
                <w:rFonts w:ascii="Times New Roman" w:eastAsia="Times New Roman" w:hAnsi="Times New Roman" w:cs="Times New Roman"/>
                <w:sz w:val="24"/>
                <w:szCs w:val="24"/>
                <w:lang w:val="uk-UA"/>
              </w:rPr>
              <w:t xml:space="preserve">становлює </w:t>
            </w:r>
            <w:r w:rsidRPr="00CB7325">
              <w:rPr>
                <w:rFonts w:ascii="Times New Roman" w:hAnsi="Times New Roman"/>
                <w:sz w:val="24"/>
                <w:szCs w:val="24"/>
                <w:lang w:val="uk-UA"/>
              </w:rPr>
              <w:t>один або кілька кваліфікаційних критеріїв відповідно до статті 16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r w:rsidRPr="00CB7325">
              <w:rPr>
                <w:rFonts w:ascii="Times New Roman" w:eastAsia="Times New Roman" w:hAnsi="Times New Roman" w:cs="Times New Roman"/>
                <w:sz w:val="24"/>
                <w:szCs w:val="24"/>
                <w:lang w:val="uk-UA"/>
              </w:rPr>
              <w:t xml:space="preserve"> (</w:t>
            </w:r>
            <w:r w:rsidRPr="00CB7325">
              <w:rPr>
                <w:rFonts w:ascii="Times New Roman" w:hAnsi="Times New Roman" w:cs="Times New Roman"/>
                <w:sz w:val="24"/>
                <w:szCs w:val="24"/>
                <w:lang w:val="uk-UA"/>
              </w:rPr>
              <w:t>наведено у</w:t>
            </w:r>
            <w:r w:rsidRPr="00CB7325">
              <w:rPr>
                <w:rFonts w:ascii="Times New Roman" w:hAnsi="Times New Roman" w:cs="Times New Roman"/>
                <w:b/>
                <w:sz w:val="24"/>
                <w:szCs w:val="24"/>
                <w:lang w:val="uk-UA"/>
              </w:rPr>
              <w:t xml:space="preserve"> Додатку 1</w:t>
            </w:r>
            <w:r w:rsidRPr="00CB7325">
              <w:rPr>
                <w:rFonts w:ascii="Times New Roman" w:hAnsi="Times New Roman" w:cs="Times New Roman"/>
                <w:sz w:val="24"/>
                <w:szCs w:val="24"/>
                <w:lang w:val="uk-UA"/>
              </w:rPr>
              <w:t xml:space="preserve"> до цієї тендерної документації).</w:t>
            </w:r>
          </w:p>
          <w:p w:rsidR="00BA13CC" w:rsidRPr="00CB7325" w:rsidRDefault="00BA13CC" w:rsidP="00A24691">
            <w:pPr>
              <w:pStyle w:val="11"/>
              <w:widowControl w:val="0"/>
              <w:spacing w:line="240" w:lineRule="auto"/>
              <w:ind w:right="113"/>
              <w:jc w:val="both"/>
              <w:rPr>
                <w:rFonts w:ascii="Times New Roman" w:eastAsia="Times New Roman" w:hAnsi="Times New Roman" w:cs="Times New Roman"/>
                <w:strike/>
                <w:sz w:val="24"/>
                <w:szCs w:val="24"/>
                <w:lang w:val="uk-UA"/>
              </w:rPr>
            </w:pPr>
          </w:p>
          <w:p w:rsidR="00BA13CC" w:rsidRPr="00CB7325" w:rsidRDefault="00BA13CC" w:rsidP="00A24691">
            <w:pPr>
              <w:pStyle w:val="21"/>
              <w:keepNext/>
              <w:keepLines/>
              <w:spacing w:line="240" w:lineRule="auto"/>
              <w:ind w:right="120"/>
              <w:jc w:val="both"/>
              <w:rPr>
                <w:rFonts w:ascii="Times New Roman" w:hAnsi="Times New Roman" w:cs="Times New Roman"/>
                <w:sz w:val="24"/>
                <w:szCs w:val="24"/>
                <w:lang w:val="uk-UA"/>
              </w:rPr>
            </w:pPr>
            <w:r w:rsidRPr="00CB7325">
              <w:rPr>
                <w:rFonts w:ascii="Times New Roman" w:hAnsi="Times New Roman" w:cs="Times New Roman"/>
                <w:sz w:val="24"/>
                <w:szCs w:val="24"/>
                <w:lang w:val="uk-UA"/>
              </w:rPr>
              <w:lastRenderedPageBreak/>
              <w:t>Перелік документів для підтвердження відповідності учасника (у т.ч. учасника-переможця)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CB7325">
              <w:rPr>
                <w:rFonts w:ascii="Times New Roman" w:hAnsi="Times New Roman" w:cs="Times New Roman"/>
                <w:b/>
                <w:sz w:val="24"/>
                <w:szCs w:val="24"/>
                <w:lang w:val="uk-UA"/>
              </w:rPr>
              <w:t xml:space="preserve"> Додатку 1</w:t>
            </w:r>
            <w:r w:rsidRPr="00CB7325">
              <w:rPr>
                <w:rFonts w:ascii="Times New Roman" w:hAnsi="Times New Roman" w:cs="Times New Roman"/>
                <w:sz w:val="24"/>
                <w:szCs w:val="24"/>
                <w:lang w:val="uk-UA"/>
              </w:rPr>
              <w:t xml:space="preserve"> до цієї тендерної документації.</w:t>
            </w:r>
          </w:p>
          <w:p w:rsidR="00BA13CC" w:rsidRPr="00CB7325" w:rsidRDefault="00BA13CC" w:rsidP="00A24691">
            <w:pPr>
              <w:widowControl w:val="0"/>
              <w:autoSpaceDE w:val="0"/>
              <w:autoSpaceDN w:val="0"/>
              <w:adjustRightInd w:val="0"/>
              <w:spacing w:after="0" w:line="240" w:lineRule="auto"/>
              <w:jc w:val="both"/>
              <w:rPr>
                <w:rFonts w:ascii="Times New Roman" w:hAnsi="Times New Roman"/>
                <w:sz w:val="24"/>
                <w:szCs w:val="24"/>
              </w:rPr>
            </w:pPr>
            <w:r w:rsidRPr="00CB7325">
              <w:rPr>
                <w:rFonts w:ascii="Times New Roman" w:eastAsia="Times New Roman" w:hAnsi="Times New Roman" w:cs="Times New Roman"/>
                <w:sz w:val="24"/>
                <w:szCs w:val="24"/>
              </w:rPr>
              <w:t xml:space="preserve">Замовник </w:t>
            </w:r>
            <w:r w:rsidRPr="00CB7325">
              <w:rPr>
                <w:rFonts w:ascii="Times New Roman" w:hAnsi="Times New Roman"/>
                <w:sz w:val="24"/>
                <w:szCs w:val="24"/>
              </w:rPr>
              <w:t xml:space="preserve">не вимагає документального підтвердження інформації про відсутність підстав для відхилення тендерної пропозиції </w:t>
            </w:r>
            <w:r w:rsidRPr="00CB7325">
              <w:rPr>
                <w:rFonts w:ascii="Times New Roman" w:hAnsi="Times New Roman"/>
                <w:bCs/>
                <w:sz w:val="24"/>
                <w:szCs w:val="24"/>
                <w:lang w:eastAsia="en-US"/>
              </w:rPr>
              <w:t>учасника процедури закупівлі та/або переможця</w:t>
            </w:r>
            <w:r w:rsidRPr="00CB7325">
              <w:rPr>
                <w:rFonts w:ascii="Times New Roman" w:hAnsi="Times New Roman"/>
                <w:sz w:val="24"/>
                <w:szCs w:val="24"/>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A13CC" w:rsidRPr="00CB7325" w:rsidRDefault="00BA13CC" w:rsidP="00A24691">
            <w:pPr>
              <w:widowControl w:val="0"/>
              <w:autoSpaceDE w:val="0"/>
              <w:autoSpaceDN w:val="0"/>
              <w:adjustRightInd w:val="0"/>
              <w:spacing w:after="0" w:line="240" w:lineRule="auto"/>
              <w:jc w:val="both"/>
              <w:rPr>
                <w:rFonts w:ascii="Times New Roman" w:hAnsi="Times New Roman"/>
                <w:sz w:val="24"/>
                <w:szCs w:val="24"/>
              </w:rPr>
            </w:pPr>
            <w:r w:rsidRPr="00CB7325">
              <w:rPr>
                <w:rFonts w:ascii="Times New Roman" w:hAnsi="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13CC" w:rsidRPr="00CB7325" w:rsidRDefault="00BA13CC" w:rsidP="00A24691">
            <w:pPr>
              <w:widowControl w:val="0"/>
              <w:autoSpaceDE w:val="0"/>
              <w:autoSpaceDN w:val="0"/>
              <w:adjustRightInd w:val="0"/>
              <w:spacing w:after="0" w:line="240" w:lineRule="auto"/>
              <w:jc w:val="both"/>
              <w:rPr>
                <w:rFonts w:ascii="Times New Roman" w:hAnsi="Times New Roman"/>
                <w:sz w:val="24"/>
                <w:szCs w:val="24"/>
              </w:rPr>
            </w:pPr>
          </w:p>
          <w:p w:rsidR="00BA13CC" w:rsidRPr="00CB7325" w:rsidRDefault="00BA13CC" w:rsidP="00A2469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B7325">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6</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rsidR="00BA13CC" w:rsidRPr="00CB7325" w:rsidRDefault="00BA13CC" w:rsidP="00A24691">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A13CC" w:rsidRPr="00CB7325" w:rsidRDefault="00BA13CC" w:rsidP="00A24691">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згідно з </w:t>
            </w:r>
            <w:hyperlink r:id="rId9" w:tgtFrame="_blank" w:history="1">
              <w:r w:rsidRPr="00CB7325">
                <w:rPr>
                  <w:rFonts w:ascii="Times New Roman" w:eastAsia="Times New Roman" w:hAnsi="Times New Roman"/>
                  <w:sz w:val="24"/>
                  <w:szCs w:val="24"/>
                  <w:lang w:val="uk-UA"/>
                </w:rPr>
                <w:t>частиною другою</w:t>
              </w:r>
            </w:hyperlink>
            <w:r w:rsidRPr="00CB7325">
              <w:rPr>
                <w:rFonts w:ascii="Times New Roman" w:eastAsia="Times New Roman" w:hAnsi="Times New Roman"/>
                <w:sz w:val="24"/>
                <w:szCs w:val="24"/>
                <w:lang w:val="uk-UA"/>
              </w:rPr>
              <w:t xml:space="preserve"> статті 22 Закону зазначено в </w:t>
            </w:r>
            <w:r w:rsidRPr="00CB7325">
              <w:rPr>
                <w:rFonts w:ascii="Times New Roman" w:eastAsia="Times New Roman" w:hAnsi="Times New Roman" w:cs="Times New Roman"/>
                <w:sz w:val="24"/>
                <w:szCs w:val="24"/>
                <w:lang w:val="uk-UA"/>
              </w:rPr>
              <w:t>Додатку 2 до цієї тендерної документації.</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t>7</w:t>
            </w:r>
          </w:p>
        </w:tc>
        <w:tc>
          <w:tcPr>
            <w:tcW w:w="3147" w:type="dxa"/>
          </w:tcPr>
          <w:p w:rsidR="00BA13CC" w:rsidRPr="00CB7325" w:rsidRDefault="00BA13CC" w:rsidP="00A24691">
            <w:pPr>
              <w:pStyle w:val="11"/>
              <w:widowControl w:val="0"/>
              <w:spacing w:line="240" w:lineRule="auto"/>
              <w:ind w:right="113"/>
              <w:rPr>
                <w:b/>
                <w:color w:val="000000" w:themeColor="text1"/>
                <w:lang w:val="uk-UA"/>
              </w:rPr>
            </w:pPr>
            <w:r w:rsidRPr="00CB7325">
              <w:rPr>
                <w:rFonts w:ascii="Times New Roman" w:eastAsia="Times New Roman" w:hAnsi="Times New Roman" w:cs="Times New Roman"/>
                <w:b/>
                <w:color w:val="000000" w:themeColor="text1"/>
                <w:sz w:val="24"/>
                <w:szCs w:val="24"/>
                <w:lang w:val="uk-UA"/>
              </w:rPr>
              <w:t>Інформація про субпідрядника/ співвиконавця (</w:t>
            </w:r>
            <w:r w:rsidRPr="00CB7325">
              <w:rPr>
                <w:rFonts w:ascii="Times New Roman" w:eastAsia="Times New Roman" w:hAnsi="Times New Roman" w:cs="Times New Roman"/>
                <w:i/>
                <w:color w:val="000000" w:themeColor="text1"/>
                <w:sz w:val="24"/>
                <w:szCs w:val="24"/>
                <w:lang w:val="uk-UA"/>
              </w:rPr>
              <w:t>у разі закупівлі робіт або послуг</w:t>
            </w:r>
            <w:r w:rsidRPr="00CB7325">
              <w:rPr>
                <w:rFonts w:ascii="Times New Roman" w:eastAsia="Times New Roman" w:hAnsi="Times New Roman" w:cs="Times New Roman"/>
                <w:color w:val="000000" w:themeColor="text1"/>
                <w:sz w:val="24"/>
                <w:szCs w:val="24"/>
                <w:lang w:val="uk-UA"/>
              </w:rPr>
              <w:t>)</w:t>
            </w:r>
          </w:p>
        </w:tc>
        <w:tc>
          <w:tcPr>
            <w:tcW w:w="6273" w:type="dxa"/>
          </w:tcPr>
          <w:p w:rsidR="00BA13CC" w:rsidRPr="00CB7325" w:rsidRDefault="00BA13CC" w:rsidP="00A24691">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Не вимагається.</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t>8</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73" w:type="dxa"/>
          </w:tcPr>
          <w:p w:rsidR="00BA13CC" w:rsidRPr="00CB7325" w:rsidRDefault="00BA13CC" w:rsidP="00A24691">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Учасник процедури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4B6505" w:rsidRDefault="00BA13CC" w:rsidP="00A24691">
            <w:pPr>
              <w:pStyle w:val="11"/>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3147" w:type="dxa"/>
          </w:tcPr>
          <w:p w:rsidR="00BA13CC" w:rsidRPr="00CB7325" w:rsidRDefault="00BA13CC" w:rsidP="00A24691">
            <w:pPr>
              <w:pStyle w:val="11"/>
              <w:widowControl w:val="0"/>
              <w:spacing w:line="240" w:lineRule="auto"/>
              <w:ind w:right="113"/>
              <w:rPr>
                <w:rFonts w:ascii="Times New Roman" w:eastAsia="Times New Roman" w:hAnsi="Times New Roman" w:cs="Times New Roman"/>
                <w:b/>
                <w:sz w:val="24"/>
                <w:szCs w:val="24"/>
                <w:lang w:val="uk-UA"/>
              </w:rPr>
            </w:pPr>
            <w:r w:rsidRPr="004B6505">
              <w:rPr>
                <w:rFonts w:ascii="Times New Roman" w:eastAsia="Times New Roman" w:hAnsi="Times New Roman" w:cs="Times New Roman"/>
                <w:b/>
                <w:sz w:val="24"/>
                <w:szCs w:val="24"/>
                <w:lang w:val="uk-UA"/>
              </w:rPr>
              <w:t xml:space="preserve">Інформація щодо підтвердження ступеня </w:t>
            </w:r>
            <w:r w:rsidRPr="004B6505">
              <w:rPr>
                <w:rFonts w:ascii="Times New Roman" w:eastAsia="Times New Roman" w:hAnsi="Times New Roman" w:cs="Times New Roman"/>
                <w:b/>
                <w:sz w:val="24"/>
                <w:szCs w:val="24"/>
                <w:lang w:val="uk-UA"/>
              </w:rPr>
              <w:lastRenderedPageBreak/>
              <w:t>локалізації виробництва товару/ 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tc>
        <w:tc>
          <w:tcPr>
            <w:tcW w:w="6273" w:type="dxa"/>
          </w:tcPr>
          <w:p w:rsidR="00BA13CC" w:rsidRPr="0071171B"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lastRenderedPageBreak/>
              <w:t>Замовник</w:t>
            </w:r>
            <w:r w:rsidRPr="00671D7D">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здійснює закупівлю </w:t>
            </w:r>
            <w:r w:rsidRPr="00671D7D">
              <w:rPr>
                <w:rFonts w:ascii="Times New Roman" w:eastAsia="Times New Roman" w:hAnsi="Times New Roman" w:cs="Times New Roman"/>
                <w:sz w:val="24"/>
                <w:szCs w:val="24"/>
                <w:shd w:val="clear" w:color="auto" w:fill="FFFFFF"/>
                <w:lang w:eastAsia="ru-RU"/>
              </w:rPr>
              <w:t xml:space="preserve">товару(-ів), вартість якого (яких) </w:t>
            </w:r>
            <w:r>
              <w:rPr>
                <w:rFonts w:ascii="Times New Roman" w:eastAsia="Times New Roman" w:hAnsi="Times New Roman" w:cs="Times New Roman"/>
                <w:sz w:val="24"/>
                <w:szCs w:val="24"/>
                <w:shd w:val="clear" w:color="auto" w:fill="FFFFFF"/>
                <w:lang w:eastAsia="ru-RU"/>
              </w:rPr>
              <w:t xml:space="preserve">дорівнює або </w:t>
            </w:r>
            <w:r w:rsidRPr="00671D7D">
              <w:rPr>
                <w:rFonts w:ascii="Times New Roman" w:eastAsia="Times New Roman" w:hAnsi="Times New Roman" w:cs="Times New Roman"/>
                <w:sz w:val="24"/>
                <w:szCs w:val="24"/>
                <w:shd w:val="clear" w:color="auto" w:fill="FFFFFF"/>
                <w:lang w:eastAsia="ru-RU"/>
              </w:rPr>
              <w:t>перевищує 200 тисяч гривень, що є</w:t>
            </w:r>
            <w:r w:rsidRPr="00E2215A">
              <w:rPr>
                <w:rFonts w:ascii="Times New Roman" w:eastAsia="Times New Roman" w:hAnsi="Times New Roman" w:cs="Times New Roman"/>
                <w:sz w:val="24"/>
                <w:szCs w:val="24"/>
                <w:shd w:val="clear" w:color="auto" w:fill="FFFFFF"/>
                <w:lang w:eastAsia="ru-RU"/>
              </w:rPr>
              <w:t xml:space="preserve"> в </w:t>
            </w:r>
            <w:r w:rsidRPr="00E2215A">
              <w:rPr>
                <w:rFonts w:ascii="Times New Roman" w:eastAsia="Times New Roman" w:hAnsi="Times New Roman" w:cs="Times New Roman"/>
                <w:sz w:val="24"/>
                <w:szCs w:val="24"/>
                <w:shd w:val="clear" w:color="auto" w:fill="FFFFFF"/>
                <w:lang w:eastAsia="ru-RU"/>
              </w:rPr>
              <w:lastRenderedPageBreak/>
              <w:t>переліку відповідно до підпункту 2 пункту 6</w:t>
            </w:r>
            <w:r w:rsidRPr="00E2215A">
              <w:rPr>
                <w:rFonts w:ascii="Times New Roman" w:eastAsia="Times New Roman" w:hAnsi="Times New Roman" w:cs="Times New Roman"/>
                <w:sz w:val="24"/>
                <w:szCs w:val="24"/>
                <w:shd w:val="clear" w:color="auto" w:fill="FFFFFF"/>
                <w:vertAlign w:val="superscript"/>
                <w:lang w:eastAsia="ru-RU"/>
              </w:rPr>
              <w:t>1</w:t>
            </w:r>
            <w:r w:rsidRPr="00E2215A">
              <w:rPr>
                <w:rFonts w:ascii="Times New Roman" w:eastAsia="Times New Roman" w:hAnsi="Times New Roman" w:cs="Times New Roman"/>
                <w:sz w:val="24"/>
                <w:szCs w:val="24"/>
                <w:shd w:val="clear" w:color="auto" w:fill="FFFFFF"/>
                <w:lang w:eastAsia="ru-RU"/>
              </w:rPr>
              <w:t xml:space="preserve"> Прикінцевих та перехідних положень Закону з врахуванням абзаців третього і четвертог</w:t>
            </w:r>
            <w:r>
              <w:rPr>
                <w:rFonts w:ascii="Times New Roman" w:eastAsia="Times New Roman" w:hAnsi="Times New Roman" w:cs="Times New Roman"/>
                <w:sz w:val="24"/>
                <w:szCs w:val="24"/>
                <w:shd w:val="clear" w:color="auto" w:fill="FFFFFF"/>
                <w:lang w:eastAsia="ru-RU"/>
              </w:rPr>
              <w:t>о пункту 3 Особливостей</w:t>
            </w:r>
            <w:r w:rsidRPr="00E2215A">
              <w:rPr>
                <w:rFonts w:ascii="Times New Roman" w:eastAsia="Times New Roman" w:hAnsi="Times New Roman" w:cs="Times New Roman"/>
                <w:sz w:val="24"/>
                <w:szCs w:val="24"/>
                <w:shd w:val="clear" w:color="auto" w:fill="FFFFFF"/>
                <w:lang w:eastAsia="ru-RU"/>
              </w:rPr>
              <w:t xml:space="preserve">, виключно якщо ступінь локалізації виробництва таких товарів </w:t>
            </w:r>
            <w:r w:rsidRPr="0082396D">
              <w:rPr>
                <w:rFonts w:ascii="Times New Roman" w:eastAsia="Times New Roman" w:hAnsi="Times New Roman" w:cs="Times New Roman"/>
                <w:sz w:val="24"/>
                <w:szCs w:val="24"/>
                <w:shd w:val="clear" w:color="auto" w:fill="FFFFFF"/>
                <w:lang w:eastAsia="ru-RU"/>
              </w:rPr>
              <w:t>дорівнює чи перевищує значення, визначене підпунктом 1 пункту 6</w:t>
            </w:r>
            <w:r w:rsidRPr="0082396D">
              <w:rPr>
                <w:rFonts w:ascii="Times New Roman" w:eastAsia="Times New Roman" w:hAnsi="Times New Roman" w:cs="Times New Roman"/>
                <w:sz w:val="24"/>
                <w:szCs w:val="24"/>
                <w:shd w:val="clear" w:color="auto" w:fill="FFFFFF"/>
                <w:vertAlign w:val="superscript"/>
                <w:lang w:eastAsia="ru-RU"/>
              </w:rPr>
              <w:t>1</w:t>
            </w:r>
            <w:r w:rsidRPr="0082396D">
              <w:rPr>
                <w:rFonts w:ascii="Times New Roman" w:eastAsia="Times New Roman" w:hAnsi="Times New Roman" w:cs="Times New Roman"/>
                <w:sz w:val="24"/>
                <w:szCs w:val="24"/>
                <w:shd w:val="clear" w:color="auto" w:fill="FFFFFF"/>
                <w:lang w:eastAsia="ru-RU"/>
              </w:rPr>
              <w:t xml:space="preserve"> Прикінцевих та пере</w:t>
            </w:r>
            <w:r>
              <w:rPr>
                <w:rFonts w:ascii="Times New Roman" w:eastAsia="Times New Roman" w:hAnsi="Times New Roman" w:cs="Times New Roman"/>
                <w:sz w:val="24"/>
                <w:szCs w:val="24"/>
                <w:shd w:val="clear" w:color="auto" w:fill="FFFFFF"/>
                <w:lang w:eastAsia="ru-RU"/>
              </w:rPr>
              <w:t xml:space="preserve">хідних положень Закону: у 2024 році - </w:t>
            </w:r>
            <w:r w:rsidRPr="0082396D">
              <w:rPr>
                <w:rFonts w:ascii="Times New Roman" w:eastAsia="Times New Roman" w:hAnsi="Times New Roman" w:cs="Times New Roman"/>
                <w:sz w:val="24"/>
                <w:szCs w:val="24"/>
                <w:shd w:val="clear" w:color="auto" w:fill="FFFFFF"/>
                <w:lang w:eastAsia="ru-RU"/>
              </w:rPr>
              <w:t>20 (двадцять) відсотків</w:t>
            </w:r>
            <w:r>
              <w:rPr>
                <w:rFonts w:ascii="Times New Roman" w:eastAsia="Times New Roman" w:hAnsi="Times New Roman" w:cs="Times New Roman"/>
                <w:sz w:val="24"/>
                <w:szCs w:val="24"/>
                <w:shd w:val="clear" w:color="auto" w:fill="FFFFFF"/>
                <w:lang w:eastAsia="ru-RU"/>
              </w:rPr>
              <w:t>.</w:t>
            </w:r>
          </w:p>
          <w:p w:rsidR="00BA13CC" w:rsidRPr="0031396B"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shd w:val="clear" w:color="auto" w:fill="FFFFFF"/>
                <w:lang w:eastAsia="ru-RU"/>
              </w:rPr>
            </w:pPr>
            <w:r w:rsidRPr="0031396B">
              <w:rPr>
                <w:rFonts w:ascii="Times New Roman" w:eastAsia="Times New Roman" w:hAnsi="Times New Roman" w:cs="Times New Roman"/>
                <w:b/>
                <w:sz w:val="24"/>
                <w:szCs w:val="24"/>
                <w:shd w:val="clear" w:color="auto" w:fill="FFFFFF"/>
                <w:lang w:eastAsia="ru-RU"/>
              </w:rPr>
              <w:t>Учасник процедури закупівлі у складі своєї тендерної пропозиції повинен надати:</w:t>
            </w:r>
          </w:p>
          <w:p w:rsidR="00BA13CC" w:rsidRPr="0031396B"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31396B">
              <w:rPr>
                <w:rFonts w:ascii="Times New Roman" w:eastAsia="Times New Roman" w:hAnsi="Times New Roman" w:cs="Times New Roman"/>
                <w:sz w:val="24"/>
                <w:szCs w:val="24"/>
                <w:shd w:val="clear" w:color="auto" w:fill="FFFFFF"/>
                <w:lang w:eastAsia="ru-RU"/>
              </w:rPr>
              <w:t xml:space="preserve">- </w:t>
            </w:r>
            <w:r w:rsidRPr="007D03E0">
              <w:rPr>
                <w:rFonts w:ascii="Times New Roman" w:eastAsia="Times New Roman" w:hAnsi="Times New Roman" w:cs="Times New Roman"/>
                <w:sz w:val="24"/>
                <w:szCs w:val="24"/>
                <w:shd w:val="clear" w:color="auto" w:fill="FFFFFF"/>
                <w:lang w:eastAsia="ru-RU"/>
              </w:rPr>
              <w:t>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BA13CC" w:rsidRPr="007F715F"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F04D31">
              <w:rPr>
                <w:rFonts w:ascii="Times New Roman" w:eastAsia="Times New Roman" w:hAnsi="Times New Roman" w:cs="Times New Roman"/>
                <w:sz w:val="24"/>
                <w:szCs w:val="24"/>
                <w:shd w:val="clear" w:color="auto" w:fill="FFFFFF"/>
                <w:lang w:eastAsia="ru-RU"/>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BA13CC" w:rsidRPr="00FF3E72" w:rsidRDefault="00BA13CC" w:rsidP="00A24691">
            <w:pPr>
              <w:spacing w:after="0"/>
              <w:jc w:val="both"/>
              <w:rPr>
                <w:rFonts w:ascii="Times New Roman" w:hAnsi="Times New Roman"/>
                <w:sz w:val="24"/>
                <w:szCs w:val="24"/>
              </w:rPr>
            </w:pPr>
            <w:r w:rsidRPr="007F715F">
              <w:rPr>
                <w:rFonts w:ascii="Times New Roman" w:hAnsi="Times New Roman"/>
                <w:sz w:val="24"/>
                <w:szCs w:val="24"/>
              </w:rPr>
              <w:t xml:space="preserve">- </w:t>
            </w:r>
            <w:r w:rsidRPr="00FF3E72">
              <w:rPr>
                <w:rFonts w:ascii="Times New Roman" w:hAnsi="Times New Roman"/>
                <w:sz w:val="24"/>
                <w:szCs w:val="24"/>
              </w:rPr>
              <w:t>лист-гарантію в довільній формі, яким Учасник підтверджує, що:</w:t>
            </w:r>
          </w:p>
          <w:p w:rsidR="00BA13CC" w:rsidRPr="007D03E0" w:rsidRDefault="00BA13CC" w:rsidP="00A24691">
            <w:pPr>
              <w:spacing w:after="0"/>
              <w:ind w:firstLine="708"/>
              <w:jc w:val="both"/>
              <w:rPr>
                <w:rFonts w:ascii="Times New Roman" w:hAnsi="Times New Roman"/>
                <w:sz w:val="24"/>
                <w:szCs w:val="24"/>
              </w:rPr>
            </w:pPr>
            <w:r w:rsidRPr="007D03E0">
              <w:rPr>
                <w:rFonts w:ascii="Times New Roman" w:hAnsi="Times New Roman"/>
                <w:sz w:val="24"/>
                <w:szCs w:val="24"/>
              </w:rPr>
              <w:t>а) ступінь локалізації товару, визначеного підпунктом 2 пункту 6-1 Прикінцевих та перехідних положень Закону, що є предмет</w:t>
            </w:r>
            <w:r>
              <w:rPr>
                <w:rFonts w:ascii="Times New Roman" w:hAnsi="Times New Roman"/>
                <w:sz w:val="24"/>
                <w:szCs w:val="24"/>
              </w:rPr>
              <w:t xml:space="preserve">ом закупівлі, є не меншим ніж </w:t>
            </w:r>
            <w:r w:rsidRPr="007D03E0">
              <w:rPr>
                <w:rFonts w:ascii="Times New Roman" w:hAnsi="Times New Roman"/>
                <w:sz w:val="24"/>
                <w:szCs w:val="24"/>
              </w:rPr>
              <w:t>20 відсотків у 2024 році;</w:t>
            </w:r>
          </w:p>
          <w:p w:rsidR="00BA13CC" w:rsidRPr="007D03E0"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D03E0">
              <w:rPr>
                <w:rFonts w:ascii="Times New Roman" w:hAnsi="Times New Roman"/>
                <w:sz w:val="24"/>
                <w:szCs w:val="24"/>
              </w:rPr>
              <w:t xml:space="preserve">            б) запропонований Учасником товар включений до Переліку*: __________________________.</w:t>
            </w:r>
          </w:p>
          <w:p w:rsidR="00BA13CC" w:rsidRPr="00AF6A08" w:rsidRDefault="00BA13CC" w:rsidP="00A24691">
            <w:pPr>
              <w:jc w:val="both"/>
              <w:rPr>
                <w:rFonts w:ascii="Times New Roman" w:hAnsi="Times New Roman"/>
                <w:i/>
                <w:sz w:val="24"/>
                <w:szCs w:val="24"/>
                <w:lang w:val="ru-RU"/>
              </w:rPr>
            </w:pPr>
            <w:r w:rsidRPr="007D03E0">
              <w:rPr>
                <w:rFonts w:ascii="Times New Roman" w:hAnsi="Times New Roman"/>
                <w:b/>
                <w:i/>
                <w:sz w:val="24"/>
                <w:szCs w:val="24"/>
              </w:rPr>
              <w:t>*Перелік</w:t>
            </w:r>
            <w:r w:rsidRPr="007D03E0">
              <w:rPr>
                <w:rFonts w:ascii="Times New Roman" w:hAnsi="Times New Roman"/>
                <w:i/>
                <w:sz w:val="24"/>
                <w:szCs w:val="24"/>
              </w:rPr>
              <w:t xml:space="preserve"> - 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(Відповідно до вимог пункту 6</w:t>
            </w:r>
            <w:r w:rsidRPr="007D03E0">
              <w:rPr>
                <w:rFonts w:ascii="Times New Roman" w:hAnsi="Times New Roman"/>
                <w:i/>
                <w:sz w:val="24"/>
                <w:szCs w:val="24"/>
                <w:vertAlign w:val="superscript"/>
              </w:rPr>
              <w:t>1</w:t>
            </w:r>
            <w:r w:rsidRPr="007D03E0">
              <w:rPr>
                <w:rFonts w:ascii="Times New Roman" w:hAnsi="Times New Roman"/>
                <w:i/>
                <w:sz w:val="24"/>
                <w:szCs w:val="24"/>
              </w:rPr>
              <w:t xml:space="preserve"> Прикінцевих та перехідних положень Закону України «Про публічні закупівлі»</w:t>
            </w:r>
            <w:r w:rsidRPr="007D03E0">
              <w:rPr>
                <w:rFonts w:ascii="Times New Roman" w:hAnsi="Times New Roman"/>
                <w:sz w:val="24"/>
                <w:szCs w:val="24"/>
              </w:rPr>
              <w:t>)</w:t>
            </w:r>
            <w:r w:rsidRPr="007D03E0">
              <w:rPr>
                <w:rFonts w:ascii="Times New Roman" w:hAnsi="Times New Roman"/>
                <w:sz w:val="24"/>
                <w:szCs w:val="24"/>
                <w:lang w:val="ru-RU"/>
              </w:rPr>
              <w:t>.</w:t>
            </w:r>
          </w:p>
          <w:p w:rsidR="00BA13CC"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E2215A">
              <w:rPr>
                <w:rFonts w:ascii="Times New Roman" w:eastAsia="Times New Roman" w:hAnsi="Times New Roman" w:cs="Times New Roman"/>
                <w:sz w:val="24"/>
                <w:szCs w:val="24"/>
                <w:shd w:val="clear" w:color="auto" w:fill="FFFFFF"/>
                <w:lang w:eastAsia="ru-RU"/>
              </w:rPr>
              <w:t xml:space="preserve">Ступінь локалізації виробництва визначається самостійно виробником товару </w:t>
            </w:r>
            <w:r w:rsidRPr="003A0E18">
              <w:rPr>
                <w:rFonts w:ascii="Times New Roman" w:hAnsi="Times New Roman"/>
                <w:sz w:val="24"/>
                <w:szCs w:val="24"/>
              </w:rPr>
              <w:t>та підтверджується Уповноваженим органом у порядку, встановленому Кабінетом Міністрів України затвердженим Постановою №861 від 02.08.2022р.</w:t>
            </w:r>
          </w:p>
          <w:p w:rsidR="00BA13CC" w:rsidRPr="00E2215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p>
          <w:p w:rsidR="00BA13CC"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C7153A">
              <w:rPr>
                <w:rFonts w:ascii="Times New Roman" w:eastAsia="Times New Roman" w:hAnsi="Times New Roman" w:cs="Times New Roman"/>
                <w:sz w:val="24"/>
                <w:szCs w:val="24"/>
                <w:shd w:val="clear" w:color="auto" w:fill="FFFFFF"/>
                <w:lang w:eastAsia="ru-RU"/>
              </w:rPr>
              <w:lastRenderedPageBreak/>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BA13CC" w:rsidRPr="00E2215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p>
          <w:p w:rsidR="00BA13CC" w:rsidRPr="00E2215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E2215A">
              <w:rPr>
                <w:rFonts w:ascii="Times New Roman" w:eastAsia="Times New Roman" w:hAnsi="Times New Roman" w:cs="Times New Roman"/>
                <w:sz w:val="24"/>
                <w:szCs w:val="24"/>
                <w:shd w:val="clear" w:color="auto" w:fill="FFFFFF"/>
                <w:lang w:eastAsia="ru-RU"/>
              </w:rPr>
              <w:t>У випадку, якщо ступінь локалізації виробництва менше, ніж визначена підпунктом 1 пункту 6</w:t>
            </w:r>
            <w:r w:rsidRPr="00E2215A">
              <w:rPr>
                <w:rFonts w:ascii="Times New Roman" w:eastAsia="Times New Roman" w:hAnsi="Times New Roman" w:cs="Times New Roman"/>
                <w:sz w:val="24"/>
                <w:szCs w:val="24"/>
                <w:shd w:val="clear" w:color="auto" w:fill="FFFFFF"/>
                <w:vertAlign w:val="superscript"/>
                <w:lang w:eastAsia="ru-RU"/>
              </w:rPr>
              <w:t>1</w:t>
            </w:r>
            <w:r w:rsidRPr="00E2215A">
              <w:rPr>
                <w:rFonts w:ascii="Times New Roman" w:eastAsia="Times New Roman" w:hAnsi="Times New Roman" w:cs="Times New Roman"/>
                <w:sz w:val="24"/>
                <w:szCs w:val="24"/>
                <w:shd w:val="clear" w:color="auto" w:fill="FFFFFF"/>
                <w:lang w:eastAsia="ru-RU"/>
              </w:rPr>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BA13CC" w:rsidRPr="00E2215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p>
          <w:p w:rsidR="00BA13CC" w:rsidRPr="00E2215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E2215A">
              <w:rPr>
                <w:rFonts w:ascii="Times New Roman" w:eastAsia="Times New Roman" w:hAnsi="Times New Roman" w:cs="Times New Roman"/>
                <w:sz w:val="24"/>
                <w:szCs w:val="24"/>
                <w:shd w:val="clear" w:color="auto" w:fill="FFFFFF"/>
                <w:lang w:eastAsia="ru-RU"/>
              </w:rPr>
              <w:t>Вимога щодо підтвердження ступеня локалізації виробництва товару не застосовується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до закупівель товарів, вартість яких дорівнює або перевищує суми, зазначені в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 а також положеннях про державні закупівлі інших міжнародних договорів України, згода на обов’язковість яких надана Верховною Радою України,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BA13CC" w:rsidRPr="007F1FC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E2215A">
              <w:rPr>
                <w:rFonts w:ascii="Times New Roman" w:eastAsia="Times New Roman" w:hAnsi="Times New Roman" w:cs="Times New Roman"/>
                <w:sz w:val="24"/>
                <w:szCs w:val="24"/>
                <w:shd w:val="clear" w:color="auto" w:fill="FFFFFF"/>
                <w:lang w:eastAsia="ru-RU"/>
              </w:rPr>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w:t>
            </w:r>
            <w:r w:rsidRPr="007F1FCA">
              <w:rPr>
                <w:rFonts w:ascii="Times New Roman" w:eastAsia="Times New Roman" w:hAnsi="Times New Roman" w:cs="Times New Roman"/>
                <w:sz w:val="24"/>
                <w:szCs w:val="24"/>
                <w:shd w:val="clear" w:color="auto" w:fill="FFFFFF"/>
                <w:lang w:eastAsia="ru-RU"/>
              </w:rPr>
              <w:t>сайті Міністерства економіки України.</w:t>
            </w:r>
          </w:p>
          <w:p w:rsidR="00BA13CC" w:rsidRPr="007F1FC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7F1FCA">
              <w:rPr>
                <w:rFonts w:ascii="Times New Roman" w:eastAsia="Times New Roman" w:hAnsi="Times New Roman" w:cs="Times New Roman"/>
                <w:sz w:val="24"/>
                <w:szCs w:val="24"/>
                <w:shd w:val="clear" w:color="auto" w:fill="FFFFFF"/>
                <w:lang w:eastAsia="ru-RU"/>
              </w:rPr>
              <w:t>В такому випадку учасник процедури закупівлі повинен завантажити в електронну систему закупівель:</w:t>
            </w:r>
          </w:p>
          <w:p w:rsidR="00BA13CC" w:rsidRPr="00E2215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7F1FCA">
              <w:rPr>
                <w:rFonts w:ascii="Times New Roman" w:eastAsia="Times New Roman" w:hAnsi="Times New Roman" w:cs="Times New Roman"/>
                <w:sz w:val="24"/>
                <w:szCs w:val="24"/>
                <w:shd w:val="clear" w:color="auto" w:fill="FFFFFF"/>
                <w:lang w:eastAsia="ru-RU"/>
              </w:rPr>
              <w:t xml:space="preserve"> - довідку в довільній</w:t>
            </w:r>
            <w:r>
              <w:rPr>
                <w:rFonts w:ascii="Times New Roman" w:eastAsia="Times New Roman" w:hAnsi="Times New Roman" w:cs="Times New Roman"/>
                <w:sz w:val="24"/>
                <w:szCs w:val="24"/>
                <w:shd w:val="clear" w:color="auto" w:fill="FFFFFF"/>
                <w:lang w:eastAsia="ru-RU"/>
              </w:rPr>
              <w:t xml:space="preserve"> формі </w:t>
            </w:r>
            <w:r w:rsidRPr="00E2215A">
              <w:rPr>
                <w:rFonts w:ascii="Times New Roman" w:eastAsia="Times New Roman" w:hAnsi="Times New Roman" w:cs="Times New Roman"/>
                <w:sz w:val="24"/>
                <w:szCs w:val="24"/>
                <w:shd w:val="clear" w:color="auto" w:fill="FFFFFF"/>
                <w:lang w:eastAsia="ru-RU"/>
              </w:rPr>
              <w:t>з інформацією про відсутність необхідності підтвердження ступеня локалізації виробництва товару з аргументацією одночасного виконання двох умов:</w:t>
            </w:r>
          </w:p>
          <w:p w:rsidR="00BA13CC" w:rsidRPr="00E2215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r w:rsidRPr="00E2215A">
              <w:rPr>
                <w:rFonts w:ascii="Times New Roman" w:eastAsia="Times New Roman" w:hAnsi="Times New Roman" w:cs="Times New Roman"/>
                <w:sz w:val="24"/>
                <w:szCs w:val="24"/>
                <w:shd w:val="clear" w:color="auto" w:fill="FFFFFF"/>
                <w:lang w:eastAsia="ru-RU"/>
              </w:rPr>
              <w:t>вартість предмету закупівлі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BA13CC" w:rsidRPr="00E2215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lastRenderedPageBreak/>
              <w:t>*</w:t>
            </w:r>
            <w:r w:rsidRPr="00E2215A">
              <w:rPr>
                <w:rFonts w:ascii="Times New Roman" w:eastAsia="Times New Roman" w:hAnsi="Times New Roman" w:cs="Times New Roman"/>
                <w:sz w:val="24"/>
                <w:szCs w:val="24"/>
                <w:shd w:val="clear" w:color="auto" w:fill="FFFFFF"/>
                <w:lang w:eastAsia="ru-RU"/>
              </w:rPr>
              <w:t>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BA13CC" w:rsidRPr="007F1FC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E2215A">
              <w:rPr>
                <w:rFonts w:ascii="Times New Roman" w:eastAsia="Times New Roman" w:hAnsi="Times New Roman" w:cs="Times New Roman"/>
                <w:sz w:val="24"/>
                <w:szCs w:val="24"/>
                <w:shd w:val="clear" w:color="auto" w:fill="FFFFFF"/>
                <w:lang w:eastAsia="ru-RU"/>
              </w:rPr>
              <w:t xml:space="preserve">сертифікат про походження товару з країни, яка є членом 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w:t>
            </w:r>
            <w:r w:rsidRPr="007F1FCA">
              <w:rPr>
                <w:rFonts w:ascii="Times New Roman" w:eastAsia="Times New Roman" w:hAnsi="Times New Roman" w:cs="Times New Roman"/>
                <w:sz w:val="24"/>
                <w:szCs w:val="24"/>
                <w:shd w:val="clear" w:color="auto" w:fill="FFFFFF"/>
                <w:lang w:eastAsia="ru-RU"/>
              </w:rPr>
              <w:t>при постачанні товару під час виконання договору про закупівлю).</w:t>
            </w:r>
          </w:p>
          <w:p w:rsidR="00BA13CC" w:rsidRPr="00E2215A" w:rsidRDefault="00BA13CC" w:rsidP="00A24691">
            <w:pPr>
              <w:tabs>
                <w:tab w:val="left" w:pos="916"/>
                <w:tab w:val="num" w:pos="1352"/>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7F1FCA">
              <w:rPr>
                <w:rFonts w:ascii="Times New Roman" w:eastAsia="Times New Roman" w:hAnsi="Times New Roman" w:cs="Times New Roman"/>
                <w:sz w:val="24"/>
                <w:szCs w:val="24"/>
                <w:shd w:val="clear" w:color="auto" w:fill="FFFFFF"/>
                <w:lang w:eastAsia="ru-RU"/>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w:t>
            </w:r>
            <w:r w:rsidRPr="00E2215A">
              <w:rPr>
                <w:rFonts w:ascii="Times New Roman" w:eastAsia="Times New Roman" w:hAnsi="Times New Roman" w:cs="Times New Roman"/>
                <w:sz w:val="24"/>
                <w:szCs w:val="24"/>
                <w:shd w:val="clear" w:color="auto" w:fill="FFFFFF"/>
                <w:lang w:eastAsia="ru-RU"/>
              </w:rPr>
              <w:t xml:space="preserve"> відповідно до абзацу першого частини третьої статті 22 Закону, та буде відхилена на підставі абзацу п’ятого підпункту 2 пункту 44 Особливостей.</w:t>
            </w:r>
          </w:p>
          <w:p w:rsidR="00BA13CC" w:rsidRPr="00A21615" w:rsidRDefault="00BA13CC" w:rsidP="00A24691">
            <w:pPr>
              <w:rPr>
                <w:rFonts w:ascii="Times New Roman" w:eastAsia="Times New Roman" w:hAnsi="Times New Roman" w:cs="Times New Roman"/>
                <w:sz w:val="24"/>
                <w:szCs w:val="24"/>
              </w:rPr>
            </w:pPr>
            <w:r w:rsidRPr="00A21615">
              <w:rPr>
                <w:rFonts w:ascii="Times New Roman" w:eastAsia="Times New Roman" w:hAnsi="Times New Roman" w:cs="Times New Roman"/>
                <w:sz w:val="24"/>
                <w:szCs w:val="24"/>
                <w:shd w:val="clear" w:color="auto" w:fill="FFFFFF"/>
              </w:rPr>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tc>
      </w:tr>
      <w:tr w:rsidR="00BA13CC" w:rsidRPr="00CB7325" w:rsidTr="00A24691">
        <w:tblPrEx>
          <w:tblLook w:val="04A0" w:firstRow="1" w:lastRow="0" w:firstColumn="1" w:lastColumn="0" w:noHBand="0" w:noVBand="1"/>
        </w:tblPrEx>
        <w:trPr>
          <w:trHeight w:val="520"/>
          <w:jc w:val="center"/>
        </w:trPr>
        <w:tc>
          <w:tcPr>
            <w:tcW w:w="9996" w:type="dxa"/>
            <w:gridSpan w:val="3"/>
            <w:vAlign w:val="center"/>
          </w:tcPr>
          <w:p w:rsidR="00BA13CC" w:rsidRPr="00CB7325" w:rsidRDefault="00BA13CC" w:rsidP="00A24691">
            <w:pPr>
              <w:pStyle w:val="11"/>
              <w:widowControl w:val="0"/>
              <w:spacing w:line="240" w:lineRule="auto"/>
              <w:ind w:left="34" w:right="113" w:hanging="23"/>
              <w:jc w:val="center"/>
              <w:rPr>
                <w:b/>
                <w:i/>
                <w:lang w:val="uk-UA"/>
              </w:rPr>
            </w:pPr>
            <w:r w:rsidRPr="00CB7325">
              <w:rPr>
                <w:rFonts w:ascii="Times New Roman" w:eastAsia="Times New Roman" w:hAnsi="Times New Roman" w:cs="Times New Roman"/>
                <w:b/>
                <w:i/>
                <w:sz w:val="24"/>
                <w:szCs w:val="24"/>
                <w:lang w:val="uk-UA"/>
              </w:rPr>
              <w:lastRenderedPageBreak/>
              <w:t>Розділ 4. Подання та розкриття тендерної пропозиції</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t>1</w:t>
            </w:r>
          </w:p>
        </w:tc>
        <w:tc>
          <w:tcPr>
            <w:tcW w:w="3147" w:type="dxa"/>
          </w:tcPr>
          <w:p w:rsidR="00BA13CC" w:rsidRPr="00CB7325" w:rsidRDefault="00BA13CC" w:rsidP="00A24691">
            <w:pPr>
              <w:pStyle w:val="11"/>
              <w:widowControl w:val="0"/>
              <w:spacing w:line="240" w:lineRule="auto"/>
              <w:ind w:right="113"/>
              <w:jc w:val="both"/>
              <w:rPr>
                <w:b/>
                <w:lang w:val="uk-UA"/>
              </w:rPr>
            </w:pPr>
            <w:r w:rsidRPr="00CB7325">
              <w:rPr>
                <w:rFonts w:ascii="Times New Roman" w:eastAsia="Times New Roman" w:hAnsi="Times New Roman" w:cs="Times New Roman"/>
                <w:b/>
                <w:sz w:val="24"/>
                <w:szCs w:val="24"/>
                <w:lang w:val="uk-UA"/>
              </w:rPr>
              <w:t>Кінцевий строк подання тендерної пропозиції</w:t>
            </w:r>
          </w:p>
        </w:tc>
        <w:tc>
          <w:tcPr>
            <w:tcW w:w="6273" w:type="dxa"/>
          </w:tcPr>
          <w:p w:rsidR="00BA13CC" w:rsidRPr="0089596A" w:rsidRDefault="00BA13CC" w:rsidP="00A24691">
            <w:pPr>
              <w:pStyle w:val="11"/>
              <w:widowControl w:val="0"/>
              <w:spacing w:line="240" w:lineRule="auto"/>
              <w:ind w:left="34" w:right="113"/>
              <w:rPr>
                <w:rFonts w:ascii="Times New Roman" w:eastAsia="Times New Roman" w:hAnsi="Times New Roman"/>
                <w:sz w:val="24"/>
                <w:szCs w:val="24"/>
              </w:rPr>
            </w:pPr>
            <w:r w:rsidRPr="0089596A">
              <w:rPr>
                <w:rFonts w:ascii="Times New Roman" w:eastAsia="Times New Roman" w:hAnsi="Times New Roman"/>
                <w:sz w:val="24"/>
                <w:szCs w:val="24"/>
              </w:rPr>
              <w:t>Кінцевий строк подання тендерних пропозицій:</w:t>
            </w:r>
          </w:p>
          <w:p w:rsidR="00BA13CC" w:rsidRPr="0089596A" w:rsidRDefault="00BA13CC" w:rsidP="00A24691">
            <w:pPr>
              <w:pStyle w:val="11"/>
              <w:widowControl w:val="0"/>
              <w:spacing w:line="240" w:lineRule="auto"/>
              <w:ind w:left="34" w:right="113"/>
              <w:rPr>
                <w:rFonts w:ascii="Times New Roman" w:eastAsia="Times New Roman" w:hAnsi="Times New Roman"/>
                <w:b/>
                <w:bCs/>
                <w:sz w:val="24"/>
                <w:szCs w:val="24"/>
                <w:u w:val="single"/>
              </w:rPr>
            </w:pPr>
            <w:r w:rsidRPr="0089596A">
              <w:rPr>
                <w:rFonts w:ascii="Times New Roman" w:eastAsia="Times New Roman" w:hAnsi="Times New Roman"/>
                <w:b/>
                <w:bCs/>
                <w:sz w:val="24"/>
                <w:szCs w:val="24"/>
                <w:u w:val="single"/>
              </w:rPr>
              <w:t>Зазначено Замовником в електронній системі.</w:t>
            </w:r>
          </w:p>
          <w:p w:rsidR="00BA13CC" w:rsidRPr="0089596A" w:rsidRDefault="00BA13CC" w:rsidP="00A24691">
            <w:pPr>
              <w:pStyle w:val="11"/>
              <w:spacing w:line="240" w:lineRule="auto"/>
              <w:ind w:left="34" w:right="113"/>
              <w:rPr>
                <w:rFonts w:ascii="Times New Roman" w:eastAsia="Times New Roman" w:hAnsi="Times New Roman"/>
                <w:sz w:val="24"/>
                <w:szCs w:val="24"/>
              </w:rPr>
            </w:pPr>
            <w:r w:rsidRPr="0089596A">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BA13CC" w:rsidRPr="0089596A" w:rsidRDefault="00BA13CC" w:rsidP="00A24691">
            <w:pPr>
              <w:pStyle w:val="11"/>
              <w:spacing w:line="240" w:lineRule="auto"/>
              <w:ind w:left="34" w:right="113"/>
              <w:rPr>
                <w:rFonts w:ascii="Times New Roman" w:eastAsia="Times New Roman" w:hAnsi="Times New Roman"/>
                <w:sz w:val="24"/>
                <w:szCs w:val="24"/>
              </w:rPr>
            </w:pPr>
            <w:r w:rsidRPr="0089596A">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13CC" w:rsidRPr="00CB7325" w:rsidRDefault="00BA13CC" w:rsidP="00A24691">
            <w:pPr>
              <w:pStyle w:val="11"/>
              <w:widowControl w:val="0"/>
              <w:spacing w:line="240" w:lineRule="auto"/>
              <w:ind w:left="34" w:right="113"/>
              <w:jc w:val="both"/>
              <w:rPr>
                <w:lang w:val="uk-UA"/>
              </w:rPr>
            </w:pPr>
            <w:r w:rsidRPr="0089596A">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2</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Дата та час розкриття тендерної пропозиції</w:t>
            </w:r>
          </w:p>
        </w:tc>
        <w:tc>
          <w:tcPr>
            <w:tcW w:w="6273" w:type="dxa"/>
          </w:tcPr>
          <w:p w:rsidR="00BA13CC" w:rsidRPr="00CB7325" w:rsidRDefault="00BA13CC" w:rsidP="00A24691">
            <w:pPr>
              <w:spacing w:after="120" w:line="240" w:lineRule="auto"/>
              <w:jc w:val="both"/>
              <w:rPr>
                <w:rFonts w:ascii="Times New Roman" w:hAnsi="Times New Roman" w:cs="Times New Roman"/>
                <w:color w:val="000000" w:themeColor="text1"/>
                <w:sz w:val="24"/>
                <w:szCs w:val="24"/>
              </w:rPr>
            </w:pPr>
            <w:r w:rsidRPr="00CB7325">
              <w:rPr>
                <w:rFonts w:ascii="Times New Roman" w:hAnsi="Times New Roman" w:cs="Times New Roman"/>
                <w:color w:val="000000" w:themeColor="text1"/>
                <w:sz w:val="24"/>
                <w:szCs w:val="24"/>
              </w:rPr>
              <w:t xml:space="preserve">Відкриті торги проводяться із застосуванням електронного аукціону.   </w:t>
            </w:r>
          </w:p>
          <w:p w:rsidR="00BA13CC" w:rsidRPr="00CB7325" w:rsidRDefault="00BA13CC" w:rsidP="00A24691">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13CC" w:rsidRPr="00CB7325" w:rsidRDefault="00BA13CC" w:rsidP="00A24691">
            <w:pPr>
              <w:spacing w:after="0" w:line="240" w:lineRule="auto"/>
              <w:jc w:val="both"/>
              <w:rPr>
                <w:rFonts w:ascii="Times New Roman" w:eastAsia="Times New Roman" w:hAnsi="Times New Roman"/>
                <w:sz w:val="24"/>
                <w:szCs w:val="24"/>
                <w:lang w:eastAsia="ru-RU"/>
              </w:rPr>
            </w:pPr>
          </w:p>
          <w:p w:rsidR="00BA13CC" w:rsidRPr="00CB7325" w:rsidRDefault="00BA13CC" w:rsidP="00A24691">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13CC" w:rsidRPr="00CB7325" w:rsidRDefault="00BA13CC" w:rsidP="00A24691">
            <w:pPr>
              <w:spacing w:after="0" w:line="240" w:lineRule="auto"/>
              <w:jc w:val="both"/>
              <w:rPr>
                <w:rFonts w:ascii="Times New Roman" w:eastAsia="Times New Roman" w:hAnsi="Times New Roman"/>
                <w:sz w:val="24"/>
                <w:szCs w:val="24"/>
                <w:lang w:eastAsia="ru-RU"/>
              </w:rPr>
            </w:pPr>
          </w:p>
          <w:p w:rsidR="00BA13CC" w:rsidRPr="00CB7325" w:rsidRDefault="00BA13CC" w:rsidP="00A24691">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13CC" w:rsidRPr="00CB7325" w:rsidRDefault="00BA13CC" w:rsidP="00A24691">
            <w:pPr>
              <w:spacing w:after="0" w:line="240" w:lineRule="auto"/>
              <w:jc w:val="both"/>
              <w:rPr>
                <w:rFonts w:ascii="Times New Roman" w:eastAsia="Times New Roman" w:hAnsi="Times New Roman"/>
                <w:sz w:val="24"/>
                <w:szCs w:val="24"/>
                <w:lang w:eastAsia="ru-RU"/>
              </w:rPr>
            </w:pPr>
          </w:p>
          <w:p w:rsidR="00BA13CC" w:rsidRPr="00CB7325" w:rsidRDefault="00BA13CC" w:rsidP="00A24691">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BA13CC" w:rsidRPr="00CB7325" w:rsidRDefault="00BA13CC" w:rsidP="00A24691">
            <w:pPr>
              <w:spacing w:after="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A13CC" w:rsidRPr="00CB7325" w:rsidRDefault="00BA13CC" w:rsidP="00A24691">
            <w:pPr>
              <w:spacing w:after="0" w:line="240" w:lineRule="auto"/>
              <w:jc w:val="both"/>
              <w:rPr>
                <w:rFonts w:ascii="Times New Roman" w:eastAsia="Times New Roman" w:hAnsi="Times New Roman"/>
                <w:sz w:val="24"/>
                <w:szCs w:val="24"/>
                <w:lang w:eastAsia="ru-RU"/>
              </w:rPr>
            </w:pPr>
          </w:p>
          <w:p w:rsidR="00BA13CC" w:rsidRPr="00CB7325" w:rsidRDefault="00BA13CC" w:rsidP="00A24691">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13CC" w:rsidRPr="00CB7325" w:rsidTr="00A24691">
        <w:tblPrEx>
          <w:tblLook w:val="04A0" w:firstRow="1" w:lastRow="0" w:firstColumn="1" w:lastColumn="0" w:noHBand="0" w:noVBand="1"/>
        </w:tblPrEx>
        <w:trPr>
          <w:trHeight w:val="520"/>
          <w:jc w:val="center"/>
        </w:trPr>
        <w:tc>
          <w:tcPr>
            <w:tcW w:w="9996" w:type="dxa"/>
            <w:gridSpan w:val="3"/>
          </w:tcPr>
          <w:p w:rsidR="00BA13CC" w:rsidRPr="00CB7325" w:rsidRDefault="00BA13CC" w:rsidP="00A24691">
            <w:pPr>
              <w:pStyle w:val="11"/>
              <w:widowControl w:val="0"/>
              <w:spacing w:line="240" w:lineRule="auto"/>
              <w:ind w:right="113"/>
              <w:jc w:val="center"/>
              <w:rPr>
                <w:b/>
                <w:i/>
                <w:lang w:val="uk-UA"/>
              </w:rPr>
            </w:pPr>
            <w:r w:rsidRPr="00CB7325">
              <w:rPr>
                <w:rFonts w:ascii="Times New Roman" w:eastAsia="Times New Roman" w:hAnsi="Times New Roman" w:cs="Times New Roman"/>
                <w:b/>
                <w:i/>
                <w:sz w:val="24"/>
                <w:szCs w:val="24"/>
                <w:lang w:val="uk-UA"/>
              </w:rPr>
              <w:t>Розділ 5. Оцінка тендерної пропозиції</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t>1</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BA13CC" w:rsidRPr="00CB7325" w:rsidRDefault="00BA13CC" w:rsidP="00A24691">
            <w:pPr>
              <w:pStyle w:val="11"/>
              <w:widowControl w:val="0"/>
              <w:spacing w:after="120" w:line="240" w:lineRule="auto"/>
              <w:jc w:val="both"/>
              <w:rPr>
                <w:rFonts w:ascii="Times New Roman" w:eastAsia="Times New Roman" w:hAnsi="Times New Roman" w:cs="Times New Roman"/>
                <w:color w:val="000000" w:themeColor="text1"/>
                <w:sz w:val="24"/>
                <w:szCs w:val="24"/>
                <w:lang w:val="uk-UA"/>
              </w:rPr>
            </w:pPr>
            <w:r w:rsidRPr="00CB7325">
              <w:rPr>
                <w:rFonts w:ascii="Times New Roman" w:eastAsia="Times New Roman" w:hAnsi="Times New Roman" w:cs="Times New Roman"/>
                <w:color w:val="000000" w:themeColor="text1"/>
                <w:sz w:val="24"/>
                <w:szCs w:val="24"/>
                <w:lang w:val="uk-UA"/>
              </w:rPr>
              <w:t xml:space="preserve">Критерії та методика оцінки визначаються відповідно до </w:t>
            </w:r>
            <w:r w:rsidRPr="00CB7325">
              <w:rPr>
                <w:rFonts w:ascii="Times New Roman" w:hAnsi="Times New Roman" w:cs="Times New Roman"/>
                <w:color w:val="000000" w:themeColor="text1"/>
                <w:sz w:val="24"/>
                <w:szCs w:val="24"/>
                <w:highlight w:val="white"/>
                <w:lang w:val="uk-UA" w:eastAsia="en-US"/>
              </w:rPr>
              <w:t xml:space="preserve">відповідно до статті 29 Закону (положення частин другої, дванадцятої, </w:t>
            </w:r>
            <w:hyperlink r:id="rId10" w:anchor="n1553" w:history="1">
              <w:r w:rsidRPr="00CB7325">
                <w:rPr>
                  <w:rStyle w:val="ac"/>
                  <w:rFonts w:ascii="Times New Roman" w:hAnsi="Times New Roman" w:cs="Times New Roman"/>
                  <w:color w:val="000000" w:themeColor="text1"/>
                  <w:sz w:val="24"/>
                  <w:szCs w:val="24"/>
                  <w:highlight w:val="white"/>
                  <w:lang w:val="uk-UA" w:eastAsia="en-US"/>
                </w:rPr>
                <w:t>шістнадцятої</w:t>
              </w:r>
            </w:hyperlink>
            <w:r w:rsidRPr="00CB7325">
              <w:rPr>
                <w:rFonts w:ascii="Times New Roman" w:hAnsi="Times New Roman" w:cs="Times New Roman"/>
                <w:color w:val="000000" w:themeColor="text1"/>
                <w:sz w:val="24"/>
                <w:szCs w:val="24"/>
                <w:highlight w:val="white"/>
                <w:lang w:val="uk-UA" w:eastAsia="en-US"/>
              </w:rPr>
              <w:t xml:space="preserve">, абзаців другого і третього частини п’ятнадцятої статті 29 Закону не застосовуються) з урахуванням положень </w:t>
            </w:r>
            <w:r w:rsidRPr="00CB7325">
              <w:rPr>
                <w:rFonts w:ascii="Times New Roman" w:hAnsi="Times New Roman" w:cs="Times New Roman"/>
                <w:color w:val="000000" w:themeColor="text1"/>
                <w:sz w:val="24"/>
                <w:szCs w:val="24"/>
                <w:lang w:val="uk-UA" w:eastAsia="en-US"/>
              </w:rPr>
              <w:t>пункту 43 Особливостей</w:t>
            </w:r>
            <w:r w:rsidRPr="00CB7325">
              <w:rPr>
                <w:rFonts w:ascii="Times New Roman" w:eastAsia="Times New Roman" w:hAnsi="Times New Roman" w:cs="Times New Roman"/>
                <w:color w:val="000000" w:themeColor="text1"/>
                <w:sz w:val="24"/>
                <w:szCs w:val="24"/>
                <w:lang w:val="uk-UA"/>
              </w:rPr>
              <w:t>.</w:t>
            </w:r>
          </w:p>
          <w:p w:rsidR="00BA13CC" w:rsidRPr="00CB7325" w:rsidRDefault="00BA13CC" w:rsidP="00A24691">
            <w:pPr>
              <w:pStyle w:val="11"/>
              <w:widowControl w:val="0"/>
              <w:spacing w:after="120" w:line="240" w:lineRule="auto"/>
              <w:jc w:val="both"/>
              <w:rPr>
                <w:rFonts w:ascii="Times New Roman" w:eastAsia="Times New Roman" w:hAnsi="Times New Roman" w:cs="Times New Roman"/>
                <w:color w:val="FF0000"/>
                <w:sz w:val="24"/>
                <w:szCs w:val="24"/>
                <w:lang w:val="uk-UA"/>
              </w:rPr>
            </w:pPr>
            <w:r w:rsidRPr="00CB7325">
              <w:rPr>
                <w:rFonts w:ascii="Times New Roman" w:eastAsia="Times New Roman" w:hAnsi="Times New Roman" w:cs="Times New Roman"/>
                <w:color w:val="000000" w:themeColor="text1"/>
                <w:sz w:val="24"/>
                <w:szCs w:val="24"/>
                <w:lang w:val="uk-UA"/>
              </w:rPr>
              <w:t xml:space="preserve">У разі, якщо подана одна тендерна пропозиція, то </w:t>
            </w:r>
            <w:r w:rsidRPr="00CB7325">
              <w:rPr>
                <w:rFonts w:ascii="Times New Roman" w:hAnsi="Times New Roman" w:cs="Times New Roman"/>
                <w:color w:val="000000" w:themeColor="text1"/>
                <w:sz w:val="24"/>
                <w:szCs w:val="24"/>
                <w:lang w:val="uk-UA" w:eastAsia="en-US"/>
              </w:rPr>
              <w:t xml:space="preserve">Замовник розглядає таку тендерну пропозицію відповідно до вимог статті 29 Закону (положення </w:t>
            </w:r>
            <w:r w:rsidRPr="00CB7325">
              <w:rPr>
                <w:rFonts w:ascii="Times New Roman" w:hAnsi="Times New Roman" w:cs="Times New Roman"/>
                <w:color w:val="000000" w:themeColor="text1"/>
                <w:sz w:val="24"/>
                <w:szCs w:val="24"/>
                <w:highlight w:val="white"/>
                <w:lang w:val="uk-UA" w:eastAsia="en-US"/>
              </w:rPr>
              <w:t xml:space="preserve">частин </w:t>
            </w:r>
            <w:r w:rsidRPr="00CB7325">
              <w:rPr>
                <w:rFonts w:ascii="Times New Roman" w:hAnsi="Times New Roman" w:cs="Times New Roman"/>
                <w:color w:val="000000" w:themeColor="text1"/>
                <w:sz w:val="24"/>
                <w:szCs w:val="24"/>
                <w:lang w:val="uk-UA" w:eastAsia="en-US"/>
              </w:rPr>
              <w:t>другої,</w:t>
            </w:r>
            <w:r w:rsidRPr="00CB7325">
              <w:rPr>
                <w:rFonts w:ascii="Times New Roman" w:hAnsi="Times New Roman" w:cs="Times New Roman"/>
                <w:color w:val="000000" w:themeColor="text1"/>
                <w:sz w:val="24"/>
                <w:szCs w:val="24"/>
                <w:highlight w:val="white"/>
                <w:lang w:val="uk-UA" w:eastAsia="en-US"/>
              </w:rPr>
              <w:t xml:space="preserve"> п’ятої </w:t>
            </w:r>
            <w:r w:rsidRPr="00CB7325">
              <w:rPr>
                <w:rFonts w:ascii="Times New Roman" w:hAnsi="Times New Roman" w:cs="Times New Roman"/>
                <w:color w:val="000000" w:themeColor="text1"/>
                <w:sz w:val="24"/>
                <w:szCs w:val="24"/>
                <w:lang w:val="uk-UA" w:eastAsia="en-US"/>
              </w:rPr>
              <w:t>—</w:t>
            </w:r>
            <w:r w:rsidRPr="00CB7325">
              <w:rPr>
                <w:rFonts w:ascii="Times New Roman" w:hAnsi="Times New Roman" w:cs="Times New Roman"/>
                <w:color w:val="000000" w:themeColor="text1"/>
                <w:sz w:val="24"/>
                <w:szCs w:val="24"/>
                <w:highlight w:val="white"/>
                <w:lang w:val="uk-UA" w:eastAsia="en-US"/>
              </w:rPr>
              <w:t xml:space="preserve"> </w:t>
            </w:r>
            <w:r w:rsidRPr="00CB7325">
              <w:rPr>
                <w:rFonts w:ascii="Times New Roman" w:hAnsi="Times New Roman" w:cs="Times New Roman"/>
                <w:color w:val="000000" w:themeColor="text1"/>
                <w:sz w:val="24"/>
                <w:szCs w:val="24"/>
                <w:highlight w:val="white"/>
                <w:lang w:val="uk-UA" w:eastAsia="en-US"/>
              </w:rPr>
              <w:lastRenderedPageBreak/>
              <w:t xml:space="preserve">дев’ятої, одинадцятої, </w:t>
            </w:r>
            <w:r w:rsidRPr="00CB7325">
              <w:rPr>
                <w:rFonts w:ascii="Times New Roman" w:hAnsi="Times New Roman" w:cs="Times New Roman"/>
                <w:color w:val="000000" w:themeColor="text1"/>
                <w:sz w:val="24"/>
                <w:szCs w:val="24"/>
                <w:lang w:val="uk-UA" w:eastAsia="en-US"/>
              </w:rPr>
              <w:t>дванадцятої,</w:t>
            </w:r>
            <w:r w:rsidRPr="00CB7325">
              <w:rPr>
                <w:rFonts w:ascii="Times New Roman" w:hAnsi="Times New Roman" w:cs="Times New Roman"/>
                <w:color w:val="000000" w:themeColor="text1"/>
                <w:sz w:val="24"/>
                <w:szCs w:val="24"/>
                <w:highlight w:val="white"/>
                <w:lang w:val="uk-UA" w:eastAsia="en-US"/>
              </w:rPr>
              <w:t xml:space="preserve"> </w:t>
            </w:r>
            <w:r w:rsidRPr="00CB7325">
              <w:rPr>
                <w:rFonts w:ascii="Times New Roman" w:hAnsi="Times New Roman" w:cs="Times New Roman"/>
                <w:color w:val="000000" w:themeColor="text1"/>
                <w:sz w:val="24"/>
                <w:szCs w:val="24"/>
                <w:lang w:val="uk-UA" w:eastAsia="en-US"/>
              </w:rPr>
              <w:t>чотирнадцятої, шістнадцятої, абзаців другого і третього</w:t>
            </w:r>
            <w:r w:rsidRPr="00CB7325">
              <w:rPr>
                <w:rFonts w:ascii="Times New Roman" w:hAnsi="Times New Roman" w:cs="Times New Roman"/>
                <w:color w:val="000000" w:themeColor="text1"/>
                <w:sz w:val="24"/>
                <w:szCs w:val="24"/>
                <w:highlight w:val="white"/>
                <w:lang w:val="uk-UA" w:eastAsia="en-US"/>
              </w:rPr>
              <w:t xml:space="preserve">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rsidR="00BA13CC" w:rsidRPr="00CB7325" w:rsidRDefault="00BA13CC" w:rsidP="00A24691">
            <w:pPr>
              <w:pStyle w:val="11"/>
              <w:widowControl w:val="0"/>
              <w:spacing w:after="120" w:line="240" w:lineRule="auto"/>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w:t>
            </w:r>
          </w:p>
          <w:p w:rsidR="00BA13CC" w:rsidRPr="00CB7325" w:rsidRDefault="00BA13CC" w:rsidP="00A24691">
            <w:pPr>
              <w:pStyle w:val="11"/>
              <w:widowControl w:val="0"/>
              <w:spacing w:after="120" w:line="240" w:lineRule="auto"/>
              <w:jc w:val="both"/>
              <w:rPr>
                <w:rFonts w:ascii="Times New Roman" w:hAnsi="Times New Roman" w:cs="Times New Roman"/>
                <w:color w:val="auto"/>
                <w:sz w:val="24"/>
                <w:szCs w:val="24"/>
                <w:lang w:val="uk-UA"/>
              </w:rPr>
            </w:pPr>
            <w:r w:rsidRPr="00CB7325">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BA13CC" w:rsidRPr="00CB7325" w:rsidRDefault="00BA13CC" w:rsidP="00A24691">
            <w:pPr>
              <w:spacing w:after="120" w:line="240" w:lineRule="auto"/>
              <w:jc w:val="both"/>
              <w:rPr>
                <w:rFonts w:ascii="Times New Roman" w:hAnsi="Times New Roman"/>
                <w:sz w:val="24"/>
                <w:szCs w:val="24"/>
                <w:u w:val="single"/>
              </w:rPr>
            </w:pPr>
            <w:r w:rsidRPr="00CB7325">
              <w:rPr>
                <w:rFonts w:ascii="Times New Roman" w:hAnsi="Times New Roman"/>
                <w:sz w:val="24"/>
                <w:szCs w:val="24"/>
                <w:u w:val="single"/>
              </w:rPr>
              <w:t>Оцінка здійснюється щодо предмета закупівлі в цілому.</w:t>
            </w:r>
          </w:p>
          <w:p w:rsidR="00BA13CC" w:rsidRPr="00CB7325" w:rsidRDefault="00BA13CC" w:rsidP="00A24691">
            <w:pPr>
              <w:spacing w:after="0" w:line="240" w:lineRule="auto"/>
              <w:ind w:firstLine="567"/>
              <w:jc w:val="both"/>
              <w:rPr>
                <w:rFonts w:ascii="Times New Roman" w:hAnsi="Times New Roman"/>
                <w:sz w:val="24"/>
                <w:szCs w:val="24"/>
              </w:rPr>
            </w:pPr>
            <w:r w:rsidRPr="00CB7325">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13CC" w:rsidRPr="00CB7325" w:rsidRDefault="00BA13CC" w:rsidP="00A24691">
            <w:pPr>
              <w:spacing w:after="0" w:line="240" w:lineRule="auto"/>
              <w:ind w:firstLine="567"/>
              <w:jc w:val="both"/>
              <w:rPr>
                <w:rFonts w:ascii="Times New Roman" w:hAnsi="Times New Roman"/>
                <w:sz w:val="24"/>
                <w:szCs w:val="24"/>
              </w:rPr>
            </w:pPr>
            <w:r w:rsidRPr="00CB7325">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13CC" w:rsidRPr="00CB7325" w:rsidRDefault="00BA13CC" w:rsidP="00A24691">
            <w:pPr>
              <w:pStyle w:val="11"/>
              <w:widowControl w:val="0"/>
              <w:spacing w:line="240" w:lineRule="auto"/>
              <w:jc w:val="both"/>
              <w:rPr>
                <w:rFonts w:ascii="Times New Roman" w:hAnsi="Times New Roman"/>
                <w:iCs/>
                <w:sz w:val="24"/>
                <w:szCs w:val="24"/>
                <w:lang w:val="uk-UA"/>
              </w:rPr>
            </w:pPr>
            <w:r w:rsidRPr="00CB7325">
              <w:rPr>
                <w:rFonts w:ascii="Times New Roman" w:eastAsia="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CB7325">
              <w:rPr>
                <w:rFonts w:ascii="Times New Roman" w:hAnsi="Times New Roman"/>
                <w:iCs/>
                <w:sz w:val="24"/>
                <w:szCs w:val="24"/>
                <w:lang w:val="uk-UA"/>
              </w:rPr>
              <w:t xml:space="preserve"> передбачених для товарів даного виду.</w:t>
            </w:r>
          </w:p>
          <w:p w:rsidR="00BA13CC" w:rsidRPr="00CB7325" w:rsidRDefault="00BA13CC" w:rsidP="00A24691">
            <w:pPr>
              <w:pStyle w:val="11"/>
              <w:widowControl w:val="0"/>
              <w:spacing w:line="240" w:lineRule="auto"/>
              <w:jc w:val="both"/>
              <w:rPr>
                <w:rFonts w:ascii="Times New Roman" w:hAnsi="Times New Roman"/>
                <w:iCs/>
                <w:sz w:val="24"/>
                <w:szCs w:val="24"/>
                <w:lang w:val="uk-UA"/>
              </w:rPr>
            </w:pPr>
          </w:p>
          <w:p w:rsidR="00BA13CC" w:rsidRPr="00DC106C" w:rsidRDefault="00BA13CC" w:rsidP="00A24691">
            <w:pPr>
              <w:pStyle w:val="11"/>
              <w:widowControl w:val="0"/>
              <w:spacing w:after="120" w:line="240" w:lineRule="auto"/>
              <w:jc w:val="both"/>
              <w:rPr>
                <w:rFonts w:ascii="Times New Roman" w:eastAsia="Times New Roman" w:hAnsi="Times New Roman" w:cs="Times New Roman"/>
                <w:b/>
                <w:color w:val="000000" w:themeColor="text1"/>
                <w:sz w:val="24"/>
                <w:szCs w:val="24"/>
                <w:u w:val="single"/>
                <w:lang w:val="uk-UA"/>
              </w:rPr>
            </w:pPr>
            <w:r w:rsidRPr="0019289B">
              <w:rPr>
                <w:rFonts w:ascii="Times New Roman" w:eastAsia="Times New Roman" w:hAnsi="Times New Roman" w:cs="Times New Roman"/>
                <w:b/>
                <w:color w:val="000000" w:themeColor="text1"/>
                <w:sz w:val="24"/>
                <w:szCs w:val="24"/>
                <w:u w:val="single"/>
                <w:lang w:val="uk-UA"/>
              </w:rPr>
              <w:t>Розмір мінімального кроку пониження ціни під час електронного аукціону – 1 %</w:t>
            </w:r>
          </w:p>
          <w:p w:rsidR="00BA13CC" w:rsidRPr="00CB7325" w:rsidRDefault="00BA13CC" w:rsidP="00A24691">
            <w:pPr>
              <w:pStyle w:val="11"/>
              <w:widowControl w:val="0"/>
              <w:spacing w:line="240" w:lineRule="auto"/>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A13CC" w:rsidRPr="00CB7325" w:rsidRDefault="00BA13CC" w:rsidP="00A24691">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13CC" w:rsidRPr="00CB7325" w:rsidRDefault="00BA13CC" w:rsidP="00A24691">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w:t>
            </w:r>
            <w:r w:rsidRPr="00CB7325">
              <w:rPr>
                <w:rFonts w:ascii="Times New Roman" w:eastAsia="Times New Roman" w:hAnsi="Times New Roman" w:cs="Times New Roman"/>
                <w:sz w:val="24"/>
                <w:szCs w:val="24"/>
              </w:rPr>
              <w:lastRenderedPageBreak/>
              <w:t>оцінки, починаючи з найкращої, у порядку та строки, визначені Особливостями.</w:t>
            </w:r>
          </w:p>
          <w:p w:rsidR="00BA13CC" w:rsidRPr="00CB7325" w:rsidRDefault="00BA13CC" w:rsidP="00A24691">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A13CC" w:rsidRPr="00CB7325" w:rsidRDefault="00BA13CC" w:rsidP="00A24691">
            <w:pPr>
              <w:spacing w:after="0" w:line="240" w:lineRule="auto"/>
              <w:jc w:val="both"/>
              <w:textAlignment w:val="baseline"/>
              <w:rPr>
                <w:rFonts w:ascii="Times New Roman" w:eastAsia="Times New Roman" w:hAnsi="Times New Roman" w:cs="Times New Roman"/>
                <w:sz w:val="24"/>
                <w:szCs w:val="24"/>
              </w:rPr>
            </w:pPr>
          </w:p>
          <w:p w:rsidR="00BA13CC" w:rsidRPr="00CB7325" w:rsidRDefault="00BA13CC" w:rsidP="00A24691">
            <w:pPr>
              <w:spacing w:after="0" w:line="259" w:lineRule="auto"/>
              <w:jc w:val="both"/>
              <w:rPr>
                <w:rFonts w:ascii="Times New Roman" w:hAnsi="Times New Roman" w:cs="Times New Roman"/>
                <w:color w:val="FF0000"/>
                <w:sz w:val="24"/>
                <w:szCs w:val="24"/>
                <w:shd w:val="clear" w:color="auto" w:fill="FFFFFF"/>
              </w:rPr>
            </w:pPr>
            <w:r w:rsidRPr="00CB7325">
              <w:rPr>
                <w:rFonts w:ascii="Times New Roman" w:eastAsia="Times New Roman" w:hAnsi="Times New Roman" w:cs="Times New Roman"/>
                <w:b/>
                <w:i/>
                <w:color w:val="000000" w:themeColor="text1"/>
                <w:sz w:val="24"/>
                <w:szCs w:val="24"/>
                <w:lang w:eastAsia="ru-RU"/>
              </w:rPr>
              <w:t>Аномально низька ціна тендерної пропозиції</w:t>
            </w:r>
            <w:r w:rsidRPr="00CB7325">
              <w:rPr>
                <w:rFonts w:ascii="Times New Roman" w:eastAsia="Times New Roman" w:hAnsi="Times New Roman" w:cs="Times New Roman"/>
                <w:color w:val="000000" w:themeColor="text1"/>
                <w:sz w:val="24"/>
                <w:szCs w:val="24"/>
                <w:lang w:eastAsia="ru-RU"/>
              </w:rPr>
              <w:t xml:space="preserve"> (далі - аномально низька ціна) - </w:t>
            </w:r>
            <w:r w:rsidRPr="00CB7325">
              <w:rPr>
                <w:rFonts w:ascii="Times New Roman" w:hAnsi="Times New Roman" w:cs="Times New Roman"/>
                <w:color w:val="000000" w:themeColor="text1"/>
                <w:sz w:val="24"/>
                <w:szCs w:val="24"/>
                <w:shd w:val="clear" w:color="auto" w:fill="FFFFFF"/>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BA13CC" w:rsidRPr="00CB7325" w:rsidRDefault="00BA13CC" w:rsidP="00A24691">
            <w:pPr>
              <w:spacing w:after="0" w:line="259" w:lineRule="auto"/>
              <w:jc w:val="both"/>
              <w:rPr>
                <w:rFonts w:ascii="Times New Roman" w:hAnsi="Times New Roman"/>
                <w:sz w:val="24"/>
                <w:szCs w:val="24"/>
              </w:rPr>
            </w:pPr>
          </w:p>
          <w:p w:rsidR="00BA13CC" w:rsidRPr="00CB7325" w:rsidRDefault="00BA13CC" w:rsidP="00A24691">
            <w:pPr>
              <w:spacing w:after="120" w:line="240" w:lineRule="auto"/>
              <w:jc w:val="both"/>
              <w:rPr>
                <w:rFonts w:ascii="Times New Roman" w:hAnsi="Times New Roman"/>
                <w:sz w:val="24"/>
                <w:szCs w:val="24"/>
              </w:rPr>
            </w:pPr>
            <w:r w:rsidRPr="00CB7325">
              <w:rPr>
                <w:rFonts w:ascii="Times New Roman" w:eastAsia="Times New Roman" w:hAnsi="Times New Roman" w:cs="Times New Roman"/>
                <w:sz w:val="24"/>
                <w:szCs w:val="24"/>
                <w:lang w:eastAsia="ru-RU"/>
              </w:rPr>
              <w:t xml:space="preserve"> </w:t>
            </w:r>
            <w:r w:rsidRPr="00CB7325">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A13CC" w:rsidRPr="00CB7325" w:rsidRDefault="00BA13CC" w:rsidP="00A24691">
            <w:pPr>
              <w:spacing w:after="120" w:line="240" w:lineRule="auto"/>
              <w:jc w:val="both"/>
              <w:rPr>
                <w:rFonts w:ascii="Times New Roman" w:hAnsi="Times New Roman"/>
                <w:sz w:val="24"/>
                <w:szCs w:val="24"/>
              </w:rPr>
            </w:pPr>
            <w:r w:rsidRPr="00CB7325">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rsidR="00BA13CC" w:rsidRPr="00CB7325" w:rsidRDefault="00BA13CC" w:rsidP="00A24691">
            <w:pPr>
              <w:jc w:val="both"/>
              <w:rPr>
                <w:rFonts w:ascii="Times New Roman" w:eastAsia="Times New Roman" w:hAnsi="Times New Roman"/>
                <w:sz w:val="24"/>
                <w:szCs w:val="24"/>
              </w:rPr>
            </w:pPr>
            <w:r w:rsidRPr="00CB7325">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BA13CC" w:rsidRPr="00CB7325" w:rsidRDefault="00BA13CC" w:rsidP="00A24691">
            <w:pPr>
              <w:pStyle w:val="af1"/>
              <w:numPr>
                <w:ilvl w:val="0"/>
                <w:numId w:val="32"/>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13CC" w:rsidRPr="00CB7325" w:rsidRDefault="00BA13CC" w:rsidP="00A24691">
            <w:pPr>
              <w:pStyle w:val="af1"/>
              <w:numPr>
                <w:ilvl w:val="0"/>
                <w:numId w:val="32"/>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13CC" w:rsidRPr="00CB7325" w:rsidRDefault="00BA13CC" w:rsidP="00A24691">
            <w:pPr>
              <w:pStyle w:val="af1"/>
              <w:numPr>
                <w:ilvl w:val="0"/>
                <w:numId w:val="32"/>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BA13CC" w:rsidRPr="00CB7325" w:rsidRDefault="00BA13CC" w:rsidP="00A24691">
            <w:pPr>
              <w:spacing w:after="0" w:line="240" w:lineRule="auto"/>
              <w:ind w:firstLine="567"/>
              <w:jc w:val="both"/>
              <w:rPr>
                <w:rFonts w:ascii="Times New Roman" w:hAnsi="Times New Roman"/>
                <w:color w:val="000000" w:themeColor="text1"/>
                <w:sz w:val="24"/>
                <w:szCs w:val="24"/>
              </w:rPr>
            </w:pPr>
            <w:r w:rsidRPr="00CB7325">
              <w:rPr>
                <w:rFonts w:ascii="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A13CC" w:rsidRPr="00CB7325" w:rsidRDefault="00BA13CC" w:rsidP="00A24691">
            <w:pPr>
              <w:shd w:val="clear" w:color="auto" w:fill="FFFFFF"/>
              <w:spacing w:before="120" w:after="0" w:line="240" w:lineRule="auto"/>
              <w:ind w:firstLine="567"/>
              <w:jc w:val="both"/>
              <w:rPr>
                <w:rFonts w:ascii="Times New Roman" w:hAnsi="Times New Roman"/>
                <w:color w:val="000000" w:themeColor="text1"/>
                <w:sz w:val="24"/>
                <w:szCs w:val="24"/>
                <w:lang w:eastAsia="en-US"/>
              </w:rPr>
            </w:pPr>
            <w:r w:rsidRPr="00CB7325">
              <w:rPr>
                <w:rFonts w:ascii="Times New Roman" w:hAnsi="Times New Roman"/>
                <w:color w:val="000000" w:themeColor="text1"/>
                <w:sz w:val="24"/>
                <w:szCs w:val="24"/>
                <w:highlight w:val="white"/>
                <w:lang w:eastAsia="en-US"/>
              </w:rPr>
              <w:lastRenderedPageBreak/>
              <w:t>Замовник має право звернутися за підтвердженням інформації, наданої учасником</w:t>
            </w:r>
            <w:r w:rsidRPr="00CB7325">
              <w:rPr>
                <w:rFonts w:ascii="Times New Roman" w:hAnsi="Times New Roman"/>
                <w:color w:val="000000" w:themeColor="text1"/>
                <w:sz w:val="24"/>
                <w:szCs w:val="24"/>
                <w:lang w:eastAsia="en-US"/>
              </w:rPr>
              <w:t>/переможцем</w:t>
            </w:r>
            <w:r w:rsidRPr="00CB7325">
              <w:rPr>
                <w:rFonts w:ascii="Times New Roman" w:hAnsi="Times New Roman"/>
                <w:color w:val="000000" w:themeColor="text1"/>
                <w:sz w:val="24"/>
                <w:szCs w:val="24"/>
                <w:highlight w:val="white"/>
                <w:lang w:eastAsia="en-US"/>
              </w:rPr>
              <w:t xml:space="preserve"> процедури закупівлі, до органів державної влади, підприємств, установ, організацій відповідно до їх компетенції.</w:t>
            </w:r>
          </w:p>
          <w:p w:rsidR="00BA13CC" w:rsidRPr="00CB7325" w:rsidRDefault="00BA13CC" w:rsidP="00A24691">
            <w:pPr>
              <w:spacing w:after="0" w:line="240" w:lineRule="auto"/>
              <w:ind w:firstLine="567"/>
              <w:jc w:val="both"/>
              <w:rPr>
                <w:rFonts w:ascii="Times New Roman" w:hAnsi="Times New Roman"/>
                <w:color w:val="FF0000"/>
                <w:sz w:val="24"/>
                <w:szCs w:val="24"/>
              </w:rPr>
            </w:pPr>
            <w:r w:rsidRPr="00CB7325">
              <w:rPr>
                <w:rFonts w:ascii="Times New Roman" w:hAnsi="Times New Roman"/>
                <w:color w:val="000000" w:themeColor="text1"/>
                <w:sz w:val="24"/>
                <w:szCs w:val="24"/>
                <w:highlight w:val="white"/>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13CC" w:rsidRPr="00CB7325" w:rsidRDefault="00BA13CC" w:rsidP="00A24691">
            <w:pPr>
              <w:spacing w:after="0" w:line="240" w:lineRule="auto"/>
              <w:ind w:firstLine="567"/>
              <w:jc w:val="both"/>
              <w:rPr>
                <w:rFonts w:ascii="Times New Roman" w:hAnsi="Times New Roman"/>
                <w:sz w:val="24"/>
                <w:szCs w:val="24"/>
              </w:rPr>
            </w:pPr>
            <w:r w:rsidRPr="00CB7325">
              <w:rPr>
                <w:rFonts w:ascii="Times New Roman" w:hAnsi="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BA13CC" w:rsidRPr="00CB7325" w:rsidRDefault="00BA13CC" w:rsidP="00A24691">
            <w:pPr>
              <w:spacing w:after="0" w:line="240" w:lineRule="auto"/>
              <w:ind w:firstLine="567"/>
              <w:jc w:val="both"/>
              <w:rPr>
                <w:rFonts w:ascii="Times New Roman" w:hAnsi="Times New Roman"/>
                <w:sz w:val="24"/>
                <w:szCs w:val="24"/>
              </w:rPr>
            </w:pPr>
          </w:p>
          <w:p w:rsidR="00BA13CC" w:rsidRPr="00CB7325" w:rsidRDefault="00BA13CC" w:rsidP="00A24691">
            <w:pPr>
              <w:shd w:val="clear" w:color="auto" w:fill="FFFFFF"/>
              <w:spacing w:after="0" w:line="240" w:lineRule="auto"/>
              <w:jc w:val="both"/>
              <w:rPr>
                <w:rFonts w:ascii="Times New Roman" w:hAnsi="Times New Roman"/>
                <w:color w:val="000000" w:themeColor="text1"/>
                <w:sz w:val="24"/>
                <w:szCs w:val="24"/>
                <w:highlight w:val="white"/>
                <w:lang w:eastAsia="en-US"/>
              </w:rPr>
            </w:pPr>
            <w:r w:rsidRPr="00CB7325">
              <w:rPr>
                <w:rFonts w:ascii="Times New Roman" w:hAnsi="Times New Roman"/>
                <w:color w:val="000000" w:themeColor="text1"/>
                <w:sz w:val="24"/>
                <w:szCs w:val="24"/>
                <w:highlight w:val="white"/>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13CC" w:rsidRPr="00CB7325" w:rsidRDefault="00BA13CC" w:rsidP="00A24691">
            <w:pPr>
              <w:shd w:val="clear" w:color="auto" w:fill="FFFFFF"/>
              <w:spacing w:after="0" w:line="240" w:lineRule="auto"/>
              <w:ind w:firstLine="567"/>
              <w:jc w:val="both"/>
              <w:rPr>
                <w:rFonts w:ascii="Times New Roman" w:hAnsi="Times New Roman"/>
                <w:color w:val="000000" w:themeColor="text1"/>
                <w:sz w:val="24"/>
                <w:szCs w:val="24"/>
                <w:highlight w:val="white"/>
                <w:lang w:eastAsia="en-US"/>
              </w:rPr>
            </w:pPr>
          </w:p>
          <w:p w:rsidR="00BA13CC" w:rsidRPr="00CB7325" w:rsidRDefault="00BA13CC" w:rsidP="00A24691">
            <w:pPr>
              <w:spacing w:after="0" w:line="240" w:lineRule="auto"/>
              <w:jc w:val="both"/>
              <w:rPr>
                <w:rFonts w:ascii="Times New Roman" w:hAnsi="Times New Roman"/>
                <w:color w:val="000000" w:themeColor="text1"/>
                <w:sz w:val="24"/>
                <w:szCs w:val="24"/>
                <w:lang w:eastAsia="en-US"/>
              </w:rPr>
            </w:pPr>
            <w:r w:rsidRPr="00CB7325">
              <w:rPr>
                <w:rFonts w:ascii="Times New Roman" w:hAnsi="Times New Roman"/>
                <w:color w:val="000000" w:themeColor="text1"/>
                <w:sz w:val="24"/>
                <w:szCs w:val="24"/>
                <w:highlight w:val="white"/>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13CC" w:rsidRPr="00CB7325" w:rsidRDefault="00BA13CC" w:rsidP="00A24691">
            <w:pPr>
              <w:pStyle w:val="3"/>
              <w:widowControl w:val="0"/>
              <w:spacing w:before="120" w:line="240" w:lineRule="auto"/>
              <w:ind w:right="113"/>
              <w:jc w:val="both"/>
              <w:rPr>
                <w:rFonts w:ascii="Times New Roman" w:hAnsi="Times New Roman"/>
                <w:color w:val="000000" w:themeColor="text1"/>
                <w:sz w:val="24"/>
                <w:szCs w:val="24"/>
                <w:lang w:val="uk-UA" w:eastAsia="en-US"/>
              </w:rPr>
            </w:pPr>
            <w:r w:rsidRPr="00CB7325">
              <w:rPr>
                <w:rFonts w:ascii="Times New Roman" w:hAnsi="Times New Roman"/>
                <w:color w:val="000000" w:themeColor="text1"/>
                <w:sz w:val="24"/>
                <w:szCs w:val="24"/>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13CC" w:rsidRPr="00CB7325" w:rsidRDefault="00BA13CC" w:rsidP="00A24691">
            <w:pPr>
              <w:pStyle w:val="3"/>
              <w:widowControl w:val="0"/>
              <w:spacing w:before="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lastRenderedPageBreak/>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A13CC" w:rsidRPr="00CB7325" w:rsidRDefault="00BA13CC" w:rsidP="00A24691">
            <w:pPr>
              <w:spacing w:after="0" w:line="240" w:lineRule="auto"/>
              <w:jc w:val="both"/>
              <w:textAlignment w:val="baseline"/>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днів з дня надходження такого звернення, але до моменту оприлюднення договору про закупівлю в електронній системі закупівель.</w:t>
            </w:r>
          </w:p>
          <w:p w:rsidR="00BA13CC" w:rsidRPr="00CB7325" w:rsidRDefault="00BA13CC" w:rsidP="00A24691">
            <w:pPr>
              <w:pStyle w:val="3"/>
              <w:widowControl w:val="0"/>
              <w:spacing w:before="120" w:line="240" w:lineRule="auto"/>
              <w:ind w:right="113"/>
              <w:jc w:val="both"/>
              <w:rPr>
                <w:rFonts w:ascii="Times New Roman" w:eastAsia="Times New Roman" w:hAnsi="Times New Roman" w:cs="Times New Roman"/>
                <w:sz w:val="24"/>
                <w:szCs w:val="24"/>
                <w:lang w:val="uk-UA"/>
              </w:rPr>
            </w:pPr>
            <w:r w:rsidRPr="00CB7325">
              <w:rPr>
                <w:rFonts w:ascii="Times New Roman" w:hAnsi="Times New Roman"/>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2</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Інша інформація</w:t>
            </w:r>
          </w:p>
        </w:tc>
        <w:tc>
          <w:tcPr>
            <w:tcW w:w="6273" w:type="dxa"/>
          </w:tcPr>
          <w:p w:rsidR="00BA13CC" w:rsidRPr="00CB7325" w:rsidRDefault="00BA13CC" w:rsidP="00A24691">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A13CC" w:rsidRPr="00CB7325" w:rsidRDefault="00BA13CC" w:rsidP="00A24691">
            <w:pPr>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A13CC" w:rsidRPr="00CB7325" w:rsidRDefault="00BA13CC" w:rsidP="00A24691">
            <w:pPr>
              <w:tabs>
                <w:tab w:val="left" w:pos="228"/>
              </w:tabs>
              <w:spacing w:after="0" w:line="240" w:lineRule="auto"/>
              <w:ind w:right="127"/>
              <w:jc w:val="both"/>
              <w:rPr>
                <w:rFonts w:ascii="Times New Roman" w:hAnsi="Times New Roman"/>
                <w:sz w:val="24"/>
                <w:szCs w:val="24"/>
              </w:rPr>
            </w:pPr>
            <w:r w:rsidRPr="00CB7325">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A13CC" w:rsidRPr="00CB7325" w:rsidRDefault="00BA13CC" w:rsidP="00A24691">
            <w:pPr>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BA13CC" w:rsidRPr="00CB7325" w:rsidRDefault="00BA13CC" w:rsidP="00A24691">
            <w:pPr>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CB7325">
              <w:rPr>
                <w:rFonts w:ascii="Times New Roman" w:eastAsia="Times New Roman" w:hAnsi="Times New Roman" w:cs="Times New Roman"/>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A13CC" w:rsidRPr="00CB7325" w:rsidRDefault="00BA13CC" w:rsidP="00A2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A13CC" w:rsidRPr="00CB7325" w:rsidRDefault="00BA13CC" w:rsidP="00A2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p>
          <w:p w:rsidR="00BA13CC" w:rsidRPr="003D4B41" w:rsidRDefault="00BA13CC" w:rsidP="00A24691">
            <w:pPr>
              <w:jc w:val="both"/>
              <w:rPr>
                <w:rFonts w:ascii="Times New Roman" w:eastAsia="Times New Roman" w:hAnsi="Times New Roman"/>
                <w:sz w:val="24"/>
                <w:szCs w:val="24"/>
              </w:rPr>
            </w:pPr>
            <w:r w:rsidRPr="003D4B41">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3D4B41">
              <w:t xml:space="preserve"> </w:t>
            </w:r>
            <w:r w:rsidRPr="003D4B41">
              <w:rPr>
                <w:rFonts w:ascii="Times New Roman" w:eastAsia="Times New Roman" w:hAnsi="Times New Roman"/>
                <w:sz w:val="24"/>
                <w:szCs w:val="24"/>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 / Республіка Білорусь/</w:t>
            </w:r>
            <w:r w:rsidRPr="003D4B41">
              <w:t xml:space="preserve"> </w:t>
            </w:r>
            <w:r w:rsidRPr="003D4B41">
              <w:rPr>
                <w:rFonts w:ascii="Times New Roman" w:eastAsia="Times New Roman" w:hAnsi="Times New Roman"/>
                <w:sz w:val="24"/>
                <w:szCs w:val="24"/>
              </w:rPr>
              <w:t>Ісламської Республіки Іран, громадянином Російської Федерації / Республіки Білорусь/</w:t>
            </w:r>
            <w:r w:rsidRPr="003D4B41">
              <w:rPr>
                <w:rFonts w:ascii="Times New Roman" w:eastAsia="Times New Roman" w:hAnsi="Times New Roman" w:cs="Times New Roman"/>
                <w:color w:val="000000"/>
                <w:sz w:val="20"/>
                <w:szCs w:val="20"/>
              </w:rPr>
              <w:t xml:space="preserve"> </w:t>
            </w:r>
            <w:r w:rsidRPr="003D4B41">
              <w:rPr>
                <w:rFonts w:ascii="Times New Roman" w:eastAsia="Times New Roman" w:hAnsi="Times New Roman"/>
                <w:sz w:val="24"/>
                <w:szCs w:val="24"/>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3D4B41">
              <w:rPr>
                <w:rFonts w:ascii="Times New Roman" w:eastAsia="Times New Roman" w:hAnsi="Times New Roman" w:cs="Times New Roman"/>
                <w:color w:val="000000"/>
                <w:sz w:val="20"/>
                <w:szCs w:val="20"/>
              </w:rPr>
              <w:t xml:space="preserve"> </w:t>
            </w:r>
            <w:r w:rsidRPr="003D4B41">
              <w:rPr>
                <w:rFonts w:ascii="Times New Roman" w:eastAsia="Times New Roman" w:hAnsi="Times New Roman"/>
                <w:sz w:val="24"/>
                <w:szCs w:val="24"/>
              </w:rPr>
              <w:t>Ісламської Республіки Іран.</w:t>
            </w:r>
          </w:p>
          <w:p w:rsidR="00BA13CC" w:rsidRPr="00CB7325" w:rsidRDefault="00BA13CC" w:rsidP="00A24691">
            <w:pPr>
              <w:jc w:val="both"/>
              <w:rPr>
                <w:rFonts w:ascii="Times New Roman" w:eastAsia="Times New Roman" w:hAnsi="Times New Roman"/>
                <w:sz w:val="24"/>
                <w:szCs w:val="24"/>
              </w:rPr>
            </w:pPr>
            <w:r w:rsidRPr="003D4B41">
              <w:rPr>
                <w:rFonts w:ascii="Times New Roman" w:eastAsia="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w:t>
            </w:r>
            <w:r w:rsidRPr="00CB7325">
              <w:rPr>
                <w:rFonts w:ascii="Times New Roman" w:eastAsia="Times New Roman" w:hAnsi="Times New Roman"/>
                <w:sz w:val="24"/>
                <w:szCs w:val="24"/>
              </w:rPr>
              <w:t xml:space="preserve"> Білорусь</w:t>
            </w:r>
            <w:r>
              <w:rPr>
                <w:rFonts w:ascii="Times New Roman" w:eastAsia="Times New Roman" w:hAnsi="Times New Roman"/>
                <w:sz w:val="24"/>
                <w:szCs w:val="24"/>
              </w:rPr>
              <w:t>/</w:t>
            </w:r>
            <w:r>
              <w:t xml:space="preserve"> </w:t>
            </w:r>
            <w:r w:rsidRPr="00010766">
              <w:rPr>
                <w:rFonts w:ascii="Times New Roman" w:eastAsia="Times New Roman" w:hAnsi="Times New Roman"/>
                <w:sz w:val="24"/>
                <w:szCs w:val="24"/>
              </w:rPr>
              <w:t>Ісламської Республіки Іран</w:t>
            </w:r>
            <w:r w:rsidRPr="00CB7325">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BA13CC" w:rsidRPr="00CB7325" w:rsidRDefault="00BA13CC" w:rsidP="00A24691">
            <w:pPr>
              <w:pStyle w:val="af1"/>
              <w:numPr>
                <w:ilvl w:val="0"/>
                <w:numId w:val="29"/>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13CC" w:rsidRPr="00CB7325" w:rsidRDefault="00BA13CC" w:rsidP="00A24691">
            <w:pPr>
              <w:ind w:left="360"/>
              <w:jc w:val="both"/>
              <w:rPr>
                <w:rFonts w:ascii="Times New Roman" w:eastAsia="Times New Roman" w:hAnsi="Times New Roman"/>
                <w:sz w:val="24"/>
                <w:szCs w:val="24"/>
              </w:rPr>
            </w:pPr>
            <w:r w:rsidRPr="00CB7325">
              <w:rPr>
                <w:rFonts w:ascii="Times New Roman" w:eastAsia="Times New Roman" w:hAnsi="Times New Roman"/>
                <w:sz w:val="24"/>
                <w:szCs w:val="24"/>
              </w:rPr>
              <w:t>або</w:t>
            </w:r>
          </w:p>
          <w:p w:rsidR="00BA13CC" w:rsidRPr="00CB7325" w:rsidRDefault="00BA13CC" w:rsidP="00A24691">
            <w:pPr>
              <w:pStyle w:val="af1"/>
              <w:numPr>
                <w:ilvl w:val="0"/>
                <w:numId w:val="29"/>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t>посвідку на постійне чи тимчасове проживання на території України</w:t>
            </w:r>
          </w:p>
          <w:p w:rsidR="00BA13CC" w:rsidRPr="00CB7325" w:rsidRDefault="00BA13CC" w:rsidP="00A24691">
            <w:pPr>
              <w:ind w:left="360"/>
              <w:jc w:val="both"/>
              <w:rPr>
                <w:rFonts w:ascii="Times New Roman" w:eastAsia="Times New Roman" w:hAnsi="Times New Roman"/>
                <w:sz w:val="24"/>
                <w:szCs w:val="24"/>
              </w:rPr>
            </w:pPr>
            <w:r w:rsidRPr="00CB7325">
              <w:rPr>
                <w:rFonts w:ascii="Times New Roman" w:eastAsia="Times New Roman" w:hAnsi="Times New Roman"/>
                <w:sz w:val="24"/>
                <w:szCs w:val="24"/>
              </w:rPr>
              <w:t>або</w:t>
            </w:r>
          </w:p>
          <w:p w:rsidR="00BA13CC" w:rsidRPr="00CB7325" w:rsidRDefault="00BA13CC" w:rsidP="00A24691">
            <w:pPr>
              <w:pStyle w:val="af1"/>
              <w:numPr>
                <w:ilvl w:val="0"/>
                <w:numId w:val="29"/>
              </w:numPr>
              <w:spacing w:after="160" w:line="259" w:lineRule="auto"/>
              <w:jc w:val="both"/>
              <w:rPr>
                <w:rFonts w:ascii="Times New Roman" w:eastAsia="Times New Roman" w:hAnsi="Times New Roman"/>
                <w:sz w:val="24"/>
                <w:szCs w:val="24"/>
              </w:rPr>
            </w:pPr>
            <w:r w:rsidRPr="00CB7325">
              <w:rPr>
                <w:rFonts w:ascii="Times New Roman" w:eastAsia="Times New Roman" w:hAnsi="Times New Roman"/>
                <w:sz w:val="24"/>
                <w:szCs w:val="24"/>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13CC" w:rsidRPr="00CB7325" w:rsidRDefault="00BA13CC" w:rsidP="00A24691">
            <w:pPr>
              <w:ind w:left="360"/>
              <w:jc w:val="both"/>
              <w:rPr>
                <w:rFonts w:ascii="Times New Roman" w:eastAsia="Times New Roman" w:hAnsi="Times New Roman"/>
                <w:sz w:val="24"/>
                <w:szCs w:val="24"/>
              </w:rPr>
            </w:pPr>
            <w:r w:rsidRPr="00CB7325">
              <w:rPr>
                <w:rFonts w:ascii="Times New Roman" w:eastAsia="Times New Roman" w:hAnsi="Times New Roman"/>
                <w:sz w:val="24"/>
                <w:szCs w:val="24"/>
              </w:rPr>
              <w:t>або</w:t>
            </w:r>
          </w:p>
          <w:p w:rsidR="00BA13CC" w:rsidRPr="003D4B41" w:rsidRDefault="00BA13CC" w:rsidP="00A24691">
            <w:pPr>
              <w:pStyle w:val="af1"/>
              <w:numPr>
                <w:ilvl w:val="0"/>
                <w:numId w:val="29"/>
              </w:numPr>
              <w:spacing w:after="160" w:line="259" w:lineRule="auto"/>
              <w:jc w:val="both"/>
              <w:rPr>
                <w:rFonts w:ascii="Times New Roman" w:eastAsia="Times New Roman" w:hAnsi="Times New Roman"/>
                <w:sz w:val="24"/>
                <w:szCs w:val="24"/>
              </w:rPr>
            </w:pPr>
            <w:r w:rsidRPr="003D4B41">
              <w:rPr>
                <w:rFonts w:ascii="Times New Roman" w:eastAsia="Times New Roman" w:hAnsi="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rsidR="00BA13CC" w:rsidRPr="00CB7325" w:rsidRDefault="00BA13CC" w:rsidP="00A24691">
            <w:pPr>
              <w:jc w:val="both"/>
              <w:rPr>
                <w:rFonts w:ascii="Times New Roman" w:eastAsia="Times New Roman" w:hAnsi="Times New Roman"/>
                <w:color w:val="000000" w:themeColor="text1"/>
                <w:sz w:val="24"/>
                <w:szCs w:val="24"/>
              </w:rPr>
            </w:pPr>
            <w:r w:rsidRPr="003D4B41">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w:t>
            </w:r>
            <w:r w:rsidRPr="00CB7325">
              <w:rPr>
                <w:rFonts w:ascii="Times New Roman" w:eastAsia="Times New Roman" w:hAnsi="Times New Roman"/>
                <w:color w:val="000000" w:themeColor="text1"/>
                <w:sz w:val="24"/>
                <w:szCs w:val="24"/>
              </w:rPr>
              <w:t xml:space="preserve"> від корупційних та інших злочинів, то учасник у складі тендерної пропозиції має надати:</w:t>
            </w:r>
          </w:p>
          <w:p w:rsidR="00BA13CC" w:rsidRPr="00CB7325" w:rsidRDefault="00BA13CC" w:rsidP="00A24691">
            <w:pPr>
              <w:pStyle w:val="af1"/>
              <w:numPr>
                <w:ilvl w:val="0"/>
                <w:numId w:val="29"/>
              </w:numPr>
              <w:spacing w:after="160" w:line="259" w:lineRule="auto"/>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13CC" w:rsidRPr="00CB7325" w:rsidRDefault="00BA13CC" w:rsidP="00A24691">
            <w:pPr>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 xml:space="preserve">або </w:t>
            </w:r>
          </w:p>
          <w:p w:rsidR="00BA13CC" w:rsidRPr="00CB7325" w:rsidRDefault="00BA13CC" w:rsidP="00A24691">
            <w:pPr>
              <w:pStyle w:val="af1"/>
              <w:numPr>
                <w:ilvl w:val="0"/>
                <w:numId w:val="29"/>
              </w:numPr>
              <w:spacing w:after="160" w:line="259" w:lineRule="auto"/>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BA13CC" w:rsidRPr="003D4B41" w:rsidRDefault="00BA13CC" w:rsidP="00A24691">
            <w:pPr>
              <w:jc w:val="both"/>
              <w:rPr>
                <w:rFonts w:ascii="Times New Roman" w:eastAsia="Times New Roman" w:hAnsi="Times New Roman"/>
                <w:color w:val="000000" w:themeColor="text1"/>
                <w:sz w:val="24"/>
                <w:szCs w:val="24"/>
              </w:rPr>
            </w:pPr>
            <w:r w:rsidRPr="00CB7325">
              <w:rPr>
                <w:rFonts w:ascii="Times New Roman" w:eastAsia="Times New Roman" w:hAnsi="Times New Roman"/>
                <w:color w:val="000000" w:themeColor="text1"/>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w:t>
            </w:r>
            <w:r w:rsidRPr="003D4B41">
              <w:rPr>
                <w:rFonts w:ascii="Times New Roman" w:eastAsia="Times New Roman" w:hAnsi="Times New Roman"/>
                <w:color w:val="000000" w:themeColor="text1"/>
                <w:sz w:val="24"/>
                <w:szCs w:val="24"/>
              </w:rPr>
              <w:t>справи та дати ухвалення рішення суду.</w:t>
            </w:r>
          </w:p>
          <w:p w:rsidR="00BA13CC" w:rsidRPr="003D4B41" w:rsidRDefault="00BA13CC" w:rsidP="00A24691">
            <w:pPr>
              <w:jc w:val="both"/>
              <w:rPr>
                <w:rFonts w:ascii="Times New Roman" w:eastAsia="Times New Roman" w:hAnsi="Times New Roman"/>
                <w:color w:val="000000" w:themeColor="text1"/>
                <w:sz w:val="24"/>
                <w:szCs w:val="24"/>
              </w:rPr>
            </w:pPr>
            <w:r w:rsidRPr="003D4B41">
              <w:rPr>
                <w:rFonts w:ascii="Times New Roman" w:eastAsia="Times New Roman" w:hAnsi="Times New Roman"/>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та активи</w:t>
            </w:r>
            <w:r w:rsidRPr="00CB7325">
              <w:rPr>
                <w:rFonts w:ascii="Times New Roman" w:eastAsia="Times New Roman" w:hAnsi="Times New Roman"/>
                <w:color w:val="000000" w:themeColor="text1"/>
                <w:sz w:val="24"/>
                <w:szCs w:val="24"/>
              </w:rPr>
              <w:t xml:space="preserve"> такої юридичної особи в установленому законодавством </w:t>
            </w:r>
            <w:r w:rsidRPr="00CB7325">
              <w:rPr>
                <w:rFonts w:ascii="Times New Roman" w:eastAsia="Times New Roman" w:hAnsi="Times New Roman"/>
                <w:color w:val="000000" w:themeColor="text1"/>
                <w:sz w:val="24"/>
                <w:szCs w:val="24"/>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3D4B41">
              <w:rPr>
                <w:rFonts w:ascii="Times New Roman" w:eastAsia="Times New Roman" w:hAnsi="Times New Roman"/>
                <w:color w:val="000000" w:themeColor="text1"/>
                <w:sz w:val="24"/>
                <w:szCs w:val="24"/>
              </w:rPr>
              <w:t>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громадянин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3D4B41">
              <w:t xml:space="preserve"> </w:t>
            </w:r>
            <w:r w:rsidRPr="003D4B41">
              <w:rPr>
                <w:rFonts w:ascii="Times New Roman" w:eastAsia="Times New Roman" w:hAnsi="Times New Roman"/>
                <w:color w:val="000000" w:themeColor="text1"/>
                <w:sz w:val="24"/>
                <w:szCs w:val="24"/>
              </w:rPr>
              <w:t>Ісламської Республіки Іран, замовник відхиляє такого учасника на підставі абзацу 8 підпункту 1 пункту 44 Особливостей.</w:t>
            </w:r>
          </w:p>
          <w:p w:rsidR="00BA13CC" w:rsidRPr="00CB7325" w:rsidRDefault="00BA13CC" w:rsidP="00A24691">
            <w:pPr>
              <w:jc w:val="both"/>
              <w:rPr>
                <w:rFonts w:ascii="Times New Roman" w:eastAsia="Times New Roman" w:hAnsi="Times New Roman"/>
                <w:sz w:val="24"/>
                <w:szCs w:val="24"/>
              </w:rPr>
            </w:pPr>
            <w:r w:rsidRPr="003D4B41">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w:t>
            </w:r>
            <w:r w:rsidRPr="00CB7325">
              <w:rPr>
                <w:rFonts w:ascii="Times New Roman" w:eastAsia="Times New Roman" w:hAnsi="Times New Roman"/>
                <w:sz w:val="24"/>
                <w:szCs w:val="24"/>
              </w:rPr>
              <w:t xml:space="preserve">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A13CC" w:rsidRPr="00CB7325" w:rsidRDefault="00BA13CC" w:rsidP="00A24691">
            <w:pPr>
              <w:jc w:val="both"/>
              <w:rPr>
                <w:rFonts w:ascii="Times New Roman" w:eastAsia="Times New Roman" w:hAnsi="Times New Roman"/>
                <w:sz w:val="24"/>
                <w:szCs w:val="24"/>
              </w:rPr>
            </w:pPr>
            <w:r w:rsidRPr="00CB7325">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w:t>
            </w:r>
            <w:r w:rsidRPr="00CB7325">
              <w:rPr>
                <w:rFonts w:ascii="Times New Roman" w:eastAsia="Times New Roman" w:hAnsi="Times New Roman"/>
                <w:sz w:val="24"/>
                <w:szCs w:val="24"/>
              </w:rPr>
              <w:lastRenderedPageBreak/>
              <w:t>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A13CC" w:rsidRPr="00CB7325" w:rsidRDefault="00BA13CC" w:rsidP="00A2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p>
          <w:p w:rsidR="00BA13CC" w:rsidRPr="00CB7325" w:rsidRDefault="00BA13CC" w:rsidP="00A2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sz w:val="24"/>
                <w:szCs w:val="24"/>
                <w:u w:val="single"/>
              </w:rPr>
            </w:pPr>
            <w:r w:rsidRPr="00CB7325">
              <w:rPr>
                <w:rFonts w:ascii="Times New Roman" w:eastAsia="Times New Roman" w:hAnsi="Times New Roman" w:cs="Times New Roman"/>
                <w:b/>
                <w:sz w:val="24"/>
                <w:szCs w:val="24"/>
                <w:u w:val="single"/>
              </w:rPr>
              <w:t>Інші умови тендерної документації:</w:t>
            </w:r>
          </w:p>
          <w:p w:rsidR="00BA13CC" w:rsidRPr="00CB7325" w:rsidRDefault="00BA13CC" w:rsidP="00A24691">
            <w:pPr>
              <w:keepNext/>
              <w:keepLines/>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BA13CC" w:rsidRPr="00CB7325" w:rsidRDefault="00BA13CC" w:rsidP="00A24691">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 xml:space="preserve">2.   Учасники торгів нерезиденти для виконання вимог щодо подання документів, передбачених </w:t>
            </w:r>
            <w:r w:rsidRPr="00CB7325">
              <w:rPr>
                <w:rFonts w:ascii="Times New Roman" w:eastAsia="Times New Roman" w:hAnsi="Times New Roman" w:cs="Times New Roman"/>
                <w:b/>
                <w:i/>
                <w:color w:val="000000"/>
                <w:sz w:val="24"/>
                <w:szCs w:val="24"/>
                <w:lang w:eastAsia="ru-RU"/>
              </w:rPr>
              <w:t>Додатком  1</w:t>
            </w:r>
            <w:r w:rsidRPr="00CB7325">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 </w:t>
            </w:r>
          </w:p>
          <w:p w:rsidR="00BA13CC" w:rsidRPr="00CB7325" w:rsidRDefault="00BA13CC" w:rsidP="00A24691">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 xml:space="preserve">3.   Якщо документ, що вимагається замовником, містить інформацію, яка є публічною, що оприлюднена у формі відкритих даних згідно із </w:t>
            </w:r>
            <w:hyperlink r:id="rId11">
              <w:r w:rsidRPr="00CB7325">
                <w:rPr>
                  <w:rFonts w:ascii="Times New Roman" w:eastAsia="Times New Roman" w:hAnsi="Times New Roman" w:cs="Times New Roman"/>
                  <w:color w:val="000000"/>
                  <w:sz w:val="24"/>
                  <w:szCs w:val="24"/>
                  <w:lang w:eastAsia="ru-RU"/>
                </w:rPr>
                <w:t>Законом України</w:t>
              </w:r>
            </w:hyperlink>
            <w:r w:rsidRPr="00CB7325">
              <w:rPr>
                <w:rFonts w:ascii="Times New Roman" w:eastAsia="Times New Roman" w:hAnsi="Times New Roman" w:cs="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Pr="00CB7325">
              <w:rPr>
                <w:rFonts w:ascii="Times New Roman" w:eastAsia="Times New Roman" w:hAnsi="Times New Roman" w:cs="Times New Roman"/>
                <w:sz w:val="24"/>
                <w:szCs w:val="24"/>
              </w:rPr>
              <w:t xml:space="preserve">, </w:t>
            </w:r>
            <w:r w:rsidRPr="00CB7325">
              <w:rPr>
                <w:rFonts w:ascii="Times New Roman" w:eastAsia="Times New Roman" w:hAnsi="Times New Roman" w:cs="Times New Roman"/>
                <w:b/>
                <w:i/>
                <w:sz w:val="24"/>
                <w:szCs w:val="24"/>
              </w:rPr>
              <w:t>крім випадків, якщо доступ до такої інформації є обмеженим на момент оприлюднення оголошення про проведення відкритих торгів</w:t>
            </w:r>
            <w:r w:rsidRPr="00CB7325">
              <w:rPr>
                <w:rFonts w:ascii="Times New Roman" w:eastAsia="Times New Roman" w:hAnsi="Times New Roman" w:cs="Times New Roman"/>
                <w:sz w:val="24"/>
                <w:szCs w:val="24"/>
              </w:rPr>
              <w:t>.</w:t>
            </w:r>
          </w:p>
          <w:p w:rsidR="00BA13CC" w:rsidRPr="00CB7325" w:rsidRDefault="00BA13CC" w:rsidP="00A24691">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A13CC" w:rsidRPr="00CB7325" w:rsidRDefault="00BA13CC" w:rsidP="00A24691">
            <w:pPr>
              <w:spacing w:after="0" w:line="259" w:lineRule="auto"/>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3CC" w:rsidRPr="00CB7325" w:rsidTr="00A24691">
        <w:tblPrEx>
          <w:tblLook w:val="04A0" w:firstRow="1" w:lastRow="0" w:firstColumn="1" w:lastColumn="0" w:noHBand="0" w:noVBand="1"/>
        </w:tblPrEx>
        <w:trPr>
          <w:trHeight w:val="360"/>
          <w:jc w:val="center"/>
        </w:trPr>
        <w:tc>
          <w:tcPr>
            <w:tcW w:w="576" w:type="dxa"/>
          </w:tcPr>
          <w:p w:rsidR="00BA13CC" w:rsidRPr="00CB7325" w:rsidRDefault="00BA13CC" w:rsidP="00A24691">
            <w:pPr>
              <w:pStyle w:val="11"/>
              <w:widowControl w:val="0"/>
              <w:spacing w:line="240" w:lineRule="auto"/>
              <w:rPr>
                <w:lang w:val="uk-UA"/>
              </w:rPr>
            </w:pPr>
            <w:r w:rsidRPr="00CB7325">
              <w:rPr>
                <w:rFonts w:ascii="Times New Roman" w:eastAsia="Times New Roman" w:hAnsi="Times New Roman" w:cs="Times New Roman"/>
                <w:sz w:val="24"/>
                <w:szCs w:val="24"/>
                <w:lang w:val="uk-UA"/>
              </w:rPr>
              <w:lastRenderedPageBreak/>
              <w:t>3</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Відхилення тендерних пропозицій</w:t>
            </w:r>
          </w:p>
        </w:tc>
        <w:tc>
          <w:tcPr>
            <w:tcW w:w="6273" w:type="dxa"/>
          </w:tcPr>
          <w:p w:rsidR="00BA13CC" w:rsidRPr="00CB7325" w:rsidRDefault="00BA13CC" w:rsidP="00A24691">
            <w:pPr>
              <w:keepNext/>
              <w:keepLines/>
              <w:spacing w:after="0" w:line="259" w:lineRule="auto"/>
              <w:jc w:val="both"/>
              <w:rPr>
                <w:rFonts w:ascii="Times New Roman" w:eastAsia="Times New Roman" w:hAnsi="Times New Roman" w:cs="Times New Roman"/>
                <w:color w:val="000000"/>
                <w:sz w:val="24"/>
                <w:szCs w:val="24"/>
                <w:lang w:eastAsia="ru-RU"/>
              </w:rPr>
            </w:pPr>
            <w:bookmarkStart w:id="3" w:name="h.3rdcrjn" w:colFirst="0" w:colLast="0"/>
            <w:bookmarkEnd w:id="3"/>
            <w:r w:rsidRPr="00CB7325">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BA13CC" w:rsidRPr="00CB7325" w:rsidRDefault="00BA13CC" w:rsidP="00A24691">
            <w:pPr>
              <w:spacing w:after="0" w:line="259" w:lineRule="auto"/>
              <w:jc w:val="both"/>
              <w:rPr>
                <w:rFonts w:ascii="Times New Roman" w:eastAsia="Times New Roman" w:hAnsi="Times New Roman" w:cs="Times New Roman"/>
                <w:sz w:val="24"/>
                <w:szCs w:val="24"/>
                <w:u w:val="single"/>
                <w:lang w:eastAsia="ru-RU"/>
              </w:rPr>
            </w:pPr>
            <w:r w:rsidRPr="00CB7325">
              <w:rPr>
                <w:rFonts w:ascii="Times New Roman" w:eastAsia="Times New Roman" w:hAnsi="Times New Roman" w:cs="Times New Roman"/>
                <w:sz w:val="24"/>
                <w:szCs w:val="24"/>
                <w:lang w:eastAsia="ru-RU"/>
              </w:rPr>
              <w:t>1) учасник процедури закупівлі:</w:t>
            </w:r>
            <w:r w:rsidRPr="00CB7325">
              <w:rPr>
                <w:rFonts w:ascii="Times New Roman" w:eastAsia="Times New Roman" w:hAnsi="Times New Roman" w:cs="Times New Roman"/>
                <w:color w:val="000000"/>
                <w:sz w:val="24"/>
                <w:szCs w:val="24"/>
                <w:lang w:eastAsia="ru-RU"/>
              </w:rPr>
              <w:tab/>
            </w:r>
          </w:p>
          <w:p w:rsidR="00BA13CC" w:rsidRPr="00CB7325" w:rsidRDefault="00BA13CC" w:rsidP="00A24691">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rPr>
              <w:t>підпадає під підстави, встановлені пунктом 47 Особливостей;</w:t>
            </w:r>
          </w:p>
          <w:p w:rsidR="00BA13CC" w:rsidRPr="00CB7325" w:rsidRDefault="00BA13CC" w:rsidP="00A24691">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A13CC" w:rsidRPr="00CB7325" w:rsidRDefault="00BA13CC" w:rsidP="00A24691">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rsidR="00BA13CC" w:rsidRPr="00CB7325" w:rsidRDefault="00BA13CC" w:rsidP="00A24691">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13CC" w:rsidRPr="00CB7325" w:rsidRDefault="00BA13CC" w:rsidP="00A24691">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13CC" w:rsidRPr="003D4B41" w:rsidRDefault="00BA13CC" w:rsidP="00A24691">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CB7325">
              <w:rPr>
                <w:rFonts w:ascii="Times New Roman" w:hAnsi="Times New Roman" w:cs="Times New Roman"/>
                <w:sz w:val="24"/>
                <w:szCs w:val="24"/>
                <w:shd w:val="solid" w:color="FFFFFF" w:fill="FFFFFF"/>
                <w:lang w:eastAsia="en-US"/>
              </w:rPr>
              <w:t xml:space="preserve">визначив конфіденційною інформацію, що не може </w:t>
            </w:r>
            <w:r w:rsidRPr="003D4B41">
              <w:rPr>
                <w:rFonts w:ascii="Times New Roman" w:hAnsi="Times New Roman" w:cs="Times New Roman"/>
                <w:sz w:val="24"/>
                <w:szCs w:val="24"/>
                <w:shd w:val="solid" w:color="FFFFFF" w:fill="FFFFFF"/>
                <w:lang w:eastAsia="en-US"/>
              </w:rPr>
              <w:t>бути визначена як конфіденційна відповідно до вимог пункту 40 Особливостей;</w:t>
            </w:r>
          </w:p>
          <w:p w:rsidR="00BA13CC" w:rsidRPr="003D4B41" w:rsidRDefault="00BA13CC" w:rsidP="00A24691">
            <w:pPr>
              <w:pStyle w:val="af1"/>
              <w:numPr>
                <w:ilvl w:val="0"/>
                <w:numId w:val="24"/>
              </w:numPr>
              <w:spacing w:before="120" w:after="240" w:line="240" w:lineRule="auto"/>
              <w:jc w:val="both"/>
              <w:rPr>
                <w:rFonts w:ascii="Times New Roman" w:hAnsi="Times New Roman" w:cs="Times New Roman"/>
                <w:sz w:val="24"/>
                <w:szCs w:val="24"/>
                <w:shd w:val="solid" w:color="FFFFFF" w:fill="FFFFFF"/>
              </w:rPr>
            </w:pPr>
            <w:r w:rsidRPr="003D4B41">
              <w:rPr>
                <w:rFonts w:ascii="Times New Roman" w:hAnsi="Times New Roman" w:cs="Times New Roman"/>
                <w:sz w:val="24"/>
                <w:szCs w:val="24"/>
                <w:shd w:val="solid" w:color="FFFFFF" w:fill="FFFFFF"/>
                <w:lang w:eastAsia="en-U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3D4B41">
              <w:rPr>
                <w:rFonts w:ascii="Times New Roman" w:hAnsi="Times New Roman" w:cs="Times New Roman"/>
                <w:sz w:val="24"/>
                <w:szCs w:val="24"/>
                <w:shd w:val="solid" w:color="FFFFFF" w:fill="FFFFFF"/>
                <w:lang w:eastAsia="en-US"/>
              </w:rPr>
              <w:lastRenderedPageBreak/>
              <w:t>Кабінету Міністрів України від 12 жовтня 2022 р. </w:t>
            </w:r>
            <w:hyperlink r:id="rId12" w:anchor="n2" w:history="1">
              <w:r w:rsidRPr="003D4B41">
                <w:rPr>
                  <w:rStyle w:val="ac"/>
                  <w:rFonts w:ascii="Times New Roman" w:hAnsi="Times New Roman" w:cs="Times New Roman"/>
                  <w:sz w:val="24"/>
                  <w:szCs w:val="24"/>
                  <w:shd w:val="solid" w:color="FFFFFF" w:fill="FFFFFF"/>
                  <w:lang w:eastAsia="en-US"/>
                </w:rPr>
                <w:t>№ 1178</w:t>
              </w:r>
            </w:hyperlink>
            <w:r w:rsidRPr="003D4B41">
              <w:rPr>
                <w:rFonts w:ascii="Times New Roman" w:hAnsi="Times New Roman" w:cs="Times New Roman"/>
                <w:sz w:val="24"/>
                <w:szCs w:val="24"/>
                <w:shd w:val="solid" w:color="FFFFFF" w:fill="FFFFFF"/>
                <w:lang w:eastAsia="en-US"/>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13CC" w:rsidRPr="003D4B41" w:rsidRDefault="00BA13CC" w:rsidP="00A24691">
            <w:pPr>
              <w:keepNext/>
              <w:keepLines/>
              <w:spacing w:after="0" w:line="259" w:lineRule="auto"/>
              <w:jc w:val="both"/>
              <w:rPr>
                <w:rFonts w:ascii="Times New Roman" w:eastAsia="Times New Roman" w:hAnsi="Times New Roman" w:cs="Times New Roman"/>
                <w:color w:val="000000"/>
                <w:sz w:val="24"/>
                <w:szCs w:val="24"/>
                <w:lang w:eastAsia="ru-RU"/>
              </w:rPr>
            </w:pPr>
            <w:r w:rsidRPr="003D4B41">
              <w:rPr>
                <w:rFonts w:ascii="Times New Roman" w:eastAsia="Times New Roman" w:hAnsi="Times New Roman" w:cs="Times New Roman"/>
                <w:color w:val="000000"/>
                <w:sz w:val="24"/>
                <w:szCs w:val="24"/>
                <w:lang w:eastAsia="ru-RU"/>
              </w:rPr>
              <w:t>2) тендерна пропозиція:</w:t>
            </w:r>
          </w:p>
          <w:p w:rsidR="00BA13CC" w:rsidRPr="003D4B41" w:rsidRDefault="00BA13CC" w:rsidP="00A24691">
            <w:pPr>
              <w:pStyle w:val="af1"/>
              <w:numPr>
                <w:ilvl w:val="0"/>
                <w:numId w:val="25"/>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A13CC" w:rsidRPr="003D4B41" w:rsidRDefault="00BA13CC" w:rsidP="00A24691">
            <w:pPr>
              <w:pStyle w:val="af1"/>
              <w:numPr>
                <w:ilvl w:val="0"/>
                <w:numId w:val="25"/>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є такою, строк дії якої закінчився;</w:t>
            </w:r>
          </w:p>
          <w:p w:rsidR="00BA13CC" w:rsidRPr="003D4B41" w:rsidRDefault="00BA13CC" w:rsidP="00A24691">
            <w:pPr>
              <w:pStyle w:val="af1"/>
              <w:numPr>
                <w:ilvl w:val="0"/>
                <w:numId w:val="25"/>
              </w:numPr>
              <w:spacing w:after="0" w:line="240" w:lineRule="auto"/>
              <w:ind w:left="714" w:hanging="357"/>
              <w:jc w:val="both"/>
              <w:rPr>
                <w:rFonts w:ascii="Times New Roman" w:hAnsi="Times New Roman" w:cs="Times New Roman"/>
                <w:sz w:val="24"/>
                <w:szCs w:val="24"/>
                <w:lang w:eastAsia="en-US"/>
              </w:rPr>
            </w:pPr>
            <w:r w:rsidRPr="003D4B41">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13CC" w:rsidRPr="003D4B41" w:rsidRDefault="00BA13CC" w:rsidP="00A24691">
            <w:pPr>
              <w:pStyle w:val="af1"/>
              <w:numPr>
                <w:ilvl w:val="0"/>
                <w:numId w:val="25"/>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 xml:space="preserve"> не відповідає вимогам, установленим у тендерній документації відповідно до абзацу першого частини третьої статті 22 Закону;</w:t>
            </w:r>
          </w:p>
          <w:p w:rsidR="00BA13CC" w:rsidRPr="003D4B41" w:rsidRDefault="00BA13CC" w:rsidP="00A24691">
            <w:pPr>
              <w:keepNext/>
              <w:keepLines/>
              <w:spacing w:after="0" w:line="259" w:lineRule="auto"/>
              <w:jc w:val="both"/>
              <w:rPr>
                <w:rFonts w:ascii="Times New Roman" w:eastAsia="Times New Roman" w:hAnsi="Times New Roman" w:cs="Times New Roman"/>
                <w:color w:val="000000"/>
                <w:sz w:val="24"/>
                <w:szCs w:val="24"/>
                <w:lang w:eastAsia="ru-RU"/>
              </w:rPr>
            </w:pPr>
            <w:r w:rsidRPr="003D4B41">
              <w:rPr>
                <w:rFonts w:ascii="Times New Roman" w:eastAsia="Times New Roman" w:hAnsi="Times New Roman" w:cs="Times New Roman"/>
                <w:color w:val="000000"/>
                <w:sz w:val="24"/>
                <w:szCs w:val="24"/>
                <w:lang w:eastAsia="ru-RU"/>
              </w:rPr>
              <w:t>3) переможець процедури закупівлі:</w:t>
            </w:r>
          </w:p>
          <w:p w:rsidR="00BA13CC" w:rsidRPr="003D4B41" w:rsidRDefault="00BA13CC" w:rsidP="00A24691">
            <w:pPr>
              <w:pStyle w:val="af1"/>
              <w:numPr>
                <w:ilvl w:val="0"/>
                <w:numId w:val="26"/>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A13CC" w:rsidRPr="003D4B41" w:rsidRDefault="00BA13CC" w:rsidP="00A24691">
            <w:pPr>
              <w:pStyle w:val="af1"/>
              <w:numPr>
                <w:ilvl w:val="0"/>
                <w:numId w:val="26"/>
              </w:numPr>
              <w:spacing w:after="0" w:line="240" w:lineRule="auto"/>
              <w:ind w:left="714" w:hanging="357"/>
              <w:jc w:val="both"/>
              <w:rPr>
                <w:rFonts w:ascii="Times New Roman" w:hAnsi="Times New Roman" w:cs="Times New Roman"/>
                <w:sz w:val="24"/>
                <w:szCs w:val="24"/>
                <w:lang w:eastAsia="en-US"/>
              </w:rPr>
            </w:pPr>
            <w:r w:rsidRPr="003D4B41">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A13CC" w:rsidRPr="003D4B41" w:rsidRDefault="00BA13CC" w:rsidP="00A24691">
            <w:pPr>
              <w:pStyle w:val="af1"/>
              <w:numPr>
                <w:ilvl w:val="0"/>
                <w:numId w:val="26"/>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BA13CC" w:rsidRPr="003D4B41" w:rsidRDefault="00BA13CC" w:rsidP="00A24691">
            <w:pPr>
              <w:pStyle w:val="af1"/>
              <w:numPr>
                <w:ilvl w:val="0"/>
                <w:numId w:val="26"/>
              </w:numPr>
              <w:spacing w:before="120" w:after="240" w:line="240" w:lineRule="auto"/>
              <w:jc w:val="both"/>
              <w:rPr>
                <w:rFonts w:ascii="Times New Roman" w:hAnsi="Times New Roman" w:cs="Times New Roman"/>
                <w:sz w:val="24"/>
                <w:szCs w:val="24"/>
              </w:rPr>
            </w:pPr>
            <w:r w:rsidRPr="003D4B41">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w:t>
            </w:r>
            <w:r w:rsidRPr="003D4B41">
              <w:rPr>
                <w:rFonts w:ascii="Times New Roman" w:hAnsi="Times New Roman" w:cs="Times New Roman"/>
                <w:sz w:val="24"/>
                <w:szCs w:val="24"/>
                <w:lang w:eastAsia="en-US"/>
              </w:rPr>
              <w:br/>
              <w:t>пункту 42 Особливостей.</w:t>
            </w:r>
          </w:p>
          <w:p w:rsidR="00BA13CC" w:rsidRPr="003D4B41" w:rsidRDefault="00BA13CC" w:rsidP="00A24691">
            <w:pPr>
              <w:spacing w:before="120" w:after="240" w:line="240" w:lineRule="auto"/>
              <w:ind w:firstLine="566"/>
              <w:jc w:val="both"/>
              <w:rPr>
                <w:rFonts w:ascii="Times New Roman" w:hAnsi="Times New Roman" w:cs="Times New Roman"/>
                <w:sz w:val="24"/>
                <w:szCs w:val="24"/>
              </w:rPr>
            </w:pPr>
            <w:r w:rsidRPr="003D4B41">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BA13CC" w:rsidRPr="003D4B41" w:rsidRDefault="00BA13CC" w:rsidP="00A24691">
            <w:pPr>
              <w:numPr>
                <w:ilvl w:val="0"/>
                <w:numId w:val="27"/>
              </w:numPr>
              <w:tabs>
                <w:tab w:val="left" w:pos="360"/>
                <w:tab w:val="left" w:pos="851"/>
                <w:tab w:val="left" w:pos="1440"/>
              </w:tabs>
              <w:spacing w:after="0" w:line="240" w:lineRule="auto"/>
              <w:ind w:left="0" w:firstLine="567"/>
              <w:jc w:val="both"/>
              <w:rPr>
                <w:rFonts w:ascii="Times New Roman" w:hAnsi="Times New Roman" w:cs="Times New Roman"/>
                <w:sz w:val="24"/>
                <w:szCs w:val="24"/>
              </w:rPr>
            </w:pPr>
            <w:r w:rsidRPr="003D4B41">
              <w:rPr>
                <w:rFonts w:ascii="Times New Roman" w:hAnsi="Times New Roman" w:cs="Times New Roman"/>
                <w:sz w:val="24"/>
                <w:szCs w:val="24"/>
                <w:lang w:eastAsia="en-US"/>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13CC" w:rsidRPr="003D4B41" w:rsidRDefault="00BA13CC" w:rsidP="00A24691">
            <w:pPr>
              <w:spacing w:before="120" w:after="240" w:line="240" w:lineRule="auto"/>
              <w:ind w:firstLine="566"/>
              <w:jc w:val="both"/>
              <w:rPr>
                <w:rFonts w:ascii="Times New Roman" w:hAnsi="Times New Roman" w:cs="Times New Roman"/>
                <w:sz w:val="24"/>
                <w:szCs w:val="24"/>
              </w:rPr>
            </w:pPr>
            <w:r w:rsidRPr="003D4B41">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13CC" w:rsidRPr="00CB7325" w:rsidRDefault="00BA13CC" w:rsidP="00A24691">
            <w:pPr>
              <w:spacing w:before="120" w:after="240" w:line="240" w:lineRule="auto"/>
              <w:jc w:val="both"/>
              <w:rPr>
                <w:rFonts w:ascii="Times New Roman" w:hAnsi="Times New Roman" w:cs="Times New Roman"/>
                <w:sz w:val="24"/>
                <w:szCs w:val="24"/>
                <w:lang w:eastAsia="en-US"/>
              </w:rPr>
            </w:pPr>
            <w:r w:rsidRPr="003D4B41">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w:t>
            </w:r>
            <w:r w:rsidRPr="00CB7325">
              <w:rPr>
                <w:rFonts w:ascii="Times New Roman" w:hAnsi="Times New Roman" w:cs="Times New Roman"/>
                <w:sz w:val="24"/>
                <w:szCs w:val="24"/>
                <w:lang w:eastAsia="en-US"/>
              </w:rPr>
              <w:t>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3CC" w:rsidRPr="00CB7325" w:rsidRDefault="00BA13CC" w:rsidP="00A24691">
            <w:pPr>
              <w:spacing w:before="120" w:after="240" w:line="240" w:lineRule="auto"/>
              <w:jc w:val="both"/>
              <w:rPr>
                <w:rFonts w:ascii="Times New Roman" w:hAnsi="Times New Roman" w:cs="Times New Roman"/>
                <w:sz w:val="24"/>
                <w:szCs w:val="24"/>
              </w:rPr>
            </w:pPr>
            <w:r w:rsidRPr="00CB7325">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13CC" w:rsidRPr="00CB7325" w:rsidTr="00A24691">
        <w:tblPrEx>
          <w:tblLook w:val="04A0" w:firstRow="1" w:lastRow="0" w:firstColumn="1" w:lastColumn="0" w:noHBand="0" w:noVBand="1"/>
        </w:tblPrEx>
        <w:trPr>
          <w:trHeight w:val="520"/>
          <w:jc w:val="center"/>
        </w:trPr>
        <w:tc>
          <w:tcPr>
            <w:tcW w:w="9996" w:type="dxa"/>
            <w:gridSpan w:val="3"/>
            <w:vAlign w:val="center"/>
          </w:tcPr>
          <w:p w:rsidR="00BA13CC" w:rsidRPr="00CB7325" w:rsidRDefault="00BA13CC" w:rsidP="00A24691">
            <w:pPr>
              <w:pStyle w:val="11"/>
              <w:widowControl w:val="0"/>
              <w:spacing w:line="240" w:lineRule="auto"/>
              <w:ind w:left="92" w:hanging="20"/>
              <w:jc w:val="center"/>
              <w:rPr>
                <w:b/>
                <w:i/>
                <w:lang w:val="uk-UA"/>
              </w:rPr>
            </w:pPr>
            <w:r w:rsidRPr="00CB7325">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BA13CC" w:rsidRPr="00CB7325" w:rsidTr="00A24691">
        <w:tblPrEx>
          <w:tblLook w:val="04A0" w:firstRow="1" w:lastRow="0" w:firstColumn="1" w:lastColumn="0" w:noHBand="0" w:noVBand="1"/>
        </w:tblPrEx>
        <w:trPr>
          <w:trHeight w:val="1693"/>
          <w:jc w:val="center"/>
        </w:trPr>
        <w:tc>
          <w:tcPr>
            <w:tcW w:w="576" w:type="dxa"/>
          </w:tcPr>
          <w:p w:rsidR="00BA13CC" w:rsidRPr="00CB7325" w:rsidRDefault="00BA13CC" w:rsidP="00A24691">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1</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273" w:type="dxa"/>
          </w:tcPr>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bookmarkStart w:id="4" w:name="h.z337ya" w:colFirst="0" w:colLast="0"/>
            <w:bookmarkEnd w:id="4"/>
            <w:r w:rsidRPr="00CB7325">
              <w:rPr>
                <w:rFonts w:ascii="Times New Roman" w:eastAsia="Times New Roman" w:hAnsi="Times New Roman" w:cs="Times New Roman"/>
                <w:sz w:val="24"/>
                <w:szCs w:val="24"/>
                <w:lang w:val="uk-UA"/>
              </w:rPr>
              <w:t>Замовник відміняє відкриті торги у разі:</w:t>
            </w:r>
          </w:p>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4) коли здійснення закупівлі стало неможливим внаслідок </w:t>
            </w:r>
            <w:r w:rsidRPr="00CB7325">
              <w:rPr>
                <w:rFonts w:ascii="Times New Roman" w:eastAsia="Times New Roman" w:hAnsi="Times New Roman" w:cs="Times New Roman"/>
                <w:sz w:val="24"/>
                <w:szCs w:val="24"/>
                <w:lang w:val="uk-UA"/>
              </w:rPr>
              <w:lastRenderedPageBreak/>
              <w:t>дії обставин непереборної сили.</w:t>
            </w:r>
          </w:p>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13CC" w:rsidRPr="00CB7325" w:rsidRDefault="00BA13CC" w:rsidP="00A24691">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Відкриті торги можуть бути відмінені частково (за лотом).</w:t>
            </w:r>
          </w:p>
          <w:p w:rsidR="00BA13CC" w:rsidRPr="00CB7325" w:rsidRDefault="00BA13CC" w:rsidP="00A24691">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A13CC" w:rsidRPr="00CB7325" w:rsidRDefault="00BA13CC" w:rsidP="00A24691">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lastRenderedPageBreak/>
              <w:t>2</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Строк укладання договору </w:t>
            </w:r>
          </w:p>
        </w:tc>
        <w:tc>
          <w:tcPr>
            <w:tcW w:w="6273" w:type="dxa"/>
          </w:tcPr>
          <w:p w:rsidR="00BA13CC" w:rsidRPr="00CB7325" w:rsidRDefault="00BA13CC" w:rsidP="00A24691">
            <w:pPr>
              <w:spacing w:after="0" w:line="240" w:lineRule="auto"/>
              <w:jc w:val="both"/>
              <w:rPr>
                <w:rFonts w:ascii="Times New Roman" w:hAnsi="Times New Roman" w:cs="Times New Roman"/>
                <w:color w:val="000000" w:themeColor="text1"/>
                <w:sz w:val="24"/>
                <w:szCs w:val="24"/>
                <w:lang w:eastAsia="en-US"/>
              </w:rPr>
            </w:pPr>
            <w:r w:rsidRPr="00CB7325">
              <w:rPr>
                <w:rFonts w:ascii="Times New Roman" w:hAnsi="Times New Roman" w:cs="Times New Roman"/>
                <w:color w:val="000000" w:themeColor="text1"/>
                <w:sz w:val="24"/>
                <w:szCs w:val="24"/>
                <w:lang w:eastAsia="en-US"/>
              </w:rPr>
              <w:t xml:space="preserve">Рішення про намір укласти договір про закупівлю приймається замовником відповідно до статті 33 Закону та пункту 49 Особливостей. </w:t>
            </w:r>
          </w:p>
          <w:p w:rsidR="00BA13CC" w:rsidRPr="00CB7325" w:rsidRDefault="00BA13CC" w:rsidP="00A24691">
            <w:pPr>
              <w:spacing w:after="0" w:line="240" w:lineRule="auto"/>
              <w:jc w:val="both"/>
              <w:rPr>
                <w:rFonts w:ascii="Times New Roman" w:hAnsi="Times New Roman" w:cs="Times New Roman"/>
                <w:color w:val="000000" w:themeColor="text1"/>
                <w:sz w:val="24"/>
                <w:szCs w:val="24"/>
                <w:lang w:eastAsia="en-US"/>
              </w:rPr>
            </w:pPr>
          </w:p>
          <w:p w:rsidR="00BA13CC" w:rsidRPr="00CB7325" w:rsidRDefault="00BA13CC" w:rsidP="00A24691">
            <w:pPr>
              <w:spacing w:after="0" w:line="240" w:lineRule="auto"/>
              <w:jc w:val="both"/>
              <w:rPr>
                <w:rFonts w:ascii="Times New Roman" w:hAnsi="Times New Roman" w:cs="Times New Roman"/>
                <w:color w:val="000000" w:themeColor="text1"/>
                <w:sz w:val="24"/>
                <w:szCs w:val="24"/>
                <w:lang w:eastAsia="en-US"/>
              </w:rPr>
            </w:pPr>
            <w:r w:rsidRPr="00CB7325">
              <w:rPr>
                <w:rFonts w:ascii="Times New Roman" w:hAnsi="Times New Roman" w:cs="Times New Roman"/>
                <w:color w:val="000000" w:themeColor="text1"/>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A13CC" w:rsidRPr="00CB7325" w:rsidRDefault="00BA13CC" w:rsidP="00A24691">
            <w:pPr>
              <w:spacing w:after="0" w:line="240" w:lineRule="auto"/>
              <w:jc w:val="both"/>
              <w:rPr>
                <w:rFonts w:ascii="Times New Roman" w:hAnsi="Times New Roman" w:cs="Times New Roman"/>
                <w:color w:val="000000" w:themeColor="text1"/>
                <w:sz w:val="24"/>
                <w:szCs w:val="24"/>
                <w:lang w:eastAsia="en-US"/>
              </w:rPr>
            </w:pPr>
          </w:p>
          <w:p w:rsidR="00BA13CC" w:rsidRPr="00CB7325" w:rsidRDefault="00BA13CC" w:rsidP="00A24691">
            <w:pPr>
              <w:widowControl w:val="0"/>
              <w:spacing w:line="240" w:lineRule="auto"/>
              <w:jc w:val="both"/>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CB7325">
              <w:rPr>
                <w:rFonts w:ascii="Times New Roman" w:eastAsia="Times New Roman" w:hAnsi="Times New Roman" w:cs="Times New Roman"/>
                <w:b/>
                <w:sz w:val="24"/>
                <w:szCs w:val="24"/>
              </w:rPr>
              <w:t>5 (п’ять)</w:t>
            </w:r>
            <w:r w:rsidRPr="00CB7325">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BA13CC" w:rsidRPr="00CB7325" w:rsidRDefault="00BA13CC" w:rsidP="00A24691">
            <w:pPr>
              <w:widowControl w:val="0"/>
              <w:spacing w:line="240" w:lineRule="auto"/>
              <w:jc w:val="both"/>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A13CC" w:rsidRPr="00CB7325" w:rsidRDefault="00BA13CC" w:rsidP="00A24691">
            <w:pPr>
              <w:pStyle w:val="11"/>
              <w:widowControl w:val="0"/>
              <w:spacing w:line="240" w:lineRule="auto"/>
              <w:ind w:right="113"/>
              <w:jc w:val="both"/>
              <w:rPr>
                <w:rFonts w:ascii="Times New Roman" w:hAnsi="Times New Roman" w:cs="Times New Roman"/>
                <w:lang w:val="uk-UA"/>
              </w:rPr>
            </w:pPr>
            <w:r w:rsidRPr="00CB7325">
              <w:rPr>
                <w:rFonts w:ascii="Times New Roman" w:eastAsia="Times New Roman" w:hAnsi="Times New Roman" w:cs="Times New Roman"/>
                <w:sz w:val="24"/>
                <w:szCs w:val="24"/>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13CC" w:rsidRPr="00CB7325" w:rsidTr="00A24691">
        <w:tblPrEx>
          <w:tblLook w:val="04A0" w:firstRow="1" w:lastRow="0" w:firstColumn="1" w:lastColumn="0" w:noHBand="0" w:noVBand="1"/>
        </w:tblPrEx>
        <w:trPr>
          <w:trHeight w:val="360"/>
          <w:jc w:val="center"/>
        </w:trPr>
        <w:tc>
          <w:tcPr>
            <w:tcW w:w="576" w:type="dxa"/>
          </w:tcPr>
          <w:p w:rsidR="00BA13CC" w:rsidRPr="00CB7325" w:rsidRDefault="00BA13CC" w:rsidP="00A24691">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lastRenderedPageBreak/>
              <w:t>3</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Проект договору про закупівлю </w:t>
            </w:r>
          </w:p>
        </w:tc>
        <w:tc>
          <w:tcPr>
            <w:tcW w:w="6273" w:type="dxa"/>
          </w:tcPr>
          <w:p w:rsidR="00BA13CC" w:rsidRPr="00CB7325" w:rsidRDefault="00BA13CC" w:rsidP="00A24691">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 xml:space="preserve">Проект Договору про закупівлю викладено в </w:t>
            </w:r>
            <w:r w:rsidRPr="00CB7325">
              <w:rPr>
                <w:rFonts w:ascii="Times New Roman" w:eastAsia="Times New Roman" w:hAnsi="Times New Roman" w:cs="Times New Roman"/>
                <w:b/>
                <w:i/>
                <w:sz w:val="24"/>
                <w:szCs w:val="24"/>
                <w:lang w:val="uk-UA"/>
              </w:rPr>
              <w:t>Додатку 3</w:t>
            </w:r>
            <w:r w:rsidRPr="00CB7325">
              <w:rPr>
                <w:rFonts w:ascii="Times New Roman" w:eastAsia="Times New Roman" w:hAnsi="Times New Roman" w:cs="Times New Roman"/>
                <w:sz w:val="24"/>
                <w:szCs w:val="24"/>
                <w:lang w:val="uk-UA"/>
              </w:rPr>
              <w:t xml:space="preserve"> до цієї тендерної документації.</w:t>
            </w:r>
          </w:p>
          <w:p w:rsidR="00BA13CC" w:rsidRPr="00CB7325" w:rsidRDefault="00BA13CC" w:rsidP="00A24691">
            <w:pPr>
              <w:pStyle w:val="11"/>
              <w:widowControl w:val="0"/>
              <w:spacing w:line="240" w:lineRule="auto"/>
              <w:ind w:right="113"/>
              <w:jc w:val="both"/>
              <w:rPr>
                <w:rFonts w:ascii="Times New Roman" w:hAnsi="Times New Roman" w:cs="Times New Roman"/>
                <w:sz w:val="24"/>
                <w:lang w:val="uk-UA"/>
              </w:rPr>
            </w:pPr>
            <w:r w:rsidRPr="00CB7325">
              <w:rPr>
                <w:rFonts w:ascii="Times New Roman" w:hAnsi="Times New Roman" w:cs="Times New Roman"/>
                <w:sz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A13CC" w:rsidRPr="00CB7325" w:rsidRDefault="00BA13CC" w:rsidP="00A24691">
            <w:pPr>
              <w:pStyle w:val="11"/>
              <w:widowControl w:val="0"/>
              <w:spacing w:line="240" w:lineRule="auto"/>
              <w:ind w:right="113"/>
              <w:jc w:val="both"/>
              <w:rPr>
                <w:rFonts w:ascii="Times New Roman" w:hAnsi="Times New Roman" w:cs="Times New Roman"/>
                <w:sz w:val="24"/>
                <w:lang w:val="uk-UA"/>
              </w:rPr>
            </w:pPr>
            <w:r w:rsidRPr="00CB7325">
              <w:rPr>
                <w:rFonts w:ascii="Times New Roman" w:hAnsi="Times New Roman" w:cs="Times New Roman"/>
                <w:sz w:val="24"/>
                <w:lang w:val="uk-UA"/>
              </w:rPr>
              <w:t>Остаточна редакція договору про закупівлю складається замовником з урахуванням особливостей предмету закупівлі та результатів процедури закупівлі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BA13CC" w:rsidRPr="00CB7325" w:rsidRDefault="00BA13CC" w:rsidP="00A24691">
            <w:pPr>
              <w:pStyle w:val="11"/>
              <w:widowControl w:val="0"/>
              <w:spacing w:line="240" w:lineRule="auto"/>
              <w:ind w:right="113"/>
              <w:jc w:val="both"/>
              <w:rPr>
                <w:rFonts w:ascii="Times New Roman" w:hAnsi="Times New Roman" w:cs="Times New Roman"/>
                <w:sz w:val="24"/>
                <w:lang w:val="uk-UA"/>
              </w:rPr>
            </w:pPr>
          </w:p>
          <w:p w:rsidR="00BA13CC" w:rsidRPr="00CB7325" w:rsidRDefault="00BA13CC" w:rsidP="00A24691">
            <w:pPr>
              <w:keepNext/>
              <w:keepLines/>
              <w:spacing w:after="0" w:line="259" w:lineRule="auto"/>
              <w:jc w:val="both"/>
              <w:rPr>
                <w:rFonts w:ascii="Times New Roman" w:eastAsia="Times New Roman" w:hAnsi="Times New Roman" w:cs="Times New Roman"/>
                <w:b/>
                <w:color w:val="000000"/>
                <w:sz w:val="24"/>
                <w:szCs w:val="24"/>
                <w:lang w:eastAsia="ru-RU"/>
              </w:rPr>
            </w:pPr>
            <w:r w:rsidRPr="00CB7325">
              <w:rPr>
                <w:rFonts w:ascii="Times New Roman" w:eastAsia="Times New Roman" w:hAnsi="Times New Roman" w:cs="Times New Roman"/>
                <w:b/>
                <w:color w:val="000000"/>
                <w:sz w:val="24"/>
                <w:szCs w:val="24"/>
                <w:lang w:eastAsia="ru-RU"/>
              </w:rPr>
              <w:t>Переможець процедури закупівлі під час укладення договору про закупівлю повинен надати:</w:t>
            </w:r>
          </w:p>
          <w:p w:rsidR="00BA13CC" w:rsidRPr="00CB7325" w:rsidRDefault="00BA13CC" w:rsidP="00A24691">
            <w:pPr>
              <w:keepNext/>
              <w:keepLines/>
              <w:numPr>
                <w:ilvl w:val="0"/>
                <w:numId w:val="21"/>
              </w:numPr>
              <w:pBdr>
                <w:top w:val="nil"/>
                <w:left w:val="nil"/>
                <w:bottom w:val="nil"/>
                <w:right w:val="nil"/>
                <w:between w:val="nil"/>
              </w:pBdr>
              <w:spacing w:line="259" w:lineRule="auto"/>
              <w:rPr>
                <w:rFonts w:ascii="Times New Roman" w:eastAsia="Times New Roman" w:hAnsi="Times New Roman" w:cs="Times New Roman"/>
                <w:sz w:val="24"/>
                <w:szCs w:val="24"/>
              </w:rPr>
            </w:pPr>
            <w:r w:rsidRPr="00CB7325">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BA13CC" w:rsidRPr="00CB7325" w:rsidRDefault="00BA13CC" w:rsidP="00A24691">
            <w:pPr>
              <w:keepNext/>
              <w:keepLines/>
              <w:pBdr>
                <w:top w:val="nil"/>
                <w:left w:val="nil"/>
                <w:bottom w:val="nil"/>
                <w:right w:val="nil"/>
                <w:between w:val="nil"/>
              </w:pBdr>
              <w:spacing w:line="259" w:lineRule="auto"/>
              <w:ind w:left="720"/>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 xml:space="preserve">-  </w:t>
            </w:r>
            <w:r w:rsidRPr="001C6DA6">
              <w:rPr>
                <w:rFonts w:ascii="Times New Roman" w:eastAsia="Times New Roman" w:hAnsi="Times New Roman" w:cs="Times New Roman"/>
                <w:sz w:val="24"/>
                <w:szCs w:val="24"/>
              </w:rPr>
              <w:t>Для юридичних осіб: згідно вимог п.3 та п.5 розділу 3 Додатку 1 до тендерної документації.</w:t>
            </w:r>
          </w:p>
          <w:p w:rsidR="00BA13CC" w:rsidRPr="00CB7325" w:rsidRDefault="00BA13CC" w:rsidP="00A24691">
            <w:pPr>
              <w:keepNext/>
              <w:keepLines/>
              <w:pBdr>
                <w:top w:val="nil"/>
                <w:left w:val="nil"/>
                <w:bottom w:val="nil"/>
                <w:right w:val="nil"/>
                <w:between w:val="nil"/>
              </w:pBdr>
              <w:spacing w:after="0" w:line="259" w:lineRule="auto"/>
              <w:ind w:left="720"/>
              <w:jc w:val="both"/>
              <w:rPr>
                <w:rFonts w:ascii="Times New Roman" w:eastAsia="Times New Roman" w:hAnsi="Times New Roman" w:cs="Times New Roman"/>
                <w:color w:val="000000"/>
                <w:sz w:val="24"/>
                <w:szCs w:val="24"/>
                <w:lang w:eastAsia="ru-RU"/>
              </w:rPr>
            </w:pPr>
            <w:r w:rsidRPr="00CB7325">
              <w:rPr>
                <w:rFonts w:ascii="Times New Roman" w:eastAsia="Times New Roman" w:hAnsi="Times New Roman" w:cs="Times New Roman"/>
                <w:color w:val="000000"/>
                <w:sz w:val="24"/>
                <w:szCs w:val="24"/>
                <w:lang w:eastAsia="ru-RU"/>
              </w:rPr>
              <w:t xml:space="preserve">-  Для фізичних осіб та фізичних осіб-підприємців: згідно вимоги п.6 розділу 3 Додатку 1 до тендерної документації. </w:t>
            </w:r>
          </w:p>
          <w:p w:rsidR="00BA13CC" w:rsidRPr="00CB7325" w:rsidRDefault="00BA13CC" w:rsidP="00A24691">
            <w:pPr>
              <w:keepNext/>
              <w:keepLines/>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p>
          <w:p w:rsidR="00BA13CC" w:rsidRPr="00CB7325" w:rsidRDefault="00BA13CC" w:rsidP="00A24691">
            <w:pPr>
              <w:keepNext/>
              <w:keepLines/>
              <w:pBdr>
                <w:top w:val="nil"/>
                <w:left w:val="nil"/>
                <w:bottom w:val="nil"/>
                <w:right w:val="nil"/>
                <w:between w:val="nil"/>
              </w:pBdr>
              <w:spacing w:after="0" w:line="259" w:lineRule="auto"/>
              <w:jc w:val="both"/>
              <w:rPr>
                <w:rFonts w:ascii="Times New Roman" w:eastAsia="Times New Roman" w:hAnsi="Times New Roman" w:cs="Times New Roman"/>
                <w:b/>
                <w:color w:val="000000"/>
                <w:sz w:val="24"/>
                <w:szCs w:val="24"/>
                <w:lang w:eastAsia="ru-RU"/>
              </w:rPr>
            </w:pPr>
            <w:r w:rsidRPr="00CB7325">
              <w:rPr>
                <w:rFonts w:ascii="Times New Roman" w:eastAsia="Times New Roman" w:hAnsi="Times New Roman" w:cs="Times New Roman"/>
                <w:b/>
                <w:color w:val="000000"/>
                <w:sz w:val="24"/>
                <w:szCs w:val="24"/>
                <w:lang w:eastAsia="ru-RU"/>
              </w:rPr>
              <w:t>Вищезазначені документи мають бути надані переможцем шляхом завантаження на веб-порталі Уповноваженого органу («Прозорро») по відповідній  закупівлі.</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4</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273" w:type="dxa"/>
          </w:tcPr>
          <w:p w:rsidR="00BA13CC" w:rsidRPr="00CB7325" w:rsidRDefault="00BA13CC" w:rsidP="00A24691">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Договір про закупівлю укладається відповідно до норм </w:t>
            </w:r>
            <w:hyperlink r:id="rId13" w:tgtFrame="_blank" w:history="1">
              <w:r w:rsidRPr="00CB7325">
                <w:rPr>
                  <w:rFonts w:ascii="Times New Roman" w:eastAsia="Times New Roman" w:hAnsi="Times New Roman" w:cs="Times New Roman"/>
                  <w:sz w:val="24"/>
                  <w:szCs w:val="24"/>
                </w:rPr>
                <w:t>Цивільного кодексу України</w:t>
              </w:r>
            </w:hyperlink>
            <w:r w:rsidRPr="00CB7325">
              <w:rPr>
                <w:rFonts w:ascii="Times New Roman" w:eastAsia="Times New Roman" w:hAnsi="Times New Roman" w:cs="Times New Roman"/>
                <w:sz w:val="24"/>
                <w:szCs w:val="24"/>
              </w:rPr>
              <w:t xml:space="preserve"> та </w:t>
            </w:r>
            <w:hyperlink r:id="rId14" w:tgtFrame="_blank" w:history="1">
              <w:r w:rsidRPr="00CB7325">
                <w:rPr>
                  <w:rFonts w:ascii="Times New Roman" w:eastAsia="Times New Roman" w:hAnsi="Times New Roman" w:cs="Times New Roman"/>
                  <w:sz w:val="24"/>
                  <w:szCs w:val="24"/>
                </w:rPr>
                <w:t>Господарського кодексу України</w:t>
              </w:r>
            </w:hyperlink>
            <w:r w:rsidRPr="00CB7325">
              <w:rPr>
                <w:rFonts w:ascii="Times New Roman" w:eastAsia="Times New Roman" w:hAnsi="Times New Roman" w:cs="Times New Roman"/>
                <w:sz w:val="24"/>
                <w:szCs w:val="24"/>
              </w:rPr>
              <w:t> з урахуванням особливостей, визначених Законом.</w:t>
            </w:r>
          </w:p>
          <w:p w:rsidR="00BA13CC" w:rsidRPr="00CB7325" w:rsidRDefault="00BA13CC" w:rsidP="00A24691">
            <w:pPr>
              <w:spacing w:after="0" w:line="240" w:lineRule="auto"/>
              <w:jc w:val="both"/>
              <w:textAlignment w:val="baseline"/>
              <w:rPr>
                <w:rFonts w:ascii="Times New Roman" w:eastAsia="Times New Roman" w:hAnsi="Times New Roman" w:cs="Times New Roman"/>
                <w:sz w:val="24"/>
                <w:szCs w:val="24"/>
              </w:rPr>
            </w:pPr>
          </w:p>
          <w:p w:rsidR="00BA13CC" w:rsidRPr="00CB7325" w:rsidRDefault="00BA13CC" w:rsidP="00A24691">
            <w:p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w:t>
            </w:r>
            <w:r w:rsidRPr="00CB7325">
              <w:rPr>
                <w:rFonts w:ascii="Times New Roman" w:eastAsia="Times New Roman" w:hAnsi="Times New Roman" w:cs="Times New Roman"/>
                <w:b/>
                <w:bCs/>
                <w:sz w:val="24"/>
                <w:szCs w:val="24"/>
              </w:rPr>
              <w:t>у тому числі за результатами електронного аукціону,</w:t>
            </w:r>
            <w:r w:rsidRPr="00CB7325">
              <w:rPr>
                <w:rFonts w:ascii="Times New Roman" w:eastAsia="Times New Roman" w:hAnsi="Times New Roman" w:cs="Times New Roman"/>
                <w:sz w:val="24"/>
                <w:szCs w:val="24"/>
              </w:rPr>
              <w:t> крім випадків:</w:t>
            </w:r>
          </w:p>
          <w:p w:rsidR="00BA13CC" w:rsidRPr="00CB7325" w:rsidRDefault="00BA13CC" w:rsidP="00A24691">
            <w:pPr>
              <w:numPr>
                <w:ilvl w:val="0"/>
                <w:numId w:val="30"/>
              </w:num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BA13CC" w:rsidRPr="00CB7325" w:rsidRDefault="00BA13CC" w:rsidP="00A24691">
            <w:pPr>
              <w:numPr>
                <w:ilvl w:val="0"/>
                <w:numId w:val="30"/>
              </w:num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A13CC" w:rsidRPr="00CB7325" w:rsidRDefault="00BA13CC" w:rsidP="00A24691">
            <w:pPr>
              <w:numPr>
                <w:ilvl w:val="0"/>
                <w:numId w:val="30"/>
              </w:numPr>
              <w:spacing w:after="0" w:line="240" w:lineRule="auto"/>
              <w:jc w:val="both"/>
              <w:textAlignment w:val="baseline"/>
              <w:rPr>
                <w:rFonts w:ascii="Times New Roman" w:eastAsia="Times New Roman" w:hAnsi="Times New Roman" w:cs="Times New Roman"/>
                <w:sz w:val="24"/>
                <w:szCs w:val="24"/>
              </w:rPr>
            </w:pPr>
            <w:r w:rsidRPr="00CB73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A13CC" w:rsidRPr="00CB7325" w:rsidRDefault="00BA13CC" w:rsidP="00A24691">
            <w:pPr>
              <w:spacing w:before="150" w:after="150" w:line="240" w:lineRule="auto"/>
              <w:jc w:val="both"/>
              <w:rPr>
                <w:rFonts w:ascii="Times New Roman" w:eastAsia="Times New Roman" w:hAnsi="Times New Roman"/>
                <w:sz w:val="24"/>
                <w:szCs w:val="24"/>
                <w:lang w:eastAsia="ru-RU"/>
              </w:rPr>
            </w:pPr>
            <w:r w:rsidRPr="00CB732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13CC" w:rsidRPr="00CB7325" w:rsidRDefault="00BA13CC" w:rsidP="00A24691">
            <w:pPr>
              <w:widowControl w:val="0"/>
              <w:spacing w:before="120" w:after="240" w:line="240" w:lineRule="auto"/>
              <w:jc w:val="both"/>
              <w:rPr>
                <w:rFonts w:ascii="Times New Roman" w:hAnsi="Times New Roman" w:cs="Times New Roman"/>
                <w:sz w:val="24"/>
                <w:szCs w:val="24"/>
              </w:rPr>
            </w:pPr>
            <w:bookmarkStart w:id="5" w:name="n577"/>
            <w:bookmarkEnd w:id="5"/>
            <w:r w:rsidRPr="00CB7325">
              <w:rPr>
                <w:rFonts w:ascii="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13CC" w:rsidRPr="00CB7325" w:rsidRDefault="00BA13CC" w:rsidP="00A24691">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BA13CC" w:rsidRPr="00CB7325" w:rsidRDefault="00BA13CC" w:rsidP="00A24691">
            <w:pPr>
              <w:widowControl w:val="0"/>
              <w:spacing w:before="120" w:after="240" w:line="240" w:lineRule="auto"/>
              <w:ind w:firstLine="566"/>
              <w:jc w:val="both"/>
              <w:rPr>
                <w:rFonts w:ascii="Times New Roman" w:hAnsi="Times New Roman" w:cs="Times New Roman"/>
                <w:b/>
                <w:bCs/>
                <w:sz w:val="24"/>
                <w:szCs w:val="24"/>
              </w:rPr>
            </w:pPr>
            <w:r w:rsidRPr="00CB7325">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13CC" w:rsidRPr="00CB7325" w:rsidRDefault="00BA13CC" w:rsidP="00A24691">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A13CC" w:rsidRPr="00CB7325" w:rsidRDefault="00BA13CC" w:rsidP="00A24691">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13CC" w:rsidRPr="00CB7325" w:rsidRDefault="00BA13CC" w:rsidP="00A24691">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BA13CC" w:rsidRPr="00CB7325" w:rsidRDefault="00BA13CC" w:rsidP="00A24691">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sidRPr="00CB7325">
              <w:rPr>
                <w:rFonts w:ascii="Times New Roman" w:hAnsi="Times New Roman" w:cs="Times New Roman"/>
                <w:sz w:val="24"/>
                <w:szCs w:val="24"/>
                <w:lang w:eastAsia="en-US"/>
              </w:rPr>
              <w:lastRenderedPageBreak/>
              <w:t>податкового навантаження внаслідок зміни системи оподаткування;</w:t>
            </w:r>
          </w:p>
          <w:p w:rsidR="00BA13CC" w:rsidRPr="00CB7325" w:rsidRDefault="00BA13CC" w:rsidP="00A24691">
            <w:pPr>
              <w:widowControl w:val="0"/>
              <w:spacing w:before="120" w:after="240" w:line="240" w:lineRule="auto"/>
              <w:ind w:firstLine="566"/>
              <w:jc w:val="both"/>
              <w:rPr>
                <w:rFonts w:ascii="Times New Roman" w:hAnsi="Times New Roman" w:cs="Times New Roman"/>
                <w:sz w:val="24"/>
                <w:szCs w:val="24"/>
              </w:rPr>
            </w:pPr>
            <w:r w:rsidRPr="00CB7325">
              <w:rPr>
                <w:rFonts w:ascii="Times New Roman" w:hAnsi="Times New Roman" w:cs="Times New Roman"/>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13CC" w:rsidRPr="00CB7325" w:rsidRDefault="00BA13CC" w:rsidP="00A24691">
            <w:pPr>
              <w:widowControl w:val="0"/>
              <w:spacing w:before="120" w:after="240" w:line="240" w:lineRule="auto"/>
              <w:ind w:firstLine="566"/>
              <w:rPr>
                <w:rFonts w:ascii="Times New Roman" w:hAnsi="Times New Roman" w:cs="Times New Roman"/>
                <w:sz w:val="24"/>
                <w:szCs w:val="24"/>
              </w:rPr>
            </w:pPr>
            <w:r w:rsidRPr="00CB7325">
              <w:rPr>
                <w:rFonts w:ascii="Times New Roman" w:hAnsi="Times New Roman" w:cs="Times New Roman"/>
                <w:sz w:val="24"/>
                <w:szCs w:val="24"/>
                <w:lang w:eastAsia="en-US"/>
              </w:rPr>
              <w:t>8) зміни умов у зв’язку із застосуванням положень частини шостої статті 41 Закону.</w:t>
            </w:r>
          </w:p>
          <w:p w:rsidR="00BA13CC" w:rsidRPr="00CB7325" w:rsidRDefault="00BA13CC" w:rsidP="00A24691">
            <w:pPr>
              <w:autoSpaceDE w:val="0"/>
              <w:autoSpaceDN w:val="0"/>
              <w:spacing w:line="240" w:lineRule="auto"/>
              <w:jc w:val="both"/>
              <w:rPr>
                <w:rFonts w:ascii="Times New Roman" w:eastAsia="Times New Roman" w:hAnsi="Times New Roman" w:cs="Times New Roman"/>
                <w:sz w:val="24"/>
                <w:szCs w:val="24"/>
              </w:rPr>
            </w:pPr>
            <w:r w:rsidRPr="00CB7325">
              <w:rPr>
                <w:rFonts w:ascii="Times New Roman" w:hAnsi="Times New Roman" w:cs="Times New Roman"/>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Pr="00CB7325">
              <w:rPr>
                <w:color w:val="333333"/>
                <w:shd w:val="clear" w:color="auto" w:fill="FFFFFF"/>
              </w:rPr>
              <w:t xml:space="preserve"> </w:t>
            </w:r>
            <w:r w:rsidRPr="00CB7325">
              <w:rPr>
                <w:rFonts w:ascii="Times New Roman" w:hAnsi="Times New Roman" w:cs="Times New Roman"/>
                <w:sz w:val="24"/>
                <w:szCs w:val="24"/>
                <w:shd w:val="solid" w:color="FFFFFF" w:fill="FFFFFF"/>
                <w:lang w:eastAsia="en-US"/>
              </w:rPr>
              <w:t>з урахуванням Особливостей.</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lastRenderedPageBreak/>
              <w:t>5</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273" w:type="dxa"/>
          </w:tcPr>
          <w:p w:rsidR="00BA13CC" w:rsidRPr="00CB7325" w:rsidRDefault="00BA13CC" w:rsidP="00A24691">
            <w:pPr>
              <w:pStyle w:val="11"/>
              <w:widowControl w:val="0"/>
              <w:spacing w:line="240" w:lineRule="auto"/>
              <w:ind w:right="113"/>
              <w:jc w:val="both"/>
              <w:rPr>
                <w:rFonts w:ascii="Times New Roman" w:eastAsia="Times New Roman" w:hAnsi="Times New Roman" w:cs="Times New Roman"/>
                <w:strike/>
                <w:sz w:val="24"/>
                <w:szCs w:val="24"/>
                <w:lang w:val="uk-UA"/>
              </w:rPr>
            </w:pPr>
            <w:r w:rsidRPr="00CB7325">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tc>
      </w:tr>
      <w:tr w:rsidR="00BA13CC" w:rsidRPr="00CB7325" w:rsidTr="00A24691">
        <w:tblPrEx>
          <w:tblLook w:val="04A0" w:firstRow="1" w:lastRow="0" w:firstColumn="1" w:lastColumn="0" w:noHBand="0" w:noVBand="1"/>
        </w:tblPrEx>
        <w:trPr>
          <w:trHeight w:val="520"/>
          <w:jc w:val="center"/>
        </w:trPr>
        <w:tc>
          <w:tcPr>
            <w:tcW w:w="576" w:type="dxa"/>
          </w:tcPr>
          <w:p w:rsidR="00BA13CC" w:rsidRPr="00CB7325" w:rsidRDefault="00BA13CC" w:rsidP="00A24691">
            <w:pPr>
              <w:pStyle w:val="11"/>
              <w:widowControl w:val="0"/>
              <w:spacing w:line="240" w:lineRule="auto"/>
              <w:ind w:right="113"/>
              <w:jc w:val="both"/>
              <w:rPr>
                <w:lang w:val="uk-UA"/>
              </w:rPr>
            </w:pPr>
            <w:r w:rsidRPr="00CB7325">
              <w:rPr>
                <w:rFonts w:ascii="Times New Roman" w:eastAsia="Times New Roman" w:hAnsi="Times New Roman" w:cs="Times New Roman"/>
                <w:sz w:val="24"/>
                <w:szCs w:val="24"/>
                <w:lang w:val="uk-UA"/>
              </w:rPr>
              <w:t>6</w:t>
            </w:r>
          </w:p>
        </w:tc>
        <w:tc>
          <w:tcPr>
            <w:tcW w:w="3147" w:type="dxa"/>
          </w:tcPr>
          <w:p w:rsidR="00BA13CC" w:rsidRPr="00CB7325" w:rsidRDefault="00BA13CC" w:rsidP="00A24691">
            <w:pPr>
              <w:pStyle w:val="11"/>
              <w:widowControl w:val="0"/>
              <w:spacing w:line="240" w:lineRule="auto"/>
              <w:ind w:right="113"/>
              <w:rPr>
                <w:b/>
                <w:lang w:val="uk-UA"/>
              </w:rPr>
            </w:pPr>
            <w:r w:rsidRPr="00CB7325">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273" w:type="dxa"/>
          </w:tcPr>
          <w:p w:rsidR="00BA13CC" w:rsidRPr="00CB7325" w:rsidRDefault="00BA13CC" w:rsidP="00A24691">
            <w:pPr>
              <w:pStyle w:val="11"/>
              <w:widowControl w:val="0"/>
              <w:spacing w:line="240" w:lineRule="auto"/>
              <w:ind w:right="113"/>
              <w:jc w:val="both"/>
              <w:rPr>
                <w:rFonts w:ascii="Times New Roman" w:eastAsia="Times New Roman" w:hAnsi="Times New Roman" w:cs="Times New Roman"/>
                <w:sz w:val="24"/>
                <w:szCs w:val="24"/>
                <w:lang w:val="uk-UA"/>
              </w:rPr>
            </w:pPr>
            <w:r w:rsidRPr="00CB7325">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BA13CC" w:rsidRPr="00CB7325" w:rsidRDefault="00BA13CC" w:rsidP="00BA13CC">
      <w:pPr>
        <w:pStyle w:val="11"/>
        <w:widowControl w:val="0"/>
        <w:spacing w:line="240" w:lineRule="auto"/>
        <w:ind w:firstLine="567"/>
        <w:jc w:val="center"/>
        <w:rPr>
          <w:lang w:val="uk-UA"/>
        </w:rPr>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Pr="00395277" w:rsidRDefault="00BA13CC" w:rsidP="00BA13CC">
      <w:pPr>
        <w:spacing w:after="0" w:line="240" w:lineRule="auto"/>
        <w:ind w:left="4956" w:firstLine="708"/>
        <w:jc w:val="both"/>
        <w:rPr>
          <w:rFonts w:ascii="Times New Roman" w:eastAsia="Times New Roman" w:hAnsi="Times New Roman" w:cs="Times New Roman"/>
          <w:b/>
          <w:sz w:val="24"/>
          <w:szCs w:val="24"/>
        </w:rPr>
      </w:pPr>
      <w:r w:rsidRPr="00395277">
        <w:rPr>
          <w:rFonts w:ascii="Times New Roman" w:eastAsia="Times New Roman" w:hAnsi="Times New Roman" w:cs="Times New Roman"/>
          <w:b/>
          <w:sz w:val="24"/>
          <w:szCs w:val="24"/>
        </w:rPr>
        <w:t>ДОДАТОК 1</w:t>
      </w:r>
    </w:p>
    <w:p w:rsidR="00BA13CC" w:rsidRPr="00395277" w:rsidRDefault="00BA13CC" w:rsidP="00BA13CC">
      <w:pPr>
        <w:spacing w:after="0" w:line="240" w:lineRule="auto"/>
        <w:ind w:left="5664"/>
        <w:jc w:val="both"/>
        <w:rPr>
          <w:rFonts w:ascii="Times New Roman" w:eastAsia="Times New Roman" w:hAnsi="Times New Roman" w:cs="Times New Roman"/>
          <w:b/>
          <w:sz w:val="24"/>
          <w:szCs w:val="24"/>
        </w:rPr>
      </w:pPr>
      <w:r w:rsidRPr="00395277">
        <w:rPr>
          <w:rFonts w:ascii="Times New Roman" w:eastAsia="Times New Roman" w:hAnsi="Times New Roman" w:cs="Times New Roman"/>
          <w:sz w:val="24"/>
          <w:szCs w:val="24"/>
        </w:rPr>
        <w:lastRenderedPageBreak/>
        <w:t xml:space="preserve">до тендерної документації на закупівлю товарів  – ДК 021:2015: </w:t>
      </w:r>
      <w:r w:rsidRPr="00395277">
        <w:rPr>
          <w:rFonts w:ascii="Times New Roman" w:eastAsia="Times New Roman" w:hAnsi="Times New Roman" w:cs="Times New Roman"/>
          <w:b/>
          <w:sz w:val="24"/>
          <w:szCs w:val="24"/>
          <w:bdr w:val="none" w:sz="0" w:space="0" w:color="auto" w:frame="1"/>
        </w:rPr>
        <w:t xml:space="preserve">43260000-3 Механічні лопати, екскаватори та ковшові навантажувачі, гірнича техніка </w:t>
      </w:r>
      <w:r w:rsidRPr="00395277">
        <w:rPr>
          <w:rFonts w:ascii="Times New Roman" w:eastAsia="Times New Roman" w:hAnsi="Times New Roman" w:cs="Times New Roman"/>
          <w:bCs/>
          <w:sz w:val="24"/>
          <w:szCs w:val="24"/>
        </w:rPr>
        <w:t>(</w:t>
      </w:r>
      <w:r w:rsidRPr="00395277">
        <w:rPr>
          <w:rFonts w:ascii="Times New Roman" w:eastAsia="Times New Roman" w:hAnsi="Times New Roman" w:cs="Times New Roman"/>
          <w:bCs/>
          <w:sz w:val="24"/>
          <w:szCs w:val="24"/>
          <w:bdr w:val="none" w:sz="0" w:space="0" w:color="auto" w:frame="1"/>
        </w:rPr>
        <w:t>Екскаватор-навантажувач</w:t>
      </w:r>
      <w:r w:rsidRPr="00395277">
        <w:rPr>
          <w:rFonts w:ascii="Times New Roman" w:eastAsia="Times New Roman" w:hAnsi="Times New Roman" w:cs="Times New Roman"/>
          <w:bCs/>
          <w:sz w:val="24"/>
          <w:szCs w:val="24"/>
        </w:rPr>
        <w:t>)</w:t>
      </w:r>
    </w:p>
    <w:p w:rsidR="00BA13CC" w:rsidRPr="00395277" w:rsidRDefault="00BA13CC" w:rsidP="00BA13CC">
      <w:pPr>
        <w:spacing w:after="0" w:line="240" w:lineRule="auto"/>
        <w:ind w:left="5664"/>
        <w:jc w:val="both"/>
        <w:rPr>
          <w:rFonts w:ascii="Times New Roman" w:eastAsia="Times New Roman" w:hAnsi="Times New Roman" w:cs="Times New Roman"/>
          <w:i/>
          <w:bdr w:val="none" w:sz="0" w:space="0" w:color="auto" w:frame="1"/>
        </w:rPr>
      </w:pPr>
    </w:p>
    <w:p w:rsidR="00BA13CC" w:rsidRPr="00395277" w:rsidRDefault="00BA13CC" w:rsidP="00BA13CC">
      <w:pPr>
        <w:spacing w:after="0" w:line="240" w:lineRule="auto"/>
        <w:ind w:firstLine="284"/>
        <w:jc w:val="center"/>
        <w:rPr>
          <w:rFonts w:ascii="Times New Roman" w:eastAsia="Times New Roman" w:hAnsi="Times New Roman" w:cs="Times New Roman"/>
          <w:b/>
          <w:i/>
          <w:sz w:val="28"/>
          <w:szCs w:val="28"/>
        </w:rPr>
      </w:pPr>
      <w:r w:rsidRPr="00395277">
        <w:rPr>
          <w:rFonts w:ascii="Times New Roman" w:eastAsia="Times New Roman" w:hAnsi="Times New Roman" w:cs="Times New Roman"/>
          <w:b/>
          <w:i/>
          <w:sz w:val="28"/>
          <w:szCs w:val="28"/>
        </w:rPr>
        <w:t>1. Кваліфікаційні критерії та перелік документів, що підтверджують інформацію учасників про відповідність їх таким критеріям</w:t>
      </w:r>
    </w:p>
    <w:p w:rsidR="00BA13CC" w:rsidRPr="00395277" w:rsidRDefault="00BA13CC" w:rsidP="00BA13CC">
      <w:pPr>
        <w:widowControl w:val="0"/>
        <w:numPr>
          <w:ilvl w:val="1"/>
          <w:numId w:val="33"/>
        </w:numPr>
        <w:tabs>
          <w:tab w:val="left" w:pos="1080"/>
        </w:tabs>
        <w:spacing w:after="0" w:line="240" w:lineRule="auto"/>
        <w:jc w:val="both"/>
        <w:rPr>
          <w:rFonts w:ascii="Times New Roman" w:eastAsia="Times New Roman" w:hAnsi="Times New Roman" w:cs="Times New Roman"/>
          <w:sz w:val="24"/>
          <w:szCs w:val="24"/>
        </w:rPr>
      </w:pPr>
      <w:r w:rsidRPr="00395277">
        <w:rPr>
          <w:rFonts w:ascii="Times New Roman" w:eastAsia="Times New Roman" w:hAnsi="Times New Roman" w:cs="Times New Roman"/>
          <w:sz w:val="24"/>
          <w:szCs w:val="24"/>
        </w:rPr>
        <w:t>Документи для підтвердження відповідності пропозиції учасника кваліфікаційним критеріям, закріплених ч. 2 ст. 16 Закону</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5371"/>
      </w:tblGrid>
      <w:tr w:rsidR="00BA13CC" w:rsidRPr="00395277" w:rsidTr="00A24691">
        <w:tc>
          <w:tcPr>
            <w:tcW w:w="560" w:type="dxa"/>
          </w:tcPr>
          <w:p w:rsidR="00BA13CC" w:rsidRPr="00395277" w:rsidRDefault="00BA13CC" w:rsidP="00A24691">
            <w:pPr>
              <w:widowControl w:val="0"/>
              <w:tabs>
                <w:tab w:val="left" w:pos="1080"/>
              </w:tabs>
              <w:spacing w:after="0" w:line="240" w:lineRule="auto"/>
              <w:jc w:val="center"/>
              <w:rPr>
                <w:rFonts w:ascii="Times New Roman" w:eastAsia="Times New Roman" w:hAnsi="Times New Roman" w:cs="Times New Roman"/>
                <w:b/>
                <w:bCs/>
                <w:sz w:val="24"/>
                <w:szCs w:val="24"/>
              </w:rPr>
            </w:pPr>
            <w:r w:rsidRPr="00395277">
              <w:rPr>
                <w:rFonts w:ascii="Times New Roman" w:eastAsia="Times New Roman" w:hAnsi="Times New Roman" w:cs="Times New Roman"/>
                <w:b/>
                <w:bCs/>
                <w:sz w:val="24"/>
                <w:szCs w:val="24"/>
              </w:rPr>
              <w:t>№ п/п</w:t>
            </w:r>
          </w:p>
        </w:tc>
        <w:tc>
          <w:tcPr>
            <w:tcW w:w="3774" w:type="dxa"/>
          </w:tcPr>
          <w:p w:rsidR="00BA13CC" w:rsidRPr="00395277" w:rsidRDefault="00BA13CC" w:rsidP="00A24691">
            <w:pPr>
              <w:widowControl w:val="0"/>
              <w:tabs>
                <w:tab w:val="left" w:pos="1080"/>
              </w:tabs>
              <w:spacing w:after="0" w:line="240" w:lineRule="auto"/>
              <w:jc w:val="center"/>
              <w:rPr>
                <w:rFonts w:ascii="Times New Roman" w:eastAsia="Times New Roman" w:hAnsi="Times New Roman" w:cs="Times New Roman"/>
                <w:b/>
                <w:bCs/>
                <w:sz w:val="24"/>
                <w:szCs w:val="24"/>
              </w:rPr>
            </w:pPr>
            <w:r w:rsidRPr="00395277">
              <w:rPr>
                <w:rFonts w:ascii="Times New Roman" w:eastAsia="Times New Roman" w:hAnsi="Times New Roman" w:cs="Times New Roman"/>
                <w:b/>
                <w:bCs/>
                <w:sz w:val="24"/>
                <w:szCs w:val="24"/>
              </w:rPr>
              <w:t>Кваліфікаційні критерії</w:t>
            </w:r>
          </w:p>
          <w:p w:rsidR="00BA13CC" w:rsidRPr="00395277" w:rsidRDefault="00BA13CC" w:rsidP="00A24691">
            <w:pPr>
              <w:widowControl w:val="0"/>
              <w:tabs>
                <w:tab w:val="left" w:pos="1080"/>
              </w:tabs>
              <w:spacing w:after="0" w:line="240" w:lineRule="auto"/>
              <w:jc w:val="center"/>
              <w:rPr>
                <w:rFonts w:ascii="Times New Roman" w:eastAsia="Times New Roman" w:hAnsi="Times New Roman" w:cs="Times New Roman"/>
                <w:b/>
                <w:bCs/>
                <w:sz w:val="24"/>
                <w:szCs w:val="24"/>
              </w:rPr>
            </w:pPr>
          </w:p>
        </w:tc>
        <w:tc>
          <w:tcPr>
            <w:tcW w:w="5371" w:type="dxa"/>
          </w:tcPr>
          <w:p w:rsidR="00BA13CC" w:rsidRPr="00395277" w:rsidRDefault="00BA13CC" w:rsidP="00A24691">
            <w:pPr>
              <w:widowControl w:val="0"/>
              <w:tabs>
                <w:tab w:val="left" w:pos="1080"/>
              </w:tabs>
              <w:spacing w:after="0" w:line="240" w:lineRule="auto"/>
              <w:jc w:val="center"/>
              <w:rPr>
                <w:rFonts w:ascii="Times New Roman" w:eastAsia="Times New Roman" w:hAnsi="Times New Roman" w:cs="Times New Roman"/>
                <w:b/>
                <w:bCs/>
                <w:sz w:val="24"/>
                <w:szCs w:val="24"/>
              </w:rPr>
            </w:pPr>
            <w:r w:rsidRPr="00395277">
              <w:rPr>
                <w:rFonts w:ascii="Times New Roman" w:eastAsia="Times New Roman" w:hAnsi="Times New Roman" w:cs="Times New Roman"/>
                <w:b/>
                <w:bCs/>
                <w:sz w:val="24"/>
                <w:szCs w:val="24"/>
              </w:rPr>
              <w:t>Документи,  які підтверджують відповідність Учасника кваліфікаційним критеріям</w:t>
            </w:r>
          </w:p>
        </w:tc>
      </w:tr>
      <w:tr w:rsidR="00BA13CC" w:rsidRPr="00395277" w:rsidTr="00A24691">
        <w:tc>
          <w:tcPr>
            <w:tcW w:w="560" w:type="dxa"/>
          </w:tcPr>
          <w:p w:rsidR="00BA13CC" w:rsidRPr="00395277" w:rsidRDefault="00BA13CC" w:rsidP="00A24691">
            <w:pPr>
              <w:widowControl w:val="0"/>
              <w:tabs>
                <w:tab w:val="left" w:pos="1080"/>
              </w:tabs>
              <w:spacing w:after="0" w:line="240" w:lineRule="auto"/>
              <w:jc w:val="center"/>
              <w:rPr>
                <w:rFonts w:ascii="Times New Roman" w:eastAsia="Times New Roman" w:hAnsi="Times New Roman" w:cs="Times New Roman"/>
                <w:b/>
                <w:bCs/>
                <w:sz w:val="24"/>
                <w:szCs w:val="24"/>
              </w:rPr>
            </w:pPr>
            <w:r w:rsidRPr="00395277">
              <w:rPr>
                <w:rFonts w:ascii="Times New Roman" w:eastAsia="Times New Roman" w:hAnsi="Times New Roman" w:cs="Times New Roman"/>
                <w:b/>
                <w:bCs/>
                <w:sz w:val="24"/>
                <w:szCs w:val="24"/>
              </w:rPr>
              <w:t xml:space="preserve">1. </w:t>
            </w:r>
          </w:p>
        </w:tc>
        <w:tc>
          <w:tcPr>
            <w:tcW w:w="3774" w:type="dxa"/>
          </w:tcPr>
          <w:p w:rsidR="00BA13CC" w:rsidRPr="00395277" w:rsidRDefault="00BA13CC" w:rsidP="00A24691">
            <w:pPr>
              <w:spacing w:after="0" w:line="240" w:lineRule="auto"/>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Наявність фінансової спроможності</w:t>
            </w:r>
          </w:p>
          <w:p w:rsidR="00BA13CC" w:rsidRPr="00395277" w:rsidRDefault="00BA13CC" w:rsidP="00A24691">
            <w:pPr>
              <w:widowControl w:val="0"/>
              <w:tabs>
                <w:tab w:val="left" w:pos="1080"/>
              </w:tabs>
              <w:spacing w:after="0" w:line="240" w:lineRule="auto"/>
              <w:rPr>
                <w:rFonts w:ascii="Times New Roman" w:eastAsia="Times New Roman" w:hAnsi="Times New Roman" w:cs="Times New Roman"/>
                <w:sz w:val="24"/>
                <w:szCs w:val="24"/>
              </w:rPr>
            </w:pPr>
            <w:r w:rsidRPr="00395277">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1" w:type="dxa"/>
          </w:tcPr>
          <w:p w:rsidR="00BA13CC" w:rsidRPr="000B26C8" w:rsidRDefault="00BA13CC" w:rsidP="00A24691">
            <w:pPr>
              <w:widowControl w:val="0"/>
              <w:tabs>
                <w:tab w:val="left" w:pos="1080"/>
              </w:tabs>
              <w:spacing w:after="0" w:line="240" w:lineRule="auto"/>
              <w:jc w:val="both"/>
              <w:rPr>
                <w:rFonts w:ascii="Times New Roman" w:eastAsia="Times New Roman" w:hAnsi="Times New Roman" w:cs="Times New Roman"/>
                <w:color w:val="000000"/>
                <w:sz w:val="24"/>
                <w:szCs w:val="24"/>
              </w:rPr>
            </w:pPr>
            <w:r w:rsidRPr="00395277">
              <w:rPr>
                <w:rFonts w:ascii="Times New Roman" w:eastAsia="Times New Roman" w:hAnsi="Times New Roman" w:cs="Times New Roman"/>
                <w:color w:val="000000"/>
                <w:sz w:val="24"/>
                <w:szCs w:val="24"/>
              </w:rPr>
              <w:t xml:space="preserve">1. Учасник повинен </w:t>
            </w:r>
            <w:r w:rsidRPr="000B26C8">
              <w:rPr>
                <w:rFonts w:ascii="Times New Roman" w:eastAsia="Times New Roman" w:hAnsi="Times New Roman" w:cs="Times New Roman"/>
                <w:color w:val="000000"/>
                <w:sz w:val="24"/>
                <w:szCs w:val="24"/>
              </w:rPr>
              <w:t xml:space="preserve">підтвердити обсяг річного доходу (виручки) за 2023 </w:t>
            </w:r>
            <w:r w:rsidRPr="000B26C8">
              <w:rPr>
                <w:rFonts w:ascii="Times New Roman" w:eastAsia="Times New Roman" w:hAnsi="Times New Roman" w:cs="Times New Roman"/>
                <w:sz w:val="24"/>
                <w:szCs w:val="24"/>
              </w:rPr>
              <w:t>рік</w:t>
            </w:r>
            <w:r w:rsidRPr="000B26C8">
              <w:rPr>
                <w:rFonts w:ascii="Times New Roman" w:eastAsia="Times New Roman" w:hAnsi="Times New Roman" w:cs="Times New Roman"/>
                <w:color w:val="000000"/>
                <w:sz w:val="24"/>
                <w:szCs w:val="24"/>
              </w:rPr>
              <w:t xml:space="preserve"> у розмірі не меншому, ніж </w:t>
            </w:r>
            <w:r w:rsidRPr="000B26C8">
              <w:rPr>
                <w:rFonts w:ascii="Times New Roman" w:eastAsia="Times New Roman" w:hAnsi="Times New Roman" w:cs="Times New Roman"/>
                <w:b/>
                <w:color w:val="000000"/>
                <w:sz w:val="24"/>
                <w:szCs w:val="24"/>
              </w:rPr>
              <w:t>половина</w:t>
            </w:r>
            <w:r w:rsidRPr="000B26C8">
              <w:rPr>
                <w:rFonts w:ascii="Times New Roman" w:eastAsia="Times New Roman" w:hAnsi="Times New Roman" w:cs="Times New Roman"/>
                <w:color w:val="000000"/>
                <w:sz w:val="24"/>
                <w:szCs w:val="24"/>
              </w:rPr>
              <w:t xml:space="preserve"> очікуваної вартості предмета закупівлі (лота).</w:t>
            </w:r>
          </w:p>
          <w:p w:rsidR="00BA13CC" w:rsidRPr="000B26C8" w:rsidRDefault="00BA13CC" w:rsidP="00A24691">
            <w:pPr>
              <w:widowControl w:val="0"/>
              <w:tabs>
                <w:tab w:val="left" w:pos="1080"/>
              </w:tabs>
              <w:spacing w:after="0" w:line="240" w:lineRule="auto"/>
              <w:jc w:val="both"/>
              <w:rPr>
                <w:rFonts w:ascii="Times New Roman" w:eastAsia="Times New Roman" w:hAnsi="Times New Roman" w:cs="Times New Roman"/>
                <w:color w:val="000000"/>
                <w:sz w:val="24"/>
                <w:szCs w:val="24"/>
              </w:rPr>
            </w:pPr>
            <w:r w:rsidRPr="000B26C8">
              <w:rPr>
                <w:rFonts w:ascii="Times New Roman" w:eastAsia="Times New Roman" w:hAnsi="Times New Roman" w:cs="Times New Roman"/>
                <w:color w:val="000000"/>
                <w:sz w:val="24"/>
                <w:szCs w:val="24"/>
              </w:rPr>
              <w:t xml:space="preserve">2. Учасники, що працюють (зареєстровані) менше одного року, мають підтвердити, що обсяг їх виручки за весь період роботи є не меншим, аніж </w:t>
            </w:r>
            <w:r w:rsidRPr="000B26C8">
              <w:rPr>
                <w:rFonts w:ascii="Times New Roman" w:eastAsia="Times New Roman" w:hAnsi="Times New Roman" w:cs="Times New Roman"/>
                <w:b/>
                <w:color w:val="000000"/>
                <w:sz w:val="24"/>
                <w:szCs w:val="24"/>
              </w:rPr>
              <w:t>половина</w:t>
            </w:r>
            <w:r w:rsidRPr="000B26C8">
              <w:rPr>
                <w:rFonts w:ascii="Times New Roman" w:eastAsia="Times New Roman" w:hAnsi="Times New Roman" w:cs="Times New Roman"/>
                <w:color w:val="000000"/>
                <w:sz w:val="24"/>
                <w:szCs w:val="24"/>
              </w:rPr>
              <w:t xml:space="preserve"> очікуваної вартості предмета закупівлі, поділена на 12 та помножена на кількість повних місяців роботи Учасника (з дня державної реєстрації створення Учасника і до дня оголошення цієї процедури закупівлі включно).</w:t>
            </w:r>
          </w:p>
          <w:p w:rsidR="00BA13CC" w:rsidRPr="000B26C8" w:rsidRDefault="00BA13CC" w:rsidP="00A24691">
            <w:pPr>
              <w:widowControl w:val="0"/>
              <w:tabs>
                <w:tab w:val="left" w:pos="1080"/>
              </w:tabs>
              <w:spacing w:after="0" w:line="240" w:lineRule="auto"/>
              <w:jc w:val="both"/>
              <w:rPr>
                <w:rFonts w:ascii="Times New Roman" w:eastAsia="Times New Roman" w:hAnsi="Times New Roman" w:cs="Times New Roman"/>
                <w:color w:val="000000"/>
                <w:sz w:val="24"/>
                <w:szCs w:val="24"/>
              </w:rPr>
            </w:pPr>
            <w:r w:rsidRPr="000B26C8">
              <w:rPr>
                <w:rFonts w:ascii="Times New Roman" w:eastAsia="Times New Roman" w:hAnsi="Times New Roman" w:cs="Times New Roman"/>
                <w:color w:val="000000"/>
                <w:sz w:val="24"/>
                <w:szCs w:val="24"/>
              </w:rPr>
              <w:t>3. Для документального підтвердження відповідності цьому кваліфікаційному критерію учасники подають:</w:t>
            </w:r>
          </w:p>
          <w:p w:rsidR="00BA13CC" w:rsidRPr="000B26C8" w:rsidRDefault="00BA13CC" w:rsidP="00A24691">
            <w:pPr>
              <w:widowControl w:val="0"/>
              <w:tabs>
                <w:tab w:val="left" w:pos="1080"/>
              </w:tabs>
              <w:spacing w:after="0" w:line="240" w:lineRule="auto"/>
              <w:jc w:val="both"/>
              <w:rPr>
                <w:rFonts w:ascii="Times New Roman" w:eastAsia="Times New Roman" w:hAnsi="Times New Roman" w:cs="Times New Roman"/>
                <w:sz w:val="24"/>
                <w:szCs w:val="24"/>
              </w:rPr>
            </w:pPr>
            <w:r w:rsidRPr="000B26C8">
              <w:rPr>
                <w:rFonts w:ascii="Times New Roman" w:eastAsia="Times New Roman" w:hAnsi="Times New Roman" w:cs="Times New Roman"/>
                <w:sz w:val="24"/>
                <w:szCs w:val="24"/>
              </w:rPr>
              <w:t xml:space="preserve">3.1. Резиденти України: </w:t>
            </w:r>
          </w:p>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sz w:val="24"/>
                <w:szCs w:val="24"/>
              </w:rPr>
            </w:pPr>
            <w:r w:rsidRPr="000B26C8">
              <w:rPr>
                <w:rFonts w:ascii="Times New Roman" w:eastAsia="Times New Roman" w:hAnsi="Times New Roman" w:cs="Times New Roman"/>
                <w:sz w:val="24"/>
                <w:szCs w:val="24"/>
              </w:rPr>
              <w:t xml:space="preserve">3.1.1. Фізичні особи-підприємці: Фінансову звітність за </w:t>
            </w:r>
            <w:r w:rsidRPr="000B26C8">
              <w:rPr>
                <w:rFonts w:ascii="Times New Roman" w:eastAsia="Times New Roman" w:hAnsi="Times New Roman" w:cs="Times New Roman"/>
                <w:color w:val="000000"/>
                <w:sz w:val="24"/>
                <w:szCs w:val="24"/>
              </w:rPr>
              <w:t>2023</w:t>
            </w:r>
            <w:r w:rsidRPr="000B26C8">
              <w:rPr>
                <w:rFonts w:ascii="Times New Roman" w:eastAsia="Times New Roman" w:hAnsi="Times New Roman" w:cs="Times New Roman"/>
                <w:sz w:val="24"/>
                <w:szCs w:val="24"/>
              </w:rPr>
              <w:t xml:space="preserve"> рік з підтверджуючим документом про здачу звітності до єдиного вікна подання електронних</w:t>
            </w:r>
            <w:r w:rsidRPr="00395277">
              <w:rPr>
                <w:rFonts w:ascii="Times New Roman" w:eastAsia="Times New Roman" w:hAnsi="Times New Roman" w:cs="Times New Roman"/>
                <w:sz w:val="24"/>
                <w:szCs w:val="24"/>
              </w:rPr>
              <w:t xml:space="preserve"> документів ДФС або Держстату (квитанція №2), коли звіт здається у електронному вигляді, або відмітки оригіналів статистики або ДФС, коли звіт здається у паперовому вигляді</w:t>
            </w:r>
          </w:p>
          <w:p w:rsidR="00BA13CC" w:rsidRPr="000B26C8" w:rsidRDefault="00BA13CC" w:rsidP="00A24691">
            <w:pPr>
              <w:widowControl w:val="0"/>
              <w:tabs>
                <w:tab w:val="left" w:pos="1080"/>
              </w:tabs>
              <w:spacing w:after="0" w:line="240" w:lineRule="auto"/>
              <w:jc w:val="both"/>
              <w:rPr>
                <w:rFonts w:ascii="Times New Roman" w:eastAsia="Times New Roman" w:hAnsi="Times New Roman" w:cs="Times New Roman"/>
                <w:sz w:val="24"/>
                <w:szCs w:val="24"/>
              </w:rPr>
            </w:pPr>
            <w:r w:rsidRPr="00395277">
              <w:rPr>
                <w:rFonts w:ascii="Times New Roman" w:eastAsia="Times New Roman" w:hAnsi="Times New Roman" w:cs="Times New Roman"/>
                <w:sz w:val="24"/>
                <w:szCs w:val="24"/>
              </w:rPr>
              <w:t xml:space="preserve">3.1.2. </w:t>
            </w:r>
            <w:r w:rsidRPr="000B26C8">
              <w:rPr>
                <w:rFonts w:ascii="Times New Roman" w:eastAsia="Times New Roman" w:hAnsi="Times New Roman" w:cs="Times New Roman"/>
                <w:sz w:val="24"/>
                <w:szCs w:val="24"/>
              </w:rPr>
              <w:t xml:space="preserve">Юридичні особи: </w:t>
            </w:r>
          </w:p>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sz w:val="24"/>
                <w:szCs w:val="24"/>
              </w:rPr>
            </w:pPr>
            <w:r w:rsidRPr="000B26C8">
              <w:rPr>
                <w:rFonts w:ascii="Times New Roman" w:eastAsia="Times New Roman" w:hAnsi="Times New Roman" w:cs="Times New Roman"/>
                <w:sz w:val="24"/>
                <w:szCs w:val="24"/>
              </w:rPr>
              <w:t xml:space="preserve">3.1.2.1. Копію балансу та звіту про фінансові результати за </w:t>
            </w:r>
            <w:r w:rsidRPr="000B26C8">
              <w:rPr>
                <w:rFonts w:ascii="Times New Roman" w:eastAsia="Times New Roman" w:hAnsi="Times New Roman" w:cs="Times New Roman"/>
                <w:color w:val="000000"/>
                <w:sz w:val="24"/>
                <w:szCs w:val="24"/>
              </w:rPr>
              <w:t>2023</w:t>
            </w:r>
            <w:r w:rsidRPr="000B26C8">
              <w:rPr>
                <w:rFonts w:ascii="Times New Roman" w:eastAsia="Times New Roman" w:hAnsi="Times New Roman" w:cs="Times New Roman"/>
                <w:sz w:val="24"/>
                <w:szCs w:val="24"/>
              </w:rPr>
              <w:t xml:space="preserve"> рік</w:t>
            </w:r>
            <w:r w:rsidRPr="00395277">
              <w:rPr>
                <w:rFonts w:ascii="Times New Roman" w:eastAsia="Times New Roman" w:hAnsi="Times New Roman" w:cs="Times New Roman"/>
                <w:sz w:val="24"/>
                <w:szCs w:val="24"/>
              </w:rPr>
              <w:t xml:space="preserve"> з підтверджуючим документом про здачу звітності до єдиного вікна подання електронних документів ДФС або Держстату (квитанція №2), коли звіт здається у електронному вигляді, або відмітки оригіналів статистики або ДФС, коли звіт здається у паперовому вигляді. </w:t>
            </w:r>
          </w:p>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sz w:val="24"/>
                <w:szCs w:val="24"/>
              </w:rPr>
            </w:pPr>
            <w:r w:rsidRPr="00395277">
              <w:rPr>
                <w:rFonts w:ascii="Times New Roman" w:eastAsia="Times New Roman" w:hAnsi="Times New Roman" w:cs="Times New Roman"/>
                <w:sz w:val="24"/>
                <w:szCs w:val="24"/>
              </w:rPr>
              <w:t xml:space="preserve">3.1.2.2.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затвердження Порядку подання фінансової звітності» Учасник </w:t>
            </w:r>
            <w:r w:rsidRPr="00395277">
              <w:rPr>
                <w:rFonts w:ascii="Times New Roman" w:eastAsia="Times New Roman" w:hAnsi="Times New Roman" w:cs="Times New Roman"/>
                <w:sz w:val="24"/>
                <w:szCs w:val="24"/>
              </w:rPr>
              <w:lastRenderedPageBreak/>
              <w:t xml:space="preserve">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або Держстату (квитанція №2), коли звіт здається у електронному вигляді, або відмітки оригіналів статистики або ДФС, коли звіт здається у паперовому вигляді. </w:t>
            </w:r>
          </w:p>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color w:val="000000"/>
                <w:sz w:val="24"/>
                <w:szCs w:val="24"/>
              </w:rPr>
            </w:pPr>
            <w:r w:rsidRPr="00395277">
              <w:rPr>
                <w:rFonts w:ascii="Times New Roman" w:eastAsia="Times New Roman" w:hAnsi="Times New Roman" w:cs="Times New Roman"/>
                <w:sz w:val="24"/>
                <w:szCs w:val="24"/>
              </w:rPr>
              <w:t>3.1.3. Ті учасники, що працюють менше одного року – копію балансу та звіту про фінансові результати за весь період роботи (</w:t>
            </w:r>
            <w:r w:rsidRPr="00395277">
              <w:rPr>
                <w:rFonts w:ascii="Times New Roman" w:eastAsia="Times New Roman" w:hAnsi="Times New Roman" w:cs="Times New Roman"/>
                <w:color w:val="000000"/>
                <w:sz w:val="24"/>
                <w:szCs w:val="24"/>
              </w:rPr>
              <w:t xml:space="preserve">з дня державної реєстрації створення Учасника і до дня оголошення цієї процедури закупівлі включно). </w:t>
            </w:r>
          </w:p>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color w:val="000000"/>
                <w:sz w:val="24"/>
                <w:szCs w:val="24"/>
              </w:rPr>
            </w:pPr>
            <w:r w:rsidRPr="00395277">
              <w:rPr>
                <w:rFonts w:ascii="Times New Roman" w:eastAsia="Times New Roman" w:hAnsi="Times New Roman" w:cs="Times New Roman"/>
                <w:color w:val="000000"/>
                <w:sz w:val="24"/>
                <w:szCs w:val="24"/>
              </w:rPr>
              <w:t xml:space="preserve">3.2. Учасники-нерезиденти – перекладену українською мовою копію відповідного звітного документа, передбаченого законодавством країни їх резиденції, що підтверджує обсяг річного доходу (виручки) за попередній рік (від початку роботи – якщо учасник працює менше одного року) у розмірі не меншому, ніж </w:t>
            </w:r>
            <w:r w:rsidRPr="00395277">
              <w:rPr>
                <w:rFonts w:ascii="Times New Roman" w:eastAsia="Times New Roman" w:hAnsi="Times New Roman" w:cs="Times New Roman"/>
                <w:b/>
                <w:color w:val="000000"/>
                <w:sz w:val="24"/>
                <w:szCs w:val="24"/>
              </w:rPr>
              <w:t>половина</w:t>
            </w:r>
            <w:r w:rsidRPr="00395277">
              <w:rPr>
                <w:rFonts w:ascii="Times New Roman" w:eastAsia="Times New Roman" w:hAnsi="Times New Roman" w:cs="Times New Roman"/>
                <w:color w:val="000000"/>
                <w:sz w:val="24"/>
                <w:szCs w:val="24"/>
              </w:rPr>
              <w:t xml:space="preserve">  очікуваної вартості предмета закупівлі.</w:t>
            </w:r>
          </w:p>
        </w:tc>
      </w:tr>
    </w:tbl>
    <w:p w:rsidR="00BA13CC" w:rsidRPr="00395277" w:rsidRDefault="00BA13CC" w:rsidP="00BA13CC">
      <w:pPr>
        <w:spacing w:after="0" w:line="240" w:lineRule="auto"/>
        <w:jc w:val="both"/>
        <w:rPr>
          <w:rFonts w:ascii="Times New Roman" w:eastAsia="Times New Roman" w:hAnsi="Times New Roman" w:cs="Times New Roman"/>
          <w:i/>
          <w:color w:val="000000"/>
          <w:sz w:val="24"/>
          <w:szCs w:val="24"/>
          <w:lang w:eastAsia="ru-RU"/>
        </w:rPr>
      </w:pPr>
      <w:r w:rsidRPr="00395277">
        <w:rPr>
          <w:rFonts w:ascii="Times New Roman" w:eastAsia="Times New Roman" w:hAnsi="Times New Roman" w:cs="Times New Roman"/>
          <w:color w:val="000000"/>
          <w:sz w:val="24"/>
          <w:szCs w:val="24"/>
          <w:lang w:eastAsia="ru-RU"/>
        </w:rPr>
        <w:lastRenderedPageBreak/>
        <w:t>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13CC" w:rsidRPr="00395277" w:rsidRDefault="00BA13CC" w:rsidP="00BA13CC">
      <w:pPr>
        <w:spacing w:after="0" w:line="240" w:lineRule="auto"/>
        <w:rPr>
          <w:rFonts w:ascii="Times New Roman" w:eastAsia="Times New Roman" w:hAnsi="Times New Roman" w:cs="Times New Roman"/>
          <w:b/>
          <w:i/>
          <w:sz w:val="28"/>
          <w:szCs w:val="28"/>
        </w:rPr>
      </w:pPr>
    </w:p>
    <w:p w:rsidR="00BA13CC" w:rsidRPr="00395277" w:rsidRDefault="00BA13CC" w:rsidP="00BA13CC">
      <w:pPr>
        <w:spacing w:after="0" w:line="240" w:lineRule="auto"/>
        <w:rPr>
          <w:rFonts w:ascii="Times New Roman" w:eastAsia="Times New Roman" w:hAnsi="Times New Roman" w:cs="Times New Roman"/>
          <w:b/>
          <w:i/>
          <w:sz w:val="28"/>
          <w:szCs w:val="28"/>
        </w:rPr>
      </w:pPr>
    </w:p>
    <w:p w:rsidR="00BA13CC" w:rsidRPr="00395277" w:rsidRDefault="00BA13CC" w:rsidP="00BA13CC">
      <w:pPr>
        <w:numPr>
          <w:ilvl w:val="0"/>
          <w:numId w:val="35"/>
        </w:numPr>
        <w:spacing w:after="0" w:line="240" w:lineRule="auto"/>
        <w:jc w:val="center"/>
        <w:rPr>
          <w:rFonts w:ascii="Times New Roman" w:eastAsia="Times New Roman" w:hAnsi="Times New Roman" w:cs="Times New Roman"/>
          <w:b/>
          <w:i/>
          <w:sz w:val="28"/>
          <w:szCs w:val="28"/>
        </w:rPr>
      </w:pPr>
      <w:r w:rsidRPr="00395277">
        <w:rPr>
          <w:rFonts w:ascii="Times New Roman" w:eastAsia="Times New Roman" w:hAnsi="Times New Roman" w:cs="Times New Roman"/>
          <w:b/>
          <w:i/>
          <w:sz w:val="28"/>
          <w:szCs w:val="28"/>
        </w:rPr>
        <w:t>Перелік документів та інформації для підтвердження відповідності учасника, та учасника-переможця вимогам, визначених пунктом 47 Особливостей ”</w:t>
      </w:r>
    </w:p>
    <w:p w:rsidR="00BA13CC" w:rsidRPr="00395277" w:rsidRDefault="00BA13CC" w:rsidP="00BA13CC">
      <w:pPr>
        <w:widowControl w:val="0"/>
        <w:tabs>
          <w:tab w:val="left" w:pos="1080"/>
        </w:tabs>
        <w:spacing w:after="0" w:line="240" w:lineRule="auto"/>
        <w:jc w:val="both"/>
        <w:rPr>
          <w:rFonts w:ascii="Times New Roman" w:eastAsia="Times New Roman" w:hAnsi="Times New Roman" w:cs="Times New Roman"/>
          <w:b/>
          <w:sz w:val="24"/>
          <w:szCs w:val="24"/>
        </w:rPr>
      </w:pPr>
      <w:r w:rsidRPr="00395277">
        <w:rPr>
          <w:rFonts w:ascii="Times New Roman" w:eastAsia="Times New Roman" w:hAnsi="Times New Roman" w:cs="Times New Roman"/>
          <w:b/>
          <w:bCs/>
          <w:color w:val="000000"/>
          <w:sz w:val="24"/>
          <w:szCs w:val="24"/>
        </w:rPr>
        <w:t>2.1. Д</w:t>
      </w:r>
      <w:r w:rsidRPr="00395277">
        <w:rPr>
          <w:rFonts w:ascii="Times New Roman" w:eastAsia="Times New Roman" w:hAnsi="Times New Roman" w:cs="Times New Roman"/>
          <w:b/>
          <w:sz w:val="24"/>
          <w:szCs w:val="24"/>
        </w:rPr>
        <w:t xml:space="preserve">окументи  для </w:t>
      </w:r>
      <w:r w:rsidRPr="00395277">
        <w:rPr>
          <w:rFonts w:ascii="Times New Roman" w:eastAsia="Times New Roman" w:hAnsi="Times New Roman" w:cs="Times New Roman"/>
          <w:b/>
          <w:sz w:val="24"/>
          <w:szCs w:val="24"/>
          <w:u w:val="single"/>
        </w:rPr>
        <w:t>юридичних осіб</w:t>
      </w:r>
      <w:r w:rsidRPr="00395277">
        <w:rPr>
          <w:rFonts w:ascii="Times New Roman" w:eastAsia="Times New Roman" w:hAnsi="Times New Roman" w:cs="Times New Roman"/>
          <w:b/>
          <w:sz w:val="24"/>
          <w:szCs w:val="24"/>
        </w:rPr>
        <w:t xml:space="preserve"> на підтвердження відповідності пропозиції вимогам визначених пунктом 47 Особливостей:</w:t>
      </w:r>
    </w:p>
    <w:tbl>
      <w:tblPr>
        <w:tblW w:w="9810"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3151"/>
        <w:gridCol w:w="2833"/>
        <w:gridCol w:w="3366"/>
      </w:tblGrid>
      <w:tr w:rsidR="00BA13CC" w:rsidRPr="00395277" w:rsidTr="00A24691">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w:t>
            </w:r>
            <w:r w:rsidRPr="00395277">
              <w:rPr>
                <w:rFonts w:ascii="Times New Roman" w:eastAsia="Times New Roman" w:hAnsi="Times New Roman" w:cs="Times New Roman"/>
                <w:b/>
                <w:bCs/>
                <w:sz w:val="13"/>
                <w:szCs w:val="13"/>
                <w:lang w:eastAsia="ru-RU"/>
              </w:rPr>
              <w:t>п/п</w:t>
            </w:r>
          </w:p>
        </w:tc>
        <w:tc>
          <w:tcPr>
            <w:tcW w:w="3151"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833"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tabs>
                <w:tab w:val="center" w:pos="4153"/>
                <w:tab w:val="right" w:pos="8306"/>
              </w:tabs>
              <w:spacing w:after="0" w:line="240" w:lineRule="auto"/>
              <w:jc w:val="both"/>
              <w:rPr>
                <w:rFonts w:ascii="Times New Roman" w:eastAsia="Times New Roman" w:hAnsi="Times New Roman" w:cs="Times New Roman"/>
                <w:b/>
                <w:lang w:eastAsia="ru-RU"/>
              </w:rPr>
            </w:pPr>
            <w:r w:rsidRPr="00395277">
              <w:rPr>
                <w:rFonts w:ascii="Times New Roman" w:eastAsia="Times New Roman" w:hAnsi="Times New Roman" w:cs="Times New Roman"/>
                <w:b/>
                <w:bCs/>
                <w:lang w:eastAsia="ru-RU"/>
              </w:rPr>
              <w:t>Учасник процедури закупівлі:</w:t>
            </w:r>
          </w:p>
        </w:tc>
        <w:tc>
          <w:tcPr>
            <w:tcW w:w="336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13CC" w:rsidRPr="00395277" w:rsidTr="00A24691">
        <w:tc>
          <w:tcPr>
            <w:tcW w:w="460"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1</w:t>
            </w:r>
          </w:p>
        </w:tc>
        <w:tc>
          <w:tcPr>
            <w:tcW w:w="3151"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395277">
              <w:rPr>
                <w:rFonts w:ascii="Times New Roman" w:eastAsia="Times New Roman" w:hAnsi="Times New Roman" w:cs="Times New Roman"/>
                <w:color w:val="000000"/>
                <w:shd w:val="clear" w:color="auto" w:fill="FFFFFF"/>
              </w:rPr>
              <w:lastRenderedPageBreak/>
              <w:t xml:space="preserve">(пропозиція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95277">
              <w:rPr>
                <w:rFonts w:ascii="Times New Roman" w:eastAsia="Times New Roman" w:hAnsi="Times New Roman" w:cs="Times New Roman"/>
                <w:i/>
                <w:iCs/>
                <w:color w:val="000000"/>
                <w:shd w:val="clear" w:color="auto" w:fill="FFFFFF"/>
              </w:rPr>
              <w:t>(</w:t>
            </w:r>
            <w:r w:rsidRPr="00395277">
              <w:rPr>
                <w:rFonts w:ascii="Times New Roman" w:eastAsia="Times New Roman" w:hAnsi="Times New Roman" w:cs="Times New Roman"/>
                <w:b/>
                <w:i/>
                <w:iCs/>
                <w:color w:val="000000"/>
              </w:rPr>
              <w:t>підпункт 1 пункту 47 Особливостей</w:t>
            </w:r>
            <w:r w:rsidRPr="00395277">
              <w:rPr>
                <w:rFonts w:ascii="Times New Roman" w:eastAsia="Times New Roman" w:hAnsi="Times New Roman" w:cs="Times New Roman"/>
                <w:i/>
                <w:iCs/>
                <w:color w:val="000000"/>
              </w:rPr>
              <w:t>)</w:t>
            </w:r>
          </w:p>
        </w:tc>
        <w:tc>
          <w:tcPr>
            <w:tcW w:w="2833"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395277">
              <w:rPr>
                <w:rFonts w:ascii="Times New Roman" w:eastAsia="Times New Roman" w:hAnsi="Times New Roman" w:cs="Times New Roman"/>
                <w:color w:val="000000"/>
              </w:rPr>
              <w:lastRenderedPageBreak/>
              <w:t>визначених пп.1 пункту 47 Особливостей.</w:t>
            </w:r>
          </w:p>
        </w:tc>
        <w:tc>
          <w:tcPr>
            <w:tcW w:w="3366"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sz w:val="24"/>
                <w:szCs w:val="24"/>
              </w:rPr>
            </w:pPr>
            <w:r w:rsidRPr="00395277">
              <w:rPr>
                <w:rFonts w:ascii="Times New Roman" w:eastAsia="Times New Roman" w:hAnsi="Times New Roman" w:cs="Times New Roman"/>
                <w:color w:val="000000"/>
                <w:sz w:val="24"/>
                <w:szCs w:val="24"/>
              </w:rPr>
              <w:lastRenderedPageBreak/>
              <w:t>Переможець не надає підтвердження своєї відповідності.</w:t>
            </w:r>
          </w:p>
        </w:tc>
      </w:tr>
      <w:tr w:rsidR="00BA13CC" w:rsidRPr="00395277" w:rsidTr="00A24691">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2</w:t>
            </w:r>
          </w:p>
        </w:tc>
        <w:tc>
          <w:tcPr>
            <w:tcW w:w="3151"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b/>
                <w:i/>
                <w:iCs/>
                <w:color w:val="000000"/>
                <w:shd w:val="clear" w:color="auto" w:fill="FFFFFF"/>
                <w:lang w:eastAsia="ru-RU"/>
              </w:rPr>
            </w:pPr>
            <w:r w:rsidRPr="00395277">
              <w:rPr>
                <w:rFonts w:ascii="Times New Roman" w:eastAsia="Times New Roman" w:hAnsi="Times New Roman" w:cs="Times New Roman"/>
                <w:color w:val="000000"/>
                <w:shd w:val="clear" w:color="auto" w:fill="FFFFFF"/>
                <w:lang w:eastAsia="ru-RU"/>
              </w:rPr>
              <w:t xml:space="preserve">Відомості </w:t>
            </w:r>
            <w:r w:rsidRPr="00395277">
              <w:rPr>
                <w:rFonts w:ascii="Times New Roman" w:eastAsia="Times New Roman" w:hAnsi="Times New Roman" w:cs="Times New Roman"/>
                <w:b/>
                <w:color w:val="000000"/>
                <w:shd w:val="clear" w:color="auto" w:fill="FFFFFF"/>
                <w:lang w:eastAsia="ru-RU"/>
              </w:rPr>
              <w:t xml:space="preserve">про юридичну особу, </w:t>
            </w:r>
            <w:r w:rsidRPr="00395277">
              <w:rPr>
                <w:rFonts w:ascii="Times New Roman" w:eastAsia="Times New Roman" w:hAnsi="Times New Roman" w:cs="Times New Roman"/>
                <w:color w:val="000000"/>
                <w:shd w:val="clear" w:color="auto" w:fill="FFFFFF"/>
                <w:lang w:eastAsia="ru-RU"/>
              </w:rPr>
              <w:t>яка є учасником внесено до Єдиного державного реєстру осіб, які вчинили корупційні або пов’язані з корупцією правопорушення</w:t>
            </w:r>
            <w:r w:rsidRPr="00395277">
              <w:rPr>
                <w:rFonts w:ascii="Times New Roman" w:eastAsia="Times New Roman" w:hAnsi="Times New Roman" w:cs="Times New Roman"/>
                <w:b/>
                <w:i/>
                <w:iCs/>
                <w:color w:val="000000"/>
                <w:shd w:val="clear" w:color="auto" w:fill="FFFFFF"/>
                <w:lang w:eastAsia="ru-RU"/>
              </w:rPr>
              <w:t xml:space="preserve"> </w:t>
            </w:r>
            <w:r w:rsidRPr="00395277">
              <w:rPr>
                <w:rFonts w:ascii="Times New Roman" w:eastAsia="Times New Roman" w:hAnsi="Times New Roman" w:cs="Times New Roman"/>
                <w:b/>
                <w:lang w:eastAsia="ru-RU"/>
              </w:rPr>
              <w:t>(</w:t>
            </w:r>
            <w:r w:rsidRPr="00395277">
              <w:rPr>
                <w:rFonts w:ascii="Times New Roman" w:eastAsia="Times New Roman" w:hAnsi="Times New Roman" w:cs="Times New Roman"/>
                <w:b/>
                <w:i/>
                <w:iCs/>
                <w:lang w:eastAsia="ru-RU"/>
              </w:rPr>
              <w:t>підпункт 2 пункту 47 Особливостей</w:t>
            </w:r>
            <w:r w:rsidRPr="00395277">
              <w:rPr>
                <w:rFonts w:ascii="Times New Roman" w:eastAsia="Times New Roman" w:hAnsi="Times New Roman" w:cs="Times New Roman"/>
                <w:b/>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widowControl w:val="0"/>
              <w:spacing w:after="0" w:line="240" w:lineRule="auto"/>
              <w:jc w:val="both"/>
              <w:rPr>
                <w:rFonts w:ascii="Times New Roman" w:eastAsia="Times New Roman" w:hAnsi="Times New Roman" w:cs="Times New Roman"/>
                <w:b/>
                <w:i/>
                <w:iCs/>
                <w:u w:val="single"/>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240" w:lineRule="auto"/>
              <w:jc w:val="both"/>
              <w:rPr>
                <w:rFonts w:ascii="Times New Roman" w:eastAsia="Times New Roman" w:hAnsi="Times New Roman" w:cs="Times New Roman"/>
                <w:bCs/>
                <w:i/>
                <w:iCs/>
                <w:sz w:val="24"/>
                <w:szCs w:val="24"/>
                <w:u w:val="single"/>
                <w:shd w:val="clear" w:color="auto" w:fill="FFFFFF"/>
                <w:lang w:eastAsia="ru-RU"/>
              </w:rPr>
            </w:pPr>
            <w:r w:rsidRPr="00395277">
              <w:rPr>
                <w:rFonts w:ascii="Times New Roman" w:eastAsia="Times New Roman" w:hAnsi="Times New Roman" w:cs="Times New Roman"/>
                <w:iCs/>
                <w:sz w:val="24"/>
                <w:szCs w:val="24"/>
                <w:lang w:eastAsia="ru-RU"/>
              </w:rPr>
              <w:t>Підтвердження не вимагається.</w:t>
            </w:r>
          </w:p>
        </w:tc>
      </w:tr>
      <w:tr w:rsidR="00BA13CC" w:rsidRPr="00395277" w:rsidTr="00A24691">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3</w:t>
            </w:r>
          </w:p>
        </w:tc>
        <w:tc>
          <w:tcPr>
            <w:tcW w:w="3151"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95277">
              <w:rPr>
                <w:rFonts w:ascii="Times New Roman" w:eastAsia="Times New Roman" w:hAnsi="Times New Roman" w:cs="Times New Roman"/>
                <w:b/>
                <w:i/>
                <w:iCs/>
                <w:lang w:eastAsia="ru-RU"/>
              </w:rPr>
              <w:t>підпункт 3 пункту 47 Особливостей</w:t>
            </w:r>
            <w:r w:rsidRPr="00395277">
              <w:rPr>
                <w:rFonts w:ascii="Times New Roman" w:eastAsia="Times New Roman" w:hAnsi="Times New Roman" w:cs="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p>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240" w:lineRule="auto"/>
              <w:jc w:val="both"/>
              <w:rPr>
                <w:rFonts w:ascii="Times New Roman" w:eastAsia="Times New Roman" w:hAnsi="Times New Roman" w:cs="Times New Roman"/>
                <w:sz w:val="24"/>
                <w:szCs w:val="24"/>
                <w:shd w:val="clear" w:color="auto" w:fill="FFFFFF"/>
                <w:lang w:eastAsia="ru-RU"/>
              </w:rPr>
            </w:pPr>
            <w:r w:rsidRPr="00395277">
              <w:rPr>
                <w:rFonts w:ascii="Times New Roman" w:eastAsia="Times New Roman" w:hAnsi="Times New Roman" w:cs="Times New Roman"/>
                <w:sz w:val="24"/>
                <w:szCs w:val="24"/>
                <w:shd w:val="clear" w:color="auto" w:fill="FFFFFF"/>
                <w:lang w:eastAsia="ru-RU"/>
              </w:rPr>
              <w:t>Інформаційну довідку</w:t>
            </w:r>
            <w:r w:rsidRPr="00395277">
              <w:rPr>
                <w:rFonts w:ascii="Times New Roman" w:eastAsia="Times New Roman" w:hAnsi="Times New Roman" w:cs="Times New Roman"/>
                <w:sz w:val="24"/>
                <w:szCs w:val="24"/>
              </w:rPr>
              <w:t xml:space="preserve"> </w:t>
            </w:r>
            <w:r w:rsidRPr="00395277">
              <w:rPr>
                <w:rFonts w:ascii="Times New Roman" w:eastAsia="Times New Roman" w:hAnsi="Times New Roman" w:cs="Times New Roman"/>
                <w:sz w:val="24"/>
                <w:szCs w:val="24"/>
                <w:shd w:val="clear" w:color="auto" w:fill="FFFFFF"/>
                <w:lang w:eastAsia="ru-RU"/>
              </w:rPr>
              <w:t xml:space="preserve">з Єдиного державного реєстру осіб, які вчинили корупційні або пов’язані з корупцією правопорушення у вигляді електронного документу із накладеним КЕП установи, що її видала, видану </w:t>
            </w:r>
            <w:r w:rsidRPr="00395277">
              <w:rPr>
                <w:rFonts w:ascii="Times New Roman" w:eastAsia="Times New Roman" w:hAnsi="Times New Roman" w:cs="Times New Roman"/>
                <w:iCs/>
                <w:color w:val="0D0D0D"/>
                <w:sz w:val="24"/>
                <w:szCs w:val="24"/>
                <w:lang w:eastAsia="ru-RU"/>
              </w:rPr>
              <w:t>не раніше дати оголошення даної процедури закупівлі</w:t>
            </w:r>
            <w:r w:rsidRPr="00395277">
              <w:rPr>
                <w:rFonts w:ascii="Times New Roman" w:eastAsia="Times New Roman" w:hAnsi="Times New Roman" w:cs="Times New Roman"/>
                <w:sz w:val="24"/>
                <w:szCs w:val="24"/>
                <w:shd w:val="clear" w:color="auto" w:fill="FFFFFF"/>
                <w:lang w:eastAsia="ru-RU"/>
              </w:rPr>
              <w:t xml:space="preserve">, отриману з Реєстру в онлайн-режимі за посиланням </w:t>
            </w:r>
            <w:hyperlink r:id="rId15" w:history="1">
              <w:r w:rsidRPr="00395277">
                <w:rPr>
                  <w:rFonts w:ascii="Times New Roman" w:eastAsia="Times New Roman" w:hAnsi="Times New Roman" w:cs="Times New Roman"/>
                  <w:color w:val="0000FF"/>
                  <w:sz w:val="24"/>
                  <w:szCs w:val="24"/>
                  <w:u w:val="single"/>
                </w:rPr>
                <w:t>https://nazk.gov.ua/uk/reyestr-koruptsioneriv</w:t>
              </w:r>
            </w:hyperlink>
            <w:r w:rsidRPr="00395277">
              <w:rPr>
                <w:rFonts w:ascii="Times New Roman" w:eastAsia="Times New Roman" w:hAnsi="Times New Roman" w:cs="Times New Roman"/>
                <w:sz w:val="24"/>
                <w:szCs w:val="24"/>
                <w:shd w:val="clear" w:color="auto" w:fill="FFFFFF"/>
                <w:lang w:eastAsia="ru-RU"/>
              </w:rPr>
              <w:t>).</w:t>
            </w:r>
          </w:p>
          <w:p w:rsidR="00BA13CC" w:rsidRPr="00395277" w:rsidRDefault="00BA13CC" w:rsidP="00A24691">
            <w:pPr>
              <w:spacing w:after="0" w:line="240" w:lineRule="auto"/>
              <w:jc w:val="both"/>
              <w:rPr>
                <w:rFonts w:ascii="Times New Roman" w:eastAsia="Times New Roman" w:hAnsi="Times New Roman" w:cs="Times New Roman"/>
                <w:bCs/>
                <w:i/>
                <w:iCs/>
                <w:shd w:val="clear" w:color="auto" w:fill="FFFFFF"/>
                <w:lang w:eastAsia="ru-RU"/>
              </w:rPr>
            </w:pPr>
          </w:p>
          <w:p w:rsidR="00BA13CC" w:rsidRPr="00395277" w:rsidRDefault="00BA13CC" w:rsidP="00A24691">
            <w:pPr>
              <w:spacing w:after="0" w:line="240" w:lineRule="auto"/>
              <w:jc w:val="both"/>
              <w:rPr>
                <w:rFonts w:ascii="Times New Roman" w:eastAsia="Times New Roman" w:hAnsi="Times New Roman" w:cs="Times New Roman"/>
                <w:bCs/>
                <w:i/>
                <w:iCs/>
                <w:shd w:val="clear" w:color="auto" w:fill="FFFFFF"/>
                <w:lang w:eastAsia="ru-RU"/>
              </w:rPr>
            </w:pPr>
            <w:r w:rsidRPr="00395277">
              <w:rPr>
                <w:rFonts w:ascii="Times New Roman" w:eastAsia="Times New Roman" w:hAnsi="Times New Roman" w:cs="Times New Roman"/>
                <w:bCs/>
                <w:i/>
                <w:iCs/>
                <w:shd w:val="clear" w:color="auto" w:fill="FFFFFF"/>
                <w:lang w:eastAsia="ru-RU"/>
              </w:rPr>
              <w:t>Дана вимога встановлена у зв’язку із тим, що доступ до такої інформації є обмеженим на момент оприлюднення оголошення про проведення відкритих торгів.</w:t>
            </w:r>
          </w:p>
        </w:tc>
      </w:tr>
      <w:tr w:rsidR="00BA13CC" w:rsidRPr="00395277" w:rsidTr="00A24691">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4</w:t>
            </w:r>
          </w:p>
        </w:tc>
        <w:tc>
          <w:tcPr>
            <w:tcW w:w="3151"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bCs/>
                <w:shd w:val="clear" w:color="auto" w:fill="FFFFFF"/>
                <w:lang w:eastAsia="ru-RU"/>
              </w:rPr>
            </w:pPr>
            <w:r w:rsidRPr="00395277">
              <w:rPr>
                <w:rFonts w:ascii="Times New Roman" w:eastAsia="Times New Roman" w:hAnsi="Times New Roman" w:cs="Times New Roman"/>
                <w:bCs/>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6" w:tgtFrame="_blank" w:history="1">
              <w:r w:rsidRPr="00395277">
                <w:rPr>
                  <w:rFonts w:ascii="Times New Roman" w:eastAsia="Times New Roman" w:hAnsi="Times New Roman" w:cs="Times New Roman"/>
                  <w:color w:val="000000"/>
                  <w:u w:val="single"/>
                  <w:shd w:val="clear" w:color="auto" w:fill="FFFFFF"/>
                </w:rPr>
                <w:t>Закону України «Про захист економічної конкуренції»</w:t>
              </w:r>
            </w:hyperlink>
            <w:r w:rsidRPr="00395277">
              <w:rPr>
                <w:rFonts w:ascii="Times New Roman" w:eastAsia="Times New Roman" w:hAnsi="Times New Roman" w:cs="Times New Roman"/>
                <w:bCs/>
                <w:color w:val="000000"/>
                <w:shd w:val="clear" w:color="auto" w:fill="FFFFFF"/>
                <w:lang w:eastAsia="ru-RU"/>
              </w:rPr>
              <w:t>,</w:t>
            </w:r>
            <w:r w:rsidRPr="00395277">
              <w:rPr>
                <w:rFonts w:ascii="Times New Roman" w:eastAsia="Times New Roman" w:hAnsi="Times New Roman" w:cs="Times New Roman"/>
                <w:bCs/>
                <w:shd w:val="clear" w:color="auto" w:fill="FFFFFF"/>
                <w:lang w:eastAsia="ru-RU"/>
              </w:rPr>
              <w:t xml:space="preserve"> у вигляді вчинення антиконкурентних узгоджених дій, які стосуються спотворення результатів тендерів (</w:t>
            </w:r>
            <w:r w:rsidRPr="00395277">
              <w:rPr>
                <w:rFonts w:ascii="Times New Roman" w:eastAsia="Times New Roman" w:hAnsi="Times New Roman" w:cs="Times New Roman"/>
                <w:b/>
                <w:bCs/>
                <w:i/>
                <w:iCs/>
                <w:shd w:val="clear" w:color="auto" w:fill="FFFFFF"/>
                <w:lang w:eastAsia="ru-RU"/>
              </w:rPr>
              <w:t>підпункт 4 пункту 47 Особливостей</w:t>
            </w:r>
            <w:r w:rsidRPr="00395277">
              <w:rPr>
                <w:rFonts w:ascii="Times New Roman" w:eastAsia="Times New Roman" w:hAnsi="Times New Roman" w:cs="Times New Roman"/>
                <w:bCs/>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spacing w:after="0" w:line="240" w:lineRule="auto"/>
              <w:jc w:val="both"/>
              <w:rPr>
                <w:rFonts w:ascii="Times New Roman" w:eastAsia="Times New Roman" w:hAnsi="Times New Roman" w:cs="Times New Roman"/>
                <w:iCs/>
                <w:lang w:eastAsia="ru-RU"/>
              </w:rPr>
            </w:pPr>
          </w:p>
          <w:p w:rsidR="00BA13CC" w:rsidRPr="00395277" w:rsidRDefault="00BA13CC" w:rsidP="00A24691">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i/>
                <w:sz w:val="20"/>
                <w:szCs w:val="20"/>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w:t>
            </w:r>
            <w:r w:rsidRPr="00395277">
              <w:rPr>
                <w:rFonts w:ascii="Times New Roman" w:eastAsia="Times New Roman" w:hAnsi="Times New Roman" w:cs="Times New Roman"/>
                <w:i/>
                <w:sz w:val="20"/>
                <w:szCs w:val="20"/>
                <w:lang w:eastAsia="ru-RU"/>
              </w:rPr>
              <w:lastRenderedPageBreak/>
              <w:t>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395277">
              <w:rPr>
                <w:rFonts w:ascii="Times New Roman" w:eastAsia="Times New Roman" w:hAnsi="Times New Roman" w:cs="Times New Roman"/>
                <w:bCs/>
                <w:i/>
                <w:sz w:val="20"/>
                <w:szCs w:val="20"/>
                <w:shd w:val="clear" w:color="auto" w:fill="FFFFFF"/>
                <w:lang w:eastAsia="ru-RU"/>
              </w:rPr>
              <w:t xml:space="preserve">/публічних  </w:t>
            </w:r>
            <w:r w:rsidRPr="00395277">
              <w:rPr>
                <w:rFonts w:ascii="Times New Roman" w:eastAsia="Times New Roman" w:hAnsi="Times New Roman" w:cs="Times New Roman"/>
                <w:i/>
                <w:sz w:val="20"/>
                <w:szCs w:val="20"/>
                <w:lang w:eastAsia="ru-RU"/>
              </w:rPr>
              <w:t>закупівель»)</w:t>
            </w:r>
          </w:p>
        </w:tc>
        <w:tc>
          <w:tcPr>
            <w:tcW w:w="336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i/>
                <w:sz w:val="20"/>
                <w:szCs w:val="20"/>
                <w:lang w:eastAsia="ru-RU"/>
              </w:rPr>
            </w:pPr>
            <w:r w:rsidRPr="00395277">
              <w:rPr>
                <w:rFonts w:ascii="Times New Roman" w:eastAsia="Times New Roman" w:hAnsi="Times New Roman" w:cs="Times New Roman"/>
                <w:iCs/>
                <w:sz w:val="24"/>
                <w:szCs w:val="24"/>
                <w:lang w:eastAsia="ru-RU"/>
              </w:rPr>
              <w:lastRenderedPageBreak/>
              <w:t>Підтвердження не вимагається.</w:t>
            </w:r>
          </w:p>
        </w:tc>
      </w:tr>
      <w:tr w:rsidR="00BA13CC" w:rsidRPr="00395277" w:rsidTr="00A24691">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5</w:t>
            </w:r>
          </w:p>
        </w:tc>
        <w:tc>
          <w:tcPr>
            <w:tcW w:w="3151"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bCs/>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95277">
              <w:rPr>
                <w:rFonts w:ascii="Times New Roman" w:eastAsia="Times New Roman" w:hAnsi="Times New Roman" w:cs="Times New Roman"/>
                <w:b/>
                <w:bCs/>
                <w:i/>
                <w:iCs/>
                <w:shd w:val="clear" w:color="auto" w:fill="FFFFFF"/>
                <w:lang w:eastAsia="ru-RU"/>
              </w:rPr>
              <w:t>підпункт 6 пункту 47 Особливостей</w:t>
            </w:r>
            <w:r w:rsidRPr="00395277">
              <w:rPr>
                <w:rFonts w:ascii="Times New Roman" w:eastAsia="Times New Roman" w:hAnsi="Times New Roman" w:cs="Times New Roman"/>
                <w:bCs/>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widowControl w:val="0"/>
              <w:spacing w:after="0" w:line="240" w:lineRule="auto"/>
              <w:jc w:val="both"/>
              <w:rPr>
                <w:rFonts w:ascii="Times New Roman" w:eastAsia="Times New Roman" w:hAnsi="Times New Roman" w:cs="Times New Roman"/>
                <w:bCs/>
                <w:shd w:val="clear" w:color="auto" w:fill="FFFFFF"/>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240" w:lineRule="auto"/>
              <w:jc w:val="both"/>
              <w:rPr>
                <w:rFonts w:ascii="Times New Roman" w:eastAsia="Times New Roman" w:hAnsi="Times New Roman" w:cs="Times New Roman"/>
                <w:bCs/>
                <w:shd w:val="clear" w:color="auto" w:fill="FFFFFF"/>
                <w:lang w:eastAsia="ru-RU"/>
              </w:rPr>
            </w:pPr>
            <w:r w:rsidRPr="00395277">
              <w:rPr>
                <w:rFonts w:ascii="Times New Roman" w:eastAsia="Times New Roman" w:hAnsi="Times New Roman" w:cs="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17" w:history="1">
              <w:r w:rsidRPr="00395277">
                <w:rPr>
                  <w:rFonts w:ascii="Times New Roman" w:eastAsia="Times New Roman" w:hAnsi="Times New Roman" w:cs="Times New Roman"/>
                  <w:iCs/>
                  <w:color w:val="0000FF"/>
                  <w:u w:val="single"/>
                  <w:lang w:eastAsia="ru-RU"/>
                </w:rPr>
                <w:t>https://vytiah.mvs.gov.ua/app/landing</w:t>
              </w:r>
            </w:hyperlink>
            <w:r w:rsidRPr="00395277">
              <w:rPr>
                <w:rFonts w:ascii="Times New Roman" w:eastAsia="Times New Roman" w:hAnsi="Times New Roman" w:cs="Times New Roman"/>
                <w:iCs/>
                <w:color w:val="0D0D0D"/>
                <w:lang w:eastAsia="ru-RU"/>
              </w:rPr>
              <w:t xml:space="preserve">)  у вигляді електронного документу із накладеним КЕП Міністерства внутрішніх справ України, виданий не раніше дати оголошення даної процедури закупівлі, про те, що </w:t>
            </w:r>
            <w:r w:rsidRPr="00395277">
              <w:rPr>
                <w:rFonts w:ascii="Times New Roman" w:eastAsia="Times New Roman" w:hAnsi="Times New Roman" w:cs="Times New Roman"/>
                <w:bCs/>
                <w:iCs/>
                <w:color w:val="0D0D0D"/>
                <w:lang w:eastAsia="ru-RU"/>
              </w:rPr>
              <w:t>керівник учасника процедури закупівлі</w:t>
            </w:r>
            <w:r w:rsidRPr="00395277">
              <w:rPr>
                <w:rFonts w:ascii="Times New Roman" w:eastAsia="Times New Roman" w:hAnsi="Times New Roman" w:cs="Times New Roman"/>
                <w:iCs/>
                <w:color w:val="0D0D0D"/>
                <w:lang w:eastAsia="ru-RU"/>
              </w:rPr>
              <w:t>, до кримінальної відповідальності не притягувалась, незнятої чи непогашеної судимості не має та в розшуку не перебуває.</w:t>
            </w:r>
          </w:p>
        </w:tc>
      </w:tr>
      <w:tr w:rsidR="00BA13CC" w:rsidRPr="00395277" w:rsidTr="00A24691">
        <w:tc>
          <w:tcPr>
            <w:tcW w:w="460"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widowControl w:val="0"/>
              <w:spacing w:after="0" w:line="240" w:lineRule="auto"/>
              <w:jc w:val="center"/>
              <w:rPr>
                <w:rFonts w:ascii="Times New Roman" w:eastAsia="Times New Roman" w:hAnsi="Times New Roman" w:cs="Times New Roman"/>
                <w:b/>
                <w:bCs/>
                <w:lang w:eastAsia="ru-RU"/>
              </w:rPr>
            </w:pPr>
          </w:p>
        </w:tc>
        <w:tc>
          <w:tcPr>
            <w:tcW w:w="3151"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95277">
              <w:rPr>
                <w:rFonts w:ascii="Times New Roman" w:eastAsia="Times New Roman" w:hAnsi="Times New Roman" w:cs="Times New Roman"/>
                <w:i/>
                <w:iCs/>
                <w:color w:val="000000"/>
                <w:shd w:val="clear" w:color="auto" w:fill="FFFFFF"/>
              </w:rPr>
              <w:t>(</w:t>
            </w:r>
            <w:r w:rsidRPr="00395277">
              <w:rPr>
                <w:rFonts w:ascii="Times New Roman" w:eastAsia="Times New Roman" w:hAnsi="Times New Roman" w:cs="Times New Roman"/>
                <w:b/>
                <w:i/>
                <w:iCs/>
                <w:color w:val="000000"/>
              </w:rPr>
              <w:t>підпункт 7 пункту 47 Особливостей</w:t>
            </w:r>
            <w:r w:rsidRPr="00395277">
              <w:rPr>
                <w:rFonts w:ascii="Times New Roman" w:eastAsia="Times New Roman" w:hAnsi="Times New Roman" w:cs="Times New Roman"/>
                <w:i/>
                <w:iCs/>
                <w:color w:val="000000"/>
              </w:rPr>
              <w:t>)</w:t>
            </w:r>
          </w:p>
        </w:tc>
        <w:tc>
          <w:tcPr>
            <w:tcW w:w="2833"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пп.7 пункту 47 Особливостей.</w:t>
            </w:r>
          </w:p>
        </w:tc>
        <w:tc>
          <w:tcPr>
            <w:tcW w:w="3366"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t>Переможець не надає підтвердження своєї відповідності.</w:t>
            </w:r>
          </w:p>
        </w:tc>
      </w:tr>
      <w:tr w:rsidR="00BA13CC" w:rsidRPr="00395277" w:rsidTr="00A24691">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6</w:t>
            </w:r>
          </w:p>
        </w:tc>
        <w:tc>
          <w:tcPr>
            <w:tcW w:w="3151"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Учасника визнано у встановленому законом порядку банкрутом та відносно нього відкрито ліквідаційну процедуру (</w:t>
            </w:r>
            <w:r w:rsidRPr="00395277">
              <w:rPr>
                <w:rFonts w:ascii="Times New Roman" w:eastAsia="Times New Roman" w:hAnsi="Times New Roman" w:cs="Times New Roman"/>
                <w:b/>
                <w:bCs/>
                <w:i/>
                <w:iCs/>
                <w:lang w:eastAsia="ru-RU"/>
              </w:rPr>
              <w:t>підпункт 8 пункту 47 Особливостей</w:t>
            </w:r>
            <w:r w:rsidRPr="00395277">
              <w:rPr>
                <w:rFonts w:ascii="Times New Roman" w:eastAsia="Times New Roman" w:hAnsi="Times New Roman" w:cs="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spacing w:after="0" w:line="240" w:lineRule="auto"/>
              <w:jc w:val="both"/>
              <w:rPr>
                <w:rFonts w:ascii="Times New Roman" w:eastAsia="Times New Roman" w:hAnsi="Times New Roman" w:cs="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Підтвердження не вимагається</w:t>
            </w:r>
            <w:r w:rsidRPr="00395277">
              <w:rPr>
                <w:rFonts w:ascii="Times New Roman" w:eastAsia="Times New Roman" w:hAnsi="Times New Roman" w:cs="Times New Roman"/>
                <w:lang w:eastAsia="ru-RU"/>
              </w:rPr>
              <w:t xml:space="preserve"> </w:t>
            </w:r>
          </w:p>
        </w:tc>
      </w:tr>
      <w:tr w:rsidR="00BA13CC" w:rsidRPr="00395277" w:rsidTr="00A24691">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7</w:t>
            </w:r>
          </w:p>
        </w:tc>
        <w:tc>
          <w:tcPr>
            <w:tcW w:w="3151"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395277">
                <w:rPr>
                  <w:rFonts w:ascii="Times New Roman" w:eastAsia="Times New Roman" w:hAnsi="Times New Roman" w:cs="Times New Roman"/>
                  <w:color w:val="0000FF"/>
                  <w:u w:val="single"/>
                </w:rPr>
                <w:t>пунктом 9</w:t>
              </w:r>
            </w:hyperlink>
            <w:r w:rsidRPr="00395277">
              <w:rPr>
                <w:rFonts w:ascii="Times New Roman" w:eastAsia="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95277">
              <w:rPr>
                <w:rFonts w:ascii="Times New Roman" w:eastAsia="Times New Roman" w:hAnsi="Times New Roman" w:cs="Times New Roman"/>
                <w:lang w:eastAsia="ru-RU"/>
              </w:rPr>
              <w:t>(</w:t>
            </w:r>
            <w:r w:rsidRPr="00395277">
              <w:rPr>
                <w:rFonts w:ascii="Times New Roman" w:eastAsia="Times New Roman" w:hAnsi="Times New Roman" w:cs="Times New Roman"/>
                <w:b/>
                <w:bCs/>
                <w:i/>
                <w:iCs/>
                <w:lang w:eastAsia="ru-RU"/>
              </w:rPr>
              <w:t>підпункт 9 пункту 47 Особливостей</w:t>
            </w:r>
            <w:r w:rsidRPr="00395277">
              <w:rPr>
                <w:rFonts w:ascii="Times New Roman" w:eastAsia="Times New Roman" w:hAnsi="Times New Roman" w:cs="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p>
          <w:p w:rsidR="00BA13CC" w:rsidRPr="00395277" w:rsidRDefault="00BA13CC" w:rsidP="00A24691">
            <w:pPr>
              <w:spacing w:after="0" w:line="240" w:lineRule="auto"/>
              <w:jc w:val="both"/>
              <w:rPr>
                <w:rFonts w:ascii="Times New Roman" w:eastAsia="Times New Roman" w:hAnsi="Times New Roman" w:cs="Times New Roman"/>
                <w:b/>
                <w:iCs/>
                <w:lang w:eastAsia="en-US"/>
              </w:rPr>
            </w:pPr>
          </w:p>
          <w:p w:rsidR="00BA13CC" w:rsidRPr="00395277" w:rsidRDefault="00BA13CC" w:rsidP="00A24691">
            <w:pPr>
              <w:spacing w:after="0" w:line="240" w:lineRule="auto"/>
              <w:jc w:val="both"/>
              <w:rPr>
                <w:rFonts w:ascii="Times New Roman" w:eastAsia="Times New Roman" w:hAnsi="Times New Roman" w:cs="Times New Roman"/>
                <w:lang w:eastAsia="en-US"/>
              </w:rPr>
            </w:pPr>
          </w:p>
        </w:tc>
        <w:tc>
          <w:tcPr>
            <w:tcW w:w="336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autoSpaceDE w:val="0"/>
              <w:spacing w:after="0" w:line="240" w:lineRule="auto"/>
              <w:jc w:val="both"/>
              <w:rPr>
                <w:rFonts w:ascii="Times New Roman" w:eastAsia="Times New Roman" w:hAnsi="Times New Roman" w:cs="Times New Roman"/>
                <w:color w:val="FF0000"/>
                <w:lang w:eastAsia="ru-RU"/>
              </w:rPr>
            </w:pPr>
            <w:r w:rsidRPr="00395277">
              <w:rPr>
                <w:rFonts w:ascii="Times New Roman" w:eastAsia="Times New Roman" w:hAnsi="Times New Roman" w:cs="Times New Roman"/>
                <w:b/>
                <w:lang w:eastAsia="ru-RU"/>
              </w:rPr>
              <w:t>Замовник самостійно перевіряє інформацію.</w:t>
            </w:r>
          </w:p>
        </w:tc>
      </w:tr>
      <w:tr w:rsidR="00BA13CC" w:rsidRPr="00395277" w:rsidTr="00A24691">
        <w:trPr>
          <w:trHeight w:val="2898"/>
        </w:trPr>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lastRenderedPageBreak/>
              <w:t>8</w:t>
            </w:r>
          </w:p>
        </w:tc>
        <w:tc>
          <w:tcPr>
            <w:tcW w:w="3151"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 (</w:t>
            </w:r>
            <w:r w:rsidRPr="00395277">
              <w:rPr>
                <w:rFonts w:ascii="Times New Roman" w:eastAsia="Times New Roman" w:hAnsi="Times New Roman" w:cs="Times New Roman"/>
                <w:b/>
                <w:bCs/>
                <w:i/>
                <w:iCs/>
                <w:lang w:eastAsia="ru-RU"/>
              </w:rPr>
              <w:t>підпункт 10 пункту 47 Особливостей</w:t>
            </w:r>
            <w:r w:rsidRPr="00395277">
              <w:rPr>
                <w:rFonts w:ascii="Times New Roman" w:eastAsia="Times New Roman" w:hAnsi="Times New Roman" w:cs="Times New Roman"/>
                <w:lang w:eastAsia="ru-RU"/>
              </w:rPr>
              <w:t>)</w:t>
            </w:r>
          </w:p>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
                <w:sz w:val="20"/>
                <w:szCs w:val="20"/>
                <w:lang w:eastAsia="ru-RU"/>
              </w:rPr>
              <w:t>* Надається, якщо вартість закупівлі товару (товарів), послуги (послуг) або робіт дорівнює чи перевищує 20 мільйонів гривень(у тому числі за лотом).</w:t>
            </w:r>
          </w:p>
        </w:tc>
        <w:tc>
          <w:tcPr>
            <w:tcW w:w="2833"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spacing w:after="0" w:line="240" w:lineRule="auto"/>
              <w:jc w:val="both"/>
              <w:rPr>
                <w:rFonts w:ascii="Times New Roman" w:eastAsia="Times New Roman" w:hAnsi="Times New Roman" w:cs="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color w:val="FF0000"/>
                <w:lang w:eastAsia="ru-RU"/>
              </w:rPr>
            </w:pPr>
            <w:r w:rsidRPr="00395277">
              <w:rPr>
                <w:rFonts w:ascii="Times New Roman" w:eastAsia="Times New Roman" w:hAnsi="Times New Roman" w:cs="Times New Roman"/>
                <w:iCs/>
                <w:lang w:eastAsia="ru-RU"/>
              </w:rPr>
              <w:t>Підтвердження не вимагається</w:t>
            </w:r>
          </w:p>
        </w:tc>
      </w:tr>
      <w:tr w:rsidR="00BA13CC" w:rsidRPr="00395277" w:rsidTr="00A24691">
        <w:trPr>
          <w:trHeight w:val="1248"/>
        </w:trPr>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9</w:t>
            </w:r>
          </w:p>
        </w:tc>
        <w:tc>
          <w:tcPr>
            <w:tcW w:w="3151"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Cs w:val="24"/>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5277">
              <w:rPr>
                <w:rFonts w:ascii="Times New Roman" w:eastAsia="Times New Roman" w:hAnsi="Times New Roman" w:cs="Times New Roman"/>
                <w:bCs/>
                <w:szCs w:val="24"/>
                <w:lang w:eastAsia="ru-RU"/>
              </w:rPr>
              <w:t>у неї</w:t>
            </w:r>
            <w:r w:rsidRPr="00395277">
              <w:rPr>
                <w:rFonts w:ascii="Times New Roman" w:eastAsia="Times New Roman" w:hAnsi="Times New Roman" w:cs="Times New Roman"/>
                <w:b/>
                <w:bCs/>
                <w:szCs w:val="24"/>
                <w:lang w:eastAsia="ru-RU"/>
              </w:rPr>
              <w:t> </w:t>
            </w:r>
            <w:r w:rsidRPr="00395277">
              <w:rPr>
                <w:rFonts w:ascii="Times New Roman" w:eastAsia="Times New Roman" w:hAnsi="Times New Roman" w:cs="Times New Roman"/>
                <w:szCs w:val="24"/>
                <w:lang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95277">
              <w:rPr>
                <w:rFonts w:ascii="Times New Roman" w:eastAsia="Times New Roman" w:hAnsi="Times New Roman" w:cs="Times New Roman"/>
                <w:b/>
                <w:szCs w:val="24"/>
                <w:lang w:eastAsia="ru-RU"/>
              </w:rPr>
              <w:t xml:space="preserve"> </w:t>
            </w:r>
            <w:r w:rsidRPr="00395277">
              <w:rPr>
                <w:rFonts w:ascii="Times New Roman" w:eastAsia="Times New Roman" w:hAnsi="Times New Roman" w:cs="Times New Roman"/>
                <w:b/>
                <w:sz w:val="20"/>
                <w:lang w:eastAsia="ru-RU"/>
              </w:rPr>
              <w:t>(</w:t>
            </w:r>
            <w:r w:rsidRPr="00395277">
              <w:rPr>
                <w:rFonts w:ascii="Times New Roman" w:eastAsia="Times New Roman" w:hAnsi="Times New Roman" w:cs="Times New Roman"/>
                <w:b/>
                <w:bCs/>
                <w:i/>
                <w:iCs/>
                <w:lang w:eastAsia="ru-RU"/>
              </w:rPr>
              <w:t>підпункт 11 пункту 47 Особливостей</w:t>
            </w:r>
            <w:r w:rsidRPr="00395277">
              <w:rPr>
                <w:rFonts w:ascii="Times New Roman" w:eastAsia="Times New Roman" w:hAnsi="Times New Roman" w:cs="Times New Roman"/>
                <w:b/>
                <w:sz w:val="20"/>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spacing w:after="0" w:line="240" w:lineRule="auto"/>
              <w:jc w:val="both"/>
              <w:rPr>
                <w:rFonts w:ascii="Times New Roman" w:eastAsia="Times New Roman" w:hAnsi="Times New Roman" w:cs="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iCs/>
                <w:lang w:eastAsia="ru-RU"/>
              </w:rPr>
              <w:t>Підтвердження не вимагається</w:t>
            </w:r>
          </w:p>
        </w:tc>
      </w:tr>
      <w:tr w:rsidR="00BA13CC" w:rsidRPr="00395277" w:rsidTr="00A24691">
        <w:trPr>
          <w:trHeight w:val="1265"/>
        </w:trPr>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10</w:t>
            </w:r>
          </w:p>
        </w:tc>
        <w:tc>
          <w:tcPr>
            <w:tcW w:w="3151"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95277">
              <w:rPr>
                <w:rFonts w:ascii="Times New Roman" w:eastAsia="Times New Roman" w:hAnsi="Times New Roman" w:cs="Times New Roman"/>
                <w:b/>
                <w:lang w:eastAsia="ru-RU"/>
              </w:rPr>
              <w:t xml:space="preserve"> (</w:t>
            </w:r>
            <w:r w:rsidRPr="00395277">
              <w:rPr>
                <w:rFonts w:ascii="Times New Roman" w:eastAsia="Times New Roman" w:hAnsi="Times New Roman" w:cs="Times New Roman"/>
                <w:b/>
                <w:bCs/>
                <w:i/>
                <w:iCs/>
                <w:lang w:eastAsia="ru-RU"/>
              </w:rPr>
              <w:t>підпункт 12 пункту 47 Особливостей</w:t>
            </w:r>
            <w:r w:rsidRPr="00395277">
              <w:rPr>
                <w:rFonts w:ascii="Times New Roman" w:eastAsia="Times New Roman" w:hAnsi="Times New Roman" w:cs="Times New Roman"/>
                <w:b/>
                <w:lang w:eastAsia="ru-RU"/>
              </w:rPr>
              <w:t>)</w:t>
            </w:r>
          </w:p>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p>
        </w:tc>
        <w:tc>
          <w:tcPr>
            <w:tcW w:w="2833"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spacing w:after="0" w:line="240" w:lineRule="auto"/>
              <w:jc w:val="both"/>
              <w:rPr>
                <w:rFonts w:ascii="Times New Roman" w:eastAsia="Times New Roman" w:hAnsi="Times New Roman" w:cs="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240" w:lineRule="auto"/>
              <w:jc w:val="both"/>
              <w:rPr>
                <w:rFonts w:ascii="Times New Roman" w:eastAsia="Times New Roman" w:hAnsi="Times New Roman" w:cs="Times New Roman"/>
                <w:iCs/>
                <w:color w:val="0D0D0D"/>
                <w:lang w:eastAsia="ru-RU"/>
              </w:rPr>
            </w:pPr>
            <w:r w:rsidRPr="00395277">
              <w:rPr>
                <w:rFonts w:ascii="Times New Roman" w:eastAsia="Times New Roman" w:hAnsi="Times New Roman" w:cs="Times New Roman"/>
                <w:b/>
                <w:iCs/>
                <w:color w:val="0D0D0D"/>
                <w:lang w:eastAsia="ru-RU"/>
              </w:rPr>
              <w:t xml:space="preserve">1. </w:t>
            </w:r>
            <w:r w:rsidRPr="00395277">
              <w:rPr>
                <w:rFonts w:ascii="Times New Roman" w:eastAsia="Times New Roman" w:hAnsi="Times New Roman" w:cs="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19" w:history="1">
              <w:r w:rsidRPr="00395277">
                <w:rPr>
                  <w:rFonts w:ascii="Times New Roman" w:eastAsia="Times New Roman" w:hAnsi="Times New Roman" w:cs="Times New Roman"/>
                  <w:iCs/>
                  <w:color w:val="0000FF"/>
                  <w:u w:val="single"/>
                  <w:lang w:eastAsia="ru-RU"/>
                </w:rPr>
                <w:t>https://vytiah.mvs.gov.ua/app/landing</w:t>
              </w:r>
            </w:hyperlink>
            <w:r w:rsidRPr="00395277">
              <w:rPr>
                <w:rFonts w:ascii="Times New Roman" w:eastAsia="Times New Roman" w:hAnsi="Times New Roman" w:cs="Times New Roman"/>
                <w:iCs/>
                <w:color w:val="0D0D0D"/>
                <w:lang w:eastAsia="ru-RU"/>
              </w:rPr>
              <w:t xml:space="preserve">)  у вигляді електронного документу із накладеним КЕП Міністерства внутрішніх справ України, виданий не раніше дати оголошення даної процедури закупівлі, про те, що </w:t>
            </w:r>
            <w:r w:rsidRPr="00395277">
              <w:rPr>
                <w:rFonts w:ascii="Times New Roman" w:eastAsia="Times New Roman" w:hAnsi="Times New Roman" w:cs="Times New Roman"/>
                <w:bCs/>
                <w:iCs/>
                <w:color w:val="0D0D0D"/>
                <w:lang w:eastAsia="ru-RU"/>
              </w:rPr>
              <w:t>керівник учасника процедури закупівлі</w:t>
            </w:r>
            <w:r w:rsidRPr="00395277">
              <w:rPr>
                <w:rFonts w:ascii="Times New Roman" w:eastAsia="Times New Roman" w:hAnsi="Times New Roman" w:cs="Times New Roman"/>
                <w:iCs/>
                <w:color w:val="0D0D0D"/>
                <w:lang w:eastAsia="ru-RU"/>
              </w:rPr>
              <w:t>, до кримінальної відповідальності не притягувалась, незнятої чи непогашеної судимості не має та в розшуку не перебуває.</w:t>
            </w:r>
          </w:p>
          <w:p w:rsidR="00BA13CC" w:rsidRPr="00395277" w:rsidRDefault="00BA13CC" w:rsidP="00A24691">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b/>
                <w:iCs/>
                <w:lang w:eastAsia="ru-RU"/>
              </w:rPr>
              <w:t xml:space="preserve">2. </w:t>
            </w:r>
            <w:r w:rsidRPr="00395277">
              <w:rPr>
                <w:rFonts w:ascii="Times New Roman" w:eastAsia="Times New Roman" w:hAnsi="Times New Roman" w:cs="Times New Roman"/>
                <w:iCs/>
                <w:lang w:eastAsia="ru-RU"/>
              </w:rPr>
              <w:t xml:space="preserve">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w:t>
            </w:r>
            <w:r w:rsidRPr="00395277">
              <w:rPr>
                <w:rFonts w:ascii="Times New Roman" w:eastAsia="Times New Roman" w:hAnsi="Times New Roman" w:cs="Times New Roman"/>
                <w:iCs/>
                <w:lang w:eastAsia="ru-RU"/>
              </w:rPr>
              <w:lastRenderedPageBreak/>
              <w:t>використанням дитячої праці чи будь-якими формами торгівлі людьми</w:t>
            </w:r>
          </w:p>
        </w:tc>
      </w:tr>
      <w:tr w:rsidR="00BA13CC" w:rsidRPr="00395277" w:rsidTr="00A24691">
        <w:tc>
          <w:tcPr>
            <w:tcW w:w="460"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lastRenderedPageBreak/>
              <w:t>11</w:t>
            </w:r>
          </w:p>
        </w:tc>
        <w:tc>
          <w:tcPr>
            <w:tcW w:w="3151"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95277">
              <w:rPr>
                <w:rFonts w:ascii="Times New Roman" w:eastAsia="Times New Roman" w:hAnsi="Times New Roman" w:cs="Times New Roman"/>
                <w:b/>
                <w:lang w:eastAsia="ru-RU"/>
              </w:rPr>
              <w:t>(</w:t>
            </w:r>
            <w:r w:rsidRPr="00395277">
              <w:rPr>
                <w:rFonts w:ascii="Times New Roman" w:eastAsia="Times New Roman" w:hAnsi="Times New Roman" w:cs="Times New Roman"/>
                <w:b/>
                <w:i/>
                <w:iCs/>
                <w:lang w:eastAsia="ru-RU"/>
              </w:rPr>
              <w:t>абзац 14 пункту 47 Особливостей</w:t>
            </w:r>
            <w:r w:rsidRPr="00395277">
              <w:rPr>
                <w:rFonts w:ascii="Times New Roman" w:eastAsia="Times New Roman" w:hAnsi="Times New Roman" w:cs="Times New Roman"/>
                <w:b/>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jc w:val="both"/>
              <w:rPr>
                <w:rFonts w:ascii="Times New Roman" w:eastAsia="Times New Roman" w:hAnsi="Times New Roman" w:cs="Times New Roman"/>
              </w:rPr>
            </w:pPr>
            <w:r w:rsidRPr="00395277">
              <w:rPr>
                <w:rFonts w:ascii="Times New Roman" w:eastAsia="Times New Roman" w:hAnsi="Times New Roman" w:cs="Times New Roman"/>
                <w:lang w:eastAsia="ru-RU"/>
              </w:rPr>
              <w:t xml:space="preserve">Учасник процедури закупівлі має </w:t>
            </w:r>
            <w:r w:rsidRPr="00395277">
              <w:rPr>
                <w:rFonts w:ascii="Times New Roman" w:eastAsia="Times New Roman" w:hAnsi="Times New Roman" w:cs="Times New Roman"/>
              </w:rPr>
              <w:t>надати:</w:t>
            </w:r>
          </w:p>
          <w:p w:rsidR="00BA13CC" w:rsidRPr="00395277" w:rsidRDefault="00BA13CC" w:rsidP="00A24691">
            <w:pPr>
              <w:spacing w:after="160" w:line="259" w:lineRule="auto"/>
              <w:contextualSpacing/>
              <w:jc w:val="both"/>
              <w:rPr>
                <w:rFonts w:ascii="Times New Roman" w:eastAsia="Times New Roman" w:hAnsi="Times New Roman" w:cs="Times New Roman"/>
              </w:rPr>
            </w:pPr>
            <w:r w:rsidRPr="00395277">
              <w:rPr>
                <w:rFonts w:ascii="Times New Roman" w:eastAsia="Times New Roman"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13CC" w:rsidRPr="00395277" w:rsidRDefault="00BA13CC" w:rsidP="00A24691">
            <w:pPr>
              <w:spacing w:after="160" w:line="259" w:lineRule="auto"/>
              <w:contextualSpacing/>
              <w:jc w:val="both"/>
              <w:rPr>
                <w:rFonts w:ascii="Times New Roman" w:eastAsia="Times New Roman" w:hAnsi="Times New Roman" w:cs="Times New Roman"/>
              </w:rPr>
            </w:pPr>
          </w:p>
          <w:p w:rsidR="00BA13CC" w:rsidRPr="00395277" w:rsidRDefault="00BA13CC" w:rsidP="00A24691">
            <w:pPr>
              <w:ind w:left="50"/>
              <w:jc w:val="both"/>
              <w:rPr>
                <w:rFonts w:ascii="Times New Roman" w:eastAsia="Times New Roman" w:hAnsi="Times New Roman" w:cs="Times New Roman"/>
                <w:b/>
                <w:i/>
              </w:rPr>
            </w:pPr>
            <w:r w:rsidRPr="00395277">
              <w:rPr>
                <w:rFonts w:ascii="Times New Roman" w:eastAsia="Times New Roman" w:hAnsi="Times New Roman" w:cs="Times New Roman"/>
                <w:b/>
                <w:i/>
              </w:rPr>
              <w:t xml:space="preserve">або </w:t>
            </w:r>
          </w:p>
          <w:p w:rsidR="00BA13CC" w:rsidRPr="00395277" w:rsidRDefault="00BA13CC" w:rsidP="00A24691">
            <w:pPr>
              <w:widowControl w:val="0"/>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rPr>
              <w:t>учасник процедури закупівлі, що перебуває в обставинах, зазначених в абзаці 14 пункту 47 Особливо</w:t>
            </w:r>
            <w:r w:rsidRPr="00395277">
              <w:rPr>
                <w:rFonts w:ascii="Times New Roman" w:eastAsia="Times New Roman" w:hAnsi="Times New Roman" w:cs="Times New Roman"/>
                <w:lang w:val="en-US"/>
              </w:rPr>
              <w:t>c</w:t>
            </w:r>
            <w:r w:rsidRPr="00395277">
              <w:rPr>
                <w:rFonts w:ascii="Times New Roman" w:eastAsia="Times New Roman" w:hAnsi="Times New Roman" w:cs="Times New Roman"/>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 w:val="24"/>
                <w:szCs w:val="24"/>
                <w:lang w:eastAsia="ru-RU"/>
              </w:rPr>
              <w:t xml:space="preserve">Переможець надає </w:t>
            </w:r>
            <w:r w:rsidRPr="00395277">
              <w:rPr>
                <w:rFonts w:ascii="Times New Roman" w:eastAsia="Times New Roman" w:hAnsi="Times New Roman" w:cs="Times New Roman"/>
                <w:b/>
                <w:sz w:val="24"/>
                <w:szCs w:val="24"/>
                <w:lang w:eastAsia="ru-RU"/>
              </w:rPr>
              <w:t xml:space="preserve">довідку в </w:t>
            </w:r>
            <w:r w:rsidRPr="00395277">
              <w:rPr>
                <w:rFonts w:ascii="Times New Roman" w:eastAsia="Times New Roman" w:hAnsi="Times New Roman" w:cs="Times New Roman"/>
                <w:b/>
                <w:lang w:eastAsia="ru-RU"/>
              </w:rPr>
              <w:t>довільній формі</w:t>
            </w:r>
            <w:r w:rsidRPr="00395277">
              <w:rPr>
                <w:rFonts w:ascii="Times New Roman" w:eastAsia="Times New Roman" w:hAnsi="Times New Roman" w:cs="Times New Roman"/>
                <w:lang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13CC" w:rsidRPr="00395277" w:rsidRDefault="00BA13CC" w:rsidP="00A24691">
            <w:pPr>
              <w:spacing w:after="0" w:line="240" w:lineRule="auto"/>
              <w:rPr>
                <w:rFonts w:ascii="Times New Roman" w:eastAsia="Times New Roman" w:hAnsi="Times New Roman" w:cs="Times New Roman"/>
                <w:lang w:eastAsia="ru-RU"/>
              </w:rPr>
            </w:pPr>
          </w:p>
          <w:p w:rsidR="00BA13CC" w:rsidRPr="00395277" w:rsidRDefault="00BA13CC" w:rsidP="00A24691">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або</w:t>
            </w:r>
          </w:p>
          <w:p w:rsidR="00BA13CC" w:rsidRPr="00395277" w:rsidRDefault="00BA13CC" w:rsidP="00A24691">
            <w:pPr>
              <w:spacing w:after="0" w:line="240" w:lineRule="auto"/>
              <w:rPr>
                <w:rFonts w:ascii="Times New Roman" w:eastAsia="Times New Roman" w:hAnsi="Times New Roman" w:cs="Times New Roman"/>
                <w:lang w:eastAsia="ru-RU"/>
              </w:rPr>
            </w:pPr>
          </w:p>
          <w:p w:rsidR="00BA13CC" w:rsidRPr="00395277" w:rsidRDefault="00BA13CC" w:rsidP="00A24691">
            <w:pPr>
              <w:keepNext/>
              <w:keepLines/>
              <w:tabs>
                <w:tab w:val="left" w:pos="1080"/>
              </w:tabs>
              <w:spacing w:after="0" w:line="240" w:lineRule="auto"/>
              <w:jc w:val="both"/>
              <w:rPr>
                <w:rFonts w:ascii="Times New Roman" w:eastAsia="Times New Roman" w:hAnsi="Times New Roman" w:cs="Times New Roman"/>
                <w:shd w:val="clear" w:color="auto" w:fill="FFFFFF"/>
                <w:lang w:eastAsia="ru-RU"/>
              </w:rPr>
            </w:pPr>
            <w:r w:rsidRPr="00395277">
              <w:rPr>
                <w:rFonts w:ascii="Times New Roman" w:eastAsia="Times New Roman" w:hAnsi="Times New Roman" w:cs="Times New Roman"/>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13CC" w:rsidRPr="00395277" w:rsidRDefault="00BA13CC" w:rsidP="00BA13CC">
      <w:pPr>
        <w:widowControl w:val="0"/>
        <w:tabs>
          <w:tab w:val="left" w:pos="1080"/>
        </w:tabs>
        <w:spacing w:after="0" w:line="240" w:lineRule="auto"/>
        <w:jc w:val="both"/>
        <w:rPr>
          <w:rFonts w:ascii="Times New Roman" w:eastAsia="Times New Roman" w:hAnsi="Times New Roman" w:cs="Times New Roman"/>
          <w:b/>
          <w:bCs/>
          <w:color w:val="000000"/>
          <w:sz w:val="24"/>
          <w:szCs w:val="24"/>
        </w:rPr>
      </w:pPr>
    </w:p>
    <w:p w:rsidR="00BA13CC" w:rsidRPr="00395277" w:rsidRDefault="00BA13CC" w:rsidP="00BA13CC">
      <w:pPr>
        <w:widowControl w:val="0"/>
        <w:tabs>
          <w:tab w:val="left" w:pos="1080"/>
        </w:tabs>
        <w:spacing w:after="0" w:line="240" w:lineRule="auto"/>
        <w:jc w:val="both"/>
        <w:rPr>
          <w:rFonts w:ascii="Times New Roman" w:eastAsia="Times New Roman" w:hAnsi="Times New Roman" w:cs="Times New Roman"/>
          <w:b/>
          <w:sz w:val="24"/>
          <w:szCs w:val="24"/>
        </w:rPr>
      </w:pPr>
      <w:r w:rsidRPr="00395277">
        <w:rPr>
          <w:rFonts w:ascii="Times New Roman" w:eastAsia="Times New Roman" w:hAnsi="Times New Roman" w:cs="Times New Roman"/>
          <w:b/>
          <w:bCs/>
          <w:color w:val="000000"/>
          <w:sz w:val="24"/>
          <w:szCs w:val="24"/>
        </w:rPr>
        <w:t>2.2. Д</w:t>
      </w:r>
      <w:r w:rsidRPr="00395277">
        <w:rPr>
          <w:rFonts w:ascii="Times New Roman" w:eastAsia="Times New Roman" w:hAnsi="Times New Roman" w:cs="Times New Roman"/>
          <w:b/>
          <w:sz w:val="24"/>
          <w:szCs w:val="24"/>
        </w:rPr>
        <w:t xml:space="preserve">окументи  для фізичних осіб та </w:t>
      </w:r>
      <w:r w:rsidRPr="00395277">
        <w:rPr>
          <w:rFonts w:ascii="Times New Roman" w:eastAsia="Times New Roman" w:hAnsi="Times New Roman" w:cs="Times New Roman"/>
          <w:b/>
          <w:sz w:val="24"/>
          <w:szCs w:val="24"/>
          <w:u w:val="single"/>
        </w:rPr>
        <w:t>фізичних осіб-підприємців</w:t>
      </w:r>
      <w:r w:rsidRPr="00395277">
        <w:rPr>
          <w:rFonts w:ascii="Times New Roman" w:eastAsia="Times New Roman" w:hAnsi="Times New Roman" w:cs="Times New Roman"/>
          <w:b/>
          <w:sz w:val="24"/>
          <w:szCs w:val="24"/>
        </w:rPr>
        <w:t xml:space="preserve"> на підтвердження відповідності пропозиції вимогам визначених пунктом 47 Особливостей:</w:t>
      </w:r>
    </w:p>
    <w:tbl>
      <w:tblPr>
        <w:tblW w:w="98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3012"/>
        <w:gridCol w:w="2978"/>
        <w:gridCol w:w="3369"/>
      </w:tblGrid>
      <w:tr w:rsidR="00BA13CC" w:rsidRPr="00395277" w:rsidTr="00A24691">
        <w:tc>
          <w:tcPr>
            <w:tcW w:w="49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№п/п</w:t>
            </w:r>
          </w:p>
        </w:tc>
        <w:tc>
          <w:tcPr>
            <w:tcW w:w="3012"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978"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tabs>
                <w:tab w:val="center" w:pos="4153"/>
                <w:tab w:val="right" w:pos="8306"/>
              </w:tabs>
              <w:spacing w:after="0" w:line="240" w:lineRule="auto"/>
              <w:jc w:val="both"/>
              <w:rPr>
                <w:rFonts w:ascii="Times New Roman" w:eastAsia="Times New Roman" w:hAnsi="Times New Roman" w:cs="Times New Roman"/>
                <w:b/>
                <w:lang w:eastAsia="ru-RU"/>
              </w:rPr>
            </w:pPr>
            <w:r w:rsidRPr="00395277">
              <w:rPr>
                <w:rFonts w:ascii="Times New Roman" w:eastAsia="Times New Roman" w:hAnsi="Times New Roman" w:cs="Times New Roman"/>
                <w:b/>
                <w:bCs/>
                <w:lang w:eastAsia="ru-RU"/>
              </w:rPr>
              <w:t>Учасник процедури закупівлі:</w:t>
            </w:r>
          </w:p>
        </w:tc>
        <w:tc>
          <w:tcPr>
            <w:tcW w:w="3369"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13CC" w:rsidRPr="00395277" w:rsidTr="00A24691">
        <w:tc>
          <w:tcPr>
            <w:tcW w:w="496"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widowControl w:val="0"/>
              <w:spacing w:after="0" w:line="240" w:lineRule="auto"/>
              <w:jc w:val="center"/>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lastRenderedPageBreak/>
              <w:t>1</w:t>
            </w:r>
          </w:p>
        </w:tc>
        <w:tc>
          <w:tcPr>
            <w:tcW w:w="3012"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95277">
              <w:rPr>
                <w:rFonts w:ascii="Times New Roman" w:eastAsia="Times New Roman" w:hAnsi="Times New Roman" w:cs="Times New Roman"/>
                <w:i/>
                <w:iCs/>
                <w:color w:val="000000"/>
                <w:shd w:val="clear" w:color="auto" w:fill="FFFFFF"/>
              </w:rPr>
              <w:t>(</w:t>
            </w:r>
            <w:r w:rsidRPr="00395277">
              <w:rPr>
                <w:rFonts w:ascii="Times New Roman" w:eastAsia="Times New Roman" w:hAnsi="Times New Roman" w:cs="Times New Roman"/>
                <w:i/>
                <w:iCs/>
                <w:color w:val="000000"/>
              </w:rPr>
              <w:t>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sz w:val="24"/>
                <w:szCs w:val="24"/>
              </w:rPr>
            </w:pPr>
            <w:r w:rsidRPr="00395277">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BA13CC" w:rsidRPr="00395277" w:rsidTr="00A24691">
        <w:tc>
          <w:tcPr>
            <w:tcW w:w="49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2</w:t>
            </w:r>
          </w:p>
        </w:tc>
        <w:tc>
          <w:tcPr>
            <w:tcW w:w="3012"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sz w:val="20"/>
                <w:szCs w:val="20"/>
                <w:lang w:eastAsia="ru-RU"/>
              </w:rPr>
            </w:pPr>
            <w:r w:rsidRPr="00395277">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95277">
              <w:rPr>
                <w:rFonts w:ascii="Times New Roman" w:eastAsia="Times New Roman" w:hAnsi="Times New Roman" w:cs="Times New Roman"/>
                <w:b/>
                <w:i/>
                <w:iCs/>
                <w:lang w:eastAsia="ru-RU"/>
              </w:rPr>
              <w:t>підпункт 3 пункту 47 Особливостей</w:t>
            </w:r>
            <w:r w:rsidRPr="00395277">
              <w:rPr>
                <w:rFonts w:ascii="Times New Roman" w:eastAsia="Times New Roman" w:hAnsi="Times New Roman" w:cs="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p>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240" w:lineRule="auto"/>
              <w:jc w:val="both"/>
              <w:rPr>
                <w:rFonts w:ascii="Times New Roman" w:eastAsia="Times New Roman" w:hAnsi="Times New Roman" w:cs="Times New Roman"/>
                <w:sz w:val="24"/>
                <w:szCs w:val="24"/>
                <w:shd w:val="clear" w:color="auto" w:fill="FFFFFF"/>
                <w:lang w:eastAsia="ru-RU"/>
              </w:rPr>
            </w:pPr>
            <w:r w:rsidRPr="00395277">
              <w:rPr>
                <w:rFonts w:ascii="Times New Roman" w:eastAsia="Times New Roman" w:hAnsi="Times New Roman" w:cs="Times New Roman"/>
                <w:sz w:val="24"/>
                <w:szCs w:val="24"/>
                <w:shd w:val="clear" w:color="auto" w:fill="FFFFFF"/>
                <w:lang w:eastAsia="ru-RU"/>
              </w:rPr>
              <w:t>Інформаційну довідку</w:t>
            </w:r>
            <w:r w:rsidRPr="00395277">
              <w:rPr>
                <w:rFonts w:ascii="Times New Roman" w:eastAsia="Times New Roman" w:hAnsi="Times New Roman" w:cs="Times New Roman"/>
                <w:sz w:val="24"/>
                <w:szCs w:val="24"/>
              </w:rPr>
              <w:t xml:space="preserve"> </w:t>
            </w:r>
            <w:r w:rsidRPr="00395277">
              <w:rPr>
                <w:rFonts w:ascii="Times New Roman" w:eastAsia="Times New Roman" w:hAnsi="Times New Roman" w:cs="Times New Roman"/>
                <w:sz w:val="24"/>
                <w:szCs w:val="24"/>
                <w:shd w:val="clear" w:color="auto" w:fill="FFFFFF"/>
                <w:lang w:eastAsia="ru-RU"/>
              </w:rPr>
              <w:t xml:space="preserve">з Єдиного державного реєстру осіб, які вчинили корупційні або пов’язані з корупцією правопорушення у вигляді електронного документу із накладеним КЕП установи, що її видала, видану </w:t>
            </w:r>
            <w:r w:rsidRPr="00395277">
              <w:rPr>
                <w:rFonts w:ascii="Times New Roman" w:eastAsia="Times New Roman" w:hAnsi="Times New Roman" w:cs="Times New Roman"/>
                <w:iCs/>
                <w:color w:val="0D0D0D"/>
                <w:sz w:val="24"/>
                <w:szCs w:val="24"/>
                <w:lang w:eastAsia="ru-RU"/>
              </w:rPr>
              <w:t>не раніше дати оголошення даної процедури закупівлі</w:t>
            </w:r>
            <w:r w:rsidRPr="00395277">
              <w:rPr>
                <w:rFonts w:ascii="Times New Roman" w:eastAsia="Times New Roman" w:hAnsi="Times New Roman" w:cs="Times New Roman"/>
                <w:sz w:val="24"/>
                <w:szCs w:val="24"/>
                <w:shd w:val="clear" w:color="auto" w:fill="FFFFFF"/>
                <w:lang w:eastAsia="ru-RU"/>
              </w:rPr>
              <w:t xml:space="preserve">, отриману з Реєстру в онлайн-режимі за посиланням </w:t>
            </w:r>
            <w:hyperlink r:id="rId20" w:history="1">
              <w:r w:rsidRPr="00395277">
                <w:rPr>
                  <w:rFonts w:ascii="Times New Roman" w:eastAsia="Times New Roman" w:hAnsi="Times New Roman" w:cs="Times New Roman"/>
                  <w:color w:val="0000FF"/>
                  <w:sz w:val="24"/>
                  <w:szCs w:val="24"/>
                  <w:u w:val="single"/>
                </w:rPr>
                <w:t>https://nazk.gov.ua/uk/reyestr-koruptsioneriv</w:t>
              </w:r>
            </w:hyperlink>
            <w:r w:rsidRPr="00395277">
              <w:rPr>
                <w:rFonts w:ascii="Times New Roman" w:eastAsia="Times New Roman" w:hAnsi="Times New Roman" w:cs="Times New Roman"/>
                <w:sz w:val="24"/>
                <w:szCs w:val="24"/>
                <w:shd w:val="clear" w:color="auto" w:fill="FFFFFF"/>
                <w:lang w:eastAsia="ru-RU"/>
              </w:rPr>
              <w:t>).</w:t>
            </w:r>
          </w:p>
          <w:p w:rsidR="00BA13CC" w:rsidRPr="00395277" w:rsidRDefault="00BA13CC" w:rsidP="00A24691">
            <w:pPr>
              <w:spacing w:after="0" w:line="240" w:lineRule="auto"/>
              <w:jc w:val="both"/>
              <w:rPr>
                <w:rFonts w:ascii="Times New Roman" w:eastAsia="Times New Roman" w:hAnsi="Times New Roman" w:cs="Times New Roman"/>
                <w:bCs/>
                <w:i/>
                <w:iCs/>
                <w:shd w:val="clear" w:color="auto" w:fill="FFFFFF"/>
                <w:lang w:eastAsia="ru-RU"/>
              </w:rPr>
            </w:pPr>
          </w:p>
          <w:p w:rsidR="00BA13CC" w:rsidRPr="00395277" w:rsidRDefault="00BA13CC" w:rsidP="00A24691">
            <w:pPr>
              <w:spacing w:after="0" w:line="240" w:lineRule="auto"/>
              <w:jc w:val="both"/>
              <w:rPr>
                <w:rFonts w:ascii="Times New Roman" w:eastAsia="Times New Roman" w:hAnsi="Times New Roman" w:cs="Times New Roman"/>
                <w:bCs/>
                <w:iCs/>
                <w:shd w:val="clear" w:color="auto" w:fill="FFFFFF"/>
                <w:lang w:eastAsia="ru-RU"/>
              </w:rPr>
            </w:pPr>
            <w:r w:rsidRPr="00395277">
              <w:rPr>
                <w:rFonts w:ascii="Times New Roman" w:eastAsia="Times New Roman" w:hAnsi="Times New Roman" w:cs="Times New Roman"/>
                <w:bCs/>
                <w:i/>
                <w:iCs/>
                <w:shd w:val="clear" w:color="auto" w:fill="FFFFFF"/>
                <w:lang w:eastAsia="ru-RU"/>
              </w:rPr>
              <w:t>Дана вимога встановлена у зв’язку із тим, що доступ до такої інформації є обмеженим на момент оприлюднення оголошення про проведення відкритих торгів.</w:t>
            </w:r>
          </w:p>
        </w:tc>
      </w:tr>
      <w:tr w:rsidR="00BA13CC" w:rsidRPr="00395277" w:rsidTr="00A24691">
        <w:tc>
          <w:tcPr>
            <w:tcW w:w="49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3</w:t>
            </w:r>
          </w:p>
        </w:tc>
        <w:tc>
          <w:tcPr>
            <w:tcW w:w="3012"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sz w:val="20"/>
                <w:szCs w:val="20"/>
                <w:lang w:eastAsia="ru-RU"/>
              </w:rPr>
            </w:pPr>
            <w:r w:rsidRPr="00395277">
              <w:rPr>
                <w:rFonts w:ascii="Times New Roman" w:eastAsia="Times New Roman" w:hAnsi="Times New Roman" w:cs="Times New Roman"/>
                <w:bCs/>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21" w:tgtFrame="_blank" w:history="1">
              <w:r w:rsidRPr="00395277">
                <w:rPr>
                  <w:rFonts w:ascii="Times New Roman" w:eastAsia="Times New Roman" w:hAnsi="Times New Roman" w:cs="Times New Roman"/>
                  <w:color w:val="000000"/>
                  <w:u w:val="single"/>
                  <w:shd w:val="clear" w:color="auto" w:fill="FFFFFF"/>
                </w:rPr>
                <w:t>Закону України «Про захист економічної конкуренції»</w:t>
              </w:r>
            </w:hyperlink>
            <w:r w:rsidRPr="00395277">
              <w:rPr>
                <w:rFonts w:ascii="Times New Roman" w:eastAsia="Times New Roman" w:hAnsi="Times New Roman" w:cs="Times New Roman"/>
                <w:bCs/>
                <w:color w:val="000000"/>
                <w:shd w:val="clear" w:color="auto" w:fill="FFFFFF"/>
                <w:lang w:eastAsia="ru-RU"/>
              </w:rPr>
              <w:t>,</w:t>
            </w:r>
            <w:r w:rsidRPr="00395277">
              <w:rPr>
                <w:rFonts w:ascii="Times New Roman" w:eastAsia="Times New Roman" w:hAnsi="Times New Roman" w:cs="Times New Roman"/>
                <w:bCs/>
                <w:shd w:val="clear" w:color="auto" w:fill="FFFFFF"/>
                <w:lang w:eastAsia="ru-RU"/>
              </w:rPr>
              <w:t xml:space="preserve"> у вигляді вчинення антиконкурентних узгоджених дій, які стосуються спотворення результатів тендерів (</w:t>
            </w:r>
            <w:r w:rsidRPr="00395277">
              <w:rPr>
                <w:rFonts w:ascii="Times New Roman" w:eastAsia="Times New Roman" w:hAnsi="Times New Roman" w:cs="Times New Roman"/>
                <w:b/>
                <w:bCs/>
                <w:i/>
                <w:iCs/>
                <w:shd w:val="clear" w:color="auto" w:fill="FFFFFF"/>
                <w:lang w:eastAsia="ru-RU"/>
              </w:rPr>
              <w:t>підпункт 4 пункту 47 Особливостей</w:t>
            </w:r>
            <w:r w:rsidRPr="00395277">
              <w:rPr>
                <w:rFonts w:ascii="Times New Roman" w:eastAsia="Times New Roman" w:hAnsi="Times New Roman" w:cs="Times New Roman"/>
                <w:bCs/>
                <w:shd w:val="clear" w:color="auto" w:fill="FFFFFF"/>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spacing w:after="0" w:line="240" w:lineRule="auto"/>
              <w:jc w:val="both"/>
              <w:rPr>
                <w:rFonts w:ascii="Times New Roman" w:eastAsia="Times New Roman" w:hAnsi="Times New Roman" w:cs="Times New Roman"/>
                <w:iCs/>
                <w:lang w:eastAsia="ru-RU"/>
              </w:rPr>
            </w:pPr>
          </w:p>
          <w:p w:rsidR="00BA13CC" w:rsidRPr="00395277" w:rsidRDefault="00BA13CC" w:rsidP="00A24691">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i/>
                <w:sz w:val="20"/>
                <w:szCs w:val="20"/>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w:t>
            </w:r>
            <w:r w:rsidRPr="00395277">
              <w:rPr>
                <w:rFonts w:ascii="Times New Roman" w:eastAsia="Times New Roman" w:hAnsi="Times New Roman" w:cs="Times New Roman"/>
                <w:i/>
                <w:sz w:val="20"/>
                <w:szCs w:val="20"/>
                <w:lang w:eastAsia="ru-RU"/>
              </w:rPr>
              <w:lastRenderedPageBreak/>
              <w:t>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395277">
              <w:rPr>
                <w:rFonts w:ascii="Times New Roman" w:eastAsia="Times New Roman" w:hAnsi="Times New Roman" w:cs="Times New Roman"/>
                <w:bCs/>
                <w:i/>
                <w:sz w:val="20"/>
                <w:szCs w:val="20"/>
                <w:shd w:val="clear" w:color="auto" w:fill="FFFFFF"/>
                <w:lang w:eastAsia="ru-RU"/>
              </w:rPr>
              <w:t xml:space="preserve">/публічних  </w:t>
            </w:r>
            <w:r w:rsidRPr="00395277">
              <w:rPr>
                <w:rFonts w:ascii="Times New Roman" w:eastAsia="Times New Roman" w:hAnsi="Times New Roman" w:cs="Times New Roman"/>
                <w:i/>
                <w:sz w:val="20"/>
                <w:szCs w:val="20"/>
                <w:lang w:eastAsia="ru-RU"/>
              </w:rPr>
              <w:t>закупівель»)</w:t>
            </w:r>
          </w:p>
        </w:tc>
        <w:tc>
          <w:tcPr>
            <w:tcW w:w="3369"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i/>
                <w:sz w:val="20"/>
                <w:szCs w:val="20"/>
                <w:lang w:eastAsia="ru-RU"/>
              </w:rPr>
            </w:pPr>
            <w:r w:rsidRPr="00395277">
              <w:rPr>
                <w:rFonts w:ascii="Times New Roman" w:eastAsia="Times New Roman" w:hAnsi="Times New Roman" w:cs="Times New Roman"/>
                <w:iCs/>
                <w:sz w:val="24"/>
                <w:szCs w:val="24"/>
                <w:lang w:eastAsia="ru-RU"/>
              </w:rPr>
              <w:lastRenderedPageBreak/>
              <w:t>Підтвердження не вимагається.</w:t>
            </w:r>
          </w:p>
        </w:tc>
      </w:tr>
      <w:tr w:rsidR="00BA13CC" w:rsidRPr="00395277" w:rsidTr="00A24691">
        <w:tc>
          <w:tcPr>
            <w:tcW w:w="49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4</w:t>
            </w:r>
          </w:p>
        </w:tc>
        <w:tc>
          <w:tcPr>
            <w:tcW w:w="3012"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sz w:val="20"/>
                <w:szCs w:val="20"/>
                <w:lang w:eastAsia="ru-RU"/>
              </w:rPr>
            </w:pPr>
            <w:r w:rsidRPr="00395277">
              <w:rPr>
                <w:rFonts w:ascii="Times New Roman" w:eastAsia="Times New Roman" w:hAnsi="Times New Roman" w:cs="Times New Roman"/>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95277">
              <w:rPr>
                <w:rFonts w:ascii="Times New Roman" w:eastAsia="Times New Roman" w:hAnsi="Times New Roman" w:cs="Times New Roman"/>
                <w:i/>
                <w:iCs/>
                <w:shd w:val="clear" w:color="auto" w:fill="FFFFFF"/>
                <w:lang w:eastAsia="ru-RU"/>
              </w:rPr>
              <w:t>(</w:t>
            </w:r>
            <w:r w:rsidRPr="00395277">
              <w:rPr>
                <w:rFonts w:ascii="Times New Roman" w:eastAsia="Times New Roman" w:hAnsi="Times New Roman" w:cs="Times New Roman"/>
                <w:b/>
                <w:i/>
                <w:iCs/>
                <w:lang w:eastAsia="ru-RU"/>
              </w:rPr>
              <w:t>підпункт 5 пункту 47 Особливостей</w:t>
            </w:r>
            <w:r w:rsidRPr="00395277">
              <w:rPr>
                <w:rFonts w:ascii="Times New Roman" w:eastAsia="Times New Roman" w:hAnsi="Times New Roman" w:cs="Times New Roman"/>
                <w:i/>
                <w:iCs/>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widowControl w:val="0"/>
              <w:spacing w:after="0" w:line="240" w:lineRule="auto"/>
              <w:jc w:val="both"/>
              <w:rPr>
                <w:rFonts w:ascii="Times New Roman" w:eastAsia="Times New Roman" w:hAnsi="Times New Roman" w:cs="Times New Roman"/>
                <w:b/>
                <w:i/>
                <w:iCs/>
                <w:sz w:val="20"/>
                <w:szCs w:val="20"/>
                <w:u w:val="single"/>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240" w:lineRule="auto"/>
              <w:jc w:val="both"/>
              <w:rPr>
                <w:rFonts w:ascii="Times New Roman" w:eastAsia="Times New Roman" w:hAnsi="Times New Roman" w:cs="Times New Roman"/>
                <w:sz w:val="20"/>
                <w:szCs w:val="20"/>
                <w:shd w:val="clear" w:color="auto" w:fill="FFFFFF"/>
                <w:lang w:eastAsia="ru-RU"/>
              </w:rPr>
            </w:pPr>
            <w:r w:rsidRPr="00395277">
              <w:rPr>
                <w:rFonts w:ascii="Times New Roman" w:eastAsia="Times New Roman" w:hAnsi="Times New Roman" w:cs="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95277">
              <w:rPr>
                <w:rFonts w:ascii="Times New Roman" w:eastAsia="Times New Roman" w:hAnsi="Times New Roman" w:cs="Times New Roman"/>
                <w:iCs/>
                <w:color w:val="0D0D0D"/>
                <w:sz w:val="24"/>
                <w:szCs w:val="24"/>
                <w:lang w:eastAsia="ru-RU"/>
              </w:rPr>
              <w:t>»(</w:t>
            </w:r>
            <w:hyperlink r:id="rId22" w:history="1">
              <w:r w:rsidRPr="00395277">
                <w:rPr>
                  <w:rFonts w:ascii="Times New Roman" w:eastAsia="Times New Roman" w:hAnsi="Times New Roman" w:cs="Times New Roman"/>
                  <w:iCs/>
                  <w:color w:val="0000FF"/>
                  <w:sz w:val="24"/>
                  <w:szCs w:val="24"/>
                  <w:u w:val="single"/>
                  <w:lang w:eastAsia="ru-RU"/>
                </w:rPr>
                <w:t>https://vytiah.mvs.gov.ua/app/landing</w:t>
              </w:r>
            </w:hyperlink>
            <w:r w:rsidRPr="00395277">
              <w:rPr>
                <w:rFonts w:ascii="Times New Roman" w:eastAsia="Times New Roman" w:hAnsi="Times New Roman" w:cs="Times New Roman"/>
                <w:iCs/>
                <w:color w:val="0D0D0D"/>
                <w:sz w:val="24"/>
                <w:szCs w:val="24"/>
                <w:lang w:eastAsia="ru-RU"/>
              </w:rPr>
              <w:t xml:space="preserve">)  </w:t>
            </w:r>
            <w:r w:rsidRPr="00395277">
              <w:rPr>
                <w:rFonts w:ascii="Times New Roman" w:eastAsia="Times New Roman" w:hAnsi="Times New Roman" w:cs="Times New Roman"/>
                <w:iCs/>
                <w:color w:val="0D0D0D"/>
                <w:lang w:eastAsia="ru-RU"/>
              </w:rPr>
              <w:t xml:space="preserve"> у вигляді електронного документу </w:t>
            </w:r>
            <w:r w:rsidRPr="00395277">
              <w:rPr>
                <w:rFonts w:ascii="Times New Roman" w:eastAsia="Times New Roman" w:hAnsi="Times New Roman" w:cs="Times New Roman"/>
                <w:iCs/>
                <w:color w:val="0D0D0D"/>
                <w:sz w:val="24"/>
                <w:szCs w:val="24"/>
                <w:lang w:eastAsia="ru-RU"/>
              </w:rPr>
              <w:t>із накладеним</w:t>
            </w:r>
            <w:r w:rsidRPr="00395277">
              <w:rPr>
                <w:rFonts w:ascii="Times New Roman" w:eastAsia="Times New Roman" w:hAnsi="Times New Roman" w:cs="Times New Roman"/>
                <w:iCs/>
                <w:color w:val="0D0D0D"/>
                <w:lang w:eastAsia="ru-RU"/>
              </w:rPr>
              <w:t xml:space="preserve"> КЕП Міністерства внутрішніх справ України, виданий </w:t>
            </w:r>
            <w:r w:rsidRPr="00395277">
              <w:rPr>
                <w:rFonts w:ascii="Times New Roman" w:eastAsia="Times New Roman" w:hAnsi="Times New Roman" w:cs="Times New Roman"/>
                <w:iCs/>
                <w:color w:val="0D0D0D"/>
                <w:sz w:val="24"/>
                <w:szCs w:val="24"/>
                <w:lang w:eastAsia="ru-RU"/>
              </w:rPr>
              <w:t>не раніше дати оголошення даної процедури закупівлі</w:t>
            </w:r>
            <w:r w:rsidRPr="00395277">
              <w:rPr>
                <w:rFonts w:ascii="Times New Roman" w:eastAsia="Times New Roman" w:hAnsi="Times New Roman" w:cs="Times New Roman"/>
                <w:iCs/>
                <w:color w:val="0D0D0D"/>
                <w:lang w:eastAsia="ru-RU"/>
              </w:rPr>
              <w:t>,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BA13CC" w:rsidRPr="00395277" w:rsidTr="00A24691">
        <w:tc>
          <w:tcPr>
            <w:tcW w:w="496"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5</w:t>
            </w:r>
          </w:p>
        </w:tc>
        <w:tc>
          <w:tcPr>
            <w:tcW w:w="3012"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95277">
              <w:rPr>
                <w:rFonts w:ascii="Times New Roman" w:eastAsia="Times New Roman" w:hAnsi="Times New Roman" w:cs="Times New Roman"/>
                <w:i/>
                <w:iCs/>
                <w:color w:val="000000"/>
                <w:shd w:val="clear" w:color="auto" w:fill="FFFFFF"/>
              </w:rPr>
              <w:t>(</w:t>
            </w:r>
            <w:r w:rsidRPr="00395277">
              <w:rPr>
                <w:rFonts w:ascii="Times New Roman" w:eastAsia="Times New Roman" w:hAnsi="Times New Roman" w:cs="Times New Roman"/>
                <w:b/>
                <w:i/>
                <w:iCs/>
                <w:color w:val="000000"/>
              </w:rPr>
              <w:t>підпункт 7 пункту 47 Особливостей</w:t>
            </w:r>
            <w:r w:rsidRPr="00395277">
              <w:rPr>
                <w:rFonts w:ascii="Times New Roman" w:eastAsia="Times New Roman" w:hAnsi="Times New Roman" w:cs="Times New Roman"/>
                <w:i/>
                <w:iCs/>
                <w:color w:val="000000"/>
              </w:rPr>
              <w:t>)</w:t>
            </w:r>
          </w:p>
        </w:tc>
        <w:tc>
          <w:tcPr>
            <w:tcW w:w="2978"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пп.7 пункту 47 Особливостей.</w:t>
            </w:r>
          </w:p>
        </w:tc>
        <w:tc>
          <w:tcPr>
            <w:tcW w:w="3369"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0" w:lineRule="atLeast"/>
              <w:jc w:val="both"/>
              <w:rPr>
                <w:rFonts w:ascii="Times New Roman" w:eastAsia="Times New Roman" w:hAnsi="Times New Roman" w:cs="Times New Roman"/>
              </w:rPr>
            </w:pPr>
            <w:r w:rsidRPr="00395277">
              <w:rPr>
                <w:rFonts w:ascii="Times New Roman" w:eastAsia="Times New Roman" w:hAnsi="Times New Roman" w:cs="Times New Roman"/>
                <w:color w:val="000000"/>
              </w:rPr>
              <w:t>Переможець не надає підтвердження своєї відповідності.</w:t>
            </w:r>
          </w:p>
        </w:tc>
      </w:tr>
      <w:tr w:rsidR="00BA13CC" w:rsidRPr="00395277" w:rsidTr="00A24691">
        <w:tc>
          <w:tcPr>
            <w:tcW w:w="49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center"/>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6</w:t>
            </w:r>
          </w:p>
        </w:tc>
        <w:tc>
          <w:tcPr>
            <w:tcW w:w="3012"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Учасника визнано у встановленому законом порядку банкрутом та відносно нього відкрито ліквідаційну процедуру (</w:t>
            </w:r>
            <w:r w:rsidRPr="00395277">
              <w:rPr>
                <w:rFonts w:ascii="Times New Roman" w:eastAsia="Times New Roman" w:hAnsi="Times New Roman" w:cs="Times New Roman"/>
                <w:b/>
                <w:bCs/>
                <w:i/>
                <w:iCs/>
                <w:lang w:eastAsia="ru-RU"/>
              </w:rPr>
              <w:t>підпункт 8 пункту 47 Особливостей</w:t>
            </w:r>
            <w:r w:rsidRPr="00395277">
              <w:rPr>
                <w:rFonts w:ascii="Times New Roman" w:eastAsia="Times New Roman" w:hAnsi="Times New Roman" w:cs="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spacing w:after="0" w:line="240" w:lineRule="auto"/>
              <w:jc w:val="both"/>
              <w:rPr>
                <w:rFonts w:ascii="Times New Roman" w:eastAsia="Times New Roman" w:hAnsi="Times New Roman" w:cs="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sz w:val="24"/>
                <w:szCs w:val="24"/>
                <w:shd w:val="clear" w:color="auto" w:fill="FFFFFF"/>
                <w:lang w:eastAsia="ru-RU"/>
              </w:rPr>
              <w:t>Підтвердження не вимагається.</w:t>
            </w:r>
          </w:p>
          <w:p w:rsidR="00BA13CC" w:rsidRPr="00395277" w:rsidRDefault="00BA13CC" w:rsidP="00A24691">
            <w:pPr>
              <w:autoSpaceDE w:val="0"/>
              <w:spacing w:after="0" w:line="240" w:lineRule="auto"/>
              <w:jc w:val="both"/>
              <w:rPr>
                <w:rFonts w:ascii="Times New Roman" w:eastAsia="Times New Roman" w:hAnsi="Times New Roman" w:cs="Times New Roman"/>
                <w:sz w:val="20"/>
                <w:szCs w:val="20"/>
                <w:lang w:eastAsia="ru-RU"/>
              </w:rPr>
            </w:pPr>
          </w:p>
        </w:tc>
      </w:tr>
      <w:tr w:rsidR="00BA13CC" w:rsidRPr="00395277" w:rsidTr="00A24691">
        <w:tc>
          <w:tcPr>
            <w:tcW w:w="49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rPr>
                <w:rFonts w:ascii="Times New Roman" w:eastAsia="Times New Roman" w:hAnsi="Times New Roman" w:cs="Times New Roman"/>
                <w:b/>
                <w:bCs/>
                <w:sz w:val="20"/>
                <w:szCs w:val="20"/>
                <w:lang w:eastAsia="ru-RU"/>
              </w:rPr>
            </w:pPr>
            <w:r w:rsidRPr="00395277">
              <w:rPr>
                <w:rFonts w:ascii="Times New Roman" w:eastAsia="Times New Roman" w:hAnsi="Times New Roman" w:cs="Times New Roman"/>
                <w:b/>
                <w:bCs/>
                <w:sz w:val="20"/>
                <w:szCs w:val="20"/>
                <w:lang w:eastAsia="ru-RU"/>
              </w:rPr>
              <w:t>7</w:t>
            </w:r>
          </w:p>
        </w:tc>
        <w:tc>
          <w:tcPr>
            <w:tcW w:w="3012"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sz w:val="20"/>
                <w:szCs w:val="20"/>
                <w:lang w:eastAsia="ru-RU"/>
              </w:rPr>
            </w:pPr>
            <w:r w:rsidRPr="00395277">
              <w:rPr>
                <w:rFonts w:ascii="Times New Roman" w:eastAsia="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395277">
                <w:rPr>
                  <w:rFonts w:ascii="Times New Roman" w:eastAsia="Times New Roman" w:hAnsi="Times New Roman" w:cs="Times New Roman"/>
                  <w:color w:val="0000FF"/>
                  <w:u w:val="single"/>
                </w:rPr>
                <w:t>пунктом 9</w:t>
              </w:r>
            </w:hyperlink>
            <w:r w:rsidRPr="00395277">
              <w:rPr>
                <w:rFonts w:ascii="Times New Roman" w:eastAsia="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395277">
              <w:rPr>
                <w:rFonts w:ascii="Times New Roman" w:eastAsia="Times New Roman" w:hAnsi="Times New Roman" w:cs="Times New Roman"/>
              </w:rPr>
              <w:lastRenderedPageBreak/>
              <w:t xml:space="preserve">(крім нерезидентів) </w:t>
            </w:r>
            <w:r w:rsidRPr="00395277">
              <w:rPr>
                <w:rFonts w:ascii="Times New Roman" w:eastAsia="Times New Roman" w:hAnsi="Times New Roman" w:cs="Times New Roman"/>
                <w:lang w:eastAsia="ru-RU"/>
              </w:rPr>
              <w:t>(</w:t>
            </w:r>
            <w:r w:rsidRPr="00395277">
              <w:rPr>
                <w:rFonts w:ascii="Times New Roman" w:eastAsia="Times New Roman" w:hAnsi="Times New Roman" w:cs="Times New Roman"/>
                <w:b/>
                <w:bCs/>
                <w:i/>
                <w:iCs/>
                <w:lang w:eastAsia="ru-RU"/>
              </w:rPr>
              <w:t>підпункт 9 пункту 47 Особливостей</w:t>
            </w:r>
            <w:r w:rsidRPr="00395277">
              <w:rPr>
                <w:rFonts w:ascii="Times New Roman" w:eastAsia="Times New Roman" w:hAnsi="Times New Roman" w:cs="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spacing w:after="0" w:line="240" w:lineRule="auto"/>
              <w:jc w:val="both"/>
              <w:rPr>
                <w:rFonts w:ascii="Times New Roman" w:eastAsia="Times New Roman" w:hAnsi="Times New Roman" w:cs="Times New Roman"/>
                <w:b/>
                <w:iCs/>
                <w:lang w:eastAsia="en-US"/>
              </w:rPr>
            </w:pPr>
          </w:p>
          <w:p w:rsidR="00BA13CC" w:rsidRPr="00395277" w:rsidRDefault="00BA13CC" w:rsidP="00A24691">
            <w:pPr>
              <w:autoSpaceDE w:val="0"/>
              <w:spacing w:after="0" w:line="240" w:lineRule="auto"/>
              <w:jc w:val="both"/>
              <w:rPr>
                <w:rFonts w:ascii="Times New Roman" w:eastAsia="Times New Roman" w:hAnsi="Times New Roman" w:cs="Times New Roman"/>
                <w:sz w:val="20"/>
                <w:szCs w:val="20"/>
                <w:lang w:eastAsia="en-US"/>
              </w:rPr>
            </w:pPr>
          </w:p>
        </w:tc>
        <w:tc>
          <w:tcPr>
            <w:tcW w:w="3369"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autoSpaceDE w:val="0"/>
              <w:spacing w:after="0" w:line="240" w:lineRule="auto"/>
              <w:jc w:val="both"/>
              <w:rPr>
                <w:rFonts w:ascii="Times New Roman" w:eastAsia="Times New Roman" w:hAnsi="Times New Roman" w:cs="Times New Roman"/>
                <w:b/>
                <w:iCs/>
                <w:lang w:eastAsia="en-US"/>
              </w:rPr>
            </w:pPr>
            <w:r w:rsidRPr="00395277">
              <w:rPr>
                <w:rFonts w:ascii="Times New Roman" w:eastAsia="Times New Roman" w:hAnsi="Times New Roman" w:cs="Times New Roman"/>
                <w:b/>
                <w:lang w:eastAsia="ru-RU"/>
              </w:rPr>
              <w:t>Замовник самостійно перевіряє інформацію.</w:t>
            </w:r>
          </w:p>
          <w:p w:rsidR="00BA13CC" w:rsidRPr="00395277" w:rsidRDefault="00BA13CC" w:rsidP="00A24691">
            <w:pPr>
              <w:spacing w:after="0" w:line="240" w:lineRule="auto"/>
              <w:jc w:val="both"/>
              <w:rPr>
                <w:rFonts w:ascii="Times New Roman" w:eastAsia="Times New Roman" w:hAnsi="Times New Roman" w:cs="Times New Roman"/>
                <w:b/>
                <w:iCs/>
                <w:lang w:eastAsia="en-US"/>
              </w:rPr>
            </w:pPr>
          </w:p>
          <w:p w:rsidR="00BA13CC" w:rsidRPr="00395277" w:rsidRDefault="00BA13CC" w:rsidP="00A24691">
            <w:pPr>
              <w:autoSpaceDE w:val="0"/>
              <w:spacing w:after="0" w:line="240" w:lineRule="auto"/>
              <w:jc w:val="both"/>
              <w:rPr>
                <w:rFonts w:ascii="Times New Roman" w:eastAsia="Times New Roman" w:hAnsi="Times New Roman" w:cs="Times New Roman"/>
                <w:color w:val="FF0000"/>
                <w:sz w:val="20"/>
                <w:szCs w:val="20"/>
                <w:lang w:eastAsia="ru-RU"/>
              </w:rPr>
            </w:pPr>
          </w:p>
          <w:p w:rsidR="00BA13CC" w:rsidRPr="00395277" w:rsidRDefault="00BA13CC" w:rsidP="00A24691">
            <w:pPr>
              <w:widowControl w:val="0"/>
              <w:spacing w:after="0" w:line="240" w:lineRule="auto"/>
              <w:jc w:val="both"/>
              <w:rPr>
                <w:rFonts w:ascii="Times New Roman" w:eastAsia="Times New Roman" w:hAnsi="Times New Roman" w:cs="Times New Roman"/>
                <w:color w:val="FF0000"/>
                <w:sz w:val="20"/>
                <w:szCs w:val="20"/>
                <w:lang w:eastAsia="ru-RU"/>
              </w:rPr>
            </w:pPr>
          </w:p>
        </w:tc>
      </w:tr>
      <w:tr w:rsidR="00BA13CC" w:rsidRPr="00395277" w:rsidTr="00A24691">
        <w:tc>
          <w:tcPr>
            <w:tcW w:w="49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8</w:t>
            </w:r>
          </w:p>
        </w:tc>
        <w:tc>
          <w:tcPr>
            <w:tcW w:w="3012"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Cs w:val="24"/>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5277">
              <w:rPr>
                <w:rFonts w:ascii="Times New Roman" w:eastAsia="Times New Roman" w:hAnsi="Times New Roman" w:cs="Times New Roman"/>
                <w:bCs/>
                <w:szCs w:val="24"/>
                <w:lang w:eastAsia="ru-RU"/>
              </w:rPr>
              <w:t>у неї</w:t>
            </w:r>
            <w:r w:rsidRPr="00395277">
              <w:rPr>
                <w:rFonts w:ascii="Times New Roman" w:eastAsia="Times New Roman" w:hAnsi="Times New Roman" w:cs="Times New Roman"/>
                <w:b/>
                <w:bCs/>
                <w:szCs w:val="24"/>
                <w:lang w:eastAsia="ru-RU"/>
              </w:rPr>
              <w:t> </w:t>
            </w:r>
            <w:r w:rsidRPr="00395277">
              <w:rPr>
                <w:rFonts w:ascii="Times New Roman" w:eastAsia="Times New Roman" w:hAnsi="Times New Roman" w:cs="Times New Roman"/>
                <w:szCs w:val="24"/>
                <w:lang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95277">
              <w:rPr>
                <w:rFonts w:ascii="Times New Roman" w:eastAsia="Times New Roman" w:hAnsi="Times New Roman" w:cs="Times New Roman"/>
                <w:b/>
                <w:szCs w:val="24"/>
                <w:lang w:eastAsia="ru-RU"/>
              </w:rPr>
              <w:t xml:space="preserve"> </w:t>
            </w:r>
            <w:r w:rsidRPr="00395277">
              <w:rPr>
                <w:rFonts w:ascii="Times New Roman" w:eastAsia="Times New Roman" w:hAnsi="Times New Roman" w:cs="Times New Roman"/>
                <w:b/>
                <w:sz w:val="20"/>
                <w:lang w:eastAsia="ru-RU"/>
              </w:rPr>
              <w:t>(</w:t>
            </w:r>
            <w:r w:rsidRPr="00395277">
              <w:rPr>
                <w:rFonts w:ascii="Times New Roman" w:eastAsia="Times New Roman" w:hAnsi="Times New Roman" w:cs="Times New Roman"/>
                <w:b/>
                <w:bCs/>
                <w:i/>
                <w:iCs/>
                <w:lang w:eastAsia="ru-RU"/>
              </w:rPr>
              <w:t>підпункт 11 пункту 47 Особливостей</w:t>
            </w:r>
            <w:r w:rsidRPr="00395277">
              <w:rPr>
                <w:rFonts w:ascii="Times New Roman" w:eastAsia="Times New Roman" w:hAnsi="Times New Roman" w:cs="Times New Roman"/>
                <w:b/>
                <w:sz w:val="20"/>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spacing w:after="0" w:line="240" w:lineRule="auto"/>
              <w:jc w:val="both"/>
              <w:rPr>
                <w:rFonts w:ascii="Times New Roman" w:eastAsia="Times New Roman" w:hAnsi="Times New Roman" w:cs="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iCs/>
                <w:lang w:eastAsia="ru-RU"/>
              </w:rPr>
              <w:t>Підтвердження не вимагається</w:t>
            </w:r>
          </w:p>
        </w:tc>
      </w:tr>
      <w:tr w:rsidR="00BA13CC" w:rsidRPr="00395277" w:rsidTr="00A24691">
        <w:tc>
          <w:tcPr>
            <w:tcW w:w="496"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9</w:t>
            </w:r>
          </w:p>
        </w:tc>
        <w:tc>
          <w:tcPr>
            <w:tcW w:w="3012"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95277">
              <w:rPr>
                <w:rFonts w:ascii="Times New Roman" w:eastAsia="Times New Roman" w:hAnsi="Times New Roman" w:cs="Times New Roman"/>
                <w:b/>
                <w:lang w:eastAsia="ru-RU"/>
              </w:rPr>
              <w:t xml:space="preserve"> (</w:t>
            </w:r>
            <w:r w:rsidRPr="00395277">
              <w:rPr>
                <w:rFonts w:ascii="Times New Roman" w:eastAsia="Times New Roman" w:hAnsi="Times New Roman" w:cs="Times New Roman"/>
                <w:b/>
                <w:bCs/>
                <w:i/>
                <w:iCs/>
                <w:lang w:eastAsia="ru-RU"/>
              </w:rPr>
              <w:t>підпункт 12 пункту 47 Особливостей</w:t>
            </w:r>
            <w:r w:rsidRPr="00395277">
              <w:rPr>
                <w:rFonts w:ascii="Times New Roman" w:eastAsia="Times New Roman" w:hAnsi="Times New Roman" w:cs="Times New Roman"/>
                <w:b/>
                <w:lang w:eastAsia="ru-RU"/>
              </w:rPr>
              <w:t>)</w:t>
            </w:r>
          </w:p>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p>
        </w:tc>
        <w:tc>
          <w:tcPr>
            <w:tcW w:w="2978" w:type="dxa"/>
            <w:tcBorders>
              <w:top w:val="single" w:sz="4" w:space="0" w:color="000000"/>
              <w:left w:val="single" w:sz="4" w:space="0" w:color="000000"/>
              <w:bottom w:val="single" w:sz="4" w:space="0" w:color="000000"/>
              <w:right w:val="single" w:sz="4" w:space="0" w:color="000000"/>
            </w:tcBorders>
            <w:hideMark/>
          </w:tcPr>
          <w:p w:rsidR="00BA13CC" w:rsidRPr="00395277" w:rsidRDefault="00BA13CC" w:rsidP="00A24691">
            <w:pPr>
              <w:autoSpaceDE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A13CC" w:rsidRPr="00395277" w:rsidRDefault="00BA13CC" w:rsidP="00A24691">
            <w:pPr>
              <w:spacing w:after="0" w:line="240" w:lineRule="auto"/>
              <w:jc w:val="both"/>
              <w:rPr>
                <w:rFonts w:ascii="Times New Roman" w:eastAsia="Times New Roman" w:hAnsi="Times New Roman" w:cs="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BA13CC" w:rsidRPr="00395277" w:rsidRDefault="00BA13CC" w:rsidP="00A24691">
            <w:pPr>
              <w:spacing w:after="0" w:line="240" w:lineRule="auto"/>
              <w:jc w:val="both"/>
              <w:rPr>
                <w:rFonts w:ascii="Times New Roman" w:eastAsia="Times New Roman" w:hAnsi="Times New Roman" w:cs="Times New Roman"/>
                <w:iCs/>
                <w:color w:val="0D0D0D"/>
                <w:lang w:eastAsia="ru-RU"/>
              </w:rPr>
            </w:pPr>
            <w:r w:rsidRPr="00395277">
              <w:rPr>
                <w:rFonts w:ascii="Times New Roman" w:eastAsia="Times New Roman" w:hAnsi="Times New Roman" w:cs="Times New Roman"/>
                <w:iCs/>
                <w:lang w:eastAsia="ru-RU"/>
              </w:rPr>
              <w:t>1.</w:t>
            </w:r>
            <w:r w:rsidRPr="00395277">
              <w:rPr>
                <w:rFonts w:ascii="Times New Roman" w:eastAsia="Times New Roman" w:hAnsi="Times New Roman" w:cs="Times New Roman"/>
              </w:rPr>
              <w:t xml:space="preserve"> </w:t>
            </w:r>
            <w:r w:rsidRPr="00395277">
              <w:rPr>
                <w:rFonts w:ascii="Times New Roman" w:eastAsia="Times New Roman" w:hAnsi="Times New Roman" w:cs="Times New Roman"/>
                <w:iCs/>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95277">
              <w:rPr>
                <w:rFonts w:ascii="Times New Roman" w:eastAsia="Times New Roman" w:hAnsi="Times New Roman" w:cs="Times New Roman"/>
                <w:iCs/>
                <w:color w:val="0D0D0D"/>
                <w:lang w:eastAsia="ru-RU"/>
              </w:rPr>
              <w:t>»(</w:t>
            </w:r>
            <w:hyperlink r:id="rId24" w:history="1">
              <w:r w:rsidRPr="00395277">
                <w:rPr>
                  <w:rFonts w:ascii="Times New Roman" w:eastAsia="Times New Roman" w:hAnsi="Times New Roman" w:cs="Times New Roman"/>
                  <w:iCs/>
                  <w:color w:val="0000FF"/>
                  <w:u w:val="single"/>
                  <w:lang w:eastAsia="ru-RU"/>
                </w:rPr>
                <w:t>https://vytiah.mvs.gov.ua/app/landing</w:t>
              </w:r>
            </w:hyperlink>
            <w:r w:rsidRPr="00395277">
              <w:rPr>
                <w:rFonts w:ascii="Times New Roman" w:eastAsia="Times New Roman" w:hAnsi="Times New Roman" w:cs="Times New Roman"/>
                <w:iCs/>
                <w:color w:val="0D0D0D"/>
                <w:lang w:eastAsia="ru-RU"/>
              </w:rPr>
              <w:t xml:space="preserve">)  </w:t>
            </w:r>
            <w:r w:rsidRPr="00395277">
              <w:rPr>
                <w:rFonts w:ascii="Times New Roman" w:eastAsia="Times New Roman" w:hAnsi="Times New Roman" w:cs="Times New Roman"/>
                <w:iCs/>
                <w:lang w:eastAsia="ru-RU"/>
              </w:rPr>
              <w:t xml:space="preserve"> у вигляді електронного документу </w:t>
            </w:r>
            <w:r w:rsidRPr="00395277">
              <w:rPr>
                <w:rFonts w:ascii="Times New Roman" w:eastAsia="Times New Roman" w:hAnsi="Times New Roman" w:cs="Times New Roman"/>
                <w:iCs/>
                <w:color w:val="0D0D0D"/>
                <w:lang w:eastAsia="ru-RU"/>
              </w:rPr>
              <w:t>із накладеним</w:t>
            </w:r>
            <w:r w:rsidRPr="00395277">
              <w:rPr>
                <w:rFonts w:ascii="Times New Roman" w:eastAsia="Times New Roman" w:hAnsi="Times New Roman" w:cs="Times New Roman"/>
                <w:iCs/>
                <w:lang w:eastAsia="ru-RU"/>
              </w:rPr>
              <w:t xml:space="preserve"> КЕП Міністерства внутрішніх справ України, виданий </w:t>
            </w:r>
            <w:r w:rsidRPr="00395277">
              <w:rPr>
                <w:rFonts w:ascii="Times New Roman" w:eastAsia="Times New Roman" w:hAnsi="Times New Roman" w:cs="Times New Roman"/>
                <w:iCs/>
                <w:color w:val="0D0D0D"/>
                <w:lang w:eastAsia="ru-RU"/>
              </w:rPr>
              <w:t>не раніше дати оголошення даної процедури закупівлі</w:t>
            </w:r>
            <w:r w:rsidRPr="00395277">
              <w:rPr>
                <w:rFonts w:ascii="Times New Roman" w:eastAsia="Times New Roman" w:hAnsi="Times New Roman" w:cs="Times New Roman"/>
                <w:iCs/>
                <w:lang w:eastAsia="ru-RU"/>
              </w:rPr>
              <w:t>,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rsidR="00BA13CC" w:rsidRPr="00395277" w:rsidRDefault="00BA13CC" w:rsidP="00A24691">
            <w:pPr>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iCs/>
                <w:lang w:eastAsia="ru-RU"/>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A13CC" w:rsidRPr="00395277" w:rsidTr="00A24691">
        <w:tc>
          <w:tcPr>
            <w:tcW w:w="496" w:type="dxa"/>
            <w:tcBorders>
              <w:top w:val="single" w:sz="4" w:space="0" w:color="000000"/>
              <w:left w:val="single" w:sz="4" w:space="0" w:color="000000"/>
              <w:bottom w:val="single" w:sz="4" w:space="0" w:color="auto"/>
              <w:right w:val="single" w:sz="4" w:space="0" w:color="000000"/>
            </w:tcBorders>
            <w:hideMark/>
          </w:tcPr>
          <w:p w:rsidR="00BA13CC" w:rsidRPr="00395277" w:rsidRDefault="00BA13CC" w:rsidP="00A24691">
            <w:pPr>
              <w:widowControl w:val="0"/>
              <w:spacing w:after="0" w:line="240" w:lineRule="auto"/>
              <w:rPr>
                <w:rFonts w:ascii="Times New Roman" w:eastAsia="Times New Roman" w:hAnsi="Times New Roman" w:cs="Times New Roman"/>
                <w:b/>
                <w:bCs/>
                <w:lang w:eastAsia="ru-RU"/>
              </w:rPr>
            </w:pPr>
            <w:r w:rsidRPr="00395277">
              <w:rPr>
                <w:rFonts w:ascii="Times New Roman" w:eastAsia="Times New Roman" w:hAnsi="Times New Roman" w:cs="Times New Roman"/>
                <w:b/>
                <w:bCs/>
                <w:lang w:eastAsia="ru-RU"/>
              </w:rPr>
              <w:t>10</w:t>
            </w:r>
          </w:p>
        </w:tc>
        <w:tc>
          <w:tcPr>
            <w:tcW w:w="3012" w:type="dxa"/>
            <w:tcBorders>
              <w:top w:val="single" w:sz="4" w:space="0" w:color="000000"/>
              <w:left w:val="single" w:sz="4" w:space="0" w:color="000000"/>
              <w:bottom w:val="single" w:sz="4" w:space="0" w:color="auto"/>
              <w:right w:val="single" w:sz="4" w:space="0" w:color="000000"/>
            </w:tcBorders>
            <w:hideMark/>
          </w:tcPr>
          <w:p w:rsidR="00BA13CC" w:rsidRPr="00395277" w:rsidRDefault="00BA13CC" w:rsidP="00A24691">
            <w:pPr>
              <w:widowControl w:val="0"/>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sidRPr="00395277">
              <w:rPr>
                <w:rFonts w:ascii="Times New Roman" w:eastAsia="Times New Roman" w:hAnsi="Times New Roman" w:cs="Times New Roman"/>
                <w:szCs w:val="24"/>
                <w:lang w:eastAsia="ru-RU"/>
              </w:rPr>
              <w:lastRenderedPageBreak/>
              <w:t xml:space="preserve">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95277">
              <w:rPr>
                <w:rFonts w:ascii="Times New Roman" w:eastAsia="Times New Roman" w:hAnsi="Times New Roman" w:cs="Times New Roman"/>
                <w:b/>
                <w:lang w:eastAsia="ru-RU"/>
              </w:rPr>
              <w:t>(</w:t>
            </w:r>
            <w:r w:rsidRPr="00395277">
              <w:rPr>
                <w:rFonts w:ascii="Times New Roman" w:eastAsia="Times New Roman" w:hAnsi="Times New Roman" w:cs="Times New Roman"/>
                <w:b/>
                <w:i/>
                <w:iCs/>
                <w:lang w:eastAsia="ru-RU"/>
              </w:rPr>
              <w:t>абзац 14 пункту 47 Особливостей</w:t>
            </w:r>
            <w:r w:rsidRPr="00395277">
              <w:rPr>
                <w:rFonts w:ascii="Times New Roman" w:eastAsia="Times New Roman" w:hAnsi="Times New Roman" w:cs="Times New Roman"/>
                <w:b/>
                <w:lang w:eastAsia="ru-RU"/>
              </w:rPr>
              <w:t>)</w:t>
            </w:r>
          </w:p>
        </w:tc>
        <w:tc>
          <w:tcPr>
            <w:tcW w:w="2978" w:type="dxa"/>
            <w:tcBorders>
              <w:top w:val="single" w:sz="4" w:space="0" w:color="000000"/>
              <w:left w:val="single" w:sz="4" w:space="0" w:color="000000"/>
              <w:bottom w:val="single" w:sz="4" w:space="0" w:color="auto"/>
              <w:right w:val="single" w:sz="4" w:space="0" w:color="000000"/>
            </w:tcBorders>
            <w:hideMark/>
          </w:tcPr>
          <w:p w:rsidR="00BA13CC" w:rsidRPr="00395277" w:rsidRDefault="00BA13CC" w:rsidP="00A24691">
            <w:pPr>
              <w:jc w:val="both"/>
              <w:rPr>
                <w:rFonts w:ascii="Times New Roman" w:eastAsia="Times New Roman" w:hAnsi="Times New Roman" w:cs="Times New Roman"/>
              </w:rPr>
            </w:pPr>
            <w:r w:rsidRPr="00395277">
              <w:rPr>
                <w:rFonts w:ascii="Times New Roman" w:eastAsia="Times New Roman" w:hAnsi="Times New Roman" w:cs="Times New Roman"/>
                <w:lang w:eastAsia="ru-RU"/>
              </w:rPr>
              <w:lastRenderedPageBreak/>
              <w:t xml:space="preserve">Учасник процедури закупівлі має </w:t>
            </w:r>
            <w:r w:rsidRPr="00395277">
              <w:rPr>
                <w:rFonts w:ascii="Times New Roman" w:eastAsia="Times New Roman" w:hAnsi="Times New Roman" w:cs="Times New Roman"/>
              </w:rPr>
              <w:t>надати:</w:t>
            </w:r>
          </w:p>
          <w:p w:rsidR="00BA13CC" w:rsidRPr="00395277" w:rsidRDefault="00BA13CC" w:rsidP="00A24691">
            <w:pPr>
              <w:spacing w:after="160" w:line="259" w:lineRule="auto"/>
              <w:contextualSpacing/>
              <w:jc w:val="both"/>
              <w:rPr>
                <w:rFonts w:ascii="Times New Roman" w:eastAsia="Times New Roman" w:hAnsi="Times New Roman" w:cs="Times New Roman"/>
              </w:rPr>
            </w:pPr>
            <w:r w:rsidRPr="00395277">
              <w:rPr>
                <w:rFonts w:ascii="Times New Roman" w:eastAsia="Times New Roman" w:hAnsi="Times New Roman" w:cs="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sidRPr="00395277">
              <w:rPr>
                <w:rFonts w:ascii="Times New Roman" w:eastAsia="Times New Roman" w:hAnsi="Times New Roman" w:cs="Times New Roman"/>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13CC" w:rsidRPr="00395277" w:rsidRDefault="00BA13CC" w:rsidP="00A24691">
            <w:pPr>
              <w:spacing w:after="160" w:line="259" w:lineRule="auto"/>
              <w:contextualSpacing/>
              <w:jc w:val="both"/>
              <w:rPr>
                <w:rFonts w:ascii="Times New Roman" w:eastAsia="Times New Roman" w:hAnsi="Times New Roman" w:cs="Times New Roman"/>
              </w:rPr>
            </w:pPr>
          </w:p>
          <w:p w:rsidR="00BA13CC" w:rsidRPr="00395277" w:rsidRDefault="00BA13CC" w:rsidP="00A24691">
            <w:pPr>
              <w:ind w:left="50"/>
              <w:jc w:val="both"/>
              <w:rPr>
                <w:rFonts w:ascii="Times New Roman" w:eastAsia="Times New Roman" w:hAnsi="Times New Roman" w:cs="Times New Roman"/>
                <w:b/>
                <w:i/>
              </w:rPr>
            </w:pPr>
            <w:r w:rsidRPr="00395277">
              <w:rPr>
                <w:rFonts w:ascii="Times New Roman" w:eastAsia="Times New Roman" w:hAnsi="Times New Roman" w:cs="Times New Roman"/>
                <w:b/>
                <w:i/>
              </w:rPr>
              <w:t xml:space="preserve">або </w:t>
            </w:r>
          </w:p>
          <w:p w:rsidR="00BA13CC" w:rsidRPr="00395277" w:rsidRDefault="00BA13CC" w:rsidP="00A24691">
            <w:pPr>
              <w:widowControl w:val="0"/>
              <w:spacing w:after="0" w:line="240" w:lineRule="auto"/>
              <w:jc w:val="both"/>
              <w:rPr>
                <w:rFonts w:ascii="Times New Roman" w:eastAsia="Times New Roman" w:hAnsi="Times New Roman" w:cs="Times New Roman"/>
                <w:iCs/>
                <w:lang w:eastAsia="ru-RU"/>
              </w:rPr>
            </w:pPr>
            <w:r w:rsidRPr="00395277">
              <w:rPr>
                <w:rFonts w:ascii="Times New Roman" w:eastAsia="Times New Roman" w:hAnsi="Times New Roman" w:cs="Times New Roman"/>
              </w:rPr>
              <w:t>учасник процедури закупівлі, що перебуває в обставинах, зазначених в абзаці 14 пункту 47 Особливо</w:t>
            </w:r>
            <w:r w:rsidRPr="00395277">
              <w:rPr>
                <w:rFonts w:ascii="Times New Roman" w:eastAsia="Times New Roman" w:hAnsi="Times New Roman" w:cs="Times New Roman"/>
                <w:lang w:val="en-US"/>
              </w:rPr>
              <w:t>c</w:t>
            </w:r>
            <w:r w:rsidRPr="00395277">
              <w:rPr>
                <w:rFonts w:ascii="Times New Roman" w:eastAsia="Times New Roman" w:hAnsi="Times New Roman" w:cs="Times New Roman"/>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9" w:type="dxa"/>
            <w:tcBorders>
              <w:top w:val="single" w:sz="4" w:space="0" w:color="000000"/>
              <w:left w:val="single" w:sz="4" w:space="0" w:color="000000"/>
              <w:bottom w:val="single" w:sz="4" w:space="0" w:color="auto"/>
              <w:right w:val="single" w:sz="4" w:space="0" w:color="000000"/>
            </w:tcBorders>
            <w:hideMark/>
          </w:tcPr>
          <w:p w:rsidR="00BA13CC" w:rsidRPr="00395277" w:rsidRDefault="00BA13CC" w:rsidP="00A24691">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sz w:val="24"/>
                <w:szCs w:val="24"/>
                <w:lang w:eastAsia="ru-RU"/>
              </w:rPr>
              <w:lastRenderedPageBreak/>
              <w:t xml:space="preserve">Переможець надає </w:t>
            </w:r>
            <w:r w:rsidRPr="00395277">
              <w:rPr>
                <w:rFonts w:ascii="Times New Roman" w:eastAsia="Times New Roman" w:hAnsi="Times New Roman" w:cs="Times New Roman"/>
                <w:b/>
                <w:sz w:val="24"/>
                <w:szCs w:val="24"/>
                <w:lang w:eastAsia="ru-RU"/>
              </w:rPr>
              <w:t xml:space="preserve">довідку в </w:t>
            </w:r>
            <w:r w:rsidRPr="00395277">
              <w:rPr>
                <w:rFonts w:ascii="Times New Roman" w:eastAsia="Times New Roman" w:hAnsi="Times New Roman" w:cs="Times New Roman"/>
                <w:b/>
                <w:lang w:eastAsia="ru-RU"/>
              </w:rPr>
              <w:t>довільній формі</w:t>
            </w:r>
            <w:r w:rsidRPr="00395277">
              <w:rPr>
                <w:rFonts w:ascii="Times New Roman" w:eastAsia="Times New Roman" w:hAnsi="Times New Roman" w:cs="Times New Roman"/>
                <w:lang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395277">
              <w:rPr>
                <w:rFonts w:ascii="Times New Roman" w:eastAsia="Times New Roman" w:hAnsi="Times New Roman" w:cs="Times New Roman"/>
                <w:lang w:eastAsia="ru-RU"/>
              </w:rPr>
              <w:lastRenderedPageBreak/>
              <w:t>відшкодування збитків - протягом трьох років з дати дострокового розірвання такого договору</w:t>
            </w:r>
          </w:p>
          <w:p w:rsidR="00BA13CC" w:rsidRPr="00395277" w:rsidRDefault="00BA13CC" w:rsidP="00A24691">
            <w:pPr>
              <w:spacing w:after="0" w:line="240" w:lineRule="auto"/>
              <w:rPr>
                <w:rFonts w:ascii="Times New Roman" w:eastAsia="Times New Roman" w:hAnsi="Times New Roman" w:cs="Times New Roman"/>
                <w:lang w:eastAsia="ru-RU"/>
              </w:rPr>
            </w:pPr>
          </w:p>
          <w:p w:rsidR="00BA13CC" w:rsidRPr="00395277" w:rsidRDefault="00BA13CC" w:rsidP="00A24691">
            <w:pPr>
              <w:spacing w:after="0" w:line="240" w:lineRule="auto"/>
              <w:jc w:val="both"/>
              <w:rPr>
                <w:rFonts w:ascii="Times New Roman" w:eastAsia="Times New Roman" w:hAnsi="Times New Roman" w:cs="Times New Roman"/>
                <w:lang w:eastAsia="ru-RU"/>
              </w:rPr>
            </w:pPr>
            <w:r w:rsidRPr="00395277">
              <w:rPr>
                <w:rFonts w:ascii="Times New Roman" w:eastAsia="Times New Roman" w:hAnsi="Times New Roman" w:cs="Times New Roman"/>
                <w:lang w:eastAsia="ru-RU"/>
              </w:rPr>
              <w:t>або</w:t>
            </w:r>
          </w:p>
          <w:p w:rsidR="00BA13CC" w:rsidRPr="00395277" w:rsidRDefault="00BA13CC" w:rsidP="00A24691">
            <w:pPr>
              <w:spacing w:after="0" w:line="240" w:lineRule="auto"/>
              <w:rPr>
                <w:rFonts w:ascii="Times New Roman" w:eastAsia="Times New Roman" w:hAnsi="Times New Roman" w:cs="Times New Roman"/>
                <w:lang w:eastAsia="ru-RU"/>
              </w:rPr>
            </w:pPr>
          </w:p>
          <w:p w:rsidR="00BA13CC" w:rsidRPr="00395277" w:rsidRDefault="00BA13CC" w:rsidP="00A24691">
            <w:pPr>
              <w:keepNext/>
              <w:keepLines/>
              <w:tabs>
                <w:tab w:val="left" w:pos="1080"/>
              </w:tabs>
              <w:spacing w:after="0" w:line="240" w:lineRule="auto"/>
              <w:jc w:val="both"/>
              <w:rPr>
                <w:rFonts w:ascii="Times New Roman" w:eastAsia="Times New Roman" w:hAnsi="Times New Roman" w:cs="Times New Roman"/>
                <w:shd w:val="clear" w:color="auto" w:fill="FFFFFF"/>
                <w:lang w:eastAsia="ru-RU"/>
              </w:rPr>
            </w:pPr>
            <w:r w:rsidRPr="00395277">
              <w:rPr>
                <w:rFonts w:ascii="Times New Roman" w:eastAsia="Times New Roman" w:hAnsi="Times New Roman" w:cs="Times New Roman"/>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13CC" w:rsidRPr="00395277" w:rsidRDefault="00BA13CC" w:rsidP="00BA13CC">
      <w:pPr>
        <w:widowControl w:val="0"/>
        <w:tabs>
          <w:tab w:val="left" w:pos="1080"/>
        </w:tabs>
        <w:spacing w:after="0" w:line="240" w:lineRule="auto"/>
        <w:jc w:val="both"/>
        <w:rPr>
          <w:rFonts w:ascii="Times New Roman" w:eastAsia="Times New Roman" w:hAnsi="Times New Roman" w:cs="Times New Roman"/>
          <w:iCs/>
          <w:sz w:val="24"/>
          <w:szCs w:val="24"/>
        </w:rPr>
      </w:pPr>
    </w:p>
    <w:p w:rsidR="00BA13CC" w:rsidRPr="00395277" w:rsidRDefault="00BA13CC" w:rsidP="00BA13CC">
      <w:pPr>
        <w:widowControl w:val="0"/>
        <w:tabs>
          <w:tab w:val="left" w:pos="1080"/>
        </w:tabs>
        <w:spacing w:after="0" w:line="240" w:lineRule="auto"/>
        <w:jc w:val="both"/>
        <w:rPr>
          <w:rFonts w:ascii="Times New Roman" w:eastAsia="Times New Roman" w:hAnsi="Times New Roman" w:cs="Times New Roman"/>
          <w:i/>
          <w:iCs/>
          <w:sz w:val="24"/>
          <w:szCs w:val="24"/>
        </w:rPr>
      </w:pPr>
      <w:r w:rsidRPr="00395277">
        <w:rPr>
          <w:rFonts w:ascii="Times New Roman" w:eastAsia="Times New Roman" w:hAnsi="Times New Roman" w:cs="Times New Roman"/>
          <w:b/>
          <w:iCs/>
          <w:sz w:val="24"/>
          <w:szCs w:val="24"/>
        </w:rPr>
        <w:t>2.3.</w:t>
      </w:r>
      <w:r w:rsidRPr="00395277">
        <w:rPr>
          <w:rFonts w:ascii="Times New Roman" w:eastAsia="Times New Roman" w:hAnsi="Times New Roman" w:cs="Times New Roman"/>
          <w:iCs/>
          <w:sz w:val="24"/>
          <w:szCs w:val="24"/>
        </w:rPr>
        <w:t xml:space="preserve"> Переможець повинен надати Замовнику у спосіб, зазначений в тендерній документації документи, що підтверджують відсутність підстав, зазначених у підпунктах 3, 5, 6 і 12  та в абзаці чотирнадцятому  пункту 47 Особливостей, шляхом оприлюднення в електронній системі закупівель у строк, що не перевищує </w:t>
      </w:r>
      <w:r w:rsidRPr="00395277">
        <w:rPr>
          <w:rFonts w:ascii="Times New Roman" w:eastAsia="Times New Roman" w:hAnsi="Times New Roman" w:cs="Times New Roman"/>
          <w:b/>
          <w:iCs/>
          <w:sz w:val="24"/>
          <w:szCs w:val="24"/>
        </w:rPr>
        <w:t>чотирьох</w:t>
      </w:r>
      <w:r w:rsidRPr="00395277">
        <w:rPr>
          <w:rFonts w:ascii="Times New Roman" w:eastAsia="Times New Roman" w:hAnsi="Times New Roman" w:cs="Times New Roman"/>
          <w:iCs/>
          <w:sz w:val="24"/>
          <w:szCs w:val="24"/>
        </w:rPr>
        <w:t xml:space="preserve"> календарних днів з дати оприлюднення на веб-порталі Уповноваженого органу повідомлення намір укласти договір. </w:t>
      </w:r>
      <w:r w:rsidRPr="00395277">
        <w:rPr>
          <w:rFonts w:ascii="Times New Roman" w:eastAsia="Times New Roman" w:hAnsi="Times New Roman" w:cs="Times New Roman"/>
          <w:i/>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13CC" w:rsidRPr="00395277" w:rsidRDefault="00BA13CC" w:rsidP="00BA13CC">
      <w:pPr>
        <w:spacing w:after="0" w:line="240" w:lineRule="auto"/>
        <w:jc w:val="both"/>
        <w:rPr>
          <w:rFonts w:ascii="Times New Roman" w:eastAsia="Times New Roman" w:hAnsi="Times New Roman" w:cs="Times New Roman"/>
          <w:color w:val="000000"/>
          <w:sz w:val="24"/>
          <w:szCs w:val="24"/>
          <w:lang w:eastAsia="ru-RU"/>
        </w:rPr>
      </w:pPr>
      <w:r w:rsidRPr="00395277">
        <w:rPr>
          <w:rFonts w:ascii="Times New Roman" w:eastAsia="Calibri" w:hAnsi="Times New Roman" w:cs="Times New Roman"/>
          <w:b/>
          <w:iCs/>
          <w:sz w:val="24"/>
          <w:szCs w:val="24"/>
          <w:lang w:eastAsia="ru-RU"/>
        </w:rPr>
        <w:t>2.4.</w:t>
      </w:r>
      <w:r w:rsidRPr="00395277">
        <w:rPr>
          <w:rFonts w:ascii="Times New Roman" w:eastAsia="Calibri" w:hAnsi="Times New Roman" w:cs="Times New Roman"/>
          <w:iCs/>
          <w:sz w:val="24"/>
          <w:szCs w:val="24"/>
          <w:lang w:eastAsia="ru-RU"/>
        </w:rPr>
        <w:t xml:space="preserve"> </w:t>
      </w:r>
      <w:r w:rsidRPr="00395277">
        <w:rPr>
          <w:rFonts w:ascii="Times New Roman" w:eastAsia="Times New Roman" w:hAnsi="Times New Roman" w:cs="Times New Roman"/>
          <w:color w:val="000000"/>
          <w:sz w:val="24"/>
          <w:szCs w:val="24"/>
          <w:lang w:eastAsia="ru-RU"/>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395277">
        <w:rPr>
          <w:rFonts w:ascii="Times New Roman" w:eastAsia="Times New Roman" w:hAnsi="Times New Roman" w:cs="Times New Roman"/>
          <w:iCs/>
          <w:color w:val="000000"/>
          <w:sz w:val="24"/>
          <w:szCs w:val="24"/>
          <w:lang w:eastAsia="ru-RU"/>
        </w:rPr>
        <w:t>пунктом 47 Особливостей</w:t>
      </w:r>
      <w:r w:rsidRPr="00395277">
        <w:rPr>
          <w:rFonts w:ascii="Times New Roman" w:eastAsia="Times New Roman" w:hAnsi="Times New Roman" w:cs="Times New Roman"/>
          <w:color w:val="000000"/>
          <w:sz w:val="24"/>
          <w:szCs w:val="24"/>
          <w:lang w:eastAsia="ru-RU"/>
        </w:rPr>
        <w:t>.</w:t>
      </w:r>
    </w:p>
    <w:p w:rsidR="00BA13CC" w:rsidRPr="00395277" w:rsidRDefault="00BA13CC" w:rsidP="00BA13CC">
      <w:pPr>
        <w:spacing w:after="0" w:line="240" w:lineRule="auto"/>
        <w:jc w:val="both"/>
        <w:rPr>
          <w:rFonts w:ascii="Times New Roman" w:eastAsia="Times New Roman" w:hAnsi="Times New Roman" w:cs="Times New Roman"/>
          <w:color w:val="000000"/>
          <w:sz w:val="24"/>
          <w:szCs w:val="24"/>
          <w:lang w:eastAsia="ru-RU"/>
        </w:rPr>
      </w:pPr>
    </w:p>
    <w:p w:rsidR="00BA13CC" w:rsidRPr="00395277" w:rsidRDefault="00BA13CC" w:rsidP="00BA13CC">
      <w:pPr>
        <w:spacing w:after="0" w:line="240" w:lineRule="auto"/>
        <w:jc w:val="both"/>
        <w:rPr>
          <w:rFonts w:ascii="Times New Roman" w:eastAsia="Calibri" w:hAnsi="Times New Roman" w:cs="Calibri"/>
          <w:color w:val="000000"/>
          <w:sz w:val="24"/>
          <w:szCs w:val="24"/>
          <w:lang w:eastAsia="ru-RU"/>
        </w:rPr>
      </w:pPr>
      <w:r w:rsidRPr="00395277">
        <w:rPr>
          <w:rFonts w:ascii="Times New Roman" w:eastAsia="Calibri" w:hAnsi="Times New Roman" w:cs="Calibri"/>
          <w:b/>
          <w:i/>
          <w:color w:val="000000"/>
          <w:sz w:val="24"/>
          <w:szCs w:val="24"/>
          <w:lang w:eastAsia="ru-RU"/>
        </w:rPr>
        <w:t>Примітка*</w:t>
      </w:r>
      <w:r w:rsidRPr="00395277">
        <w:rPr>
          <w:rFonts w:ascii="Times New Roman" w:eastAsia="Calibri" w:hAnsi="Times New Roman" w:cs="Calibri"/>
          <w:color w:val="000000"/>
          <w:sz w:val="24"/>
          <w:szCs w:val="24"/>
          <w:lang w:eastAsia="ru-RU"/>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вимог зазначених у відповідних електронних полях </w:t>
      </w:r>
      <w:r w:rsidRPr="00395277">
        <w:rPr>
          <w:rFonts w:ascii="Times New Roman" w:eastAsia="Calibri" w:hAnsi="Times New Roman" w:cs="Calibri"/>
          <w:color w:val="000000"/>
          <w:sz w:val="24"/>
          <w:szCs w:val="24"/>
          <w:lang w:eastAsia="ru-RU"/>
        </w:rPr>
        <w:lastRenderedPageBreak/>
        <w:t>електронної системи закупівель та в порядку визначеному електронною системою закупівель.</w:t>
      </w:r>
    </w:p>
    <w:p w:rsidR="00BA13CC" w:rsidRPr="00395277" w:rsidRDefault="00BA13CC" w:rsidP="00BA13CC">
      <w:pPr>
        <w:spacing w:after="0" w:line="240" w:lineRule="auto"/>
        <w:jc w:val="both"/>
        <w:rPr>
          <w:rFonts w:ascii="Times New Roman" w:eastAsia="Calibri" w:hAnsi="Times New Roman" w:cs="Calibri"/>
          <w:color w:val="000000"/>
          <w:sz w:val="24"/>
          <w:szCs w:val="24"/>
          <w:lang w:eastAsia="ru-RU"/>
        </w:rPr>
      </w:pPr>
      <w:r w:rsidRPr="00395277">
        <w:rPr>
          <w:rFonts w:ascii="Times New Roman" w:eastAsia="Calibri" w:hAnsi="Times New Roman" w:cs="Calibri"/>
          <w:color w:val="000000"/>
          <w:sz w:val="24"/>
          <w:szCs w:val="24"/>
          <w:lang w:eastAsia="ru-RU"/>
        </w:rPr>
        <w:t>В разі відсутності в електронній системі закупівель технічної реалізації щодо самостійного декларування відсутності підстав за пунктом 47 Особливостей подання учасником своєї тендерної пропозиції вважається декларуванням відсутності таких підстав.</w:t>
      </w:r>
    </w:p>
    <w:p w:rsidR="00BA13CC" w:rsidRPr="00395277" w:rsidRDefault="00BA13CC" w:rsidP="00BA13CC">
      <w:pPr>
        <w:keepNext/>
        <w:keepLines/>
        <w:numPr>
          <w:ilvl w:val="1"/>
          <w:numId w:val="35"/>
        </w:numPr>
        <w:spacing w:after="0" w:line="259" w:lineRule="auto"/>
        <w:contextualSpacing/>
        <w:jc w:val="both"/>
        <w:rPr>
          <w:rFonts w:ascii="Times New Roman" w:eastAsia="Times New Roman" w:hAnsi="Times New Roman" w:cs="Times New Roman"/>
          <w:b/>
          <w:color w:val="000000"/>
          <w:sz w:val="24"/>
          <w:szCs w:val="24"/>
          <w:lang w:eastAsia="ru-RU"/>
        </w:rPr>
      </w:pPr>
      <w:r w:rsidRPr="00395277">
        <w:rPr>
          <w:rFonts w:ascii="Times New Roman" w:eastAsia="Times New Roman" w:hAnsi="Times New Roman" w:cs="Times New Roman"/>
          <w:b/>
          <w:color w:val="000000"/>
          <w:sz w:val="24"/>
          <w:szCs w:val="24"/>
          <w:lang w:eastAsia="ru-RU"/>
        </w:rPr>
        <w:t xml:space="preserve"> Переможець процедури закупівлі під час укладення договору про закупівлю повинен надати:</w:t>
      </w:r>
    </w:p>
    <w:p w:rsidR="00BA13CC" w:rsidRPr="00395277" w:rsidRDefault="00BA13CC" w:rsidP="00BA13CC">
      <w:pPr>
        <w:keepNext/>
        <w:keepLines/>
        <w:numPr>
          <w:ilvl w:val="2"/>
          <w:numId w:val="3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395277">
        <w:rPr>
          <w:rFonts w:ascii="Times New Roman" w:eastAsia="Times New Roman" w:hAnsi="Times New Roman" w:cs="Times New Roman"/>
          <w:color w:val="000000"/>
          <w:sz w:val="24"/>
          <w:szCs w:val="24"/>
          <w:lang w:eastAsia="ru-RU"/>
        </w:rPr>
        <w:t>Інформацію/документи про право підписання договору про закупівлю:</w:t>
      </w:r>
    </w:p>
    <w:p w:rsidR="00BA13CC" w:rsidRPr="00395277" w:rsidRDefault="00BA13CC" w:rsidP="00BA13CC">
      <w:pPr>
        <w:keepNext/>
        <w:keepLines/>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395277">
        <w:rPr>
          <w:rFonts w:ascii="Times New Roman" w:eastAsia="Times New Roman" w:hAnsi="Times New Roman" w:cs="Times New Roman"/>
          <w:sz w:val="24"/>
          <w:szCs w:val="24"/>
        </w:rPr>
        <w:t>-  Для юридичних осіб: згідно вимог п.3 та п.5 розділу 3 Додатку 1 до тендерної документації.</w:t>
      </w:r>
    </w:p>
    <w:p w:rsidR="00BA13CC" w:rsidRPr="00395277" w:rsidRDefault="00BA13CC" w:rsidP="00BA13CC">
      <w:pPr>
        <w:keepNext/>
        <w:keepLines/>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  Для фізичних осіб та фізичних осіб-підприємців: згідно вимоги п.6 розділу 3 Додатку 1 до тендерної документації. </w:t>
      </w:r>
    </w:p>
    <w:p w:rsidR="00BA13CC" w:rsidRPr="00395277" w:rsidRDefault="00BA13CC" w:rsidP="00BA13CC">
      <w:pPr>
        <w:keepNext/>
        <w:keepLines/>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p>
    <w:p w:rsidR="00BA13CC" w:rsidRPr="00395277" w:rsidRDefault="00BA13CC" w:rsidP="00BA13CC">
      <w:pPr>
        <w:spacing w:after="0" w:line="240" w:lineRule="auto"/>
        <w:jc w:val="both"/>
        <w:rPr>
          <w:rFonts w:ascii="Times New Roman" w:eastAsia="Times New Roman" w:hAnsi="Times New Roman" w:cs="Times New Roman"/>
          <w:i/>
          <w:color w:val="000000"/>
          <w:sz w:val="24"/>
          <w:szCs w:val="24"/>
          <w:lang w:eastAsia="ru-RU"/>
        </w:rPr>
      </w:pPr>
      <w:r w:rsidRPr="00395277">
        <w:rPr>
          <w:rFonts w:ascii="Times New Roman" w:eastAsia="Times New Roman" w:hAnsi="Times New Roman" w:cs="Times New Roman"/>
          <w:b/>
          <w:i/>
          <w:color w:val="000000"/>
          <w:sz w:val="24"/>
          <w:szCs w:val="24"/>
          <w:lang w:eastAsia="ru-RU"/>
        </w:rPr>
        <w:t>Примітка: Вищезазначені документи мають бути надані переможцем шляхом завантаження на веб-порталі Уповноваженого органу («Прозорро») по відповідній  закупівлі.</w:t>
      </w:r>
    </w:p>
    <w:p w:rsidR="00BA13CC" w:rsidRPr="00395277" w:rsidRDefault="00BA13CC" w:rsidP="00BA13CC">
      <w:pPr>
        <w:shd w:val="clear" w:color="auto" w:fill="FFFFFF"/>
        <w:spacing w:after="0" w:line="240" w:lineRule="auto"/>
        <w:ind w:firstLine="428"/>
        <w:jc w:val="center"/>
        <w:textAlignment w:val="baseline"/>
        <w:rPr>
          <w:rFonts w:ascii="Times New Roman" w:eastAsia="Times New Roman" w:hAnsi="Times New Roman" w:cs="Times New Roman"/>
          <w:b/>
          <w:color w:val="000000"/>
          <w:sz w:val="28"/>
          <w:szCs w:val="28"/>
          <w:lang w:eastAsia="ru-RU"/>
        </w:rPr>
      </w:pPr>
    </w:p>
    <w:p w:rsidR="00BA13CC" w:rsidRPr="00395277" w:rsidRDefault="00BA13CC" w:rsidP="00BA13CC">
      <w:pPr>
        <w:shd w:val="clear" w:color="auto" w:fill="FFFFFF"/>
        <w:spacing w:after="0" w:line="240" w:lineRule="auto"/>
        <w:ind w:firstLine="428"/>
        <w:jc w:val="center"/>
        <w:textAlignment w:val="baseline"/>
        <w:rPr>
          <w:rFonts w:ascii="Times New Roman" w:eastAsia="Times New Roman" w:hAnsi="Times New Roman" w:cs="Times New Roman"/>
          <w:b/>
          <w:color w:val="000000"/>
          <w:sz w:val="28"/>
          <w:szCs w:val="28"/>
          <w:lang w:eastAsia="ru-RU"/>
        </w:rPr>
      </w:pPr>
    </w:p>
    <w:p w:rsidR="00BA13CC" w:rsidRPr="00395277" w:rsidRDefault="00BA13CC" w:rsidP="00BA13CC">
      <w:pPr>
        <w:shd w:val="clear" w:color="auto" w:fill="FFFFFF"/>
        <w:spacing w:after="0" w:line="240" w:lineRule="auto"/>
        <w:ind w:firstLine="428"/>
        <w:jc w:val="center"/>
        <w:textAlignment w:val="baseline"/>
        <w:rPr>
          <w:rFonts w:ascii="Times New Roman" w:eastAsia="Times New Roman" w:hAnsi="Times New Roman" w:cs="Times New Roman"/>
          <w:b/>
          <w:color w:val="000000"/>
          <w:sz w:val="28"/>
          <w:szCs w:val="28"/>
          <w:lang w:eastAsia="ru-RU"/>
        </w:rPr>
      </w:pPr>
      <w:r w:rsidRPr="00395277">
        <w:rPr>
          <w:rFonts w:ascii="Times New Roman" w:eastAsia="Times New Roman" w:hAnsi="Times New Roman" w:cs="Times New Roman"/>
          <w:b/>
          <w:color w:val="000000"/>
          <w:sz w:val="28"/>
          <w:szCs w:val="28"/>
          <w:lang w:eastAsia="ru-RU"/>
        </w:rPr>
        <w:t>3. Інші документи (інформація), які Учасник повинен надати у складі своєї тендерної пропозиції:</w:t>
      </w:r>
    </w:p>
    <w:p w:rsidR="00BA13CC" w:rsidRPr="00395277" w:rsidRDefault="00BA13CC" w:rsidP="00BA13CC">
      <w:pPr>
        <w:widowControl w:val="0"/>
        <w:tabs>
          <w:tab w:val="left" w:pos="1080"/>
        </w:tabs>
        <w:spacing w:after="0" w:line="240" w:lineRule="auto"/>
        <w:jc w:val="center"/>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sz w:val="24"/>
          <w:szCs w:val="24"/>
        </w:rPr>
        <w:t xml:space="preserve"> (для учасників - юридичних осіб, фізичних осіб та фізичних осіб-підприємців)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BA13CC" w:rsidRPr="00395277" w:rsidTr="00A24691">
        <w:trPr>
          <w:trHeight w:val="841"/>
        </w:trPr>
        <w:tc>
          <w:tcPr>
            <w:tcW w:w="459" w:type="dxa"/>
          </w:tcPr>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1</w:t>
            </w:r>
          </w:p>
        </w:tc>
        <w:tc>
          <w:tcPr>
            <w:tcW w:w="9396" w:type="dxa"/>
          </w:tcPr>
          <w:p w:rsidR="00BA13CC" w:rsidRPr="00395277" w:rsidRDefault="00BA13CC" w:rsidP="00A24691">
            <w:pPr>
              <w:keepNext/>
              <w:keepLines/>
              <w:widowControl w:val="0"/>
              <w:spacing w:after="0" w:line="240" w:lineRule="auto"/>
              <w:jc w:val="both"/>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395277">
              <w:rPr>
                <w:rFonts w:ascii="Times New Roman" w:eastAsia="Times New Roman" w:hAnsi="Times New Roman" w:cs="Times New Roman"/>
                <w:i/>
                <w:sz w:val="24"/>
                <w:szCs w:val="24"/>
                <w:lang w:eastAsia="ru-RU"/>
              </w:rPr>
              <w:t>(</w:t>
            </w:r>
            <w:r w:rsidRPr="00395277">
              <w:rPr>
                <w:rFonts w:ascii="Times New Roman" w:eastAsia="Times New Roman" w:hAnsi="Times New Roman" w:cs="Times New Roman"/>
                <w:i/>
                <w:iCs/>
                <w:sz w:val="24"/>
                <w:szCs w:val="24"/>
                <w:lang w:eastAsia="ar-SA"/>
              </w:rPr>
              <w:t>у разі використання</w:t>
            </w:r>
            <w:r w:rsidRPr="00395277">
              <w:rPr>
                <w:rFonts w:ascii="Times New Roman" w:eastAsia="Times New Roman" w:hAnsi="Times New Roman" w:cs="Times New Roman"/>
                <w:i/>
                <w:sz w:val="24"/>
                <w:szCs w:val="24"/>
                <w:lang w:eastAsia="ru-RU"/>
              </w:rPr>
              <w:t>),</w:t>
            </w:r>
            <w:r w:rsidRPr="00395277">
              <w:rPr>
                <w:rFonts w:ascii="Times New Roman" w:eastAsia="Times New Roman" w:hAnsi="Times New Roman" w:cs="Times New Roman"/>
                <w:sz w:val="24"/>
                <w:szCs w:val="24"/>
                <w:lang w:eastAsia="ru-RU"/>
              </w:rPr>
              <w:t xml:space="preserve"> із зазначенням відомостей про учасника: </w:t>
            </w:r>
          </w:p>
          <w:p w:rsidR="00BA13CC" w:rsidRPr="00395277" w:rsidRDefault="00BA13CC" w:rsidP="00A24691">
            <w:pPr>
              <w:keepNext/>
              <w:keepLines/>
              <w:widowControl w:val="0"/>
              <w:numPr>
                <w:ilvl w:val="0"/>
                <w:numId w:val="34"/>
              </w:numPr>
              <w:spacing w:after="0" w:line="240" w:lineRule="auto"/>
              <w:jc w:val="both"/>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Повна назва учасника</w:t>
            </w:r>
          </w:p>
          <w:p w:rsidR="00BA13CC" w:rsidRPr="00395277" w:rsidRDefault="00BA13CC" w:rsidP="00A24691">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Юридична адреса</w:t>
            </w:r>
          </w:p>
          <w:p w:rsidR="00BA13CC" w:rsidRPr="00395277" w:rsidRDefault="00BA13CC" w:rsidP="00A24691">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Поштова адреса</w:t>
            </w:r>
          </w:p>
          <w:p w:rsidR="00BA13CC" w:rsidRPr="00395277" w:rsidRDefault="00BA13CC" w:rsidP="00A24691">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Банківські реквізити обслуговуючого банку</w:t>
            </w:r>
          </w:p>
          <w:p w:rsidR="00BA13CC" w:rsidRPr="00395277" w:rsidRDefault="00BA13CC" w:rsidP="00A24691">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Код ЄДРПОУ</w:t>
            </w:r>
          </w:p>
          <w:p w:rsidR="00BA13CC" w:rsidRPr="00395277" w:rsidRDefault="00BA13CC" w:rsidP="00A24691">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Індивідуальний податковий номер</w:t>
            </w:r>
          </w:p>
          <w:p w:rsidR="00BA13CC" w:rsidRPr="00395277" w:rsidRDefault="00BA13CC" w:rsidP="00A24691">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Статус платника податку</w:t>
            </w:r>
          </w:p>
          <w:p w:rsidR="00BA13CC" w:rsidRPr="00395277" w:rsidRDefault="00BA13CC" w:rsidP="00A24691">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Контактний номер телефону</w:t>
            </w:r>
          </w:p>
          <w:p w:rsidR="00BA13CC" w:rsidRPr="00395277" w:rsidRDefault="00BA13CC" w:rsidP="00A24691">
            <w:pPr>
              <w:keepNext/>
              <w:keepLines/>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Е-mail</w:t>
            </w:r>
          </w:p>
          <w:p w:rsidR="00BA13CC" w:rsidRPr="00395277" w:rsidRDefault="00BA13CC" w:rsidP="00A24691">
            <w:pPr>
              <w:keepNext/>
              <w:keepLines/>
              <w:numPr>
                <w:ilvl w:val="0"/>
                <w:numId w:val="34"/>
              </w:numPr>
              <w:tabs>
                <w:tab w:val="left" w:pos="1526"/>
                <w:tab w:val="left" w:pos="2146"/>
              </w:tabs>
              <w:spacing w:before="100" w:beforeAutospacing="1" w:after="100" w:afterAutospacing="1" w:line="240" w:lineRule="auto"/>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Відомості про керівника учасника процедури закупівлі (посада, ПІБ)</w:t>
            </w:r>
          </w:p>
          <w:p w:rsidR="00BA13CC" w:rsidRPr="00395277" w:rsidRDefault="00BA13CC" w:rsidP="00A24691">
            <w:pPr>
              <w:keepNext/>
              <w:keepLines/>
              <w:numPr>
                <w:ilvl w:val="0"/>
                <w:numId w:val="34"/>
              </w:numPr>
              <w:spacing w:before="100" w:beforeAutospacing="1" w:after="100" w:afterAutospacing="1" w:line="240" w:lineRule="auto"/>
              <w:ind w:firstLine="5920"/>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 xml:space="preserve"> Відомості про підписанта договору (посада, ПІБ)</w:t>
            </w:r>
          </w:p>
          <w:p w:rsidR="00BA13CC" w:rsidRPr="00395277" w:rsidRDefault="00BA13CC" w:rsidP="00A24691">
            <w:pPr>
              <w:keepNext/>
              <w:keepLines/>
              <w:numPr>
                <w:ilvl w:val="0"/>
                <w:numId w:val="34"/>
              </w:numPr>
              <w:spacing w:after="0" w:line="240" w:lineRule="auto"/>
              <w:ind w:firstLine="5920"/>
              <w:rPr>
                <w:rFonts w:ascii="Times New Roman" w:eastAsia="Times New Roman" w:hAnsi="Times New Roman" w:cs="Times New Roman"/>
                <w:sz w:val="24"/>
                <w:szCs w:val="24"/>
                <w:lang w:eastAsia="ru-RU"/>
              </w:rPr>
            </w:pPr>
            <w:r w:rsidRPr="00395277">
              <w:rPr>
                <w:rFonts w:ascii="Times New Roman" w:eastAsia="Times New Roman" w:hAnsi="Times New Roman" w:cs="Times New Roman"/>
                <w:sz w:val="24"/>
                <w:szCs w:val="24"/>
                <w:lang w:eastAsia="ru-RU"/>
              </w:rPr>
              <w:t xml:space="preserve"> Відомості про підписанта документів тендерної пропозиції (посада, ПІБ)</w:t>
            </w:r>
          </w:p>
          <w:p w:rsidR="00BA13CC" w:rsidRPr="00395277" w:rsidRDefault="00BA13CC" w:rsidP="00A24691">
            <w:pPr>
              <w:keepNext/>
              <w:keepLines/>
              <w:spacing w:after="0" w:line="240" w:lineRule="auto"/>
              <w:ind w:left="1101"/>
              <w:rPr>
                <w:rFonts w:ascii="Times New Roman" w:eastAsia="Times New Roman" w:hAnsi="Times New Roman" w:cs="Times New Roman"/>
                <w:sz w:val="24"/>
                <w:szCs w:val="24"/>
                <w:lang w:eastAsia="ru-RU"/>
              </w:rPr>
            </w:pPr>
          </w:p>
          <w:p w:rsidR="00BA13CC" w:rsidRPr="00395277" w:rsidRDefault="00BA13CC" w:rsidP="00A24691">
            <w:pPr>
              <w:keepNext/>
              <w:keepLines/>
              <w:spacing w:after="0" w:line="240" w:lineRule="auto"/>
              <w:jc w:val="both"/>
              <w:rPr>
                <w:rFonts w:ascii="Times New Roman" w:eastAsia="Times New Roman" w:hAnsi="Times New Roman" w:cs="Times New Roman"/>
                <w:sz w:val="24"/>
                <w:szCs w:val="24"/>
                <w:lang w:eastAsia="ru-RU"/>
              </w:rPr>
            </w:pPr>
            <w:r w:rsidRPr="00395277">
              <w:rPr>
                <w:rFonts w:ascii="Times New Roman" w:eastAsia="Times New Roman" w:hAnsi="Times New Roman" w:cs="Times New Roman"/>
                <w:b/>
                <w:i/>
                <w:sz w:val="24"/>
                <w:szCs w:val="24"/>
                <w:lang w:eastAsia="ru-RU"/>
              </w:rPr>
              <w:t>Примітка.</w:t>
            </w:r>
            <w:r w:rsidRPr="00395277">
              <w:rPr>
                <w:rFonts w:ascii="Times New Roman" w:eastAsia="Times New Roman" w:hAnsi="Times New Roman" w:cs="Times New Roman"/>
                <w:b/>
                <w:sz w:val="24"/>
                <w:szCs w:val="24"/>
                <w:lang w:eastAsia="ru-RU"/>
              </w:rPr>
              <w:t xml:space="preserve"> </w:t>
            </w:r>
            <w:r w:rsidRPr="00395277">
              <w:rPr>
                <w:rFonts w:ascii="Times New Roman" w:eastAsia="Times New Roman" w:hAnsi="Times New Roman" w:cs="Times New Roman"/>
                <w:i/>
                <w:sz w:val="24"/>
                <w:szCs w:val="24"/>
                <w:lang w:eastAsia="ru-RU"/>
              </w:rPr>
              <w:t xml:space="preserve">У випадку, якщо Учасником процедури закупівлі є акціонерне товариство (публічне чи приватне), у такому випадку Учасник повинен надати у складі своєї тендерної пропозиції довідку в довільній формі, у якій повинен зазначити інформацію про акціонерів товариства, які володіють 10 (десятьма) чи більше відсотками акцій товариства, із зазначенням коду ЄДРПОУ та повної назви  - </w:t>
            </w:r>
            <w:r w:rsidRPr="00395277">
              <w:rPr>
                <w:rFonts w:ascii="Times New Roman" w:eastAsia="Times New Roman" w:hAnsi="Times New Roman" w:cs="Times New Roman"/>
                <w:i/>
                <w:sz w:val="24"/>
                <w:szCs w:val="24"/>
                <w:u w:val="single"/>
                <w:lang w:eastAsia="ru-RU"/>
              </w:rPr>
              <w:t>для юридичних осіб</w:t>
            </w:r>
            <w:r w:rsidRPr="00395277">
              <w:rPr>
                <w:rFonts w:ascii="Times New Roman" w:eastAsia="Times New Roman" w:hAnsi="Times New Roman" w:cs="Times New Roman"/>
                <w:i/>
                <w:sz w:val="24"/>
                <w:szCs w:val="24"/>
                <w:lang w:eastAsia="ru-RU"/>
              </w:rPr>
              <w:t xml:space="preserve"> власників акцій та прізвище ім’я та по-батькові та повна дата народження </w:t>
            </w:r>
            <w:r w:rsidRPr="00395277">
              <w:rPr>
                <w:rFonts w:ascii="Times New Roman" w:eastAsia="Times New Roman" w:hAnsi="Times New Roman" w:cs="Times New Roman"/>
                <w:i/>
                <w:sz w:val="24"/>
                <w:szCs w:val="24"/>
                <w:u w:val="single"/>
                <w:lang w:eastAsia="ru-RU"/>
              </w:rPr>
              <w:t>для фізичних осіб</w:t>
            </w:r>
            <w:r w:rsidRPr="00395277">
              <w:rPr>
                <w:rFonts w:ascii="Times New Roman" w:eastAsia="Times New Roman" w:hAnsi="Times New Roman" w:cs="Times New Roman"/>
                <w:i/>
                <w:sz w:val="24"/>
                <w:szCs w:val="24"/>
                <w:lang w:eastAsia="ru-RU"/>
              </w:rPr>
              <w:t xml:space="preserve"> власників акцій.</w:t>
            </w:r>
          </w:p>
        </w:tc>
      </w:tr>
      <w:tr w:rsidR="00BA13CC" w:rsidRPr="00395277" w:rsidTr="00A24691">
        <w:tc>
          <w:tcPr>
            <w:tcW w:w="459" w:type="dxa"/>
          </w:tcPr>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2</w:t>
            </w:r>
          </w:p>
        </w:tc>
        <w:tc>
          <w:tcPr>
            <w:tcW w:w="9396" w:type="dxa"/>
          </w:tcPr>
          <w:p w:rsidR="00BA13CC" w:rsidRPr="00395277" w:rsidRDefault="00BA13CC" w:rsidP="00A24691">
            <w:pPr>
              <w:spacing w:after="0" w:line="240" w:lineRule="auto"/>
              <w:contextualSpacing/>
              <w:jc w:val="both"/>
              <w:rPr>
                <w:rFonts w:ascii="Times New Roman" w:eastAsia="SimSun" w:hAnsi="Times New Roman" w:cs="Times New Roman"/>
                <w:b/>
                <w:sz w:val="24"/>
                <w:szCs w:val="24"/>
              </w:rPr>
            </w:pPr>
            <w:r w:rsidRPr="00395277">
              <w:rPr>
                <w:rFonts w:ascii="Times New Roman" w:eastAsia="SimSun" w:hAnsi="Times New Roman" w:cs="Times New Roman"/>
                <w:b/>
                <w:sz w:val="24"/>
                <w:szCs w:val="24"/>
              </w:rPr>
              <w:t>Для Учасників-платників ПДВ:</w:t>
            </w:r>
          </w:p>
          <w:p w:rsidR="00BA13CC" w:rsidRPr="00395277" w:rsidRDefault="00BA13CC" w:rsidP="00A24691">
            <w:pPr>
              <w:spacing w:after="0" w:line="240" w:lineRule="auto"/>
              <w:contextualSpacing/>
              <w:jc w:val="both"/>
              <w:rPr>
                <w:rFonts w:ascii="Times New Roman" w:eastAsia="SimSun" w:hAnsi="Times New Roman" w:cs="Times New Roman"/>
                <w:sz w:val="24"/>
                <w:szCs w:val="24"/>
              </w:rPr>
            </w:pPr>
            <w:r w:rsidRPr="00395277">
              <w:rPr>
                <w:rFonts w:ascii="Times New Roman" w:eastAsia="SimSun" w:hAnsi="Times New Roman" w:cs="Times New Roman"/>
                <w:sz w:val="24"/>
                <w:szCs w:val="24"/>
              </w:rPr>
              <w:t>Копія свідоцтва про реєстрацію податку на додану вартість (копія витягу з реєстру платників податку на додану вартість).</w:t>
            </w:r>
          </w:p>
          <w:p w:rsidR="00BA13CC" w:rsidRPr="00395277" w:rsidRDefault="00BA13CC" w:rsidP="00A24691">
            <w:pPr>
              <w:spacing w:after="0" w:line="240" w:lineRule="auto"/>
              <w:contextualSpacing/>
              <w:jc w:val="both"/>
              <w:rPr>
                <w:rFonts w:ascii="Times New Roman" w:eastAsia="SimSun" w:hAnsi="Times New Roman" w:cs="Times New Roman"/>
                <w:sz w:val="24"/>
                <w:szCs w:val="24"/>
              </w:rPr>
            </w:pPr>
          </w:p>
          <w:p w:rsidR="00BA13CC" w:rsidRPr="00395277" w:rsidRDefault="00BA13CC" w:rsidP="00A24691">
            <w:pPr>
              <w:spacing w:after="0" w:line="240" w:lineRule="auto"/>
              <w:contextualSpacing/>
              <w:jc w:val="both"/>
              <w:rPr>
                <w:rFonts w:ascii="Times New Roman" w:eastAsia="SimSun" w:hAnsi="Times New Roman" w:cs="Times New Roman"/>
                <w:b/>
                <w:sz w:val="24"/>
                <w:szCs w:val="24"/>
              </w:rPr>
            </w:pPr>
            <w:r w:rsidRPr="00395277">
              <w:rPr>
                <w:rFonts w:ascii="Times New Roman" w:eastAsia="SimSun" w:hAnsi="Times New Roman" w:cs="Times New Roman"/>
                <w:b/>
                <w:sz w:val="24"/>
                <w:szCs w:val="24"/>
              </w:rPr>
              <w:t>Для учасників-платників єдиного податку:</w:t>
            </w:r>
          </w:p>
          <w:p w:rsidR="00BA13CC" w:rsidRPr="00395277" w:rsidRDefault="00BA13CC" w:rsidP="00A24691">
            <w:pPr>
              <w:spacing w:after="0" w:line="240" w:lineRule="auto"/>
              <w:contextualSpacing/>
              <w:jc w:val="both"/>
              <w:rPr>
                <w:rFonts w:ascii="Times New Roman" w:eastAsia="SimSun" w:hAnsi="Times New Roman" w:cs="Times New Roman"/>
                <w:sz w:val="24"/>
                <w:szCs w:val="24"/>
              </w:rPr>
            </w:pPr>
            <w:r w:rsidRPr="00395277">
              <w:rPr>
                <w:rFonts w:ascii="Times New Roman" w:eastAsia="SimSun" w:hAnsi="Times New Roman" w:cs="Times New Roman"/>
                <w:sz w:val="24"/>
                <w:szCs w:val="24"/>
              </w:rPr>
              <w:t>Копія свідоцтва платника  єдиного податку (копія витягу з реєстру платників єдиного податку).</w:t>
            </w:r>
          </w:p>
          <w:p w:rsidR="00BA13CC" w:rsidRPr="00395277" w:rsidRDefault="00BA13CC" w:rsidP="00A24691">
            <w:pPr>
              <w:spacing w:after="0" w:line="240" w:lineRule="auto"/>
              <w:contextualSpacing/>
              <w:jc w:val="both"/>
              <w:rPr>
                <w:rFonts w:ascii="Times New Roman" w:eastAsia="SimSun" w:hAnsi="Times New Roman" w:cs="Times New Roman"/>
                <w:sz w:val="24"/>
                <w:szCs w:val="24"/>
              </w:rPr>
            </w:pPr>
          </w:p>
          <w:p w:rsidR="00BA13CC" w:rsidRPr="00395277" w:rsidRDefault="00BA13CC" w:rsidP="00A24691">
            <w:pPr>
              <w:keepNext/>
              <w:keepLines/>
              <w:widowControl w:val="0"/>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en-US"/>
              </w:rPr>
            </w:pPr>
            <w:r w:rsidRPr="00395277">
              <w:rPr>
                <w:rFonts w:ascii="Times New Roman" w:eastAsia="Times New Roman" w:hAnsi="Times New Roman" w:cs="Times New Roman"/>
                <w:b/>
                <w:i/>
                <w:kern w:val="3"/>
                <w:sz w:val="24"/>
                <w:szCs w:val="24"/>
                <w:lang w:eastAsia="en-US"/>
              </w:rPr>
              <w:lastRenderedPageBreak/>
              <w:t>Примітка.</w:t>
            </w:r>
            <w:r w:rsidRPr="00395277">
              <w:rPr>
                <w:rFonts w:ascii="Times New Roman" w:eastAsia="Times New Roman" w:hAnsi="Times New Roman" w:cs="Times New Roman"/>
                <w:b/>
                <w:kern w:val="3"/>
                <w:sz w:val="24"/>
                <w:szCs w:val="24"/>
                <w:lang w:eastAsia="en-US"/>
              </w:rPr>
              <w:t xml:space="preserve"> </w:t>
            </w:r>
            <w:r w:rsidRPr="00395277">
              <w:rPr>
                <w:rFonts w:ascii="Times New Roman" w:eastAsia="Times New Roman" w:hAnsi="Times New Roman" w:cs="Times New Roman"/>
                <w:i/>
                <w:kern w:val="3"/>
                <w:sz w:val="24"/>
                <w:szCs w:val="24"/>
                <w:lang w:eastAsia="en-US"/>
              </w:rPr>
              <w:t xml:space="preserve">У разі, якщо </w:t>
            </w:r>
            <w:r w:rsidRPr="00395277">
              <w:rPr>
                <w:rFonts w:ascii="Times New Roman" w:eastAsia="Times New Roman" w:hAnsi="Times New Roman" w:cs="Times New Roman"/>
                <w:bCs/>
                <w:i/>
                <w:kern w:val="3"/>
                <w:sz w:val="24"/>
                <w:szCs w:val="24"/>
                <w:lang w:eastAsia="en-US"/>
              </w:rPr>
              <w:t xml:space="preserve">інформація, </w:t>
            </w:r>
            <w:r w:rsidRPr="00395277">
              <w:rPr>
                <w:rFonts w:ascii="Times New Roman" w:eastAsia="Times New Roman" w:hAnsi="Times New Roman" w:cs="Times New Roman"/>
                <w:i/>
                <w:kern w:val="3"/>
                <w:sz w:val="24"/>
                <w:szCs w:val="24"/>
                <w:lang w:eastAsia="en-US"/>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395277">
              <w:rPr>
                <w:rFonts w:ascii="Times New Roman" w:eastAsia="Times New Roman" w:hAnsi="Times New Roman" w:cs="Times New Roman"/>
                <w:bCs/>
                <w:i/>
                <w:kern w:val="3"/>
                <w:sz w:val="24"/>
                <w:szCs w:val="24"/>
                <w:lang w:eastAsia="en-US"/>
              </w:rPr>
              <w:t xml:space="preserve">, такий учасник у складі своєї тендерної пропозиції може не надавати зазначених вище документів. У такому випадку учасник надає </w:t>
            </w:r>
            <w:r w:rsidRPr="00395277">
              <w:rPr>
                <w:rFonts w:ascii="Times New Roman" w:eastAsia="Times New Roman" w:hAnsi="Times New Roman" w:cs="Times New Roman"/>
                <w:i/>
                <w:kern w:val="3"/>
                <w:sz w:val="24"/>
                <w:szCs w:val="24"/>
                <w:lang w:eastAsia="en-US"/>
              </w:rPr>
              <w:t xml:space="preserve">лист довільної форми, в якому вказує посиланням на відповідний реєстр, за яким розміщено </w:t>
            </w:r>
            <w:r w:rsidRPr="00395277">
              <w:rPr>
                <w:rFonts w:ascii="Times New Roman" w:eastAsia="Times New Roman" w:hAnsi="Times New Roman" w:cs="Times New Roman"/>
                <w:bCs/>
                <w:i/>
                <w:kern w:val="3"/>
                <w:sz w:val="24"/>
                <w:szCs w:val="24"/>
                <w:lang w:eastAsia="en-US"/>
              </w:rPr>
              <w:t xml:space="preserve">інформацію,  </w:t>
            </w:r>
            <w:r w:rsidRPr="00395277">
              <w:rPr>
                <w:rFonts w:ascii="Times New Roman" w:eastAsia="Times New Roman" w:hAnsi="Times New Roman" w:cs="Times New Roman"/>
                <w:i/>
                <w:kern w:val="3"/>
                <w:sz w:val="24"/>
                <w:szCs w:val="24"/>
                <w:lang w:eastAsia="en-US"/>
              </w:rPr>
              <w:t>що підтверджує статус платника податку.</w:t>
            </w:r>
          </w:p>
          <w:p w:rsidR="00BA13CC" w:rsidRPr="00395277" w:rsidRDefault="00BA13CC" w:rsidP="00A24691">
            <w:pPr>
              <w:spacing w:after="0" w:line="240" w:lineRule="auto"/>
              <w:contextualSpacing/>
              <w:jc w:val="both"/>
              <w:rPr>
                <w:rFonts w:ascii="Times New Roman" w:eastAsia="SimSun" w:hAnsi="Times New Roman" w:cs="Times New Roman"/>
                <w:sz w:val="24"/>
                <w:szCs w:val="24"/>
              </w:rPr>
            </w:pPr>
          </w:p>
          <w:p w:rsidR="00BA13CC" w:rsidRPr="00395277" w:rsidRDefault="00BA13CC" w:rsidP="00A24691">
            <w:pPr>
              <w:keepNext/>
              <w:keepLines/>
              <w:widowControl w:val="0"/>
              <w:spacing w:after="0" w:line="240" w:lineRule="auto"/>
              <w:jc w:val="both"/>
              <w:rPr>
                <w:rFonts w:ascii="Times New Roman" w:eastAsia="Times New Roman" w:hAnsi="Times New Roman" w:cs="Times New Roman"/>
                <w:sz w:val="24"/>
                <w:szCs w:val="24"/>
                <w:lang w:eastAsia="ru-RU"/>
              </w:rPr>
            </w:pPr>
            <w:r w:rsidRPr="00395277">
              <w:rPr>
                <w:rFonts w:ascii="Times New Roman" w:eastAsia="SimSun" w:hAnsi="Times New Roman" w:cs="Times New Roman"/>
                <w:sz w:val="24"/>
                <w:szCs w:val="24"/>
                <w:lang w:eastAsia="ru-RU"/>
              </w:rPr>
              <w:t xml:space="preserve">У разі, якщо Учасник не є платником ПДВ або платником єдиного податку - надати </w:t>
            </w:r>
            <w:r w:rsidRPr="00395277">
              <w:rPr>
                <w:rFonts w:ascii="Times New Roman" w:eastAsia="SimSun" w:hAnsi="Times New Roman" w:cs="Times New Roman"/>
                <w:sz w:val="24"/>
                <w:szCs w:val="24"/>
                <w:u w:val="single"/>
                <w:lang w:eastAsia="ru-RU"/>
              </w:rPr>
              <w:t>лист-пояснення</w:t>
            </w:r>
            <w:r w:rsidRPr="00395277">
              <w:rPr>
                <w:rFonts w:ascii="Times New Roman" w:eastAsia="SimSun" w:hAnsi="Times New Roman" w:cs="Times New Roman"/>
                <w:sz w:val="24"/>
                <w:szCs w:val="24"/>
                <w:lang w:eastAsia="ru-RU"/>
              </w:rPr>
              <w:t xml:space="preserve">  із зазначенням підстави ненадання документу/ів.</w:t>
            </w:r>
          </w:p>
        </w:tc>
      </w:tr>
      <w:tr w:rsidR="00BA13CC" w:rsidRPr="00395277" w:rsidTr="00A24691">
        <w:tc>
          <w:tcPr>
            <w:tcW w:w="459" w:type="dxa"/>
          </w:tcPr>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lastRenderedPageBreak/>
              <w:t>3</w:t>
            </w:r>
          </w:p>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p>
        </w:tc>
        <w:tc>
          <w:tcPr>
            <w:tcW w:w="9396" w:type="dxa"/>
          </w:tcPr>
          <w:p w:rsidR="00BA13CC" w:rsidRPr="00395277" w:rsidRDefault="00BA13CC" w:rsidP="00A24691">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Учасник процедури закупівлі у складі своєї тендерної пропозиції повинен надати: </w:t>
            </w:r>
          </w:p>
          <w:p w:rsidR="00BA13CC" w:rsidRPr="00395277" w:rsidRDefault="00BA13CC" w:rsidP="00A24691">
            <w:pPr>
              <w:widowControl w:val="0"/>
              <w:numPr>
                <w:ilvl w:val="0"/>
                <w:numId w:val="7"/>
              </w:numPr>
              <w:spacing w:after="0" w:line="240" w:lineRule="auto"/>
              <w:ind w:right="113"/>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або протокол, або виписку з протоколу, або рішення засновників та копію наказу (або витяг з наказу) про призначення, </w:t>
            </w:r>
          </w:p>
          <w:p w:rsidR="00BA13CC" w:rsidRPr="00395277" w:rsidRDefault="00BA13CC" w:rsidP="00A24691">
            <w:pPr>
              <w:widowControl w:val="0"/>
              <w:numPr>
                <w:ilvl w:val="0"/>
                <w:numId w:val="7"/>
              </w:numPr>
              <w:spacing w:after="0" w:line="240" w:lineRule="auto"/>
              <w:ind w:right="113"/>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або довіреність або доручення,  що підтверджує повноваження посадової (посадових) особи (осіб) учасника на підписання документів пропозиції та договору. </w:t>
            </w:r>
          </w:p>
          <w:p w:rsidR="00BA13CC" w:rsidRPr="00395277" w:rsidRDefault="00BA13CC" w:rsidP="00A24691">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Для визначення повноважень керівника учасника процедури закупівлі, Учасник у складі своєї тендерної пропозиції повинен надати </w:t>
            </w:r>
            <w:r w:rsidRPr="00395277">
              <w:rPr>
                <w:rFonts w:ascii="Times New Roman" w:eastAsia="Times New Roman" w:hAnsi="Times New Roman" w:cs="Times New Roman"/>
                <w:b/>
                <w:i/>
                <w:color w:val="000000"/>
                <w:sz w:val="24"/>
                <w:szCs w:val="24"/>
                <w:lang w:eastAsia="ru-RU"/>
              </w:rPr>
              <w:t>або протокол, або виписку з протоколу, або рішення засновників та копію наказу (або витяг з наказу) про призначення</w:t>
            </w:r>
            <w:r w:rsidRPr="00395277">
              <w:rPr>
                <w:rFonts w:ascii="Times New Roman" w:eastAsia="Times New Roman" w:hAnsi="Times New Roman" w:cs="Times New Roman"/>
                <w:color w:val="000000"/>
                <w:sz w:val="24"/>
                <w:szCs w:val="24"/>
                <w:lang w:eastAsia="ru-RU"/>
              </w:rPr>
              <w:t>.</w:t>
            </w:r>
          </w:p>
          <w:p w:rsidR="00BA13CC" w:rsidRPr="00395277" w:rsidRDefault="00BA13CC" w:rsidP="00A24691">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395277">
              <w:rPr>
                <w:rFonts w:ascii="Times New Roman" w:eastAsia="Times New Roman" w:hAnsi="Times New Roman" w:cs="Times New Roman"/>
                <w:b/>
                <w:i/>
                <w:color w:val="000000"/>
                <w:sz w:val="24"/>
                <w:szCs w:val="24"/>
                <w:lang w:eastAsia="ru-RU"/>
              </w:rPr>
              <w:t>Примітка.</w:t>
            </w:r>
            <w:r w:rsidRPr="00395277">
              <w:rPr>
                <w:rFonts w:ascii="Times New Roman" w:eastAsia="Times New Roman" w:hAnsi="Times New Roman" w:cs="Times New Roman"/>
                <w:color w:val="000000"/>
                <w:sz w:val="24"/>
                <w:szCs w:val="24"/>
                <w:lang w:eastAsia="ru-RU"/>
              </w:rPr>
              <w:t xml:space="preserve"> </w:t>
            </w:r>
            <w:r w:rsidRPr="00395277">
              <w:rPr>
                <w:rFonts w:ascii="Times New Roman" w:eastAsia="Times New Roman" w:hAnsi="Times New Roman" w:cs="Times New Roman"/>
                <w:i/>
                <w:color w:val="000000"/>
                <w:sz w:val="24"/>
                <w:szCs w:val="24"/>
                <w:lang w:eastAsia="ru-RU"/>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395277">
              <w:rPr>
                <w:rFonts w:ascii="Times New Roman" w:eastAsia="Times New Roman" w:hAnsi="Times New Roman" w:cs="Times New Roman"/>
                <w:color w:val="000000"/>
                <w:sz w:val="24"/>
                <w:szCs w:val="24"/>
                <w:lang w:eastAsia="ru-RU"/>
              </w:rPr>
              <w:t>.</w:t>
            </w:r>
          </w:p>
          <w:p w:rsidR="00BA13CC" w:rsidRPr="00395277" w:rsidRDefault="00BA13CC" w:rsidP="00A24691">
            <w:pPr>
              <w:widowControl w:val="0"/>
              <w:spacing w:after="0" w:line="240" w:lineRule="auto"/>
              <w:ind w:left="34" w:right="113" w:hanging="21"/>
              <w:jc w:val="both"/>
              <w:rPr>
                <w:rFonts w:ascii="Times New Roman" w:eastAsia="Times New Roman" w:hAnsi="Times New Roman" w:cs="Times New Roman"/>
                <w:color w:val="FF0000"/>
                <w:sz w:val="24"/>
                <w:szCs w:val="24"/>
                <w:lang w:eastAsia="ru-RU"/>
              </w:rPr>
            </w:pPr>
          </w:p>
        </w:tc>
      </w:tr>
      <w:tr w:rsidR="00BA13CC" w:rsidRPr="00395277" w:rsidTr="00A24691">
        <w:tc>
          <w:tcPr>
            <w:tcW w:w="459" w:type="dxa"/>
          </w:tcPr>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4</w:t>
            </w:r>
          </w:p>
        </w:tc>
        <w:tc>
          <w:tcPr>
            <w:tcW w:w="9396" w:type="dxa"/>
          </w:tcPr>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color w:val="000000"/>
                <w:sz w:val="24"/>
                <w:szCs w:val="24"/>
                <w:shd w:val="clear" w:color="auto" w:fill="FFFFFF"/>
              </w:rPr>
              <w:t xml:space="preserve">Статут зі змінами до нього (при наявності), чи статут в новій редакції, або інший установчий документ. </w:t>
            </w:r>
            <w:r w:rsidRPr="00395277">
              <w:rPr>
                <w:rFonts w:ascii="Times New Roman" w:eastAsia="Times New Roman" w:hAnsi="Times New Roman" w:cs="Times New Roman"/>
                <w:bCs/>
                <w:color w:val="000000"/>
                <w:sz w:val="24"/>
                <w:szCs w:val="24"/>
                <w:shd w:val="clear" w:color="auto" w:fill="FFFFFF"/>
              </w:rPr>
              <w:t>У разі, якщо учасник здійснює діяльність на підставі модельного статуту,</w:t>
            </w:r>
            <w:r w:rsidRPr="00395277">
              <w:rPr>
                <w:rFonts w:ascii="Times New Roman" w:eastAsia="Times New Roman" w:hAnsi="Times New Roman" w:cs="Times New Roman"/>
                <w:color w:val="000000"/>
                <w:sz w:val="24"/>
                <w:szCs w:val="24"/>
                <w:shd w:val="clear" w:color="auto" w:fill="FFFFFF"/>
              </w:rPr>
              <w:t> необхідно надати рішення засновників про створення такої юридичної особи та здійснення діяльності на підставі модельного статуту.</w:t>
            </w:r>
          </w:p>
        </w:tc>
      </w:tr>
      <w:tr w:rsidR="00BA13CC" w:rsidRPr="00395277" w:rsidTr="00A24691">
        <w:tc>
          <w:tcPr>
            <w:tcW w:w="459" w:type="dxa"/>
          </w:tcPr>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5</w:t>
            </w:r>
          </w:p>
        </w:tc>
        <w:tc>
          <w:tcPr>
            <w:tcW w:w="9396" w:type="dxa"/>
          </w:tcPr>
          <w:p w:rsidR="00BA13CC" w:rsidRPr="00395277" w:rsidRDefault="00BA13CC" w:rsidP="00A24691">
            <w:pPr>
              <w:widowControl w:val="0"/>
              <w:spacing w:after="0" w:line="240" w:lineRule="auto"/>
              <w:ind w:left="34" w:right="113" w:hanging="21"/>
              <w:jc w:val="both"/>
              <w:rPr>
                <w:rFonts w:ascii="Times New Roman" w:eastAsia="Times New Roman" w:hAnsi="Times New Roman" w:cs="Times New Roman"/>
                <w:sz w:val="24"/>
                <w:szCs w:val="24"/>
                <w:lang w:eastAsia="ru-RU"/>
              </w:rPr>
            </w:pPr>
            <w:r w:rsidRPr="00395277">
              <w:rPr>
                <w:rFonts w:ascii="Times New Roman" w:eastAsia="Times New Roman" w:hAnsi="Times New Roman" w:cs="Times New Roman"/>
                <w:color w:val="000000"/>
                <w:sz w:val="24"/>
                <w:szCs w:val="24"/>
                <w:lang w:eastAsia="ru-RU"/>
              </w:rPr>
              <w:t xml:space="preserve">Учасник у складі своєї тендерної пропозиції повинен надати </w:t>
            </w:r>
            <w:r w:rsidRPr="00395277">
              <w:rPr>
                <w:rFonts w:ascii="Times New Roman" w:eastAsia="Times New Roman" w:hAnsi="Times New Roman" w:cs="Times New Roman"/>
                <w:b/>
                <w:color w:val="000000"/>
                <w:sz w:val="24"/>
                <w:szCs w:val="24"/>
                <w:lang w:eastAsia="ru-RU"/>
              </w:rPr>
              <w:t xml:space="preserve">рішення загальних зборів учасників </w:t>
            </w:r>
            <w:r w:rsidRPr="00395277">
              <w:rPr>
                <w:rFonts w:ascii="Times New Roman" w:eastAsia="Times New Roman" w:hAnsi="Times New Roman" w:cs="Times New Roman"/>
                <w:color w:val="000000"/>
                <w:sz w:val="24"/>
                <w:szCs w:val="24"/>
                <w:lang w:eastAsia="ru-RU"/>
              </w:rPr>
              <w:t>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визначених на основі останньої проміжної (щоквартальної, наростаючим підсумком) фінансової звітності або фінансової звітності за останній звітний період (рік), в залежності від терміну здачі фінансової звітності (відповідно до податкового (звітного) періоду) та вимог ч.1 р.1 цього Додатку.  (</w:t>
            </w:r>
            <w:r w:rsidRPr="00395277">
              <w:rPr>
                <w:rFonts w:ascii="Times New Roman" w:eastAsia="Times New Roman" w:hAnsi="Times New Roman" w:cs="Times New Roman"/>
                <w:b/>
                <w:color w:val="000000"/>
                <w:sz w:val="24"/>
                <w:szCs w:val="24"/>
                <w:lang w:eastAsia="ru-RU"/>
              </w:rPr>
              <w:t>Відповідно до  Закону України «Про товариства з обмеженою та додатковою відповідальністю» від 17.06.2018р.</w:t>
            </w:r>
            <w:r w:rsidRPr="00395277">
              <w:rPr>
                <w:rFonts w:ascii="Times New Roman" w:eastAsia="Times New Roman" w:hAnsi="Times New Roman" w:cs="Times New Roman"/>
                <w:color w:val="000000"/>
                <w:sz w:val="24"/>
                <w:szCs w:val="24"/>
                <w:lang w:eastAsia="ru-RU"/>
              </w:rPr>
              <w:t>).</w:t>
            </w:r>
          </w:p>
        </w:tc>
      </w:tr>
      <w:tr w:rsidR="00BA13CC" w:rsidRPr="00395277" w:rsidTr="00A24691">
        <w:tc>
          <w:tcPr>
            <w:tcW w:w="459" w:type="dxa"/>
          </w:tcPr>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6</w:t>
            </w:r>
          </w:p>
        </w:tc>
        <w:tc>
          <w:tcPr>
            <w:tcW w:w="9396" w:type="dxa"/>
          </w:tcPr>
          <w:p w:rsidR="00BA13CC" w:rsidRPr="00395277" w:rsidRDefault="00BA13CC" w:rsidP="00A24691">
            <w:pPr>
              <w:tabs>
                <w:tab w:val="left" w:pos="1080"/>
              </w:tabs>
              <w:snapToGrid w:val="0"/>
              <w:spacing w:after="0" w:line="240" w:lineRule="auto"/>
              <w:contextualSpacing/>
              <w:jc w:val="both"/>
              <w:rPr>
                <w:rFonts w:ascii="Times New Roman" w:eastAsia="Calibri" w:hAnsi="Times New Roman" w:cs="Times New Roman"/>
                <w:i/>
                <w:iCs/>
                <w:sz w:val="24"/>
                <w:szCs w:val="24"/>
              </w:rPr>
            </w:pPr>
            <w:r w:rsidRPr="00395277">
              <w:rPr>
                <w:rFonts w:ascii="Times New Roman" w:eastAsia="Calibri" w:hAnsi="Times New Roman" w:cs="Times New Roman"/>
                <w:sz w:val="24"/>
                <w:szCs w:val="24"/>
              </w:rPr>
              <w:t xml:space="preserve">- довідка про присвоєння ідентифікаційного коду, </w:t>
            </w:r>
            <w:r w:rsidRPr="00395277">
              <w:rPr>
                <w:rFonts w:ascii="Times New Roman" w:eastAsia="SimSun" w:hAnsi="Times New Roman" w:cs="Times New Roman"/>
                <w:sz w:val="24"/>
                <w:szCs w:val="24"/>
              </w:rPr>
              <w:t xml:space="preserve">у разі відсутності з релігійних переконань, копію стор. паспорта з відповідною відміткою </w:t>
            </w:r>
            <w:r w:rsidRPr="00395277">
              <w:rPr>
                <w:rFonts w:ascii="Times New Roman" w:eastAsia="Calibri" w:hAnsi="Times New Roman" w:cs="Times New Roman"/>
                <w:sz w:val="24"/>
                <w:szCs w:val="24"/>
              </w:rPr>
              <w:t xml:space="preserve"> або лист-пояснення </w:t>
            </w:r>
            <w:r w:rsidRPr="00395277">
              <w:rPr>
                <w:rFonts w:ascii="Times New Roman" w:eastAsia="SimSun" w:hAnsi="Times New Roman" w:cs="Times New Roman"/>
                <w:sz w:val="24"/>
                <w:szCs w:val="24"/>
              </w:rPr>
              <w:t>із зазначенням законодавчих підстав ненадання документу</w:t>
            </w:r>
            <w:r w:rsidRPr="00395277">
              <w:rPr>
                <w:rFonts w:ascii="Times New Roman" w:eastAsia="Calibri" w:hAnsi="Times New Roman" w:cs="Times New Roman"/>
                <w:sz w:val="24"/>
                <w:szCs w:val="24"/>
              </w:rPr>
              <w:t xml:space="preserve"> </w:t>
            </w:r>
            <w:r w:rsidRPr="00395277">
              <w:rPr>
                <w:rFonts w:ascii="Times New Roman" w:eastAsia="Calibri" w:hAnsi="Times New Roman" w:cs="Times New Roman"/>
                <w:i/>
                <w:iCs/>
                <w:sz w:val="24"/>
                <w:szCs w:val="24"/>
              </w:rPr>
              <w:t>- для фізичних осіб, фізичних осіб-підприємців)</w:t>
            </w:r>
          </w:p>
          <w:p w:rsidR="00BA13CC" w:rsidRPr="00395277" w:rsidRDefault="00BA13CC" w:rsidP="00A24691">
            <w:pPr>
              <w:tabs>
                <w:tab w:val="left" w:pos="1080"/>
              </w:tabs>
              <w:snapToGrid w:val="0"/>
              <w:spacing w:after="0" w:line="240" w:lineRule="auto"/>
              <w:contextualSpacing/>
              <w:jc w:val="both"/>
              <w:rPr>
                <w:rFonts w:ascii="Times New Roman" w:eastAsia="Calibri" w:hAnsi="Times New Roman" w:cs="Times New Roman"/>
                <w:i/>
                <w:iCs/>
                <w:sz w:val="24"/>
                <w:szCs w:val="24"/>
              </w:rPr>
            </w:pPr>
            <w:r w:rsidRPr="00395277">
              <w:rPr>
                <w:rFonts w:ascii="Times New Roman" w:eastAsia="Calibri" w:hAnsi="Times New Roman" w:cs="Times New Roman"/>
                <w:b/>
                <w:bCs/>
                <w:sz w:val="24"/>
                <w:szCs w:val="24"/>
              </w:rPr>
              <w:t>та</w:t>
            </w:r>
            <w:r w:rsidRPr="00395277">
              <w:rPr>
                <w:rFonts w:ascii="Times New Roman" w:eastAsia="Calibri" w:hAnsi="Times New Roman" w:cs="Times New Roman"/>
                <w:i/>
                <w:iCs/>
                <w:sz w:val="24"/>
                <w:szCs w:val="24"/>
              </w:rPr>
              <w:t xml:space="preserve"> </w:t>
            </w:r>
          </w:p>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Calibri" w:hAnsi="Times New Roman" w:cs="Times New Roman"/>
                <w:sz w:val="24"/>
                <w:szCs w:val="24"/>
              </w:rPr>
              <w:t>- паспорт</w:t>
            </w:r>
            <w:r w:rsidRPr="00395277">
              <w:rPr>
                <w:rFonts w:ascii="Times New Roman" w:eastAsia="Times New Roman" w:hAnsi="Times New Roman" w:cs="Times New Roman"/>
                <w:bCs/>
                <w:iCs/>
                <w:sz w:val="24"/>
                <w:szCs w:val="24"/>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395277">
              <w:rPr>
                <w:rFonts w:ascii="Times New Roman" w:eastAsia="Calibri" w:hAnsi="Times New Roman" w:cs="Times New Roman"/>
                <w:i/>
                <w:sz w:val="24"/>
                <w:szCs w:val="24"/>
              </w:rPr>
              <w:t xml:space="preserve"> для фізичних осіб,  фізичних осіб-підприємців.</w:t>
            </w:r>
          </w:p>
        </w:tc>
      </w:tr>
      <w:tr w:rsidR="00BA13CC" w:rsidRPr="00395277" w:rsidTr="00A24691">
        <w:tc>
          <w:tcPr>
            <w:tcW w:w="459" w:type="dxa"/>
          </w:tcPr>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lastRenderedPageBreak/>
              <w:t>7</w:t>
            </w:r>
          </w:p>
        </w:tc>
        <w:tc>
          <w:tcPr>
            <w:tcW w:w="9396" w:type="dxa"/>
          </w:tcPr>
          <w:p w:rsidR="00BA13CC" w:rsidRPr="00395277" w:rsidRDefault="00BA13CC" w:rsidP="00A24691">
            <w:pPr>
              <w:widowControl w:val="0"/>
              <w:spacing w:after="0" w:line="240" w:lineRule="auto"/>
              <w:jc w:val="both"/>
              <w:rPr>
                <w:rFonts w:ascii="Times New Roman" w:eastAsia="Times New Roman" w:hAnsi="Times New Roman" w:cs="Times New Roman"/>
                <w:sz w:val="24"/>
                <w:szCs w:val="24"/>
              </w:rPr>
            </w:pPr>
            <w:r w:rsidRPr="00395277">
              <w:rPr>
                <w:rFonts w:ascii="Times New Roman" w:eastAsia="Times New Roman" w:hAnsi="Times New Roman" w:cs="Times New Roman"/>
                <w:iCs/>
                <w:color w:val="000000"/>
                <w:sz w:val="24"/>
                <w:szCs w:val="24"/>
              </w:rPr>
              <w:t>Погодження з проектом Договору згідно Додатку 3</w:t>
            </w:r>
            <w:r w:rsidRPr="00395277">
              <w:rPr>
                <w:rFonts w:ascii="Times New Roman" w:eastAsia="Times New Roman" w:hAnsi="Times New Roman" w:cs="Times New Roman"/>
                <w:sz w:val="24"/>
                <w:szCs w:val="24"/>
              </w:rPr>
              <w:t xml:space="preserve"> Документації у наступній формі:</w:t>
            </w:r>
          </w:p>
          <w:p w:rsidR="00BA13CC" w:rsidRPr="00395277" w:rsidRDefault="00BA13CC" w:rsidP="00A24691">
            <w:pPr>
              <w:widowControl w:val="0"/>
              <w:spacing w:after="0" w:line="240" w:lineRule="auto"/>
              <w:jc w:val="both"/>
              <w:rPr>
                <w:rFonts w:ascii="Times New Roman" w:eastAsia="Times New Roman" w:hAnsi="Times New Roman" w:cs="Times New Roman"/>
                <w:sz w:val="24"/>
                <w:szCs w:val="24"/>
              </w:rPr>
            </w:pPr>
          </w:p>
          <w:p w:rsidR="00BA13CC" w:rsidRPr="00395277" w:rsidRDefault="00BA13CC" w:rsidP="00A24691">
            <w:pPr>
              <w:widowControl w:val="0"/>
              <w:spacing w:after="0" w:line="240" w:lineRule="auto"/>
              <w:jc w:val="right"/>
              <w:rPr>
                <w:rFonts w:ascii="Times New Roman" w:eastAsia="Times New Roman" w:hAnsi="Times New Roman" w:cs="Times New Roman"/>
                <w:bCs/>
                <w:sz w:val="24"/>
                <w:szCs w:val="24"/>
              </w:rPr>
            </w:pPr>
            <w:r w:rsidRPr="00395277">
              <w:rPr>
                <w:rFonts w:ascii="Times New Roman" w:eastAsia="Times New Roman" w:hAnsi="Times New Roman" w:cs="Times New Roman"/>
                <w:b/>
                <w:bCs/>
                <w:sz w:val="24"/>
                <w:szCs w:val="24"/>
              </w:rPr>
              <w:t>Уповноваженій особі</w:t>
            </w:r>
          </w:p>
          <w:p w:rsidR="00BA13CC" w:rsidRPr="00395277" w:rsidRDefault="00BA13CC" w:rsidP="00A24691">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КП «Добробут»</w:t>
            </w:r>
          </w:p>
          <w:p w:rsidR="00BA13CC" w:rsidRPr="00395277" w:rsidRDefault="00BA13CC" w:rsidP="00A24691">
            <w:pPr>
              <w:widowControl w:val="0"/>
              <w:spacing w:after="0" w:line="240" w:lineRule="auto"/>
              <w:jc w:val="both"/>
              <w:rPr>
                <w:rFonts w:ascii="Times New Roman" w:eastAsia="Times New Roman" w:hAnsi="Times New Roman" w:cs="Times New Roman"/>
                <w:b/>
                <w:sz w:val="24"/>
                <w:szCs w:val="24"/>
              </w:rPr>
            </w:pPr>
          </w:p>
          <w:p w:rsidR="00BA13CC" w:rsidRPr="00395277" w:rsidRDefault="00BA13CC" w:rsidP="00A24691">
            <w:pPr>
              <w:widowControl w:val="0"/>
              <w:spacing w:after="0" w:line="240" w:lineRule="auto"/>
              <w:jc w:val="center"/>
              <w:rPr>
                <w:rFonts w:ascii="Times New Roman" w:eastAsia="Times New Roman" w:hAnsi="Times New Roman" w:cs="Times New Roman"/>
                <w:sz w:val="24"/>
                <w:szCs w:val="24"/>
              </w:rPr>
            </w:pPr>
            <w:r w:rsidRPr="00395277">
              <w:rPr>
                <w:rFonts w:ascii="Times New Roman" w:eastAsia="Times New Roman" w:hAnsi="Times New Roman" w:cs="Times New Roman"/>
                <w:b/>
                <w:sz w:val="24"/>
                <w:szCs w:val="24"/>
              </w:rPr>
              <w:t>Лист-згода з проектом договору</w:t>
            </w:r>
          </w:p>
          <w:p w:rsidR="00BA13CC" w:rsidRPr="00395277" w:rsidRDefault="00BA13CC" w:rsidP="00A24691">
            <w:pPr>
              <w:widowControl w:val="0"/>
              <w:spacing w:after="0" w:line="240" w:lineRule="auto"/>
              <w:jc w:val="both"/>
              <w:rPr>
                <w:rFonts w:ascii="Times New Roman" w:eastAsia="Times New Roman" w:hAnsi="Times New Roman" w:cs="Times New Roman"/>
                <w:b/>
                <w:bCs/>
                <w:sz w:val="24"/>
                <w:szCs w:val="24"/>
              </w:rPr>
            </w:pPr>
            <w:r w:rsidRPr="00395277">
              <w:rPr>
                <w:rFonts w:ascii="Times New Roman" w:eastAsia="Times New Roman" w:hAnsi="Times New Roman" w:cs="Times New Roman"/>
                <w:sz w:val="24"/>
                <w:szCs w:val="24"/>
              </w:rPr>
              <w:t xml:space="preserve">Ми, </w:t>
            </w:r>
            <w:r w:rsidRPr="00395277">
              <w:rPr>
                <w:rFonts w:ascii="Times New Roman" w:eastAsia="Times New Roman" w:hAnsi="Times New Roman" w:cs="Times New Roman"/>
                <w:i/>
                <w:sz w:val="24"/>
                <w:szCs w:val="24"/>
                <w:u w:val="single"/>
              </w:rPr>
              <w:t xml:space="preserve">  (Повне найменування учасника)    </w:t>
            </w:r>
            <w:r w:rsidRPr="00395277">
              <w:rPr>
                <w:rFonts w:ascii="Times New Roman" w:eastAsia="Times New Roman" w:hAnsi="Times New Roman" w:cs="Times New Roman"/>
                <w:sz w:val="24"/>
                <w:szCs w:val="24"/>
              </w:rPr>
              <w:t xml:space="preserve">, як учасник закупівлі  ДК 021:2015: </w:t>
            </w:r>
            <w:r w:rsidRPr="00395277">
              <w:rPr>
                <w:rFonts w:ascii="Times New Roman" w:eastAsia="Times New Roman" w:hAnsi="Times New Roman" w:cs="Times New Roman"/>
                <w:b/>
                <w:sz w:val="24"/>
                <w:szCs w:val="24"/>
                <w:bdr w:val="none" w:sz="0" w:space="0" w:color="auto" w:frame="1"/>
              </w:rPr>
              <w:t xml:space="preserve">43260000-3 Механічні лопати, екскаватори та ковшові навантажувачі, гірнича техніка </w:t>
            </w:r>
            <w:r w:rsidRPr="00395277">
              <w:rPr>
                <w:rFonts w:ascii="Times New Roman" w:eastAsia="Times New Roman" w:hAnsi="Times New Roman" w:cs="Times New Roman"/>
                <w:bCs/>
                <w:sz w:val="24"/>
                <w:szCs w:val="24"/>
              </w:rPr>
              <w:t>(</w:t>
            </w:r>
            <w:r w:rsidRPr="00395277">
              <w:rPr>
                <w:rFonts w:ascii="Times New Roman" w:eastAsia="Times New Roman" w:hAnsi="Times New Roman" w:cs="Times New Roman"/>
                <w:bCs/>
                <w:sz w:val="24"/>
                <w:szCs w:val="24"/>
                <w:bdr w:val="none" w:sz="0" w:space="0" w:color="auto" w:frame="1"/>
              </w:rPr>
              <w:t>Екскаватор-навантажувач</w:t>
            </w:r>
            <w:r w:rsidRPr="00395277">
              <w:rPr>
                <w:rFonts w:ascii="Times New Roman" w:eastAsia="Times New Roman" w:hAnsi="Times New Roman" w:cs="Times New Roman"/>
                <w:bCs/>
                <w:sz w:val="24"/>
                <w:szCs w:val="24"/>
              </w:rPr>
              <w:t>)</w:t>
            </w:r>
            <w:r w:rsidRPr="00395277">
              <w:rPr>
                <w:rFonts w:ascii="Times New Roman" w:eastAsia="Times New Roman" w:hAnsi="Times New Roman" w:cs="Times New Roman"/>
                <w:sz w:val="24"/>
                <w:szCs w:val="24"/>
              </w:rPr>
              <w:t xml:space="preserve"> (оголошення про проведення торгів </w:t>
            </w:r>
            <w:r w:rsidRPr="00395277">
              <w:rPr>
                <w:rFonts w:ascii="Times New Roman" w:eastAsia="Times New Roman" w:hAnsi="Times New Roman" w:cs="Times New Roman"/>
                <w:b/>
                <w:sz w:val="24"/>
                <w:szCs w:val="24"/>
              </w:rPr>
              <w:t>№ UA-_____________</w:t>
            </w:r>
            <w:r w:rsidRPr="00395277">
              <w:rPr>
                <w:rFonts w:ascii="Times New Roman" w:eastAsia="Times New Roman" w:hAnsi="Times New Roman" w:cs="Times New Roman"/>
                <w:sz w:val="24"/>
                <w:szCs w:val="24"/>
              </w:rPr>
              <w:t xml:space="preserve">) ознайомились з проектом договору, який наведений в Додатку №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A13CC" w:rsidRPr="00395277" w:rsidRDefault="00BA13CC" w:rsidP="00A24691">
            <w:pPr>
              <w:widowControl w:val="0"/>
              <w:spacing w:after="0" w:line="240" w:lineRule="auto"/>
              <w:jc w:val="both"/>
              <w:rPr>
                <w:rFonts w:ascii="Times New Roman" w:eastAsia="Times New Roman" w:hAnsi="Times New Roman" w:cs="Times New Roman"/>
                <w:sz w:val="24"/>
                <w:szCs w:val="24"/>
              </w:rPr>
            </w:pPr>
          </w:p>
          <w:p w:rsidR="00BA13CC" w:rsidRPr="00395277" w:rsidRDefault="00BA13CC" w:rsidP="00A24691">
            <w:pPr>
              <w:widowControl w:val="0"/>
              <w:spacing w:after="0" w:line="240" w:lineRule="auto"/>
              <w:jc w:val="both"/>
              <w:rPr>
                <w:rFonts w:ascii="Times New Roman" w:eastAsia="Times New Roman" w:hAnsi="Times New Roman" w:cs="Times New Roman"/>
                <w:sz w:val="24"/>
                <w:szCs w:val="24"/>
              </w:rPr>
            </w:pPr>
          </w:p>
          <w:p w:rsidR="00BA13CC" w:rsidRPr="00395277" w:rsidRDefault="00BA13CC" w:rsidP="00A24691">
            <w:pPr>
              <w:widowControl w:val="0"/>
              <w:spacing w:after="0" w:line="240" w:lineRule="auto"/>
              <w:jc w:val="both"/>
              <w:rPr>
                <w:rFonts w:ascii="Times New Roman" w:eastAsia="Times New Roman" w:hAnsi="Times New Roman" w:cs="Times New Roman"/>
                <w:b/>
                <w:bCs/>
                <w:sz w:val="24"/>
                <w:szCs w:val="24"/>
              </w:rPr>
            </w:pPr>
            <w:r w:rsidRPr="00395277">
              <w:rPr>
                <w:rFonts w:ascii="Times New Roman" w:eastAsia="Times New Roman" w:hAnsi="Times New Roman" w:cs="Times New Roman"/>
                <w:b/>
                <w:bCs/>
                <w:sz w:val="24"/>
                <w:szCs w:val="24"/>
              </w:rPr>
              <w:t>Уповноважена посадова особа  Учасника  _____________________    Ініціали, прізвище</w:t>
            </w:r>
          </w:p>
          <w:p w:rsidR="00BA13CC" w:rsidRPr="00395277" w:rsidRDefault="00BA13CC" w:rsidP="00A24691">
            <w:pPr>
              <w:widowControl w:val="0"/>
              <w:spacing w:after="0" w:line="240" w:lineRule="auto"/>
              <w:jc w:val="both"/>
              <w:rPr>
                <w:rFonts w:ascii="Times New Roman" w:eastAsia="Times New Roman" w:hAnsi="Times New Roman" w:cs="Times New Roman"/>
                <w:bCs/>
                <w:sz w:val="24"/>
                <w:szCs w:val="24"/>
              </w:rPr>
            </w:pPr>
            <w:r w:rsidRPr="00395277">
              <w:rPr>
                <w:rFonts w:ascii="Times New Roman" w:eastAsia="Times New Roman" w:hAnsi="Times New Roman" w:cs="Times New Roman"/>
                <w:bCs/>
                <w:sz w:val="24"/>
                <w:szCs w:val="24"/>
              </w:rPr>
              <w:t xml:space="preserve">                                                                                                          підпис</w:t>
            </w:r>
          </w:p>
          <w:p w:rsidR="00BA13CC" w:rsidRPr="00395277" w:rsidRDefault="00BA13CC" w:rsidP="00A24691">
            <w:pPr>
              <w:widowControl w:val="0"/>
              <w:spacing w:after="0" w:line="240" w:lineRule="auto"/>
              <w:jc w:val="both"/>
              <w:rPr>
                <w:rFonts w:ascii="Times New Roman" w:eastAsia="Times New Roman" w:hAnsi="Times New Roman" w:cs="Times New Roman"/>
                <w:bCs/>
                <w:sz w:val="24"/>
                <w:szCs w:val="24"/>
              </w:rPr>
            </w:pPr>
            <w:r w:rsidRPr="00395277">
              <w:rPr>
                <w:rFonts w:ascii="Times New Roman" w:eastAsia="Times New Roman" w:hAnsi="Times New Roman" w:cs="Times New Roman"/>
                <w:bCs/>
                <w:sz w:val="24"/>
                <w:szCs w:val="24"/>
              </w:rPr>
              <w:t xml:space="preserve">                                                                                                          МП </w:t>
            </w:r>
            <w:r w:rsidRPr="00395277">
              <w:rPr>
                <w:rFonts w:ascii="Times New Roman" w:eastAsia="Times New Roman" w:hAnsi="Times New Roman" w:cs="Times New Roman"/>
                <w:bCs/>
                <w:i/>
                <w:sz w:val="20"/>
                <w:szCs w:val="20"/>
              </w:rPr>
              <w:t>(за наявності)</w:t>
            </w:r>
          </w:p>
        </w:tc>
      </w:tr>
      <w:tr w:rsidR="00BA13CC" w:rsidRPr="00395277" w:rsidTr="00A24691">
        <w:tc>
          <w:tcPr>
            <w:tcW w:w="459" w:type="dxa"/>
          </w:tcPr>
          <w:p w:rsidR="00BA13CC" w:rsidRPr="00395277" w:rsidRDefault="00BA13CC" w:rsidP="00A24691">
            <w:pPr>
              <w:widowControl w:val="0"/>
              <w:tabs>
                <w:tab w:val="left" w:pos="1080"/>
              </w:tabs>
              <w:spacing w:after="0" w:line="240" w:lineRule="auto"/>
              <w:jc w:val="both"/>
              <w:rPr>
                <w:rFonts w:ascii="Times New Roman" w:eastAsia="Times New Roman" w:hAnsi="Times New Roman" w:cs="Times New Roman"/>
                <w:b/>
                <w:bCs/>
                <w:i/>
                <w:color w:val="000000"/>
                <w:sz w:val="24"/>
                <w:szCs w:val="24"/>
              </w:rPr>
            </w:pPr>
            <w:r w:rsidRPr="00395277">
              <w:rPr>
                <w:rFonts w:ascii="Times New Roman" w:eastAsia="Times New Roman" w:hAnsi="Times New Roman" w:cs="Times New Roman"/>
                <w:b/>
                <w:bCs/>
                <w:i/>
                <w:color w:val="000000"/>
                <w:sz w:val="24"/>
                <w:szCs w:val="24"/>
              </w:rPr>
              <w:t>8</w:t>
            </w:r>
          </w:p>
        </w:tc>
        <w:tc>
          <w:tcPr>
            <w:tcW w:w="9396" w:type="dxa"/>
          </w:tcPr>
          <w:p w:rsidR="00BA13CC" w:rsidRPr="00395277" w:rsidRDefault="00BA13CC" w:rsidP="00A24691">
            <w:pPr>
              <w:spacing w:after="0" w:line="240" w:lineRule="auto"/>
              <w:ind w:left="34" w:hanging="21"/>
              <w:contextualSpacing/>
              <w:jc w:val="both"/>
              <w:rPr>
                <w:rFonts w:ascii="Times New Roman" w:eastAsia="Arial" w:hAnsi="Times New Roman" w:cs="Times New Roman"/>
                <w:color w:val="000000"/>
                <w:sz w:val="24"/>
                <w:szCs w:val="24"/>
                <w:lang w:eastAsia="ru-RU"/>
              </w:rPr>
            </w:pPr>
            <w:r w:rsidRPr="00395277">
              <w:rPr>
                <w:rFonts w:ascii="Times New Roman" w:eastAsia="Times New Roman" w:hAnsi="Times New Roman" w:cs="Times New Roman"/>
                <w:color w:val="000000"/>
                <w:sz w:val="24"/>
                <w:szCs w:val="24"/>
                <w:lang w:eastAsia="ru-RU"/>
              </w:rPr>
              <w:t xml:space="preserve">Довідка (інформація) про  </w:t>
            </w:r>
            <w:r w:rsidRPr="00395277">
              <w:rPr>
                <w:rFonts w:ascii="Times New Roman" w:eastAsia="Arial" w:hAnsi="Times New Roman" w:cs="Times New Roman"/>
                <w:color w:val="000000"/>
                <w:sz w:val="24"/>
                <w:lang w:eastAsia="ru-RU"/>
              </w:rPr>
              <w:t xml:space="preserve">відсутність </w:t>
            </w:r>
            <w:r w:rsidRPr="00395277">
              <w:rPr>
                <w:rFonts w:ascii="Times New Roman" w:eastAsia="TimesNewRomanPSMT" w:hAnsi="Times New Roman" w:cs="Times New Roman"/>
                <w:color w:val="000000"/>
                <w:sz w:val="24"/>
                <w:szCs w:val="24"/>
                <w:lang w:eastAsia="ru-RU"/>
              </w:rPr>
              <w:t>застосування санкцій, передбачених статтею 236 ГКУ  наступного змісту:</w:t>
            </w:r>
          </w:p>
          <w:p w:rsidR="00BA13CC" w:rsidRPr="00395277" w:rsidRDefault="00BA13CC" w:rsidP="00A24691">
            <w:pPr>
              <w:spacing w:after="0" w:line="240" w:lineRule="auto"/>
              <w:contextualSpacing/>
              <w:jc w:val="both"/>
              <w:rPr>
                <w:rFonts w:ascii="Times New Roman" w:eastAsia="Times New Roman" w:hAnsi="Times New Roman" w:cs="Times New Roman"/>
                <w:sz w:val="24"/>
                <w:szCs w:val="24"/>
              </w:rPr>
            </w:pPr>
            <w:r w:rsidRPr="00395277">
              <w:rPr>
                <w:rFonts w:ascii="Times New Roman" w:eastAsia="Times New Roman" w:hAnsi="Times New Roman" w:cs="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BA13CC" w:rsidRPr="00395277" w:rsidRDefault="00BA13CC" w:rsidP="00A24691">
            <w:pPr>
              <w:spacing w:after="0" w:line="240" w:lineRule="auto"/>
              <w:contextualSpacing/>
              <w:jc w:val="both"/>
              <w:rPr>
                <w:rFonts w:ascii="Times New Roman" w:eastAsia="Times New Roman" w:hAnsi="Times New Roman" w:cs="Times New Roman"/>
                <w:sz w:val="24"/>
                <w:szCs w:val="24"/>
              </w:rPr>
            </w:pPr>
            <w:r w:rsidRPr="00395277">
              <w:rPr>
                <w:rFonts w:ascii="Times New Roman" w:eastAsia="Times New Roman" w:hAnsi="Times New Roman" w:cs="Times New Roman"/>
                <w:i/>
                <w:sz w:val="24"/>
                <w:szCs w:val="24"/>
              </w:rPr>
              <w:t>Примітка:</w:t>
            </w:r>
            <w:r w:rsidRPr="00395277">
              <w:rPr>
                <w:rFonts w:ascii="Times New Roman" w:eastAsia="Times New Roman" w:hAnsi="Times New Roman" w:cs="Times New Roman"/>
                <w:sz w:val="24"/>
                <w:szCs w:val="24"/>
              </w:rPr>
              <w:t xml:space="preserve"> </w:t>
            </w:r>
            <w:r w:rsidRPr="00395277">
              <w:rPr>
                <w:rFonts w:ascii="Times New Roman" w:eastAsia="Calibri" w:hAnsi="Times New Roman" w:cs="Times New Roman"/>
                <w:i/>
                <w:iCs/>
                <w:sz w:val="20"/>
                <w:szCs w:val="20"/>
                <w:lang w:eastAsia="en-US"/>
              </w:rPr>
              <w:t>У разі застосовування зазначеної санкції  З</w:t>
            </w:r>
            <w:r w:rsidRPr="00395277">
              <w:rPr>
                <w:rFonts w:ascii="Times New Roman" w:eastAsia="Calibri" w:hAnsi="Times New Roman" w:cs="Times New Roman"/>
                <w:i/>
                <w:color w:val="000000"/>
                <w:sz w:val="20"/>
                <w:szCs w:val="20"/>
                <w:shd w:val="clear" w:color="auto" w:fill="FFFFFF"/>
                <w:lang w:eastAsia="en-US"/>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25" w:anchor="n1422" w:history="1">
              <w:r w:rsidRPr="00395277">
                <w:rPr>
                  <w:rFonts w:ascii="Times New Roman" w:eastAsia="Calibri" w:hAnsi="Times New Roman" w:cs="Times New Roman"/>
                  <w:i/>
                  <w:color w:val="000000"/>
                  <w:sz w:val="20"/>
                  <w:szCs w:val="20"/>
                  <w:shd w:val="clear" w:color="auto" w:fill="FFFFFF"/>
                  <w:lang w:eastAsia="en-US"/>
                </w:rPr>
                <w:t>абзацом першим</w:t>
              </w:r>
            </w:hyperlink>
            <w:r w:rsidRPr="00395277">
              <w:rPr>
                <w:rFonts w:ascii="Times New Roman" w:eastAsia="Calibri" w:hAnsi="Times New Roman" w:cs="Times New Roman"/>
                <w:i/>
                <w:color w:val="000000"/>
                <w:sz w:val="20"/>
                <w:szCs w:val="2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bl>
    <w:p w:rsidR="00BA13CC" w:rsidRPr="00395277" w:rsidRDefault="00BA13CC" w:rsidP="00BA13CC">
      <w:pPr>
        <w:spacing w:after="0" w:line="240" w:lineRule="auto"/>
        <w:rPr>
          <w:rFonts w:ascii="Times New Roman" w:eastAsia="Times New Roman" w:hAnsi="Times New Roman" w:cs="Times New Roman"/>
          <w:b/>
          <w:bCs/>
          <w:i/>
          <w:color w:val="000000"/>
          <w:sz w:val="24"/>
          <w:szCs w:val="24"/>
        </w:rPr>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Pr="00541719" w:rsidRDefault="00BA13CC" w:rsidP="00BA13CC">
      <w:pPr>
        <w:spacing w:after="0" w:line="240" w:lineRule="auto"/>
        <w:ind w:left="5665"/>
        <w:jc w:val="both"/>
        <w:rPr>
          <w:rFonts w:ascii="Times New Roman" w:hAnsi="Times New Roman" w:cs="Times New Roman"/>
          <w:b/>
          <w:sz w:val="24"/>
          <w:szCs w:val="24"/>
        </w:rPr>
      </w:pPr>
      <w:r w:rsidRPr="00541719">
        <w:rPr>
          <w:rFonts w:ascii="Times New Roman" w:hAnsi="Times New Roman" w:cs="Times New Roman"/>
          <w:b/>
          <w:sz w:val="24"/>
          <w:szCs w:val="24"/>
        </w:rPr>
        <w:lastRenderedPageBreak/>
        <w:t>ДОДАТОК 2</w:t>
      </w:r>
    </w:p>
    <w:p w:rsidR="00BA13CC" w:rsidRPr="00541719" w:rsidRDefault="00BA13CC" w:rsidP="00BA13CC">
      <w:pPr>
        <w:spacing w:after="0" w:line="240" w:lineRule="auto"/>
        <w:ind w:left="5664"/>
        <w:jc w:val="both"/>
        <w:rPr>
          <w:rFonts w:ascii="Times New Roman" w:hAnsi="Times New Roman"/>
          <w:bCs/>
          <w:sz w:val="24"/>
          <w:szCs w:val="24"/>
        </w:rPr>
      </w:pPr>
      <w:r w:rsidRPr="00541719">
        <w:rPr>
          <w:rFonts w:ascii="Times New Roman" w:hAnsi="Times New Roman" w:cs="Times New Roman"/>
          <w:i/>
          <w:sz w:val="24"/>
          <w:szCs w:val="24"/>
        </w:rPr>
        <w:t>до тендерної документації на закупівлю товарів</w:t>
      </w:r>
      <w:r w:rsidRPr="00541719">
        <w:rPr>
          <w:rFonts w:ascii="Times New Roman" w:hAnsi="Times New Roman"/>
          <w:i/>
        </w:rPr>
        <w:t xml:space="preserve"> </w:t>
      </w:r>
      <w:r w:rsidRPr="00541719">
        <w:rPr>
          <w:rFonts w:ascii="Times New Roman" w:hAnsi="Times New Roman"/>
        </w:rPr>
        <w:t xml:space="preserve">-  </w:t>
      </w:r>
      <w:r w:rsidRPr="00541719">
        <w:rPr>
          <w:rFonts w:ascii="Times New Roman" w:hAnsi="Times New Roman"/>
          <w:sz w:val="24"/>
          <w:szCs w:val="24"/>
        </w:rPr>
        <w:t>ДК 021:2015:</w:t>
      </w:r>
      <w:r w:rsidRPr="00541719">
        <w:rPr>
          <w:rFonts w:ascii="Times New Roman" w:hAnsi="Times New Roman"/>
          <w:b/>
          <w:bCs/>
          <w:sz w:val="24"/>
          <w:szCs w:val="24"/>
        </w:rPr>
        <w:t xml:space="preserve"> </w:t>
      </w:r>
      <w:r w:rsidRPr="00541719">
        <w:rPr>
          <w:rFonts w:ascii="Times New Roman" w:hAnsi="Times New Roman"/>
          <w:b/>
          <w:sz w:val="24"/>
          <w:szCs w:val="24"/>
          <w:bdr w:val="none" w:sz="0" w:space="0" w:color="auto" w:frame="1"/>
        </w:rPr>
        <w:t xml:space="preserve">43260000-3 Механічні лопати, екскаватори та ковшові навантажувачі, гірнича техніка </w:t>
      </w:r>
      <w:r w:rsidRPr="00541719">
        <w:rPr>
          <w:rFonts w:ascii="Times New Roman" w:hAnsi="Times New Roman"/>
          <w:bCs/>
          <w:sz w:val="24"/>
          <w:szCs w:val="24"/>
        </w:rPr>
        <w:t>(</w:t>
      </w:r>
      <w:r w:rsidRPr="00541719">
        <w:rPr>
          <w:rFonts w:ascii="Times New Roman" w:hAnsi="Times New Roman"/>
          <w:bCs/>
          <w:sz w:val="24"/>
          <w:szCs w:val="24"/>
          <w:bdr w:val="none" w:sz="0" w:space="0" w:color="auto" w:frame="1"/>
        </w:rPr>
        <w:t>Екскаватор-навантажувач</w:t>
      </w:r>
      <w:r w:rsidRPr="00541719">
        <w:rPr>
          <w:rFonts w:ascii="Times New Roman" w:hAnsi="Times New Roman"/>
          <w:bCs/>
          <w:sz w:val="24"/>
          <w:szCs w:val="24"/>
        </w:rPr>
        <w:t>)</w:t>
      </w:r>
    </w:p>
    <w:p w:rsidR="00BA13CC" w:rsidRPr="00541719" w:rsidRDefault="00BA13CC" w:rsidP="00BA13CC">
      <w:pPr>
        <w:tabs>
          <w:tab w:val="left" w:pos="5175"/>
        </w:tabs>
        <w:spacing w:after="0" w:line="240" w:lineRule="auto"/>
        <w:rPr>
          <w:rFonts w:ascii="Times New Roman" w:hAnsi="Times New Roman" w:cs="Times New Roman"/>
          <w:b/>
          <w:i/>
          <w:sz w:val="24"/>
          <w:szCs w:val="24"/>
        </w:rPr>
      </w:pPr>
    </w:p>
    <w:p w:rsidR="00BA13CC" w:rsidRPr="00541719" w:rsidRDefault="00BA13CC" w:rsidP="00BA13CC">
      <w:pPr>
        <w:spacing w:after="0" w:line="240" w:lineRule="auto"/>
        <w:jc w:val="center"/>
        <w:rPr>
          <w:rFonts w:ascii="Times New Roman" w:hAnsi="Times New Roman"/>
          <w:b/>
          <w:i/>
          <w:sz w:val="28"/>
          <w:szCs w:val="28"/>
        </w:rPr>
      </w:pPr>
      <w:r w:rsidRPr="00541719">
        <w:rPr>
          <w:rFonts w:ascii="Times New Roman" w:hAnsi="Times New Roman"/>
          <w:b/>
          <w:i/>
          <w:sz w:val="28"/>
          <w:szCs w:val="28"/>
        </w:rPr>
        <w:t>Технічні специфікації</w:t>
      </w:r>
    </w:p>
    <w:p w:rsidR="00BA13CC" w:rsidRPr="00541719" w:rsidRDefault="00BA13CC" w:rsidP="00BA13CC">
      <w:pPr>
        <w:spacing w:after="0" w:line="240" w:lineRule="auto"/>
        <w:jc w:val="center"/>
        <w:rPr>
          <w:rFonts w:ascii="Times New Roman" w:hAnsi="Times New Roman"/>
          <w:b/>
          <w:sz w:val="28"/>
          <w:szCs w:val="28"/>
        </w:rPr>
      </w:pPr>
    </w:p>
    <w:p w:rsidR="00BA13CC" w:rsidRPr="00541719" w:rsidRDefault="00BA13CC" w:rsidP="00BA13CC">
      <w:pPr>
        <w:spacing w:after="0" w:line="240" w:lineRule="auto"/>
        <w:rPr>
          <w:rFonts w:ascii="Times New Roman" w:hAnsi="Times New Roman"/>
          <w:b/>
          <w:sz w:val="28"/>
          <w:szCs w:val="28"/>
        </w:rPr>
      </w:pPr>
    </w:p>
    <w:p w:rsidR="00BA13CC" w:rsidRPr="00541719" w:rsidRDefault="00BA13CC" w:rsidP="00BA13CC">
      <w:pPr>
        <w:tabs>
          <w:tab w:val="right" w:pos="9779"/>
        </w:tabs>
        <w:spacing w:after="0" w:line="240" w:lineRule="auto"/>
        <w:jc w:val="both"/>
        <w:rPr>
          <w:rFonts w:ascii="Times New Roman" w:hAnsi="Times New Roman"/>
          <w:sz w:val="24"/>
          <w:szCs w:val="24"/>
        </w:rPr>
      </w:pPr>
      <w:r w:rsidRPr="00541719">
        <w:rPr>
          <w:rFonts w:ascii="Times New Roman" w:hAnsi="Times New Roman"/>
          <w:b/>
          <w:sz w:val="24"/>
          <w:szCs w:val="24"/>
        </w:rPr>
        <w:t xml:space="preserve">1. Предмет закупівлі, кількість: </w:t>
      </w:r>
      <w:r w:rsidRPr="00541719">
        <w:rPr>
          <w:rFonts w:ascii="Times New Roman" w:hAnsi="Times New Roman"/>
          <w:sz w:val="24"/>
          <w:szCs w:val="24"/>
        </w:rPr>
        <w:t xml:space="preserve">Екскаватор-навантажувач </w:t>
      </w:r>
      <w:r>
        <w:rPr>
          <w:rFonts w:ascii="Times New Roman" w:hAnsi="Times New Roman"/>
          <w:b/>
          <w:i/>
          <w:sz w:val="24"/>
          <w:szCs w:val="24"/>
        </w:rPr>
        <w:t xml:space="preserve">, </w:t>
      </w:r>
      <w:r w:rsidRPr="00541719">
        <w:rPr>
          <w:rFonts w:ascii="Times New Roman" w:hAnsi="Times New Roman"/>
          <w:b/>
          <w:i/>
          <w:sz w:val="24"/>
          <w:szCs w:val="24"/>
        </w:rPr>
        <w:t>еквівалент</w:t>
      </w:r>
      <w:r w:rsidRPr="00541719">
        <w:rPr>
          <w:rFonts w:ascii="Times New Roman" w:hAnsi="Times New Roman"/>
          <w:sz w:val="24"/>
          <w:szCs w:val="24"/>
        </w:rPr>
        <w:t xml:space="preserve"> - 1 одиниця.</w:t>
      </w:r>
    </w:p>
    <w:p w:rsidR="00BA13CC" w:rsidRPr="00541719" w:rsidRDefault="00BA13CC" w:rsidP="00BA13CC">
      <w:pPr>
        <w:spacing w:after="0" w:line="240" w:lineRule="auto"/>
        <w:ind w:right="-142"/>
        <w:jc w:val="both"/>
        <w:rPr>
          <w:rFonts w:ascii="Times New Roman" w:hAnsi="Times New Roman"/>
          <w:b/>
          <w:sz w:val="24"/>
          <w:szCs w:val="24"/>
        </w:rPr>
      </w:pPr>
    </w:p>
    <w:p w:rsidR="00BA13CC" w:rsidRPr="00541719" w:rsidRDefault="00BA13CC" w:rsidP="00BA13CC">
      <w:pPr>
        <w:tabs>
          <w:tab w:val="left" w:pos="4410"/>
        </w:tabs>
        <w:rPr>
          <w:rFonts w:ascii="Times New Roman" w:hAnsi="Times New Roman"/>
          <w:sz w:val="24"/>
          <w:szCs w:val="24"/>
        </w:rPr>
      </w:pPr>
      <w:r w:rsidRPr="00541719">
        <w:rPr>
          <w:rFonts w:ascii="Times New Roman" w:hAnsi="Times New Roman"/>
          <w:b/>
          <w:sz w:val="24"/>
          <w:szCs w:val="24"/>
        </w:rPr>
        <w:t>1.</w:t>
      </w:r>
      <w:r w:rsidRPr="00541719">
        <w:rPr>
          <w:rFonts w:ascii="Times New Roman" w:hAnsi="Times New Roman"/>
          <w:b/>
          <w:sz w:val="24"/>
          <w:szCs w:val="24"/>
          <w:lang w:val="en-US"/>
        </w:rPr>
        <w:t>1</w:t>
      </w:r>
      <w:r w:rsidRPr="00541719">
        <w:rPr>
          <w:rFonts w:ascii="Times New Roman" w:hAnsi="Times New Roman"/>
          <w:b/>
          <w:sz w:val="24"/>
          <w:szCs w:val="24"/>
        </w:rPr>
        <w:t>.</w:t>
      </w:r>
      <w:r w:rsidRPr="00541719">
        <w:rPr>
          <w:rFonts w:ascii="Times New Roman" w:hAnsi="Times New Roman"/>
          <w:sz w:val="24"/>
          <w:szCs w:val="24"/>
        </w:rPr>
        <w:t xml:space="preserve"> </w:t>
      </w:r>
      <w:r w:rsidRPr="00541719">
        <w:rPr>
          <w:rFonts w:ascii="Times New Roman" w:hAnsi="Times New Roman"/>
          <w:b/>
          <w:sz w:val="24"/>
          <w:szCs w:val="24"/>
        </w:rPr>
        <w:t>Технічні характеристики:</w:t>
      </w:r>
    </w:p>
    <w:tbl>
      <w:tblPr>
        <w:tblW w:w="9782" w:type="dxa"/>
        <w:tblCellSpacing w:w="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410"/>
        <w:gridCol w:w="3827"/>
      </w:tblGrid>
      <w:tr w:rsidR="00BA13CC" w:rsidRPr="00541719" w:rsidTr="00A24691">
        <w:trPr>
          <w:trHeight w:val="510"/>
          <w:tblCellSpacing w:w="0" w:type="dxa"/>
        </w:trPr>
        <w:tc>
          <w:tcPr>
            <w:tcW w:w="5955" w:type="dxa"/>
            <w:gridSpan w:val="2"/>
            <w:vAlign w:val="center"/>
          </w:tcPr>
          <w:p w:rsidR="00BA13CC" w:rsidRPr="00541719" w:rsidRDefault="00BA13CC" w:rsidP="00A24691">
            <w:pPr>
              <w:spacing w:beforeAutospacing="1" w:afterAutospacing="1" w:line="240" w:lineRule="auto"/>
              <w:jc w:val="center"/>
              <w:rPr>
                <w:rFonts w:ascii="Times New Roman" w:eastAsia="Times New Roman" w:hAnsi="Times New Roman" w:cs="Times New Roman"/>
                <w:sz w:val="24"/>
                <w:szCs w:val="24"/>
              </w:rPr>
            </w:pPr>
            <w:r w:rsidRPr="00541719">
              <w:rPr>
                <w:rFonts w:ascii="Times New Roman" w:eastAsia="Times New Roman" w:hAnsi="Times New Roman" w:cs="Times New Roman"/>
                <w:b/>
                <w:bCs/>
                <w:color w:val="000000"/>
                <w:sz w:val="24"/>
                <w:szCs w:val="24"/>
              </w:rPr>
              <w:t>Вимоги до технічних характеристик предмету закупівлі</w:t>
            </w:r>
          </w:p>
        </w:tc>
        <w:tc>
          <w:tcPr>
            <w:tcW w:w="3827" w:type="dxa"/>
          </w:tcPr>
          <w:p w:rsidR="00BA13CC" w:rsidRPr="00541719" w:rsidRDefault="00BA13CC" w:rsidP="00A24691">
            <w:pPr>
              <w:tabs>
                <w:tab w:val="left" w:pos="639"/>
              </w:tabs>
              <w:spacing w:beforeAutospacing="1" w:afterAutospacing="1" w:line="240" w:lineRule="auto"/>
              <w:jc w:val="center"/>
              <w:rPr>
                <w:rFonts w:ascii="Times New Roman" w:eastAsia="Times New Roman" w:hAnsi="Times New Roman" w:cs="Times New Roman"/>
                <w:b/>
                <w:bCs/>
                <w:color w:val="000000"/>
                <w:sz w:val="24"/>
                <w:szCs w:val="24"/>
              </w:rPr>
            </w:pPr>
            <w:r w:rsidRPr="00541719">
              <w:rPr>
                <w:rFonts w:ascii="Times New Roman" w:eastAsia="Times New Roman" w:hAnsi="Times New Roman" w:cs="Times New Roman"/>
                <w:b/>
                <w:bCs/>
                <w:sz w:val="24"/>
                <w:szCs w:val="24"/>
              </w:rPr>
              <w:t>Характеристики предмета закупівлі, що пропонуються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Екскаватор-навантажувач на шасі з пневмоколісним ходом, приводом на всі колеса та гідропідсилювачем керма. Екскаватор-навантажувач має бути ста</w:t>
            </w:r>
            <w:r>
              <w:rPr>
                <w:rFonts w:ascii="Times New Roman" w:hAnsi="Times New Roman" w:cs="Times New Roman"/>
                <w:sz w:val="24"/>
                <w:szCs w:val="24"/>
                <w:lang w:eastAsia="ar-SA"/>
              </w:rPr>
              <w:t>ндартного заводського виконання</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BA13CC" w:rsidRPr="00541719" w:rsidRDefault="00BA13CC" w:rsidP="00A24691">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vAlign w:val="center"/>
          </w:tcPr>
          <w:p w:rsidR="00BA13CC" w:rsidRPr="00552F87" w:rsidRDefault="00BA13CC" w:rsidP="00A24691">
            <w:pPr>
              <w:spacing w:beforeAutospacing="1" w:afterAutospacing="1" w:line="20" w:lineRule="atLeast"/>
              <w:rPr>
                <w:rFonts w:ascii="Times New Roman" w:eastAsia="Times New Roman" w:hAnsi="Times New Roman" w:cs="Times New Roman"/>
                <w:sz w:val="24"/>
                <w:szCs w:val="24"/>
                <w:lang w:val="en-US"/>
              </w:rPr>
            </w:pPr>
            <w:r w:rsidRPr="00552F87">
              <w:rPr>
                <w:rFonts w:ascii="Times New Roman" w:eastAsia="Times New Roman" w:hAnsi="Times New Roman" w:cs="Times New Roman"/>
                <w:color w:val="000000"/>
                <w:sz w:val="24"/>
                <w:szCs w:val="24"/>
              </w:rPr>
              <w:t>Рік виготовлення</w:t>
            </w:r>
          </w:p>
        </w:tc>
        <w:tc>
          <w:tcPr>
            <w:tcW w:w="2410" w:type="dxa"/>
            <w:vAlign w:val="center"/>
          </w:tcPr>
          <w:p w:rsidR="00BA13CC" w:rsidRPr="00552F87" w:rsidRDefault="00BA13CC" w:rsidP="00A24691">
            <w:pPr>
              <w:spacing w:beforeAutospacing="1" w:afterAutospacing="1" w:line="20" w:lineRule="atLeast"/>
              <w:jc w:val="center"/>
              <w:rPr>
                <w:rFonts w:ascii="Times New Roman" w:eastAsia="Times New Roman" w:hAnsi="Times New Roman" w:cs="Times New Roman"/>
                <w:sz w:val="24"/>
                <w:szCs w:val="24"/>
                <w:lang w:val="en-US"/>
              </w:rPr>
            </w:pPr>
            <w:r w:rsidRPr="00552F87">
              <w:rPr>
                <w:rFonts w:ascii="Times New Roman" w:eastAsia="Times New Roman" w:hAnsi="Times New Roman" w:cs="Times New Roman"/>
                <w:color w:val="000000"/>
                <w:sz w:val="24"/>
                <w:szCs w:val="24"/>
              </w:rPr>
              <w:t>Не раніше 2024</w:t>
            </w:r>
          </w:p>
        </w:tc>
        <w:tc>
          <w:tcPr>
            <w:tcW w:w="3827" w:type="dxa"/>
          </w:tcPr>
          <w:p w:rsidR="00BA13CC" w:rsidRPr="00541719" w:rsidRDefault="00BA13CC" w:rsidP="00A24691">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rPr>
            </w:pPr>
            <w:r w:rsidRPr="00541719">
              <w:rPr>
                <w:rFonts w:ascii="Times New Roman" w:hAnsi="Times New Roman" w:cs="Times New Roman"/>
                <w:sz w:val="24"/>
                <w:szCs w:val="24"/>
              </w:rPr>
              <w:t>Потужність двигуна, кВт</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Не менше 68,5</w:t>
            </w:r>
          </w:p>
        </w:tc>
        <w:tc>
          <w:tcPr>
            <w:tcW w:w="3827" w:type="dxa"/>
          </w:tcPr>
          <w:p w:rsidR="00BA13CC" w:rsidRPr="00541719" w:rsidRDefault="00BA13CC" w:rsidP="00A24691">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3D4B41" w:rsidRDefault="00BA13CC" w:rsidP="00A24691">
            <w:pPr>
              <w:snapToGrid w:val="0"/>
              <w:rPr>
                <w:rFonts w:ascii="Times New Roman" w:hAnsi="Times New Roman" w:cs="Times New Roman"/>
                <w:sz w:val="24"/>
                <w:szCs w:val="24"/>
              </w:rPr>
            </w:pPr>
            <w:r w:rsidRPr="003D4B41">
              <w:rPr>
                <w:rFonts w:ascii="Times New Roman" w:hAnsi="Times New Roman" w:cs="Times New Roman"/>
                <w:sz w:val="24"/>
                <w:szCs w:val="24"/>
              </w:rPr>
              <w:t>Об’єм двигуна:, см³</w:t>
            </w:r>
          </w:p>
        </w:tc>
        <w:tc>
          <w:tcPr>
            <w:tcW w:w="2410" w:type="dxa"/>
          </w:tcPr>
          <w:p w:rsidR="00BA13CC" w:rsidRPr="003D4B41" w:rsidRDefault="00BA13CC" w:rsidP="00A24691">
            <w:pPr>
              <w:jc w:val="center"/>
              <w:rPr>
                <w:rFonts w:ascii="Times New Roman" w:hAnsi="Times New Roman" w:cs="Times New Roman"/>
                <w:sz w:val="24"/>
                <w:szCs w:val="24"/>
              </w:rPr>
            </w:pPr>
            <w:r w:rsidRPr="003D4B41">
              <w:rPr>
                <w:rFonts w:ascii="Times New Roman" w:hAnsi="Times New Roman" w:cs="Times New Roman"/>
                <w:sz w:val="24"/>
                <w:szCs w:val="24"/>
              </w:rPr>
              <w:t>не менше 4400</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rPr>
            </w:pPr>
            <w:r w:rsidRPr="00541719">
              <w:rPr>
                <w:rFonts w:ascii="Times New Roman" w:hAnsi="Times New Roman" w:cs="Times New Roman"/>
                <w:sz w:val="24"/>
                <w:szCs w:val="24"/>
              </w:rPr>
              <w:t>Тип двигуна</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Дизельний, 4-х циліндровий з прямим вприском палива, з турбонаддувом</w:t>
            </w:r>
            <w:r>
              <w:rPr>
                <w:rFonts w:ascii="Times New Roman" w:hAnsi="Times New Roman" w:cs="Times New Roman"/>
                <w:sz w:val="24"/>
                <w:szCs w:val="24"/>
                <w:lang w:val="ru-RU"/>
              </w:rPr>
              <w:t xml:space="preserve"> (</w:t>
            </w:r>
            <w:r w:rsidRPr="000652A6">
              <w:rPr>
                <w:rFonts w:ascii="Times New Roman" w:hAnsi="Times New Roman" w:cs="Times New Roman"/>
                <w:sz w:val="24"/>
                <w:szCs w:val="24"/>
                <w:lang w:val="ru-RU"/>
              </w:rPr>
              <w:t>Tier 2 - Tier 3</w:t>
            </w:r>
            <w:r w:rsidRPr="00663C0B">
              <w:rPr>
                <w:rFonts w:ascii="Times New Roman" w:hAnsi="Times New Roman" w:cs="Times New Roman"/>
                <w:sz w:val="24"/>
                <w:szCs w:val="24"/>
                <w:lang w:val="ru-RU"/>
              </w:rPr>
              <w:t>)</w:t>
            </w:r>
          </w:p>
        </w:tc>
        <w:tc>
          <w:tcPr>
            <w:tcW w:w="3827" w:type="dxa"/>
          </w:tcPr>
          <w:p w:rsidR="00BA13CC" w:rsidRPr="00541719" w:rsidRDefault="00BA13CC" w:rsidP="00A24691">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rPr>
            </w:pPr>
            <w:r>
              <w:rPr>
                <w:rFonts w:ascii="Times New Roman" w:hAnsi="Times New Roman" w:cs="Times New Roman"/>
                <w:sz w:val="24"/>
                <w:szCs w:val="24"/>
              </w:rPr>
              <w:t>Двигун має бути одного виробника з екскаватором-навантажувачем</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Транспортна довжина, мм</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Не більше 5</w:t>
            </w:r>
            <w:r>
              <w:rPr>
                <w:rFonts w:ascii="Times New Roman" w:hAnsi="Times New Roman" w:cs="Times New Roman"/>
                <w:sz w:val="24"/>
                <w:szCs w:val="24"/>
              </w:rPr>
              <w:t>80</w:t>
            </w:r>
            <w:r w:rsidRPr="00541719">
              <w:rPr>
                <w:rFonts w:ascii="Times New Roman" w:hAnsi="Times New Roman" w:cs="Times New Roman"/>
                <w:sz w:val="24"/>
                <w:szCs w:val="24"/>
              </w:rPr>
              <w:t>0</w:t>
            </w:r>
          </w:p>
        </w:tc>
        <w:tc>
          <w:tcPr>
            <w:tcW w:w="3827" w:type="dxa"/>
          </w:tcPr>
          <w:p w:rsidR="00BA13CC" w:rsidRPr="00541719" w:rsidRDefault="00BA13CC" w:rsidP="00A24691">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1A04DD">
              <w:rPr>
                <w:rFonts w:ascii="Times New Roman" w:hAnsi="Times New Roman" w:cs="Times New Roman"/>
                <w:sz w:val="24"/>
                <w:szCs w:val="24"/>
                <w:lang w:eastAsia="ar-SA"/>
              </w:rPr>
              <w:t>Екскаватор-навантажувач обладнаний підігрівачем блоку циліндрів двигуна</w:t>
            </w:r>
            <w:r>
              <w:rPr>
                <w:rFonts w:ascii="Times New Roman" w:hAnsi="Times New Roman" w:cs="Times New Roman"/>
                <w:sz w:val="24"/>
                <w:szCs w:val="24"/>
                <w:lang w:eastAsia="ar-SA"/>
              </w:rPr>
              <w:t xml:space="preserve"> від зовнішньої електромережі</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1A04DD" w:rsidRDefault="00BA13CC" w:rsidP="00A24691">
            <w:pPr>
              <w:snapToGrid w:val="0"/>
              <w:rPr>
                <w:rFonts w:ascii="Times New Roman" w:hAnsi="Times New Roman" w:cs="Times New Roman"/>
                <w:sz w:val="24"/>
                <w:szCs w:val="24"/>
                <w:lang w:eastAsia="ar-SA"/>
              </w:rPr>
            </w:pPr>
            <w:r w:rsidRPr="001A04DD">
              <w:rPr>
                <w:rFonts w:ascii="Times New Roman" w:hAnsi="Times New Roman" w:cs="Times New Roman"/>
                <w:sz w:val="24"/>
                <w:szCs w:val="24"/>
                <w:lang w:eastAsia="ar-SA"/>
              </w:rPr>
              <w:lastRenderedPageBreak/>
              <w:t>Кабіна екскаватора обладнана кондиціонером</w:t>
            </w:r>
          </w:p>
        </w:tc>
        <w:tc>
          <w:tcPr>
            <w:tcW w:w="2410" w:type="dxa"/>
          </w:tcPr>
          <w:p w:rsidR="00BA13CC" w:rsidRDefault="00BA13CC" w:rsidP="00A24691">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Освітлення  попереду:</w:t>
            </w:r>
          </w:p>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не менше 2 фари дорожнього освітлення і окремо не менше 4 фари робочого освітлення</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Освітлення позаду: не менше 4 фари робочого освітлення</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Ліхтарі стопу та повороту</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Екскаватор обладнаний крилами - бризговиками передніх і задніх коліс</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3D4B41" w:rsidRDefault="00BA13CC" w:rsidP="00A24691">
            <w:pPr>
              <w:snapToGrid w:val="0"/>
              <w:rPr>
                <w:rFonts w:ascii="Times New Roman" w:hAnsi="Times New Roman" w:cs="Times New Roman"/>
                <w:sz w:val="24"/>
                <w:szCs w:val="24"/>
                <w:lang w:eastAsia="ar-SA"/>
              </w:rPr>
            </w:pPr>
            <w:r w:rsidRPr="003D4B41">
              <w:rPr>
                <w:rFonts w:ascii="Times New Roman" w:hAnsi="Times New Roman" w:cs="Times New Roman"/>
                <w:sz w:val="24"/>
                <w:szCs w:val="24"/>
                <w:lang w:eastAsia="ar-SA"/>
              </w:rPr>
              <w:t>Повна експлуатаційна маса :кг.</w:t>
            </w:r>
          </w:p>
        </w:tc>
        <w:tc>
          <w:tcPr>
            <w:tcW w:w="2410" w:type="dxa"/>
          </w:tcPr>
          <w:p w:rsidR="00BA13CC" w:rsidRPr="003D4B41" w:rsidRDefault="00BA13CC" w:rsidP="00A24691">
            <w:pPr>
              <w:jc w:val="center"/>
              <w:rPr>
                <w:rFonts w:ascii="Times New Roman" w:hAnsi="Times New Roman" w:cs="Times New Roman"/>
                <w:sz w:val="24"/>
                <w:szCs w:val="24"/>
              </w:rPr>
            </w:pPr>
            <w:r w:rsidRPr="003D4B41">
              <w:rPr>
                <w:rFonts w:ascii="Times New Roman" w:hAnsi="Times New Roman" w:cs="Times New Roman"/>
                <w:sz w:val="24"/>
                <w:szCs w:val="24"/>
              </w:rPr>
              <w:t>Не менше 8100</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Суцільний паливний бак без використання додаткових ємностей, л</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Не менше 160</w:t>
            </w:r>
            <w:r>
              <w:rPr>
                <w:rFonts w:ascii="Times New Roman" w:hAnsi="Times New Roman" w:cs="Times New Roman"/>
                <w:sz w:val="24"/>
                <w:szCs w:val="24"/>
              </w:rPr>
              <w:t xml:space="preserve"> </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1A04DD">
              <w:rPr>
                <w:rFonts w:ascii="Times New Roman" w:hAnsi="Times New Roman" w:cs="Times New Roman"/>
                <w:sz w:val="24"/>
                <w:szCs w:val="24"/>
                <w:lang w:eastAsia="ar-SA"/>
              </w:rPr>
              <w:t xml:space="preserve">Об’єм системи охолодження двигуна </w:t>
            </w:r>
            <w:r>
              <w:rPr>
                <w:rFonts w:ascii="Times New Roman" w:hAnsi="Times New Roman" w:cs="Times New Roman"/>
                <w:sz w:val="24"/>
                <w:szCs w:val="24"/>
                <w:lang w:eastAsia="ar-SA"/>
              </w:rPr>
              <w:t>, л</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rPr>
              <w:t xml:space="preserve">Не більше 19 </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Поворотні передні два колеса</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Трансмісія :</w:t>
            </w:r>
          </w:p>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Привід на обидва мости</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Електричний перемикач вибору приводу коліс 2WD/4WD в кабіні екскаватора-навантажувача</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1171"/>
          <w:tblCellSpacing w:w="0" w:type="dxa"/>
        </w:trPr>
        <w:tc>
          <w:tcPr>
            <w:tcW w:w="3545" w:type="dxa"/>
            <w:vMerge w:val="restart"/>
            <w:vAlign w:val="center"/>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Навантаження на задній міст, кг</w:t>
            </w:r>
          </w:p>
          <w:p w:rsidR="00BA13CC" w:rsidRPr="00541719" w:rsidRDefault="00BA13CC" w:rsidP="00A24691">
            <w:pPr>
              <w:snapToGrid w:val="0"/>
              <w:rPr>
                <w:rFonts w:ascii="Times New Roman" w:hAnsi="Times New Roman" w:cs="Times New Roman"/>
                <w:sz w:val="24"/>
                <w:szCs w:val="24"/>
                <w:lang w:eastAsia="ar-SA"/>
              </w:rPr>
            </w:pPr>
          </w:p>
        </w:tc>
        <w:tc>
          <w:tcPr>
            <w:tcW w:w="2410" w:type="dxa"/>
          </w:tcPr>
          <w:p w:rsidR="00BA13CC" w:rsidRPr="00541719" w:rsidRDefault="00BA13CC" w:rsidP="00A24691">
            <w:pPr>
              <w:snapToGrid w:val="0"/>
              <w:jc w:val="center"/>
              <w:rPr>
                <w:rFonts w:ascii="Times New Roman" w:hAnsi="Times New Roman" w:cs="Times New Roman"/>
                <w:sz w:val="24"/>
                <w:szCs w:val="24"/>
                <w:lang w:eastAsia="ar-SA"/>
              </w:rPr>
            </w:pPr>
            <w:r w:rsidRPr="00541719">
              <w:rPr>
                <w:rFonts w:ascii="Times New Roman" w:hAnsi="Times New Roman" w:cs="Times New Roman"/>
                <w:sz w:val="24"/>
                <w:szCs w:val="24"/>
                <w:lang w:eastAsia="ar-SA"/>
              </w:rPr>
              <w:t>Статичне – не менше 25</w:t>
            </w:r>
            <w:r>
              <w:rPr>
                <w:rFonts w:ascii="Times New Roman" w:hAnsi="Times New Roman" w:cs="Times New Roman"/>
                <w:sz w:val="24"/>
                <w:szCs w:val="24"/>
                <w:lang w:eastAsia="ar-SA"/>
              </w:rPr>
              <w:t> </w:t>
            </w:r>
            <w:r w:rsidRPr="00541719">
              <w:rPr>
                <w:rFonts w:ascii="Times New Roman" w:hAnsi="Times New Roman" w:cs="Times New Roman"/>
                <w:sz w:val="24"/>
                <w:szCs w:val="24"/>
                <w:lang w:eastAsia="ar-SA"/>
              </w:rPr>
              <w:t>000</w:t>
            </w:r>
            <w:r>
              <w:rPr>
                <w:rFonts w:ascii="Times New Roman" w:hAnsi="Times New Roman" w:cs="Times New Roman"/>
                <w:sz w:val="24"/>
                <w:szCs w:val="24"/>
                <w:lang w:eastAsia="ar-SA"/>
              </w:rPr>
              <w:t xml:space="preserve"> </w:t>
            </w:r>
          </w:p>
          <w:p w:rsidR="00BA13CC" w:rsidRPr="00541719" w:rsidRDefault="00BA13CC" w:rsidP="00A24691">
            <w:pPr>
              <w:jc w:val="center"/>
              <w:rPr>
                <w:rFonts w:ascii="Times New Roman" w:hAnsi="Times New Roman" w:cs="Times New Roman"/>
                <w:sz w:val="24"/>
                <w:szCs w:val="24"/>
              </w:rPr>
            </w:pP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780"/>
          <w:tblCellSpacing w:w="0" w:type="dxa"/>
        </w:trPr>
        <w:tc>
          <w:tcPr>
            <w:tcW w:w="3545" w:type="dxa"/>
            <w:vMerge/>
          </w:tcPr>
          <w:p w:rsidR="00BA13CC" w:rsidRPr="00541719" w:rsidRDefault="00BA13CC" w:rsidP="00A24691">
            <w:pPr>
              <w:snapToGrid w:val="0"/>
              <w:rPr>
                <w:rFonts w:ascii="Times New Roman" w:hAnsi="Times New Roman" w:cs="Times New Roman"/>
                <w:sz w:val="24"/>
                <w:szCs w:val="24"/>
                <w:lang w:eastAsia="ar-SA"/>
              </w:rPr>
            </w:pP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lang w:eastAsia="ar-SA"/>
              </w:rPr>
              <w:t>Динамічне – не менше 10</w:t>
            </w:r>
            <w:r>
              <w:rPr>
                <w:rFonts w:ascii="Times New Roman" w:hAnsi="Times New Roman" w:cs="Times New Roman"/>
                <w:sz w:val="24"/>
                <w:szCs w:val="24"/>
                <w:lang w:eastAsia="ar-SA"/>
              </w:rPr>
              <w:t> </w:t>
            </w:r>
            <w:r w:rsidRPr="00541719">
              <w:rPr>
                <w:rFonts w:ascii="Times New Roman" w:hAnsi="Times New Roman" w:cs="Times New Roman"/>
                <w:sz w:val="24"/>
                <w:szCs w:val="24"/>
                <w:lang w:eastAsia="ar-SA"/>
              </w:rPr>
              <w:t>000</w:t>
            </w:r>
            <w:r>
              <w:rPr>
                <w:rFonts w:ascii="Times New Roman" w:hAnsi="Times New Roman" w:cs="Times New Roman"/>
                <w:sz w:val="24"/>
                <w:szCs w:val="24"/>
                <w:lang w:eastAsia="ar-SA"/>
              </w:rPr>
              <w:t xml:space="preserve"> </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1A04DD">
              <w:rPr>
                <w:rFonts w:ascii="Times New Roman" w:hAnsi="Times New Roman" w:cs="Times New Roman"/>
                <w:sz w:val="24"/>
                <w:szCs w:val="24"/>
                <w:lang w:eastAsia="ar-SA"/>
              </w:rPr>
              <w:t xml:space="preserve">Коробка передач з електричним управлінням та вмонтованим гідротрансформатором. На рульовій колонці має бути </w:t>
            </w:r>
            <w:r w:rsidRPr="001A04DD">
              <w:rPr>
                <w:rFonts w:ascii="Times New Roman" w:hAnsi="Times New Roman" w:cs="Times New Roman"/>
                <w:sz w:val="24"/>
                <w:szCs w:val="24"/>
                <w:lang w:eastAsia="ar-SA"/>
              </w:rPr>
              <w:lastRenderedPageBreak/>
              <w:t>встановлени</w:t>
            </w:r>
            <w:r>
              <w:rPr>
                <w:rFonts w:ascii="Times New Roman" w:hAnsi="Times New Roman" w:cs="Times New Roman"/>
                <w:sz w:val="24"/>
                <w:szCs w:val="24"/>
                <w:lang w:eastAsia="ar-SA"/>
              </w:rPr>
              <w:t>й електричний перемикач реверса</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lastRenderedPageBreak/>
              <w:t>+</w:t>
            </w:r>
          </w:p>
        </w:tc>
        <w:tc>
          <w:tcPr>
            <w:tcW w:w="3827" w:type="dxa"/>
          </w:tcPr>
          <w:p w:rsidR="00BA13CC" w:rsidRPr="00541719" w:rsidRDefault="00BA13CC" w:rsidP="00A24691">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Транспортна швидкість пересування, км/год</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rPr>
              <w:t>Не менше 40</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645"/>
          <w:tblCellSpacing w:w="0" w:type="dxa"/>
        </w:trPr>
        <w:tc>
          <w:tcPr>
            <w:tcW w:w="3545" w:type="dxa"/>
            <w:vMerge w:val="restart"/>
          </w:tcPr>
          <w:p w:rsidR="00BA13CC" w:rsidRPr="00541719" w:rsidRDefault="00BA13CC" w:rsidP="00A24691">
            <w:pPr>
              <w:snapToGrid w:val="0"/>
              <w:rPr>
                <w:rFonts w:ascii="Times New Roman" w:hAnsi="Times New Roman" w:cs="Times New Roman"/>
                <w:sz w:val="24"/>
                <w:szCs w:val="24"/>
                <w:lang w:val="en-US" w:eastAsia="ar-SA"/>
              </w:rPr>
            </w:pPr>
            <w:r w:rsidRPr="00541719">
              <w:rPr>
                <w:rFonts w:ascii="Times New Roman" w:hAnsi="Times New Roman" w:cs="Times New Roman"/>
                <w:sz w:val="24"/>
                <w:szCs w:val="24"/>
                <w:lang w:eastAsia="ar-SA"/>
              </w:rPr>
              <w:t xml:space="preserve">Радіус коліс </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lang w:eastAsia="ar-SA"/>
              </w:rPr>
              <w:t>передні не менше 18</w:t>
            </w:r>
          </w:p>
        </w:tc>
        <w:tc>
          <w:tcPr>
            <w:tcW w:w="3827" w:type="dxa"/>
          </w:tcPr>
          <w:p w:rsidR="00BA13CC" w:rsidRPr="00541719" w:rsidRDefault="00BA13CC" w:rsidP="00A24691">
            <w:r w:rsidRPr="00541719">
              <w:rPr>
                <w:rFonts w:ascii="Times New Roman" w:hAnsi="Times New Roman"/>
                <w:i/>
                <w:iCs/>
                <w:color w:val="7F7F7F"/>
                <w:sz w:val="24"/>
                <w:szCs w:val="24"/>
              </w:rPr>
              <w:t>(заповнюється учасником)</w:t>
            </w:r>
          </w:p>
        </w:tc>
      </w:tr>
      <w:tr w:rsidR="00BA13CC" w:rsidRPr="00541719" w:rsidTr="00A24691">
        <w:trPr>
          <w:trHeight w:val="736"/>
          <w:tblCellSpacing w:w="0" w:type="dxa"/>
        </w:trPr>
        <w:tc>
          <w:tcPr>
            <w:tcW w:w="3545" w:type="dxa"/>
            <w:vMerge/>
          </w:tcPr>
          <w:p w:rsidR="00BA13CC" w:rsidRPr="00541719" w:rsidRDefault="00BA13CC" w:rsidP="00A24691">
            <w:pPr>
              <w:snapToGrid w:val="0"/>
              <w:rPr>
                <w:rFonts w:ascii="Times New Roman" w:hAnsi="Times New Roman" w:cs="Times New Roman"/>
                <w:sz w:val="24"/>
                <w:szCs w:val="24"/>
                <w:lang w:eastAsia="ar-SA"/>
              </w:rPr>
            </w:pP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lang w:eastAsia="ar-SA"/>
              </w:rPr>
              <w:t>задні не більше 28</w:t>
            </w:r>
          </w:p>
        </w:tc>
        <w:tc>
          <w:tcPr>
            <w:tcW w:w="3827" w:type="dxa"/>
          </w:tcPr>
          <w:p w:rsidR="00BA13CC" w:rsidRPr="00541719" w:rsidRDefault="00BA13CC" w:rsidP="00A24691">
            <w:r w:rsidRPr="00541719">
              <w:rPr>
                <w:rFonts w:ascii="Times New Roman" w:hAnsi="Times New Roman"/>
                <w:i/>
                <w:iCs/>
                <w:color w:val="7F7F7F"/>
                <w:sz w:val="24"/>
                <w:szCs w:val="24"/>
              </w:rPr>
              <w:t>(заповнюється учасником)</w:t>
            </w:r>
          </w:p>
        </w:tc>
      </w:tr>
      <w:tr w:rsidR="00BA13CC" w:rsidRPr="00541719" w:rsidTr="00A24691">
        <w:trPr>
          <w:trHeight w:val="736"/>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Максимальний тиск в гідравлічній системі не менше</w:t>
            </w:r>
            <w:r>
              <w:rPr>
                <w:rFonts w:ascii="Times New Roman" w:hAnsi="Times New Roman" w:cs="Times New Roman"/>
                <w:sz w:val="24"/>
                <w:szCs w:val="24"/>
                <w:lang w:eastAsia="ar-SA"/>
              </w:rPr>
              <w:t>,</w:t>
            </w:r>
            <w:r w:rsidRPr="0011216F">
              <w:rPr>
                <w:rFonts w:ascii="Times New Roman" w:hAnsi="Times New Roman" w:cs="Times New Roman"/>
                <w:sz w:val="24"/>
                <w:szCs w:val="24"/>
                <w:lang w:eastAsia="ar-SA"/>
              </w:rPr>
              <w:t xml:space="preserve"> Бар.</w:t>
            </w:r>
          </w:p>
        </w:tc>
        <w:tc>
          <w:tcPr>
            <w:tcW w:w="2410" w:type="dxa"/>
          </w:tcPr>
          <w:p w:rsidR="00BA13CC" w:rsidRPr="00541719" w:rsidRDefault="00BA13CC" w:rsidP="00A24691">
            <w:pPr>
              <w:jc w:val="center"/>
              <w:rPr>
                <w:rFonts w:ascii="Times New Roman" w:hAnsi="Times New Roman" w:cs="Times New Roman"/>
                <w:sz w:val="24"/>
                <w:szCs w:val="24"/>
                <w:lang w:eastAsia="ar-SA"/>
              </w:rPr>
            </w:pPr>
            <w:r w:rsidRPr="0011216F">
              <w:rPr>
                <w:rFonts w:ascii="Times New Roman" w:hAnsi="Times New Roman" w:cs="Times New Roman"/>
                <w:sz w:val="24"/>
                <w:szCs w:val="24"/>
                <w:lang w:eastAsia="ar-SA"/>
              </w:rPr>
              <w:t>не менше 250</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Pr>
                <w:rFonts w:ascii="Times New Roman" w:hAnsi="Times New Roman" w:cs="Times New Roman"/>
                <w:sz w:val="24"/>
                <w:szCs w:val="24"/>
                <w:lang w:eastAsia="ar-SA"/>
              </w:rPr>
              <w:t>Загальний</w:t>
            </w:r>
            <w:r w:rsidRPr="0054171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об’єм </w:t>
            </w:r>
            <w:r w:rsidRPr="00541719">
              <w:rPr>
                <w:rFonts w:ascii="Times New Roman" w:hAnsi="Times New Roman" w:cs="Times New Roman"/>
                <w:sz w:val="24"/>
                <w:szCs w:val="24"/>
                <w:lang w:eastAsia="ar-SA"/>
              </w:rPr>
              <w:t>гід</w:t>
            </w:r>
            <w:r>
              <w:rPr>
                <w:rFonts w:ascii="Times New Roman" w:hAnsi="Times New Roman" w:cs="Times New Roman"/>
                <w:sz w:val="24"/>
                <w:szCs w:val="24"/>
                <w:lang w:eastAsia="ar-SA"/>
              </w:rPr>
              <w:t>равлічної системи, л</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rPr>
              <w:t>Не більше 117</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val="ru-RU" w:eastAsia="ar-SA"/>
              </w:rPr>
            </w:pPr>
            <w:r w:rsidRPr="00541719">
              <w:rPr>
                <w:rFonts w:ascii="Times New Roman" w:hAnsi="Times New Roman" w:cs="Times New Roman"/>
                <w:sz w:val="24"/>
                <w:szCs w:val="24"/>
                <w:lang w:eastAsia="ar-SA"/>
              </w:rPr>
              <w:t>Ківш навантажувача</w:t>
            </w:r>
            <w:r w:rsidRPr="00541719">
              <w:rPr>
                <w:rFonts w:ascii="Times New Roman" w:hAnsi="Times New Roman" w:cs="Times New Roman"/>
                <w:sz w:val="24"/>
                <w:szCs w:val="24"/>
                <w:lang w:val="ru-RU" w:eastAsia="ar-SA"/>
              </w:rPr>
              <w:t xml:space="preserve"> </w:t>
            </w:r>
            <w:r w:rsidRPr="00541719">
              <w:rPr>
                <w:rFonts w:ascii="Times New Roman" w:hAnsi="Times New Roman" w:cs="Times New Roman"/>
                <w:sz w:val="24"/>
                <w:szCs w:val="24"/>
                <w:lang w:eastAsia="ar-SA"/>
              </w:rPr>
              <w:t>багатофункціональний 6-в-1, щелепний</w:t>
            </w:r>
          </w:p>
        </w:tc>
        <w:tc>
          <w:tcPr>
            <w:tcW w:w="2410" w:type="dxa"/>
          </w:tcPr>
          <w:p w:rsidR="00BA13CC" w:rsidRPr="00541719" w:rsidRDefault="00BA13CC" w:rsidP="00A24691">
            <w:pPr>
              <w:jc w:val="center"/>
              <w:rPr>
                <w:rFonts w:ascii="Times New Roman" w:hAnsi="Times New Roman" w:cs="Times New Roman"/>
                <w:sz w:val="24"/>
                <w:szCs w:val="24"/>
                <w:lang w:val="en-US"/>
              </w:rPr>
            </w:pPr>
            <w:r w:rsidRPr="00541719">
              <w:rPr>
                <w:rFonts w:ascii="Times New Roman" w:hAnsi="Times New Roman" w:cs="Times New Roman"/>
                <w:sz w:val="24"/>
                <w:szCs w:val="24"/>
                <w:lang w:val="en-US"/>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Номінальна місткість ковша навантажувача </w:t>
            </w:r>
            <w:r>
              <w:rPr>
                <w:rFonts w:ascii="Times New Roman" w:hAnsi="Times New Roman" w:cs="Times New Roman"/>
                <w:sz w:val="24"/>
                <w:szCs w:val="24"/>
                <w:lang w:eastAsia="ar-SA"/>
              </w:rPr>
              <w:t>,</w:t>
            </w:r>
            <w:r w:rsidRPr="0011216F">
              <w:rPr>
                <w:rFonts w:ascii="Times New Roman" w:hAnsi="Times New Roman" w:cs="Times New Roman"/>
                <w:sz w:val="24"/>
                <w:szCs w:val="24"/>
                <w:lang w:eastAsia="ar-SA"/>
              </w:rPr>
              <w:t xml:space="preserve"> куб. метр.</w:t>
            </w:r>
          </w:p>
        </w:tc>
        <w:tc>
          <w:tcPr>
            <w:tcW w:w="2410" w:type="dxa"/>
          </w:tcPr>
          <w:p w:rsidR="00BA13CC" w:rsidRPr="0011216F" w:rsidRDefault="00BA13CC" w:rsidP="00A24691">
            <w:pPr>
              <w:jc w:val="center"/>
              <w:rPr>
                <w:rFonts w:ascii="Times New Roman" w:hAnsi="Times New Roman" w:cs="Times New Roman"/>
                <w:sz w:val="24"/>
                <w:szCs w:val="24"/>
                <w:lang w:val="ru-RU"/>
              </w:rPr>
            </w:pPr>
            <w:r>
              <w:rPr>
                <w:rFonts w:ascii="Times New Roman" w:hAnsi="Times New Roman" w:cs="Times New Roman"/>
                <w:sz w:val="24"/>
                <w:szCs w:val="24"/>
                <w:lang w:val="ru-RU"/>
              </w:rPr>
              <w:t>Не менше 1,0</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Глибина копання ковша навантажувача, мм</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Не менше 100</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Висота вивантаження навантажувального ковша по нижній кромці </w:t>
            </w:r>
            <w:r>
              <w:rPr>
                <w:rFonts w:ascii="Times New Roman" w:hAnsi="Times New Roman" w:cs="Times New Roman"/>
                <w:sz w:val="24"/>
                <w:szCs w:val="24"/>
                <w:lang w:eastAsia="ar-SA"/>
              </w:rPr>
              <w:t>,</w:t>
            </w:r>
            <w:r w:rsidRPr="0011216F">
              <w:rPr>
                <w:rFonts w:ascii="Times New Roman" w:hAnsi="Times New Roman" w:cs="Times New Roman"/>
                <w:sz w:val="24"/>
                <w:szCs w:val="24"/>
                <w:lang w:eastAsia="ar-SA"/>
              </w:rPr>
              <w:t xml:space="preserve"> мм.</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rPr>
              <w:t>Не менше 2700</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Стріла навантажувача має бути обладнан</w:t>
            </w:r>
            <w:r>
              <w:rPr>
                <w:rFonts w:ascii="Times New Roman" w:hAnsi="Times New Roman" w:cs="Times New Roman"/>
                <w:sz w:val="24"/>
                <w:szCs w:val="24"/>
                <w:lang w:eastAsia="ar-SA"/>
              </w:rPr>
              <w:t>а системою паралельного підйому</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11216F"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Ківш навантажувача має керуватися здвоєними гідроциліндрами. Гідроциліндри мають бути розміщені по одній </w:t>
            </w:r>
            <w:r>
              <w:rPr>
                <w:rFonts w:ascii="Times New Roman" w:hAnsi="Times New Roman" w:cs="Times New Roman"/>
                <w:sz w:val="24"/>
                <w:szCs w:val="24"/>
                <w:lang w:eastAsia="ar-SA"/>
              </w:rPr>
              <w:t>прямій зі стрілою навантажувача</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11216F"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Стріла навантажувача має бути обладнана системою </w:t>
            </w:r>
            <w:r>
              <w:rPr>
                <w:rFonts w:ascii="Times New Roman" w:hAnsi="Times New Roman" w:cs="Times New Roman"/>
                <w:sz w:val="24"/>
                <w:szCs w:val="24"/>
                <w:lang w:eastAsia="ar-SA"/>
              </w:rPr>
              <w:t>стабілізації під час руху</w:t>
            </w:r>
          </w:p>
        </w:tc>
        <w:tc>
          <w:tcPr>
            <w:tcW w:w="2410" w:type="dxa"/>
          </w:tcPr>
          <w:p w:rsidR="00BA13CC" w:rsidRDefault="00BA13CC" w:rsidP="00A24691">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11216F"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Стріла навантажувача має бути обладнана системою автоматичного повернення </w:t>
            </w:r>
            <w:r w:rsidRPr="0011216F">
              <w:rPr>
                <w:rFonts w:ascii="Times New Roman" w:hAnsi="Times New Roman" w:cs="Times New Roman"/>
                <w:sz w:val="24"/>
                <w:szCs w:val="24"/>
                <w:lang w:eastAsia="ar-SA"/>
              </w:rPr>
              <w:lastRenderedPageBreak/>
              <w:t>навантажувального обладнанн</w:t>
            </w:r>
            <w:r>
              <w:rPr>
                <w:rFonts w:ascii="Times New Roman" w:hAnsi="Times New Roman" w:cs="Times New Roman"/>
                <w:sz w:val="24"/>
                <w:szCs w:val="24"/>
                <w:lang w:eastAsia="ar-SA"/>
              </w:rPr>
              <w:t>я до копання після вивантаження</w:t>
            </w:r>
          </w:p>
        </w:tc>
        <w:tc>
          <w:tcPr>
            <w:tcW w:w="2410" w:type="dxa"/>
          </w:tcPr>
          <w:p w:rsidR="00BA13CC" w:rsidRDefault="00BA13CC" w:rsidP="00A24691">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541719">
              <w:rPr>
                <w:rFonts w:ascii="Times New Roman" w:hAnsi="Times New Roman" w:cs="Times New Roman"/>
                <w:sz w:val="24"/>
                <w:szCs w:val="24"/>
                <w:lang w:eastAsia="ar-SA"/>
              </w:rPr>
              <w:t>Рукоять екскаватора</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телескопічна</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Екскаваторне обладнання має бути оснащене системою зміщення осі копання відносно осі машини.</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p>
        </w:tc>
      </w:tr>
      <w:tr w:rsidR="00BA13CC" w:rsidRPr="00541719" w:rsidTr="00A24691">
        <w:trPr>
          <w:trHeight w:val="27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rPr>
              <w:t xml:space="preserve">Максимальна глибина копання екскаватора без використання пристрою для швидкої заміни навісного обладнання </w:t>
            </w:r>
            <w:r>
              <w:rPr>
                <w:rFonts w:ascii="Times New Roman" w:hAnsi="Times New Roman" w:cs="Times New Roman"/>
                <w:sz w:val="24"/>
                <w:szCs w:val="24"/>
              </w:rPr>
              <w:t>,</w:t>
            </w:r>
            <w:r w:rsidRPr="0011216F">
              <w:rPr>
                <w:rFonts w:ascii="Times New Roman" w:hAnsi="Times New Roman" w:cs="Times New Roman"/>
                <w:sz w:val="24"/>
                <w:szCs w:val="24"/>
              </w:rPr>
              <w:t xml:space="preserve"> мм.</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rPr>
              <w:t>Не менше 597</w:t>
            </w:r>
            <w:r w:rsidRPr="00541719">
              <w:rPr>
                <w:rFonts w:ascii="Times New Roman" w:hAnsi="Times New Roman" w:cs="Times New Roman"/>
                <w:sz w:val="24"/>
                <w:szCs w:val="24"/>
              </w:rPr>
              <w:t>0</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541719"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Максимальна висота завантаження по стандартним нормам (при закритому ківші)</w:t>
            </w:r>
            <w:r>
              <w:rPr>
                <w:rFonts w:ascii="Times New Roman" w:hAnsi="Times New Roman" w:cs="Times New Roman"/>
                <w:sz w:val="24"/>
                <w:szCs w:val="24"/>
                <w:lang w:eastAsia="ar-SA"/>
              </w:rPr>
              <w:t>,</w:t>
            </w:r>
            <w:r w:rsidRPr="0011216F">
              <w:rPr>
                <w:rFonts w:ascii="Times New Roman" w:hAnsi="Times New Roman" w:cs="Times New Roman"/>
                <w:sz w:val="24"/>
                <w:szCs w:val="24"/>
                <w:lang w:eastAsia="ar-SA"/>
              </w:rPr>
              <w:t xml:space="preserve"> мм.</w:t>
            </w:r>
          </w:p>
        </w:tc>
        <w:tc>
          <w:tcPr>
            <w:tcW w:w="2410" w:type="dxa"/>
          </w:tcPr>
          <w:p w:rsidR="00BA13CC" w:rsidRPr="00541719" w:rsidRDefault="00BA13CC" w:rsidP="00A24691">
            <w:pPr>
              <w:jc w:val="center"/>
              <w:rPr>
                <w:rFonts w:ascii="Times New Roman" w:hAnsi="Times New Roman" w:cs="Times New Roman"/>
                <w:sz w:val="24"/>
                <w:szCs w:val="24"/>
              </w:rPr>
            </w:pPr>
            <w:r w:rsidRPr="00541719">
              <w:rPr>
                <w:rFonts w:ascii="Times New Roman" w:hAnsi="Times New Roman" w:cs="Times New Roman"/>
                <w:sz w:val="24"/>
                <w:szCs w:val="24"/>
              </w:rPr>
              <w:t>Не менше 4700</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11216F"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 xml:space="preserve">Ківш екскаваторного обладнання шириною </w:t>
            </w:r>
            <w:r>
              <w:rPr>
                <w:rFonts w:ascii="Times New Roman" w:hAnsi="Times New Roman" w:cs="Times New Roman"/>
                <w:sz w:val="24"/>
                <w:szCs w:val="24"/>
                <w:lang w:eastAsia="ar-SA"/>
              </w:rPr>
              <w:t xml:space="preserve">, </w:t>
            </w:r>
            <w:r w:rsidRPr="0011216F">
              <w:rPr>
                <w:rFonts w:ascii="Times New Roman" w:hAnsi="Times New Roman" w:cs="Times New Roman"/>
                <w:sz w:val="24"/>
                <w:szCs w:val="24"/>
                <w:lang w:eastAsia="ar-SA"/>
              </w:rPr>
              <w:t>мм.</w:t>
            </w:r>
          </w:p>
        </w:tc>
        <w:tc>
          <w:tcPr>
            <w:tcW w:w="2410" w:type="dxa"/>
          </w:tcPr>
          <w:p w:rsidR="00BA13CC" w:rsidRPr="00541719" w:rsidRDefault="00BA13CC" w:rsidP="00A24691">
            <w:pPr>
              <w:jc w:val="center"/>
              <w:rPr>
                <w:rFonts w:ascii="Times New Roman" w:hAnsi="Times New Roman" w:cs="Times New Roman"/>
                <w:sz w:val="24"/>
                <w:szCs w:val="24"/>
              </w:rPr>
            </w:pPr>
            <w:r>
              <w:rPr>
                <w:rFonts w:ascii="Times New Roman" w:hAnsi="Times New Roman" w:cs="Times New Roman"/>
                <w:sz w:val="24"/>
                <w:szCs w:val="24"/>
              </w:rPr>
              <w:t>750-850</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11216F" w:rsidRDefault="00BA13CC" w:rsidP="00A24691">
            <w:pPr>
              <w:snapToGrid w:val="0"/>
              <w:rPr>
                <w:rFonts w:ascii="Times New Roman" w:hAnsi="Times New Roman" w:cs="Times New Roman"/>
                <w:sz w:val="24"/>
                <w:szCs w:val="24"/>
                <w:lang w:eastAsia="ar-SA"/>
              </w:rPr>
            </w:pPr>
            <w:r w:rsidRPr="0011216F">
              <w:rPr>
                <w:rFonts w:ascii="Times New Roman" w:hAnsi="Times New Roman" w:cs="Times New Roman"/>
                <w:sz w:val="24"/>
                <w:szCs w:val="24"/>
                <w:lang w:eastAsia="ar-SA"/>
              </w:rPr>
              <w:t>Кут повороту екскавато</w:t>
            </w:r>
            <w:r>
              <w:rPr>
                <w:rFonts w:ascii="Times New Roman" w:hAnsi="Times New Roman" w:cs="Times New Roman"/>
                <w:sz w:val="24"/>
                <w:szCs w:val="24"/>
                <w:lang w:eastAsia="ar-SA"/>
              </w:rPr>
              <w:t>рного ківша , градус</w:t>
            </w:r>
          </w:p>
        </w:tc>
        <w:tc>
          <w:tcPr>
            <w:tcW w:w="2410" w:type="dxa"/>
          </w:tcPr>
          <w:p w:rsidR="00BA13CC" w:rsidRDefault="00BA13CC" w:rsidP="00A24691">
            <w:pPr>
              <w:jc w:val="center"/>
              <w:rPr>
                <w:rFonts w:ascii="Times New Roman" w:hAnsi="Times New Roman" w:cs="Times New Roman"/>
                <w:sz w:val="24"/>
                <w:szCs w:val="24"/>
              </w:rPr>
            </w:pPr>
            <w:r w:rsidRPr="0011216F">
              <w:rPr>
                <w:rFonts w:ascii="Times New Roman" w:hAnsi="Times New Roman" w:cs="Times New Roman"/>
                <w:sz w:val="24"/>
                <w:szCs w:val="24"/>
              </w:rPr>
              <w:t>не менше 201</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270"/>
          <w:tblCellSpacing w:w="0" w:type="dxa"/>
        </w:trPr>
        <w:tc>
          <w:tcPr>
            <w:tcW w:w="3545" w:type="dxa"/>
          </w:tcPr>
          <w:p w:rsidR="00BA13CC" w:rsidRPr="0011216F" w:rsidRDefault="00BA13CC" w:rsidP="00A24691">
            <w:pPr>
              <w:snapToGrid w:val="0"/>
              <w:rPr>
                <w:rFonts w:ascii="Times New Roman" w:hAnsi="Times New Roman" w:cs="Times New Roman"/>
                <w:sz w:val="24"/>
                <w:szCs w:val="24"/>
                <w:lang w:eastAsia="ar-SA"/>
              </w:rPr>
            </w:pPr>
            <w:r w:rsidRPr="00E8364B">
              <w:rPr>
                <w:rFonts w:ascii="Times New Roman" w:hAnsi="Times New Roman" w:cs="Times New Roman"/>
                <w:sz w:val="24"/>
                <w:szCs w:val="24"/>
                <w:lang w:eastAsia="ar-SA"/>
              </w:rPr>
              <w:t>Гарантія 12 місяців без обмеження напрацювання мотогодин.</w:t>
            </w:r>
          </w:p>
        </w:tc>
        <w:tc>
          <w:tcPr>
            <w:tcW w:w="2410" w:type="dxa"/>
          </w:tcPr>
          <w:p w:rsidR="00BA13CC" w:rsidRPr="0011216F" w:rsidRDefault="00BA13CC" w:rsidP="00A24691">
            <w:pPr>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r w:rsidR="00BA13CC" w:rsidRPr="00541719" w:rsidTr="00A24691">
        <w:trPr>
          <w:trHeight w:val="1650"/>
          <w:tblCellSpacing w:w="0" w:type="dxa"/>
        </w:trPr>
        <w:tc>
          <w:tcPr>
            <w:tcW w:w="3545" w:type="dxa"/>
          </w:tcPr>
          <w:p w:rsidR="00BA13CC" w:rsidRDefault="00BA13CC" w:rsidP="00A24691">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 xml:space="preserve">Має бути встановлена Виробником екскаватора-навантажувача система контролю роботи екскаватора-навантажувача в реальному </w:t>
            </w:r>
            <w:r>
              <w:rPr>
                <w:rFonts w:ascii="Times New Roman" w:hAnsi="Times New Roman" w:cs="Times New Roman"/>
                <w:color w:val="000000"/>
                <w:sz w:val="24"/>
                <w:szCs w:val="24"/>
              </w:rPr>
              <w:t>часі через GSM, GPS та Інтернет</w:t>
            </w:r>
          </w:p>
          <w:p w:rsidR="00BA13CC" w:rsidRDefault="00BA13CC" w:rsidP="00A24691">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Система включає в себе такі додаткові опції:</w:t>
            </w:r>
          </w:p>
          <w:p w:rsidR="00BA13CC" w:rsidRDefault="00BA13CC" w:rsidP="00A24691">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Час напрацювання машини згідно лічильнику мотогодин екскаватора-навантажувача,</w:t>
            </w:r>
          </w:p>
          <w:p w:rsidR="00BA13CC" w:rsidRDefault="00BA13CC" w:rsidP="00A24691">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Повідомлення про технічне обслуговування,</w:t>
            </w:r>
          </w:p>
          <w:p w:rsidR="00BA13CC" w:rsidRDefault="00BA13CC" w:rsidP="00A24691">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Історія сервісного обслуговування,</w:t>
            </w:r>
          </w:p>
          <w:p w:rsidR="00BA13CC" w:rsidRDefault="00BA13CC" w:rsidP="00A24691">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lastRenderedPageBreak/>
              <w:t>Попередження щодо технічного стану екскаватора,</w:t>
            </w:r>
          </w:p>
          <w:p w:rsidR="00BA13CC" w:rsidRDefault="00BA13CC" w:rsidP="00A24691">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Рівень пального в баку</w:t>
            </w:r>
          </w:p>
          <w:p w:rsidR="00BA13CC" w:rsidRPr="00541719" w:rsidRDefault="00BA13CC" w:rsidP="00A24691">
            <w:pPr>
              <w:snapToGrid w:val="0"/>
              <w:rPr>
                <w:rFonts w:ascii="Times New Roman" w:hAnsi="Times New Roman" w:cs="Times New Roman"/>
                <w:color w:val="000000"/>
                <w:sz w:val="24"/>
                <w:szCs w:val="24"/>
              </w:rPr>
            </w:pPr>
            <w:r w:rsidRPr="00E8364B">
              <w:rPr>
                <w:rFonts w:ascii="Times New Roman" w:hAnsi="Times New Roman" w:cs="Times New Roman"/>
                <w:color w:val="000000"/>
                <w:sz w:val="24"/>
                <w:szCs w:val="24"/>
              </w:rPr>
              <w:t>Простоювання техніки.</w:t>
            </w:r>
          </w:p>
        </w:tc>
        <w:tc>
          <w:tcPr>
            <w:tcW w:w="2410" w:type="dxa"/>
            <w:vAlign w:val="center"/>
          </w:tcPr>
          <w:p w:rsidR="00BA13CC" w:rsidRPr="00541719" w:rsidRDefault="00BA13CC" w:rsidP="00A24691">
            <w:pPr>
              <w:snapToGrid w:val="0"/>
              <w:jc w:val="center"/>
              <w:rPr>
                <w:rFonts w:ascii="Times New Roman" w:hAnsi="Times New Roman" w:cs="Times New Roman"/>
                <w:sz w:val="24"/>
                <w:szCs w:val="24"/>
              </w:rPr>
            </w:pPr>
            <w:r w:rsidRPr="00541719">
              <w:rPr>
                <w:rFonts w:ascii="Times New Roman" w:hAnsi="Times New Roman" w:cs="Times New Roman"/>
                <w:sz w:val="24"/>
                <w:szCs w:val="24"/>
              </w:rPr>
              <w:lastRenderedPageBreak/>
              <w:t>+</w:t>
            </w:r>
          </w:p>
        </w:tc>
        <w:tc>
          <w:tcPr>
            <w:tcW w:w="3827" w:type="dxa"/>
          </w:tcPr>
          <w:p w:rsidR="00BA13CC" w:rsidRPr="00541719" w:rsidRDefault="00BA13CC" w:rsidP="00A24691">
            <w:pPr>
              <w:rPr>
                <w:rFonts w:ascii="Times New Roman" w:hAnsi="Times New Roman"/>
                <w:i/>
                <w:iCs/>
                <w:color w:val="7F7F7F"/>
                <w:sz w:val="24"/>
                <w:szCs w:val="24"/>
              </w:rPr>
            </w:pPr>
            <w:r w:rsidRPr="00541719">
              <w:rPr>
                <w:rFonts w:ascii="Times New Roman" w:hAnsi="Times New Roman"/>
                <w:i/>
                <w:iCs/>
                <w:color w:val="7F7F7F"/>
                <w:sz w:val="24"/>
                <w:szCs w:val="24"/>
              </w:rPr>
              <w:t>(заповнюється учасником)</w:t>
            </w:r>
          </w:p>
        </w:tc>
      </w:tr>
    </w:tbl>
    <w:p w:rsidR="00BA13CC" w:rsidRPr="00541719" w:rsidRDefault="00BA13CC" w:rsidP="00BA13CC">
      <w:pPr>
        <w:spacing w:after="0"/>
        <w:jc w:val="both"/>
        <w:rPr>
          <w:rFonts w:ascii="Times New Roman" w:hAnsi="Times New Roman"/>
          <w:sz w:val="24"/>
          <w:lang w:eastAsia="en-US"/>
        </w:rPr>
      </w:pPr>
    </w:p>
    <w:p w:rsidR="00BA13CC" w:rsidRPr="00541719" w:rsidRDefault="00BA13CC" w:rsidP="00BA13CC">
      <w:pPr>
        <w:widowControl w:val="0"/>
        <w:autoSpaceDE w:val="0"/>
        <w:autoSpaceDN w:val="0"/>
        <w:adjustRightInd w:val="0"/>
        <w:spacing w:after="0" w:line="240" w:lineRule="auto"/>
        <w:jc w:val="both"/>
        <w:rPr>
          <w:rFonts w:ascii="Times New Roman" w:hAnsi="Times New Roman"/>
          <w:b/>
          <w:sz w:val="24"/>
          <w:szCs w:val="24"/>
        </w:rPr>
      </w:pPr>
      <w:r w:rsidRPr="00541719">
        <w:rPr>
          <w:rFonts w:ascii="Times New Roman" w:hAnsi="Times New Roman"/>
          <w:b/>
          <w:sz w:val="24"/>
          <w:szCs w:val="24"/>
        </w:rPr>
        <w:t>2. Інші вимоги:</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 xml:space="preserve">2.1. Гарантійне обслуговування запропонованого учасником екскаватора-навантажувача повинно здійснюватися фахівцями учасника або за його дорученням. Учасник повинен гарантувати, у разі необхідності, забезпечення запасними частинами на гарантійний термін експлуатації для проведення технічного обслуговування екскаватора-навантажувача </w:t>
      </w:r>
      <w:r w:rsidRPr="00541719">
        <w:rPr>
          <w:rFonts w:ascii="Times New Roman" w:hAnsi="Times New Roman"/>
          <w:i/>
          <w:iCs/>
          <w:sz w:val="24"/>
          <w:szCs w:val="24"/>
        </w:rPr>
        <w:t>(</w:t>
      </w:r>
      <w:r w:rsidRPr="00541719">
        <w:rPr>
          <w:rFonts w:ascii="Times New Roman" w:hAnsi="Times New Roman"/>
          <w:b/>
          <w:i/>
          <w:iCs/>
          <w:sz w:val="24"/>
          <w:szCs w:val="24"/>
        </w:rPr>
        <w:t>На підтвердження учасник у складі своєї тендерної пропозиції повинен надати гарантійний лист, складений в довільній формі</w:t>
      </w:r>
      <w:r w:rsidRPr="00541719">
        <w:rPr>
          <w:rFonts w:ascii="Times New Roman" w:hAnsi="Times New Roman"/>
          <w:i/>
          <w:iCs/>
          <w:sz w:val="24"/>
          <w:szCs w:val="24"/>
        </w:rPr>
        <w:t>).</w:t>
      </w:r>
      <w:r w:rsidRPr="00541719">
        <w:rPr>
          <w:rFonts w:ascii="Times New Roman" w:hAnsi="Times New Roman"/>
          <w:sz w:val="24"/>
          <w:szCs w:val="24"/>
        </w:rPr>
        <w:t xml:space="preserve"> </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2.2. У вартість товару повинні бути включені: доставка товару Замовнику, введення в експлуатацію та інструктаж фахівцями учасника правилам експлуатації техніки персоналу замовника. Інструктаж має бути проведено на місці доставки товару (техніки) - за місцезнаходженням Замовника</w:t>
      </w:r>
      <w:r w:rsidRPr="00541719">
        <w:rPr>
          <w:rFonts w:ascii="Times New Roman" w:hAnsi="Times New Roman"/>
          <w:i/>
          <w:iCs/>
          <w:sz w:val="24"/>
          <w:szCs w:val="24"/>
        </w:rPr>
        <w:t xml:space="preserve"> (</w:t>
      </w:r>
      <w:r w:rsidRPr="00541719">
        <w:rPr>
          <w:rFonts w:ascii="Times New Roman" w:hAnsi="Times New Roman"/>
          <w:b/>
          <w:i/>
          <w:iCs/>
          <w:sz w:val="24"/>
          <w:szCs w:val="24"/>
        </w:rPr>
        <w:t>На підтвердження учасник у складі своєї тендерної пропозиції повинен надати гарантійний лист, складений в довільній формі</w:t>
      </w:r>
      <w:r w:rsidRPr="00541719">
        <w:rPr>
          <w:rFonts w:ascii="Times New Roman" w:hAnsi="Times New Roman"/>
          <w:i/>
          <w:iCs/>
          <w:sz w:val="24"/>
          <w:szCs w:val="24"/>
        </w:rPr>
        <w:t>).</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p>
    <w:p w:rsidR="00BA13CC" w:rsidRPr="00541719" w:rsidRDefault="00BA13CC" w:rsidP="00BA13CC">
      <w:pPr>
        <w:widowControl w:val="0"/>
        <w:autoSpaceDE w:val="0"/>
        <w:autoSpaceDN w:val="0"/>
        <w:adjustRightInd w:val="0"/>
        <w:spacing w:after="0" w:line="240" w:lineRule="auto"/>
        <w:jc w:val="both"/>
        <w:rPr>
          <w:rFonts w:ascii="Times New Roman" w:hAnsi="Times New Roman"/>
          <w:b/>
          <w:sz w:val="24"/>
          <w:szCs w:val="24"/>
        </w:rPr>
      </w:pPr>
      <w:r w:rsidRPr="00541719">
        <w:rPr>
          <w:rFonts w:ascii="Times New Roman" w:hAnsi="Times New Roman"/>
          <w:b/>
          <w:sz w:val="24"/>
          <w:szCs w:val="24"/>
        </w:rPr>
        <w:t>3. У складі своєї тендерної пропозиції Учасник повинен надати:</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p>
    <w:p w:rsidR="00BA13CC" w:rsidRPr="00541719" w:rsidRDefault="00BA13CC" w:rsidP="00BA13CC">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541719">
        <w:rPr>
          <w:rFonts w:ascii="Times New Roman" w:eastAsia="Calibri" w:hAnsi="Times New Roman" w:cs="Times New Roman"/>
          <w:sz w:val="24"/>
          <w:szCs w:val="24"/>
          <w:lang w:eastAsia="en-US"/>
        </w:rPr>
        <w:t>зображення, запропонованого товару (техніки);</w:t>
      </w:r>
    </w:p>
    <w:p w:rsidR="00BA13CC" w:rsidRPr="00541719" w:rsidRDefault="00BA13CC" w:rsidP="00BA13CC">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541719">
        <w:rPr>
          <w:rFonts w:ascii="Times New Roman" w:eastAsia="Calibri" w:hAnsi="Times New Roman" w:cs="Times New Roman"/>
          <w:sz w:val="24"/>
          <w:szCs w:val="24"/>
          <w:lang w:eastAsia="en-US"/>
        </w:rPr>
        <w:t>довідку у довільній формі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rsidR="00BA13CC" w:rsidRPr="00541719" w:rsidRDefault="00BA13CC" w:rsidP="00BA13CC">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541719">
        <w:rPr>
          <w:rFonts w:ascii="Times New Roman" w:eastAsia="Calibri" w:hAnsi="Times New Roman" w:cs="Times New Roman"/>
          <w:sz w:val="24"/>
          <w:szCs w:val="24"/>
          <w:lang w:eastAsia="en-US"/>
        </w:rPr>
        <w:t>довідку у довільній формі про те, що товар, що пропонується учасником, повинен бути новим (таким, що не був в експлуатації, тест-драйві).</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p>
    <w:p w:rsidR="00BA13CC" w:rsidRPr="00541719" w:rsidRDefault="00BA13CC" w:rsidP="00BA13CC">
      <w:pPr>
        <w:widowControl w:val="0"/>
        <w:autoSpaceDE w:val="0"/>
        <w:autoSpaceDN w:val="0"/>
        <w:adjustRightInd w:val="0"/>
        <w:spacing w:after="0" w:line="240" w:lineRule="auto"/>
        <w:jc w:val="both"/>
        <w:rPr>
          <w:rFonts w:ascii="Times New Roman" w:hAnsi="Times New Roman"/>
          <w:b/>
          <w:sz w:val="24"/>
          <w:szCs w:val="24"/>
        </w:rPr>
      </w:pPr>
      <w:r w:rsidRPr="00541719">
        <w:rPr>
          <w:rFonts w:ascii="Times New Roman" w:hAnsi="Times New Roman"/>
          <w:b/>
          <w:sz w:val="24"/>
          <w:szCs w:val="24"/>
        </w:rPr>
        <w:t>4. Якщо учасник НЕ є виробником продукції надати один із документів у складі тендерної пропозиції, який підтверджує стосунки із виробником:</w:t>
      </w:r>
    </w:p>
    <w:p w:rsidR="00BA13CC" w:rsidRPr="00541719" w:rsidRDefault="00BA13CC" w:rsidP="00BA13CC">
      <w:pPr>
        <w:widowControl w:val="0"/>
        <w:autoSpaceDE w:val="0"/>
        <w:autoSpaceDN w:val="0"/>
        <w:adjustRightInd w:val="0"/>
        <w:spacing w:after="0" w:line="240" w:lineRule="auto"/>
        <w:jc w:val="both"/>
        <w:rPr>
          <w:rFonts w:ascii="Times New Roman" w:hAnsi="Times New Roman"/>
          <w:b/>
          <w:sz w:val="24"/>
          <w:szCs w:val="24"/>
        </w:rPr>
      </w:pP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b/>
          <w:sz w:val="24"/>
          <w:szCs w:val="24"/>
        </w:rPr>
        <w:t xml:space="preserve">- </w:t>
      </w:r>
      <w:r w:rsidRPr="00541719">
        <w:rPr>
          <w:rFonts w:ascii="Times New Roman" w:hAnsi="Times New Roman"/>
          <w:sz w:val="24"/>
          <w:szCs w:val="24"/>
        </w:rPr>
        <w:t>сертифікат дистриб’ютора, представника, дилера;</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або:</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 лист виробника про представництво його інтересів учасником;</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або:</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sz w:val="24"/>
          <w:szCs w:val="24"/>
        </w:rPr>
        <w:t>- договір з виробником (дилерський договір).</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r w:rsidRPr="00541719">
        <w:rPr>
          <w:rFonts w:ascii="Times New Roman" w:hAnsi="Times New Roman"/>
          <w:b/>
          <w:sz w:val="24"/>
          <w:szCs w:val="24"/>
        </w:rPr>
        <w:t>5.</w:t>
      </w:r>
      <w:r w:rsidRPr="00541719">
        <w:rPr>
          <w:rFonts w:ascii="Times New Roman" w:hAnsi="Times New Roman"/>
          <w:sz w:val="24"/>
          <w:szCs w:val="24"/>
        </w:rPr>
        <w:t xml:space="preserve"> 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із заповненням даних у полях </w:t>
      </w:r>
      <w:r w:rsidRPr="00541719">
        <w:rPr>
          <w:rFonts w:ascii="Times New Roman" w:hAnsi="Times New Roman"/>
          <w:i/>
          <w:iCs/>
          <w:color w:val="7F7F7F"/>
          <w:sz w:val="24"/>
          <w:szCs w:val="24"/>
        </w:rPr>
        <w:t>«(заповнюється учасником)»,</w:t>
      </w:r>
      <w:r w:rsidRPr="00541719">
        <w:rPr>
          <w:rFonts w:ascii="Times New Roman" w:hAnsi="Times New Roman"/>
          <w:sz w:val="24"/>
          <w:szCs w:val="24"/>
        </w:rPr>
        <w:t xml:space="preserve">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w:t>
      </w:r>
      <w:r w:rsidRPr="00541719">
        <w:rPr>
          <w:rFonts w:ascii="Times New Roman" w:hAnsi="Times New Roman"/>
          <w:i/>
          <w:sz w:val="24"/>
          <w:szCs w:val="24"/>
        </w:rPr>
        <w:t>у разі використання печатки</w:t>
      </w:r>
      <w:r w:rsidRPr="00541719">
        <w:rPr>
          <w:rFonts w:ascii="Times New Roman" w:hAnsi="Times New Roman"/>
          <w:sz w:val="24"/>
          <w:szCs w:val="24"/>
        </w:rPr>
        <w:t>).</w:t>
      </w: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p>
    <w:p w:rsidR="00BA13CC" w:rsidRPr="006C005C" w:rsidRDefault="00BA13CC" w:rsidP="00BA13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005C">
        <w:rPr>
          <w:rFonts w:ascii="Times New Roman" w:eastAsia="Times New Roman" w:hAnsi="Times New Roman" w:cs="Times New Roman"/>
          <w:b/>
          <w:sz w:val="24"/>
          <w:szCs w:val="24"/>
        </w:rPr>
        <w:t>6.</w:t>
      </w:r>
      <w:r w:rsidRPr="006C005C">
        <w:rPr>
          <w:rFonts w:ascii="Times New Roman" w:eastAsia="Times New Roman" w:hAnsi="Times New Roman" w:cs="Times New Roman"/>
          <w:sz w:val="24"/>
          <w:szCs w:val="24"/>
        </w:rPr>
        <w:t xml:space="preserve"> Інші документи, які учасник повинен надати в тендерній пропозиції:</w:t>
      </w:r>
    </w:p>
    <w:p w:rsidR="00BA13CC" w:rsidRPr="006C005C" w:rsidRDefault="00BA13CC" w:rsidP="00BA13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005C">
        <w:rPr>
          <w:rFonts w:ascii="Times New Roman" w:eastAsia="Times New Roman" w:hAnsi="Times New Roman" w:cs="Times New Roman"/>
          <w:sz w:val="24"/>
          <w:szCs w:val="24"/>
        </w:rPr>
        <w:t xml:space="preserve">- Учасник </w:t>
      </w:r>
      <w:bookmarkStart w:id="6" w:name="_Hlk118708231"/>
      <w:r w:rsidRPr="006C005C">
        <w:rPr>
          <w:rFonts w:ascii="Times New Roman" w:eastAsia="Times New Roman" w:hAnsi="Times New Roman" w:cs="Times New Roman"/>
          <w:sz w:val="24"/>
          <w:szCs w:val="24"/>
        </w:rPr>
        <w:t xml:space="preserve">погоджується, що в разі, якщо товар, який представляється на торги, не відповідає технічним вимогам, тендерна пропозиція такого Учасника буде відхилена </w:t>
      </w:r>
      <w:bookmarkEnd w:id="6"/>
      <w:r w:rsidRPr="006C005C">
        <w:rPr>
          <w:rFonts w:ascii="Times New Roman" w:eastAsia="Times New Roman" w:hAnsi="Times New Roman" w:cs="Times New Roman"/>
          <w:sz w:val="24"/>
          <w:szCs w:val="24"/>
        </w:rPr>
        <w:t>(надати лист згоду).</w:t>
      </w:r>
    </w:p>
    <w:p w:rsidR="00BA13CC" w:rsidRPr="006C005C" w:rsidRDefault="00BA13CC" w:rsidP="00BA13CC">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6C005C">
        <w:rPr>
          <w:rFonts w:ascii="Times New Roman" w:eastAsia="Times New Roman" w:hAnsi="Times New Roman" w:cs="Times New Roman"/>
          <w:sz w:val="24"/>
          <w:szCs w:val="24"/>
        </w:rPr>
        <w:t xml:space="preserve">- </w:t>
      </w:r>
      <w:r w:rsidRPr="006C005C">
        <w:rPr>
          <w:rFonts w:ascii="Times New Roman" w:eastAsia="Times New Roman" w:hAnsi="Times New Roman" w:cs="Times New Roman"/>
          <w:bCs/>
          <w:iCs/>
          <w:sz w:val="24"/>
          <w:szCs w:val="24"/>
        </w:rPr>
        <w:t xml:space="preserve">Учасник повинен надати у складі тендерної пропозиції брошуру або каталог завода-виробника, який підтверджує відповідність пропозиції учасника технічним та якісним характеристикам даної тендерної документації та відповідає всім технічним </w:t>
      </w:r>
      <w:r w:rsidRPr="006C005C">
        <w:rPr>
          <w:rFonts w:ascii="Times New Roman" w:eastAsia="Times New Roman" w:hAnsi="Times New Roman" w:cs="Times New Roman"/>
          <w:bCs/>
          <w:iCs/>
          <w:sz w:val="24"/>
          <w:szCs w:val="24"/>
        </w:rPr>
        <w:lastRenderedPageBreak/>
        <w:t>характеристикам Додатку 2.</w:t>
      </w:r>
    </w:p>
    <w:p w:rsidR="00BA13CC" w:rsidRPr="006C005C" w:rsidRDefault="00BA13CC" w:rsidP="00BA13CC">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6C005C">
        <w:rPr>
          <w:rFonts w:ascii="Times New Roman" w:eastAsia="Times New Roman" w:hAnsi="Times New Roman" w:cs="Times New Roman"/>
          <w:sz w:val="24"/>
          <w:szCs w:val="24"/>
        </w:rPr>
        <w:t xml:space="preserve">- </w:t>
      </w:r>
      <w:r w:rsidRPr="006C005C">
        <w:rPr>
          <w:rFonts w:ascii="Times New Roman" w:eastAsia="Times New Roman" w:hAnsi="Times New Roman" w:cs="Times New Roman"/>
          <w:bCs/>
          <w:iCs/>
          <w:sz w:val="24"/>
          <w:szCs w:val="24"/>
        </w:rPr>
        <w:t>Учасник повинен надати у складі тендерної пропозиції довідку із посиланням на відповідну сторінку єдиного офіційного вебсайту виробника, на якому розміщена брошура та єдиного офіційного вебсайту учасника, на якому розміщена брошура (не допускається надання посилання на файл; повинно бути посилання саме на сторінку вебсайту, на якій розміщений файл з можливістю його скачування);</w:t>
      </w:r>
    </w:p>
    <w:p w:rsidR="00BA13CC" w:rsidRPr="006C005C" w:rsidRDefault="00BA13CC" w:rsidP="00BA13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005C">
        <w:rPr>
          <w:rFonts w:ascii="Times New Roman" w:eastAsia="Times New Roman" w:hAnsi="Times New Roman" w:cs="Times New Roman"/>
          <w:bCs/>
          <w:iCs/>
          <w:sz w:val="24"/>
          <w:szCs w:val="24"/>
        </w:rPr>
        <w:t>- Учасник повинен надати у складі тендерної пропозиції лист-підтвердження заводу-виробника, що брошура, розміщена на єдиному офіційному вебсайті заводу-виробника (з посиланням на відповідний вебсайт) є ідентичною брошурі, розміщеної на єдиному офіційному вебсайті учасника (з посиланням окремо на відповідний вебсайт) (не допускається надання посилання на файл; повинно бути посилання саме на вебсайт);</w:t>
      </w:r>
    </w:p>
    <w:p w:rsidR="00BA13CC" w:rsidRPr="006C005C" w:rsidRDefault="00BA13CC" w:rsidP="00BA13C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13CC" w:rsidRPr="00541719" w:rsidRDefault="00BA13CC" w:rsidP="00BA13CC">
      <w:pPr>
        <w:widowControl w:val="0"/>
        <w:autoSpaceDE w:val="0"/>
        <w:autoSpaceDN w:val="0"/>
        <w:adjustRightInd w:val="0"/>
        <w:spacing w:after="0" w:line="240" w:lineRule="auto"/>
        <w:jc w:val="both"/>
        <w:rPr>
          <w:rFonts w:ascii="Times New Roman" w:hAnsi="Times New Roman"/>
          <w:sz w:val="24"/>
          <w:szCs w:val="24"/>
        </w:rPr>
      </w:pPr>
    </w:p>
    <w:p w:rsidR="00BA13CC" w:rsidRPr="000B26C8" w:rsidRDefault="00BA13CC" w:rsidP="00BA13CC">
      <w:pPr>
        <w:spacing w:after="0" w:line="240" w:lineRule="auto"/>
        <w:jc w:val="both"/>
        <w:rPr>
          <w:rFonts w:ascii="Times New Roman" w:hAnsi="Times New Roman"/>
          <w:b/>
          <w:sz w:val="24"/>
          <w:szCs w:val="24"/>
        </w:rPr>
      </w:pPr>
      <w:r w:rsidRPr="000B26C8">
        <w:rPr>
          <w:rFonts w:ascii="Times New Roman" w:hAnsi="Times New Roman"/>
          <w:b/>
          <w:sz w:val="24"/>
          <w:szCs w:val="24"/>
        </w:rPr>
        <w:t>Відповідальні за технічні питання закупівлі:</w:t>
      </w:r>
    </w:p>
    <w:p w:rsidR="00BA13CC" w:rsidRPr="00541719" w:rsidRDefault="00BA13CC" w:rsidP="00BA13CC">
      <w:pPr>
        <w:spacing w:after="0" w:line="240" w:lineRule="auto"/>
        <w:jc w:val="both"/>
        <w:rPr>
          <w:rFonts w:ascii="Times New Roman" w:hAnsi="Times New Roman"/>
          <w:sz w:val="24"/>
          <w:szCs w:val="24"/>
          <w:lang w:val="ru-RU"/>
        </w:rPr>
      </w:pPr>
      <w:r w:rsidRPr="000B26C8">
        <w:rPr>
          <w:rFonts w:ascii="Times New Roman" w:hAnsi="Times New Roman"/>
          <w:sz w:val="24"/>
          <w:szCs w:val="24"/>
        </w:rPr>
        <w:t xml:space="preserve">Щиголь Ольга Ігорівна, моб. тел.: </w:t>
      </w:r>
      <w:r w:rsidRPr="000B26C8">
        <w:rPr>
          <w:rFonts w:ascii="Times New Roman" w:hAnsi="Times New Roman" w:cs="Times New Roman"/>
          <w:sz w:val="24"/>
          <w:szCs w:val="24"/>
        </w:rPr>
        <w:t>0449429281</w:t>
      </w:r>
      <w:r w:rsidRPr="000B26C8">
        <w:rPr>
          <w:rFonts w:ascii="Times New Roman" w:hAnsi="Times New Roman"/>
          <w:sz w:val="24"/>
          <w:szCs w:val="24"/>
        </w:rPr>
        <w:t xml:space="preserve">, </w:t>
      </w:r>
      <w:r w:rsidRPr="000B26C8">
        <w:rPr>
          <w:rFonts w:ascii="Times New Roman" w:hAnsi="Times New Roman"/>
          <w:sz w:val="24"/>
          <w:szCs w:val="24"/>
          <w:lang w:val="en-US"/>
        </w:rPr>
        <w:t>e</w:t>
      </w:r>
      <w:r w:rsidRPr="000B26C8">
        <w:rPr>
          <w:rFonts w:ascii="Times New Roman" w:hAnsi="Times New Roman"/>
          <w:sz w:val="24"/>
          <w:szCs w:val="24"/>
        </w:rPr>
        <w:t>-</w:t>
      </w:r>
      <w:r w:rsidRPr="000B26C8">
        <w:rPr>
          <w:rFonts w:ascii="Times New Roman" w:hAnsi="Times New Roman"/>
          <w:sz w:val="24"/>
          <w:szCs w:val="24"/>
          <w:lang w:val="en-US"/>
        </w:rPr>
        <w:t>mail</w:t>
      </w:r>
      <w:r w:rsidRPr="000B26C8">
        <w:rPr>
          <w:rFonts w:ascii="Times New Roman" w:hAnsi="Times New Roman"/>
          <w:sz w:val="24"/>
          <w:szCs w:val="24"/>
        </w:rPr>
        <w:t xml:space="preserve">: </w:t>
      </w:r>
      <w:r w:rsidRPr="000B26C8">
        <w:rPr>
          <w:rFonts w:ascii="Times New Roman" w:hAnsi="Times New Roman" w:cs="Times New Roman"/>
          <w:sz w:val="24"/>
          <w:lang w:val="en-US"/>
        </w:rPr>
        <w:t>dobrobutkp</w:t>
      </w:r>
      <w:r w:rsidRPr="000B26C8">
        <w:rPr>
          <w:rFonts w:ascii="Times New Roman" w:hAnsi="Times New Roman" w:cs="Times New Roman"/>
          <w:sz w:val="24"/>
          <w:lang w:val="ru-RU"/>
        </w:rPr>
        <w:t>@</w:t>
      </w:r>
      <w:r w:rsidRPr="000B26C8">
        <w:rPr>
          <w:rFonts w:ascii="Times New Roman" w:hAnsi="Times New Roman" w:cs="Times New Roman"/>
          <w:sz w:val="24"/>
          <w:lang w:val="en-US"/>
        </w:rPr>
        <w:t>ukr</w:t>
      </w:r>
      <w:r w:rsidRPr="000B26C8">
        <w:rPr>
          <w:rFonts w:ascii="Times New Roman" w:hAnsi="Times New Roman" w:cs="Times New Roman"/>
          <w:sz w:val="24"/>
          <w:lang w:val="ru-RU"/>
        </w:rPr>
        <w:t>.</w:t>
      </w:r>
      <w:r w:rsidRPr="000B26C8">
        <w:rPr>
          <w:rFonts w:ascii="Times New Roman" w:hAnsi="Times New Roman" w:cs="Times New Roman"/>
          <w:sz w:val="24"/>
          <w:lang w:val="en-US"/>
        </w:rPr>
        <w:t>net</w:t>
      </w:r>
    </w:p>
    <w:p w:rsidR="00BA13CC" w:rsidRPr="00F144BF" w:rsidRDefault="00BA13CC" w:rsidP="00BA13CC">
      <w:pPr>
        <w:spacing w:after="0" w:line="240" w:lineRule="auto"/>
        <w:jc w:val="both"/>
        <w:rPr>
          <w:rFonts w:ascii="Times New Roman" w:hAnsi="Times New Roman"/>
          <w:sz w:val="24"/>
          <w:szCs w:val="24"/>
          <w:lang w:val="ru-RU"/>
        </w:rPr>
      </w:pPr>
    </w:p>
    <w:p w:rsidR="00BA13CC" w:rsidRPr="00541719" w:rsidRDefault="00BA13CC" w:rsidP="00BA13CC">
      <w:pPr>
        <w:widowControl w:val="0"/>
        <w:autoSpaceDE w:val="0"/>
        <w:autoSpaceDN w:val="0"/>
        <w:adjustRightInd w:val="0"/>
        <w:spacing w:after="0" w:line="240" w:lineRule="auto"/>
        <w:jc w:val="both"/>
        <w:rPr>
          <w:rFonts w:ascii="Times New Roman" w:eastAsia="Arial Unicode MS" w:hAnsi="Times New Roman"/>
          <w:b/>
          <w:i/>
          <w:iCs/>
          <w:color w:val="000000" w:themeColor="text1"/>
          <w:kern w:val="2"/>
          <w:sz w:val="24"/>
          <w:szCs w:val="24"/>
          <w:lang w:eastAsia="ar-SA"/>
        </w:rPr>
      </w:pPr>
      <w:r w:rsidRPr="00541719">
        <w:rPr>
          <w:rFonts w:ascii="Times New Roman" w:eastAsia="Arial Unicode MS" w:hAnsi="Times New Roman"/>
          <w:b/>
          <w:i/>
          <w:iCs/>
          <w:color w:val="000000" w:themeColor="text1"/>
          <w:kern w:val="2"/>
          <w:sz w:val="24"/>
          <w:szCs w:val="24"/>
          <w:lang w:eastAsia="ar-S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читати в редакції «або еквівалент». </w:t>
      </w:r>
    </w:p>
    <w:p w:rsidR="00BA13CC" w:rsidRPr="00541719" w:rsidRDefault="00BA13CC" w:rsidP="00BA13CC">
      <w:pPr>
        <w:widowControl w:val="0"/>
        <w:autoSpaceDE w:val="0"/>
        <w:autoSpaceDN w:val="0"/>
        <w:adjustRightInd w:val="0"/>
        <w:spacing w:after="0" w:line="240" w:lineRule="auto"/>
        <w:jc w:val="both"/>
        <w:rPr>
          <w:rFonts w:ascii="Times New Roman" w:eastAsia="Arial Unicode MS" w:hAnsi="Times New Roman"/>
          <w:b/>
          <w:i/>
          <w:iCs/>
          <w:color w:val="000000" w:themeColor="text1"/>
          <w:kern w:val="2"/>
          <w:sz w:val="24"/>
          <w:szCs w:val="24"/>
          <w:lang w:eastAsia="ar-SA"/>
        </w:rPr>
      </w:pPr>
      <w:r w:rsidRPr="00541719">
        <w:rPr>
          <w:rFonts w:ascii="Times New Roman" w:eastAsia="Arial Unicode MS" w:hAnsi="Times New Roman"/>
          <w:b/>
          <w:i/>
          <w:iCs/>
          <w:color w:val="000000" w:themeColor="text1"/>
          <w:kern w:val="2"/>
          <w:sz w:val="24"/>
          <w:szCs w:val="24"/>
          <w:u w:val="single"/>
          <w:lang w:eastAsia="ar-SA"/>
        </w:rPr>
        <w:t>Обгрунтування:</w:t>
      </w:r>
      <w:r w:rsidRPr="00541719">
        <w:rPr>
          <w:rFonts w:ascii="Times New Roman" w:eastAsia="Arial Unicode MS" w:hAnsi="Times New Roman"/>
          <w:b/>
          <w:i/>
          <w:iCs/>
          <w:color w:val="000000" w:themeColor="text1"/>
          <w:kern w:val="2"/>
          <w:sz w:val="24"/>
          <w:szCs w:val="24"/>
          <w:lang w:eastAsia="ar-SA"/>
        </w:rPr>
        <w:t xml:space="preserve"> Замовник здійснює закупівлю Товару із посиланням на конкретну торговельну марку чи фірму, патент, конструкцію або тип предмета закупівлі, джерело його походження або виробника, оскільки таке посилання є необхідними для здійснення закупівлі товару, який за своїми якісними, технічними та експлуатаційними характеристиками найбільше відповідатиме вимогам та потребам замовника з урахуванням особливостей виробничого і технологічного процесу та функцій, покладених на підприємство.</w:t>
      </w: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Default="00BA13CC" w:rsidP="00BA13CC">
      <w:pPr>
        <w:spacing w:after="0" w:line="240" w:lineRule="auto"/>
      </w:pPr>
    </w:p>
    <w:p w:rsidR="00BA13CC" w:rsidRPr="00A43421" w:rsidRDefault="00BA13CC" w:rsidP="00BA13CC">
      <w:pPr>
        <w:spacing w:after="0" w:line="240" w:lineRule="auto"/>
        <w:ind w:left="5664"/>
        <w:jc w:val="both"/>
        <w:rPr>
          <w:rFonts w:ascii="Times New Roman" w:hAnsi="Times New Roman" w:cs="Times New Roman"/>
          <w:b/>
          <w:sz w:val="24"/>
          <w:szCs w:val="24"/>
        </w:rPr>
      </w:pPr>
      <w:r w:rsidRPr="00A43421">
        <w:rPr>
          <w:rFonts w:ascii="Times New Roman" w:hAnsi="Times New Roman" w:cs="Times New Roman"/>
          <w:b/>
          <w:sz w:val="24"/>
          <w:szCs w:val="24"/>
        </w:rPr>
        <w:t>ДОДАТОК 3</w:t>
      </w:r>
    </w:p>
    <w:p w:rsidR="00BA13CC" w:rsidRPr="00A43421" w:rsidRDefault="00BA13CC" w:rsidP="00BA13CC">
      <w:pPr>
        <w:spacing w:after="0" w:line="240" w:lineRule="auto"/>
        <w:ind w:left="5664"/>
        <w:jc w:val="both"/>
        <w:rPr>
          <w:rFonts w:ascii="Times New Roman" w:hAnsi="Times New Roman"/>
          <w:sz w:val="24"/>
          <w:szCs w:val="24"/>
        </w:rPr>
      </w:pPr>
      <w:r w:rsidRPr="00A43421">
        <w:rPr>
          <w:rFonts w:ascii="Times New Roman" w:hAnsi="Times New Roman"/>
          <w:bCs/>
          <w:sz w:val="24"/>
          <w:szCs w:val="24"/>
        </w:rPr>
        <w:t xml:space="preserve">до тендерної документації на закупівлю товарів  – ДК 021:2015: </w:t>
      </w:r>
      <w:r w:rsidRPr="00A43421">
        <w:rPr>
          <w:rFonts w:ascii="Times New Roman" w:hAnsi="Times New Roman"/>
          <w:b/>
          <w:sz w:val="24"/>
          <w:szCs w:val="24"/>
          <w:bdr w:val="none" w:sz="0" w:space="0" w:color="auto" w:frame="1"/>
        </w:rPr>
        <w:t xml:space="preserve">43260000-3 Механічні лопати, екскаватори та ковшові навантажувачі, гірнича техніка </w:t>
      </w:r>
      <w:r w:rsidRPr="00A43421">
        <w:rPr>
          <w:rFonts w:ascii="Times New Roman" w:hAnsi="Times New Roman"/>
          <w:bCs/>
          <w:sz w:val="24"/>
          <w:szCs w:val="24"/>
        </w:rPr>
        <w:t>(</w:t>
      </w:r>
      <w:r w:rsidRPr="00A43421">
        <w:rPr>
          <w:rFonts w:ascii="Times New Roman" w:hAnsi="Times New Roman"/>
          <w:bCs/>
          <w:sz w:val="24"/>
          <w:szCs w:val="24"/>
          <w:bdr w:val="none" w:sz="0" w:space="0" w:color="auto" w:frame="1"/>
        </w:rPr>
        <w:t>Екскаватор-навантажувач</w:t>
      </w:r>
      <w:r w:rsidRPr="00A43421">
        <w:rPr>
          <w:rFonts w:ascii="Times New Roman" w:hAnsi="Times New Roman"/>
          <w:bCs/>
          <w:sz w:val="24"/>
          <w:szCs w:val="24"/>
        </w:rPr>
        <w:t>)</w:t>
      </w:r>
    </w:p>
    <w:p w:rsidR="00BA13CC" w:rsidRPr="00A43421" w:rsidRDefault="00BA13CC" w:rsidP="00BA13CC">
      <w:pPr>
        <w:spacing w:after="0" w:line="240" w:lineRule="auto"/>
        <w:ind w:left="5664"/>
        <w:jc w:val="both"/>
        <w:rPr>
          <w:rFonts w:ascii="Times New Roman" w:hAnsi="Times New Roman"/>
          <w:sz w:val="24"/>
          <w:szCs w:val="24"/>
        </w:rPr>
      </w:pPr>
    </w:p>
    <w:p w:rsidR="00BA13CC" w:rsidRPr="00A43421" w:rsidRDefault="00BA13CC" w:rsidP="00BA13CC">
      <w:pPr>
        <w:spacing w:after="0" w:line="240" w:lineRule="auto"/>
        <w:jc w:val="both"/>
        <w:rPr>
          <w:rFonts w:ascii="Times New Roman" w:hAnsi="Times New Roman"/>
          <w:bCs/>
          <w:sz w:val="24"/>
          <w:szCs w:val="24"/>
        </w:rPr>
      </w:pPr>
    </w:p>
    <w:p w:rsidR="00BA13CC" w:rsidRPr="00A43421" w:rsidRDefault="00BA13CC" w:rsidP="00BA13CC">
      <w:pPr>
        <w:spacing w:after="0" w:line="240" w:lineRule="auto"/>
        <w:ind w:left="5664"/>
        <w:jc w:val="both"/>
        <w:rPr>
          <w:rFonts w:ascii="Times New Roman" w:hAnsi="Times New Roman" w:cs="Times New Roman"/>
        </w:rPr>
      </w:pPr>
    </w:p>
    <w:p w:rsidR="00BA13CC" w:rsidRPr="00A43421" w:rsidRDefault="00BA13CC" w:rsidP="00BA13CC">
      <w:pPr>
        <w:spacing w:after="0" w:line="240" w:lineRule="auto"/>
        <w:jc w:val="center"/>
        <w:rPr>
          <w:rFonts w:ascii="Times New Roman" w:eastAsia="Times New Roman" w:hAnsi="Times New Roman" w:cs="Times New Roman"/>
          <w:b/>
          <w:i/>
          <w:color w:val="000000"/>
          <w:sz w:val="24"/>
          <w:szCs w:val="24"/>
        </w:rPr>
      </w:pPr>
      <w:r w:rsidRPr="00A43421">
        <w:rPr>
          <w:rFonts w:ascii="Times New Roman" w:eastAsia="Times New Roman" w:hAnsi="Times New Roman" w:cs="Times New Roman"/>
          <w:b/>
          <w:i/>
          <w:sz w:val="24"/>
          <w:szCs w:val="24"/>
        </w:rPr>
        <w:t>Проект договору про закупівлю № ____________________</w:t>
      </w:r>
    </w:p>
    <w:p w:rsidR="00BA13CC" w:rsidRPr="00A43421" w:rsidRDefault="00BA13CC" w:rsidP="00BA13CC">
      <w:pPr>
        <w:keepNext/>
        <w:spacing w:after="0" w:line="240" w:lineRule="auto"/>
        <w:ind w:hanging="9"/>
        <w:outlineLvl w:val="1"/>
        <w:rPr>
          <w:rFonts w:ascii="Times New Roman" w:eastAsia="Times New Roman" w:hAnsi="Times New Roman" w:cs="Times New Roman"/>
          <w:b/>
          <w:bCs/>
          <w:i/>
          <w:iCs/>
          <w:sz w:val="20"/>
          <w:szCs w:val="28"/>
          <w:shd w:val="clear" w:color="auto" w:fill="FFFFFF"/>
          <w:lang w:eastAsia="ru-RU"/>
        </w:rPr>
      </w:pPr>
      <w:r w:rsidRPr="00A43421">
        <w:rPr>
          <w:rFonts w:ascii="Times New Roman" w:eastAsia="Times New Roman" w:hAnsi="Times New Roman" w:cs="Times New Roman"/>
          <w:b/>
          <w:bCs/>
          <w:i/>
          <w:iCs/>
          <w:sz w:val="20"/>
          <w:szCs w:val="28"/>
          <w:shd w:val="clear" w:color="auto" w:fill="FFFFFF"/>
          <w:lang w:eastAsia="ru-RU"/>
        </w:rPr>
        <w:t xml:space="preserve">                                                                                                 </w:t>
      </w:r>
    </w:p>
    <w:p w:rsidR="00BA13CC" w:rsidRPr="00A43421" w:rsidRDefault="00BA13CC" w:rsidP="00BA13CC">
      <w:pPr>
        <w:tabs>
          <w:tab w:val="right" w:pos="9638"/>
        </w:tabs>
        <w:spacing w:after="0" w:line="240" w:lineRule="auto"/>
        <w:ind w:left="567"/>
        <w:rPr>
          <w:rFonts w:ascii="Times New Roman" w:hAnsi="Times New Roman" w:cs="Times New Roman"/>
          <w:b/>
          <w:bCs/>
          <w:shd w:val="clear" w:color="auto" w:fill="FFFFFF"/>
        </w:rPr>
      </w:pPr>
      <w:r>
        <w:rPr>
          <w:rFonts w:ascii="Times New Roman" w:hAnsi="Times New Roman" w:cs="Times New Roman"/>
          <w:b/>
          <w:bCs/>
          <w:shd w:val="clear" w:color="auto" w:fill="FFFFFF"/>
        </w:rPr>
        <w:t>с.Зазим’я</w:t>
      </w:r>
      <w:r w:rsidRPr="00A43421">
        <w:rPr>
          <w:rFonts w:ascii="Times New Roman" w:hAnsi="Times New Roman" w:cs="Times New Roman"/>
          <w:b/>
          <w:bCs/>
          <w:shd w:val="clear" w:color="auto" w:fill="FFFFFF"/>
        </w:rPr>
        <w:tab/>
        <w:t>“____”____________ 202</w:t>
      </w:r>
      <w:r w:rsidRPr="00A43421">
        <w:rPr>
          <w:rFonts w:ascii="Times New Roman" w:hAnsi="Times New Roman" w:cs="Times New Roman"/>
          <w:b/>
          <w:bCs/>
          <w:shd w:val="clear" w:color="auto" w:fill="FFFFFF"/>
          <w:lang w:val="ru-RU"/>
        </w:rPr>
        <w:t xml:space="preserve">4 </w:t>
      </w:r>
      <w:r w:rsidRPr="00A43421">
        <w:rPr>
          <w:rFonts w:ascii="Times New Roman" w:hAnsi="Times New Roman" w:cs="Times New Roman"/>
          <w:b/>
          <w:bCs/>
          <w:shd w:val="clear" w:color="auto" w:fill="FFFFFF"/>
        </w:rPr>
        <w:t>року</w:t>
      </w:r>
    </w:p>
    <w:p w:rsidR="00BA13CC" w:rsidRPr="00A43421" w:rsidRDefault="00BA13CC" w:rsidP="00BA13CC">
      <w:pPr>
        <w:spacing w:after="0" w:line="240" w:lineRule="auto"/>
        <w:jc w:val="both"/>
        <w:rPr>
          <w:rFonts w:ascii="Times New Roman" w:hAnsi="Times New Roman" w:cs="Times New Roman"/>
          <w:sz w:val="24"/>
          <w:szCs w:val="24"/>
          <w:lang w:val="ru-RU"/>
        </w:rPr>
      </w:pPr>
    </w:p>
    <w:p w:rsidR="00BA13CC" w:rsidRPr="00A43421" w:rsidRDefault="00BA13CC" w:rsidP="00BA13C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Комунальне підприємство «Добробут»</w:t>
      </w:r>
      <w:r w:rsidRPr="00A43421">
        <w:rPr>
          <w:rFonts w:ascii="Times New Roman" w:eastAsia="Times New Roman" w:hAnsi="Times New Roman" w:cs="Times New Roman"/>
          <w:b/>
          <w:bCs/>
          <w:sz w:val="24"/>
          <w:szCs w:val="24"/>
        </w:rPr>
        <w:t xml:space="preserve"> </w:t>
      </w:r>
      <w:r w:rsidRPr="00A43421">
        <w:rPr>
          <w:rFonts w:ascii="Times New Roman" w:eastAsia="Times New Roman" w:hAnsi="Times New Roman" w:cs="Times New Roman"/>
          <w:bCs/>
          <w:sz w:val="24"/>
          <w:szCs w:val="24"/>
        </w:rPr>
        <w:t>що є</w:t>
      </w:r>
      <w:r w:rsidRPr="00A43421">
        <w:rPr>
          <w:rFonts w:ascii="Times New Roman" w:eastAsia="Times New Roman" w:hAnsi="Times New Roman" w:cs="Times New Roman"/>
          <w:b/>
          <w:bCs/>
          <w:sz w:val="24"/>
          <w:szCs w:val="24"/>
        </w:rPr>
        <w:t xml:space="preserve"> </w:t>
      </w:r>
      <w:r w:rsidRPr="00A43421">
        <w:rPr>
          <w:rFonts w:ascii="Times New Roman" w:eastAsia="Times New Roman" w:hAnsi="Times New Roman" w:cs="Times New Roman"/>
          <w:bCs/>
          <w:sz w:val="24"/>
          <w:szCs w:val="24"/>
        </w:rPr>
        <w:t>платником податку на прибуток</w:t>
      </w:r>
      <w:r w:rsidRPr="00A43421">
        <w:rPr>
          <w:rFonts w:ascii="Times New Roman" w:eastAsia="Times New Roman" w:hAnsi="Times New Roman" w:cs="Times New Roman"/>
          <w:sz w:val="24"/>
          <w:szCs w:val="24"/>
        </w:rPr>
        <w:t xml:space="preserve"> на загальних умовах (надалі іменується Замовник або Покупець), в</w:t>
      </w:r>
      <w:r>
        <w:rPr>
          <w:rFonts w:ascii="Times New Roman" w:eastAsia="Times New Roman" w:hAnsi="Times New Roman" w:cs="Times New Roman"/>
          <w:sz w:val="24"/>
          <w:szCs w:val="24"/>
          <w:lang w:val="ru-RU"/>
        </w:rPr>
        <w:t xml:space="preserve"> особі</w:t>
      </w:r>
      <w:r w:rsidRPr="00A43421">
        <w:rPr>
          <w:rFonts w:ascii="Times New Roman" w:eastAsia="Times New Roman" w:hAnsi="Times New Roman" w:cs="Times New Roman"/>
          <w:sz w:val="24"/>
          <w:szCs w:val="24"/>
        </w:rPr>
        <w:t xml:space="preserve">, _________________, який діє на підставі ________ та має усі належні повноваження на підписання цього договору, – з однієї сторони, та </w:t>
      </w:r>
      <w:r w:rsidRPr="00A43421">
        <w:rPr>
          <w:rFonts w:ascii="Times New Roman" w:eastAsia="Times New Roman" w:hAnsi="Times New Roman" w:cs="Times New Roman"/>
          <w:b/>
          <w:bCs/>
          <w:sz w:val="24"/>
          <w:szCs w:val="24"/>
        </w:rPr>
        <w:t xml:space="preserve">_________________________________________, </w:t>
      </w:r>
      <w:r w:rsidRPr="00A43421">
        <w:rPr>
          <w:rFonts w:ascii="Times New Roman" w:eastAsia="Times New Roman" w:hAnsi="Times New Roman" w:cs="Times New Roman"/>
          <w:bCs/>
          <w:sz w:val="24"/>
          <w:szCs w:val="24"/>
        </w:rPr>
        <w:t>що є</w:t>
      </w:r>
      <w:r w:rsidRPr="00A43421">
        <w:rPr>
          <w:rFonts w:ascii="Times New Roman" w:eastAsia="Times New Roman" w:hAnsi="Times New Roman" w:cs="Times New Roman"/>
          <w:b/>
          <w:bCs/>
          <w:sz w:val="24"/>
          <w:szCs w:val="24"/>
        </w:rPr>
        <w:t xml:space="preserve"> </w:t>
      </w:r>
      <w:r w:rsidRPr="00A43421">
        <w:rPr>
          <w:rFonts w:ascii="Times New Roman" w:eastAsia="Times New Roman" w:hAnsi="Times New Roman" w:cs="Times New Roman"/>
          <w:bCs/>
          <w:sz w:val="24"/>
          <w:szCs w:val="24"/>
        </w:rPr>
        <w:t>платником податку на прибуток</w:t>
      </w:r>
      <w:r w:rsidRPr="00A43421">
        <w:rPr>
          <w:rFonts w:ascii="Times New Roman" w:eastAsia="Times New Roman" w:hAnsi="Times New Roman" w:cs="Times New Roman"/>
          <w:sz w:val="24"/>
          <w:szCs w:val="24"/>
        </w:rPr>
        <w:t xml:space="preserve"> на _____________</w:t>
      </w:r>
      <w:r w:rsidRPr="00A43421">
        <w:rPr>
          <w:rFonts w:ascii="Times New Roman" w:hAnsi="Times New Roman" w:cs="Times New Roman"/>
          <w:sz w:val="24"/>
          <w:szCs w:val="24"/>
        </w:rPr>
        <w:t>____(</w:t>
      </w:r>
      <w:r w:rsidRPr="00A43421">
        <w:rPr>
          <w:rFonts w:ascii="Times New Roman" w:eastAsia="Times New Roman" w:hAnsi="Times New Roman" w:cs="Times New Roman"/>
          <w:sz w:val="24"/>
          <w:szCs w:val="24"/>
        </w:rPr>
        <w:t xml:space="preserve">Продавець), в особі __________________________, що діє на підставі ________________________,  з іншої сторони, </w:t>
      </w:r>
      <w:r w:rsidRPr="00A43421">
        <w:rPr>
          <w:rFonts w:ascii="Times New Roman" w:eastAsia="Times New Roman" w:hAnsi="Times New Roman" w:cs="Times New Roman"/>
          <w:color w:val="000000"/>
          <w:sz w:val="24"/>
          <w:szCs w:val="24"/>
        </w:rPr>
        <w:t xml:space="preserve">в подальшому разом іменуються - Сторони, а кожна окремо – Сторона), </w:t>
      </w:r>
      <w:r w:rsidRPr="00A43421">
        <w:rPr>
          <w:rFonts w:ascii="Times New Roman" w:eastAsia="Times New Roman" w:hAnsi="Times New Roman" w:cs="Times New Roman"/>
          <w:sz w:val="24"/>
          <w:szCs w:val="24"/>
        </w:rPr>
        <w:t xml:space="preserve">уклали цей Договір про наступне: </w:t>
      </w:r>
    </w:p>
    <w:p w:rsidR="00BA13CC" w:rsidRPr="00A43421" w:rsidRDefault="00BA13CC" w:rsidP="00BA13CC">
      <w:pPr>
        <w:spacing w:after="0" w:line="240" w:lineRule="auto"/>
        <w:ind w:firstLine="567"/>
        <w:jc w:val="both"/>
        <w:rPr>
          <w:rFonts w:ascii="Times New Roman" w:eastAsia="Times New Roman" w:hAnsi="Times New Roman" w:cs="Times New Roman"/>
          <w:sz w:val="24"/>
          <w:szCs w:val="24"/>
        </w:rPr>
      </w:pPr>
    </w:p>
    <w:p w:rsidR="00BA13CC" w:rsidRPr="00A43421" w:rsidRDefault="00BA13CC" w:rsidP="00BA13CC">
      <w:pPr>
        <w:spacing w:after="0" w:line="240" w:lineRule="auto"/>
        <w:jc w:val="both"/>
        <w:rPr>
          <w:rFonts w:ascii="Times New Roman" w:eastAsia="Times New Roman" w:hAnsi="Times New Roman" w:cs="Times New Roman"/>
          <w:b/>
          <w:bCs/>
          <w:sz w:val="24"/>
          <w:szCs w:val="24"/>
        </w:rPr>
      </w:pPr>
      <w:r w:rsidRPr="00A43421">
        <w:rPr>
          <w:rFonts w:ascii="Times New Roman" w:hAnsi="Times New Roman" w:cs="Times New Roman"/>
          <w:b/>
          <w:bCs/>
          <w:sz w:val="24"/>
          <w:szCs w:val="24"/>
        </w:rPr>
        <w:t xml:space="preserve">                                                            </w:t>
      </w:r>
      <w:r w:rsidRPr="00A43421">
        <w:rPr>
          <w:rFonts w:ascii="Times New Roman" w:eastAsia="Times New Roman" w:hAnsi="Times New Roman" w:cs="Times New Roman"/>
          <w:b/>
          <w:bCs/>
          <w:sz w:val="24"/>
          <w:szCs w:val="24"/>
        </w:rPr>
        <w:t>1. Предмет Договору</w:t>
      </w:r>
    </w:p>
    <w:p w:rsidR="00BA13CC" w:rsidRPr="00A43421" w:rsidRDefault="00BA13CC" w:rsidP="00BA13CC">
      <w:pPr>
        <w:spacing w:after="0" w:line="240" w:lineRule="auto"/>
        <w:ind w:firstLine="708"/>
        <w:jc w:val="both"/>
        <w:rPr>
          <w:rFonts w:ascii="Times New Roman" w:hAnsi="Times New Roman" w:cs="Times New Roman"/>
          <w:sz w:val="24"/>
          <w:szCs w:val="24"/>
        </w:rPr>
      </w:pPr>
      <w:r w:rsidRPr="00A43421">
        <w:rPr>
          <w:rFonts w:ascii="Times New Roman" w:hAnsi="Times New Roman"/>
          <w:sz w:val="24"/>
          <w:szCs w:val="24"/>
        </w:rPr>
        <w:t xml:space="preserve">1.1. В порядку та на умовах, визначених цим Договором, </w:t>
      </w:r>
      <w:r w:rsidRPr="00A43421">
        <w:rPr>
          <w:rFonts w:ascii="Times New Roman" w:eastAsia="Times New Roman" w:hAnsi="Times New Roman" w:cs="Times New Roman"/>
          <w:sz w:val="24"/>
          <w:szCs w:val="24"/>
        </w:rPr>
        <w:t>Продавець</w:t>
      </w:r>
      <w:r w:rsidRPr="00A43421">
        <w:rPr>
          <w:rFonts w:ascii="Times New Roman" w:hAnsi="Times New Roman"/>
          <w:sz w:val="24"/>
          <w:szCs w:val="24"/>
        </w:rPr>
        <w:t xml:space="preserve">  зобов'язується передати у власність Замовника ___________________________</w:t>
      </w:r>
      <w:r w:rsidRPr="00A43421">
        <w:rPr>
          <w:rFonts w:ascii="Times New Roman" w:hAnsi="Times New Roman"/>
          <w:bCs/>
          <w:sz w:val="24"/>
        </w:rPr>
        <w:t xml:space="preserve"> </w:t>
      </w:r>
      <w:r w:rsidRPr="00A43421">
        <w:rPr>
          <w:rFonts w:ascii="Times New Roman" w:hAnsi="Times New Roman" w:cs="Times New Roman"/>
          <w:sz w:val="24"/>
          <w:szCs w:val="24"/>
        </w:rPr>
        <w:t>(надалі – Товар), Код ДК021:2015:</w:t>
      </w:r>
      <w:r w:rsidRPr="00A43421">
        <w:rPr>
          <w:rFonts w:ascii="Times New Roman" w:hAnsi="Times New Roman"/>
          <w:b/>
          <w:bCs/>
          <w:sz w:val="24"/>
          <w:szCs w:val="24"/>
        </w:rPr>
        <w:t xml:space="preserve"> </w:t>
      </w:r>
      <w:r w:rsidRPr="00A43421">
        <w:rPr>
          <w:rFonts w:ascii="Times New Roman" w:hAnsi="Times New Roman"/>
          <w:b/>
          <w:sz w:val="24"/>
          <w:szCs w:val="24"/>
          <w:bdr w:val="none" w:sz="0" w:space="0" w:color="auto" w:frame="1"/>
        </w:rPr>
        <w:t xml:space="preserve">43260000-3 Механічні лопати, екскаватори та ковшові навантажувачі, гірнича техніка </w:t>
      </w:r>
      <w:r w:rsidRPr="00A43421">
        <w:rPr>
          <w:rFonts w:ascii="Times New Roman" w:hAnsi="Times New Roman" w:cs="Times New Roman"/>
          <w:sz w:val="24"/>
          <w:szCs w:val="24"/>
        </w:rPr>
        <w:t>за результатами закупівлі згідно оголошення №</w:t>
      </w:r>
      <w:r w:rsidRPr="00A43421">
        <w:rPr>
          <w:rFonts w:ascii="Times New Roman" w:hAnsi="Times New Roman" w:cs="Times New Roman"/>
          <w:sz w:val="24"/>
          <w:szCs w:val="24"/>
          <w:lang w:val="en-US"/>
        </w:rPr>
        <w:t>UA</w:t>
      </w:r>
      <w:r w:rsidRPr="00A43421">
        <w:rPr>
          <w:rFonts w:ascii="Times New Roman" w:hAnsi="Times New Roman" w:cs="Times New Roman"/>
          <w:sz w:val="24"/>
          <w:szCs w:val="24"/>
        </w:rPr>
        <w:t xml:space="preserve">-________________, а Замовник зобов'язується прийняти Товар у відповідності до своїх замовлень та своєчасно оплатити його.       </w:t>
      </w:r>
    </w:p>
    <w:p w:rsidR="00BA13CC" w:rsidRPr="00A43421" w:rsidRDefault="00BA13CC" w:rsidP="00BA13CC">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A43421">
        <w:rPr>
          <w:rFonts w:ascii="Times New Roman" w:eastAsia="Lucida Sans Unicode" w:hAnsi="Times New Roman" w:cs="Times New Roman"/>
          <w:kern w:val="2"/>
          <w:sz w:val="24"/>
          <w:szCs w:val="24"/>
          <w:lang w:eastAsia="hi-IN" w:bidi="hi-IN"/>
        </w:rPr>
        <w:t>1.2. Продавець гарантує, що Товар, який поставлятиметься Замовнику,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rsidR="00BA13CC" w:rsidRPr="00A43421" w:rsidRDefault="00BA13CC" w:rsidP="00BA13CC">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A43421">
        <w:rPr>
          <w:rFonts w:ascii="Times New Roman" w:eastAsia="Lucida Sans Unicode" w:hAnsi="Times New Roman" w:cs="Times New Roman"/>
          <w:kern w:val="2"/>
          <w:sz w:val="24"/>
          <w:szCs w:val="24"/>
          <w:lang w:eastAsia="hi-IN" w:bidi="hi-IN"/>
        </w:rPr>
        <w:t>1.3. Підписанням цього Договору Продавець підтверджує, що у нього є всі необхідні документи для здійснення поставки Товару, а саме: дозволи, ліцензії, сертифікати та інші документи, що підтверджують якість Товару та право Продавець його реалізовувати, інші дозвільні документи.</w:t>
      </w:r>
    </w:p>
    <w:p w:rsidR="00BA13CC" w:rsidRPr="00A43421" w:rsidRDefault="00BA13CC" w:rsidP="00BA13CC">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BA13CC" w:rsidRPr="00A43421" w:rsidRDefault="00BA13CC" w:rsidP="00BA13CC">
      <w:pPr>
        <w:suppressAutoHyphens/>
        <w:spacing w:after="0" w:line="240" w:lineRule="auto"/>
        <w:ind w:firstLine="284"/>
        <w:jc w:val="both"/>
        <w:rPr>
          <w:rFonts w:ascii="Times New Roman" w:eastAsia="Times New Roman" w:hAnsi="Times New Roman" w:cs="Times New Roman"/>
          <w:b/>
          <w:bCs/>
          <w:sz w:val="24"/>
          <w:szCs w:val="24"/>
          <w:lang w:eastAsia="ar-SA"/>
        </w:rPr>
      </w:pPr>
      <w:r w:rsidRPr="00A43421">
        <w:rPr>
          <w:rFonts w:ascii="Times New Roman" w:eastAsia="Times New Roman" w:hAnsi="Times New Roman" w:cs="Times New Roman"/>
          <w:b/>
          <w:bCs/>
          <w:sz w:val="24"/>
          <w:szCs w:val="24"/>
          <w:lang w:eastAsia="ar-SA"/>
        </w:rPr>
        <w:t xml:space="preserve">                                                    2. Ціна та сума Договору</w:t>
      </w:r>
    </w:p>
    <w:p w:rsidR="00BA13CC" w:rsidRPr="00A43421" w:rsidRDefault="00BA13CC" w:rsidP="00BA13CC">
      <w:pPr>
        <w:spacing w:after="0" w:line="240" w:lineRule="auto"/>
        <w:jc w:val="both"/>
        <w:rPr>
          <w:rFonts w:ascii="Times New Roman" w:hAnsi="Times New Roman" w:cs="Times New Roman"/>
          <w:sz w:val="24"/>
          <w:szCs w:val="24"/>
        </w:rPr>
      </w:pP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t>2.1. Ціни на Товар встановлюються  у національній валюті України.</w:t>
      </w:r>
    </w:p>
    <w:p w:rsidR="00BA13CC" w:rsidRPr="00A43421" w:rsidRDefault="00BA13CC" w:rsidP="00BA13CC">
      <w:pPr>
        <w:spacing w:after="0" w:line="240" w:lineRule="auto"/>
        <w:ind w:left="283"/>
        <w:jc w:val="both"/>
        <w:rPr>
          <w:rFonts w:ascii="Times New Roman" w:hAnsi="Times New Roman" w:cs="Times New Roman"/>
          <w:sz w:val="24"/>
          <w:szCs w:val="24"/>
        </w:rPr>
      </w:pP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t>2.2. Вартість тари, маркування, упаковки та транспортування входить у ціну Товару.</w:t>
      </w:r>
    </w:p>
    <w:p w:rsidR="00BA13CC" w:rsidRPr="00A43421" w:rsidRDefault="00BA13CC" w:rsidP="00BA13CC">
      <w:pPr>
        <w:spacing w:after="0" w:line="240" w:lineRule="auto"/>
        <w:ind w:left="283"/>
        <w:jc w:val="both"/>
        <w:rPr>
          <w:rFonts w:ascii="Times New Roman" w:hAnsi="Times New Roman" w:cs="Times New Roman"/>
          <w:sz w:val="24"/>
          <w:szCs w:val="24"/>
          <w:lang w:val="ru-RU"/>
        </w:rPr>
      </w:pP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t xml:space="preserve">2.3. </w:t>
      </w:r>
      <w:r w:rsidRPr="00A43421">
        <w:rPr>
          <w:rFonts w:ascii="Times New Roman" w:hAnsi="Times New Roman" w:cs="Times New Roman"/>
          <w:sz w:val="24"/>
          <w:szCs w:val="24"/>
          <w:lang w:val="ru-RU"/>
        </w:rPr>
        <w:t xml:space="preserve">Ціна за одиницю </w:t>
      </w:r>
      <w:r w:rsidRPr="00A43421">
        <w:rPr>
          <w:rFonts w:ascii="Times New Roman" w:hAnsi="Times New Roman" w:cs="Times New Roman"/>
          <w:sz w:val="24"/>
          <w:szCs w:val="24"/>
        </w:rPr>
        <w:t xml:space="preserve">та кількість товару визначається </w:t>
      </w:r>
      <w:r w:rsidRPr="00A43421">
        <w:rPr>
          <w:rFonts w:ascii="Times New Roman" w:hAnsi="Times New Roman" w:cs="Times New Roman"/>
          <w:sz w:val="24"/>
          <w:szCs w:val="24"/>
          <w:lang w:val="ru-RU"/>
        </w:rPr>
        <w:t>згідно Специфікації (Додаток 1 до Договору).</w:t>
      </w:r>
    </w:p>
    <w:p w:rsidR="00BA13CC" w:rsidRPr="00A43421" w:rsidRDefault="00BA13CC" w:rsidP="00BA13CC">
      <w:pPr>
        <w:spacing w:after="0" w:line="240" w:lineRule="auto"/>
        <w:ind w:left="283"/>
        <w:jc w:val="both"/>
        <w:rPr>
          <w:rFonts w:ascii="Times New Roman" w:hAnsi="Times New Roman" w:cs="Times New Roman"/>
          <w:sz w:val="24"/>
          <w:szCs w:val="24"/>
        </w:rPr>
      </w:pP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t>2.4. Загальна вартість Договору становить________________________ з/без ПДВ.</w:t>
      </w:r>
    </w:p>
    <w:p w:rsidR="00BA13CC" w:rsidRPr="00A43421" w:rsidRDefault="00BA13CC" w:rsidP="00BA13CC">
      <w:pPr>
        <w:spacing w:after="0" w:line="240" w:lineRule="auto"/>
        <w:ind w:left="283"/>
        <w:jc w:val="both"/>
        <w:rPr>
          <w:rFonts w:ascii="Times New Roman" w:hAnsi="Times New Roman" w:cs="Times New Roman"/>
          <w:sz w:val="24"/>
          <w:szCs w:val="24"/>
        </w:rPr>
      </w:pPr>
      <w:r w:rsidRPr="00A43421">
        <w:rPr>
          <w:rFonts w:ascii="Times New Roman" w:hAnsi="Times New Roman" w:cs="Times New Roman"/>
          <w:sz w:val="24"/>
          <w:szCs w:val="24"/>
        </w:rPr>
        <w:t xml:space="preserve">    </w:t>
      </w:r>
      <w:r w:rsidRPr="00A43421">
        <w:rPr>
          <w:rFonts w:ascii="Times New Roman" w:hAnsi="Times New Roman" w:cs="Times New Roman"/>
          <w:sz w:val="24"/>
          <w:szCs w:val="24"/>
        </w:rPr>
        <w:tab/>
        <w:t>2.5. Обсяги замовленого Товару можуть бути зменшені Замовником в односторонньому порядку в залежності від реального фінансування.</w:t>
      </w:r>
    </w:p>
    <w:p w:rsidR="00BA13CC" w:rsidRPr="00A43421" w:rsidRDefault="00BA13CC" w:rsidP="00BA13CC">
      <w:pPr>
        <w:suppressAutoHyphens/>
        <w:spacing w:after="0" w:line="240" w:lineRule="auto"/>
        <w:ind w:firstLine="284"/>
        <w:jc w:val="both"/>
        <w:rPr>
          <w:rFonts w:ascii="Times New Roman" w:eastAsia="Times New Roman" w:hAnsi="Times New Roman" w:cs="Times New Roman"/>
          <w:sz w:val="24"/>
          <w:szCs w:val="24"/>
          <w:lang w:eastAsia="ar-SA"/>
        </w:rPr>
      </w:pPr>
    </w:p>
    <w:p w:rsidR="00BA13CC" w:rsidRPr="00A43421" w:rsidRDefault="00BA13CC" w:rsidP="00BA13CC">
      <w:pPr>
        <w:spacing w:after="0" w:line="240" w:lineRule="auto"/>
        <w:ind w:left="283"/>
        <w:jc w:val="both"/>
        <w:rPr>
          <w:rFonts w:ascii="Times New Roman" w:hAnsi="Times New Roman" w:cs="Times New Roman"/>
          <w:b/>
          <w:bCs/>
          <w:sz w:val="24"/>
          <w:szCs w:val="24"/>
        </w:rPr>
      </w:pPr>
      <w:r w:rsidRPr="00A43421">
        <w:rPr>
          <w:rFonts w:ascii="Times New Roman" w:hAnsi="Times New Roman" w:cs="Times New Roman"/>
          <w:sz w:val="24"/>
          <w:szCs w:val="24"/>
        </w:rPr>
        <w:t xml:space="preserve">   </w:t>
      </w:r>
      <w:r w:rsidRPr="00A43421">
        <w:rPr>
          <w:rFonts w:ascii="Times New Roman" w:hAnsi="Times New Roman" w:cs="Times New Roman"/>
          <w:b/>
          <w:bCs/>
          <w:sz w:val="24"/>
          <w:szCs w:val="24"/>
        </w:rPr>
        <w:t xml:space="preserve">                                         </w:t>
      </w:r>
    </w:p>
    <w:p w:rsidR="00BA13CC" w:rsidRPr="00A43421" w:rsidRDefault="00BA13CC" w:rsidP="00BA13CC">
      <w:pPr>
        <w:spacing w:after="0" w:line="240" w:lineRule="auto"/>
        <w:ind w:left="283"/>
        <w:jc w:val="center"/>
        <w:rPr>
          <w:rFonts w:ascii="Times New Roman" w:eastAsia="Times New Roman" w:hAnsi="Times New Roman" w:cs="Times New Roman"/>
          <w:b/>
          <w:bCs/>
          <w:sz w:val="24"/>
          <w:szCs w:val="24"/>
        </w:rPr>
      </w:pPr>
      <w:r w:rsidRPr="00A43421">
        <w:rPr>
          <w:rFonts w:ascii="Times New Roman" w:eastAsia="Times New Roman" w:hAnsi="Times New Roman" w:cs="Times New Roman"/>
          <w:b/>
          <w:bCs/>
          <w:sz w:val="24"/>
          <w:szCs w:val="24"/>
        </w:rPr>
        <w:t>3. Порядок замовлення та поставки Товару</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3.1. Поставка  конкретної партії Товару здійснюється лише на підставі письмового замовлення Замовника, направленого у спосіб, прийнятний для обох Сторін (поштою, електронною поштою, факсимільним зв’язком тощо).</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lastRenderedPageBreak/>
        <w:t>3.2. У письмовому замовленні Замовник зазначає найменування Товару, кількість Товару, дату його поставки, місце поставки Товару.</w:t>
      </w:r>
    </w:p>
    <w:p w:rsidR="00BA13CC" w:rsidRPr="00A43421" w:rsidRDefault="00BA13CC" w:rsidP="00BA13CC">
      <w:pPr>
        <w:spacing w:after="0" w:line="240" w:lineRule="auto"/>
        <w:ind w:firstLine="720"/>
        <w:jc w:val="both"/>
        <w:rPr>
          <w:rFonts w:ascii="Times New Roman" w:hAnsi="Times New Roman"/>
          <w:sz w:val="24"/>
          <w:szCs w:val="24"/>
        </w:rPr>
      </w:pPr>
      <w:r w:rsidRPr="00A43421">
        <w:rPr>
          <w:rFonts w:ascii="Times New Roman" w:eastAsia="Times New Roman" w:hAnsi="Times New Roman" w:cs="Times New Roman"/>
          <w:sz w:val="24"/>
          <w:szCs w:val="24"/>
        </w:rPr>
        <w:t xml:space="preserve">3.3. Якщо інше не обумовлено у замовленні Замовника, Товар поставляється Продавцем у місце отримання  Товару за адресою: </w:t>
      </w:r>
      <w:r w:rsidRPr="00A43421">
        <w:rPr>
          <w:rFonts w:ascii="Times New Roman" w:eastAsia="Times New Roman" w:hAnsi="Times New Roman" w:cs="Times New Roman"/>
          <w:b/>
          <w:sz w:val="24"/>
          <w:szCs w:val="24"/>
          <w:lang w:val="ru-RU"/>
        </w:rPr>
        <w:t>село Зазим'я, вулиця Гостинна, будинок 6, Броварський район, Київська область, Україна 07415</w:t>
      </w:r>
      <w:r>
        <w:rPr>
          <w:rFonts w:ascii="Times New Roman" w:eastAsia="Times New Roman" w:hAnsi="Times New Roman" w:cs="Times New Roman"/>
          <w:b/>
          <w:sz w:val="24"/>
          <w:szCs w:val="24"/>
          <w:lang w:val="ru-RU"/>
        </w:rPr>
        <w:t>.</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3.4. Поставка Товару здійснюється Продавцем протягом </w:t>
      </w:r>
      <w:r w:rsidRPr="00A43421">
        <w:rPr>
          <w:rFonts w:ascii="Times New Roman" w:eastAsia="Times New Roman" w:hAnsi="Times New Roman" w:cs="Times New Roman"/>
          <w:b/>
          <w:sz w:val="24"/>
          <w:szCs w:val="24"/>
        </w:rPr>
        <w:t>30 (тридцяти) робочих днів</w:t>
      </w:r>
      <w:r w:rsidRPr="00A43421">
        <w:rPr>
          <w:rFonts w:ascii="Times New Roman" w:eastAsia="Times New Roman" w:hAnsi="Times New Roman" w:cs="Times New Roman"/>
          <w:sz w:val="24"/>
          <w:szCs w:val="24"/>
        </w:rPr>
        <w:t xml:space="preserve"> з дати отримання Заявки від Замовника, якщо інше не обумовлено у замовленні.</w:t>
      </w:r>
    </w:p>
    <w:p w:rsidR="00BA13CC" w:rsidRPr="00A43421" w:rsidRDefault="00BA13CC" w:rsidP="00BA13CC">
      <w:pPr>
        <w:suppressAutoHyphens/>
        <w:spacing w:after="0" w:line="240" w:lineRule="auto"/>
        <w:ind w:firstLine="720"/>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color w:val="000000"/>
          <w:sz w:val="24"/>
          <w:szCs w:val="24"/>
          <w:lang w:eastAsia="ar-SA"/>
        </w:rPr>
        <w:t>3.5.</w:t>
      </w:r>
      <w:r w:rsidRPr="00A43421">
        <w:rPr>
          <w:rFonts w:ascii="Times New Roman" w:eastAsia="Times New Roman" w:hAnsi="Times New Roman" w:cs="Times New Roman"/>
          <w:color w:val="FF0000"/>
          <w:sz w:val="24"/>
          <w:szCs w:val="24"/>
          <w:lang w:eastAsia="ar-SA"/>
        </w:rPr>
        <w:t xml:space="preserve"> </w:t>
      </w:r>
      <w:r w:rsidRPr="00A43421">
        <w:rPr>
          <w:rFonts w:ascii="Times New Roman" w:eastAsia="Times New Roman" w:hAnsi="Times New Roman" w:cs="Times New Roman"/>
          <w:sz w:val="24"/>
          <w:szCs w:val="24"/>
          <w:lang w:eastAsia="ar-SA"/>
        </w:rPr>
        <w:t xml:space="preserve">Датою виконання Продавцем зобов’язань щодо поставки Товару, вважається дата отримання Товару Замовником, що підтверджується належним чином оформленою видатковою накладною, підписаною особою, уповноваженою в установленому порядку Замовником на отримання даного Товару. </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3.6. Доставка Товару здійснюється транспортними засобами Продавця чи перевізника (за  рахунок Продавця).  </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3.7. Перехід права власності та ризик випадкового знищення або пошкодження Товару на кожну партію Товару переходить від Продавця до Замовника в момент підписання Замовником належним чином оформленої видаткової накладної. </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3.8. У випадку відсутності належно заповнених Продавцем супроводжувальних документів на Товар Замовник має право не приймати Товар, а всі витрати та ризики, зокрема, пов’язані з простоєм транспорту, що здійснює доставку Товару, несе Продавець.</w:t>
      </w:r>
    </w:p>
    <w:p w:rsidR="00BA13CC" w:rsidRPr="00A43421" w:rsidRDefault="00BA13CC" w:rsidP="00BA13CC">
      <w:pPr>
        <w:spacing w:after="0" w:line="240" w:lineRule="auto"/>
        <w:jc w:val="both"/>
        <w:rPr>
          <w:rFonts w:ascii="Times New Roman" w:hAnsi="Times New Roman" w:cs="Times New Roman"/>
          <w:sz w:val="24"/>
          <w:szCs w:val="24"/>
        </w:rPr>
      </w:pPr>
    </w:p>
    <w:p w:rsidR="00BA13CC" w:rsidRPr="00A43421" w:rsidRDefault="00BA13CC" w:rsidP="00BA13CC">
      <w:pPr>
        <w:spacing w:after="0" w:line="240" w:lineRule="auto"/>
        <w:jc w:val="center"/>
        <w:rPr>
          <w:rFonts w:ascii="Times New Roman" w:eastAsia="Times New Roman" w:hAnsi="Times New Roman" w:cs="Times New Roman"/>
          <w:b/>
          <w:bCs/>
          <w:sz w:val="24"/>
          <w:szCs w:val="24"/>
        </w:rPr>
      </w:pPr>
      <w:r w:rsidRPr="00A43421">
        <w:rPr>
          <w:rFonts w:ascii="Times New Roman" w:eastAsia="Times New Roman" w:hAnsi="Times New Roman" w:cs="Times New Roman"/>
          <w:b/>
          <w:bCs/>
          <w:sz w:val="24"/>
          <w:szCs w:val="24"/>
        </w:rPr>
        <w:t>4. Якість Товару.</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4.1. Якість Товару, що поставляється Продавцем за цим Договором, повинна відповідати вимогам нормативно - технічної документації, яка діяла на момент поставки.</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4.2. Продавець повинен надати у розпорядження Замовника документи, що підтверджують гарантійний термін на товар (не менше 1 року), а також сертифікат типу або відповідності або свідоцтво</w:t>
      </w:r>
      <w:r w:rsidRPr="00A43421">
        <w:rPr>
          <w:rFonts w:ascii="Times New Roman" w:eastAsia="Times New Roman" w:hAnsi="Times New Roman" w:cs="Times New Roman"/>
          <w:sz w:val="24"/>
          <w:szCs w:val="24"/>
          <w:shd w:val="clear" w:color="auto" w:fill="FFFFFF"/>
          <w:lang w:eastAsia="ru-RU"/>
        </w:rPr>
        <w:t xml:space="preserve"> про присвоєння міжнародного ідентифікаційного коду виробника</w:t>
      </w:r>
      <w:r w:rsidRPr="00A43421">
        <w:rPr>
          <w:rFonts w:ascii="Times New Roman" w:eastAsia="Times New Roman" w:hAnsi="Times New Roman" w:cs="Times New Roman"/>
          <w:sz w:val="24"/>
          <w:szCs w:val="24"/>
        </w:rPr>
        <w:t xml:space="preserve"> на товар. Продавець несе відповідальність за достовірність наданих документів та гарантує відповідну якість Товару. </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4.3.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4.4. Продавець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rsidR="00BA13CC" w:rsidRPr="00A43421" w:rsidRDefault="00BA13CC" w:rsidP="00BA13CC">
      <w:pPr>
        <w:spacing w:after="0" w:line="240" w:lineRule="auto"/>
        <w:ind w:firstLine="708"/>
        <w:jc w:val="both"/>
        <w:rPr>
          <w:rFonts w:ascii="Times New Roman" w:eastAsia="Times New Roman" w:hAnsi="Times New Roman" w:cs="Times New Roman"/>
          <w:sz w:val="24"/>
          <w:szCs w:val="24"/>
          <w:lang w:eastAsia="zh-CN"/>
        </w:rPr>
      </w:pPr>
      <w:r w:rsidRPr="00A43421">
        <w:rPr>
          <w:rFonts w:ascii="Times New Roman" w:eastAsia="Times New Roman" w:hAnsi="Times New Roman" w:cs="Times New Roman"/>
          <w:sz w:val="24"/>
          <w:szCs w:val="24"/>
          <w:lang w:eastAsia="zh-CN"/>
        </w:rPr>
        <w:t>4.5. Постачальник одночасно з передачею Товару надає Замовнику підготовлену Виробником товару фактичну калькуляцію собівартості такого Товару (</w:t>
      </w:r>
      <w:r w:rsidRPr="00A43421">
        <w:rPr>
          <w:rFonts w:ascii="Times New Roman" w:eastAsia="Times New Roman" w:hAnsi="Times New Roman" w:cs="Times New Roman"/>
          <w:i/>
          <w:sz w:val="24"/>
          <w:szCs w:val="24"/>
          <w:lang w:eastAsia="zh-CN"/>
        </w:rPr>
        <w:t>далі – Калькуляція</w:t>
      </w:r>
      <w:r w:rsidRPr="00A43421">
        <w:rPr>
          <w:rFonts w:ascii="Times New Roman" w:eastAsia="Times New Roman" w:hAnsi="Times New Roman" w:cs="Times New Roman"/>
          <w:sz w:val="24"/>
          <w:szCs w:val="24"/>
          <w:lang w:eastAsia="zh-CN"/>
        </w:rPr>
        <w:t>) та додатково надсилає Калькуляцію на електронну поштову адресу - ______ .</w:t>
      </w:r>
    </w:p>
    <w:p w:rsidR="00BA13CC" w:rsidRPr="00A43421" w:rsidRDefault="00BA13CC" w:rsidP="00BA13CC">
      <w:pPr>
        <w:spacing w:after="0" w:line="240" w:lineRule="auto"/>
        <w:ind w:firstLine="708"/>
        <w:jc w:val="both"/>
        <w:rPr>
          <w:rFonts w:ascii="Times New Roman" w:eastAsia="Times New Roman" w:hAnsi="Times New Roman" w:cs="Times New Roman"/>
          <w:sz w:val="24"/>
          <w:szCs w:val="24"/>
          <w:lang w:eastAsia="zh-CN"/>
        </w:rPr>
      </w:pPr>
      <w:r w:rsidRPr="00A43421">
        <w:rPr>
          <w:rFonts w:ascii="Times New Roman" w:eastAsia="Times New Roman" w:hAnsi="Times New Roman" w:cs="Times New Roman"/>
          <w:sz w:val="24"/>
          <w:szCs w:val="24"/>
          <w:lang w:eastAsia="zh-CN"/>
        </w:rPr>
        <w:t xml:space="preserve">4.5.1. У випадку, якщо під час виконання Договору Калькуляція буде змінюватись Виробником Товару, то Постачальник повинен повідомити Замовника про таку зміну шляхом надсилання листа на електронну поштову адресу - ______. Ступінь локалізації виробництва Товару відповідно до зміненої Виробником Калькуляції повинен дорівнювати чи перевищувати </w:t>
      </w:r>
      <w:r w:rsidRPr="00A43421">
        <w:rPr>
          <w:rFonts w:ascii="Times New Roman" w:eastAsia="Times New Roman" w:hAnsi="Times New Roman" w:cs="Times New Roman"/>
          <w:b/>
          <w:sz w:val="24"/>
          <w:szCs w:val="24"/>
          <w:lang w:eastAsia="zh-CN"/>
        </w:rPr>
        <w:t>20 відсотків у 2024 році.</w:t>
      </w:r>
      <w:r w:rsidRPr="00A43421">
        <w:rPr>
          <w:rFonts w:ascii="Times New Roman" w:eastAsia="Times New Roman" w:hAnsi="Times New Roman" w:cs="Times New Roman"/>
          <w:sz w:val="24"/>
          <w:szCs w:val="24"/>
          <w:lang w:eastAsia="zh-CN"/>
        </w:rPr>
        <w:t xml:space="preserve"> (</w:t>
      </w:r>
      <w:r w:rsidRPr="00A43421">
        <w:rPr>
          <w:rFonts w:ascii="Times New Roman" w:eastAsia="Times New Roman" w:hAnsi="Times New Roman" w:cs="Times New Roman"/>
          <w:i/>
          <w:sz w:val="24"/>
          <w:szCs w:val="24"/>
          <w:lang w:eastAsia="zh-CN"/>
        </w:rPr>
        <w:t>Відповідно до вимог пункту 6-1 Прикінцевих та перехідних положень Закону України «Про публічні закупівлі»</w:t>
      </w:r>
      <w:r w:rsidRPr="00A43421">
        <w:rPr>
          <w:rFonts w:ascii="Times New Roman" w:eastAsia="Times New Roman" w:hAnsi="Times New Roman" w:cs="Times New Roman"/>
          <w:sz w:val="24"/>
          <w:szCs w:val="24"/>
          <w:lang w:eastAsia="zh-CN"/>
        </w:rPr>
        <w:t>)</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lang w:eastAsia="zh-CN"/>
        </w:rPr>
      </w:pPr>
      <w:r w:rsidRPr="00A43421">
        <w:rPr>
          <w:rFonts w:ascii="Times New Roman" w:eastAsia="Times New Roman" w:hAnsi="Times New Roman" w:cs="Times New Roman"/>
          <w:sz w:val="24"/>
          <w:szCs w:val="24"/>
          <w:lang w:eastAsia="zh-CN"/>
        </w:rPr>
        <w:t>4.5.2. Постачальник несе повну відповідальність за зміст, достовірність, актуальність, повноту та коректність інформації зазначеній у Калькуляції Виробника, яка подається Постачальником одночасно з передачею Товару.</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p>
    <w:p w:rsidR="00BA13CC" w:rsidRPr="00A43421" w:rsidRDefault="00BA13CC" w:rsidP="00BA13CC">
      <w:pPr>
        <w:spacing w:after="0" w:line="240" w:lineRule="auto"/>
        <w:jc w:val="both"/>
        <w:rPr>
          <w:rFonts w:ascii="Times New Roman" w:eastAsia="Times New Roman" w:hAnsi="Times New Roman" w:cs="Times New Roman"/>
          <w:b/>
          <w:bCs/>
          <w:sz w:val="24"/>
          <w:szCs w:val="24"/>
        </w:rPr>
      </w:pPr>
      <w:r w:rsidRPr="00A43421">
        <w:rPr>
          <w:rFonts w:ascii="Times New Roman" w:hAnsi="Times New Roman" w:cs="Times New Roman"/>
          <w:b/>
          <w:bCs/>
          <w:sz w:val="24"/>
          <w:szCs w:val="24"/>
        </w:rPr>
        <w:t xml:space="preserve">                                             </w:t>
      </w:r>
      <w:r w:rsidRPr="00A43421">
        <w:rPr>
          <w:rFonts w:ascii="Times New Roman" w:eastAsia="Times New Roman" w:hAnsi="Times New Roman" w:cs="Times New Roman"/>
          <w:b/>
          <w:bCs/>
          <w:sz w:val="24"/>
          <w:szCs w:val="24"/>
        </w:rPr>
        <w:t>5. Умови передачі - приймання Товару</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 xml:space="preserve">5.1. 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w:t>
      </w:r>
      <w:r w:rsidRPr="00A43421">
        <w:rPr>
          <w:rFonts w:ascii="Times New Roman" w:eastAsia="Times New Roman" w:hAnsi="Times New Roman" w:cs="Times New Roman"/>
          <w:sz w:val="24"/>
          <w:szCs w:val="24"/>
        </w:rPr>
        <w:t xml:space="preserve">Продавцю </w:t>
      </w:r>
      <w:r w:rsidRPr="00A43421">
        <w:rPr>
          <w:rFonts w:ascii="Times New Roman" w:hAnsi="Times New Roman" w:cs="Times New Roman"/>
          <w:sz w:val="24"/>
          <w:szCs w:val="24"/>
        </w:rPr>
        <w:t xml:space="preserve">впродовж 6 (шести) робочих днів з моменту виявлення, Замовник складає відповідний Акт у двох примірниках (по одному для кожної із Сторін) про фактичну кількість отриманого Товару. </w:t>
      </w:r>
      <w:r w:rsidRPr="00A43421">
        <w:rPr>
          <w:rFonts w:ascii="Times New Roman" w:eastAsia="Times New Roman" w:hAnsi="Times New Roman" w:cs="Times New Roman"/>
          <w:sz w:val="24"/>
          <w:szCs w:val="24"/>
        </w:rPr>
        <w:t>Продавець</w:t>
      </w:r>
      <w:r w:rsidRPr="00A43421">
        <w:rPr>
          <w:rFonts w:ascii="Times New Roman" w:hAnsi="Times New Roman" w:cs="Times New Roman"/>
          <w:sz w:val="24"/>
          <w:szCs w:val="24"/>
        </w:rPr>
        <w:t xml:space="preserve"> зобов’язаний </w:t>
      </w:r>
      <w:r w:rsidRPr="00A43421">
        <w:rPr>
          <w:rFonts w:ascii="Times New Roman" w:hAnsi="Times New Roman" w:cs="Times New Roman"/>
          <w:sz w:val="24"/>
          <w:szCs w:val="24"/>
        </w:rPr>
        <w:lastRenderedPageBreak/>
        <w:t xml:space="preserve">здійснити поставку недопоставленого Товару впродовж  5 (п’яти)  календарних днів від дати отримання Акту. </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5.2. У разі виявлення при прийманні Товару невідповідності якості (явні недоліки: пошкодження тари, упакування, пломб (якщо вони мали бути), ознаки ушкодження та псування Товару тощо) Замовник складає відповідний Акт у двох примірниках (по одному для кожної із Сторін) про невідповідну якість отриманого Товару.</w:t>
      </w:r>
    </w:p>
    <w:p w:rsidR="00BA13CC" w:rsidRPr="00A43421" w:rsidRDefault="00BA13CC" w:rsidP="00BA13CC">
      <w:pPr>
        <w:spacing w:after="0" w:line="240" w:lineRule="auto"/>
        <w:jc w:val="both"/>
        <w:rPr>
          <w:rFonts w:ascii="Times New Roman" w:hAnsi="Times New Roman" w:cs="Times New Roman"/>
          <w:sz w:val="24"/>
          <w:szCs w:val="24"/>
        </w:rPr>
      </w:pPr>
      <w:r w:rsidRPr="00A43421">
        <w:rPr>
          <w:rFonts w:ascii="Times New Roman" w:hAnsi="Times New Roman" w:cs="Times New Roman"/>
          <w:sz w:val="24"/>
          <w:szCs w:val="24"/>
        </w:rPr>
        <w:t xml:space="preserve">       </w:t>
      </w:r>
      <w:r w:rsidRPr="00A43421">
        <w:rPr>
          <w:rFonts w:ascii="Times New Roman" w:eastAsia="Times New Roman" w:hAnsi="Times New Roman" w:cs="Times New Roman"/>
          <w:sz w:val="24"/>
          <w:szCs w:val="24"/>
        </w:rPr>
        <w:t>Продавець</w:t>
      </w:r>
      <w:r w:rsidRPr="00A43421">
        <w:rPr>
          <w:rFonts w:ascii="Times New Roman" w:hAnsi="Times New Roman" w:cs="Times New Roman"/>
          <w:sz w:val="24"/>
          <w:szCs w:val="24"/>
        </w:rPr>
        <w:t xml:space="preserve"> зобов’язаний замінити неякісний Товар якісним впродовж  3 (трьох)  календарних днів від дати отримання Акту або, за погодженням з Замовником, здійснює іншу компенсацію вартості неякісного Товару. Повернення неякісного Товару здійснюється силами і за рахунок </w:t>
      </w:r>
      <w:r w:rsidRPr="00A43421">
        <w:rPr>
          <w:rFonts w:ascii="Times New Roman" w:eastAsia="Times New Roman" w:hAnsi="Times New Roman" w:cs="Times New Roman"/>
          <w:sz w:val="24"/>
          <w:szCs w:val="24"/>
        </w:rPr>
        <w:t>Продавця</w:t>
      </w:r>
      <w:r w:rsidRPr="00A43421">
        <w:rPr>
          <w:rFonts w:ascii="Times New Roman" w:hAnsi="Times New Roman" w:cs="Times New Roman"/>
          <w:sz w:val="24"/>
          <w:szCs w:val="24"/>
        </w:rPr>
        <w:t>.</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5.3. Претензії по якості поставленого Товару можуть бути пред’явлені Продавцю  Замовником впродовж всього строку придатності Товару за умови належного  його зберігання Замовником.</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 xml:space="preserve">5.4. В окремих випадках, у разі виявлення невідповідності якості при поставці високотехнологічного Товару, Замовник скеровує </w:t>
      </w:r>
      <w:r w:rsidRPr="00A43421">
        <w:rPr>
          <w:rFonts w:ascii="Times New Roman" w:eastAsia="Times New Roman" w:hAnsi="Times New Roman" w:cs="Times New Roman"/>
          <w:sz w:val="24"/>
          <w:szCs w:val="24"/>
        </w:rPr>
        <w:t>Продавцю</w:t>
      </w:r>
      <w:r w:rsidRPr="00A43421">
        <w:rPr>
          <w:rFonts w:ascii="Times New Roman" w:hAnsi="Times New Roman" w:cs="Times New Roman"/>
          <w:sz w:val="24"/>
          <w:szCs w:val="24"/>
        </w:rPr>
        <w:t xml:space="preserve"> письмове повідомлення з цього приводу, а </w:t>
      </w:r>
      <w:r w:rsidRPr="00A43421">
        <w:rPr>
          <w:rFonts w:ascii="Times New Roman" w:eastAsia="Times New Roman" w:hAnsi="Times New Roman" w:cs="Times New Roman"/>
          <w:sz w:val="24"/>
          <w:szCs w:val="24"/>
        </w:rPr>
        <w:t>Продавець</w:t>
      </w:r>
      <w:r w:rsidRPr="00A43421">
        <w:rPr>
          <w:rFonts w:ascii="Times New Roman" w:hAnsi="Times New Roman" w:cs="Times New Roman"/>
          <w:sz w:val="24"/>
          <w:szCs w:val="24"/>
        </w:rPr>
        <w:t xml:space="preserve"> направляє свого представника до Замовника впродовж 2-х діб для складання Акту про невідповідність якості Товару. Якщо представник </w:t>
      </w:r>
      <w:r w:rsidRPr="00A43421">
        <w:rPr>
          <w:rFonts w:ascii="Times New Roman" w:eastAsia="Times New Roman" w:hAnsi="Times New Roman" w:cs="Times New Roman"/>
          <w:sz w:val="24"/>
          <w:szCs w:val="24"/>
        </w:rPr>
        <w:t>Продавця</w:t>
      </w:r>
      <w:r w:rsidRPr="00A43421">
        <w:rPr>
          <w:rFonts w:ascii="Times New Roman" w:hAnsi="Times New Roman" w:cs="Times New Roman"/>
          <w:sz w:val="24"/>
          <w:szCs w:val="24"/>
        </w:rPr>
        <w:t xml:space="preserve"> не прибуває до Замовника впродовж встановленого строку, Замовник складає такий Акт одноособово, а претензії Замовника приймаються </w:t>
      </w:r>
      <w:r w:rsidRPr="00A43421">
        <w:rPr>
          <w:rFonts w:ascii="Times New Roman" w:eastAsia="Times New Roman" w:hAnsi="Times New Roman" w:cs="Times New Roman"/>
          <w:sz w:val="24"/>
          <w:szCs w:val="24"/>
        </w:rPr>
        <w:t>Продавцем</w:t>
      </w:r>
      <w:r w:rsidRPr="00A43421">
        <w:rPr>
          <w:rFonts w:ascii="Times New Roman" w:hAnsi="Times New Roman" w:cs="Times New Roman"/>
          <w:sz w:val="24"/>
          <w:szCs w:val="24"/>
        </w:rPr>
        <w:t xml:space="preserve"> беззастережно.  </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5.5. Строк пред’явлення Продавцю претензій щодо асортименту, кількості, комплектності поставленого Товару – 20 календарних днів з дати отримання Товару, а у випадку виявлення прихованих недоліків, внутрішньо тарної невідповідності – 40 календарних днів з дати отримання Товару. </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5.6. У питаннях </w:t>
      </w:r>
      <w:r w:rsidRPr="00A43421">
        <w:rPr>
          <w:rFonts w:ascii="Times New Roman" w:hAnsi="Times New Roman" w:cs="Times New Roman"/>
          <w:bCs/>
          <w:sz w:val="24"/>
          <w:szCs w:val="24"/>
        </w:rPr>
        <w:t>передачі - приймання Товару</w:t>
      </w:r>
      <w:r w:rsidRPr="00A43421">
        <w:rPr>
          <w:rFonts w:ascii="Times New Roman" w:hAnsi="Times New Roman" w:cs="Times New Roman"/>
          <w:sz w:val="24"/>
          <w:szCs w:val="24"/>
        </w:rPr>
        <w:t xml:space="preserve">, не обумовлених цим Договором Сторони керуються Інструкціями про порядок приймання товарів народного споживання та товарів виробничо-технічного признання за кількістю та якістю №№ П-6, П-7, затверджених   Держарбітражем  СРСР  відповідно 15.06.65 року та 25.04.66 року. </w:t>
      </w:r>
    </w:p>
    <w:p w:rsidR="00BA13CC" w:rsidRPr="00A43421" w:rsidRDefault="00BA13CC" w:rsidP="00BA13CC">
      <w:pPr>
        <w:spacing w:after="0" w:line="240" w:lineRule="auto"/>
        <w:ind w:firstLine="720"/>
        <w:jc w:val="both"/>
        <w:rPr>
          <w:rFonts w:ascii="Times New Roman" w:hAnsi="Times New Roman" w:cs="Times New Roman"/>
          <w:sz w:val="24"/>
          <w:szCs w:val="24"/>
        </w:rPr>
      </w:pPr>
    </w:p>
    <w:p w:rsidR="00BA13CC" w:rsidRPr="00A43421" w:rsidRDefault="00BA13CC" w:rsidP="00BA13CC">
      <w:pPr>
        <w:spacing w:after="0" w:line="240" w:lineRule="auto"/>
        <w:jc w:val="both"/>
        <w:rPr>
          <w:rFonts w:ascii="Times New Roman" w:hAnsi="Times New Roman" w:cs="Times New Roman"/>
          <w:b/>
          <w:bCs/>
          <w:sz w:val="24"/>
        </w:rPr>
      </w:pPr>
      <w:r w:rsidRPr="00A43421">
        <w:rPr>
          <w:rFonts w:ascii="Times New Roman" w:hAnsi="Times New Roman" w:cs="Times New Roman"/>
          <w:b/>
          <w:bCs/>
          <w:sz w:val="24"/>
        </w:rPr>
        <w:t xml:space="preserve">                                                                 6 . Умови оплати</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6.1. Замовник зобов'язується сплатити Продавцеві вартість отриманого Товару протягом  </w:t>
      </w:r>
      <w:r w:rsidRPr="00A43421">
        <w:rPr>
          <w:rFonts w:ascii="Times New Roman" w:eastAsia="Times New Roman" w:hAnsi="Times New Roman" w:cs="Times New Roman"/>
          <w:b/>
          <w:sz w:val="24"/>
          <w:szCs w:val="24"/>
        </w:rPr>
        <w:t xml:space="preserve">30 (тридцяти) календарних </w:t>
      </w:r>
      <w:r w:rsidRPr="00A43421">
        <w:rPr>
          <w:rFonts w:ascii="Times New Roman" w:hAnsi="Times New Roman" w:cs="Times New Roman"/>
          <w:sz w:val="24"/>
          <w:szCs w:val="24"/>
        </w:rPr>
        <w:t xml:space="preserve">днів від дати підписання Замовником видаткової накладної шляхом перерахування відповідної суми на банківський рахунок </w:t>
      </w:r>
      <w:r w:rsidRPr="00A43421">
        <w:rPr>
          <w:rFonts w:ascii="Times New Roman" w:eastAsia="Times New Roman" w:hAnsi="Times New Roman" w:cs="Times New Roman"/>
          <w:sz w:val="24"/>
          <w:szCs w:val="24"/>
        </w:rPr>
        <w:t>Продавця</w:t>
      </w:r>
      <w:r w:rsidRPr="00A43421">
        <w:rPr>
          <w:rFonts w:ascii="Times New Roman" w:hAnsi="Times New Roman" w:cs="Times New Roman"/>
          <w:sz w:val="24"/>
          <w:szCs w:val="24"/>
        </w:rPr>
        <w:t>, зазначений у цьому Договорі.</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6.2. Усі розрахунки і платежі за цим Договором здійснюються між Замовником і Продавцем у строки, в порядку та на умовах, визначених цим Договором, якщо інше не узгоджено Сторонами у додатковій угоді до цього  Договору.</w:t>
      </w:r>
    </w:p>
    <w:p w:rsidR="00BA13CC" w:rsidRPr="00A43421" w:rsidRDefault="00BA13CC" w:rsidP="00BA13CC">
      <w:pPr>
        <w:spacing w:after="0" w:line="240" w:lineRule="auto"/>
        <w:ind w:firstLine="720"/>
        <w:jc w:val="both"/>
        <w:rPr>
          <w:rFonts w:ascii="Times New Roman" w:hAnsi="Times New Roman" w:cs="Times New Roman"/>
          <w:sz w:val="24"/>
          <w:szCs w:val="24"/>
        </w:rPr>
      </w:pPr>
    </w:p>
    <w:p w:rsidR="00BA13CC" w:rsidRPr="00A43421" w:rsidRDefault="00BA13CC" w:rsidP="00BA13CC">
      <w:pPr>
        <w:spacing w:after="0" w:line="240" w:lineRule="auto"/>
        <w:jc w:val="both"/>
        <w:rPr>
          <w:rFonts w:ascii="Times New Roman" w:eastAsia="Times New Roman" w:hAnsi="Times New Roman" w:cs="Times New Roman"/>
          <w:b/>
          <w:bCs/>
          <w:sz w:val="24"/>
          <w:szCs w:val="24"/>
        </w:rPr>
      </w:pPr>
      <w:r w:rsidRPr="00A43421">
        <w:rPr>
          <w:rFonts w:ascii="Times New Roman" w:hAnsi="Times New Roman" w:cs="Times New Roman"/>
          <w:b/>
          <w:bCs/>
          <w:sz w:val="24"/>
          <w:szCs w:val="24"/>
        </w:rPr>
        <w:t xml:space="preserve">                                                          </w:t>
      </w:r>
      <w:r w:rsidRPr="00A43421">
        <w:rPr>
          <w:rFonts w:ascii="Times New Roman" w:eastAsia="Times New Roman" w:hAnsi="Times New Roman" w:cs="Times New Roman"/>
          <w:b/>
          <w:bCs/>
          <w:sz w:val="24"/>
          <w:szCs w:val="24"/>
        </w:rPr>
        <w:t>7. Відповідальність сторін</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7.1. У випадку порушення умов Договору, винна Сторона несе відповідальність, визначену цим Договором та чинним законодавством України.</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7.2. Порушенням Договору є його невиконання або неналежне виконання, тобто виконання з порушенням умов, визначених змістом цього Договору.</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7.3. Сторона не несе відповідальності за порушення Договору, якщо воно сталося не з її вини (умислу чи необережності). </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7.4.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7.5. У разі порушення строків поставки Товару або не поставки Товару,  </w:t>
      </w:r>
      <w:r w:rsidRPr="00A43421">
        <w:rPr>
          <w:rFonts w:ascii="Times New Roman" w:eastAsia="Times New Roman" w:hAnsi="Times New Roman" w:cs="Times New Roman"/>
          <w:sz w:val="24"/>
          <w:szCs w:val="24"/>
        </w:rPr>
        <w:t>Продавець</w:t>
      </w:r>
      <w:r w:rsidRPr="00A43421">
        <w:rPr>
          <w:rFonts w:ascii="Times New Roman" w:hAnsi="Times New Roman" w:cs="Times New Roman"/>
          <w:sz w:val="24"/>
          <w:szCs w:val="24"/>
        </w:rPr>
        <w:t xml:space="preserve"> сплачує Замовнику штраф у розмірі  10 (десять) % від вартості непоставленого Товару та пеню за кожен день прострочення у розмірі подвійної облікової ставки НБУ, яка діяла впродовж порушення, від вартості  несвоєчасно поставленого  та/або непоставленого Товару. </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lastRenderedPageBreak/>
        <w:t xml:space="preserve">7.6. У випадку несвоєчасної оплати партії Товару, Замовник зобов’язаний сплатити Продавцю, на його вимогу, пеню у розмірі подвійної облікової ставки НБУ, яка діяла впродовж порушення, за кожен день прострочення  платежу. </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7.7. Сплата Сторонами штрафу та пені не звільняє її від обов'язку виконати цей Договір в натурі, якщо інше прямо не передбачено чинним законодавством.</w:t>
      </w:r>
    </w:p>
    <w:p w:rsidR="00BA13CC" w:rsidRPr="00A43421" w:rsidRDefault="00BA13CC" w:rsidP="00BA13CC">
      <w:pPr>
        <w:spacing w:after="0" w:line="240" w:lineRule="auto"/>
        <w:ind w:firstLine="720"/>
        <w:jc w:val="both"/>
        <w:rPr>
          <w:rFonts w:ascii="Times New Roman" w:hAnsi="Times New Roman" w:cs="Times New Roman"/>
          <w:sz w:val="24"/>
          <w:szCs w:val="24"/>
        </w:rPr>
      </w:pPr>
    </w:p>
    <w:p w:rsidR="00BA13CC" w:rsidRPr="00A43421" w:rsidRDefault="00BA13CC" w:rsidP="00BA13CC">
      <w:pPr>
        <w:spacing w:after="0" w:line="240" w:lineRule="auto"/>
        <w:jc w:val="center"/>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8. Форс-мажорні  обставини</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(епідемії, карантинні обмеження, стихійне лихо, пожежа, блокада, страйк, зміни у законодавстві або інші форс-мажорні обставини), 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 </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8.3.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Після припинення дії форс-мажорних обставин, перебіг виконання зобов'язань поновлюється.</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8.4.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BA13CC" w:rsidRPr="00A43421" w:rsidRDefault="00BA13CC" w:rsidP="00BA13CC">
      <w:pPr>
        <w:spacing w:after="0" w:line="240" w:lineRule="auto"/>
        <w:ind w:firstLine="720"/>
        <w:jc w:val="both"/>
        <w:rPr>
          <w:rFonts w:ascii="Times New Roman" w:hAnsi="Times New Roman" w:cs="Times New Roman"/>
          <w:sz w:val="24"/>
          <w:szCs w:val="24"/>
        </w:rPr>
      </w:pPr>
    </w:p>
    <w:p w:rsidR="00BA13CC" w:rsidRPr="00A43421" w:rsidRDefault="00BA13CC" w:rsidP="00BA13CC">
      <w:pPr>
        <w:spacing w:after="0" w:line="240" w:lineRule="auto"/>
        <w:ind w:firstLine="720"/>
        <w:jc w:val="both"/>
        <w:rPr>
          <w:rFonts w:ascii="Times New Roman" w:eastAsia="Times New Roman" w:hAnsi="Times New Roman" w:cs="Times New Roman"/>
          <w:b/>
          <w:bCs/>
          <w:sz w:val="24"/>
          <w:szCs w:val="24"/>
        </w:rPr>
      </w:pPr>
      <w:r w:rsidRPr="00A43421">
        <w:rPr>
          <w:rFonts w:ascii="Times New Roman" w:hAnsi="Times New Roman" w:cs="Times New Roman"/>
          <w:b/>
          <w:bCs/>
          <w:sz w:val="24"/>
          <w:szCs w:val="24"/>
        </w:rPr>
        <w:t xml:space="preserve">                                                      </w:t>
      </w:r>
      <w:r w:rsidRPr="00A43421">
        <w:rPr>
          <w:rFonts w:ascii="Times New Roman" w:eastAsia="Times New Roman" w:hAnsi="Times New Roman" w:cs="Times New Roman"/>
          <w:b/>
          <w:bCs/>
          <w:sz w:val="24"/>
          <w:szCs w:val="24"/>
        </w:rPr>
        <w:t>9. Вирішення спорів</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9</w:t>
      </w:r>
      <w:r w:rsidRPr="00A43421">
        <w:rPr>
          <w:rFonts w:ascii="Times New Roman" w:eastAsia="Times New Roman" w:hAnsi="Times New Roman" w:cs="Times New Roman"/>
          <w:sz w:val="24"/>
          <w:szCs w:val="24"/>
        </w:rPr>
        <w:t>.1. Усі спори, що виникають з цього Договору або пов'язані з ним, вирішуються шляхом переговорів між Сторонами.</w:t>
      </w:r>
    </w:p>
    <w:p w:rsidR="00BA13CC" w:rsidRPr="00A43421" w:rsidRDefault="00BA13CC" w:rsidP="00BA13CC">
      <w:pPr>
        <w:spacing w:after="0" w:line="240" w:lineRule="auto"/>
        <w:jc w:val="both"/>
        <w:rPr>
          <w:rFonts w:ascii="Times New Roman" w:hAnsi="Times New Roman" w:cs="Times New Roman"/>
          <w:b/>
        </w:rPr>
      </w:pPr>
      <w:r w:rsidRPr="00A43421">
        <w:rPr>
          <w:rFonts w:ascii="Times New Roman" w:hAnsi="Times New Roman" w:cs="Times New Roman"/>
          <w:sz w:val="24"/>
          <w:szCs w:val="24"/>
        </w:rPr>
        <w:t xml:space="preserve">             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A43421">
        <w:rPr>
          <w:rFonts w:ascii="Times New Roman" w:hAnsi="Times New Roman" w:cs="Times New Roman"/>
          <w:b/>
        </w:rPr>
        <w:t xml:space="preserve">        </w:t>
      </w:r>
    </w:p>
    <w:p w:rsidR="00BA13CC" w:rsidRPr="00A43421" w:rsidRDefault="00BA13CC" w:rsidP="00BA13CC">
      <w:pPr>
        <w:spacing w:after="0" w:line="240" w:lineRule="auto"/>
        <w:jc w:val="both"/>
        <w:rPr>
          <w:rFonts w:ascii="Times New Roman" w:hAnsi="Times New Roman" w:cs="Times New Roman"/>
          <w:b/>
        </w:rPr>
      </w:pPr>
    </w:p>
    <w:p w:rsidR="00BA13CC" w:rsidRPr="00A43421" w:rsidRDefault="00BA13CC" w:rsidP="00BA13CC">
      <w:pPr>
        <w:spacing w:after="0" w:line="240" w:lineRule="auto"/>
        <w:jc w:val="both"/>
        <w:rPr>
          <w:rFonts w:ascii="Times New Roman" w:hAnsi="Times New Roman" w:cs="Times New Roman"/>
          <w:b/>
          <w:sz w:val="24"/>
        </w:rPr>
      </w:pPr>
      <w:r w:rsidRPr="00A43421">
        <w:rPr>
          <w:rFonts w:ascii="Times New Roman" w:hAnsi="Times New Roman" w:cs="Times New Roman"/>
          <w:b/>
        </w:rPr>
        <w:t xml:space="preserve">                                                                             </w:t>
      </w:r>
      <w:r w:rsidRPr="00A43421">
        <w:rPr>
          <w:rFonts w:ascii="Times New Roman" w:hAnsi="Times New Roman" w:cs="Times New Roman"/>
          <w:b/>
          <w:sz w:val="24"/>
        </w:rPr>
        <w:t>10. Дія договору</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10.1. Цей Договір вважається укладеним і набирає чинності з моменту його підписання уповноваженими представниками та скріплення печатками обох Сторін і діє до </w:t>
      </w:r>
      <w:r w:rsidRPr="00A43421">
        <w:rPr>
          <w:rFonts w:ascii="Times New Roman" w:hAnsi="Times New Roman" w:cs="Times New Roman"/>
          <w:b/>
          <w:sz w:val="24"/>
          <w:szCs w:val="24"/>
        </w:rPr>
        <w:t>31 грудня 20</w:t>
      </w:r>
      <w:r w:rsidRPr="00A43421">
        <w:rPr>
          <w:rFonts w:ascii="Times New Roman" w:hAnsi="Times New Roman" w:cs="Times New Roman"/>
          <w:b/>
          <w:sz w:val="24"/>
          <w:szCs w:val="24"/>
          <w:lang w:val="ru-RU"/>
        </w:rPr>
        <w:t>24</w:t>
      </w:r>
      <w:r w:rsidRPr="00A43421">
        <w:rPr>
          <w:rFonts w:ascii="Times New Roman" w:hAnsi="Times New Roman" w:cs="Times New Roman"/>
          <w:b/>
          <w:sz w:val="24"/>
          <w:szCs w:val="24"/>
        </w:rPr>
        <w:t>р</w:t>
      </w:r>
      <w:r w:rsidRPr="00A43421">
        <w:rPr>
          <w:rFonts w:ascii="Times New Roman" w:hAnsi="Times New Roman" w:cs="Times New Roman"/>
          <w:sz w:val="24"/>
          <w:szCs w:val="24"/>
        </w:rPr>
        <w:t xml:space="preserve">., але в будь-якому випадку до повного виконання Сторонами своїх фінансових зобов’язань по цьому Договору. </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 xml:space="preserve">10.2. Закінчення дії цього Договору не звільняє Сторони від відповідальності за його порушення, яке мало місце під час дії цього Договору. </w:t>
      </w:r>
    </w:p>
    <w:p w:rsidR="00BA13CC" w:rsidRPr="00A43421" w:rsidRDefault="00BA13CC" w:rsidP="00BA13CC">
      <w:pPr>
        <w:spacing w:after="0" w:line="240" w:lineRule="auto"/>
        <w:ind w:firstLine="720"/>
        <w:jc w:val="both"/>
        <w:rPr>
          <w:rFonts w:ascii="Times New Roman" w:eastAsia="Times New Roman" w:hAnsi="Times New Roman" w:cs="Times New Roman"/>
          <w:color w:val="000000"/>
          <w:sz w:val="24"/>
          <w:szCs w:val="24"/>
        </w:rPr>
      </w:pPr>
      <w:r w:rsidRPr="00A43421">
        <w:rPr>
          <w:rFonts w:ascii="Times New Roman" w:eastAsia="Times New Roman" w:hAnsi="Times New Roman" w:cs="Times New Roman"/>
          <w:sz w:val="24"/>
          <w:szCs w:val="24"/>
        </w:rPr>
        <w:t>1</w:t>
      </w:r>
      <w:r w:rsidRPr="00A43421">
        <w:rPr>
          <w:rFonts w:ascii="Times New Roman" w:hAnsi="Times New Roman" w:cs="Times New Roman"/>
          <w:sz w:val="24"/>
          <w:szCs w:val="24"/>
        </w:rPr>
        <w:t>0</w:t>
      </w:r>
      <w:r w:rsidRPr="00A43421">
        <w:rPr>
          <w:rFonts w:ascii="Times New Roman" w:eastAsia="Times New Roman" w:hAnsi="Times New Roman" w:cs="Times New Roman"/>
          <w:sz w:val="24"/>
          <w:szCs w:val="24"/>
        </w:rPr>
        <w:t xml:space="preserve">.3. Зміни і доповнення у цей Договір можуть бути внесені тільки за домовленістю Сторін, які оформлюються додатковою угодою до цього Договору, </w:t>
      </w:r>
      <w:r w:rsidRPr="00A43421">
        <w:rPr>
          <w:rFonts w:ascii="Times New Roman" w:eastAsia="Times New Roman" w:hAnsi="Times New Roman" w:cs="Times New Roman"/>
          <w:color w:val="000000"/>
          <w:sz w:val="24"/>
          <w:szCs w:val="24"/>
        </w:rPr>
        <w:t xml:space="preserve">і </w:t>
      </w:r>
      <w:r w:rsidRPr="00A43421">
        <w:rPr>
          <w:rFonts w:ascii="Times New Roman" w:eastAsia="Times New Roman" w:hAnsi="Times New Roman" w:cs="Times New Roman"/>
          <w:sz w:val="24"/>
          <w:szCs w:val="24"/>
        </w:rPr>
        <w:t>набирають чинності з моменту належного оформлення її Сторонами</w:t>
      </w:r>
      <w:r w:rsidRPr="00A43421">
        <w:rPr>
          <w:rFonts w:ascii="Times New Roman" w:eastAsia="Times New Roman" w:hAnsi="Times New Roman" w:cs="Times New Roman"/>
          <w:color w:val="000000"/>
          <w:sz w:val="24"/>
          <w:szCs w:val="24"/>
        </w:rPr>
        <w:t>.</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1</w:t>
      </w:r>
      <w:r w:rsidRPr="00A43421">
        <w:rPr>
          <w:rFonts w:ascii="Times New Roman" w:hAnsi="Times New Roman" w:cs="Times New Roman"/>
          <w:sz w:val="24"/>
          <w:szCs w:val="24"/>
        </w:rPr>
        <w:t>0</w:t>
      </w:r>
      <w:r w:rsidRPr="00A43421">
        <w:rPr>
          <w:rFonts w:ascii="Times New Roman" w:eastAsia="Times New Roman" w:hAnsi="Times New Roman" w:cs="Times New Roman"/>
          <w:sz w:val="24"/>
          <w:szCs w:val="24"/>
        </w:rPr>
        <w:t xml:space="preserve">.4. Цей Договір може бути розірваний </w:t>
      </w:r>
    </w:p>
    <w:p w:rsidR="00BA13CC" w:rsidRPr="00A43421" w:rsidRDefault="00BA13CC" w:rsidP="00BA13CC">
      <w:pPr>
        <w:spacing w:after="0" w:line="240" w:lineRule="auto"/>
        <w:ind w:firstLine="120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а) за взаємною згодою Сторін; </w:t>
      </w:r>
    </w:p>
    <w:p w:rsidR="00BA13CC" w:rsidRPr="00A43421" w:rsidRDefault="00BA13CC" w:rsidP="00BA13CC">
      <w:pPr>
        <w:spacing w:after="0" w:line="240" w:lineRule="auto"/>
        <w:ind w:firstLine="120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б) за рішенням суду;</w:t>
      </w:r>
    </w:p>
    <w:p w:rsidR="00BA13CC" w:rsidRPr="00A43421" w:rsidRDefault="00BA13CC" w:rsidP="00BA13CC">
      <w:pPr>
        <w:spacing w:after="0" w:line="240" w:lineRule="auto"/>
        <w:ind w:firstLine="120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в) на письмову вимогу однієї Сторони, при невиконанні або неналежному виконанні іншою Стороною зобов'язань за цим Договором, </w:t>
      </w:r>
    </w:p>
    <w:p w:rsidR="00BA13CC" w:rsidRPr="00A43421" w:rsidRDefault="00BA13CC" w:rsidP="00BA13CC">
      <w:pPr>
        <w:spacing w:after="0" w:line="240" w:lineRule="auto"/>
        <w:ind w:firstLine="120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г) в інших випадках, передбачених чинним законодавством.</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hAnsi="Times New Roman" w:cs="Times New Roman"/>
          <w:sz w:val="24"/>
          <w:szCs w:val="24"/>
        </w:rPr>
        <w:t>10.5.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10.6. Розірвання Договору на вимогу однієї із Сторін проводиться у разі письмового попередження іншої Сторони за  10 (десять) днів.</w:t>
      </w:r>
    </w:p>
    <w:p w:rsidR="00BA13CC" w:rsidRPr="00A43421" w:rsidRDefault="00BA13CC" w:rsidP="00BA13CC">
      <w:pPr>
        <w:spacing w:after="0" w:line="240" w:lineRule="auto"/>
        <w:ind w:firstLine="720"/>
        <w:rPr>
          <w:rFonts w:ascii="Times New Roman" w:hAnsi="Times New Roman" w:cs="Times New Roman"/>
          <w:sz w:val="24"/>
          <w:szCs w:val="24"/>
        </w:rPr>
      </w:pPr>
      <w:r w:rsidRPr="00A43421">
        <w:rPr>
          <w:rFonts w:ascii="Times New Roman" w:hAnsi="Times New Roman" w:cs="Times New Roman"/>
          <w:sz w:val="24"/>
          <w:szCs w:val="24"/>
        </w:rPr>
        <w:lastRenderedPageBreak/>
        <w:t>10.7. Замовник має право</w:t>
      </w:r>
      <w:r w:rsidRPr="00A43421">
        <w:rPr>
          <w:rFonts w:ascii="Times New Roman" w:hAnsi="Times New Roman" w:cs="Times New Roman"/>
          <w:sz w:val="24"/>
          <w:szCs w:val="24"/>
          <w:lang w:val="ru-RU"/>
        </w:rPr>
        <w:t xml:space="preserve"> </w:t>
      </w:r>
      <w:r w:rsidRPr="00A43421">
        <w:rPr>
          <w:rFonts w:ascii="Times New Roman" w:hAnsi="Times New Roman" w:cs="Times New Roman"/>
          <w:sz w:val="24"/>
          <w:szCs w:val="24"/>
        </w:rPr>
        <w:t>достроково в односторонньому порядку розірвати Договір з вини Продавця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робочих днів з дня настання такої події. Грубим порушенням умов договору вважається:</w:t>
      </w:r>
    </w:p>
    <w:p w:rsidR="00BA13CC" w:rsidRPr="00A43421" w:rsidRDefault="00BA13CC" w:rsidP="00BA13CC">
      <w:pPr>
        <w:spacing w:after="0" w:line="240" w:lineRule="auto"/>
        <w:ind w:firstLine="720"/>
        <w:rPr>
          <w:rFonts w:ascii="Times New Roman" w:hAnsi="Times New Roman" w:cs="Times New Roman"/>
          <w:sz w:val="24"/>
          <w:szCs w:val="24"/>
        </w:rPr>
      </w:pPr>
      <w:r w:rsidRPr="00A43421">
        <w:rPr>
          <w:rFonts w:ascii="Times New Roman" w:hAnsi="Times New Roman" w:cs="Times New Roman"/>
          <w:sz w:val="24"/>
          <w:szCs w:val="24"/>
        </w:rPr>
        <w:t>-  порушення терміну поставки товару.</w:t>
      </w:r>
    </w:p>
    <w:p w:rsidR="00BA13CC" w:rsidRPr="00A43421" w:rsidRDefault="00BA13CC" w:rsidP="00BA13CC">
      <w:pPr>
        <w:spacing w:after="0" w:line="240" w:lineRule="auto"/>
        <w:ind w:firstLine="720"/>
        <w:rPr>
          <w:rFonts w:ascii="Times New Roman" w:hAnsi="Times New Roman" w:cs="Times New Roman"/>
          <w:sz w:val="24"/>
          <w:szCs w:val="24"/>
        </w:rPr>
      </w:pPr>
      <w:r w:rsidRPr="00A43421">
        <w:rPr>
          <w:rFonts w:ascii="Times New Roman" w:hAnsi="Times New Roman" w:cs="Times New Roman"/>
          <w:sz w:val="24"/>
          <w:szCs w:val="24"/>
        </w:rPr>
        <w:t xml:space="preserve">- порушення умов поставки та збереження товарного вигляду товару.  </w:t>
      </w:r>
    </w:p>
    <w:p w:rsidR="00BA13CC" w:rsidRPr="00A43421" w:rsidRDefault="00BA13CC" w:rsidP="00BA13CC">
      <w:pPr>
        <w:spacing w:after="0" w:line="240" w:lineRule="auto"/>
        <w:ind w:firstLine="720"/>
        <w:rPr>
          <w:rFonts w:ascii="Times New Roman" w:hAnsi="Times New Roman" w:cs="Times New Roman"/>
          <w:sz w:val="24"/>
          <w:szCs w:val="24"/>
        </w:rPr>
      </w:pPr>
      <w:r w:rsidRPr="00A43421">
        <w:rPr>
          <w:rFonts w:ascii="Times New Roman" w:hAnsi="Times New Roman" w:cs="Times New Roman"/>
          <w:sz w:val="24"/>
          <w:szCs w:val="24"/>
        </w:rPr>
        <w:t>- поставка товару з порушення терміну придатності.</w:t>
      </w:r>
    </w:p>
    <w:p w:rsidR="00BA13CC" w:rsidRPr="00A43421" w:rsidRDefault="00BA13CC" w:rsidP="00BA13CC">
      <w:pPr>
        <w:spacing w:after="0" w:line="240" w:lineRule="auto"/>
        <w:ind w:firstLine="720"/>
        <w:rPr>
          <w:rFonts w:ascii="Times New Roman" w:hAnsi="Times New Roman" w:cs="Times New Roman"/>
          <w:sz w:val="24"/>
          <w:szCs w:val="24"/>
        </w:rPr>
      </w:pPr>
      <w:r w:rsidRPr="00A43421">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договору.</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lang w:eastAsia="zh-CN"/>
        </w:rPr>
      </w:pPr>
      <w:r w:rsidRPr="00A43421">
        <w:rPr>
          <w:rFonts w:ascii="Times New Roman" w:eastAsia="Times New Roman" w:hAnsi="Times New Roman" w:cs="Times New Roman"/>
          <w:sz w:val="24"/>
          <w:szCs w:val="24"/>
          <w:lang w:eastAsia="zh-CN"/>
        </w:rPr>
        <w:t xml:space="preserve">- виявлення недостовірності інформації, зазначеної Виробником Товару, або у разі невідповідності товару критеріям локалізації поточного року, визначеним у підпункті 1 пункту 6-1 розділу </w:t>
      </w:r>
      <w:r w:rsidRPr="00A43421">
        <w:rPr>
          <w:rFonts w:ascii="Times New Roman" w:eastAsia="Times New Roman" w:hAnsi="Times New Roman" w:cs="Times New Roman"/>
          <w:sz w:val="24"/>
          <w:szCs w:val="24"/>
          <w:lang w:val="en-US" w:eastAsia="zh-CN"/>
        </w:rPr>
        <w:t>X</w:t>
      </w:r>
      <w:r w:rsidRPr="00A43421">
        <w:rPr>
          <w:rFonts w:ascii="Times New Roman" w:eastAsia="Times New Roman" w:hAnsi="Times New Roman" w:cs="Times New Roman"/>
          <w:sz w:val="24"/>
          <w:szCs w:val="24"/>
          <w:lang w:eastAsia="zh-CN"/>
        </w:rPr>
        <w:t xml:space="preserve"> “Прикінцеві та перехідні положення” Закону України «Про публічні закупівлі», чи ступеню локалізації, передбаченому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наслідком чого є автоматичне виключення товару з переліку товарів, що є предметом Договору (закупівлі), з підтвердженим ступенем локалізації виробництва.</w:t>
      </w:r>
    </w:p>
    <w:p w:rsidR="00BA13CC" w:rsidRPr="00A43421" w:rsidRDefault="00BA13CC" w:rsidP="00BA13CC">
      <w:pPr>
        <w:spacing w:after="0" w:line="240" w:lineRule="auto"/>
        <w:ind w:firstLine="720"/>
        <w:jc w:val="both"/>
        <w:rPr>
          <w:rFonts w:ascii="Times New Roman" w:hAnsi="Times New Roman" w:cs="Times New Roman"/>
          <w:sz w:val="24"/>
          <w:szCs w:val="24"/>
        </w:rPr>
      </w:pPr>
    </w:p>
    <w:p w:rsidR="00BA13CC" w:rsidRPr="00A43421" w:rsidRDefault="00BA13CC" w:rsidP="00BA13CC">
      <w:pPr>
        <w:spacing w:after="0" w:line="240" w:lineRule="auto"/>
        <w:jc w:val="both"/>
        <w:rPr>
          <w:rFonts w:ascii="Times New Roman" w:hAnsi="Times New Roman" w:cs="Times New Roman"/>
          <w:b/>
          <w:sz w:val="24"/>
          <w:szCs w:val="24"/>
        </w:rPr>
      </w:pPr>
      <w:r w:rsidRPr="00A43421">
        <w:rPr>
          <w:rFonts w:ascii="Times New Roman" w:hAnsi="Times New Roman" w:cs="Times New Roman"/>
          <w:b/>
          <w:sz w:val="24"/>
          <w:szCs w:val="24"/>
        </w:rPr>
        <w:t xml:space="preserve">                                                                       11. Інші умови</w:t>
      </w:r>
    </w:p>
    <w:p w:rsidR="00BA13CC" w:rsidRPr="00A43421" w:rsidRDefault="00BA13CC" w:rsidP="00BA13CC">
      <w:pPr>
        <w:tabs>
          <w:tab w:val="left" w:pos="709"/>
        </w:tabs>
        <w:autoSpaceDE w:val="0"/>
        <w:spacing w:after="0" w:line="240" w:lineRule="auto"/>
        <w:jc w:val="both"/>
        <w:rPr>
          <w:rFonts w:ascii="Times New Roman" w:hAnsi="Times New Roman"/>
          <w:sz w:val="24"/>
          <w:szCs w:val="24"/>
          <w:lang w:bidi="en-US"/>
        </w:rPr>
      </w:pPr>
      <w:r w:rsidRPr="00A43421">
        <w:rPr>
          <w:rFonts w:ascii="Times New Roman" w:hAnsi="Times New Roman"/>
          <w:sz w:val="24"/>
          <w:szCs w:val="24"/>
          <w:lang w:bidi="en-US"/>
        </w:rPr>
        <w:t xml:space="preserve">            11.1. Істотними умовами договору є: ціна, строки постачання товару та предмет закупівлі.</w:t>
      </w:r>
    </w:p>
    <w:p w:rsidR="00BA13CC" w:rsidRPr="00A43421" w:rsidRDefault="00BA13CC" w:rsidP="00BA13CC">
      <w:pPr>
        <w:tabs>
          <w:tab w:val="left" w:pos="709"/>
        </w:tabs>
        <w:autoSpaceDE w:val="0"/>
        <w:spacing w:after="0" w:line="240" w:lineRule="auto"/>
        <w:jc w:val="both"/>
        <w:rPr>
          <w:rFonts w:ascii="Times New Roman" w:hAnsi="Times New Roman"/>
          <w:sz w:val="24"/>
          <w:szCs w:val="24"/>
          <w:lang w:bidi="en-US"/>
        </w:rPr>
      </w:pPr>
      <w:r w:rsidRPr="00A43421">
        <w:rPr>
          <w:rFonts w:ascii="Times New Roman" w:hAnsi="Times New Roman"/>
          <w:sz w:val="24"/>
          <w:szCs w:val="24"/>
          <w:lang w:bidi="en-US"/>
        </w:rPr>
        <w:t xml:space="preserve">            11.2 Істотні умови цього Договору не можуть змінюватися після його підписання до виконання зобов'язань Сторонами у повному обсязі, крім випадків:</w:t>
      </w:r>
    </w:p>
    <w:p w:rsidR="00BA13CC" w:rsidRPr="00A43421" w:rsidRDefault="00BA13CC" w:rsidP="00BA13CC">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11.2.1. Зменшення обсягів закупівлі, зокрема з урахуванням фактичного обсягу видатків Замовника.</w:t>
      </w:r>
    </w:p>
    <w:p w:rsidR="00BA13CC" w:rsidRPr="00A43421" w:rsidRDefault="00BA13CC" w:rsidP="00BA13CC">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11.2.2.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13CC" w:rsidRPr="00A43421" w:rsidRDefault="00BA13CC" w:rsidP="00BA13CC">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 xml:space="preserve">11.2.3. Покращення якості </w:t>
      </w:r>
      <w:r w:rsidRPr="00A43421">
        <w:rPr>
          <w:rFonts w:ascii="Times New Roman" w:eastAsia="Times New Roman" w:hAnsi="Times New Roman" w:cs="Times New Roman"/>
          <w:sz w:val="24"/>
          <w:szCs w:val="24"/>
          <w:lang w:eastAsia="ar-SA"/>
        </w:rPr>
        <w:t>товару</w:t>
      </w:r>
      <w:r w:rsidRPr="00A43421">
        <w:rPr>
          <w:rFonts w:ascii="Times New Roman" w:eastAsia="Times New Roman" w:hAnsi="Times New Roman" w:cs="Times New Roman"/>
          <w:sz w:val="24"/>
          <w:szCs w:val="24"/>
          <w:lang w:eastAsia="en-US" w:bidi="en-US"/>
        </w:rPr>
        <w:t xml:space="preserve"> за умови, що таке покращення не призведе до збільшення суми, визначеної у Договорі.</w:t>
      </w:r>
    </w:p>
    <w:p w:rsidR="00BA13CC" w:rsidRPr="00A43421" w:rsidRDefault="00BA13CC" w:rsidP="00BA13CC">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11.2.4.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13CC" w:rsidRPr="00A43421" w:rsidRDefault="00BA13CC" w:rsidP="00BA13CC">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11.2.5. Погодження зміни ціни в договорі про закупівлю в бік зменшення (без зміни кількості (обсягу) та якості товарів, робіт і послуг)</w:t>
      </w:r>
      <w:r w:rsidRPr="00A43421">
        <w:rPr>
          <w:rFonts w:ascii="Times New Roman" w:eastAsia="Times New Roman" w:hAnsi="Times New Roman" w:cs="Times New Roman"/>
          <w:color w:val="000000"/>
          <w:sz w:val="24"/>
          <w:szCs w:val="24"/>
        </w:rPr>
        <w:t>.</w:t>
      </w:r>
      <w:r w:rsidRPr="00A43421">
        <w:rPr>
          <w:rFonts w:ascii="Times New Roman" w:eastAsia="Times New Roman" w:hAnsi="Times New Roman" w:cs="Times New Roman"/>
          <w:strike/>
          <w:sz w:val="24"/>
          <w:szCs w:val="24"/>
          <w:lang w:eastAsia="en-US" w:bidi="en-US"/>
        </w:rPr>
        <w:t xml:space="preserve"> </w:t>
      </w:r>
    </w:p>
    <w:p w:rsidR="00BA13CC" w:rsidRPr="00A43421" w:rsidRDefault="00BA13CC" w:rsidP="00BA13CC">
      <w:pPr>
        <w:tabs>
          <w:tab w:val="num" w:pos="0"/>
        </w:tabs>
        <w:spacing w:after="0" w:line="240" w:lineRule="auto"/>
        <w:contextualSpacing/>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lang w:eastAsia="en-US" w:bidi="en-US"/>
        </w:rPr>
        <w:tab/>
        <w:t xml:space="preserve">11.2.6. </w:t>
      </w:r>
      <w:r w:rsidRPr="00A43421">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13CC" w:rsidRPr="00A43421" w:rsidRDefault="00BA13CC" w:rsidP="00BA13CC">
      <w:pPr>
        <w:tabs>
          <w:tab w:val="num" w:pos="0"/>
        </w:tabs>
        <w:spacing w:after="0" w:line="240" w:lineRule="auto"/>
        <w:jc w:val="both"/>
        <w:rPr>
          <w:rFonts w:ascii="Times New Roman" w:eastAsia="Times New Roman" w:hAnsi="Times New Roman" w:cs="Times New Roman"/>
          <w:sz w:val="24"/>
          <w:szCs w:val="24"/>
          <w:lang w:eastAsia="en-US" w:bidi="en-US"/>
        </w:rPr>
      </w:pPr>
      <w:r w:rsidRPr="00A43421">
        <w:rPr>
          <w:rFonts w:ascii="Times New Roman" w:eastAsia="Times New Roman" w:hAnsi="Times New Roman" w:cs="Times New Roman"/>
          <w:sz w:val="24"/>
          <w:szCs w:val="24"/>
        </w:rPr>
        <w:tab/>
        <w:t xml:space="preserve">11.2.7. </w:t>
      </w:r>
      <w:r w:rsidRPr="00A43421">
        <w:rPr>
          <w:rFonts w:ascii="Times New Roman" w:hAnsi="Times New Roman" w:cs="Times New Roman"/>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43421">
        <w:rPr>
          <w:rFonts w:ascii="Times New Roman" w:eastAsia="Times New Roman" w:hAnsi="Times New Roman" w:cs="Times New Roman"/>
          <w:sz w:val="24"/>
          <w:szCs w:val="24"/>
        </w:rPr>
        <w:t>.</w:t>
      </w:r>
    </w:p>
    <w:p w:rsidR="00BA13CC" w:rsidRPr="00A43421" w:rsidRDefault="00BA13CC" w:rsidP="00BA13CC">
      <w:pPr>
        <w:tabs>
          <w:tab w:val="left" w:pos="708"/>
        </w:tabs>
        <w:suppressAutoHyphens/>
        <w:spacing w:after="0" w:line="240" w:lineRule="auto"/>
        <w:ind w:firstLine="709"/>
        <w:contextualSpacing/>
        <w:jc w:val="both"/>
        <w:outlineLvl w:val="0"/>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lastRenderedPageBreak/>
        <w:t xml:space="preserve">У випадку зміни (збільшення або зменшення) курсу іноземної валюти (Євро) на 2 або більше відсотки відносно курсу, який встановлений Національним банком України на дату розкриття тендерних пропозицій, Сторони мають право застосовувати наступний порядок коригування ціни за одиницю товару залежно від зміни курсу іноземної валюти: </w:t>
      </w:r>
      <w:r w:rsidRPr="00A43421">
        <w:rPr>
          <w:rFonts w:ascii="Times New Roman" w:eastAsia="Times New Roman" w:hAnsi="Times New Roman" w:cs="Times New Roman"/>
          <w:b/>
          <w:sz w:val="24"/>
          <w:szCs w:val="24"/>
          <w:lang w:eastAsia="ar-SA"/>
        </w:rPr>
        <w:t xml:space="preserve">Ц=(К1/К2)*Цт,  </w:t>
      </w:r>
      <w:r w:rsidRPr="00A43421">
        <w:rPr>
          <w:rFonts w:ascii="Times New Roman" w:eastAsia="Times New Roman" w:hAnsi="Times New Roman" w:cs="Times New Roman"/>
          <w:sz w:val="24"/>
          <w:szCs w:val="24"/>
          <w:lang w:eastAsia="ar-SA"/>
        </w:rPr>
        <w:t xml:space="preserve"> де:</w:t>
      </w:r>
    </w:p>
    <w:p w:rsidR="00BA13CC" w:rsidRPr="00A43421" w:rsidRDefault="00BA13CC" w:rsidP="00BA13CC">
      <w:pPr>
        <w:tabs>
          <w:tab w:val="left" w:pos="708"/>
        </w:tabs>
        <w:spacing w:after="0" w:line="240" w:lineRule="auto"/>
        <w:contextualSpacing/>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 xml:space="preserve">- </w:t>
      </w:r>
      <w:r w:rsidRPr="00A43421">
        <w:rPr>
          <w:rFonts w:ascii="Times New Roman" w:eastAsia="Times New Roman" w:hAnsi="Times New Roman" w:cs="Times New Roman"/>
          <w:b/>
          <w:sz w:val="24"/>
          <w:szCs w:val="24"/>
          <w:lang w:eastAsia="ar-SA"/>
        </w:rPr>
        <w:t>К1</w:t>
      </w:r>
      <w:r w:rsidRPr="00A43421">
        <w:rPr>
          <w:rFonts w:ascii="Times New Roman" w:eastAsia="Times New Roman" w:hAnsi="Times New Roman" w:cs="Times New Roman"/>
          <w:sz w:val="24"/>
          <w:szCs w:val="24"/>
          <w:lang w:eastAsia="ar-SA"/>
        </w:rPr>
        <w:t>- офіційний курс гривні до євро, встановлений НБУ, на дату укладання відповідної додаткової угоди про зміну ціни за одиницю товару;</w:t>
      </w:r>
    </w:p>
    <w:p w:rsidR="00BA13CC" w:rsidRPr="00A43421" w:rsidRDefault="00BA13CC" w:rsidP="00BA13CC">
      <w:pPr>
        <w:tabs>
          <w:tab w:val="left" w:pos="708"/>
        </w:tabs>
        <w:spacing w:after="0" w:line="240" w:lineRule="auto"/>
        <w:contextualSpacing/>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 xml:space="preserve">- </w:t>
      </w:r>
      <w:r w:rsidRPr="00A43421">
        <w:rPr>
          <w:rFonts w:ascii="Times New Roman" w:eastAsia="Times New Roman" w:hAnsi="Times New Roman" w:cs="Times New Roman"/>
          <w:b/>
          <w:sz w:val="24"/>
          <w:szCs w:val="24"/>
          <w:lang w:eastAsia="ar-SA"/>
        </w:rPr>
        <w:t>К2</w:t>
      </w:r>
      <w:r w:rsidRPr="00A43421">
        <w:rPr>
          <w:rFonts w:ascii="Times New Roman" w:eastAsia="Times New Roman" w:hAnsi="Times New Roman" w:cs="Times New Roman"/>
          <w:sz w:val="24"/>
          <w:szCs w:val="24"/>
          <w:lang w:eastAsia="ar-SA"/>
        </w:rPr>
        <w:t xml:space="preserve"> - офіційний курс гривні до євро, встановлений НБУ, на дату розкриття тендерних пропозицій;</w:t>
      </w:r>
    </w:p>
    <w:p w:rsidR="00BA13CC" w:rsidRPr="00A43421" w:rsidRDefault="00BA13CC" w:rsidP="00BA13CC">
      <w:pPr>
        <w:tabs>
          <w:tab w:val="left" w:pos="708"/>
        </w:tabs>
        <w:spacing w:after="0" w:line="240" w:lineRule="auto"/>
        <w:contextualSpacing/>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 xml:space="preserve">-  </w:t>
      </w:r>
      <w:r w:rsidRPr="00A43421">
        <w:rPr>
          <w:rFonts w:ascii="Times New Roman" w:eastAsia="Times New Roman" w:hAnsi="Times New Roman" w:cs="Times New Roman"/>
          <w:b/>
          <w:sz w:val="24"/>
          <w:szCs w:val="24"/>
          <w:lang w:eastAsia="ar-SA"/>
        </w:rPr>
        <w:t>Цт</w:t>
      </w:r>
      <w:r w:rsidRPr="00A43421">
        <w:rPr>
          <w:rFonts w:ascii="Times New Roman" w:eastAsia="Times New Roman" w:hAnsi="Times New Roman" w:cs="Times New Roman"/>
          <w:sz w:val="24"/>
          <w:szCs w:val="24"/>
          <w:lang w:eastAsia="ar-SA"/>
        </w:rPr>
        <w:t xml:space="preserve"> – ціна товару, визначена в тендерній пропозиції;</w:t>
      </w:r>
    </w:p>
    <w:p w:rsidR="00BA13CC" w:rsidRPr="00A43421" w:rsidRDefault="00BA13CC" w:rsidP="00BA13CC">
      <w:pPr>
        <w:tabs>
          <w:tab w:val="left" w:pos="708"/>
        </w:tabs>
        <w:spacing w:after="0" w:line="240" w:lineRule="auto"/>
        <w:contextualSpacing/>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 xml:space="preserve">-  </w:t>
      </w:r>
      <w:r w:rsidRPr="00A43421">
        <w:rPr>
          <w:rFonts w:ascii="Times New Roman" w:eastAsia="Times New Roman" w:hAnsi="Times New Roman" w:cs="Times New Roman"/>
          <w:b/>
          <w:sz w:val="24"/>
          <w:szCs w:val="24"/>
          <w:lang w:eastAsia="ar-SA"/>
        </w:rPr>
        <w:t xml:space="preserve">Ц </w:t>
      </w:r>
      <w:r w:rsidRPr="00A43421">
        <w:rPr>
          <w:rFonts w:ascii="Times New Roman" w:eastAsia="Times New Roman" w:hAnsi="Times New Roman" w:cs="Times New Roman"/>
          <w:sz w:val="24"/>
          <w:szCs w:val="24"/>
          <w:lang w:eastAsia="ar-SA"/>
        </w:rPr>
        <w:t>– остаточна ціна одиниці товару, за якою здійснюється відпуск товару.</w:t>
      </w:r>
    </w:p>
    <w:p w:rsidR="00BA13CC" w:rsidRPr="00A43421" w:rsidRDefault="00BA13CC" w:rsidP="00BA13CC">
      <w:pPr>
        <w:tabs>
          <w:tab w:val="left" w:pos="708"/>
        </w:tabs>
        <w:spacing w:after="0" w:line="240" w:lineRule="auto"/>
        <w:ind w:firstLine="709"/>
        <w:contextualSpacing/>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Зміна курсу іноземної валюти підтверджується даними Національного Банку України, які розміщуються на офіційному сайті НБУ.</w:t>
      </w:r>
    </w:p>
    <w:p w:rsidR="00BA13CC" w:rsidRPr="00A43421" w:rsidRDefault="00BA13CC" w:rsidP="00BA13CC">
      <w:pPr>
        <w:tabs>
          <w:tab w:val="left" w:pos="708"/>
        </w:tabs>
        <w:spacing w:after="0" w:line="240" w:lineRule="auto"/>
        <w:contextualSpacing/>
        <w:jc w:val="both"/>
        <w:rPr>
          <w:rFonts w:ascii="Times New Roman" w:eastAsia="Times New Roman" w:hAnsi="Times New Roman" w:cs="Times New Roman"/>
          <w:sz w:val="24"/>
          <w:szCs w:val="24"/>
          <w:lang w:val="ru-RU" w:eastAsia="ar-SA"/>
        </w:rPr>
      </w:pPr>
      <w:r w:rsidRPr="00A43421">
        <w:rPr>
          <w:rFonts w:ascii="Times New Roman" w:eastAsia="Times New Roman" w:hAnsi="Times New Roman" w:cs="Times New Roman"/>
          <w:sz w:val="24"/>
          <w:szCs w:val="24"/>
          <w:lang w:eastAsia="ar-SA"/>
        </w:rPr>
        <w:t xml:space="preserve">Ціна за одиницю товару, що розраховується в порядку та на умовах, визначених за вищенаведеною формулою, погоджується Сторонами шляхом укладання Додаткової угоди до Договору.  </w:t>
      </w:r>
    </w:p>
    <w:p w:rsidR="00BA13CC" w:rsidRPr="00A43421" w:rsidRDefault="00BA13CC" w:rsidP="00BA13CC">
      <w:pPr>
        <w:tabs>
          <w:tab w:val="left" w:pos="708"/>
        </w:tabs>
        <w:spacing w:after="0" w:line="240" w:lineRule="auto"/>
        <w:contextualSpacing/>
        <w:jc w:val="both"/>
        <w:rPr>
          <w:rFonts w:ascii="Times New Roman" w:eastAsia="Times New Roman" w:hAnsi="Times New Roman" w:cs="Times New Roman"/>
          <w:sz w:val="24"/>
          <w:szCs w:val="24"/>
          <w:lang w:val="ru-RU" w:eastAsia="ar-SA"/>
        </w:rPr>
      </w:pPr>
      <w:r w:rsidRPr="00A43421">
        <w:rPr>
          <w:rFonts w:ascii="Times New Roman" w:eastAsia="Times New Roman" w:hAnsi="Times New Roman" w:cs="Times New Roman"/>
          <w:sz w:val="24"/>
          <w:szCs w:val="24"/>
          <w:lang w:val="ru-RU" w:eastAsia="ar-SA"/>
        </w:rPr>
        <w:tab/>
        <w:t>11.2.8. З</w:t>
      </w:r>
      <w:r w:rsidRPr="00A43421">
        <w:rPr>
          <w:rFonts w:ascii="Times New Roman" w:eastAsia="Times New Roman" w:hAnsi="Times New Roman" w:cs="Times New Roman"/>
          <w:color w:val="000000"/>
          <w:sz w:val="24"/>
          <w:szCs w:val="24"/>
        </w:rPr>
        <w:t xml:space="preserve">міни умов у зв’язку із застосуванням положень </w:t>
      </w:r>
      <w:r w:rsidRPr="00A43421">
        <w:rPr>
          <w:rFonts w:ascii="Times New Roman" w:eastAsia="Times New Roman" w:hAnsi="Times New Roman" w:cs="Times New Roman"/>
          <w:b/>
          <w:color w:val="000000"/>
          <w:sz w:val="24"/>
          <w:szCs w:val="24"/>
        </w:rPr>
        <w:t>частини шостої статті 41</w:t>
      </w:r>
      <w:r w:rsidRPr="00A43421">
        <w:rPr>
          <w:rFonts w:ascii="Times New Roman" w:eastAsia="Times New Roman" w:hAnsi="Times New Roman" w:cs="Times New Roman"/>
          <w:color w:val="000000"/>
          <w:sz w:val="24"/>
          <w:szCs w:val="24"/>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lang w:eastAsia="ru-RU"/>
        </w:rPr>
      </w:pPr>
      <w:r w:rsidRPr="00A43421">
        <w:rPr>
          <w:rFonts w:ascii="Times New Roman" w:hAnsi="Times New Roman" w:cs="Times New Roman"/>
          <w:sz w:val="24"/>
          <w:szCs w:val="24"/>
        </w:rPr>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11.4 Сторони несуть повну відповідальність за правильність вказаних ними у цьому Договорів реквізитів. У разі зміни будь-яких реквізитів Сторін (в тому числі банківських), Сторона, реквізити якої змінились або мають змінитись, не пізніше 10 (десять) календарних днів направляє іншій Стороні офіційне письмове повідомлення: лист про зміну реквізитів та додаткову угоду для підписання з цього приводу. Сторона, яка не виконала або неналежно виконала обов’язок щодо направлення іншій стороні повідомлення про зміну реквізитів, несе ризик настання пов'язаних із цим несприятливих наслідків.</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11.5. Відступлення права вимоги, переведення боргу, передача прав та обов’язків за цим Договором однією із Сторін до третіх осіб допускається виключно за умови письмового погодження цього з іншою Стороною.</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їх печатками.</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11.7.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A13CC" w:rsidRPr="00A43421" w:rsidRDefault="00BA13CC" w:rsidP="00BA13CC">
      <w:pPr>
        <w:spacing w:after="0" w:line="240" w:lineRule="auto"/>
        <w:ind w:firstLine="720"/>
        <w:jc w:val="both"/>
        <w:rPr>
          <w:rFonts w:ascii="Times New Roman" w:hAnsi="Times New Roman" w:cs="Times New Roman"/>
          <w:sz w:val="24"/>
          <w:szCs w:val="24"/>
        </w:rPr>
      </w:pPr>
      <w:r w:rsidRPr="00A43421">
        <w:rPr>
          <w:rFonts w:ascii="Times New Roman" w:hAnsi="Times New Roman" w:cs="Times New Roman"/>
          <w:sz w:val="24"/>
          <w:szCs w:val="24"/>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11.9. Продавець є платником податку на прибуток підприємств на __________________.</w:t>
      </w:r>
    </w:p>
    <w:p w:rsidR="00BA13CC" w:rsidRPr="00A43421" w:rsidRDefault="00BA13CC" w:rsidP="00BA13CC">
      <w:pPr>
        <w:spacing w:after="0" w:line="240" w:lineRule="auto"/>
        <w:ind w:firstLine="720"/>
        <w:jc w:val="both"/>
        <w:rPr>
          <w:rFonts w:ascii="Times New Roman" w:eastAsia="Times New Roman" w:hAnsi="Times New Roman" w:cs="Times New Roman"/>
          <w:b/>
          <w:sz w:val="24"/>
          <w:szCs w:val="24"/>
        </w:rPr>
      </w:pPr>
      <w:r w:rsidRPr="00A43421">
        <w:rPr>
          <w:rFonts w:ascii="Times New Roman" w:eastAsia="Times New Roman" w:hAnsi="Times New Roman" w:cs="Times New Roman"/>
          <w:sz w:val="24"/>
          <w:szCs w:val="24"/>
        </w:rPr>
        <w:t>11.10. При зміні статусу платника податку, Сторони зобов’язані письмово повідомити одна одну про таку зміну впродовж  10 (десяти)  днів.</w:t>
      </w:r>
      <w:r w:rsidRPr="00A43421">
        <w:rPr>
          <w:rFonts w:ascii="Times New Roman" w:eastAsia="Times New Roman" w:hAnsi="Times New Roman" w:cs="Times New Roman"/>
          <w:b/>
          <w:sz w:val="24"/>
          <w:szCs w:val="24"/>
        </w:rPr>
        <w:t xml:space="preserve">  </w:t>
      </w:r>
    </w:p>
    <w:p w:rsidR="00BA13CC" w:rsidRPr="00A43421" w:rsidRDefault="00BA13CC" w:rsidP="00BA13CC">
      <w:pPr>
        <w:spacing w:after="0" w:line="240" w:lineRule="auto"/>
        <w:ind w:firstLine="720"/>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 xml:space="preserve">11.11. Якщо протягом трьох років після укладення цього Договору у Замовника виникла необхідність у закупівлі додаткового обсягу товару у того самого Продавця та якщо в разі зміни продавця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Замовник укладає договір про закупівлю додаткових аналогічних товарів після проведення переговорів щодо ціни та інших умов </w:t>
      </w:r>
      <w:r w:rsidRPr="00A43421">
        <w:rPr>
          <w:rFonts w:ascii="Times New Roman" w:eastAsia="Times New Roman" w:hAnsi="Times New Roman" w:cs="Times New Roman"/>
          <w:sz w:val="24"/>
          <w:szCs w:val="24"/>
        </w:rPr>
        <w:lastRenderedPageBreak/>
        <w:t xml:space="preserve">договору з продавцем, якщо загальна вартість такого постачання не перевищує 50 відсотків ціни цього Договору. </w:t>
      </w:r>
    </w:p>
    <w:p w:rsidR="00BA13CC" w:rsidRPr="00A43421" w:rsidRDefault="00BA13CC" w:rsidP="00BA13CC">
      <w:pPr>
        <w:spacing w:after="0" w:line="240" w:lineRule="auto"/>
        <w:ind w:firstLine="720"/>
        <w:jc w:val="both"/>
        <w:rPr>
          <w:rFonts w:ascii="Times New Roman" w:eastAsia="Times New Roman" w:hAnsi="Times New Roman" w:cs="Times New Roman"/>
          <w:b/>
          <w:sz w:val="24"/>
          <w:szCs w:val="24"/>
        </w:rPr>
      </w:pPr>
    </w:p>
    <w:p w:rsidR="00BA13CC" w:rsidRPr="00A43421" w:rsidRDefault="00BA13CC" w:rsidP="00BA13CC">
      <w:pPr>
        <w:spacing w:after="0" w:line="240" w:lineRule="auto"/>
        <w:ind w:firstLine="720"/>
        <w:jc w:val="both"/>
        <w:rPr>
          <w:rFonts w:ascii="Times New Roman" w:eastAsia="Times New Roman" w:hAnsi="Times New Roman" w:cs="Times New Roman"/>
          <w:b/>
          <w:sz w:val="24"/>
          <w:szCs w:val="24"/>
        </w:rPr>
      </w:pPr>
    </w:p>
    <w:p w:rsidR="00BA13CC" w:rsidRPr="00A43421" w:rsidRDefault="00BA13CC" w:rsidP="00BA13CC">
      <w:pPr>
        <w:spacing w:after="0" w:line="240" w:lineRule="auto"/>
        <w:ind w:firstLine="720"/>
        <w:jc w:val="both"/>
        <w:rPr>
          <w:rFonts w:ascii="Times New Roman" w:eastAsia="Times New Roman" w:hAnsi="Times New Roman" w:cs="Times New Roman"/>
          <w:b/>
          <w:sz w:val="24"/>
          <w:szCs w:val="24"/>
        </w:rPr>
      </w:pPr>
    </w:p>
    <w:p w:rsidR="00BA13CC" w:rsidRPr="00A43421" w:rsidRDefault="00BA13CC" w:rsidP="00BA13CC">
      <w:pPr>
        <w:spacing w:after="0" w:line="240" w:lineRule="auto"/>
        <w:ind w:firstLine="720"/>
        <w:jc w:val="both"/>
        <w:rPr>
          <w:rFonts w:ascii="Times New Roman" w:eastAsia="Times New Roman" w:hAnsi="Times New Roman" w:cs="Times New Roman"/>
          <w:b/>
          <w:sz w:val="24"/>
          <w:szCs w:val="24"/>
        </w:rPr>
      </w:pPr>
    </w:p>
    <w:p w:rsidR="00BA13CC" w:rsidRPr="00A43421" w:rsidRDefault="00BA13CC" w:rsidP="00BA13CC">
      <w:pPr>
        <w:spacing w:after="0" w:line="240" w:lineRule="auto"/>
        <w:ind w:left="720"/>
        <w:jc w:val="center"/>
        <w:rPr>
          <w:rFonts w:ascii="Times New Roman" w:eastAsia="Times New Roman" w:hAnsi="Times New Roman" w:cs="Times New Roman"/>
          <w:sz w:val="24"/>
          <w:szCs w:val="24"/>
          <w:lang w:eastAsia="ru-RU"/>
        </w:rPr>
      </w:pPr>
      <w:r w:rsidRPr="00A43421">
        <w:rPr>
          <w:rFonts w:ascii="Times New Roman" w:eastAsia="Times New Roman" w:hAnsi="Times New Roman" w:cs="Times New Roman"/>
          <w:b/>
          <w:color w:val="000000"/>
          <w:sz w:val="24"/>
          <w:szCs w:val="24"/>
          <w:lang w:val="ru-RU" w:eastAsia="ru-RU"/>
        </w:rPr>
        <w:t>12</w:t>
      </w:r>
      <w:r w:rsidRPr="00A43421">
        <w:rPr>
          <w:rFonts w:ascii="Times New Roman" w:eastAsia="Times New Roman" w:hAnsi="Times New Roman" w:cs="Times New Roman"/>
          <w:b/>
          <w:color w:val="000000"/>
          <w:sz w:val="24"/>
          <w:szCs w:val="24"/>
          <w:lang w:eastAsia="ru-RU"/>
        </w:rPr>
        <w:t>. Порядок зміни умов договору</w:t>
      </w:r>
    </w:p>
    <w:p w:rsidR="00BA13CC" w:rsidRPr="00A43421" w:rsidRDefault="00BA13CC" w:rsidP="00BA13CC">
      <w:pPr>
        <w:spacing w:after="0" w:line="240" w:lineRule="auto"/>
        <w:ind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2</w:t>
      </w:r>
      <w:r w:rsidRPr="00A43421">
        <w:rPr>
          <w:rFonts w:ascii="Times New Roman" w:eastAsia="Times New Roman" w:hAnsi="Times New Roman" w:cs="Times New Roman"/>
          <w:color w:val="000000"/>
          <w:sz w:val="24"/>
          <w:szCs w:val="24"/>
          <w:lang w:eastAsia="ru-RU"/>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BA13CC" w:rsidRPr="00A43421" w:rsidRDefault="00BA13CC" w:rsidP="00BA13CC">
      <w:pPr>
        <w:spacing w:after="0" w:line="240" w:lineRule="auto"/>
        <w:ind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2</w:t>
      </w:r>
      <w:r w:rsidRPr="00A43421">
        <w:rPr>
          <w:rFonts w:ascii="Times New Roman" w:eastAsia="Times New Roman" w:hAnsi="Times New Roman" w:cs="Times New Roman"/>
          <w:color w:val="000000"/>
          <w:sz w:val="24"/>
          <w:szCs w:val="24"/>
          <w:lang w:eastAsia="ru-RU"/>
        </w:rPr>
        <w:t>.2. Пропозицію щодо внесення змін до договору може зробити кожна із Сторін Договору.</w:t>
      </w:r>
    </w:p>
    <w:p w:rsidR="00BA13CC" w:rsidRPr="00A43421" w:rsidRDefault="00BA13CC" w:rsidP="00BA13CC">
      <w:pPr>
        <w:spacing w:after="0" w:line="240" w:lineRule="auto"/>
        <w:ind w:right="120"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A13CC" w:rsidRPr="00A43421" w:rsidRDefault="00BA13CC" w:rsidP="00BA13CC">
      <w:pPr>
        <w:spacing w:after="0" w:line="240" w:lineRule="auto"/>
        <w:ind w:right="120"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2</w:t>
      </w:r>
      <w:r w:rsidRPr="00A43421">
        <w:rPr>
          <w:rFonts w:ascii="Times New Roman" w:eastAsia="Times New Roman" w:hAnsi="Times New Roman" w:cs="Times New Roman"/>
          <w:color w:val="000000"/>
          <w:sz w:val="24"/>
          <w:szCs w:val="24"/>
          <w:lang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A13CC" w:rsidRPr="00A43421" w:rsidRDefault="00BA13CC" w:rsidP="00BA13CC">
      <w:pPr>
        <w:spacing w:after="0" w:line="240" w:lineRule="auto"/>
        <w:ind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2</w:t>
      </w:r>
      <w:r w:rsidRPr="00A43421">
        <w:rPr>
          <w:rFonts w:ascii="Times New Roman" w:eastAsia="Times New Roman" w:hAnsi="Times New Roman" w:cs="Times New Roman"/>
          <w:color w:val="000000"/>
          <w:sz w:val="24"/>
          <w:szCs w:val="24"/>
          <w:lang w:eastAsia="ru-RU"/>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BA13CC" w:rsidRPr="00A43421" w:rsidRDefault="00BA13CC" w:rsidP="00BA13CC">
      <w:pPr>
        <w:spacing w:after="0" w:line="240" w:lineRule="auto"/>
        <w:ind w:firstLine="708"/>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12.6.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A13CC" w:rsidRPr="00A43421" w:rsidRDefault="00BA13CC" w:rsidP="00BA13CC">
      <w:pPr>
        <w:spacing w:after="0" w:line="240" w:lineRule="auto"/>
        <w:ind w:firstLine="700"/>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2</w:t>
      </w:r>
      <w:r w:rsidRPr="00A43421">
        <w:rPr>
          <w:rFonts w:ascii="Times New Roman" w:eastAsia="Times New Roman" w:hAnsi="Times New Roman" w:cs="Times New Roman"/>
          <w:color w:val="000000"/>
          <w:sz w:val="24"/>
          <w:szCs w:val="24"/>
          <w:lang w:eastAsia="ru-RU"/>
        </w:rPr>
        <w:t>.7. У випадках, не передбачених дійсним Договором, Сторони керуються чинним законодавством України.</w:t>
      </w:r>
    </w:p>
    <w:p w:rsidR="00BA13CC" w:rsidRPr="00A43421" w:rsidRDefault="00BA13CC" w:rsidP="00BA13CC">
      <w:pPr>
        <w:spacing w:after="0" w:line="240" w:lineRule="auto"/>
        <w:ind w:firstLine="700"/>
        <w:jc w:val="both"/>
        <w:rPr>
          <w:rFonts w:ascii="Times New Roman" w:eastAsia="Times New Roman" w:hAnsi="Times New Roman" w:cs="Times New Roman"/>
          <w:color w:val="000000"/>
          <w:sz w:val="24"/>
          <w:szCs w:val="24"/>
          <w:lang w:eastAsia="ru-RU"/>
        </w:rPr>
      </w:pPr>
    </w:p>
    <w:p w:rsidR="00BA13CC" w:rsidRPr="00A43421" w:rsidRDefault="00BA13CC" w:rsidP="00BA13CC">
      <w:pPr>
        <w:spacing w:before="240" w:after="0" w:line="240" w:lineRule="auto"/>
        <w:ind w:firstLine="700"/>
        <w:jc w:val="center"/>
        <w:rPr>
          <w:rFonts w:ascii="Times New Roman" w:eastAsia="Times New Roman" w:hAnsi="Times New Roman" w:cs="Times New Roman"/>
          <w:sz w:val="24"/>
          <w:szCs w:val="24"/>
          <w:lang w:eastAsia="ru-RU"/>
        </w:rPr>
      </w:pPr>
      <w:r w:rsidRPr="00A43421">
        <w:rPr>
          <w:rFonts w:ascii="Times New Roman" w:eastAsia="Times New Roman" w:hAnsi="Times New Roman" w:cs="Times New Roman"/>
          <w:b/>
          <w:color w:val="000000"/>
          <w:sz w:val="24"/>
          <w:szCs w:val="24"/>
          <w:lang w:eastAsia="ru-RU"/>
        </w:rPr>
        <w:t>13. Оперативно-господарські санкції</w:t>
      </w:r>
    </w:p>
    <w:p w:rsidR="00BA13CC" w:rsidRPr="00A43421" w:rsidRDefault="00BA13CC" w:rsidP="00BA13CC">
      <w:pPr>
        <w:spacing w:after="0" w:line="240" w:lineRule="auto"/>
        <w:ind w:firstLine="700"/>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color w:val="000000"/>
          <w:sz w:val="24"/>
          <w:szCs w:val="24"/>
          <w:lang w:eastAsia="ru-RU"/>
        </w:rPr>
        <w:t>13.1.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A13CC" w:rsidRPr="00A43421" w:rsidRDefault="00BA13CC" w:rsidP="00BA13CC">
      <w:pPr>
        <w:spacing w:after="0" w:line="240" w:lineRule="auto"/>
        <w:ind w:firstLine="700"/>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3</w:t>
      </w:r>
      <w:r w:rsidRPr="00A43421">
        <w:rPr>
          <w:rFonts w:ascii="Times New Roman" w:eastAsia="Times New Roman" w:hAnsi="Times New Roman" w:cs="Times New Roman"/>
          <w:color w:val="000000"/>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Продавця за невиконання Продавцем своїх зобов’язань перед Замовником в частині, що стосується:</w:t>
      </w:r>
    </w:p>
    <w:p w:rsidR="00BA13CC" w:rsidRPr="00A43421" w:rsidRDefault="00BA13CC" w:rsidP="00BA13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якості поставленого Товару;</w:t>
      </w:r>
    </w:p>
    <w:p w:rsidR="00BA13CC" w:rsidRPr="00A43421" w:rsidRDefault="00BA13CC" w:rsidP="00BA13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розірвання аналогічного за своєю природою Договору з Замовником у разі прострочення строку поставки Товару;</w:t>
      </w:r>
    </w:p>
    <w:p w:rsidR="00BA13CC" w:rsidRPr="00A43421" w:rsidRDefault="00BA13CC" w:rsidP="00BA13CC">
      <w:pPr>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розірвання аналогічного за своєю природою Договору з Замовником у разі прострочення строку усунення дефектів.</w:t>
      </w:r>
    </w:p>
    <w:p w:rsidR="00BA13CC" w:rsidRPr="00A43421" w:rsidRDefault="00BA13CC" w:rsidP="00BA13CC">
      <w:pPr>
        <w:spacing w:after="0" w:line="240" w:lineRule="auto"/>
        <w:ind w:firstLine="708"/>
        <w:jc w:val="both"/>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1</w:t>
      </w:r>
      <w:r w:rsidRPr="00A43421">
        <w:rPr>
          <w:rFonts w:ascii="Times New Roman" w:eastAsia="Times New Roman" w:hAnsi="Times New Roman" w:cs="Times New Roman"/>
          <w:color w:val="000000"/>
          <w:sz w:val="24"/>
          <w:szCs w:val="24"/>
          <w:lang w:val="ru-RU" w:eastAsia="ru-RU"/>
        </w:rPr>
        <w:t>3</w:t>
      </w:r>
      <w:r w:rsidRPr="00A43421">
        <w:rPr>
          <w:rFonts w:ascii="Times New Roman" w:eastAsia="Times New Roman" w:hAnsi="Times New Roman" w:cs="Times New Roman"/>
          <w:color w:val="000000"/>
          <w:sz w:val="24"/>
          <w:szCs w:val="24"/>
          <w:lang w:eastAsia="ru-RU"/>
        </w:rPr>
        <w:t>.3. У разі порушення Продавцем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BA13CC" w:rsidRPr="00A43421" w:rsidRDefault="00BA13CC" w:rsidP="00BA13CC">
      <w:pPr>
        <w:spacing w:after="0" w:line="240" w:lineRule="auto"/>
        <w:ind w:firstLine="708"/>
        <w:jc w:val="both"/>
        <w:rPr>
          <w:rFonts w:ascii="Times New Roman" w:eastAsia="Times New Roman" w:hAnsi="Times New Roman" w:cs="Times New Roman"/>
          <w:b/>
          <w:sz w:val="24"/>
          <w:szCs w:val="24"/>
        </w:rPr>
      </w:pPr>
      <w:r w:rsidRPr="00A43421">
        <w:rPr>
          <w:rFonts w:ascii="Times New Roman" w:eastAsia="Times New Roman" w:hAnsi="Times New Roman" w:cs="Times New Roman"/>
          <w:color w:val="000000"/>
          <w:sz w:val="24"/>
          <w:szCs w:val="24"/>
        </w:rPr>
        <w:t>1</w:t>
      </w:r>
      <w:r w:rsidRPr="00A43421">
        <w:rPr>
          <w:rFonts w:ascii="Times New Roman" w:eastAsia="Times New Roman" w:hAnsi="Times New Roman" w:cs="Times New Roman"/>
          <w:color w:val="000000"/>
          <w:sz w:val="24"/>
          <w:szCs w:val="24"/>
          <w:lang w:val="ru-RU"/>
        </w:rPr>
        <w:t>3</w:t>
      </w:r>
      <w:r w:rsidRPr="00A43421">
        <w:rPr>
          <w:rFonts w:ascii="Times New Roman" w:eastAsia="Times New Roman" w:hAnsi="Times New Roman" w:cs="Times New Roman"/>
          <w:color w:val="000000"/>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Продавця а, з подальшим направленням цінним листом з описом вкладення та повідомленням на поштову адресу Продавця  __________________________________), передбачений Договором. Всі </w:t>
      </w:r>
      <w:r w:rsidRPr="00A43421">
        <w:rPr>
          <w:rFonts w:ascii="Times New Roman" w:eastAsia="Times New Roman" w:hAnsi="Times New Roman" w:cs="Times New Roman"/>
          <w:color w:val="000000"/>
          <w:sz w:val="24"/>
          <w:szCs w:val="24"/>
        </w:rPr>
        <w:lastRenderedPageBreak/>
        <w:t>документи (листи, повідомлення, інша кореспонденція та т.і.), що будуть відправлені Замовником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Продавцем не пізніше 14-ти днів з моменту її відправки Замовником на адресу Продавця, зазначену в Договорі.</w:t>
      </w:r>
      <w:r w:rsidRPr="00A43421">
        <w:rPr>
          <w:rFonts w:ascii="Times New Roman" w:eastAsia="Times New Roman" w:hAnsi="Times New Roman" w:cs="Times New Roman"/>
          <w:b/>
          <w:sz w:val="24"/>
          <w:szCs w:val="24"/>
        </w:rPr>
        <w:t xml:space="preserve">     </w:t>
      </w:r>
    </w:p>
    <w:p w:rsidR="00BA13CC" w:rsidRPr="00A43421" w:rsidRDefault="00BA13CC" w:rsidP="00BA13CC">
      <w:pPr>
        <w:spacing w:after="0" w:line="240" w:lineRule="auto"/>
        <w:ind w:firstLine="708"/>
        <w:jc w:val="both"/>
        <w:rPr>
          <w:rFonts w:ascii="Times New Roman" w:eastAsia="Times New Roman" w:hAnsi="Times New Roman" w:cs="Times New Roman"/>
          <w:sz w:val="24"/>
          <w:szCs w:val="24"/>
        </w:rPr>
      </w:pPr>
    </w:p>
    <w:p w:rsidR="00BA13CC" w:rsidRPr="00A43421" w:rsidRDefault="00BA13CC" w:rsidP="00BA13CC">
      <w:pPr>
        <w:spacing w:after="0" w:line="240" w:lineRule="auto"/>
        <w:jc w:val="center"/>
        <w:rPr>
          <w:rFonts w:ascii="Times New Roman" w:hAnsi="Times New Roman"/>
          <w:b/>
          <w:bCs/>
          <w:shd w:val="clear" w:color="auto" w:fill="FFFFFF"/>
          <w:lang w:val="ru-RU"/>
        </w:rPr>
      </w:pPr>
      <w:r w:rsidRPr="00A43421">
        <w:rPr>
          <w:rFonts w:ascii="Times New Roman" w:hAnsi="Times New Roman"/>
          <w:b/>
          <w:bCs/>
          <w:shd w:val="clear" w:color="auto" w:fill="FFFFFF"/>
          <w:lang w:val="ru-RU"/>
        </w:rPr>
        <w:t xml:space="preserve">14. </w:t>
      </w:r>
      <w:r w:rsidRPr="00A43421">
        <w:rPr>
          <w:rFonts w:ascii="Times New Roman" w:hAnsi="Times New Roman"/>
          <w:b/>
          <w:bCs/>
          <w:shd w:val="clear" w:color="auto" w:fill="FFFFFF"/>
        </w:rPr>
        <w:t>ЮРИДИЧНІ АДРЕСИ І РЕКВІЗИТИ СТОРІН:</w:t>
      </w:r>
    </w:p>
    <w:tbl>
      <w:tblPr>
        <w:tblStyle w:val="15"/>
        <w:tblW w:w="10031" w:type="dxa"/>
        <w:tblLook w:val="04A0" w:firstRow="1" w:lastRow="0" w:firstColumn="1" w:lastColumn="0" w:noHBand="0" w:noVBand="1"/>
      </w:tblPr>
      <w:tblGrid>
        <w:gridCol w:w="4786"/>
        <w:gridCol w:w="5245"/>
      </w:tblGrid>
      <w:tr w:rsidR="00BA13CC" w:rsidRPr="00A43421" w:rsidTr="00A24691">
        <w:trPr>
          <w:trHeight w:val="4034"/>
        </w:trPr>
        <w:tc>
          <w:tcPr>
            <w:tcW w:w="4786" w:type="dxa"/>
          </w:tcPr>
          <w:p w:rsidR="00BA13CC" w:rsidRPr="00A43421" w:rsidRDefault="00BA13CC" w:rsidP="00A24691">
            <w:pPr>
              <w:jc w:val="center"/>
              <w:rPr>
                <w:rFonts w:ascii="Times New Roman" w:hAnsi="Times New Roman"/>
                <w:b/>
                <w:bCs/>
                <w:shd w:val="clear" w:color="auto" w:fill="FFFFFF"/>
                <w:lang w:val="ru-RU"/>
              </w:rPr>
            </w:pPr>
            <w:r w:rsidRPr="00A43421">
              <w:rPr>
                <w:rFonts w:ascii="Times New Roman" w:hAnsi="Times New Roman"/>
                <w:b/>
                <w:bCs/>
                <w:shd w:val="clear" w:color="auto" w:fill="FFFFFF"/>
                <w:lang w:val="ru-RU"/>
              </w:rPr>
              <w:t>«Продавець»</w:t>
            </w:r>
          </w:p>
        </w:tc>
        <w:tc>
          <w:tcPr>
            <w:tcW w:w="5245" w:type="dxa"/>
          </w:tcPr>
          <w:p w:rsidR="00BA13CC" w:rsidRPr="0052186E" w:rsidRDefault="00BA13CC" w:rsidP="00A24691">
            <w:pPr>
              <w:jc w:val="center"/>
              <w:rPr>
                <w:rFonts w:ascii="Times New Roman" w:eastAsia="Times New Roman" w:hAnsi="Times New Roman" w:cs="Times New Roman"/>
                <w:b/>
              </w:rPr>
            </w:pPr>
            <w:r w:rsidRPr="0052186E">
              <w:rPr>
                <w:rFonts w:ascii="Times New Roman" w:eastAsia="Times New Roman" w:hAnsi="Times New Roman" w:cs="Times New Roman"/>
                <w:b/>
              </w:rPr>
              <w:t>«Замовник»</w:t>
            </w:r>
          </w:p>
          <w:p w:rsidR="00BA13CC" w:rsidRPr="0052186E" w:rsidRDefault="00BA13CC" w:rsidP="00A24691">
            <w:pPr>
              <w:jc w:val="center"/>
              <w:rPr>
                <w:rFonts w:ascii="Times New Roman" w:eastAsia="Times New Roman" w:hAnsi="Times New Roman" w:cs="Times New Roman"/>
                <w:b/>
              </w:rPr>
            </w:pPr>
            <w:r w:rsidRPr="0052186E">
              <w:rPr>
                <w:rFonts w:ascii="Times New Roman" w:eastAsia="Times New Roman" w:hAnsi="Times New Roman" w:cs="Times New Roman"/>
                <w:b/>
              </w:rPr>
              <w:t>Комунальне підприємство «Добробут»</w:t>
            </w:r>
          </w:p>
          <w:p w:rsidR="00BA13CC" w:rsidRPr="00A43421" w:rsidRDefault="00BA13CC" w:rsidP="00A24691">
            <w:pPr>
              <w:tabs>
                <w:tab w:val="left" w:pos="435"/>
              </w:tabs>
              <w:rPr>
                <w:rFonts w:ascii="Times New Roman" w:eastAsia="Times New Roman" w:hAnsi="Times New Roman" w:cs="Times New Roman"/>
                <w:b/>
              </w:rPr>
            </w:pPr>
            <w:r w:rsidRPr="00A43421">
              <w:rPr>
                <w:rFonts w:ascii="Times New Roman" w:eastAsia="Times New Roman" w:hAnsi="Times New Roman" w:cs="Times New Roman"/>
                <w:b/>
              </w:rPr>
              <w:tab/>
            </w:r>
          </w:p>
          <w:p w:rsidR="00BA13CC" w:rsidRPr="00A43421" w:rsidRDefault="00BA13CC" w:rsidP="00A2469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Місце знаходження: 07415,</w:t>
            </w:r>
            <w:r>
              <w:rPr>
                <w:rFonts w:ascii="Times New Roman" w:eastAsia="Times New Roman" w:hAnsi="Times New Roman" w:cs="Times New Roman"/>
              </w:rPr>
              <w:t xml:space="preserve"> </w:t>
            </w:r>
            <w:r w:rsidRPr="00A43421">
              <w:rPr>
                <w:rFonts w:ascii="Times New Roman" w:eastAsia="Times New Roman" w:hAnsi="Times New Roman" w:cs="Times New Roman"/>
              </w:rPr>
              <w:t>Київська обл.,Броварський район, с. Зазим'я, вул. Гостинна,6</w:t>
            </w:r>
          </w:p>
          <w:p w:rsidR="00BA13CC" w:rsidRPr="00A43421" w:rsidRDefault="00BA13CC" w:rsidP="00A2469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Код ЄДРПОУ:  32020177</w:t>
            </w:r>
          </w:p>
          <w:p w:rsidR="00BA13CC" w:rsidRPr="00A43421" w:rsidRDefault="00BA13CC" w:rsidP="00A2469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Платіжні реквізити:</w:t>
            </w:r>
          </w:p>
          <w:p w:rsidR="00BA13CC" w:rsidRPr="00A43421" w:rsidRDefault="00BA13CC" w:rsidP="00A2469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IBAN:UA</w:t>
            </w:r>
            <w:r w:rsidRPr="0052186E">
              <w:rPr>
                <w:rFonts w:ascii="Times New Roman" w:eastAsia="Times New Roman" w:hAnsi="Times New Roman" w:cs="Times New Roman"/>
                <w:b/>
              </w:rPr>
              <w:t xml:space="preserve"> 033808050000026004702709626</w:t>
            </w:r>
          </w:p>
          <w:p w:rsidR="00BA13CC" w:rsidRDefault="00BA13CC" w:rsidP="00A24691">
            <w:pPr>
              <w:tabs>
                <w:tab w:val="left" w:pos="435"/>
              </w:tabs>
              <w:rPr>
                <w:rFonts w:ascii="Times New Roman" w:eastAsia="Times New Roman" w:hAnsi="Times New Roman" w:cs="Times New Roman"/>
              </w:rPr>
            </w:pPr>
            <w:r w:rsidRPr="0052186E">
              <w:rPr>
                <w:rFonts w:ascii="Times New Roman" w:eastAsia="Times New Roman" w:hAnsi="Times New Roman" w:cs="Times New Roman"/>
              </w:rPr>
              <w:t xml:space="preserve">в Райффайзен Банк </w:t>
            </w:r>
          </w:p>
          <w:p w:rsidR="00BA13CC" w:rsidRPr="0052186E" w:rsidRDefault="00BA13CC" w:rsidP="00A24691">
            <w:pPr>
              <w:tabs>
                <w:tab w:val="left" w:pos="435"/>
              </w:tabs>
              <w:rPr>
                <w:rFonts w:ascii="Times New Roman" w:eastAsia="Times New Roman" w:hAnsi="Times New Roman" w:cs="Times New Roman"/>
              </w:rPr>
            </w:pPr>
            <w:r w:rsidRPr="0052186E">
              <w:rPr>
                <w:rFonts w:ascii="Times New Roman" w:eastAsia="Times New Roman" w:hAnsi="Times New Roman" w:cs="Times New Roman"/>
              </w:rPr>
              <w:t>МФО 380805</w:t>
            </w:r>
          </w:p>
          <w:p w:rsidR="00BA13CC" w:rsidRPr="00A43421" w:rsidRDefault="00BA13CC" w:rsidP="00A2469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Свідоцтво платника ПДВ №320201710063</w:t>
            </w:r>
          </w:p>
          <w:p w:rsidR="00BA13CC" w:rsidRPr="00A43421" w:rsidRDefault="00BA13CC" w:rsidP="00A24691">
            <w:pPr>
              <w:tabs>
                <w:tab w:val="left" w:pos="435"/>
              </w:tabs>
              <w:rPr>
                <w:rFonts w:ascii="Times New Roman" w:eastAsia="Times New Roman" w:hAnsi="Times New Roman" w:cs="Times New Roman"/>
              </w:rPr>
            </w:pPr>
            <w:r w:rsidRPr="00A43421">
              <w:rPr>
                <w:rFonts w:ascii="Times New Roman" w:eastAsia="Times New Roman" w:hAnsi="Times New Roman" w:cs="Times New Roman"/>
              </w:rPr>
              <w:t>Тел.:+38067-765-97-10</w:t>
            </w:r>
          </w:p>
          <w:p w:rsidR="00BA13CC" w:rsidRDefault="00BA13CC" w:rsidP="00A24691">
            <w:pPr>
              <w:tabs>
                <w:tab w:val="left" w:pos="435"/>
              </w:tabs>
              <w:rPr>
                <w:rFonts w:ascii="Times New Roman" w:eastAsia="Times New Roman" w:hAnsi="Times New Roman" w:cs="Times New Roman"/>
                <w:i/>
                <w:iCs/>
              </w:rPr>
            </w:pPr>
            <w:r w:rsidRPr="00A43421">
              <w:rPr>
                <w:rFonts w:ascii="Times New Roman" w:eastAsia="Times New Roman" w:hAnsi="Times New Roman" w:cs="Times New Roman"/>
                <w:i/>
                <w:iCs/>
              </w:rPr>
              <w:t>E-mail:dobrobutkp@ukr.net</w:t>
            </w:r>
          </w:p>
          <w:p w:rsidR="00BA13CC" w:rsidRDefault="00BA13CC" w:rsidP="00A24691">
            <w:pPr>
              <w:tabs>
                <w:tab w:val="left" w:pos="435"/>
              </w:tabs>
              <w:rPr>
                <w:rFonts w:ascii="Times New Roman" w:eastAsia="Times New Roman" w:hAnsi="Times New Roman" w:cs="Times New Roman"/>
                <w:i/>
                <w:iCs/>
              </w:rPr>
            </w:pPr>
          </w:p>
          <w:p w:rsidR="00BA13CC" w:rsidRPr="00A43421" w:rsidRDefault="00BA13CC" w:rsidP="00A24691">
            <w:pPr>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Від КП «Доб</w:t>
            </w:r>
            <w:r>
              <w:rPr>
                <w:rFonts w:ascii="Times New Roman" w:eastAsia="Times New Roman" w:hAnsi="Times New Roman" w:cs="Times New Roman"/>
                <w:color w:val="000000"/>
                <w:sz w:val="24"/>
                <w:szCs w:val="24"/>
                <w:lang w:eastAsia="ru-RU"/>
              </w:rPr>
              <w:t>робут</w:t>
            </w:r>
            <w:r w:rsidRPr="00A43421">
              <w:rPr>
                <w:rFonts w:ascii="Times New Roman" w:eastAsia="Times New Roman" w:hAnsi="Times New Roman" w:cs="Times New Roman"/>
                <w:color w:val="000000"/>
                <w:sz w:val="24"/>
                <w:szCs w:val="24"/>
                <w:lang w:eastAsia="ru-RU"/>
              </w:rPr>
              <w:t>»</w:t>
            </w:r>
          </w:p>
          <w:p w:rsidR="00BA13CC" w:rsidRPr="00A43421" w:rsidRDefault="00BA13CC" w:rsidP="00A24691">
            <w:pPr>
              <w:rPr>
                <w:rFonts w:ascii="Times New Roman" w:eastAsia="Times New Roman" w:hAnsi="Times New Roman" w:cs="Times New Roman"/>
                <w:color w:val="000000"/>
                <w:sz w:val="24"/>
                <w:szCs w:val="24"/>
                <w:lang w:eastAsia="ru-RU"/>
              </w:rPr>
            </w:pPr>
          </w:p>
          <w:p w:rsidR="00BA13CC" w:rsidRPr="00A43421" w:rsidRDefault="00BA13CC" w:rsidP="00A24691">
            <w:pPr>
              <w:rPr>
                <w:rFonts w:ascii="Times New Roman" w:eastAsia="Times New Roman" w:hAnsi="Times New Roman" w:cs="Times New Roman"/>
                <w:color w:val="000000"/>
                <w:sz w:val="24"/>
                <w:szCs w:val="24"/>
                <w:lang w:eastAsia="ru-RU"/>
              </w:rPr>
            </w:pPr>
            <w:r w:rsidRPr="00A43421">
              <w:rPr>
                <w:rFonts w:ascii="Times New Roman" w:eastAsia="Times New Roman" w:hAnsi="Times New Roman" w:cs="Times New Roman"/>
                <w:color w:val="000000"/>
                <w:sz w:val="24"/>
                <w:szCs w:val="24"/>
                <w:lang w:eastAsia="ru-RU"/>
              </w:rPr>
              <w:t>в.о. Директора</w:t>
            </w:r>
          </w:p>
          <w:p w:rsidR="00BA13CC" w:rsidRPr="00A43421" w:rsidRDefault="00BA13CC" w:rsidP="00A24691">
            <w:pPr>
              <w:rPr>
                <w:rFonts w:ascii="Times New Roman" w:eastAsia="Times New Roman" w:hAnsi="Times New Roman" w:cs="Times New Roman"/>
                <w:color w:val="000000"/>
                <w:sz w:val="24"/>
                <w:szCs w:val="24"/>
                <w:lang w:eastAsia="ru-RU"/>
              </w:rPr>
            </w:pPr>
          </w:p>
          <w:p w:rsidR="00BA13CC" w:rsidRPr="00A43421" w:rsidRDefault="00BA13CC" w:rsidP="00A24691">
            <w:pPr>
              <w:tabs>
                <w:tab w:val="left" w:pos="435"/>
              </w:tabs>
              <w:rPr>
                <w:rFonts w:ascii="Times New Roman" w:eastAsia="Times New Roman" w:hAnsi="Times New Roman" w:cs="Times New Roman"/>
                <w:iCs/>
              </w:rPr>
            </w:pPr>
            <w:r w:rsidRPr="00A43421">
              <w:rPr>
                <w:rFonts w:ascii="Times New Roman" w:eastAsia="Times New Roman" w:hAnsi="Times New Roman" w:cs="Times New Roman"/>
                <w:color w:val="000000"/>
                <w:sz w:val="24"/>
                <w:szCs w:val="24"/>
                <w:lang w:eastAsia="ru-RU"/>
              </w:rPr>
              <w:t xml:space="preserve">____________________ </w:t>
            </w:r>
            <w:r w:rsidRPr="00A43421">
              <w:rPr>
                <w:rFonts w:ascii="Times New Roman" w:eastAsia="Times New Roman" w:hAnsi="Times New Roman" w:cs="Times New Roman"/>
                <w:b/>
                <w:bCs/>
                <w:color w:val="000000"/>
                <w:sz w:val="24"/>
                <w:szCs w:val="24"/>
                <w:lang w:eastAsia="ru-RU"/>
              </w:rPr>
              <w:t>І.Б. ПРОКУЛЕВИЧ</w:t>
            </w:r>
          </w:p>
          <w:p w:rsidR="00BA13CC" w:rsidRPr="00A43421" w:rsidRDefault="00BA13CC" w:rsidP="00A24691">
            <w:pPr>
              <w:rPr>
                <w:rFonts w:ascii="Times New Roman" w:eastAsia="Times New Roman" w:hAnsi="Times New Roman" w:cs="Times New Roman"/>
                <w:lang w:val="ru-RU"/>
              </w:rPr>
            </w:pPr>
          </w:p>
          <w:p w:rsidR="00BA13CC" w:rsidRPr="00A43421" w:rsidRDefault="00BA13CC" w:rsidP="00A24691">
            <w:pPr>
              <w:jc w:val="center"/>
              <w:rPr>
                <w:rFonts w:ascii="Times New Roman" w:hAnsi="Times New Roman"/>
                <w:b/>
                <w:bCs/>
                <w:shd w:val="clear" w:color="auto" w:fill="FFFFFF"/>
                <w:lang w:val="ru-RU"/>
              </w:rPr>
            </w:pPr>
          </w:p>
        </w:tc>
      </w:tr>
    </w:tbl>
    <w:p w:rsidR="00BA13CC" w:rsidRPr="00A43421" w:rsidRDefault="00BA13CC" w:rsidP="00BA13CC">
      <w:pPr>
        <w:spacing w:after="0" w:line="240" w:lineRule="auto"/>
        <w:rPr>
          <w:rFonts w:ascii="Times New Roman" w:hAnsi="Times New Roman" w:cs="Times New Roman"/>
          <w:sz w:val="24"/>
          <w:szCs w:val="24"/>
        </w:rPr>
      </w:pPr>
    </w:p>
    <w:p w:rsidR="00BA13CC" w:rsidRPr="00A43421" w:rsidRDefault="00BA13CC" w:rsidP="00BA13CC">
      <w:pPr>
        <w:spacing w:after="0" w:line="240" w:lineRule="auto"/>
        <w:rPr>
          <w:rFonts w:ascii="Times New Roman" w:hAnsi="Times New Roman" w:cs="Times New Roman"/>
          <w:sz w:val="24"/>
          <w:szCs w:val="24"/>
        </w:rPr>
      </w:pPr>
    </w:p>
    <w:p w:rsidR="00BA13CC" w:rsidRPr="00A43421" w:rsidRDefault="00BA13CC" w:rsidP="00BA13CC">
      <w:pPr>
        <w:spacing w:after="0" w:line="240" w:lineRule="auto"/>
        <w:rPr>
          <w:rFonts w:ascii="Times New Roman" w:hAnsi="Times New Roman" w:cs="Times New Roman"/>
          <w:sz w:val="24"/>
          <w:szCs w:val="24"/>
        </w:rPr>
      </w:pPr>
    </w:p>
    <w:p w:rsidR="00BA13CC" w:rsidRPr="00A43421" w:rsidRDefault="00BA13CC" w:rsidP="00BA13CC">
      <w:pPr>
        <w:spacing w:after="0" w:line="240" w:lineRule="auto"/>
        <w:rPr>
          <w:rFonts w:ascii="Times New Roman" w:hAnsi="Times New Roman" w:cs="Times New Roman"/>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Default="00BA13CC" w:rsidP="00BA13CC">
      <w:pPr>
        <w:spacing w:after="0" w:line="240" w:lineRule="auto"/>
        <w:ind w:left="5670"/>
        <w:rPr>
          <w:rFonts w:ascii="Times New Roman" w:eastAsia="Times New Roman" w:hAnsi="Times New Roman" w:cs="Times New Roman"/>
          <w:b/>
          <w:sz w:val="24"/>
          <w:szCs w:val="24"/>
        </w:rPr>
      </w:pPr>
    </w:p>
    <w:p w:rsidR="00BA13CC" w:rsidRDefault="00BA13CC" w:rsidP="00BA13CC">
      <w:pPr>
        <w:spacing w:after="0" w:line="240" w:lineRule="auto"/>
        <w:ind w:left="5670"/>
        <w:rPr>
          <w:rFonts w:ascii="Times New Roman" w:eastAsia="Times New Roman" w:hAnsi="Times New Roman" w:cs="Times New Roman"/>
          <w:b/>
          <w:sz w:val="24"/>
          <w:szCs w:val="24"/>
        </w:rPr>
      </w:pPr>
    </w:p>
    <w:p w:rsidR="00BA13CC" w:rsidRDefault="00BA13CC" w:rsidP="00BA13CC">
      <w:pPr>
        <w:spacing w:after="0" w:line="240" w:lineRule="auto"/>
        <w:ind w:left="5670"/>
        <w:rPr>
          <w:rFonts w:ascii="Times New Roman" w:eastAsia="Times New Roman" w:hAnsi="Times New Roman" w:cs="Times New Roman"/>
          <w:b/>
          <w:sz w:val="24"/>
          <w:szCs w:val="24"/>
        </w:rPr>
      </w:pPr>
    </w:p>
    <w:p w:rsidR="00BA13CC" w:rsidRDefault="00BA13CC" w:rsidP="00BA13CC">
      <w:pPr>
        <w:spacing w:after="0" w:line="240" w:lineRule="auto"/>
        <w:ind w:left="5670"/>
        <w:rPr>
          <w:rFonts w:ascii="Times New Roman" w:eastAsia="Times New Roman" w:hAnsi="Times New Roman" w:cs="Times New Roman"/>
          <w:b/>
          <w:sz w:val="24"/>
          <w:szCs w:val="24"/>
        </w:rPr>
      </w:pPr>
    </w:p>
    <w:p w:rsidR="00BA13CC" w:rsidRDefault="00BA13CC" w:rsidP="00BA13CC">
      <w:pPr>
        <w:spacing w:after="0" w:line="240" w:lineRule="auto"/>
        <w:ind w:left="5670"/>
        <w:rPr>
          <w:rFonts w:ascii="Times New Roman" w:eastAsia="Times New Roman" w:hAnsi="Times New Roman" w:cs="Times New Roman"/>
          <w:b/>
          <w:sz w:val="24"/>
          <w:szCs w:val="24"/>
        </w:rPr>
      </w:pPr>
    </w:p>
    <w:p w:rsidR="00BA13CC" w:rsidRDefault="00BA13CC" w:rsidP="00BA13CC">
      <w:pPr>
        <w:spacing w:after="0" w:line="240" w:lineRule="auto"/>
        <w:ind w:left="5670"/>
        <w:rPr>
          <w:rFonts w:ascii="Times New Roman" w:eastAsia="Times New Roman" w:hAnsi="Times New Roman" w:cs="Times New Roman"/>
          <w:b/>
          <w:sz w:val="24"/>
          <w:szCs w:val="24"/>
        </w:rPr>
      </w:pPr>
    </w:p>
    <w:p w:rsidR="00BA13CC" w:rsidRDefault="00BA13CC" w:rsidP="00BA13CC">
      <w:pPr>
        <w:spacing w:after="0" w:line="240" w:lineRule="auto"/>
        <w:ind w:left="5670"/>
        <w:rPr>
          <w:rFonts w:ascii="Times New Roman" w:eastAsia="Times New Roman" w:hAnsi="Times New Roman" w:cs="Times New Roman"/>
          <w:b/>
          <w:sz w:val="24"/>
          <w:szCs w:val="24"/>
        </w:rPr>
      </w:pPr>
    </w:p>
    <w:p w:rsidR="00BA13CC"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Додаток № 1</w:t>
      </w:r>
    </w:p>
    <w:p w:rsidR="00BA13CC" w:rsidRPr="00A43421" w:rsidRDefault="00BA13CC" w:rsidP="00BA13CC">
      <w:pPr>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до Договору про закупівлю</w:t>
      </w:r>
    </w:p>
    <w:p w:rsidR="00BA13CC" w:rsidRPr="00A43421" w:rsidRDefault="00BA13CC" w:rsidP="00BA13CC">
      <w:pPr>
        <w:tabs>
          <w:tab w:val="left" w:pos="0"/>
        </w:tabs>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 ___________від ___.___.</w:t>
      </w:r>
      <w:r w:rsidRPr="00A43421">
        <w:rPr>
          <w:rFonts w:ascii="Times New Roman" w:eastAsia="Times New Roman" w:hAnsi="Times New Roman" w:cs="Times New Roman"/>
          <w:b/>
          <w:sz w:val="24"/>
          <w:szCs w:val="24"/>
          <w:lang w:val="ru-RU"/>
        </w:rPr>
        <w:t xml:space="preserve"> </w:t>
      </w:r>
      <w:r w:rsidRPr="00A43421">
        <w:rPr>
          <w:rFonts w:ascii="Times New Roman" w:eastAsia="Times New Roman" w:hAnsi="Times New Roman" w:cs="Times New Roman"/>
          <w:b/>
          <w:sz w:val="24"/>
          <w:szCs w:val="24"/>
        </w:rPr>
        <w:t>20</w:t>
      </w:r>
      <w:r w:rsidRPr="00A43421">
        <w:rPr>
          <w:rFonts w:ascii="Times New Roman" w:eastAsia="Times New Roman" w:hAnsi="Times New Roman" w:cs="Times New Roman"/>
          <w:b/>
          <w:sz w:val="24"/>
          <w:szCs w:val="24"/>
          <w:lang w:val="ru-RU"/>
        </w:rPr>
        <w:t>24</w:t>
      </w:r>
      <w:r w:rsidRPr="00A43421">
        <w:rPr>
          <w:rFonts w:ascii="Times New Roman" w:eastAsia="Times New Roman" w:hAnsi="Times New Roman" w:cs="Times New Roman"/>
          <w:b/>
          <w:sz w:val="24"/>
          <w:szCs w:val="24"/>
        </w:rPr>
        <w:t xml:space="preserve"> р. </w:t>
      </w:r>
    </w:p>
    <w:p w:rsidR="00BA13CC" w:rsidRPr="00A43421" w:rsidRDefault="00BA13CC" w:rsidP="00BA13CC">
      <w:pPr>
        <w:spacing w:after="0" w:line="240" w:lineRule="auto"/>
        <w:jc w:val="both"/>
        <w:rPr>
          <w:rFonts w:ascii="Times New Roman" w:eastAsia="Times New Roman" w:hAnsi="Times New Roman" w:cs="Times New Roman"/>
          <w:b/>
          <w:sz w:val="24"/>
          <w:szCs w:val="24"/>
          <w:lang w:val="ru-RU" w:eastAsia="ru-RU"/>
        </w:rPr>
      </w:pPr>
    </w:p>
    <w:p w:rsidR="00BA13CC" w:rsidRPr="00A43421" w:rsidRDefault="00BA13CC" w:rsidP="00BA13CC">
      <w:pPr>
        <w:spacing w:after="0" w:line="240" w:lineRule="auto"/>
        <w:jc w:val="both"/>
        <w:rPr>
          <w:rFonts w:ascii="Times New Roman" w:eastAsia="Times New Roman" w:hAnsi="Times New Roman" w:cs="Times New Roman"/>
          <w:b/>
          <w:sz w:val="24"/>
          <w:szCs w:val="24"/>
          <w:lang w:eastAsia="ru-RU"/>
        </w:rPr>
      </w:pPr>
    </w:p>
    <w:p w:rsidR="00BA13CC" w:rsidRPr="00A43421" w:rsidRDefault="00BA13CC" w:rsidP="00BA13CC">
      <w:pPr>
        <w:spacing w:after="0" w:line="240" w:lineRule="auto"/>
        <w:jc w:val="both"/>
        <w:rPr>
          <w:rFonts w:ascii="Times New Roman" w:eastAsia="Times New Roman" w:hAnsi="Times New Roman" w:cs="Times New Roman"/>
          <w:b/>
          <w:sz w:val="24"/>
          <w:szCs w:val="24"/>
          <w:lang w:eastAsia="ru-RU"/>
        </w:rPr>
      </w:pPr>
    </w:p>
    <w:p w:rsidR="00BA13CC" w:rsidRPr="00A43421" w:rsidRDefault="00BA13CC" w:rsidP="00BA13CC">
      <w:pPr>
        <w:spacing w:after="0"/>
        <w:jc w:val="both"/>
        <w:rPr>
          <w:rFonts w:ascii="Times New Roman" w:hAnsi="Times New Roman" w:cs="Times New Roman"/>
          <w:sz w:val="24"/>
          <w:szCs w:val="24"/>
        </w:rPr>
      </w:pPr>
      <w:r>
        <w:rPr>
          <w:rFonts w:ascii="Times New Roman" w:hAnsi="Times New Roman" w:cs="Times New Roman"/>
          <w:sz w:val="24"/>
          <w:szCs w:val="24"/>
        </w:rPr>
        <w:t>с.Зазим’я</w:t>
      </w:r>
      <w:r w:rsidRPr="00A43421">
        <w:rPr>
          <w:rFonts w:ascii="Times New Roman" w:hAnsi="Times New Roman" w:cs="Times New Roman"/>
          <w:sz w:val="24"/>
          <w:szCs w:val="24"/>
        </w:rPr>
        <w:tab/>
      </w:r>
      <w:r w:rsidRPr="00A43421">
        <w:rPr>
          <w:rFonts w:ascii="Times New Roman" w:hAnsi="Times New Roman" w:cs="Times New Roman"/>
          <w:sz w:val="24"/>
          <w:szCs w:val="24"/>
        </w:rPr>
        <w:tab/>
      </w:r>
      <w:r w:rsidRPr="00A43421">
        <w:rPr>
          <w:rFonts w:ascii="Times New Roman" w:hAnsi="Times New Roman" w:cs="Times New Roman"/>
          <w:sz w:val="24"/>
          <w:szCs w:val="24"/>
        </w:rPr>
        <w:tab/>
        <w:t xml:space="preserve">           Специфікація           </w:t>
      </w:r>
      <w:r w:rsidRPr="00A43421">
        <w:rPr>
          <w:rFonts w:ascii="Times New Roman" w:hAnsi="Times New Roman" w:cs="Times New Roman"/>
          <w:sz w:val="24"/>
          <w:szCs w:val="24"/>
        </w:rPr>
        <w:tab/>
      </w:r>
      <w:r w:rsidRPr="00A43421">
        <w:rPr>
          <w:rFonts w:ascii="Times New Roman" w:hAnsi="Times New Roman" w:cs="Times New Roman"/>
          <w:sz w:val="24"/>
          <w:szCs w:val="24"/>
        </w:rPr>
        <w:tab/>
        <w:t xml:space="preserve">         ____.______.</w:t>
      </w:r>
      <w:r w:rsidRPr="00A43421">
        <w:rPr>
          <w:rFonts w:ascii="Times New Roman" w:hAnsi="Times New Roman" w:cs="Times New Roman"/>
          <w:sz w:val="24"/>
          <w:szCs w:val="24"/>
          <w:lang w:val="ru-RU"/>
        </w:rPr>
        <w:t xml:space="preserve"> </w:t>
      </w:r>
      <w:r w:rsidRPr="00A43421">
        <w:rPr>
          <w:rFonts w:ascii="Times New Roman" w:hAnsi="Times New Roman" w:cs="Times New Roman"/>
          <w:sz w:val="24"/>
          <w:szCs w:val="24"/>
        </w:rPr>
        <w:t>20</w:t>
      </w:r>
      <w:r w:rsidRPr="00A43421">
        <w:rPr>
          <w:rFonts w:ascii="Times New Roman" w:hAnsi="Times New Roman" w:cs="Times New Roman"/>
          <w:sz w:val="24"/>
          <w:szCs w:val="24"/>
          <w:lang w:val="ru-RU"/>
        </w:rPr>
        <w:t>24</w:t>
      </w:r>
      <w:r w:rsidRPr="00A43421">
        <w:rPr>
          <w:rFonts w:ascii="Times New Roman" w:hAnsi="Times New Roman" w:cs="Times New Roman"/>
          <w:sz w:val="24"/>
          <w:szCs w:val="24"/>
        </w:rPr>
        <w:t xml:space="preserve"> р.</w:t>
      </w:r>
    </w:p>
    <w:p w:rsidR="00BA13CC" w:rsidRPr="00A43421" w:rsidRDefault="00BA13CC" w:rsidP="00BA13CC">
      <w:pPr>
        <w:spacing w:after="0"/>
        <w:jc w:val="both"/>
        <w:rPr>
          <w:rFonts w:ascii="Times New Roman" w:hAnsi="Times New Roman" w:cs="Times New Roman"/>
          <w:sz w:val="24"/>
          <w:szCs w:val="24"/>
        </w:rPr>
      </w:pPr>
    </w:p>
    <w:p w:rsidR="00BA13CC" w:rsidRPr="00A43421" w:rsidRDefault="00BA13CC" w:rsidP="00BA13CC">
      <w:pPr>
        <w:spacing w:after="0"/>
        <w:jc w:val="both"/>
        <w:rPr>
          <w:rFonts w:ascii="Times New Roman" w:hAnsi="Times New Roman" w:cs="Times New Roman"/>
          <w:sz w:val="24"/>
          <w:szCs w:val="24"/>
        </w:rPr>
      </w:pPr>
    </w:p>
    <w:tbl>
      <w:tblPr>
        <w:tblW w:w="10178" w:type="dxa"/>
        <w:tblInd w:w="-5" w:type="dxa"/>
        <w:tblLayout w:type="fixed"/>
        <w:tblLook w:val="0000" w:firstRow="0" w:lastRow="0" w:firstColumn="0" w:lastColumn="0" w:noHBand="0" w:noVBand="0"/>
      </w:tblPr>
      <w:tblGrid>
        <w:gridCol w:w="397"/>
        <w:gridCol w:w="2551"/>
        <w:gridCol w:w="1560"/>
        <w:gridCol w:w="1276"/>
        <w:gridCol w:w="1275"/>
        <w:gridCol w:w="1559"/>
        <w:gridCol w:w="1560"/>
      </w:tblGrid>
      <w:tr w:rsidR="00BA13CC" w:rsidRPr="00A43421" w:rsidTr="00A24691">
        <w:tc>
          <w:tcPr>
            <w:tcW w:w="397"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w:t>
            </w:r>
          </w:p>
        </w:tc>
        <w:tc>
          <w:tcPr>
            <w:tcW w:w="2551"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Назва товару</w:t>
            </w:r>
          </w:p>
        </w:tc>
        <w:tc>
          <w:tcPr>
            <w:tcW w:w="1560" w:type="dxa"/>
            <w:tcBorders>
              <w:top w:val="single" w:sz="4" w:space="0" w:color="000000"/>
              <w:left w:val="single" w:sz="4" w:space="0" w:color="000000"/>
              <w:bottom w:val="single" w:sz="4" w:space="0" w:color="000000"/>
              <w:right w:val="single" w:sz="4" w:space="0" w:color="000000"/>
            </w:tcBorders>
          </w:tcPr>
          <w:p w:rsidR="00BA13CC" w:rsidRPr="00A43421" w:rsidRDefault="00BA13CC" w:rsidP="00A2469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Країна походження</w:t>
            </w:r>
          </w:p>
        </w:tc>
        <w:tc>
          <w:tcPr>
            <w:tcW w:w="1276"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Кількість</w:t>
            </w:r>
          </w:p>
        </w:tc>
        <w:tc>
          <w:tcPr>
            <w:tcW w:w="1275" w:type="dxa"/>
            <w:tcBorders>
              <w:top w:val="single" w:sz="4" w:space="0" w:color="000000"/>
              <w:left w:val="single" w:sz="4" w:space="0" w:color="000000"/>
              <w:bottom w:val="single" w:sz="4" w:space="0" w:color="000000"/>
              <w:right w:val="single" w:sz="4" w:space="0" w:color="000000"/>
            </w:tcBorders>
          </w:tcPr>
          <w:p w:rsidR="00BA13CC" w:rsidRPr="00A43421" w:rsidRDefault="00BA13CC" w:rsidP="00A2469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Одиниця виміру</w:t>
            </w:r>
          </w:p>
        </w:tc>
        <w:tc>
          <w:tcPr>
            <w:tcW w:w="1559"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 xml:space="preserve">Ціна, грн. </w:t>
            </w:r>
          </w:p>
          <w:p w:rsidR="00BA13CC" w:rsidRPr="00A43421" w:rsidRDefault="00BA13CC" w:rsidP="00A2469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з/без ПДВ</w:t>
            </w:r>
          </w:p>
        </w:tc>
        <w:tc>
          <w:tcPr>
            <w:tcW w:w="1560" w:type="dxa"/>
            <w:tcBorders>
              <w:top w:val="single" w:sz="4" w:space="0" w:color="000000"/>
              <w:left w:val="single" w:sz="4" w:space="0" w:color="000000"/>
              <w:bottom w:val="single" w:sz="4" w:space="0" w:color="000000"/>
              <w:right w:val="single" w:sz="4" w:space="0" w:color="000000"/>
            </w:tcBorders>
          </w:tcPr>
          <w:p w:rsidR="00BA13CC" w:rsidRPr="00A43421" w:rsidRDefault="00BA13CC" w:rsidP="00A24691">
            <w:pPr>
              <w:snapToGrid w:val="0"/>
              <w:spacing w:after="0"/>
              <w:jc w:val="both"/>
              <w:rPr>
                <w:rFonts w:ascii="Times New Roman" w:hAnsi="Times New Roman" w:cs="Times New Roman"/>
                <w:b/>
                <w:sz w:val="24"/>
                <w:szCs w:val="24"/>
              </w:rPr>
            </w:pPr>
            <w:r w:rsidRPr="00A43421">
              <w:rPr>
                <w:rFonts w:ascii="Times New Roman" w:hAnsi="Times New Roman" w:cs="Times New Roman"/>
                <w:b/>
                <w:sz w:val="24"/>
                <w:szCs w:val="24"/>
              </w:rPr>
              <w:t>Сума, грн. з/без ПДВ</w:t>
            </w:r>
          </w:p>
        </w:tc>
      </w:tr>
      <w:tr w:rsidR="00BA13CC" w:rsidRPr="00A43421" w:rsidTr="00A24691">
        <w:tc>
          <w:tcPr>
            <w:tcW w:w="397"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r w:rsidRPr="00A43421">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r>
      <w:tr w:rsidR="00BA13CC" w:rsidRPr="00A43421" w:rsidTr="00A24691">
        <w:tc>
          <w:tcPr>
            <w:tcW w:w="397"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r w:rsidRPr="00A43421">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A13CC" w:rsidRPr="00A43421" w:rsidRDefault="00BA13CC" w:rsidP="00A24691">
            <w:pPr>
              <w:snapToGrid w:val="0"/>
              <w:spacing w:after="0"/>
              <w:jc w:val="both"/>
              <w:rPr>
                <w:rFonts w:ascii="Times New Roman" w:hAnsi="Times New Roman" w:cs="Times New Roman"/>
                <w:sz w:val="24"/>
                <w:szCs w:val="24"/>
              </w:rPr>
            </w:pPr>
          </w:p>
        </w:tc>
      </w:tr>
    </w:tbl>
    <w:p w:rsidR="00BA13CC" w:rsidRPr="00A43421" w:rsidRDefault="00BA13CC" w:rsidP="00BA13CC">
      <w:pPr>
        <w:ind w:left="6372"/>
        <w:jc w:val="both"/>
        <w:rPr>
          <w:rFonts w:ascii="Times New Roman" w:hAnsi="Times New Roman" w:cs="Times New Roman"/>
          <w:i/>
          <w:sz w:val="24"/>
          <w:szCs w:val="24"/>
        </w:rPr>
      </w:pPr>
    </w:p>
    <w:p w:rsidR="00BA13CC" w:rsidRPr="00A43421" w:rsidRDefault="00BA13CC" w:rsidP="00BA13CC">
      <w:pPr>
        <w:spacing w:after="0" w:line="240" w:lineRule="auto"/>
        <w:ind w:left="5664"/>
        <w:jc w:val="both"/>
        <w:rPr>
          <w:rFonts w:ascii="Times New Roman" w:hAnsi="Times New Roman" w:cs="Times New Roman"/>
          <w:i/>
          <w:sz w:val="24"/>
          <w:szCs w:val="24"/>
        </w:rPr>
      </w:pPr>
      <w:r w:rsidRPr="00A43421">
        <w:rPr>
          <w:rFonts w:ascii="Times New Roman" w:hAnsi="Times New Roman" w:cs="Times New Roman"/>
          <w:i/>
          <w:sz w:val="24"/>
          <w:szCs w:val="24"/>
        </w:rPr>
        <w:t xml:space="preserve">Всього без ПДВ:  </w:t>
      </w:r>
    </w:p>
    <w:p w:rsidR="00BA13CC" w:rsidRPr="00A43421" w:rsidRDefault="00BA13CC" w:rsidP="00BA13CC">
      <w:pPr>
        <w:spacing w:after="0" w:line="240" w:lineRule="auto"/>
        <w:ind w:left="5664"/>
        <w:jc w:val="both"/>
        <w:rPr>
          <w:rFonts w:ascii="Times New Roman" w:hAnsi="Times New Roman" w:cs="Times New Roman"/>
          <w:i/>
          <w:sz w:val="24"/>
          <w:szCs w:val="24"/>
        </w:rPr>
      </w:pPr>
      <w:r w:rsidRPr="00A43421">
        <w:rPr>
          <w:rFonts w:ascii="Times New Roman" w:hAnsi="Times New Roman" w:cs="Times New Roman"/>
          <w:i/>
          <w:sz w:val="24"/>
          <w:szCs w:val="24"/>
        </w:rPr>
        <w:t>ПДВ:</w:t>
      </w:r>
    </w:p>
    <w:p w:rsidR="00BA13CC" w:rsidRPr="00A43421" w:rsidRDefault="00BA13CC" w:rsidP="00BA13CC">
      <w:pPr>
        <w:spacing w:after="0" w:line="240" w:lineRule="auto"/>
        <w:ind w:left="5664"/>
        <w:jc w:val="both"/>
        <w:rPr>
          <w:rFonts w:ascii="Times New Roman" w:hAnsi="Times New Roman" w:cs="Times New Roman"/>
          <w:i/>
          <w:sz w:val="24"/>
          <w:szCs w:val="24"/>
        </w:rPr>
      </w:pPr>
      <w:r w:rsidRPr="00A43421">
        <w:rPr>
          <w:rFonts w:ascii="Times New Roman" w:hAnsi="Times New Roman" w:cs="Times New Roman"/>
          <w:i/>
          <w:sz w:val="24"/>
          <w:szCs w:val="24"/>
        </w:rPr>
        <w:t xml:space="preserve">Всього з ПДВ:  </w:t>
      </w:r>
    </w:p>
    <w:p w:rsidR="00BA13CC" w:rsidRPr="00A43421" w:rsidRDefault="00BA13CC" w:rsidP="00BA13CC">
      <w:pPr>
        <w:ind w:left="6372"/>
        <w:jc w:val="both"/>
        <w:rPr>
          <w:rFonts w:ascii="Times New Roman" w:hAnsi="Times New Roman" w:cs="Times New Roman"/>
          <w:i/>
          <w:sz w:val="24"/>
          <w:szCs w:val="24"/>
        </w:rPr>
      </w:pPr>
      <w:r w:rsidRPr="00A43421">
        <w:rPr>
          <w:rFonts w:ascii="Times New Roman" w:hAnsi="Times New Roman" w:cs="Times New Roman"/>
          <w:i/>
          <w:sz w:val="24"/>
          <w:szCs w:val="24"/>
        </w:rPr>
        <w:t xml:space="preserve">    </w:t>
      </w:r>
    </w:p>
    <w:p w:rsidR="00BA13CC" w:rsidRPr="00A43421" w:rsidRDefault="00BA13CC" w:rsidP="00BA13CC">
      <w:pPr>
        <w:jc w:val="both"/>
        <w:rPr>
          <w:rFonts w:ascii="Times New Roman" w:hAnsi="Times New Roman" w:cs="Times New Roman"/>
          <w:i/>
          <w:sz w:val="24"/>
          <w:szCs w:val="24"/>
        </w:rPr>
      </w:pP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r w:rsidRPr="00A43421">
        <w:rPr>
          <w:rFonts w:ascii="Times New Roman" w:hAnsi="Times New Roman" w:cs="Times New Roman"/>
          <w:i/>
          <w:sz w:val="24"/>
          <w:szCs w:val="24"/>
        </w:rPr>
        <w:tab/>
      </w:r>
    </w:p>
    <w:p w:rsidR="00BA13CC" w:rsidRPr="00A43421" w:rsidRDefault="00BA13CC" w:rsidP="00BA13CC">
      <w:pPr>
        <w:suppressAutoHyphens/>
        <w:spacing w:after="0" w:line="240" w:lineRule="auto"/>
        <w:ind w:firstLine="284"/>
        <w:jc w:val="both"/>
        <w:rPr>
          <w:rFonts w:ascii="Times New Roman" w:eastAsia="Times New Roman" w:hAnsi="Times New Roman" w:cs="Times New Roman"/>
          <w:i/>
          <w:sz w:val="24"/>
          <w:szCs w:val="24"/>
          <w:lang w:eastAsia="ar-SA"/>
        </w:rPr>
      </w:pPr>
    </w:p>
    <w:p w:rsidR="00BA13CC" w:rsidRPr="00A43421" w:rsidRDefault="00BA13CC" w:rsidP="00BA13CC">
      <w:pPr>
        <w:jc w:val="both"/>
        <w:rPr>
          <w:rFonts w:ascii="Times New Roman" w:hAnsi="Times New Roman" w:cs="Times New Roman"/>
          <w:sz w:val="24"/>
          <w:szCs w:val="24"/>
        </w:rPr>
      </w:pPr>
    </w:p>
    <w:p w:rsidR="00BA13CC" w:rsidRPr="00A43421" w:rsidRDefault="00BA13CC" w:rsidP="00BA13CC">
      <w:pPr>
        <w:jc w:val="both"/>
        <w:rPr>
          <w:rFonts w:ascii="Times New Roman" w:hAnsi="Times New Roman" w:cs="Times New Roman"/>
          <w:sz w:val="24"/>
          <w:szCs w:val="24"/>
        </w:rPr>
      </w:pPr>
    </w:p>
    <w:p w:rsidR="00BA13CC" w:rsidRPr="00A43421" w:rsidRDefault="00BA13CC" w:rsidP="00BA13CC">
      <w:pPr>
        <w:suppressAutoHyphens/>
        <w:spacing w:after="0" w:line="240" w:lineRule="auto"/>
        <w:jc w:val="both"/>
        <w:rPr>
          <w:rFonts w:ascii="Times New Roman" w:eastAsia="Times New Roman" w:hAnsi="Times New Roman" w:cs="Times New Roman"/>
          <w:sz w:val="24"/>
          <w:szCs w:val="24"/>
          <w:lang w:eastAsia="ar-SA"/>
        </w:rPr>
      </w:pPr>
    </w:p>
    <w:p w:rsidR="00BA13CC" w:rsidRPr="00A43421" w:rsidRDefault="00BA13CC" w:rsidP="00BA13CC">
      <w:pPr>
        <w:keepNext/>
        <w:tabs>
          <w:tab w:val="left" w:pos="0"/>
        </w:tabs>
        <w:spacing w:after="0" w:line="240" w:lineRule="auto"/>
        <w:jc w:val="both"/>
        <w:outlineLvl w:val="1"/>
        <w:rPr>
          <w:rFonts w:ascii="Times New Roman" w:eastAsia="Times New Roman" w:hAnsi="Times New Roman" w:cs="Times New Roman"/>
          <w:i/>
          <w:iCs/>
          <w:sz w:val="24"/>
          <w:szCs w:val="24"/>
          <w:lang w:eastAsia="ru-RU"/>
        </w:rPr>
      </w:pPr>
      <w:r w:rsidRPr="00A43421">
        <w:rPr>
          <w:rFonts w:ascii="Times New Roman" w:eastAsia="Times New Roman" w:hAnsi="Times New Roman" w:cs="Times New Roman"/>
          <w:i/>
          <w:iCs/>
          <w:sz w:val="24"/>
          <w:szCs w:val="24"/>
          <w:lang w:val="ru-RU" w:eastAsia="ru-RU"/>
        </w:rPr>
        <w:t xml:space="preserve">     </w:t>
      </w:r>
    </w:p>
    <w:p w:rsidR="00BA13CC" w:rsidRPr="00A43421" w:rsidRDefault="00BA13CC" w:rsidP="00BA13CC">
      <w:pPr>
        <w:keepNext/>
        <w:tabs>
          <w:tab w:val="left" w:pos="0"/>
        </w:tabs>
        <w:spacing w:after="0" w:line="240" w:lineRule="auto"/>
        <w:jc w:val="both"/>
        <w:outlineLvl w:val="1"/>
        <w:rPr>
          <w:rFonts w:ascii="Times New Roman" w:eastAsia="Times New Roman" w:hAnsi="Times New Roman" w:cs="Times New Roman"/>
          <w:i/>
          <w:iCs/>
          <w:sz w:val="24"/>
          <w:szCs w:val="24"/>
          <w:lang w:val="ru-RU" w:eastAsia="ru-RU"/>
        </w:rPr>
      </w:pPr>
      <w:r w:rsidRPr="00A43421">
        <w:rPr>
          <w:rFonts w:ascii="Times New Roman" w:eastAsia="Times New Roman" w:hAnsi="Times New Roman" w:cs="Times New Roman"/>
          <w:b/>
          <w:i/>
          <w:iCs/>
          <w:sz w:val="24"/>
          <w:szCs w:val="24"/>
          <w:lang w:eastAsia="ru-RU"/>
        </w:rPr>
        <w:t>ПРОДАВЕЦЬ</w:t>
      </w:r>
      <w:r w:rsidRPr="00A43421">
        <w:rPr>
          <w:rFonts w:ascii="Times New Roman" w:eastAsia="Times New Roman" w:hAnsi="Times New Roman" w:cs="Times New Roman"/>
          <w:b/>
          <w:i/>
          <w:iCs/>
          <w:sz w:val="24"/>
          <w:szCs w:val="24"/>
          <w:lang w:val="ru-RU" w:eastAsia="ru-RU"/>
        </w:rPr>
        <w:t>:</w:t>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t>ЗАМОВНИК:</w:t>
      </w:r>
      <w:r w:rsidRPr="00A43421">
        <w:rPr>
          <w:rFonts w:ascii="Times New Roman" w:eastAsia="Times New Roman" w:hAnsi="Times New Roman" w:cs="Times New Roman"/>
          <w:i/>
          <w:iCs/>
          <w:sz w:val="24"/>
          <w:szCs w:val="24"/>
          <w:lang w:val="ru-RU" w:eastAsia="ru-RU"/>
        </w:rPr>
        <w:t xml:space="preserve">   </w:t>
      </w:r>
    </w:p>
    <w:p w:rsidR="00BA13CC" w:rsidRPr="00A43421" w:rsidRDefault="00BA13CC" w:rsidP="00BA13CC">
      <w:pPr>
        <w:jc w:val="both"/>
        <w:rPr>
          <w:rFonts w:ascii="Times New Roman" w:hAnsi="Times New Roman" w:cs="Times New Roman"/>
          <w:bCs/>
          <w:sz w:val="24"/>
          <w:szCs w:val="24"/>
        </w:rPr>
      </w:pPr>
      <w:r w:rsidRPr="00A43421">
        <w:rPr>
          <w:rFonts w:ascii="Times New Roman" w:hAnsi="Times New Roman" w:cs="Times New Roman"/>
          <w:bCs/>
          <w:sz w:val="24"/>
          <w:szCs w:val="24"/>
        </w:rPr>
        <w:tab/>
      </w:r>
      <w:r w:rsidRPr="00A43421">
        <w:rPr>
          <w:rFonts w:ascii="Times New Roman" w:hAnsi="Times New Roman" w:cs="Times New Roman"/>
          <w:bCs/>
          <w:sz w:val="24"/>
          <w:szCs w:val="24"/>
        </w:rPr>
        <w:tab/>
      </w:r>
      <w:r w:rsidRPr="00A43421">
        <w:rPr>
          <w:rFonts w:ascii="Times New Roman" w:hAnsi="Times New Roman" w:cs="Times New Roman"/>
          <w:bCs/>
          <w:sz w:val="24"/>
          <w:szCs w:val="24"/>
        </w:rPr>
        <w:tab/>
        <w:t xml:space="preserve">                 </w:t>
      </w:r>
      <w:r w:rsidRPr="00A43421">
        <w:rPr>
          <w:rFonts w:ascii="Times New Roman" w:hAnsi="Times New Roman" w:cs="Times New Roman"/>
          <w:bCs/>
          <w:sz w:val="24"/>
          <w:szCs w:val="24"/>
        </w:rPr>
        <w:tab/>
      </w:r>
      <w:r w:rsidRPr="00A43421">
        <w:rPr>
          <w:rFonts w:ascii="Times New Roman" w:hAnsi="Times New Roman" w:cs="Times New Roman"/>
          <w:bCs/>
          <w:sz w:val="24"/>
          <w:szCs w:val="24"/>
        </w:rPr>
        <w:tab/>
      </w:r>
    </w:p>
    <w:p w:rsidR="00BA13CC" w:rsidRPr="00A43421" w:rsidRDefault="00BA13CC" w:rsidP="00BA13CC">
      <w:pPr>
        <w:jc w:val="both"/>
        <w:rPr>
          <w:rFonts w:ascii="Times New Roman" w:hAnsi="Times New Roman" w:cs="Times New Roman"/>
          <w:sz w:val="24"/>
          <w:szCs w:val="24"/>
        </w:rPr>
      </w:pPr>
    </w:p>
    <w:p w:rsidR="00BA13CC" w:rsidRPr="00A43421" w:rsidRDefault="00BA13CC" w:rsidP="00BA13CC">
      <w:pPr>
        <w:jc w:val="both"/>
        <w:rPr>
          <w:rFonts w:ascii="Times New Roman" w:hAnsi="Times New Roman" w:cs="Times New Roman"/>
          <w:b/>
          <w:bCs/>
          <w:sz w:val="24"/>
          <w:szCs w:val="24"/>
          <w:lang w:val="ru-RU"/>
        </w:rPr>
      </w:pPr>
      <w:r w:rsidRPr="00A43421">
        <w:rPr>
          <w:rFonts w:ascii="Times New Roman" w:hAnsi="Times New Roman" w:cs="Times New Roman"/>
          <w:b/>
          <w:bCs/>
          <w:sz w:val="24"/>
          <w:szCs w:val="24"/>
        </w:rPr>
        <w:t xml:space="preserve">Директор ___________/_________/  </w:t>
      </w:r>
      <w:r>
        <w:rPr>
          <w:rFonts w:ascii="Times New Roman" w:hAnsi="Times New Roman" w:cs="Times New Roman"/>
          <w:b/>
          <w:bCs/>
          <w:sz w:val="24"/>
          <w:szCs w:val="24"/>
        </w:rPr>
        <w:t xml:space="preserve">        В.о Д</w:t>
      </w:r>
      <w:r w:rsidRPr="00A43421">
        <w:rPr>
          <w:rFonts w:ascii="Times New Roman" w:hAnsi="Times New Roman" w:cs="Times New Roman"/>
          <w:b/>
          <w:bCs/>
          <w:sz w:val="24"/>
          <w:szCs w:val="24"/>
        </w:rPr>
        <w:t>иректор</w:t>
      </w:r>
      <w:r>
        <w:rPr>
          <w:rFonts w:ascii="Times New Roman" w:hAnsi="Times New Roman" w:cs="Times New Roman"/>
          <w:b/>
          <w:bCs/>
          <w:sz w:val="24"/>
          <w:szCs w:val="24"/>
        </w:rPr>
        <w:t>а</w:t>
      </w:r>
      <w:r w:rsidRPr="00A43421">
        <w:rPr>
          <w:rFonts w:ascii="Times New Roman" w:hAnsi="Times New Roman" w:cs="Times New Roman"/>
          <w:b/>
          <w:bCs/>
          <w:sz w:val="24"/>
          <w:szCs w:val="24"/>
        </w:rPr>
        <w:t xml:space="preserve"> ______________/_____________/  </w:t>
      </w:r>
    </w:p>
    <w:p w:rsidR="00BA13CC" w:rsidRPr="00A43421" w:rsidRDefault="00BA13CC" w:rsidP="00BA13CC">
      <w:pPr>
        <w:jc w:val="both"/>
        <w:rPr>
          <w:rFonts w:ascii="Times New Roman" w:hAnsi="Times New Roman" w:cs="Times New Roman"/>
          <w:b/>
          <w:bCs/>
          <w:sz w:val="24"/>
          <w:szCs w:val="24"/>
          <w:lang w:val="ru-RU"/>
        </w:rPr>
      </w:pPr>
    </w:p>
    <w:p w:rsidR="00BA13CC" w:rsidRPr="00A43421" w:rsidRDefault="00BA13CC" w:rsidP="00BA13CC">
      <w:pPr>
        <w:jc w:val="both"/>
        <w:rPr>
          <w:rFonts w:ascii="Times New Roman" w:hAnsi="Times New Roman" w:cs="Times New Roman"/>
          <w:sz w:val="24"/>
          <w:szCs w:val="24"/>
        </w:rPr>
      </w:pPr>
      <w:r w:rsidRPr="00A43421">
        <w:rPr>
          <w:rFonts w:ascii="Times New Roman" w:hAnsi="Times New Roman" w:cs="Times New Roman"/>
          <w:sz w:val="24"/>
          <w:szCs w:val="24"/>
        </w:rPr>
        <w:t xml:space="preserve"> </w:t>
      </w:r>
    </w:p>
    <w:p w:rsidR="00BA13CC" w:rsidRPr="00A43421" w:rsidRDefault="00BA13CC" w:rsidP="00BA13CC">
      <w:pPr>
        <w:suppressAutoHyphens/>
        <w:spacing w:after="0" w:line="240" w:lineRule="auto"/>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lastRenderedPageBreak/>
        <w:t>М.П.</w:t>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t>М.П.</w:t>
      </w: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jc w:val="right"/>
        <w:rPr>
          <w:rFonts w:ascii="Times New Roman" w:hAnsi="Times New Roman" w:cs="Times New Roman"/>
          <w:b/>
          <w:sz w:val="24"/>
          <w:szCs w:val="24"/>
        </w:rPr>
      </w:pPr>
    </w:p>
    <w:p w:rsidR="00BA13CC" w:rsidRPr="00A43421" w:rsidRDefault="00BA13CC" w:rsidP="00BA13CC">
      <w:pPr>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Додаток № 2</w:t>
      </w:r>
    </w:p>
    <w:p w:rsidR="00BA13CC" w:rsidRPr="00A43421" w:rsidRDefault="00BA13CC" w:rsidP="00BA13CC">
      <w:pPr>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до Договору про закупівлю</w:t>
      </w:r>
    </w:p>
    <w:p w:rsidR="00BA13CC" w:rsidRPr="00A43421" w:rsidRDefault="00BA13CC" w:rsidP="00BA13CC">
      <w:pPr>
        <w:tabs>
          <w:tab w:val="left" w:pos="0"/>
        </w:tabs>
        <w:spacing w:after="0" w:line="240" w:lineRule="auto"/>
        <w:ind w:left="5670"/>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 ___________від ___.___.</w:t>
      </w:r>
      <w:r w:rsidRPr="00A43421">
        <w:rPr>
          <w:rFonts w:ascii="Times New Roman" w:eastAsia="Times New Roman" w:hAnsi="Times New Roman" w:cs="Times New Roman"/>
          <w:b/>
          <w:sz w:val="24"/>
          <w:szCs w:val="24"/>
          <w:lang w:val="ru-RU"/>
        </w:rPr>
        <w:t xml:space="preserve"> </w:t>
      </w:r>
      <w:r w:rsidRPr="00A43421">
        <w:rPr>
          <w:rFonts w:ascii="Times New Roman" w:eastAsia="Times New Roman" w:hAnsi="Times New Roman" w:cs="Times New Roman"/>
          <w:b/>
          <w:sz w:val="24"/>
          <w:szCs w:val="24"/>
        </w:rPr>
        <w:t>20</w:t>
      </w:r>
      <w:r w:rsidRPr="00A43421">
        <w:rPr>
          <w:rFonts w:ascii="Times New Roman" w:eastAsia="Times New Roman" w:hAnsi="Times New Roman" w:cs="Times New Roman"/>
          <w:b/>
          <w:sz w:val="24"/>
          <w:szCs w:val="24"/>
          <w:lang w:val="ru-RU"/>
        </w:rPr>
        <w:t>24</w:t>
      </w:r>
      <w:r w:rsidRPr="00A43421">
        <w:rPr>
          <w:rFonts w:ascii="Times New Roman" w:eastAsia="Times New Roman" w:hAnsi="Times New Roman" w:cs="Times New Roman"/>
          <w:b/>
          <w:sz w:val="24"/>
          <w:szCs w:val="24"/>
        </w:rPr>
        <w:t xml:space="preserve"> р. </w:t>
      </w:r>
    </w:p>
    <w:p w:rsidR="00BA13CC" w:rsidRPr="00A43421" w:rsidRDefault="00BA13CC" w:rsidP="00BA13CC">
      <w:pPr>
        <w:tabs>
          <w:tab w:val="left" w:pos="0"/>
        </w:tabs>
        <w:spacing w:after="0" w:line="240" w:lineRule="auto"/>
        <w:ind w:left="5670"/>
        <w:rPr>
          <w:rFonts w:ascii="Times New Roman" w:eastAsia="Times New Roman" w:hAnsi="Times New Roman" w:cs="Times New Roman"/>
          <w:sz w:val="24"/>
          <w:szCs w:val="24"/>
        </w:rPr>
      </w:pPr>
    </w:p>
    <w:p w:rsidR="00BA13CC" w:rsidRPr="00A43421" w:rsidRDefault="00BA13CC" w:rsidP="00BA13CC">
      <w:pPr>
        <w:widowControl w:val="0"/>
        <w:ind w:left="120" w:right="400"/>
        <w:jc w:val="center"/>
        <w:rPr>
          <w:rFonts w:ascii="Times New Roman" w:eastAsia="Times New Roman" w:hAnsi="Times New Roman" w:cs="Times New Roman"/>
          <w:b/>
          <w:sz w:val="24"/>
          <w:szCs w:val="24"/>
        </w:rPr>
      </w:pPr>
      <w:r w:rsidRPr="00A43421">
        <w:rPr>
          <w:rFonts w:ascii="Times New Roman" w:eastAsia="Times New Roman" w:hAnsi="Times New Roman" w:cs="Times New Roman"/>
          <w:b/>
          <w:sz w:val="24"/>
          <w:szCs w:val="24"/>
        </w:rPr>
        <w:t>Антикорупційне застереження</w:t>
      </w:r>
    </w:p>
    <w:p w:rsidR="00BA13CC" w:rsidRPr="00A43421" w:rsidRDefault="00BA13CC" w:rsidP="00BA13CC">
      <w:pPr>
        <w:widowControl w:val="0"/>
        <w:numPr>
          <w:ilvl w:val="0"/>
          <w:numId w:val="37"/>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BA13CC" w:rsidRPr="00A43421" w:rsidRDefault="00BA13CC" w:rsidP="00BA13CC">
      <w:pPr>
        <w:widowControl w:val="0"/>
        <w:numPr>
          <w:ilvl w:val="0"/>
          <w:numId w:val="37"/>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A13CC" w:rsidRPr="00A43421" w:rsidRDefault="00BA13CC" w:rsidP="00BA13CC">
      <w:pPr>
        <w:widowControl w:val="0"/>
        <w:numPr>
          <w:ilvl w:val="0"/>
          <w:numId w:val="37"/>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A13CC" w:rsidRPr="00A43421" w:rsidRDefault="00BA13CC" w:rsidP="00BA13C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BA13CC" w:rsidRPr="00A43421" w:rsidRDefault="00BA13CC" w:rsidP="00BA13CC">
      <w:pPr>
        <w:tabs>
          <w:tab w:val="left" w:pos="274"/>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4.</w:t>
      </w:r>
      <w:r w:rsidRPr="00A43421">
        <w:rPr>
          <w:rFonts w:ascii="Times New Roman" w:eastAsia="Times New Roman" w:hAnsi="Times New Roman" w:cs="Times New Roman"/>
          <w:sz w:val="24"/>
          <w:szCs w:val="24"/>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BA13CC" w:rsidRPr="00A43421" w:rsidRDefault="00BA13CC" w:rsidP="00BA13CC">
      <w:pPr>
        <w:widowControl w:val="0"/>
        <w:numPr>
          <w:ilvl w:val="0"/>
          <w:numId w:val="38"/>
        </w:numPr>
        <w:tabs>
          <w:tab w:val="left" w:pos="25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w:t>
      </w:r>
      <w:bookmarkStart w:id="7" w:name="_GoBack"/>
      <w:bookmarkEnd w:id="7"/>
      <w:r w:rsidRPr="00A43421">
        <w:rPr>
          <w:rFonts w:ascii="Times New Roman" w:eastAsia="Times New Roman" w:hAnsi="Times New Roman" w:cs="Times New Roman"/>
          <w:sz w:val="24"/>
          <w:szCs w:val="24"/>
        </w:rPr>
        <w:t xml:space="preserve">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BA13CC" w:rsidRPr="00A43421" w:rsidRDefault="00BA13CC" w:rsidP="00BA13CC">
      <w:pPr>
        <w:widowControl w:val="0"/>
        <w:numPr>
          <w:ilvl w:val="0"/>
          <w:numId w:val="38"/>
        </w:numPr>
        <w:tabs>
          <w:tab w:val="left" w:pos="25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lastRenderedPageBreak/>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BA13CC" w:rsidRPr="00A43421" w:rsidRDefault="00BA13CC" w:rsidP="00BA13CC">
      <w:pPr>
        <w:widowControl w:val="0"/>
        <w:numPr>
          <w:ilvl w:val="0"/>
          <w:numId w:val="38"/>
        </w:numPr>
        <w:tabs>
          <w:tab w:val="left" w:pos="0"/>
        </w:tabs>
        <w:spacing w:after="0" w:line="240" w:lineRule="auto"/>
        <w:ind w:firstLine="567"/>
        <w:jc w:val="both"/>
        <w:rPr>
          <w:rFonts w:ascii="Times New Roman" w:eastAsia="Times New Roman" w:hAnsi="Times New Roman" w:cs="Times New Roman"/>
          <w:sz w:val="24"/>
          <w:szCs w:val="24"/>
          <w:lang w:eastAsia="ru-RU"/>
        </w:rPr>
      </w:pPr>
      <w:r w:rsidRPr="00A43421">
        <w:rPr>
          <w:rFonts w:ascii="Times New Roman" w:eastAsia="Times New Roman" w:hAnsi="Times New Roman" w:cs="Times New Roman"/>
          <w:sz w:val="24"/>
          <w:szCs w:val="24"/>
        </w:rPr>
        <w:t>З метою проведення антикорупційних перевірок Продавець зобов'язується у будь-який час протягом дії цього Договору за письмовим запитом Замовника надати Замовнику інформацію про ланцюжок власників Продавця, включаючи бенефіціарів (у тому числі, кінцевих) з додатком підтверджуючих документів (далі - Інформація).</w:t>
      </w:r>
    </w:p>
    <w:p w:rsidR="00BA13CC" w:rsidRPr="00A43421" w:rsidRDefault="00BA13CC" w:rsidP="00BA13CC">
      <w:pPr>
        <w:tabs>
          <w:tab w:val="left" w:pos="25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8.</w:t>
      </w:r>
      <w:r w:rsidRPr="00A43421">
        <w:rPr>
          <w:rFonts w:ascii="Times New Roman" w:eastAsia="Times New Roman" w:hAnsi="Times New Roman" w:cs="Times New Roman"/>
          <w:sz w:val="24"/>
          <w:szCs w:val="24"/>
        </w:rPr>
        <w:tab/>
        <w:t>У разі змін в ланцюжку власників Продавця включаючи бенефіціарів (в тому числі, кінцевих) і (або) у виконавчих органах Продавець зобов'язується надати відповідну інформацію Замовнику.</w:t>
      </w:r>
    </w:p>
    <w:p w:rsidR="00BA13CC" w:rsidRPr="00A43421" w:rsidRDefault="00BA13CC" w:rsidP="00BA13C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BA13CC" w:rsidRPr="00A43421" w:rsidRDefault="00BA13CC" w:rsidP="00BA13C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Зазначена у цьому пункті умова є істотною умовою цього Договору відповідно до ст. 180 ГК України.</w:t>
      </w:r>
    </w:p>
    <w:p w:rsidR="00BA13CC" w:rsidRPr="00A43421" w:rsidRDefault="00BA13CC" w:rsidP="00BA13CC">
      <w:pPr>
        <w:tabs>
          <w:tab w:val="left" w:pos="25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9.</w:t>
      </w:r>
      <w:r w:rsidRPr="00A43421">
        <w:rPr>
          <w:rFonts w:ascii="Times New Roman" w:eastAsia="Times New Roman" w:hAnsi="Times New Roman" w:cs="Times New Roman"/>
          <w:sz w:val="24"/>
          <w:szCs w:val="24"/>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BA13CC" w:rsidRPr="00A43421" w:rsidRDefault="00BA13CC" w:rsidP="00BA13CC">
      <w:pPr>
        <w:tabs>
          <w:tab w:val="left" w:pos="480"/>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10.</w:t>
      </w:r>
      <w:r w:rsidRPr="00A43421">
        <w:rPr>
          <w:rFonts w:ascii="Times New Roman" w:eastAsia="Times New Roman" w:hAnsi="Times New Roman" w:cs="Times New Roman"/>
          <w:sz w:val="24"/>
          <w:szCs w:val="24"/>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BA13CC" w:rsidRPr="00A43421" w:rsidRDefault="00BA13CC" w:rsidP="00BA13CC">
      <w:pPr>
        <w:tabs>
          <w:tab w:val="left" w:pos="30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3421">
        <w:rPr>
          <w:rFonts w:ascii="Times New Roman" w:eastAsia="Times New Roman" w:hAnsi="Times New Roman" w:cs="Times New Roman"/>
          <w:sz w:val="24"/>
          <w:szCs w:val="24"/>
        </w:rPr>
        <w:t>11.</w:t>
      </w:r>
      <w:r w:rsidRPr="00A43421">
        <w:rPr>
          <w:rFonts w:ascii="Times New Roman" w:eastAsia="Times New Roman" w:hAnsi="Times New Roman" w:cs="Times New Roman"/>
          <w:sz w:val="24"/>
          <w:szCs w:val="24"/>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A13CC" w:rsidRPr="00A43421" w:rsidRDefault="00BA13CC" w:rsidP="00BA13CC">
      <w:pPr>
        <w:keepNext/>
        <w:tabs>
          <w:tab w:val="left" w:pos="0"/>
        </w:tabs>
        <w:spacing w:after="0" w:line="240" w:lineRule="auto"/>
        <w:jc w:val="both"/>
        <w:outlineLvl w:val="1"/>
        <w:rPr>
          <w:rFonts w:ascii="Times New Roman" w:eastAsia="Times New Roman" w:hAnsi="Times New Roman" w:cs="Times New Roman"/>
          <w:i/>
          <w:iCs/>
          <w:sz w:val="24"/>
          <w:szCs w:val="24"/>
          <w:lang w:val="ru-RU" w:eastAsia="ru-RU"/>
        </w:rPr>
      </w:pPr>
    </w:p>
    <w:p w:rsidR="00BA13CC" w:rsidRPr="00A43421" w:rsidRDefault="00BA13CC" w:rsidP="00BA13CC">
      <w:pPr>
        <w:keepNext/>
        <w:tabs>
          <w:tab w:val="left" w:pos="0"/>
        </w:tabs>
        <w:spacing w:after="0" w:line="240" w:lineRule="auto"/>
        <w:jc w:val="both"/>
        <w:outlineLvl w:val="1"/>
        <w:rPr>
          <w:rFonts w:ascii="Times New Roman" w:eastAsia="Times New Roman" w:hAnsi="Times New Roman" w:cs="Times New Roman"/>
          <w:b/>
          <w:i/>
          <w:iCs/>
          <w:sz w:val="24"/>
          <w:szCs w:val="24"/>
          <w:lang w:eastAsia="ru-RU"/>
        </w:rPr>
      </w:pPr>
    </w:p>
    <w:p w:rsidR="00BA13CC" w:rsidRPr="00A43421" w:rsidRDefault="00BA13CC" w:rsidP="00BA13CC">
      <w:pPr>
        <w:keepNext/>
        <w:tabs>
          <w:tab w:val="left" w:pos="0"/>
        </w:tabs>
        <w:spacing w:after="0" w:line="240" w:lineRule="auto"/>
        <w:jc w:val="both"/>
        <w:outlineLvl w:val="1"/>
        <w:rPr>
          <w:rFonts w:ascii="Times New Roman" w:eastAsia="Times New Roman" w:hAnsi="Times New Roman" w:cs="Times New Roman"/>
          <w:i/>
          <w:iCs/>
          <w:sz w:val="24"/>
          <w:szCs w:val="24"/>
          <w:lang w:val="ru-RU" w:eastAsia="ru-RU"/>
        </w:rPr>
      </w:pPr>
      <w:r w:rsidRPr="00A43421">
        <w:rPr>
          <w:rFonts w:ascii="Times New Roman" w:eastAsia="Times New Roman" w:hAnsi="Times New Roman" w:cs="Times New Roman"/>
          <w:b/>
          <w:i/>
          <w:iCs/>
          <w:sz w:val="24"/>
          <w:szCs w:val="24"/>
          <w:lang w:eastAsia="ru-RU"/>
        </w:rPr>
        <w:t>ПРОДАВЕЦЬ</w:t>
      </w:r>
      <w:r w:rsidRPr="00A43421">
        <w:rPr>
          <w:rFonts w:ascii="Times New Roman" w:eastAsia="Times New Roman" w:hAnsi="Times New Roman" w:cs="Times New Roman"/>
          <w:b/>
          <w:i/>
          <w:iCs/>
          <w:sz w:val="24"/>
          <w:szCs w:val="24"/>
          <w:lang w:val="ru-RU" w:eastAsia="ru-RU"/>
        </w:rPr>
        <w:t>:</w:t>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eastAsia="ru-RU"/>
        </w:rPr>
        <w:t xml:space="preserve">     </w:t>
      </w:r>
      <w:r w:rsidRPr="00A43421">
        <w:rPr>
          <w:rFonts w:ascii="Times New Roman" w:eastAsia="Times New Roman" w:hAnsi="Times New Roman" w:cs="Times New Roman"/>
          <w:b/>
          <w:i/>
          <w:iCs/>
          <w:sz w:val="24"/>
          <w:szCs w:val="24"/>
          <w:lang w:val="ru-RU" w:eastAsia="ru-RU"/>
        </w:rPr>
        <w:t>ЗАМОВНИК:</w:t>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r w:rsidRPr="00A43421">
        <w:rPr>
          <w:rFonts w:ascii="Times New Roman" w:eastAsia="Times New Roman" w:hAnsi="Times New Roman" w:cs="Times New Roman"/>
          <w:b/>
          <w:i/>
          <w:iCs/>
          <w:sz w:val="24"/>
          <w:szCs w:val="24"/>
          <w:lang w:val="ru-RU" w:eastAsia="ru-RU"/>
        </w:rPr>
        <w:tab/>
      </w:r>
    </w:p>
    <w:p w:rsidR="00BA13CC" w:rsidRPr="00A43421" w:rsidRDefault="00BA13CC" w:rsidP="00BA13CC">
      <w:pPr>
        <w:jc w:val="both"/>
        <w:rPr>
          <w:rFonts w:ascii="Times New Roman" w:hAnsi="Times New Roman" w:cs="Times New Roman"/>
          <w:sz w:val="24"/>
          <w:szCs w:val="24"/>
        </w:rPr>
      </w:pPr>
    </w:p>
    <w:p w:rsidR="00BA13CC" w:rsidRPr="00A43421" w:rsidRDefault="00BA13CC" w:rsidP="00BA13CC">
      <w:pPr>
        <w:jc w:val="both"/>
        <w:rPr>
          <w:rFonts w:ascii="Times New Roman" w:hAnsi="Times New Roman" w:cs="Times New Roman"/>
          <w:b/>
          <w:bCs/>
          <w:sz w:val="24"/>
          <w:szCs w:val="24"/>
          <w:lang w:val="ru-RU"/>
        </w:rPr>
      </w:pPr>
      <w:r w:rsidRPr="00A43421">
        <w:rPr>
          <w:rFonts w:ascii="Times New Roman" w:hAnsi="Times New Roman" w:cs="Times New Roman"/>
          <w:b/>
          <w:bCs/>
          <w:sz w:val="24"/>
          <w:szCs w:val="24"/>
        </w:rPr>
        <w:t xml:space="preserve">Директор ___________/_________/  </w:t>
      </w:r>
      <w:r>
        <w:rPr>
          <w:rFonts w:ascii="Times New Roman" w:hAnsi="Times New Roman" w:cs="Times New Roman"/>
          <w:b/>
          <w:bCs/>
          <w:sz w:val="24"/>
          <w:szCs w:val="24"/>
        </w:rPr>
        <w:t xml:space="preserve">         В.о Д</w:t>
      </w:r>
      <w:r w:rsidRPr="00A43421">
        <w:rPr>
          <w:rFonts w:ascii="Times New Roman" w:hAnsi="Times New Roman" w:cs="Times New Roman"/>
          <w:b/>
          <w:bCs/>
          <w:sz w:val="24"/>
          <w:szCs w:val="24"/>
        </w:rPr>
        <w:t>иректор</w:t>
      </w:r>
      <w:r>
        <w:rPr>
          <w:rFonts w:ascii="Times New Roman" w:hAnsi="Times New Roman" w:cs="Times New Roman"/>
          <w:b/>
          <w:bCs/>
          <w:sz w:val="24"/>
          <w:szCs w:val="24"/>
        </w:rPr>
        <w:t>а</w:t>
      </w:r>
      <w:r w:rsidRPr="00A43421">
        <w:rPr>
          <w:rFonts w:ascii="Times New Roman" w:hAnsi="Times New Roman" w:cs="Times New Roman"/>
          <w:b/>
          <w:bCs/>
          <w:sz w:val="24"/>
          <w:szCs w:val="24"/>
        </w:rPr>
        <w:t xml:space="preserve"> ______________/_____________/  </w:t>
      </w:r>
    </w:p>
    <w:p w:rsidR="00BA13CC" w:rsidRPr="00A43421" w:rsidRDefault="00BA13CC" w:rsidP="00BA13CC">
      <w:pPr>
        <w:jc w:val="both"/>
        <w:rPr>
          <w:rFonts w:ascii="Times New Roman" w:hAnsi="Times New Roman" w:cs="Times New Roman"/>
          <w:sz w:val="24"/>
          <w:szCs w:val="24"/>
          <w:lang w:val="ru-RU"/>
        </w:rPr>
      </w:pPr>
    </w:p>
    <w:p w:rsidR="00BA13CC" w:rsidRPr="00A43421" w:rsidRDefault="00BA13CC" w:rsidP="00BA13CC">
      <w:pPr>
        <w:tabs>
          <w:tab w:val="left" w:pos="708"/>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A43421">
        <w:rPr>
          <w:rFonts w:ascii="Times New Roman" w:eastAsia="Times New Roman" w:hAnsi="Times New Roman" w:cs="Times New Roman"/>
          <w:sz w:val="24"/>
          <w:szCs w:val="24"/>
          <w:lang w:eastAsia="ar-SA"/>
        </w:rPr>
        <w:t>М.П.</w:t>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r>
      <w:r w:rsidRPr="00A43421">
        <w:rPr>
          <w:rFonts w:ascii="Times New Roman" w:eastAsia="Times New Roman" w:hAnsi="Times New Roman" w:cs="Times New Roman"/>
          <w:sz w:val="24"/>
          <w:szCs w:val="24"/>
          <w:lang w:eastAsia="ar-SA"/>
        </w:rPr>
        <w:tab/>
        <w:t>М.П.</w:t>
      </w:r>
    </w:p>
    <w:p w:rsidR="00BA13CC" w:rsidRPr="00A43421" w:rsidRDefault="00BA13CC" w:rsidP="00BA13CC">
      <w:pPr>
        <w:rPr>
          <w:sz w:val="24"/>
          <w:szCs w:val="24"/>
        </w:rPr>
      </w:pPr>
    </w:p>
    <w:p w:rsidR="00BA13CC" w:rsidRPr="00A43421" w:rsidRDefault="00BA13CC" w:rsidP="00BA13CC">
      <w:pPr>
        <w:spacing w:after="0" w:line="240" w:lineRule="auto"/>
        <w:rPr>
          <w:sz w:val="24"/>
          <w:szCs w:val="24"/>
        </w:rPr>
      </w:pPr>
    </w:p>
    <w:p w:rsidR="00BA13CC" w:rsidRPr="00A43421" w:rsidRDefault="00BA13CC" w:rsidP="00BA13CC">
      <w:pPr>
        <w:spacing w:after="0" w:line="240" w:lineRule="auto"/>
      </w:pPr>
    </w:p>
    <w:p w:rsidR="00BA13CC" w:rsidRPr="00541719" w:rsidRDefault="00BA13CC" w:rsidP="00BA13CC">
      <w:pPr>
        <w:spacing w:after="0" w:line="240" w:lineRule="auto"/>
      </w:pPr>
    </w:p>
    <w:p w:rsidR="004428CC" w:rsidRDefault="004428CC"/>
    <w:sectPr w:rsidR="004428CC" w:rsidSect="00835F0F">
      <w:pgSz w:w="11906" w:h="16838" w:code="9"/>
      <w:pgMar w:top="907"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9B4C7E"/>
    <w:multiLevelType w:val="hybridMultilevel"/>
    <w:tmpl w:val="97B2F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62B4472"/>
    <w:multiLevelType w:val="multilevel"/>
    <w:tmpl w:val="062B4472"/>
    <w:lvl w:ilvl="0">
      <w:start w:val="1"/>
      <w:numFmt w:val="decimal"/>
      <w:lvlText w:val="%1."/>
      <w:lvlJc w:val="left"/>
      <w:pPr>
        <w:ind w:left="360" w:hanging="360"/>
      </w:pPr>
      <w:rPr>
        <w:b/>
        <w:sz w:val="24"/>
        <w:lang w:val="ru-RU"/>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 w15:restartNumberingAfterBreak="0">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C8B589E"/>
    <w:multiLevelType w:val="hybridMultilevel"/>
    <w:tmpl w:val="CDA4C5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941DCE"/>
    <w:multiLevelType w:val="hybridMultilevel"/>
    <w:tmpl w:val="185839D0"/>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15E5C06"/>
    <w:multiLevelType w:val="multilevel"/>
    <w:tmpl w:val="1F94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112690"/>
    <w:multiLevelType w:val="multilevel"/>
    <w:tmpl w:val="2E248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6690F48"/>
    <w:multiLevelType w:val="hybridMultilevel"/>
    <w:tmpl w:val="AFDE6CEC"/>
    <w:lvl w:ilvl="0" w:tplc="D36C8B08">
      <w:start w:val="11"/>
      <w:numFmt w:val="bullet"/>
      <w:lvlText w:val="-"/>
      <w:lvlJc w:val="left"/>
      <w:pPr>
        <w:ind w:left="865" w:hanging="360"/>
      </w:pPr>
      <w:rPr>
        <w:rFonts w:ascii="Times New Roman" w:eastAsia="Times New Roman" w:hAnsi="Times New Roman" w:hint="default"/>
        <w:b w:val="0"/>
      </w:rPr>
    </w:lvl>
    <w:lvl w:ilvl="1" w:tplc="04220003">
      <w:start w:val="1"/>
      <w:numFmt w:val="bullet"/>
      <w:lvlText w:val="o"/>
      <w:lvlJc w:val="left"/>
      <w:pPr>
        <w:ind w:left="1585" w:hanging="360"/>
      </w:pPr>
      <w:rPr>
        <w:rFonts w:ascii="Courier New" w:hAnsi="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16" w15:restartNumberingAfterBreak="0">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AB36B1"/>
    <w:multiLevelType w:val="multilevel"/>
    <w:tmpl w:val="E99453B6"/>
    <w:lvl w:ilvl="0">
      <w:start w:val="1"/>
      <w:numFmt w:val="bullet"/>
      <w:lvlText w:val="−"/>
      <w:lvlJc w:val="left"/>
      <w:pPr>
        <w:ind w:left="819" w:hanging="360"/>
      </w:pPr>
      <w:rPr>
        <w:rFonts w:ascii="Noto Sans Symbols" w:eastAsia="Noto Sans Symbols" w:hAnsi="Noto Sans Symbols" w:cs="Noto Sans Symbols"/>
        <w:sz w:val="20"/>
        <w:szCs w:val="20"/>
      </w:rPr>
    </w:lvl>
    <w:lvl w:ilvl="1">
      <w:start w:val="1"/>
      <w:numFmt w:val="bullet"/>
      <w:lvlText w:val="o"/>
      <w:lvlJc w:val="left"/>
      <w:pPr>
        <w:ind w:left="1539" w:hanging="360"/>
      </w:pPr>
      <w:rPr>
        <w:rFonts w:ascii="Courier New" w:eastAsia="Courier New" w:hAnsi="Courier New" w:cs="Courier New"/>
        <w:sz w:val="20"/>
        <w:szCs w:val="20"/>
      </w:rPr>
    </w:lvl>
    <w:lvl w:ilvl="2">
      <w:start w:val="1"/>
      <w:numFmt w:val="bullet"/>
      <w:lvlText w:val="▪"/>
      <w:lvlJc w:val="left"/>
      <w:pPr>
        <w:ind w:left="2259" w:hanging="360"/>
      </w:pPr>
      <w:rPr>
        <w:rFonts w:ascii="Noto Sans Symbols" w:eastAsia="Noto Sans Symbols" w:hAnsi="Noto Sans Symbols" w:cs="Noto Sans Symbols"/>
        <w:sz w:val="20"/>
        <w:szCs w:val="20"/>
      </w:rPr>
    </w:lvl>
    <w:lvl w:ilvl="3">
      <w:start w:val="1"/>
      <w:numFmt w:val="bullet"/>
      <w:lvlText w:val="▪"/>
      <w:lvlJc w:val="left"/>
      <w:pPr>
        <w:ind w:left="2979" w:hanging="360"/>
      </w:pPr>
      <w:rPr>
        <w:rFonts w:ascii="Noto Sans Symbols" w:eastAsia="Noto Sans Symbols" w:hAnsi="Noto Sans Symbols" w:cs="Noto Sans Symbols"/>
        <w:sz w:val="20"/>
        <w:szCs w:val="20"/>
      </w:rPr>
    </w:lvl>
    <w:lvl w:ilvl="4">
      <w:start w:val="1"/>
      <w:numFmt w:val="bullet"/>
      <w:lvlText w:val="▪"/>
      <w:lvlJc w:val="left"/>
      <w:pPr>
        <w:ind w:left="3699" w:hanging="360"/>
      </w:pPr>
      <w:rPr>
        <w:rFonts w:ascii="Noto Sans Symbols" w:eastAsia="Noto Sans Symbols" w:hAnsi="Noto Sans Symbols" w:cs="Noto Sans Symbols"/>
        <w:sz w:val="20"/>
        <w:szCs w:val="20"/>
      </w:rPr>
    </w:lvl>
    <w:lvl w:ilvl="5">
      <w:start w:val="1"/>
      <w:numFmt w:val="bullet"/>
      <w:lvlText w:val="▪"/>
      <w:lvlJc w:val="left"/>
      <w:pPr>
        <w:ind w:left="4419" w:hanging="360"/>
      </w:pPr>
      <w:rPr>
        <w:rFonts w:ascii="Noto Sans Symbols" w:eastAsia="Noto Sans Symbols" w:hAnsi="Noto Sans Symbols" w:cs="Noto Sans Symbols"/>
        <w:sz w:val="20"/>
        <w:szCs w:val="20"/>
      </w:rPr>
    </w:lvl>
    <w:lvl w:ilvl="6">
      <w:start w:val="1"/>
      <w:numFmt w:val="bullet"/>
      <w:lvlText w:val="▪"/>
      <w:lvlJc w:val="left"/>
      <w:pPr>
        <w:ind w:left="5139" w:hanging="360"/>
      </w:pPr>
      <w:rPr>
        <w:rFonts w:ascii="Noto Sans Symbols" w:eastAsia="Noto Sans Symbols" w:hAnsi="Noto Sans Symbols" w:cs="Noto Sans Symbols"/>
        <w:sz w:val="20"/>
        <w:szCs w:val="20"/>
      </w:rPr>
    </w:lvl>
    <w:lvl w:ilvl="7">
      <w:start w:val="1"/>
      <w:numFmt w:val="bullet"/>
      <w:lvlText w:val="▪"/>
      <w:lvlJc w:val="left"/>
      <w:pPr>
        <w:ind w:left="5859" w:hanging="360"/>
      </w:pPr>
      <w:rPr>
        <w:rFonts w:ascii="Noto Sans Symbols" w:eastAsia="Noto Sans Symbols" w:hAnsi="Noto Sans Symbols" w:cs="Noto Sans Symbols"/>
        <w:sz w:val="20"/>
        <w:szCs w:val="20"/>
      </w:rPr>
    </w:lvl>
    <w:lvl w:ilvl="8">
      <w:start w:val="1"/>
      <w:numFmt w:val="bullet"/>
      <w:lvlText w:val="▪"/>
      <w:lvlJc w:val="left"/>
      <w:pPr>
        <w:ind w:left="6579" w:hanging="360"/>
      </w:pPr>
      <w:rPr>
        <w:rFonts w:ascii="Noto Sans Symbols" w:eastAsia="Noto Sans Symbols" w:hAnsi="Noto Sans Symbols" w:cs="Noto Sans Symbols"/>
        <w:sz w:val="20"/>
        <w:szCs w:val="20"/>
      </w:rPr>
    </w:lvl>
  </w:abstractNum>
  <w:abstractNum w:abstractNumId="18" w15:restartNumberingAfterBreak="0">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20" w15:restartNumberingAfterBreak="0">
    <w:nsid w:val="43AE2F3F"/>
    <w:multiLevelType w:val="multilevel"/>
    <w:tmpl w:val="A4747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F924A3C"/>
    <w:multiLevelType w:val="hybridMultilevel"/>
    <w:tmpl w:val="5C84AB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1BF490"/>
    <w:multiLevelType w:val="multilevel"/>
    <w:tmpl w:val="18C6B266"/>
    <w:lvl w:ilvl="0">
      <w:start w:val="2"/>
      <w:numFmt w:val="decimal"/>
      <w:suff w:val="space"/>
      <w:lvlText w:val="%1."/>
      <w:lvlJc w:val="left"/>
      <w:rPr>
        <w:rFonts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E505EC9"/>
    <w:multiLevelType w:val="hybridMultilevel"/>
    <w:tmpl w:val="D47E7B18"/>
    <w:lvl w:ilvl="0" w:tplc="590C77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EB756A1"/>
    <w:multiLevelType w:val="hybridMultilevel"/>
    <w:tmpl w:val="29AC3322"/>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F5E6914"/>
    <w:multiLevelType w:val="hybridMultilevel"/>
    <w:tmpl w:val="F30E12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F6D28F9"/>
    <w:multiLevelType w:val="hybridMultilevel"/>
    <w:tmpl w:val="356A95FE"/>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30" w15:restartNumberingAfterBreak="0">
    <w:nsid w:val="650D6DE6"/>
    <w:multiLevelType w:val="multilevel"/>
    <w:tmpl w:val="A754E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83345E"/>
    <w:multiLevelType w:val="multilevel"/>
    <w:tmpl w:val="7FE0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33"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2DF2DB2"/>
    <w:multiLevelType w:val="multilevel"/>
    <w:tmpl w:val="814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CA5BFB"/>
    <w:multiLevelType w:val="hybridMultilevel"/>
    <w:tmpl w:val="EDB87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33"/>
  </w:num>
  <w:num w:numId="4">
    <w:abstractNumId w:val="14"/>
  </w:num>
  <w:num w:numId="5">
    <w:abstractNumId w:val="6"/>
  </w:num>
  <w:num w:numId="6">
    <w:abstractNumId w:val="37"/>
  </w:num>
  <w:num w:numId="7">
    <w:abstractNumId w:val="19"/>
  </w:num>
  <w:num w:numId="8">
    <w:abstractNumId w:val="15"/>
  </w:num>
  <w:num w:numId="9">
    <w:abstractNumId w:val="28"/>
  </w:num>
  <w:num w:numId="10">
    <w:abstractNumId w:val="10"/>
  </w:num>
  <w:num w:numId="11">
    <w:abstractNumId w:val="2"/>
  </w:num>
  <w:num w:numId="12">
    <w:abstractNumId w:val="22"/>
  </w:num>
  <w:num w:numId="13">
    <w:abstractNumId w:val="26"/>
  </w:num>
  <w:num w:numId="14">
    <w:abstractNumId w:val="38"/>
  </w:num>
  <w:num w:numId="15">
    <w:abstractNumId w:val="17"/>
  </w:num>
  <w:num w:numId="16">
    <w:abstractNumId w:val="31"/>
  </w:num>
  <w:num w:numId="17">
    <w:abstractNumId w:val="20"/>
  </w:num>
  <w:num w:numId="18">
    <w:abstractNumId w:val="11"/>
  </w:num>
  <w:num w:numId="19">
    <w:abstractNumId w:val="12"/>
  </w:num>
  <w:num w:numId="20">
    <w:abstractNumId w:val="30"/>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16"/>
  </w:num>
  <w:num w:numId="26">
    <w:abstractNumId w:val="9"/>
  </w:num>
  <w:num w:numId="27">
    <w:abstractNumId w:val="0"/>
  </w:num>
  <w:num w:numId="28">
    <w:abstractNumId w:val="7"/>
  </w:num>
  <w:num w:numId="29">
    <w:abstractNumId w:val="8"/>
  </w:num>
  <w:num w:numId="30">
    <w:abstractNumId w:val="35"/>
  </w:num>
  <w:num w:numId="31">
    <w:abstractNumId w:val="23"/>
  </w:num>
  <w:num w:numId="32">
    <w:abstractNumId w:val="36"/>
  </w:num>
  <w:num w:numId="33">
    <w:abstractNumId w:val="18"/>
  </w:num>
  <w:num w:numId="34">
    <w:abstractNumId w:val="21"/>
  </w:num>
  <w:num w:numId="35">
    <w:abstractNumId w:val="24"/>
    <w:lvlOverride w:ilvl="0">
      <w:startOverride w:val="2"/>
    </w:lvlOverride>
  </w:num>
  <w:num w:numId="36">
    <w:abstractNumId w:val="25"/>
  </w:num>
  <w:num w:numId="37">
    <w:abstractNumId w:val="29"/>
    <w:lvlOverride w:ilvl="0">
      <w:startOverride w:val="1"/>
    </w:lvlOverride>
  </w:num>
  <w:num w:numId="38">
    <w:abstractNumId w:val="32"/>
    <w:lvlOverride w:ilvl="0">
      <w:startOverride w:val="5"/>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13"/>
    <w:rsid w:val="004428CC"/>
    <w:rsid w:val="00650813"/>
    <w:rsid w:val="00BA13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6A60-1F01-4E5C-8AFF-CFEF2B32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3CC"/>
    <w:pPr>
      <w:spacing w:after="200" w:line="276" w:lineRule="auto"/>
    </w:pPr>
    <w:rPr>
      <w:rFonts w:eastAsiaTheme="minorEastAsia"/>
      <w:lang w:eastAsia="uk-UA"/>
    </w:rPr>
  </w:style>
  <w:style w:type="paragraph" w:styleId="1">
    <w:name w:val="heading 1"/>
    <w:basedOn w:val="a"/>
    <w:next w:val="a"/>
    <w:link w:val="10"/>
    <w:uiPriority w:val="99"/>
    <w:qFormat/>
    <w:rsid w:val="00BA13CC"/>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BA13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3CC"/>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BA13CC"/>
    <w:rPr>
      <w:rFonts w:asciiTheme="majorHAnsi" w:eastAsiaTheme="majorEastAsia" w:hAnsiTheme="majorHAnsi" w:cstheme="majorBidi"/>
      <w:color w:val="2E74B5" w:themeColor="accent1" w:themeShade="BF"/>
      <w:sz w:val="26"/>
      <w:szCs w:val="26"/>
      <w:lang w:eastAsia="uk-UA"/>
    </w:rPr>
  </w:style>
  <w:style w:type="paragraph" w:styleId="a3">
    <w:name w:val="Balloon Text"/>
    <w:basedOn w:val="a"/>
    <w:link w:val="a4"/>
    <w:uiPriority w:val="99"/>
    <w:unhideWhenUsed/>
    <w:qFormat/>
    <w:rsid w:val="00BA13CC"/>
    <w:pPr>
      <w:spacing w:after="0" w:line="240" w:lineRule="auto"/>
    </w:pPr>
    <w:rPr>
      <w:rFonts w:ascii="Tahoma" w:eastAsia="Calibri" w:hAnsi="Tahoma" w:cs="Times New Roman"/>
      <w:sz w:val="16"/>
      <w:szCs w:val="16"/>
      <w:lang w:eastAsia="en-US"/>
    </w:rPr>
  </w:style>
  <w:style w:type="character" w:customStyle="1" w:styleId="a4">
    <w:name w:val="Текст у виносці Знак"/>
    <w:basedOn w:val="a0"/>
    <w:link w:val="a3"/>
    <w:uiPriority w:val="99"/>
    <w:qFormat/>
    <w:rsid w:val="00BA13CC"/>
    <w:rPr>
      <w:rFonts w:ascii="Tahoma" w:eastAsia="Calibri" w:hAnsi="Tahoma" w:cs="Times New Roman"/>
      <w:sz w:val="16"/>
      <w:szCs w:val="16"/>
    </w:rPr>
  </w:style>
  <w:style w:type="paragraph" w:styleId="a5">
    <w:name w:val="annotation text"/>
    <w:basedOn w:val="a"/>
    <w:link w:val="a6"/>
    <w:uiPriority w:val="99"/>
    <w:unhideWhenUsed/>
    <w:qFormat/>
    <w:rsid w:val="00BA13CC"/>
    <w:pPr>
      <w:spacing w:line="240" w:lineRule="auto"/>
    </w:pPr>
    <w:rPr>
      <w:sz w:val="20"/>
      <w:szCs w:val="20"/>
    </w:rPr>
  </w:style>
  <w:style w:type="character" w:customStyle="1" w:styleId="a6">
    <w:name w:val="Текст примітки Знак"/>
    <w:basedOn w:val="a0"/>
    <w:link w:val="a5"/>
    <w:uiPriority w:val="99"/>
    <w:rsid w:val="00BA13CC"/>
    <w:rPr>
      <w:rFonts w:eastAsiaTheme="minorEastAsia"/>
      <w:sz w:val="20"/>
      <w:szCs w:val="20"/>
      <w:lang w:eastAsia="uk-UA"/>
    </w:rPr>
  </w:style>
  <w:style w:type="paragraph" w:styleId="a7">
    <w:name w:val="annotation subject"/>
    <w:basedOn w:val="a5"/>
    <w:next w:val="a5"/>
    <w:link w:val="a8"/>
    <w:uiPriority w:val="99"/>
    <w:unhideWhenUsed/>
    <w:rsid w:val="00BA13CC"/>
    <w:rPr>
      <w:b/>
      <w:bCs/>
    </w:rPr>
  </w:style>
  <w:style w:type="character" w:customStyle="1" w:styleId="a8">
    <w:name w:val="Тема примітки Знак"/>
    <w:basedOn w:val="a6"/>
    <w:link w:val="a7"/>
    <w:uiPriority w:val="99"/>
    <w:rsid w:val="00BA13CC"/>
    <w:rPr>
      <w:rFonts w:eastAsiaTheme="minorEastAsia"/>
      <w:b/>
      <w:bCs/>
      <w:sz w:val="20"/>
      <w:szCs w:val="20"/>
      <w:lang w:eastAsia="uk-UA"/>
    </w:rPr>
  </w:style>
  <w:style w:type="paragraph" w:styleId="a9">
    <w:name w:val="Normal (Web)"/>
    <w:basedOn w:val="a"/>
    <w:link w:val="aa"/>
    <w:uiPriority w:val="99"/>
    <w:unhideWhenUsed/>
    <w:qFormat/>
    <w:rsid w:val="00BA13C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BA13CC"/>
    <w:rPr>
      <w:sz w:val="16"/>
      <w:szCs w:val="16"/>
    </w:rPr>
  </w:style>
  <w:style w:type="character" w:styleId="ac">
    <w:name w:val="Hyperlink"/>
    <w:basedOn w:val="a0"/>
    <w:uiPriority w:val="99"/>
    <w:qFormat/>
    <w:rsid w:val="00BA13CC"/>
    <w:rPr>
      <w:color w:val="0000FF"/>
      <w:u w:val="single"/>
    </w:rPr>
  </w:style>
  <w:style w:type="character" w:styleId="ad">
    <w:name w:val="Strong"/>
    <w:basedOn w:val="a0"/>
    <w:uiPriority w:val="99"/>
    <w:qFormat/>
    <w:rsid w:val="00BA13CC"/>
    <w:rPr>
      <w:b/>
      <w:bCs/>
    </w:rPr>
  </w:style>
  <w:style w:type="table" w:styleId="ae">
    <w:name w:val="Table Grid"/>
    <w:basedOn w:val="a1"/>
    <w:qFormat/>
    <w:rsid w:val="00BA13CC"/>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BA13CC"/>
    <w:pPr>
      <w:spacing w:after="0" w:line="276" w:lineRule="auto"/>
    </w:pPr>
    <w:rPr>
      <w:rFonts w:ascii="Arial" w:eastAsia="Arial" w:hAnsi="Arial" w:cs="Arial"/>
      <w:color w:val="000000"/>
      <w:lang w:val="ru-RU" w:eastAsia="ru-RU"/>
    </w:rPr>
  </w:style>
  <w:style w:type="paragraph" w:customStyle="1" w:styleId="12">
    <w:name w:val="Абзац списка1"/>
    <w:basedOn w:val="a"/>
    <w:qFormat/>
    <w:rsid w:val="00BA13CC"/>
    <w:pPr>
      <w:ind w:left="720"/>
      <w:contextualSpacing/>
    </w:pPr>
  </w:style>
  <w:style w:type="paragraph" w:customStyle="1" w:styleId="rvps7">
    <w:name w:val="rvps7"/>
    <w:basedOn w:val="a"/>
    <w:qFormat/>
    <w:rsid w:val="00BA1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BA13CC"/>
  </w:style>
  <w:style w:type="character" w:customStyle="1" w:styleId="aa">
    <w:name w:val="Звичайний (веб) Знак"/>
    <w:link w:val="a9"/>
    <w:uiPriority w:val="99"/>
    <w:qFormat/>
    <w:locked/>
    <w:rsid w:val="00BA13CC"/>
    <w:rPr>
      <w:rFonts w:ascii="Times New Roman" w:eastAsia="Times New Roman" w:hAnsi="Times New Roman" w:cs="Times New Roman"/>
      <w:sz w:val="24"/>
      <w:szCs w:val="24"/>
      <w:lang w:eastAsia="uk-UA"/>
    </w:rPr>
  </w:style>
  <w:style w:type="paragraph" w:customStyle="1" w:styleId="rvps2">
    <w:name w:val="rvps2"/>
    <w:basedOn w:val="a"/>
    <w:qFormat/>
    <w:rsid w:val="00BA13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rsid w:val="00BA13C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BA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uiPriority w:val="99"/>
    <w:rsid w:val="00BA13CC"/>
    <w:rPr>
      <w:rFonts w:ascii="Courier New" w:eastAsia="Times New Roman" w:hAnsi="Courier New" w:cs="Courier New"/>
      <w:sz w:val="20"/>
      <w:szCs w:val="20"/>
      <w:lang w:val="ru-RU" w:eastAsia="ar-SA"/>
    </w:rPr>
  </w:style>
  <w:style w:type="paragraph" w:customStyle="1" w:styleId="21">
    <w:name w:val="Обычный2"/>
    <w:rsid w:val="00BA13CC"/>
    <w:pPr>
      <w:spacing w:after="0" w:line="276" w:lineRule="auto"/>
    </w:pPr>
    <w:rPr>
      <w:rFonts w:ascii="Arial" w:eastAsia="Times New Roman" w:hAnsi="Arial" w:cs="Arial"/>
      <w:color w:val="000000"/>
      <w:lang w:val="ru-RU" w:eastAsia="ru-RU"/>
    </w:rPr>
  </w:style>
  <w:style w:type="character" w:customStyle="1" w:styleId="13">
    <w:name w:val="Обычный (веб) Знак1"/>
    <w:aliases w:val="Обычный (веб) Знак Знак"/>
    <w:uiPriority w:val="99"/>
    <w:locked/>
    <w:rsid w:val="00BA13CC"/>
    <w:rPr>
      <w:rFonts w:ascii="Times New Roman" w:hAnsi="Times New Roman"/>
      <w:sz w:val="24"/>
    </w:rPr>
  </w:style>
  <w:style w:type="paragraph" w:customStyle="1" w:styleId="14">
    <w:name w:val="Без интервала1"/>
    <w:uiPriority w:val="1"/>
    <w:qFormat/>
    <w:rsid w:val="00BA13CC"/>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BA1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ідзаголовок Знак"/>
    <w:basedOn w:val="a0"/>
    <w:link w:val="af"/>
    <w:uiPriority w:val="11"/>
    <w:rsid w:val="00BA13CC"/>
    <w:rPr>
      <w:rFonts w:asciiTheme="majorHAnsi" w:eastAsiaTheme="majorEastAsia" w:hAnsiTheme="majorHAnsi" w:cstheme="majorBidi"/>
      <w:i/>
      <w:iCs/>
      <w:color w:val="5B9BD5" w:themeColor="accent1"/>
      <w:spacing w:val="15"/>
      <w:sz w:val="24"/>
      <w:szCs w:val="24"/>
      <w:lang w:eastAsia="uk-UA"/>
    </w:rPr>
  </w:style>
  <w:style w:type="paragraph" w:styleId="af1">
    <w:name w:val="List Paragraph"/>
    <w:basedOn w:val="a"/>
    <w:uiPriority w:val="34"/>
    <w:qFormat/>
    <w:rsid w:val="00BA13CC"/>
    <w:pPr>
      <w:ind w:left="720"/>
      <w:contextualSpacing/>
    </w:pPr>
  </w:style>
  <w:style w:type="paragraph" w:customStyle="1" w:styleId="3">
    <w:name w:val="Обычный3"/>
    <w:rsid w:val="00BA13CC"/>
    <w:pPr>
      <w:spacing w:after="0" w:line="276" w:lineRule="auto"/>
    </w:pPr>
    <w:rPr>
      <w:rFonts w:ascii="Arial" w:eastAsia="Arial" w:hAnsi="Arial" w:cs="Arial"/>
      <w:color w:val="000000"/>
      <w:lang w:val="ru-RU" w:eastAsia="ru-RU"/>
    </w:rPr>
  </w:style>
  <w:style w:type="table" w:customStyle="1" w:styleId="15">
    <w:name w:val="Сітка таблиці1"/>
    <w:basedOn w:val="a1"/>
    <w:next w:val="ae"/>
    <w:uiPriority w:val="59"/>
    <w:rsid w:val="00BA13CC"/>
    <w:pPr>
      <w:spacing w:after="0" w:line="240" w:lineRule="auto"/>
    </w:pPr>
    <w:rPr>
      <w:rFonts w:eastAsiaTheme="minorEastAsia"/>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BA13CC"/>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BA13CC"/>
    <w:rPr>
      <w:rFonts w:eastAsiaTheme="minorEastAsia"/>
      <w:lang w:eastAsia="uk-UA"/>
    </w:rPr>
  </w:style>
  <w:style w:type="paragraph" w:styleId="af4">
    <w:name w:val="footer"/>
    <w:basedOn w:val="a"/>
    <w:link w:val="af5"/>
    <w:uiPriority w:val="99"/>
    <w:unhideWhenUsed/>
    <w:rsid w:val="00BA13CC"/>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BA13CC"/>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zakon5.rada.gov.ua/laws/show/435-15" TargetMode="External"/><Relationship Id="rId18" Type="http://schemas.openxmlformats.org/officeDocument/2006/relationships/hyperlink" Target="http://zakon5.rada.gov.ua/laws/show/755-15/paran17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4.rada.gov.ua/laws/show/2210-14"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178-2022-%D0%BF?find=1&amp;text=%D1%96%D0%BD%D1%96%D1%86%D1%96%D0%B0%D1%82%D0%B8%D0%B2%D0%B8"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zakon4.rada.gov.ua/laws/show/2210-14" TargetMode="External"/><Relationship Id="rId20" Type="http://schemas.openxmlformats.org/officeDocument/2006/relationships/hyperlink" Target="https://nazk.gov.ua/uk/reyestr-koruptsioneriv" TargetMode="Externa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s://zakon.rada.gov.ua/laws/show/2939-17" TargetMode="External"/><Relationship Id="rId24" Type="http://schemas.openxmlformats.org/officeDocument/2006/relationships/hyperlink" Target="https://vytiah.mvs.gov.ua/app/landing" TargetMode="External"/><Relationship Id="rId5" Type="http://schemas.openxmlformats.org/officeDocument/2006/relationships/hyperlink" Target="http://zakon0.rada.gov.ua/laws/show/2289-17" TargetMode="External"/><Relationship Id="rId15" Type="http://schemas.openxmlformats.org/officeDocument/2006/relationships/hyperlink" Target="https://nazk.gov.ua/uk/reyestr-koruptsioneriv" TargetMode="External"/><Relationship Id="rId23" Type="http://schemas.openxmlformats.org/officeDocument/2006/relationships/hyperlink" Target="http://zakon5.rada.gov.ua/laws/show/755-15/paran174" TargetMode="External"/><Relationship Id="rId10" Type="http://schemas.openxmlformats.org/officeDocument/2006/relationships/hyperlink" Target="https://zakon.rada.gov.ua/laws/show/922-19" TargetMode="External"/><Relationship Id="rId19"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 Id="rId22" Type="http://schemas.openxmlformats.org/officeDocument/2006/relationships/hyperlink" Target="https://vytiah.mvs.gov.ua/app/land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96363</Words>
  <Characters>54928</Characters>
  <Application>Microsoft Office Word</Application>
  <DocSecurity>0</DocSecurity>
  <Lines>457</Lines>
  <Paragraphs>301</Paragraphs>
  <ScaleCrop>false</ScaleCrop>
  <Company>КП "Добробут"</Company>
  <LinksUpToDate>false</LinksUpToDate>
  <CharactersWithSpaces>150990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Щиголь</dc:creator>
  <cp:keywords/>
  <dc:description/>
  <cp:lastModifiedBy>Щиголь</cp:lastModifiedBy>
  <cp:revision>2</cp:revision>
  <dcterms:created xsi:type="dcterms:W3CDTF">2024-03-05T12:47:00Z</dcterms:created>
  <dcterms:modified xsi:type="dcterms:W3CDTF">2024-03-05T12:47:00Z</dcterms:modified>
</cp:coreProperties>
</file>