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40" w:rsidRDefault="00B44A40" w:rsidP="00EC4DA8">
      <w:pPr>
        <w:jc w:val="center"/>
        <w:rPr>
          <w:rFonts w:ascii="Times New Roman" w:hAnsi="Times New Roman" w:cs="Times New Roman"/>
          <w:bCs/>
          <w:sz w:val="28"/>
          <w:szCs w:val="28"/>
        </w:rPr>
      </w:pPr>
    </w:p>
    <w:p w:rsidR="00B44A40" w:rsidRDefault="00B44A40" w:rsidP="00EC4DA8">
      <w:pPr>
        <w:jc w:val="center"/>
        <w:rPr>
          <w:rFonts w:ascii="Times New Roman" w:hAnsi="Times New Roman" w:cs="Times New Roman"/>
          <w:bCs/>
          <w:sz w:val="28"/>
          <w:szCs w:val="28"/>
        </w:rPr>
      </w:pP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B44A40" w:rsidRDefault="00B44A40" w:rsidP="00EC4DA8">
      <w:pPr>
        <w:jc w:val="center"/>
        <w:rPr>
          <w:rFonts w:ascii="Times New Roman" w:hAnsi="Times New Roman" w:cs="Times New Roman"/>
          <w:b/>
          <w:sz w:val="24"/>
          <w:szCs w:val="24"/>
        </w:rPr>
      </w:pPr>
    </w:p>
    <w:p w:rsidR="00B44A40" w:rsidRDefault="00B44A40"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0019E9" w:rsidRPr="00B44A40" w:rsidRDefault="000019E9" w:rsidP="00F862C0">
      <w:pPr>
        <w:spacing w:after="0" w:line="240" w:lineRule="auto"/>
        <w:jc w:val="center"/>
        <w:rPr>
          <w:rFonts w:ascii="Times New Roman" w:hAnsi="Times New Roman" w:cs="Times New Roman"/>
          <w:sz w:val="24"/>
          <w:szCs w:val="24"/>
        </w:rPr>
      </w:pPr>
      <w:r w:rsidRPr="00417C53">
        <w:rPr>
          <w:rFonts w:ascii="Times New Roman" w:eastAsia="Times New Roman" w:hAnsi="Times New Roman"/>
          <w:b/>
          <w:snapToGrid w:val="0"/>
          <w:sz w:val="24"/>
          <w:szCs w:val="24"/>
          <w:lang w:eastAsia="ru-RU"/>
        </w:rPr>
        <w:t xml:space="preserve">щодо проведення процедури </w:t>
      </w:r>
      <w:r w:rsidR="00FF54C7">
        <w:rPr>
          <w:rFonts w:ascii="Times New Roman" w:eastAsia="Times New Roman" w:hAnsi="Times New Roman"/>
          <w:b/>
          <w:sz w:val="24"/>
          <w:szCs w:val="24"/>
          <w:lang w:eastAsia="ru-RU"/>
        </w:rPr>
        <w:t>в</w:t>
      </w:r>
      <w:r w:rsidR="00FF54C7" w:rsidRPr="00FF54C7">
        <w:rPr>
          <w:rFonts w:ascii="Times New Roman" w:eastAsia="Times New Roman" w:hAnsi="Times New Roman"/>
          <w:b/>
          <w:sz w:val="24"/>
          <w:szCs w:val="24"/>
          <w:lang w:eastAsia="ru-RU"/>
        </w:rPr>
        <w:t xml:space="preserve">ідкриті торги для закупівлі </w:t>
      </w:r>
      <w:r w:rsidR="00F862C0" w:rsidRPr="00F862C0">
        <w:rPr>
          <w:rFonts w:ascii="Times New Roman" w:eastAsia="Times New Roman" w:hAnsi="Times New Roman"/>
          <w:b/>
          <w:sz w:val="24"/>
          <w:szCs w:val="24"/>
          <w:lang w:eastAsia="ru-RU"/>
        </w:rPr>
        <w:t>Послуги у сфері поводження з радіоактивними, токсичними, медичними та небезпечними відходами (ДК 021:2015 90520000-8 Послуги у сфері поводження з радіоактивними, токсичними, медичними та небезпечними відходами)</w:t>
      </w:r>
    </w:p>
    <w:tbl>
      <w:tblPr>
        <w:tblStyle w:val="a3"/>
        <w:tblW w:w="10627" w:type="dxa"/>
        <w:tblInd w:w="-784" w:type="dxa"/>
        <w:tblLook w:val="04A0" w:firstRow="1" w:lastRow="0" w:firstColumn="1" w:lastColumn="0" w:noHBand="0" w:noVBand="1"/>
      </w:tblPr>
      <w:tblGrid>
        <w:gridCol w:w="5362"/>
        <w:gridCol w:w="5265"/>
      </w:tblGrid>
      <w:tr w:rsidR="00FF54C7" w:rsidRPr="00B44A40" w:rsidTr="00B44A40">
        <w:trPr>
          <w:trHeight w:val="476"/>
        </w:trPr>
        <w:tc>
          <w:tcPr>
            <w:tcW w:w="5362" w:type="dxa"/>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B44A40">
        <w:trPr>
          <w:trHeight w:val="372"/>
        </w:trPr>
        <w:tc>
          <w:tcPr>
            <w:tcW w:w="10627" w:type="dxa"/>
            <w:gridSpan w:val="2"/>
          </w:tcPr>
          <w:p w:rsidR="00EC4DA8" w:rsidRPr="00B44A40" w:rsidRDefault="00EC4DA8" w:rsidP="00F862C0">
            <w:pPr>
              <w:pStyle w:val="a4"/>
              <w:tabs>
                <w:tab w:val="left" w:pos="407"/>
              </w:tabs>
              <w:spacing w:after="0" w:line="240" w:lineRule="auto"/>
              <w:ind w:left="0"/>
              <w:jc w:val="both"/>
              <w:rPr>
                <w:rFonts w:ascii="Times New Roman" w:hAnsi="Times New Roman"/>
                <w:sz w:val="24"/>
                <w:szCs w:val="24"/>
              </w:rPr>
            </w:pPr>
            <w:r w:rsidRPr="00B44A40">
              <w:rPr>
                <w:rFonts w:ascii="Times New Roman" w:hAnsi="Times New Roman"/>
                <w:sz w:val="24"/>
                <w:szCs w:val="24"/>
              </w:rPr>
              <w:t xml:space="preserve">  Додаток </w:t>
            </w:r>
            <w:r w:rsidR="00F862C0">
              <w:rPr>
                <w:rFonts w:ascii="Times New Roman" w:hAnsi="Times New Roman"/>
                <w:sz w:val="24"/>
                <w:szCs w:val="24"/>
              </w:rPr>
              <w:t>2</w:t>
            </w:r>
            <w:r w:rsidRPr="00B44A40">
              <w:rPr>
                <w:rFonts w:ascii="Times New Roman" w:hAnsi="Times New Roman"/>
                <w:sz w:val="24"/>
                <w:szCs w:val="24"/>
              </w:rPr>
              <w:t xml:space="preserve"> до ТД:</w:t>
            </w:r>
          </w:p>
        </w:tc>
      </w:tr>
      <w:tr w:rsidR="00B44A40" w:rsidRPr="00611479" w:rsidTr="00B44A40">
        <w:trPr>
          <w:trHeight w:val="1015"/>
        </w:trPr>
        <w:tc>
          <w:tcPr>
            <w:tcW w:w="5362" w:type="dxa"/>
          </w:tcPr>
          <w:p w:rsidR="00B44A40" w:rsidRPr="00B44A40" w:rsidRDefault="00F862C0" w:rsidP="00F862C0">
            <w:pPr>
              <w:pStyle w:val="ShiftAlt"/>
              <w:spacing w:line="240" w:lineRule="auto"/>
              <w:ind w:firstLine="0"/>
              <w:rPr>
                <w:rFonts w:eastAsia="Calibri" w:cs="Times New Roman"/>
                <w:szCs w:val="24"/>
              </w:rPr>
            </w:pPr>
            <w:r>
              <w:rPr>
                <w:rFonts w:eastAsia="Calibri" w:cs="Times New Roman"/>
                <w:szCs w:val="24"/>
              </w:rPr>
              <w:t>-</w:t>
            </w:r>
          </w:p>
        </w:tc>
        <w:tc>
          <w:tcPr>
            <w:tcW w:w="5265" w:type="dxa"/>
          </w:tcPr>
          <w:p w:rsidR="00E55202" w:rsidRDefault="00E55202" w:rsidP="00E55202">
            <w:pPr>
              <w:pStyle w:val="ShiftAlt"/>
              <w:spacing w:line="240" w:lineRule="auto"/>
              <w:rPr>
                <w:szCs w:val="24"/>
              </w:rPr>
            </w:pPr>
            <w:r w:rsidRPr="00E55202">
              <w:rPr>
                <w:szCs w:val="24"/>
              </w:rPr>
              <w:t>Вимоги до учасника на підтвердження у складі пропозиції відповідності учасника дл</w:t>
            </w:r>
            <w:r>
              <w:rPr>
                <w:szCs w:val="24"/>
              </w:rPr>
              <w:t>я можливості виконання договору:</w:t>
            </w:r>
            <w:bookmarkStart w:id="0" w:name="_GoBack"/>
            <w:bookmarkEnd w:id="0"/>
          </w:p>
          <w:p w:rsidR="00E55202" w:rsidRPr="00E55202" w:rsidRDefault="00E55202" w:rsidP="00E55202">
            <w:pPr>
              <w:pStyle w:val="ShiftAlt"/>
              <w:spacing w:line="240" w:lineRule="auto"/>
              <w:rPr>
                <w:szCs w:val="24"/>
              </w:rPr>
            </w:pPr>
          </w:p>
          <w:p w:rsidR="00B44A40" w:rsidRPr="00B44A40" w:rsidRDefault="00E55202" w:rsidP="00E55202">
            <w:pPr>
              <w:pStyle w:val="ShiftAlt"/>
              <w:spacing w:line="240" w:lineRule="auto"/>
              <w:ind w:firstLine="0"/>
              <w:rPr>
                <w:szCs w:val="24"/>
              </w:rPr>
            </w:pPr>
            <w:r w:rsidRPr="00E55202">
              <w:rPr>
                <w:szCs w:val="24"/>
              </w:rPr>
              <w:t xml:space="preserve">Надати у складі </w:t>
            </w:r>
            <w:proofErr w:type="spellStart"/>
            <w:r w:rsidRPr="00E55202">
              <w:rPr>
                <w:szCs w:val="24"/>
              </w:rPr>
              <w:t>пропозиції:</w:t>
            </w:r>
            <w:r w:rsidR="00F862C0" w:rsidRPr="00F862C0">
              <w:rPr>
                <w:szCs w:val="24"/>
              </w:rPr>
              <w:t>Учасник</w:t>
            </w:r>
            <w:proofErr w:type="spellEnd"/>
            <w:r w:rsidR="00F862C0" w:rsidRPr="00F862C0">
              <w:rPr>
                <w:szCs w:val="24"/>
              </w:rPr>
              <w:t xml:space="preserve"> повинен мати Декларацію про провадження господарської діяльності (надати у складі пропозиції). Учасник в якого відсутня Декларація про провадження господарської діяльності, з 09.01.2024 року є таким, що немає ліцензії на право провадження господарської діяльності у сфері поводження з небезпечними відходами</w:t>
            </w:r>
          </w:p>
        </w:tc>
      </w:tr>
    </w:tbl>
    <w:p w:rsidR="00045F9B" w:rsidRPr="006E54D0" w:rsidRDefault="00045F9B" w:rsidP="005F5A5A">
      <w:pPr>
        <w:rPr>
          <w:rFonts w:ascii="Times New Roman" w:hAnsi="Times New Roman" w:cs="Times New Roman"/>
          <w:sz w:val="24"/>
          <w:szCs w:val="24"/>
        </w:rPr>
      </w:pPr>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A19F0"/>
    <w:rsid w:val="000F53A2"/>
    <w:rsid w:val="00116BEB"/>
    <w:rsid w:val="00173884"/>
    <w:rsid w:val="00176C7F"/>
    <w:rsid w:val="001B6048"/>
    <w:rsid w:val="001F65A7"/>
    <w:rsid w:val="00213187"/>
    <w:rsid w:val="00215D60"/>
    <w:rsid w:val="00221E90"/>
    <w:rsid w:val="002A2DF4"/>
    <w:rsid w:val="002F257F"/>
    <w:rsid w:val="002F74EC"/>
    <w:rsid w:val="00310482"/>
    <w:rsid w:val="00336B6A"/>
    <w:rsid w:val="00357C96"/>
    <w:rsid w:val="00384A2B"/>
    <w:rsid w:val="003F639B"/>
    <w:rsid w:val="00417C53"/>
    <w:rsid w:val="00446E91"/>
    <w:rsid w:val="00457A86"/>
    <w:rsid w:val="0047186E"/>
    <w:rsid w:val="00493734"/>
    <w:rsid w:val="004D21B5"/>
    <w:rsid w:val="00513B44"/>
    <w:rsid w:val="00536A5D"/>
    <w:rsid w:val="00580520"/>
    <w:rsid w:val="00595743"/>
    <w:rsid w:val="005974EE"/>
    <w:rsid w:val="005F5A5A"/>
    <w:rsid w:val="00602167"/>
    <w:rsid w:val="00663A7E"/>
    <w:rsid w:val="00670F68"/>
    <w:rsid w:val="006C22CF"/>
    <w:rsid w:val="006E54D0"/>
    <w:rsid w:val="00733C8D"/>
    <w:rsid w:val="00791494"/>
    <w:rsid w:val="007F2271"/>
    <w:rsid w:val="00816DF6"/>
    <w:rsid w:val="00857ABE"/>
    <w:rsid w:val="008B468D"/>
    <w:rsid w:val="008F73BD"/>
    <w:rsid w:val="00922D43"/>
    <w:rsid w:val="00936E32"/>
    <w:rsid w:val="00941B96"/>
    <w:rsid w:val="0095224D"/>
    <w:rsid w:val="00970B4E"/>
    <w:rsid w:val="0098447E"/>
    <w:rsid w:val="009F59A1"/>
    <w:rsid w:val="00A131C5"/>
    <w:rsid w:val="00A46B82"/>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650B5"/>
    <w:rsid w:val="00D83831"/>
    <w:rsid w:val="00DA3B40"/>
    <w:rsid w:val="00DE32BD"/>
    <w:rsid w:val="00E55202"/>
    <w:rsid w:val="00EC1C7F"/>
    <w:rsid w:val="00EC4DA8"/>
    <w:rsid w:val="00F05AA3"/>
    <w:rsid w:val="00F3497A"/>
    <w:rsid w:val="00F42452"/>
    <w:rsid w:val="00F862C0"/>
    <w:rsid w:val="00F91E73"/>
    <w:rsid w:val="00FB5DA6"/>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51BD-B34D-49D8-9EBA-C6C0CC92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cp:revision>
  <cp:lastPrinted>2023-11-29T12:39:00Z</cp:lastPrinted>
  <dcterms:created xsi:type="dcterms:W3CDTF">2024-01-16T08:52:00Z</dcterms:created>
  <dcterms:modified xsi:type="dcterms:W3CDTF">2024-01-16T09:06:00Z</dcterms:modified>
</cp:coreProperties>
</file>