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53" w:rsidRPr="00DC3B80" w:rsidRDefault="00634F53" w:rsidP="00634F53">
      <w:pPr>
        <w:pStyle w:val="a3"/>
        <w:spacing w:line="360" w:lineRule="auto"/>
        <w:ind w:firstLine="284"/>
        <w:jc w:val="right"/>
        <w:rPr>
          <w:rFonts w:ascii="Times New Roman" w:hAnsi="Times New Roman"/>
          <w:b/>
          <w:sz w:val="24"/>
          <w:szCs w:val="24"/>
        </w:rPr>
      </w:pPr>
      <w:bookmarkStart w:id="0" w:name="bookmark0"/>
      <w:r>
        <w:rPr>
          <w:rFonts w:ascii="Times New Roman" w:hAnsi="Times New Roman"/>
          <w:b/>
          <w:sz w:val="24"/>
          <w:szCs w:val="24"/>
        </w:rPr>
        <w:t>Додаток №5 до документації</w:t>
      </w:r>
    </w:p>
    <w:p w:rsidR="00634F53" w:rsidRDefault="00634F53" w:rsidP="00634F53">
      <w:pPr>
        <w:pStyle w:val="a3"/>
        <w:spacing w:before="240" w:line="360" w:lineRule="auto"/>
        <w:ind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634F53" w:rsidRDefault="00634F53" w:rsidP="00634F53">
      <w:pPr>
        <w:pStyle w:val="a3"/>
        <w:spacing w:before="240" w:line="360" w:lineRule="auto"/>
        <w:ind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634F53" w:rsidRPr="00DC3B80" w:rsidRDefault="00634F53" w:rsidP="00634F53">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 xml:space="preserve">м. Вінниця                                                                          </w:t>
      </w:r>
      <w:r>
        <w:rPr>
          <w:rFonts w:ascii="Times New Roman" w:hAnsi="Times New Roman"/>
          <w:b/>
          <w:sz w:val="24"/>
          <w:szCs w:val="24"/>
        </w:rPr>
        <w:t xml:space="preserve">                            ___</w:t>
      </w:r>
      <w:r w:rsidRPr="00DC3B80">
        <w:rPr>
          <w:rFonts w:ascii="Times New Roman" w:hAnsi="Times New Roman"/>
          <w:b/>
          <w:sz w:val="24"/>
          <w:szCs w:val="24"/>
        </w:rPr>
        <w:t xml:space="preserve"> _____</w:t>
      </w:r>
      <w:r>
        <w:rPr>
          <w:rFonts w:ascii="Times New Roman" w:hAnsi="Times New Roman"/>
          <w:b/>
          <w:sz w:val="24"/>
          <w:szCs w:val="24"/>
        </w:rPr>
        <w:t>_________</w:t>
      </w:r>
      <w:r w:rsidRPr="00DC3B80">
        <w:rPr>
          <w:rFonts w:ascii="Times New Roman" w:hAnsi="Times New Roman"/>
          <w:b/>
          <w:sz w:val="24"/>
          <w:szCs w:val="24"/>
        </w:rPr>
        <w:t>202</w:t>
      </w:r>
      <w:r>
        <w:rPr>
          <w:rFonts w:ascii="Times New Roman" w:hAnsi="Times New Roman"/>
          <w:b/>
          <w:sz w:val="24"/>
          <w:szCs w:val="24"/>
        </w:rPr>
        <w:t xml:space="preserve">2 </w:t>
      </w:r>
      <w:r w:rsidRPr="00DC3B80">
        <w:rPr>
          <w:rFonts w:ascii="Times New Roman" w:hAnsi="Times New Roman"/>
          <w:b/>
          <w:sz w:val="24"/>
          <w:szCs w:val="24"/>
        </w:rPr>
        <w:t xml:space="preserve">р. </w:t>
      </w:r>
    </w:p>
    <w:p w:rsidR="00634F53" w:rsidRPr="00DC3B80" w:rsidRDefault="00634F53" w:rsidP="00634F53">
      <w:pPr>
        <w:pStyle w:val="a3"/>
        <w:spacing w:line="360" w:lineRule="auto"/>
        <w:ind w:firstLine="284"/>
        <w:jc w:val="both"/>
        <w:rPr>
          <w:rFonts w:ascii="Times New Roman" w:hAnsi="Times New Roman"/>
          <w:sz w:val="24"/>
          <w:szCs w:val="24"/>
        </w:rPr>
      </w:pPr>
    </w:p>
    <w:p w:rsidR="002E454C" w:rsidRPr="004A585E" w:rsidRDefault="002E454C" w:rsidP="002E454C">
      <w:pPr>
        <w:tabs>
          <w:tab w:val="left" w:pos="280"/>
          <w:tab w:val="left" w:pos="5942"/>
          <w:tab w:val="left" w:pos="7938"/>
        </w:tabs>
        <w:spacing w:after="0" w:line="240" w:lineRule="auto"/>
        <w:ind w:right="40" w:firstLine="709"/>
        <w:jc w:val="both"/>
        <w:rPr>
          <w:rFonts w:ascii="Times New Roman" w:eastAsia="Calibri" w:hAnsi="Times New Roman" w:cs="Times New Roman"/>
          <w:sz w:val="24"/>
          <w:szCs w:val="24"/>
          <w:lang w:val="uk-UA"/>
        </w:rPr>
      </w:pPr>
      <w:r w:rsidRPr="004A585E">
        <w:rPr>
          <w:rFonts w:ascii="Times New Roman" w:eastAsia="Times New Roman" w:hAnsi="Times New Roman" w:cs="Times New Roman"/>
          <w:b/>
          <w:color w:val="000000"/>
          <w:sz w:val="24"/>
          <w:szCs w:val="24"/>
          <w:lang w:val="uk-UA"/>
        </w:rPr>
        <w:t>КОМУНАЛЬНЕ НЕКОМЕРЦІЙНЕ ПІДПРИЄМСТВО «ЦЕНТР ПЕРВИННОЇ МЕДИКО-САНІТАРНОЇ ДОПОМОГИ №3 М. ВІННИЦІ»</w:t>
      </w:r>
      <w:r w:rsidRPr="004A585E">
        <w:rPr>
          <w:rFonts w:ascii="Times New Roman" w:eastAsia="Times New Roman" w:hAnsi="Times New Roman" w:cs="Times New Roman"/>
          <w:color w:val="000000"/>
          <w:sz w:val="24"/>
          <w:szCs w:val="24"/>
          <w:lang w:val="uk-UA"/>
        </w:rPr>
        <w:t xml:space="preserve"> (</w:t>
      </w:r>
      <w:r w:rsidRPr="004A585E">
        <w:rPr>
          <w:rFonts w:ascii="Times New Roman" w:eastAsia="Times New Roman" w:hAnsi="Times New Roman" w:cs="Times New Roman"/>
          <w:color w:val="000000"/>
          <w:sz w:val="24"/>
          <w:szCs w:val="24"/>
          <w:bdr w:val="none" w:sz="0" w:space="0" w:color="auto" w:frame="1"/>
          <w:lang w:val="uk-UA" w:eastAsia="uk-UA"/>
        </w:rPr>
        <w:t xml:space="preserve">надалі </w:t>
      </w:r>
      <w:r w:rsidRPr="004A585E">
        <w:rPr>
          <w:rFonts w:ascii="Times New Roman" w:eastAsia="Times New Roman" w:hAnsi="Times New Roman" w:cs="Times New Roman"/>
          <w:b/>
          <w:i/>
          <w:color w:val="000000"/>
          <w:sz w:val="24"/>
          <w:szCs w:val="24"/>
          <w:lang w:val="uk-UA"/>
        </w:rPr>
        <w:t>–</w:t>
      </w:r>
      <w:r w:rsidRPr="004A585E">
        <w:rPr>
          <w:rFonts w:ascii="Times New Roman" w:eastAsia="Times New Roman" w:hAnsi="Times New Roman" w:cs="Times New Roman"/>
          <w:color w:val="000000"/>
          <w:sz w:val="24"/>
          <w:szCs w:val="24"/>
          <w:bdr w:val="none" w:sz="0" w:space="0" w:color="auto" w:frame="1"/>
          <w:lang w:val="uk-UA" w:eastAsia="uk-UA"/>
        </w:rPr>
        <w:t xml:space="preserve"> Замовник),</w:t>
      </w:r>
      <w:r w:rsidRPr="004A585E">
        <w:rPr>
          <w:rFonts w:ascii="Times New Roman" w:eastAsia="Times New Roman" w:hAnsi="Times New Roman" w:cs="Times New Roman"/>
          <w:color w:val="000000"/>
          <w:sz w:val="24"/>
          <w:szCs w:val="24"/>
          <w:lang w:val="uk-UA"/>
        </w:rPr>
        <w:t xml:space="preserve"> в особі директора </w:t>
      </w:r>
      <w:proofErr w:type="spellStart"/>
      <w:r w:rsidRPr="004A585E">
        <w:rPr>
          <w:rFonts w:ascii="Times New Roman" w:eastAsia="Times New Roman" w:hAnsi="Times New Roman" w:cs="Times New Roman"/>
          <w:color w:val="000000"/>
          <w:sz w:val="24"/>
          <w:szCs w:val="24"/>
          <w:lang w:val="uk-UA"/>
        </w:rPr>
        <w:t>Бельца</w:t>
      </w:r>
      <w:proofErr w:type="spellEnd"/>
      <w:r w:rsidRPr="004A585E">
        <w:rPr>
          <w:rFonts w:ascii="Times New Roman" w:eastAsia="Times New Roman" w:hAnsi="Times New Roman" w:cs="Times New Roman"/>
          <w:color w:val="000000"/>
          <w:sz w:val="24"/>
          <w:szCs w:val="24"/>
          <w:lang w:val="uk-UA"/>
        </w:rPr>
        <w:t xml:space="preserve"> Сергія Євгеновича, що діє на підставі Статуту з однієї сторони, та</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color w:val="000000"/>
          <w:sz w:val="24"/>
          <w:szCs w:val="24"/>
          <w:lang w:val="uk-UA"/>
        </w:rPr>
        <w:t xml:space="preserve">____________________ </w:t>
      </w:r>
      <w:r w:rsidRPr="00D64FBE">
        <w:rPr>
          <w:rFonts w:ascii="Times New Roman" w:eastAsia="Times New Roman" w:hAnsi="Times New Roman" w:cs="Times New Roman"/>
          <w:color w:val="000000"/>
          <w:sz w:val="24"/>
          <w:szCs w:val="24"/>
          <w:lang w:val="uk-UA"/>
        </w:rPr>
        <w:t xml:space="preserve">(надалі </w:t>
      </w:r>
      <w:r w:rsidRPr="00D64FBE">
        <w:rPr>
          <w:rFonts w:ascii="Times New Roman" w:eastAsia="Times New Roman" w:hAnsi="Times New Roman" w:cs="Times New Roman"/>
          <w:b/>
          <w:i/>
          <w:color w:val="000000"/>
          <w:sz w:val="24"/>
          <w:szCs w:val="24"/>
          <w:lang w:val="uk-UA"/>
        </w:rPr>
        <w:t>–</w:t>
      </w:r>
      <w:r w:rsidR="001F5B5A">
        <w:rPr>
          <w:rFonts w:ascii="Times New Roman" w:eastAsia="Times New Roman" w:hAnsi="Times New Roman" w:cs="Times New Roman"/>
          <w:color w:val="000000"/>
          <w:sz w:val="24"/>
          <w:szCs w:val="24"/>
          <w:lang w:val="uk-UA"/>
        </w:rPr>
        <w:t xml:space="preserve"> Виконавець</w:t>
      </w:r>
      <w:r w:rsidRPr="00D64FBE">
        <w:rPr>
          <w:rFonts w:ascii="Times New Roman" w:eastAsia="Times New Roman" w:hAnsi="Times New Roman" w:cs="Times New Roman"/>
          <w:color w:val="000000"/>
          <w:sz w:val="24"/>
          <w:szCs w:val="24"/>
          <w:lang w:val="uk-UA"/>
        </w:rPr>
        <w:t>), в особі</w:t>
      </w:r>
      <w:r>
        <w:rPr>
          <w:rFonts w:ascii="Times New Roman" w:eastAsia="Times New Roman" w:hAnsi="Times New Roman" w:cs="Times New Roman"/>
          <w:color w:val="000000"/>
          <w:sz w:val="24"/>
          <w:szCs w:val="24"/>
          <w:lang w:val="uk-UA"/>
        </w:rPr>
        <w:t xml:space="preserve"> _____________________</w:t>
      </w:r>
      <w:r w:rsidRPr="00D64FBE">
        <w:rPr>
          <w:rFonts w:ascii="Times New Roman" w:eastAsia="Times New Roman" w:hAnsi="Times New Roman" w:cs="Times New Roman"/>
          <w:color w:val="000000"/>
          <w:sz w:val="24"/>
          <w:szCs w:val="24"/>
          <w:lang w:val="uk-UA"/>
        </w:rPr>
        <w:t xml:space="preserve">, що діє на підставі </w:t>
      </w:r>
      <w:r>
        <w:rPr>
          <w:rFonts w:ascii="Times New Roman" w:eastAsia="Times New Roman" w:hAnsi="Times New Roman" w:cs="Times New Roman"/>
          <w:sz w:val="24"/>
          <w:szCs w:val="24"/>
          <w:lang w:val="uk-UA"/>
        </w:rPr>
        <w:t xml:space="preserve">________________________ </w:t>
      </w:r>
      <w:r w:rsidRPr="004A585E">
        <w:rPr>
          <w:rFonts w:ascii="Times New Roman" w:eastAsia="Times New Roman" w:hAnsi="Times New Roman" w:cs="Times New Roman"/>
          <w:color w:val="000000"/>
          <w:sz w:val="24"/>
          <w:szCs w:val="24"/>
          <w:lang w:val="uk-UA"/>
        </w:rPr>
        <w:t xml:space="preserve">з другої сторони, </w:t>
      </w:r>
      <w:r w:rsidRPr="004A585E">
        <w:rPr>
          <w:rFonts w:ascii="Times New Roman" w:eastAsia="Times New Roman" w:hAnsi="Times New Roman" w:cs="Times New Roman"/>
          <w:color w:val="000000"/>
          <w:sz w:val="24"/>
          <w:szCs w:val="24"/>
          <w:bdr w:val="none" w:sz="0" w:space="0" w:color="auto" w:frame="1"/>
          <w:lang w:val="uk-UA" w:eastAsia="uk-UA"/>
        </w:rPr>
        <w:t xml:space="preserve">в подальшому разом іменуються </w:t>
      </w:r>
      <w:r w:rsidRPr="004A585E">
        <w:rPr>
          <w:rFonts w:ascii="Times New Roman" w:eastAsia="Times New Roman" w:hAnsi="Times New Roman" w:cs="Times New Roman"/>
          <w:b/>
          <w:i/>
          <w:color w:val="000000"/>
          <w:sz w:val="24"/>
          <w:szCs w:val="24"/>
          <w:lang w:val="uk-UA"/>
        </w:rPr>
        <w:t xml:space="preserve">– </w:t>
      </w:r>
      <w:r w:rsidRPr="004A585E">
        <w:rPr>
          <w:rFonts w:ascii="Times New Roman" w:eastAsia="Times New Roman" w:hAnsi="Times New Roman" w:cs="Times New Roman"/>
          <w:color w:val="000000"/>
          <w:sz w:val="24"/>
          <w:szCs w:val="24"/>
          <w:bdr w:val="none" w:sz="0" w:space="0" w:color="auto" w:frame="1"/>
          <w:lang w:val="uk-UA" w:eastAsia="uk-UA"/>
        </w:rPr>
        <w:t>Сторони,</w:t>
      </w:r>
      <w:r w:rsidRPr="004A585E">
        <w:rPr>
          <w:rFonts w:ascii="Times New Roman" w:eastAsia="Times New Roman" w:hAnsi="Times New Roman" w:cs="Times New Roman"/>
          <w:color w:val="000000"/>
          <w:sz w:val="24"/>
          <w:szCs w:val="24"/>
          <w:lang w:val="uk-UA"/>
        </w:rPr>
        <w:t xml:space="preserve"> або окремо Сторона, </w:t>
      </w:r>
      <w:r w:rsidR="008A7081" w:rsidRPr="002B6C57">
        <w:rPr>
          <w:rFonts w:ascii="Times New Roman" w:hAnsi="Times New Roman" w:cs="Times New Roman"/>
          <w:color w:val="000000" w:themeColor="text1"/>
          <w:sz w:val="24"/>
          <w:szCs w:val="24"/>
          <w:lang w:val="uk-UA"/>
        </w:rPr>
        <w:t xml:space="preserve">керуючись </w:t>
      </w:r>
      <w:r w:rsidR="008A7081">
        <w:rPr>
          <w:rFonts w:ascii="Times New Roman" w:eastAsia="Times New Roman" w:hAnsi="Times New Roman" w:cs="Times New Roman"/>
          <w:sz w:val="24"/>
          <w:szCs w:val="24"/>
          <w:lang w:val="uk-UA" w:eastAsia="zh-CN"/>
        </w:rPr>
        <w:t>Цивільним кодексом</w:t>
      </w:r>
      <w:r w:rsidR="008A7081" w:rsidRPr="002B6C57">
        <w:rPr>
          <w:rFonts w:ascii="Times New Roman" w:eastAsia="Times New Roman" w:hAnsi="Times New Roman" w:cs="Times New Roman"/>
          <w:sz w:val="24"/>
          <w:szCs w:val="24"/>
          <w:lang w:val="uk-UA" w:eastAsia="zh-CN"/>
        </w:rPr>
        <w:t xml:space="preserve"> України, </w:t>
      </w:r>
      <w:r w:rsidR="008A7081">
        <w:rPr>
          <w:rFonts w:ascii="Times New Roman" w:eastAsia="Times New Roman" w:hAnsi="Times New Roman" w:cs="Times New Roman"/>
          <w:sz w:val="24"/>
          <w:szCs w:val="24"/>
          <w:lang w:val="uk-UA" w:eastAsia="zh-CN"/>
        </w:rPr>
        <w:t>Господарським кодексом</w:t>
      </w:r>
      <w:r w:rsidR="008A7081" w:rsidRPr="002B6C57">
        <w:rPr>
          <w:rFonts w:ascii="Times New Roman" w:eastAsia="Times New Roman" w:hAnsi="Times New Roman" w:cs="Times New Roman"/>
          <w:sz w:val="24"/>
          <w:szCs w:val="24"/>
          <w:lang w:val="uk-UA" w:eastAsia="zh-CN"/>
        </w:rPr>
        <w:t xml:space="preserve"> України</w:t>
      </w:r>
      <w:r w:rsidR="008A7081" w:rsidRPr="002B6C57">
        <w:rPr>
          <w:rFonts w:ascii="Times New Roman" w:hAnsi="Times New Roman" w:cs="Times New Roman"/>
          <w:color w:val="000000" w:themeColor="text1"/>
          <w:sz w:val="24"/>
          <w:szCs w:val="24"/>
          <w:shd w:val="clear" w:color="auto" w:fill="FFFFFF"/>
          <w:lang w:val="uk-UA"/>
        </w:rPr>
        <w:t>,</w:t>
      </w:r>
      <w:r w:rsidR="008A7081">
        <w:rPr>
          <w:rFonts w:ascii="Times New Roman" w:hAnsi="Times New Roman" w:cs="Times New Roman"/>
          <w:color w:val="000000" w:themeColor="text1"/>
          <w:sz w:val="24"/>
          <w:szCs w:val="24"/>
          <w:shd w:val="clear" w:color="auto" w:fill="FFFFFF"/>
          <w:lang w:val="uk-UA"/>
        </w:rPr>
        <w:t xml:space="preserve"> </w:t>
      </w:r>
      <w:r>
        <w:rPr>
          <w:rFonts w:ascii="Times New Roman" w:eastAsia="Calibri" w:hAnsi="Times New Roman" w:cs="Times New Roman"/>
          <w:sz w:val="24"/>
          <w:szCs w:val="24"/>
          <w:lang w:val="uk-UA"/>
        </w:rPr>
        <w:t xml:space="preserve">відповідно до </w:t>
      </w:r>
      <w:r w:rsidRPr="004A585E">
        <w:rPr>
          <w:rFonts w:ascii="Times New Roman" w:eastAsia="Calibri" w:hAnsi="Times New Roman" w:cs="Times New Roman"/>
          <w:sz w:val="24"/>
          <w:szCs w:val="24"/>
          <w:lang w:val="uk-UA"/>
        </w:rPr>
        <w:t xml:space="preserve">постанови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із змінами, внесеними згідно з </w:t>
      </w:r>
      <w:r w:rsidRPr="004A585E">
        <w:rPr>
          <w:rFonts w:ascii="Times New Roman" w:eastAsia="Calibri" w:hAnsi="Times New Roman" w:cs="Times New Roman"/>
          <w:color w:val="1D1D1B"/>
          <w:sz w:val="24"/>
          <w:szCs w:val="24"/>
          <w:shd w:val="clear" w:color="auto" w:fill="FFFFFF"/>
          <w:lang w:val="uk-UA"/>
        </w:rPr>
        <w:t>постановами Кабінету Міністрів України від 2 березня 2022 р. №176, від 4 березня 2022 р. № 195</w:t>
      </w:r>
      <w:r w:rsidRPr="004A585E">
        <w:rPr>
          <w:rFonts w:ascii="Times New Roman" w:eastAsia="Calibri" w:hAnsi="Times New Roman" w:cs="Times New Roman"/>
          <w:sz w:val="24"/>
          <w:szCs w:val="24"/>
          <w:lang w:val="uk-UA"/>
        </w:rPr>
        <w:t>, від 05 березня 2022 р.</w:t>
      </w:r>
      <w:r w:rsidRPr="004A585E">
        <w:rPr>
          <w:rFonts w:ascii="Times New Roman" w:eastAsia="Calibri" w:hAnsi="Times New Roman" w:cs="Times New Roman"/>
          <w:b/>
          <w:bCs/>
          <w:sz w:val="24"/>
          <w:szCs w:val="24"/>
          <w:lang w:val="uk-UA"/>
        </w:rPr>
        <w:t xml:space="preserve"> </w:t>
      </w:r>
      <w:r w:rsidRPr="004A585E">
        <w:rPr>
          <w:rFonts w:ascii="Times New Roman" w:eastAsia="Calibri" w:hAnsi="Times New Roman" w:cs="Times New Roman"/>
          <w:bCs/>
          <w:sz w:val="24"/>
          <w:szCs w:val="24"/>
          <w:lang w:val="uk-UA"/>
        </w:rPr>
        <w:t>№201, від 16 березня 2022 р. №290, від 20 березня 2022 р. №335</w:t>
      </w:r>
      <w:r>
        <w:rPr>
          <w:rFonts w:ascii="Times New Roman" w:eastAsia="Calibri" w:hAnsi="Times New Roman" w:cs="Times New Roman"/>
          <w:bCs/>
          <w:sz w:val="24"/>
          <w:szCs w:val="24"/>
          <w:lang w:val="uk-UA"/>
        </w:rPr>
        <w:t xml:space="preserve">, </w:t>
      </w:r>
      <w:r w:rsidRPr="004A585E">
        <w:rPr>
          <w:rFonts w:ascii="Times New Roman" w:eastAsia="Calibri" w:hAnsi="Times New Roman" w:cs="Times New Roman"/>
          <w:bCs/>
          <w:sz w:val="24"/>
          <w:szCs w:val="24"/>
          <w:lang w:val="uk-UA"/>
        </w:rPr>
        <w:t>від 12 квітня 2022 р. №437</w:t>
      </w:r>
      <w:r>
        <w:rPr>
          <w:rFonts w:ascii="Times New Roman" w:eastAsia="Times New Roman" w:hAnsi="Times New Roman" w:cs="Times New Roman"/>
          <w:bCs/>
          <w:sz w:val="24"/>
          <w:szCs w:val="24"/>
          <w:lang w:val="uk-UA"/>
        </w:rPr>
        <w:t xml:space="preserve"> та від 24 червня 2022 р. №723,</w:t>
      </w:r>
      <w:r w:rsidRPr="003265CD">
        <w:rPr>
          <w:rFonts w:ascii="Times New Roman" w:eastAsia="Times New Roman" w:hAnsi="Times New Roman" w:cs="Times New Roman"/>
          <w:color w:val="000000"/>
          <w:sz w:val="24"/>
          <w:szCs w:val="24"/>
          <w:shd w:val="clear" w:color="auto" w:fill="FFFFFF"/>
          <w:lang w:val="uk-UA"/>
        </w:rPr>
        <w:t xml:space="preserve"> </w:t>
      </w:r>
      <w:r w:rsidRPr="00D51546">
        <w:rPr>
          <w:rFonts w:ascii="Times New Roman" w:eastAsia="Times New Roman" w:hAnsi="Times New Roman" w:cs="Times New Roman"/>
          <w:color w:val="000000"/>
          <w:sz w:val="24"/>
          <w:szCs w:val="24"/>
          <w:shd w:val="clear" w:color="auto" w:fill="FFFFFF"/>
          <w:lang w:val="uk-UA"/>
        </w:rPr>
        <w:t>з урахуванням принципів здійснення публічних закупівель</w:t>
      </w:r>
      <w:r>
        <w:rPr>
          <w:rFonts w:ascii="Times New Roman" w:eastAsia="Times New Roman" w:hAnsi="Times New Roman" w:cs="Times New Roman"/>
          <w:color w:val="000000"/>
          <w:sz w:val="24"/>
          <w:szCs w:val="24"/>
          <w:shd w:val="clear" w:color="auto" w:fill="FFFFFF"/>
          <w:lang w:val="uk-UA"/>
        </w:rPr>
        <w:t>,</w:t>
      </w:r>
      <w:r w:rsidRPr="00D51546">
        <w:rPr>
          <w:rFonts w:ascii="Times New Roman" w:eastAsia="Times New Roman" w:hAnsi="Times New Roman" w:cs="Times New Roman"/>
          <w:color w:val="000000"/>
          <w:sz w:val="24"/>
          <w:szCs w:val="24"/>
          <w:shd w:val="clear" w:color="auto" w:fill="FFFFFF"/>
          <w:lang w:val="uk-UA"/>
        </w:rPr>
        <w:t xml:space="preserve"> передбачених законодавством у сфері публічних закупівель</w:t>
      </w:r>
      <w:r>
        <w:rPr>
          <w:rFonts w:ascii="Times New Roman" w:eastAsia="Times New Roman" w:hAnsi="Times New Roman" w:cs="Times New Roman"/>
          <w:color w:val="000000"/>
          <w:sz w:val="24"/>
          <w:szCs w:val="24"/>
          <w:shd w:val="clear" w:color="auto" w:fill="FFFFFF"/>
          <w:lang w:val="uk-UA"/>
        </w:rPr>
        <w:t>,</w:t>
      </w:r>
      <w:r>
        <w:rPr>
          <w:rFonts w:ascii="Times New Roman" w:eastAsia="Times New Roman" w:hAnsi="Times New Roman" w:cs="Times New Roman"/>
          <w:bCs/>
          <w:sz w:val="24"/>
          <w:szCs w:val="24"/>
          <w:lang w:val="uk-UA"/>
        </w:rPr>
        <w:t xml:space="preserve"> </w:t>
      </w:r>
      <w:r w:rsidRPr="00900C42">
        <w:rPr>
          <w:rFonts w:ascii="Times New Roman" w:eastAsia="Times New Roman" w:hAnsi="Times New Roman" w:cs="Times New Roman"/>
          <w:color w:val="000000"/>
          <w:sz w:val="24"/>
          <w:szCs w:val="24"/>
          <w:lang w:val="uk-UA"/>
        </w:rPr>
        <w:t>уклали цей Договір</w:t>
      </w:r>
      <w:r>
        <w:rPr>
          <w:rFonts w:ascii="Times New Roman" w:eastAsia="Times New Roman" w:hAnsi="Times New Roman" w:cs="Times New Roman"/>
          <w:color w:val="000000"/>
          <w:sz w:val="24"/>
          <w:szCs w:val="24"/>
          <w:lang w:val="uk-UA"/>
        </w:rPr>
        <w:t xml:space="preserve"> про закупівлю (далі – Договір)</w:t>
      </w:r>
      <w:r w:rsidRPr="00900C42">
        <w:rPr>
          <w:rFonts w:ascii="Times New Roman" w:eastAsia="Times New Roman" w:hAnsi="Times New Roman" w:cs="Times New Roman"/>
          <w:color w:val="000000"/>
          <w:sz w:val="24"/>
          <w:szCs w:val="24"/>
          <w:lang w:val="uk-UA"/>
        </w:rPr>
        <w:t xml:space="preserve"> про наступне:</w:t>
      </w:r>
    </w:p>
    <w:p w:rsidR="00634F53" w:rsidRDefault="00634F53" w:rsidP="00A75AEC">
      <w:pPr>
        <w:spacing w:after="0" w:line="240" w:lineRule="auto"/>
        <w:jc w:val="center"/>
        <w:rPr>
          <w:rFonts w:ascii="Times New Roman" w:eastAsia="Times New Roman" w:hAnsi="Times New Roman" w:cs="Times New Roman"/>
          <w:b/>
          <w:bCs/>
          <w:color w:val="000000"/>
          <w:sz w:val="24"/>
          <w:szCs w:val="24"/>
          <w:lang w:val="uk-UA" w:eastAsia="uk-UA"/>
        </w:rPr>
      </w:pPr>
    </w:p>
    <w:p w:rsidR="00D06A16" w:rsidRPr="00D06A16" w:rsidRDefault="00B14DF2" w:rsidP="00A75AEC">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1. </w:t>
      </w:r>
      <w:r w:rsidR="00D06A16" w:rsidRPr="00D06A16">
        <w:rPr>
          <w:rFonts w:ascii="Times New Roman" w:eastAsia="Times New Roman" w:hAnsi="Times New Roman" w:cs="Times New Roman"/>
          <w:b/>
          <w:bCs/>
          <w:color w:val="000000"/>
          <w:sz w:val="24"/>
          <w:szCs w:val="24"/>
          <w:lang w:val="uk-UA" w:eastAsia="uk-UA"/>
        </w:rPr>
        <w:t>ПРЕДМЕТ ДОГОВОРУ</w:t>
      </w:r>
      <w:bookmarkEnd w:id="0"/>
    </w:p>
    <w:p w:rsidR="00802CEC" w:rsidRPr="008A7081" w:rsidRDefault="00802CEC" w:rsidP="008A7081">
      <w:pPr>
        <w:spacing w:after="0" w:line="240" w:lineRule="auto"/>
        <w:ind w:firstLine="709"/>
        <w:jc w:val="both"/>
        <w:rPr>
          <w:rFonts w:ascii="Times New Roman" w:hAnsi="Times New Roman" w:cs="Times New Roman"/>
          <w:b/>
          <w:sz w:val="24"/>
          <w:szCs w:val="24"/>
          <w:lang w:val="uk-UA" w:bidi="en-US"/>
        </w:rPr>
      </w:pPr>
      <w:r w:rsidRPr="008A7081">
        <w:rPr>
          <w:rFonts w:ascii="Times New Roman" w:hAnsi="Times New Roman" w:cs="Times New Roman"/>
          <w:spacing w:val="2"/>
          <w:sz w:val="24"/>
          <w:szCs w:val="24"/>
          <w:lang w:val="uk-UA" w:eastAsia="ar-SA"/>
        </w:rPr>
        <w:t xml:space="preserve">1.1. </w:t>
      </w:r>
      <w:r w:rsidR="00BB1787">
        <w:rPr>
          <w:rFonts w:ascii="Times New Roman" w:hAnsi="Times New Roman" w:cs="Times New Roman"/>
          <w:spacing w:val="2"/>
          <w:sz w:val="24"/>
          <w:szCs w:val="24"/>
          <w:lang w:val="uk-UA" w:eastAsia="ar-SA"/>
        </w:rPr>
        <w:t>У</w:t>
      </w:r>
      <w:r w:rsidR="00576539" w:rsidRPr="008A7081">
        <w:rPr>
          <w:rFonts w:ascii="Times New Roman" w:hAnsi="Times New Roman" w:cs="Times New Roman"/>
          <w:spacing w:val="2"/>
          <w:sz w:val="24"/>
          <w:szCs w:val="24"/>
          <w:lang w:val="uk-UA" w:eastAsia="ar-SA"/>
        </w:rPr>
        <w:t xml:space="preserve"> порядку та на умовах, визначених цим Договором, Замовник доручає, а Виконавець зобов’язується надавати </w:t>
      </w:r>
      <w:r w:rsidR="00576539" w:rsidRPr="008A7081">
        <w:rPr>
          <w:rFonts w:ascii="Times New Roman" w:hAnsi="Times New Roman" w:cs="Times New Roman"/>
          <w:color w:val="000000"/>
          <w:sz w:val="24"/>
          <w:szCs w:val="24"/>
          <w:lang w:val="uk-UA"/>
        </w:rPr>
        <w:t>Замовнику</w:t>
      </w:r>
      <w:r w:rsidR="00576539" w:rsidRPr="008A7081">
        <w:rPr>
          <w:rFonts w:ascii="Times New Roman" w:hAnsi="Times New Roman" w:cs="Times New Roman"/>
          <w:color w:val="000000" w:themeColor="text1"/>
          <w:sz w:val="24"/>
          <w:szCs w:val="24"/>
          <w:shd w:val="clear" w:color="auto" w:fill="FFFFFF"/>
          <w:lang w:val="uk-UA" w:eastAsia="zh-CN"/>
        </w:rPr>
        <w:t>:</w:t>
      </w:r>
      <w:r w:rsidR="00634F53" w:rsidRPr="008A7081">
        <w:rPr>
          <w:rFonts w:ascii="Times New Roman" w:hAnsi="Times New Roman" w:cs="Times New Roman"/>
          <w:color w:val="000000" w:themeColor="text1"/>
          <w:sz w:val="24"/>
          <w:szCs w:val="24"/>
          <w:shd w:val="clear" w:color="auto" w:fill="FFFFFF"/>
          <w:lang w:val="uk-UA" w:eastAsia="zh-CN"/>
        </w:rPr>
        <w:t xml:space="preserve"> </w:t>
      </w:r>
      <w:r w:rsidR="008A7081" w:rsidRPr="008A7081">
        <w:rPr>
          <w:rFonts w:ascii="Times New Roman" w:hAnsi="Times New Roman" w:cs="Times New Roman"/>
          <w:b/>
          <w:sz w:val="24"/>
          <w:szCs w:val="24"/>
          <w:u w:val="single"/>
          <w:lang w:val="uk-UA" w:bidi="en-US"/>
        </w:rPr>
        <w:t>п</w:t>
      </w:r>
      <w:r w:rsidR="008A7081" w:rsidRPr="008A7081">
        <w:rPr>
          <w:rFonts w:ascii="Times New Roman" w:hAnsi="Times New Roman" w:cs="Times New Roman"/>
          <w:b/>
          <w:sz w:val="24"/>
          <w:szCs w:val="24"/>
          <w:u w:val="single"/>
          <w:lang w:val="uk-UA"/>
        </w:rPr>
        <w:t xml:space="preserve">ослуга із постачання програмного забезпечення медичної інформаційної системи «Доктор Елекс» та передачі у власність ліцензії разом із ПЗ </w:t>
      </w:r>
      <w:r w:rsidR="008A7081" w:rsidRPr="008A7081">
        <w:rPr>
          <w:rFonts w:ascii="Times New Roman" w:hAnsi="Times New Roman" w:cs="Times New Roman"/>
          <w:b/>
          <w:sz w:val="24"/>
          <w:szCs w:val="24"/>
          <w:u w:val="single"/>
          <w:shd w:val="clear" w:color="auto" w:fill="FDFEFD"/>
          <w:lang w:val="uk-UA"/>
        </w:rPr>
        <w:t>(</w:t>
      </w:r>
      <w:r w:rsidR="008A7081" w:rsidRPr="008A7081">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008A7081" w:rsidRPr="008A7081">
        <w:rPr>
          <w:rFonts w:ascii="Times New Roman" w:hAnsi="Times New Roman" w:cs="Times New Roman"/>
          <w:b/>
          <w:sz w:val="24"/>
          <w:szCs w:val="24"/>
          <w:u w:val="single"/>
          <w:bdr w:val="none" w:sz="0" w:space="0" w:color="auto" w:frame="1"/>
          <w:shd w:val="clear" w:color="auto" w:fill="FDFEFD"/>
          <w:lang w:val="uk-UA"/>
        </w:rPr>
        <w:t>ДК</w:t>
      </w:r>
      <w:proofErr w:type="spellEnd"/>
      <w:r w:rsidR="008A7081" w:rsidRPr="008A7081">
        <w:rPr>
          <w:rFonts w:ascii="Times New Roman" w:hAnsi="Times New Roman" w:cs="Times New Roman"/>
          <w:b/>
          <w:sz w:val="24"/>
          <w:szCs w:val="24"/>
          <w:u w:val="single"/>
          <w:bdr w:val="none" w:sz="0" w:space="0" w:color="auto" w:frame="1"/>
          <w:shd w:val="clear" w:color="auto" w:fill="FDFEFD"/>
          <w:lang w:val="uk-UA"/>
        </w:rPr>
        <w:t xml:space="preserve"> 021:2015</w:t>
      </w:r>
      <w:r w:rsidR="008A7081" w:rsidRPr="008A7081">
        <w:rPr>
          <w:rFonts w:ascii="Times New Roman" w:hAnsi="Times New Roman" w:cs="Times New Roman"/>
          <w:b/>
          <w:sz w:val="24"/>
          <w:szCs w:val="24"/>
          <w:u w:val="single"/>
          <w:shd w:val="clear" w:color="auto" w:fill="FDFEFD"/>
          <w:lang w:val="uk-UA"/>
        </w:rPr>
        <w:t>:</w:t>
      </w:r>
      <w:r w:rsidR="008A7081" w:rsidRPr="008A7081">
        <w:rPr>
          <w:rFonts w:ascii="Times New Roman" w:hAnsi="Times New Roman" w:cs="Times New Roman"/>
          <w:b/>
          <w:sz w:val="24"/>
          <w:szCs w:val="24"/>
          <w:u w:val="single"/>
          <w:shd w:val="clear" w:color="auto" w:fill="FDFEFD"/>
        </w:rPr>
        <w:t> </w:t>
      </w:r>
      <w:r w:rsidR="008A7081" w:rsidRPr="008A7081">
        <w:rPr>
          <w:rFonts w:ascii="Times New Roman" w:hAnsi="Times New Roman" w:cs="Times New Roman"/>
          <w:b/>
          <w:sz w:val="24"/>
          <w:szCs w:val="24"/>
          <w:u w:val="single"/>
          <w:shd w:val="clear" w:color="auto" w:fill="FDFEFD"/>
          <w:lang w:val="uk-UA"/>
        </w:rPr>
        <w:t>72260000-5 – Послуги, пов’язані з програмним забезпеченням</w:t>
      </w:r>
      <w:r w:rsidR="008A7081" w:rsidRPr="008A7081">
        <w:rPr>
          <w:rFonts w:ascii="Times New Roman" w:hAnsi="Times New Roman" w:cs="Times New Roman"/>
          <w:b/>
          <w:sz w:val="24"/>
          <w:szCs w:val="24"/>
          <w:u w:val="single"/>
          <w:bdr w:val="none" w:sz="0" w:space="0" w:color="auto" w:frame="1"/>
          <w:shd w:val="clear" w:color="auto" w:fill="FDFEFD"/>
          <w:lang w:val="uk-UA"/>
        </w:rPr>
        <w:t xml:space="preserve">; </w:t>
      </w:r>
      <w:r w:rsidR="008A7081" w:rsidRPr="008A7081">
        <w:rPr>
          <w:rFonts w:ascii="Times New Roman" w:hAnsi="Times New Roman" w:cs="Times New Roman"/>
          <w:b/>
          <w:sz w:val="24"/>
          <w:szCs w:val="24"/>
          <w:u w:val="single"/>
          <w:shd w:val="clear" w:color="auto" w:fill="FDFEFD"/>
          <w:lang w:val="uk-UA"/>
        </w:rPr>
        <w:t xml:space="preserve">номенклатурна позиція предмета закупівлі: </w:t>
      </w:r>
      <w:r w:rsidR="008A7081" w:rsidRPr="008A7081">
        <w:rPr>
          <w:rFonts w:ascii="Times New Roman" w:hAnsi="Times New Roman" w:cs="Times New Roman"/>
          <w:b/>
          <w:sz w:val="24"/>
          <w:szCs w:val="24"/>
          <w:u w:val="single"/>
          <w:lang w:val="uk-UA" w:bidi="en-US"/>
        </w:rPr>
        <w:t>п</w:t>
      </w:r>
      <w:r w:rsidR="008A7081" w:rsidRPr="008A7081">
        <w:rPr>
          <w:rFonts w:ascii="Times New Roman" w:hAnsi="Times New Roman" w:cs="Times New Roman"/>
          <w:b/>
          <w:sz w:val="24"/>
          <w:szCs w:val="24"/>
          <w:u w:val="single"/>
          <w:lang w:val="uk-UA"/>
        </w:rPr>
        <w:t xml:space="preserve">ослуга із постачання програмного забезпечення медичної інформаційної системи «Доктор </w:t>
      </w:r>
      <w:proofErr w:type="spellStart"/>
      <w:r w:rsidR="008A7081" w:rsidRPr="008A7081">
        <w:rPr>
          <w:rFonts w:ascii="Times New Roman" w:hAnsi="Times New Roman" w:cs="Times New Roman"/>
          <w:b/>
          <w:sz w:val="24"/>
          <w:szCs w:val="24"/>
          <w:u w:val="single"/>
          <w:lang w:val="uk-UA"/>
        </w:rPr>
        <w:t>Елекс</w:t>
      </w:r>
      <w:proofErr w:type="spellEnd"/>
      <w:r w:rsidR="008A7081" w:rsidRPr="008A7081">
        <w:rPr>
          <w:rFonts w:ascii="Times New Roman" w:hAnsi="Times New Roman" w:cs="Times New Roman"/>
          <w:b/>
          <w:sz w:val="24"/>
          <w:szCs w:val="24"/>
          <w:u w:val="single"/>
          <w:lang w:val="uk-UA"/>
        </w:rPr>
        <w:t>» та передачі у власність ліцензії разом із ПЗ</w:t>
      </w:r>
      <w:hyperlink r:id="rId5" w:history="1">
        <w:r w:rsidR="008A7081" w:rsidRPr="008A7081">
          <w:rPr>
            <w:rStyle w:val="a6"/>
            <w:rFonts w:ascii="Times New Roman" w:hAnsi="Times New Roman" w:cs="Times New Roman"/>
            <w:b/>
            <w:color w:val="000000"/>
            <w:sz w:val="24"/>
            <w:szCs w:val="24"/>
            <w:lang w:val="uk-UA"/>
          </w:rPr>
          <w:t xml:space="preserve">, </w:t>
        </w:r>
      </w:hyperlink>
      <w:r w:rsidR="008A7081" w:rsidRPr="008A7081">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008A7081" w:rsidRPr="008A7081">
        <w:rPr>
          <w:rFonts w:ascii="Times New Roman" w:hAnsi="Times New Roman" w:cs="Times New Roman"/>
          <w:b/>
          <w:sz w:val="24"/>
          <w:szCs w:val="24"/>
          <w:u w:val="single"/>
          <w:bdr w:val="none" w:sz="0" w:space="0" w:color="auto" w:frame="1"/>
          <w:shd w:val="clear" w:color="auto" w:fill="FDFEFD"/>
          <w:lang w:val="uk-UA"/>
        </w:rPr>
        <w:t>ДК</w:t>
      </w:r>
      <w:proofErr w:type="spellEnd"/>
      <w:r w:rsidR="008A7081" w:rsidRPr="008A7081">
        <w:rPr>
          <w:rFonts w:ascii="Times New Roman" w:hAnsi="Times New Roman" w:cs="Times New Roman"/>
          <w:b/>
          <w:sz w:val="24"/>
          <w:szCs w:val="24"/>
          <w:u w:val="single"/>
          <w:bdr w:val="none" w:sz="0" w:space="0" w:color="auto" w:frame="1"/>
          <w:shd w:val="clear" w:color="auto" w:fill="FDFEFD"/>
          <w:lang w:val="uk-UA"/>
        </w:rPr>
        <w:t xml:space="preserve"> 021:2015</w:t>
      </w:r>
      <w:r w:rsidR="008A7081" w:rsidRPr="008A7081">
        <w:rPr>
          <w:rFonts w:ascii="Times New Roman" w:hAnsi="Times New Roman" w:cs="Times New Roman"/>
          <w:b/>
          <w:sz w:val="24"/>
          <w:szCs w:val="24"/>
          <w:u w:val="single"/>
          <w:shd w:val="clear" w:color="auto" w:fill="FDFEFD"/>
          <w:lang w:val="uk-UA"/>
        </w:rPr>
        <w:t>:</w:t>
      </w:r>
      <w:r w:rsidR="008A7081" w:rsidRPr="008A7081">
        <w:rPr>
          <w:rFonts w:ascii="Times New Roman" w:hAnsi="Times New Roman" w:cs="Times New Roman"/>
          <w:b/>
          <w:sz w:val="24"/>
          <w:szCs w:val="24"/>
          <w:u w:val="single"/>
          <w:lang w:val="uk-UA"/>
        </w:rPr>
        <w:t xml:space="preserve"> 72268000-1 </w:t>
      </w:r>
      <w:r w:rsidR="008A7081" w:rsidRPr="008A7081">
        <w:rPr>
          <w:rFonts w:ascii="Times New Roman" w:hAnsi="Times New Roman" w:cs="Times New Roman"/>
          <w:b/>
          <w:sz w:val="24"/>
          <w:szCs w:val="24"/>
          <w:u w:val="single"/>
          <w:shd w:val="clear" w:color="auto" w:fill="FDFEFD"/>
          <w:lang w:val="uk-UA"/>
        </w:rPr>
        <w:t xml:space="preserve">– </w:t>
      </w:r>
      <w:r w:rsidR="008A7081" w:rsidRPr="008A7081">
        <w:rPr>
          <w:rFonts w:ascii="Times New Roman" w:hAnsi="Times New Roman" w:cs="Times New Roman"/>
          <w:b/>
          <w:sz w:val="24"/>
          <w:szCs w:val="24"/>
          <w:u w:val="single"/>
          <w:lang w:val="uk-UA"/>
        </w:rPr>
        <w:t>Послуги з постачання програмного забезпечення)</w:t>
      </w:r>
      <w:r w:rsidR="008A7081" w:rsidRPr="008A7081">
        <w:rPr>
          <w:rFonts w:ascii="Times New Roman" w:hAnsi="Times New Roman" w:cs="Times New Roman"/>
          <w:b/>
          <w:sz w:val="24"/>
          <w:szCs w:val="24"/>
          <w:lang w:val="uk-UA"/>
        </w:rPr>
        <w:t xml:space="preserve"> </w:t>
      </w:r>
      <w:r w:rsidR="00EF5A8C" w:rsidRPr="008A7081">
        <w:rPr>
          <w:rFonts w:ascii="Times New Roman" w:hAnsi="Times New Roman" w:cs="Times New Roman"/>
          <w:color w:val="000000"/>
          <w:sz w:val="24"/>
          <w:szCs w:val="24"/>
          <w:lang w:val="uk-UA"/>
        </w:rPr>
        <w:t xml:space="preserve">(далі </w:t>
      </w:r>
      <w:r w:rsidR="00EF5A8C" w:rsidRPr="008A7081">
        <w:rPr>
          <w:rFonts w:ascii="Times New Roman" w:hAnsi="Times New Roman" w:cs="Times New Roman"/>
          <w:sz w:val="24"/>
          <w:szCs w:val="24"/>
          <w:lang w:val="uk-UA"/>
        </w:rPr>
        <w:t>–</w:t>
      </w:r>
      <w:r w:rsidR="004959FE" w:rsidRPr="008A7081">
        <w:rPr>
          <w:rFonts w:ascii="Times New Roman" w:hAnsi="Times New Roman" w:cs="Times New Roman"/>
          <w:color w:val="000000"/>
          <w:sz w:val="24"/>
          <w:szCs w:val="24"/>
          <w:lang w:val="uk-UA"/>
        </w:rPr>
        <w:t xml:space="preserve"> Послуги</w:t>
      </w:r>
      <w:r w:rsidR="00D06A16" w:rsidRPr="008A7081">
        <w:rPr>
          <w:rFonts w:ascii="Times New Roman" w:hAnsi="Times New Roman" w:cs="Times New Roman"/>
          <w:color w:val="000000"/>
          <w:sz w:val="24"/>
          <w:szCs w:val="24"/>
          <w:lang w:val="uk-UA"/>
        </w:rPr>
        <w:t xml:space="preserve">), в </w:t>
      </w:r>
      <w:r w:rsidR="00634F53" w:rsidRPr="008A7081">
        <w:rPr>
          <w:rFonts w:ascii="Times New Roman" w:hAnsi="Times New Roman" w:cs="Times New Roman"/>
          <w:color w:val="000000"/>
          <w:sz w:val="24"/>
          <w:szCs w:val="24"/>
          <w:lang w:val="uk-UA"/>
        </w:rPr>
        <w:t xml:space="preserve">обсязі та </w:t>
      </w:r>
      <w:r w:rsidR="00D06A16" w:rsidRPr="008A7081">
        <w:rPr>
          <w:rFonts w:ascii="Times New Roman" w:hAnsi="Times New Roman" w:cs="Times New Roman"/>
          <w:color w:val="000000"/>
          <w:sz w:val="24"/>
          <w:szCs w:val="24"/>
          <w:lang w:val="uk-UA"/>
        </w:rPr>
        <w:t xml:space="preserve">за цінами, що зазначені в специфікації (Додаток №1), яка є невід’ємною частиною даного Договору, а Замовник зобов’язується прийняти і оплатити такі </w:t>
      </w:r>
      <w:r w:rsidR="004959FE" w:rsidRPr="008A7081">
        <w:rPr>
          <w:rFonts w:ascii="Times New Roman" w:hAnsi="Times New Roman" w:cs="Times New Roman"/>
          <w:color w:val="000000"/>
          <w:sz w:val="24"/>
          <w:szCs w:val="24"/>
          <w:lang w:val="uk-UA"/>
        </w:rPr>
        <w:t>Послуги.</w:t>
      </w:r>
    </w:p>
    <w:p w:rsidR="00DC3B80" w:rsidRDefault="00DC3B80" w:rsidP="008A7081">
      <w:pPr>
        <w:spacing w:after="0" w:line="240" w:lineRule="auto"/>
        <w:jc w:val="both"/>
        <w:rPr>
          <w:rFonts w:ascii="Times New Roman" w:eastAsia="Times New Roman" w:hAnsi="Times New Roman" w:cs="Times New Roman"/>
          <w:sz w:val="24"/>
          <w:szCs w:val="24"/>
          <w:lang w:val="uk-UA"/>
        </w:rPr>
      </w:pPr>
    </w:p>
    <w:p w:rsidR="00634F53" w:rsidRPr="00CF3053" w:rsidRDefault="00634F53" w:rsidP="00747C4C">
      <w:pPr>
        <w:spacing w:after="0" w:line="240" w:lineRule="auto"/>
        <w:jc w:val="center"/>
        <w:rPr>
          <w:rFonts w:ascii="Times New Roman" w:eastAsia="Calibri" w:hAnsi="Times New Roman" w:cs="Times New Roman"/>
          <w:b/>
          <w:bCs/>
          <w:sz w:val="24"/>
          <w:szCs w:val="24"/>
          <w:lang w:val="uk-UA"/>
        </w:rPr>
      </w:pPr>
      <w:r w:rsidRPr="00CF3053">
        <w:rPr>
          <w:rFonts w:ascii="Times New Roman" w:eastAsia="Times New Roman" w:hAnsi="Times New Roman" w:cs="Times New Roman"/>
          <w:b/>
          <w:bCs/>
          <w:spacing w:val="14"/>
          <w:sz w:val="24"/>
          <w:szCs w:val="24"/>
          <w:lang w:val="uk-UA"/>
        </w:rPr>
        <w:t>2. ЯКІСТЬ ПОСЛУГ</w:t>
      </w:r>
    </w:p>
    <w:p w:rsidR="00634F53" w:rsidRDefault="00634F53" w:rsidP="00747C4C">
      <w:pPr>
        <w:spacing w:after="0" w:line="240" w:lineRule="auto"/>
        <w:ind w:firstLine="709"/>
        <w:jc w:val="both"/>
        <w:rPr>
          <w:rFonts w:ascii="Times New Roman" w:hAnsi="Times New Roman" w:cs="Times New Roman"/>
          <w:sz w:val="24"/>
          <w:szCs w:val="24"/>
          <w:lang w:val="uk-UA"/>
        </w:rPr>
      </w:pPr>
      <w:r w:rsidRPr="00CF3053">
        <w:rPr>
          <w:rFonts w:ascii="Times New Roman" w:eastAsia="Times New Roman" w:hAnsi="Times New Roman" w:cs="Times New Roman"/>
          <w:sz w:val="24"/>
          <w:szCs w:val="24"/>
          <w:lang w:val="uk-UA"/>
        </w:rPr>
        <w:t xml:space="preserve">2.1. </w:t>
      </w:r>
      <w:r w:rsidR="009105C0" w:rsidRPr="009105C0">
        <w:rPr>
          <w:rFonts w:ascii="Times New Roman" w:hAnsi="Times New Roman" w:cs="Times New Roman"/>
          <w:sz w:val="24"/>
          <w:szCs w:val="24"/>
          <w:lang w:val="uk-UA"/>
        </w:rPr>
        <w:t>Виконавець повинен гарантувати якість наданих послуг вимогам стандартів, технічних умов та нормативів, що діють на території України, а також якість обладнання та матеріалів, що надаються в рамках Договору</w:t>
      </w:r>
      <w:r w:rsidR="009105C0">
        <w:rPr>
          <w:rFonts w:ascii="Times New Roman" w:hAnsi="Times New Roman" w:cs="Times New Roman"/>
          <w:sz w:val="24"/>
          <w:szCs w:val="24"/>
          <w:lang w:val="uk-UA"/>
        </w:rPr>
        <w:t>.</w:t>
      </w:r>
    </w:p>
    <w:p w:rsidR="00634F53" w:rsidRPr="00445925" w:rsidRDefault="00634F53" w:rsidP="00747C4C">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2.2. Для надання П</w:t>
      </w:r>
      <w:r w:rsidRPr="00763119">
        <w:rPr>
          <w:rFonts w:ascii="Times New Roman" w:hAnsi="Times New Roman" w:cs="Times New Roman"/>
          <w:sz w:val="24"/>
          <w:szCs w:val="24"/>
          <w:lang w:val="uk-UA"/>
        </w:rPr>
        <w:t xml:space="preserve">ослуг </w:t>
      </w:r>
      <w:r>
        <w:rPr>
          <w:rFonts w:ascii="Times New Roman" w:hAnsi="Times New Roman" w:cs="Times New Roman"/>
          <w:sz w:val="24"/>
          <w:szCs w:val="24"/>
          <w:lang w:val="uk-UA"/>
        </w:rPr>
        <w:t>Виконавець</w:t>
      </w:r>
      <w:r w:rsidRPr="00763119">
        <w:rPr>
          <w:rFonts w:ascii="Times New Roman" w:hAnsi="Times New Roman" w:cs="Times New Roman"/>
          <w:sz w:val="24"/>
          <w:szCs w:val="24"/>
          <w:lang w:val="uk-UA"/>
        </w:rPr>
        <w:t xml:space="preserve"> використовує власні транспортні засоби, обладнання, запасні частини та витратні матеріали. Витратні матері</w:t>
      </w:r>
      <w:r>
        <w:rPr>
          <w:rFonts w:ascii="Times New Roman" w:eastAsia="Times New Roman" w:hAnsi="Times New Roman" w:cs="Times New Roman"/>
          <w:sz w:val="24"/>
          <w:szCs w:val="24"/>
          <w:lang w:val="uk-UA"/>
        </w:rPr>
        <w:t xml:space="preserve">али та </w:t>
      </w:r>
      <w:r w:rsidRPr="00763119">
        <w:rPr>
          <w:rFonts w:ascii="Times New Roman" w:eastAsia="Times New Roman" w:hAnsi="Times New Roman" w:cs="Times New Roman"/>
          <w:sz w:val="24"/>
          <w:szCs w:val="24"/>
          <w:lang w:val="uk-UA"/>
        </w:rPr>
        <w:t>комплектуючі, які використо</w:t>
      </w:r>
      <w:r>
        <w:rPr>
          <w:rFonts w:ascii="Times New Roman" w:hAnsi="Times New Roman" w:cs="Times New Roman"/>
          <w:sz w:val="24"/>
          <w:szCs w:val="24"/>
          <w:lang w:val="uk-UA"/>
        </w:rPr>
        <w:t>вуються при наданні П</w:t>
      </w:r>
      <w:r w:rsidRPr="00763119">
        <w:rPr>
          <w:rFonts w:ascii="Times New Roman" w:hAnsi="Times New Roman" w:cs="Times New Roman"/>
          <w:sz w:val="24"/>
          <w:szCs w:val="24"/>
          <w:lang w:val="uk-UA"/>
        </w:rPr>
        <w:t>ослуг, повинні не перебувати під забороною відчуження, арештом, не бути предметом застави, а також не бути предметом будь-якого іншого обтяження чи обмеження</w:t>
      </w:r>
      <w:r>
        <w:rPr>
          <w:rFonts w:ascii="Times New Roman" w:hAnsi="Times New Roman" w:cs="Times New Roman"/>
          <w:sz w:val="24"/>
          <w:szCs w:val="24"/>
          <w:lang w:val="uk-UA"/>
        </w:rPr>
        <w:t>.</w:t>
      </w:r>
    </w:p>
    <w:p w:rsidR="00634F53" w:rsidRDefault="00634F53" w:rsidP="00634F53">
      <w:pPr>
        <w:spacing w:after="0" w:line="240" w:lineRule="auto"/>
        <w:rPr>
          <w:rFonts w:ascii="Times New Roman" w:eastAsia="Times New Roman" w:hAnsi="Times New Roman" w:cs="Times New Roman"/>
          <w:sz w:val="24"/>
          <w:szCs w:val="24"/>
          <w:lang w:val="uk-UA"/>
        </w:rPr>
      </w:pPr>
    </w:p>
    <w:p w:rsidR="00634F53" w:rsidRPr="00D06A16" w:rsidRDefault="00634F53" w:rsidP="00634F53">
      <w:pPr>
        <w:spacing w:after="0" w:line="240" w:lineRule="auto"/>
        <w:jc w:val="center"/>
        <w:rPr>
          <w:rFonts w:ascii="Times New Roman" w:eastAsia="Times New Roman" w:hAnsi="Times New Roman" w:cs="Times New Roman"/>
          <w:b/>
          <w:bCs/>
          <w:color w:val="000000"/>
          <w:sz w:val="24"/>
          <w:szCs w:val="24"/>
          <w:lang w:val="uk-UA" w:eastAsia="uk-UA"/>
        </w:rPr>
      </w:pPr>
      <w:r w:rsidRPr="004D0B8E">
        <w:rPr>
          <w:rFonts w:ascii="Times New Roman" w:eastAsia="Times New Roman" w:hAnsi="Times New Roman" w:cs="Times New Roman"/>
          <w:b/>
          <w:color w:val="000000"/>
          <w:sz w:val="24"/>
          <w:szCs w:val="24"/>
          <w:lang w:val="uk-UA" w:eastAsia="uk-UA"/>
        </w:rPr>
        <w:t>3.</w:t>
      </w:r>
      <w:r>
        <w:rPr>
          <w:rFonts w:ascii="Times New Roman" w:eastAsia="Times New Roman" w:hAnsi="Times New Roman" w:cs="Times New Roman"/>
          <w:color w:val="000000"/>
          <w:sz w:val="24"/>
          <w:szCs w:val="24"/>
          <w:lang w:val="uk-UA" w:eastAsia="uk-UA"/>
        </w:rPr>
        <w:t xml:space="preserve"> </w:t>
      </w:r>
      <w:r w:rsidRPr="00D06A16">
        <w:rPr>
          <w:rFonts w:ascii="Times New Roman" w:eastAsia="Times New Roman" w:hAnsi="Times New Roman" w:cs="Times New Roman"/>
          <w:b/>
          <w:bCs/>
          <w:color w:val="000000"/>
          <w:sz w:val="24"/>
          <w:szCs w:val="24"/>
          <w:lang w:val="uk-UA" w:eastAsia="uk-UA"/>
        </w:rPr>
        <w:t>ЦІНА ДОГОВОРУ</w:t>
      </w:r>
    </w:p>
    <w:p w:rsidR="00802CEC" w:rsidRPr="00802CEC" w:rsidRDefault="00634F53" w:rsidP="00802CEC">
      <w:pPr>
        <w:pStyle w:val="a4"/>
        <w:numPr>
          <w:ilvl w:val="1"/>
          <w:numId w:val="16"/>
        </w:numPr>
        <w:spacing w:after="0" w:line="240" w:lineRule="auto"/>
        <w:ind w:left="0" w:firstLine="709"/>
        <w:jc w:val="both"/>
        <w:rPr>
          <w:rStyle w:val="apple-style-span"/>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 </w:t>
      </w:r>
      <w:r w:rsidRPr="004D0B8E">
        <w:rPr>
          <w:rFonts w:ascii="Times New Roman" w:hAnsi="Times New Roman" w:cs="Times New Roman"/>
          <w:sz w:val="24"/>
          <w:szCs w:val="24"/>
          <w:lang w:val="uk-UA"/>
        </w:rPr>
        <w:t xml:space="preserve">Ціна цього Договору становить: </w:t>
      </w:r>
      <w:r w:rsidRPr="004D0B8E">
        <w:rPr>
          <w:rStyle w:val="apple-style-span"/>
          <w:rFonts w:ascii="Times New Roman" w:hAnsi="Times New Roman" w:cs="Times New Roman"/>
          <w:sz w:val="24"/>
          <w:szCs w:val="24"/>
          <w:lang w:val="uk-UA"/>
        </w:rPr>
        <w:t xml:space="preserve">_____________________грн. ___ коп. </w:t>
      </w:r>
      <w:r w:rsidRPr="00030539">
        <w:rPr>
          <w:rStyle w:val="apple-style-span"/>
          <w:rFonts w:ascii="Times New Roman" w:hAnsi="Times New Roman" w:cs="Times New Roman"/>
          <w:sz w:val="24"/>
          <w:szCs w:val="24"/>
          <w:lang w:val="uk-UA"/>
        </w:rPr>
        <w:t>(__________грн. _____коп.)</w:t>
      </w:r>
      <w:r w:rsidR="00BB1787">
        <w:rPr>
          <w:rStyle w:val="apple-style-span"/>
          <w:rFonts w:ascii="Times New Roman" w:hAnsi="Times New Roman" w:cs="Times New Roman"/>
          <w:sz w:val="24"/>
          <w:szCs w:val="24"/>
          <w:lang w:val="uk-UA"/>
        </w:rPr>
        <w:t xml:space="preserve"> без ПДВ.</w:t>
      </w:r>
    </w:p>
    <w:p w:rsidR="00802CEC" w:rsidRPr="00802CEC" w:rsidRDefault="00802CEC" w:rsidP="00634F53">
      <w:pPr>
        <w:pStyle w:val="a4"/>
        <w:numPr>
          <w:ilvl w:val="1"/>
          <w:numId w:val="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802CEC">
        <w:rPr>
          <w:rFonts w:ascii="Times New Roman" w:eastAsia="Times New Roman" w:hAnsi="Times New Roman" w:cs="Times New Roman"/>
          <w:color w:val="000000"/>
          <w:sz w:val="24"/>
          <w:szCs w:val="24"/>
          <w:lang w:val="uk-UA" w:eastAsia="uk-UA"/>
        </w:rPr>
        <w:t xml:space="preserve">Ціна на Послуги встановлюється в національній валюті України </w:t>
      </w:r>
      <w:r w:rsidR="009105C0">
        <w:rPr>
          <w:rFonts w:ascii="Times New Roman" w:eastAsia="Times New Roman" w:hAnsi="Times New Roman" w:cs="Times New Roman"/>
          <w:color w:val="000000"/>
          <w:sz w:val="24"/>
          <w:szCs w:val="24"/>
          <w:lang w:val="uk-UA" w:eastAsia="uk-UA"/>
        </w:rPr>
        <w:t xml:space="preserve">– гривні та </w:t>
      </w:r>
      <w:r w:rsidRPr="00802CEC">
        <w:rPr>
          <w:rFonts w:ascii="Times New Roman" w:eastAsia="Times New Roman" w:hAnsi="Times New Roman" w:cs="Times New Roman"/>
          <w:color w:val="000000"/>
          <w:sz w:val="24"/>
          <w:szCs w:val="24"/>
          <w:lang w:val="uk-UA" w:eastAsia="uk-UA"/>
        </w:rPr>
        <w:t>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634F53" w:rsidRDefault="00634F53" w:rsidP="00634F53">
      <w:pPr>
        <w:pStyle w:val="a4"/>
        <w:numPr>
          <w:ilvl w:val="1"/>
          <w:numId w:val="16"/>
        </w:numPr>
        <w:spacing w:after="0" w:line="240" w:lineRule="auto"/>
        <w:ind w:firstLine="349"/>
        <w:jc w:val="both"/>
        <w:rPr>
          <w:rFonts w:ascii="Times New Roman" w:eastAsia="Times New Roman" w:hAnsi="Times New Roman" w:cs="Times New Roman"/>
          <w:color w:val="000000"/>
          <w:sz w:val="24"/>
          <w:szCs w:val="24"/>
          <w:lang w:val="uk-UA" w:eastAsia="uk-UA"/>
        </w:rPr>
      </w:pPr>
      <w:r w:rsidRPr="004D0B8E">
        <w:rPr>
          <w:rFonts w:ascii="Times New Roman" w:eastAsia="Times New Roman" w:hAnsi="Times New Roman" w:cs="Times New Roman"/>
          <w:color w:val="000000"/>
          <w:sz w:val="24"/>
          <w:szCs w:val="24"/>
          <w:lang w:val="uk-UA" w:eastAsia="uk-UA"/>
        </w:rPr>
        <w:t>Ціна цього Договору може бути зменшена за взаємною згодою Сторін.</w:t>
      </w:r>
    </w:p>
    <w:p w:rsidR="00634F53" w:rsidRDefault="00634F53" w:rsidP="00634F53">
      <w:pPr>
        <w:pStyle w:val="a4"/>
        <w:numPr>
          <w:ilvl w:val="1"/>
          <w:numId w:val="16"/>
        </w:numPr>
        <w:spacing w:after="0" w:line="240" w:lineRule="auto"/>
        <w:ind w:right="-2" w:firstLine="349"/>
        <w:jc w:val="both"/>
        <w:rPr>
          <w:rFonts w:ascii="Times New Roman" w:eastAsia="Times New Roman" w:hAnsi="Times New Roman" w:cs="Times New Roman"/>
          <w:color w:val="000000"/>
          <w:sz w:val="24"/>
          <w:szCs w:val="24"/>
          <w:lang w:val="uk-UA" w:eastAsia="uk-UA"/>
        </w:rPr>
      </w:pPr>
      <w:r w:rsidRPr="004D0B8E">
        <w:rPr>
          <w:rFonts w:ascii="Times New Roman" w:eastAsia="Times New Roman" w:hAnsi="Times New Roman" w:cs="Times New Roman"/>
          <w:color w:val="000000"/>
          <w:sz w:val="24"/>
          <w:szCs w:val="24"/>
          <w:lang w:val="uk-UA" w:eastAsia="uk-UA"/>
        </w:rPr>
        <w:t>Виконавець не має право самостійно, в односторон</w:t>
      </w:r>
      <w:r>
        <w:rPr>
          <w:rFonts w:ascii="Times New Roman" w:eastAsia="Times New Roman" w:hAnsi="Times New Roman" w:cs="Times New Roman"/>
          <w:color w:val="000000"/>
          <w:sz w:val="24"/>
          <w:szCs w:val="24"/>
          <w:lang w:val="uk-UA" w:eastAsia="uk-UA"/>
        </w:rPr>
        <w:t>ньому порядку, протягом  строку</w:t>
      </w:r>
    </w:p>
    <w:p w:rsidR="00802CEC" w:rsidRDefault="00634F53" w:rsidP="00634F53">
      <w:pPr>
        <w:spacing w:after="0" w:line="240" w:lineRule="auto"/>
        <w:ind w:right="-2"/>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надання Послуг </w:t>
      </w:r>
      <w:r w:rsidRPr="00295914">
        <w:rPr>
          <w:rFonts w:ascii="Times New Roman" w:eastAsia="Times New Roman" w:hAnsi="Times New Roman" w:cs="Times New Roman"/>
          <w:color w:val="000000"/>
          <w:sz w:val="24"/>
          <w:szCs w:val="24"/>
          <w:lang w:val="uk-UA" w:eastAsia="uk-UA"/>
        </w:rPr>
        <w:t>змінювати ціни на Послуги.</w:t>
      </w:r>
    </w:p>
    <w:p w:rsidR="00802CEC" w:rsidRDefault="00802CEC" w:rsidP="00634F53">
      <w:pPr>
        <w:spacing w:after="0" w:line="240" w:lineRule="auto"/>
        <w:ind w:right="-2"/>
        <w:jc w:val="both"/>
        <w:rPr>
          <w:rFonts w:ascii="Times New Roman" w:eastAsia="Times New Roman" w:hAnsi="Times New Roman" w:cs="Times New Roman"/>
          <w:color w:val="000000"/>
          <w:sz w:val="24"/>
          <w:szCs w:val="24"/>
          <w:lang w:val="uk-UA" w:eastAsia="uk-UA"/>
        </w:rPr>
      </w:pPr>
    </w:p>
    <w:p w:rsidR="00802CEC" w:rsidRDefault="00802CEC" w:rsidP="00016F88">
      <w:pPr>
        <w:numPr>
          <w:ilvl w:val="0"/>
          <w:numId w:val="16"/>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lastRenderedPageBreak/>
        <w:t>ПОРЯДОК ЗДІЙСНЕННЯ ОПЛАТИ</w:t>
      </w:r>
    </w:p>
    <w:p w:rsidR="009105C0" w:rsidRPr="00636475" w:rsidRDefault="009105C0" w:rsidP="009105C0">
      <w:pPr>
        <w:pStyle w:val="a4"/>
        <w:numPr>
          <w:ilvl w:val="1"/>
          <w:numId w:val="19"/>
        </w:num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Розрахунок</w:t>
      </w:r>
      <w:r w:rsidRPr="00636475">
        <w:rPr>
          <w:rFonts w:ascii="Times New Roman" w:hAnsi="Times New Roman"/>
          <w:color w:val="000000"/>
          <w:sz w:val="24"/>
          <w:szCs w:val="24"/>
          <w:lang w:val="uk-UA" w:eastAsia="uk-UA"/>
        </w:rPr>
        <w:t xml:space="preserve"> </w:t>
      </w:r>
      <w:r w:rsidRPr="00D51546">
        <w:rPr>
          <w:rFonts w:ascii="Times New Roman" w:hAnsi="Times New Roman"/>
          <w:color w:val="000000"/>
          <w:sz w:val="24"/>
          <w:szCs w:val="24"/>
          <w:lang w:val="uk-UA"/>
        </w:rPr>
        <w:t xml:space="preserve">здійснюється у безготівковій формі </w:t>
      </w:r>
      <w:r w:rsidRPr="00636475">
        <w:rPr>
          <w:rFonts w:ascii="Times New Roman" w:hAnsi="Times New Roman"/>
          <w:color w:val="000000"/>
          <w:sz w:val="24"/>
          <w:szCs w:val="24"/>
          <w:lang w:val="uk-UA" w:eastAsia="uk-UA"/>
        </w:rPr>
        <w:t>шл</w:t>
      </w:r>
      <w:r>
        <w:rPr>
          <w:rFonts w:ascii="Times New Roman" w:hAnsi="Times New Roman"/>
          <w:color w:val="000000"/>
          <w:sz w:val="24"/>
          <w:szCs w:val="24"/>
          <w:lang w:val="uk-UA" w:eastAsia="uk-UA"/>
        </w:rPr>
        <w:t>яхом перерахування</w:t>
      </w:r>
      <w:r w:rsidRPr="00636475">
        <w:rPr>
          <w:rFonts w:ascii="Times New Roman" w:hAnsi="Times New Roman"/>
          <w:color w:val="000000"/>
          <w:sz w:val="24"/>
          <w:szCs w:val="24"/>
          <w:lang w:val="uk-UA" w:eastAsia="uk-UA"/>
        </w:rPr>
        <w:t xml:space="preserve"> </w:t>
      </w:r>
      <w:r>
        <w:rPr>
          <w:rFonts w:ascii="Times New Roman" w:hAnsi="Times New Roman"/>
          <w:bCs/>
          <w:color w:val="000000"/>
          <w:sz w:val="24"/>
          <w:szCs w:val="24"/>
          <w:lang w:val="uk-UA"/>
        </w:rPr>
        <w:t>Замовником</w:t>
      </w:r>
    </w:p>
    <w:p w:rsidR="009105C0" w:rsidRDefault="009105C0" w:rsidP="009105C0">
      <w:pPr>
        <w:spacing w:after="0" w:line="240" w:lineRule="auto"/>
        <w:jc w:val="both"/>
        <w:rPr>
          <w:rFonts w:ascii="Times New Roman" w:hAnsi="Times New Roman"/>
          <w:color w:val="000000"/>
          <w:sz w:val="24"/>
          <w:szCs w:val="24"/>
          <w:lang w:val="uk-UA"/>
        </w:rPr>
      </w:pPr>
      <w:r w:rsidRPr="00636475">
        <w:rPr>
          <w:rFonts w:ascii="Times New Roman" w:hAnsi="Times New Roman"/>
          <w:color w:val="000000"/>
          <w:sz w:val="24"/>
          <w:szCs w:val="24"/>
          <w:lang w:val="uk-UA"/>
        </w:rPr>
        <w:t xml:space="preserve">грошових коштів на поточний рахунок </w:t>
      </w:r>
      <w:r w:rsidRPr="00636475">
        <w:rPr>
          <w:rFonts w:ascii="Times New Roman" w:hAnsi="Times New Roman"/>
          <w:bCs/>
          <w:color w:val="000000"/>
          <w:sz w:val="24"/>
          <w:szCs w:val="24"/>
          <w:lang w:val="uk-UA"/>
        </w:rPr>
        <w:t>Постачальника</w:t>
      </w:r>
      <w:r w:rsidRPr="00636475">
        <w:rPr>
          <w:rFonts w:ascii="Times New Roman" w:hAnsi="Times New Roman"/>
          <w:color w:val="000000"/>
          <w:sz w:val="24"/>
          <w:szCs w:val="24"/>
          <w:lang w:val="uk-UA"/>
        </w:rPr>
        <w:t>.</w:t>
      </w:r>
    </w:p>
    <w:p w:rsidR="009105C0" w:rsidRPr="009105C0" w:rsidRDefault="009105C0" w:rsidP="009105C0">
      <w:pPr>
        <w:pStyle w:val="a4"/>
        <w:numPr>
          <w:ilvl w:val="1"/>
          <w:numId w:val="19"/>
        </w:numPr>
        <w:spacing w:after="0" w:line="240" w:lineRule="auto"/>
        <w:ind w:right="-34"/>
        <w:jc w:val="both"/>
        <w:rPr>
          <w:rFonts w:ascii="Times New Roman" w:hAnsi="Times New Roman"/>
          <w:sz w:val="24"/>
          <w:szCs w:val="24"/>
          <w:lang w:val="uk-UA"/>
        </w:rPr>
      </w:pPr>
      <w:r w:rsidRPr="009105C0">
        <w:rPr>
          <w:rFonts w:ascii="Times New Roman" w:hAnsi="Times New Roman"/>
          <w:color w:val="000000"/>
          <w:sz w:val="24"/>
          <w:szCs w:val="24"/>
          <w:lang w:val="uk-UA"/>
        </w:rPr>
        <w:t xml:space="preserve">Розрахунок за надані Послуги здійснюється протягом </w:t>
      </w:r>
      <w:r w:rsidRPr="009105C0">
        <w:rPr>
          <w:rFonts w:ascii="Times New Roman" w:hAnsi="Times New Roman"/>
          <w:color w:val="000000"/>
          <w:sz w:val="24"/>
          <w:szCs w:val="24"/>
          <w:lang w:val="uk-UA" w:eastAsia="uk-UA"/>
        </w:rPr>
        <w:t xml:space="preserve">15-ти календарних днів </w:t>
      </w:r>
      <w:r w:rsidRPr="009105C0">
        <w:rPr>
          <w:rFonts w:ascii="Times New Roman" w:hAnsi="Times New Roman"/>
          <w:color w:val="000000"/>
          <w:sz w:val="24"/>
          <w:szCs w:val="24"/>
          <w:lang w:val="uk-UA"/>
        </w:rPr>
        <w:t xml:space="preserve">з дати </w:t>
      </w:r>
    </w:p>
    <w:p w:rsidR="009105C0" w:rsidRPr="009105C0" w:rsidRDefault="009105C0" w:rsidP="009105C0">
      <w:pPr>
        <w:spacing w:after="0" w:line="240" w:lineRule="auto"/>
        <w:ind w:right="-34"/>
        <w:jc w:val="both"/>
        <w:rPr>
          <w:rFonts w:ascii="Times New Roman" w:hAnsi="Times New Roman"/>
          <w:sz w:val="24"/>
          <w:szCs w:val="24"/>
          <w:lang w:val="uk-UA"/>
        </w:rPr>
      </w:pPr>
      <w:r w:rsidRPr="00F34FC0">
        <w:rPr>
          <w:rFonts w:ascii="Times New Roman" w:hAnsi="Times New Roman"/>
          <w:spacing w:val="2"/>
          <w:sz w:val="24"/>
          <w:szCs w:val="24"/>
          <w:lang w:val="uk-UA" w:eastAsia="ar-SA"/>
        </w:rPr>
        <w:t xml:space="preserve">отримання </w:t>
      </w:r>
      <w:r>
        <w:rPr>
          <w:rFonts w:ascii="Times New Roman" w:hAnsi="Times New Roman"/>
          <w:spacing w:val="2"/>
          <w:sz w:val="24"/>
          <w:szCs w:val="24"/>
          <w:lang w:val="uk-UA" w:eastAsia="ar-SA"/>
        </w:rPr>
        <w:t>З</w:t>
      </w:r>
      <w:r w:rsidRPr="00F34FC0">
        <w:rPr>
          <w:rFonts w:ascii="Times New Roman" w:hAnsi="Times New Roman"/>
          <w:spacing w:val="2"/>
          <w:sz w:val="24"/>
          <w:szCs w:val="24"/>
          <w:lang w:val="uk-UA" w:eastAsia="ar-SA"/>
        </w:rPr>
        <w:t xml:space="preserve">амовником актів </w:t>
      </w:r>
      <w:r>
        <w:rPr>
          <w:rFonts w:ascii="Times New Roman" w:hAnsi="Times New Roman"/>
          <w:spacing w:val="2"/>
          <w:sz w:val="24"/>
          <w:szCs w:val="24"/>
          <w:lang w:val="uk-UA" w:eastAsia="ar-SA"/>
        </w:rPr>
        <w:t xml:space="preserve">приймання-передачі послуг </w:t>
      </w:r>
      <w:r w:rsidRPr="00F34FC0">
        <w:rPr>
          <w:rFonts w:ascii="Times New Roman" w:hAnsi="Times New Roman"/>
          <w:spacing w:val="2"/>
          <w:sz w:val="24"/>
          <w:szCs w:val="24"/>
          <w:lang w:val="uk-UA" w:eastAsia="ar-SA"/>
        </w:rPr>
        <w:t xml:space="preserve">шляхом перерахування відповідної суми на рахунок </w:t>
      </w:r>
      <w:r>
        <w:rPr>
          <w:rFonts w:ascii="Times New Roman" w:hAnsi="Times New Roman"/>
          <w:sz w:val="24"/>
          <w:szCs w:val="24"/>
          <w:lang w:val="uk-UA"/>
        </w:rPr>
        <w:t>В</w:t>
      </w:r>
      <w:r w:rsidRPr="00F34FC0">
        <w:rPr>
          <w:rFonts w:ascii="Times New Roman" w:hAnsi="Times New Roman"/>
          <w:sz w:val="24"/>
          <w:szCs w:val="24"/>
          <w:lang w:val="uk-UA"/>
        </w:rPr>
        <w:t>иконавця</w:t>
      </w:r>
      <w:r w:rsidRPr="00F34FC0">
        <w:rPr>
          <w:rFonts w:ascii="Times New Roman" w:hAnsi="Times New Roman"/>
          <w:spacing w:val="2"/>
          <w:sz w:val="24"/>
          <w:szCs w:val="24"/>
          <w:lang w:val="uk-UA" w:eastAsia="ar-SA"/>
        </w:rPr>
        <w:t>.</w:t>
      </w:r>
      <w:r>
        <w:rPr>
          <w:rFonts w:ascii="Times New Roman" w:hAnsi="Times New Roman"/>
          <w:spacing w:val="2"/>
          <w:sz w:val="24"/>
          <w:szCs w:val="24"/>
          <w:lang w:val="uk-UA" w:eastAsia="ar-SA"/>
        </w:rPr>
        <w:t xml:space="preserve"> </w:t>
      </w:r>
      <w:r w:rsidRPr="00636475">
        <w:rPr>
          <w:rFonts w:ascii="Times New Roman" w:hAnsi="Times New Roman"/>
          <w:color w:val="000000"/>
          <w:sz w:val="24"/>
          <w:szCs w:val="24"/>
          <w:lang w:val="uk-UA" w:eastAsia="uk-UA"/>
        </w:rPr>
        <w:t xml:space="preserve">У разі затримки бюджетного фінансування розрахунок за </w:t>
      </w:r>
      <w:r>
        <w:rPr>
          <w:rFonts w:ascii="Times New Roman" w:hAnsi="Times New Roman"/>
          <w:color w:val="000000"/>
          <w:sz w:val="24"/>
          <w:szCs w:val="24"/>
          <w:lang w:val="uk-UA" w:eastAsia="uk-UA"/>
        </w:rPr>
        <w:t xml:space="preserve">надані Послуги </w:t>
      </w:r>
      <w:r w:rsidRPr="00636475">
        <w:rPr>
          <w:rFonts w:ascii="Times New Roman" w:hAnsi="Times New Roman"/>
          <w:color w:val="000000"/>
          <w:sz w:val="24"/>
          <w:szCs w:val="24"/>
          <w:lang w:val="uk-UA" w:eastAsia="uk-UA"/>
        </w:rPr>
        <w:t>здійснюється по факту надання чи протягом 14-ти календарних днів з дня надходження коштів на рахунок на вказані цілі.</w:t>
      </w:r>
    </w:p>
    <w:p w:rsidR="00802CEC" w:rsidRDefault="00802CEC" w:rsidP="00016F88">
      <w:pPr>
        <w:spacing w:after="0" w:line="240" w:lineRule="auto"/>
        <w:rPr>
          <w:rFonts w:ascii="Times New Roman" w:eastAsia="Times New Roman" w:hAnsi="Times New Roman" w:cs="Times New Roman"/>
          <w:b/>
          <w:bCs/>
          <w:color w:val="000000"/>
          <w:sz w:val="24"/>
          <w:szCs w:val="24"/>
          <w:lang w:val="uk-UA" w:eastAsia="uk-UA"/>
        </w:rPr>
      </w:pPr>
    </w:p>
    <w:p w:rsidR="009105C0" w:rsidRPr="009105C0" w:rsidRDefault="009105C0" w:rsidP="009105C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9105C0">
        <w:rPr>
          <w:rFonts w:ascii="Times New Roman" w:hAnsi="Times New Roman" w:cs="Times New Roman"/>
          <w:b/>
          <w:sz w:val="24"/>
          <w:szCs w:val="24"/>
          <w:lang w:val="uk-UA"/>
        </w:rPr>
        <w:t>. ПОРЯДОК НАДАННЯ ПОСЛУГ</w:t>
      </w:r>
    </w:p>
    <w:p w:rsidR="00C50718" w:rsidRDefault="009105C0" w:rsidP="009105C0">
      <w:pPr>
        <w:spacing w:after="0" w:line="240" w:lineRule="auto"/>
        <w:ind w:left="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5</w:t>
      </w:r>
      <w:r w:rsidRPr="009105C0">
        <w:rPr>
          <w:rFonts w:ascii="Times New Roman" w:hAnsi="Times New Roman" w:cs="Times New Roman"/>
          <w:sz w:val="24"/>
          <w:szCs w:val="24"/>
          <w:lang w:val="uk-UA"/>
        </w:rPr>
        <w:t xml:space="preserve">.1. </w:t>
      </w:r>
      <w:r w:rsidR="00C50718" w:rsidRPr="00CC1AA6">
        <w:rPr>
          <w:rFonts w:ascii="Times New Roman" w:hAnsi="Times New Roman" w:cs="Times New Roman"/>
          <w:sz w:val="24"/>
          <w:szCs w:val="24"/>
          <w:lang w:val="uk-UA"/>
        </w:rPr>
        <w:t xml:space="preserve">Послуги </w:t>
      </w:r>
      <w:r w:rsidR="00C50718" w:rsidRPr="00763119">
        <w:rPr>
          <w:rFonts w:ascii="Times New Roman" w:hAnsi="Times New Roman" w:cs="Times New Roman"/>
          <w:sz w:val="24"/>
          <w:szCs w:val="24"/>
          <w:lang w:val="uk-UA"/>
        </w:rPr>
        <w:t xml:space="preserve">повинні надаватися за адресою Замовника </w:t>
      </w:r>
      <w:r w:rsidR="00C50718" w:rsidRPr="00763119">
        <w:rPr>
          <w:rFonts w:ascii="Times New Roman" w:hAnsi="Times New Roman" w:cs="Times New Roman"/>
          <w:color w:val="000000"/>
          <w:sz w:val="24"/>
          <w:szCs w:val="24"/>
          <w:lang w:val="uk-UA"/>
        </w:rPr>
        <w:t xml:space="preserve">(Україна, 21029, Вінницька обл., місто </w:t>
      </w:r>
    </w:p>
    <w:p w:rsidR="00C50718" w:rsidRDefault="00C50718" w:rsidP="00C50718">
      <w:pPr>
        <w:spacing w:after="0" w:line="240" w:lineRule="auto"/>
        <w:jc w:val="both"/>
        <w:rPr>
          <w:rFonts w:ascii="Times New Roman" w:hAnsi="Times New Roman" w:cs="Times New Roman"/>
          <w:sz w:val="24"/>
          <w:szCs w:val="24"/>
          <w:lang w:val="uk-UA"/>
        </w:rPr>
      </w:pPr>
      <w:r w:rsidRPr="00763119">
        <w:rPr>
          <w:rFonts w:ascii="Times New Roman" w:hAnsi="Times New Roman" w:cs="Times New Roman"/>
          <w:color w:val="000000"/>
          <w:sz w:val="24"/>
          <w:szCs w:val="24"/>
          <w:lang w:val="uk-UA"/>
        </w:rPr>
        <w:t>Вінниця, ВУЛИЦЯ ХМЕЛЬНИЦЬКЕ ШОСЕ, будинок 96)</w:t>
      </w:r>
      <w:r>
        <w:rPr>
          <w:rFonts w:ascii="Times New Roman" w:hAnsi="Times New Roman" w:cs="Times New Roman"/>
          <w:sz w:val="24"/>
          <w:szCs w:val="24"/>
          <w:lang w:val="uk-UA"/>
        </w:rPr>
        <w:t>.</w:t>
      </w:r>
    </w:p>
    <w:p w:rsidR="009105C0" w:rsidRDefault="00C50718" w:rsidP="009105C0">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009105C0" w:rsidRPr="009105C0">
        <w:rPr>
          <w:rFonts w:ascii="Times New Roman" w:hAnsi="Times New Roman" w:cs="Times New Roman"/>
          <w:sz w:val="24"/>
          <w:szCs w:val="24"/>
          <w:lang w:val="uk-UA"/>
        </w:rPr>
        <w:t xml:space="preserve">Виконавець повинен негайно повідомляти Замовнику при виникненні обставин, що </w:t>
      </w:r>
    </w:p>
    <w:p w:rsidR="009105C0" w:rsidRDefault="009105C0" w:rsidP="009105C0">
      <w:pPr>
        <w:spacing w:after="0" w:line="240" w:lineRule="auto"/>
        <w:jc w:val="both"/>
        <w:rPr>
          <w:rFonts w:ascii="Times New Roman" w:hAnsi="Times New Roman" w:cs="Times New Roman"/>
          <w:sz w:val="24"/>
          <w:szCs w:val="24"/>
          <w:lang w:val="uk-UA"/>
        </w:rPr>
      </w:pPr>
      <w:r w:rsidRPr="009105C0">
        <w:rPr>
          <w:rFonts w:ascii="Times New Roman" w:hAnsi="Times New Roman" w:cs="Times New Roman"/>
          <w:sz w:val="24"/>
          <w:szCs w:val="24"/>
          <w:lang w:val="uk-UA"/>
        </w:rPr>
        <w:t>заважають своєчасному виконанню прийнятих на себе зобов’язань, та причини їх виникнення.</w:t>
      </w:r>
    </w:p>
    <w:p w:rsidR="009105C0" w:rsidRDefault="009105C0" w:rsidP="009105C0">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C50718">
        <w:rPr>
          <w:rFonts w:ascii="Times New Roman" w:hAnsi="Times New Roman" w:cs="Times New Roman"/>
          <w:sz w:val="24"/>
          <w:szCs w:val="24"/>
          <w:lang w:val="uk-UA"/>
        </w:rPr>
        <w:t>.3</w:t>
      </w:r>
      <w:r w:rsidRPr="009105C0">
        <w:rPr>
          <w:rFonts w:ascii="Times New Roman" w:hAnsi="Times New Roman" w:cs="Times New Roman"/>
          <w:sz w:val="24"/>
          <w:szCs w:val="24"/>
          <w:lang w:val="uk-UA"/>
        </w:rPr>
        <w:t>. Виконавець має право достроково здати, а Замовник прийняти надані послуги.</w:t>
      </w:r>
    </w:p>
    <w:p w:rsidR="009105C0" w:rsidRDefault="00C50718" w:rsidP="009105C0">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5.4</w:t>
      </w:r>
      <w:r w:rsidR="009105C0">
        <w:rPr>
          <w:rFonts w:ascii="Times New Roman" w:hAnsi="Times New Roman" w:cs="Times New Roman"/>
          <w:sz w:val="24"/>
          <w:szCs w:val="24"/>
          <w:lang w:val="uk-UA"/>
        </w:rPr>
        <w:t>.</w:t>
      </w:r>
      <w:r w:rsidR="009105C0" w:rsidRPr="009105C0">
        <w:rPr>
          <w:rFonts w:ascii="Times New Roman" w:hAnsi="Times New Roman" w:cs="Times New Roman"/>
          <w:sz w:val="24"/>
          <w:szCs w:val="24"/>
          <w:lang w:val="uk-UA"/>
        </w:rPr>
        <w:t xml:space="preserve"> Гарантійний термін експлуатації, протягом якого гарантується використання результатів </w:t>
      </w:r>
    </w:p>
    <w:p w:rsidR="00563DCE" w:rsidRDefault="00C50718" w:rsidP="009105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послуги </w:t>
      </w:r>
      <w:r w:rsidR="009105C0" w:rsidRPr="009105C0">
        <w:rPr>
          <w:rFonts w:ascii="Times New Roman" w:hAnsi="Times New Roman" w:cs="Times New Roman"/>
          <w:sz w:val="24"/>
          <w:szCs w:val="24"/>
          <w:lang w:val="uk-UA"/>
        </w:rPr>
        <w:t xml:space="preserve">за призначенням і протягом якого виконавець виконує гарантійні зобов’язання встановлюється 12 місяців і обчислюється від дати підписання документів про приймання-передачу. </w:t>
      </w:r>
    </w:p>
    <w:p w:rsidR="00563DCE" w:rsidRDefault="00C50718" w:rsidP="00563DCE">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00563DCE">
        <w:rPr>
          <w:rFonts w:ascii="Times New Roman" w:hAnsi="Times New Roman" w:cs="Times New Roman"/>
          <w:sz w:val="24"/>
          <w:szCs w:val="24"/>
          <w:lang w:val="uk-UA"/>
        </w:rPr>
        <w:t xml:space="preserve">. </w:t>
      </w:r>
      <w:r w:rsidR="009105C0" w:rsidRPr="009105C0">
        <w:rPr>
          <w:rFonts w:ascii="Times New Roman" w:hAnsi="Times New Roman" w:cs="Times New Roman"/>
          <w:sz w:val="24"/>
          <w:szCs w:val="24"/>
          <w:lang w:val="uk-UA"/>
        </w:rPr>
        <w:t xml:space="preserve">Виконавець надає технічну підтримку у випадку збоїв або неполадок у програмних </w:t>
      </w:r>
    </w:p>
    <w:p w:rsidR="009105C0" w:rsidRDefault="009105C0" w:rsidP="00563DCE">
      <w:pPr>
        <w:spacing w:after="0" w:line="240" w:lineRule="auto"/>
        <w:jc w:val="both"/>
        <w:rPr>
          <w:rFonts w:ascii="Times New Roman" w:hAnsi="Times New Roman" w:cs="Times New Roman"/>
          <w:sz w:val="24"/>
          <w:szCs w:val="24"/>
          <w:lang w:val="uk-UA"/>
        </w:rPr>
      </w:pPr>
      <w:r w:rsidRPr="009105C0">
        <w:rPr>
          <w:rFonts w:ascii="Times New Roman" w:hAnsi="Times New Roman" w:cs="Times New Roman"/>
          <w:sz w:val="24"/>
          <w:szCs w:val="24"/>
          <w:lang w:val="uk-UA"/>
        </w:rPr>
        <w:t>засобах, які встановлені на автоматизованих робочих місцях Замовника та постачались за цим договором за письмовою заявкою Замовника шляхом укладання договору про технічну підтримку.</w:t>
      </w:r>
    </w:p>
    <w:p w:rsidR="00091493" w:rsidRDefault="00091493" w:rsidP="00091493">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5.6. Строк надання Послуг: до 22 серпня 2022 р. (включно).</w:t>
      </w:r>
      <w:r w:rsidRPr="00091493">
        <w:rPr>
          <w:rFonts w:ascii="Times New Roman" w:hAnsi="Times New Roman" w:cs="Times New Roman"/>
          <w:sz w:val="24"/>
          <w:szCs w:val="24"/>
          <w:lang w:val="uk-UA"/>
        </w:rPr>
        <w:t xml:space="preserve"> </w:t>
      </w:r>
      <w:r w:rsidR="001F5B5A">
        <w:rPr>
          <w:rFonts w:ascii="Times New Roman" w:hAnsi="Times New Roman" w:cs="Times New Roman"/>
          <w:sz w:val="24"/>
          <w:szCs w:val="24"/>
          <w:lang w:val="uk-UA"/>
        </w:rPr>
        <w:t>Строк</w:t>
      </w:r>
      <w:r w:rsidRPr="00BB1787">
        <w:rPr>
          <w:rFonts w:ascii="Times New Roman" w:hAnsi="Times New Roman" w:cs="Times New Roman"/>
          <w:sz w:val="24"/>
          <w:szCs w:val="24"/>
          <w:lang w:val="uk-UA"/>
        </w:rPr>
        <w:t xml:space="preserve"> наданн</w:t>
      </w:r>
      <w:r w:rsidR="001F5B5A">
        <w:rPr>
          <w:rFonts w:ascii="Times New Roman" w:hAnsi="Times New Roman" w:cs="Times New Roman"/>
          <w:sz w:val="24"/>
          <w:szCs w:val="24"/>
          <w:lang w:val="uk-UA"/>
        </w:rPr>
        <w:t>я П</w:t>
      </w:r>
      <w:r w:rsidRPr="00BB1787">
        <w:rPr>
          <w:rFonts w:ascii="Times New Roman" w:hAnsi="Times New Roman" w:cs="Times New Roman"/>
          <w:sz w:val="24"/>
          <w:szCs w:val="24"/>
          <w:lang w:val="uk-UA"/>
        </w:rPr>
        <w:t xml:space="preserve">ослуг за цим </w:t>
      </w:r>
    </w:p>
    <w:p w:rsidR="00091493" w:rsidRPr="009105C0" w:rsidRDefault="00B61DD2" w:rsidP="000914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Договором може бути змінений</w:t>
      </w:r>
      <w:r w:rsidR="00091493" w:rsidRPr="00BB1787">
        <w:rPr>
          <w:rFonts w:ascii="Times New Roman" w:hAnsi="Times New Roman" w:cs="Times New Roman"/>
          <w:sz w:val="24"/>
          <w:szCs w:val="24"/>
          <w:lang w:val="uk-UA"/>
        </w:rPr>
        <w:t xml:space="preserve"> за взаємною згодою Сторін, про що Сторонами укладається відповідна додаткова угода до цього Договору.</w:t>
      </w:r>
    </w:p>
    <w:p w:rsidR="009105C0" w:rsidRDefault="009105C0" w:rsidP="009105C0">
      <w:pPr>
        <w:spacing w:after="0" w:line="240" w:lineRule="auto"/>
        <w:rPr>
          <w:rFonts w:ascii="Times New Roman" w:eastAsia="Times New Roman" w:hAnsi="Times New Roman" w:cs="Times New Roman"/>
          <w:b/>
          <w:bCs/>
          <w:color w:val="000000"/>
          <w:sz w:val="24"/>
          <w:szCs w:val="24"/>
          <w:lang w:val="uk-UA" w:eastAsia="uk-UA"/>
        </w:rPr>
      </w:pPr>
    </w:p>
    <w:p w:rsidR="00AE0BAD" w:rsidRPr="00AE0BAD" w:rsidRDefault="00CF3053" w:rsidP="00AE0BA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AE0BAD" w:rsidRPr="00AE0BAD">
        <w:rPr>
          <w:rFonts w:ascii="Times New Roman" w:hAnsi="Times New Roman" w:cs="Times New Roman"/>
          <w:b/>
          <w:sz w:val="24"/>
          <w:szCs w:val="24"/>
          <w:lang w:val="uk-UA"/>
        </w:rPr>
        <w:t>. ПОРЯДОК ПРИЙОМУ І ПЕРЕДАЧІ НАДАНИХ ПОСЛУГ</w:t>
      </w:r>
    </w:p>
    <w:p w:rsidR="00CF3053" w:rsidRDefault="00CF3053" w:rsidP="00CF3053">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61DD2">
        <w:rPr>
          <w:rFonts w:ascii="Times New Roman" w:hAnsi="Times New Roman" w:cs="Times New Roman"/>
          <w:sz w:val="24"/>
          <w:szCs w:val="24"/>
          <w:lang w:val="uk-UA"/>
        </w:rPr>
        <w:t>.1. Після закінчення надання П</w:t>
      </w:r>
      <w:r w:rsidR="00AE0BAD" w:rsidRPr="00AE0BAD">
        <w:rPr>
          <w:rFonts w:ascii="Times New Roman" w:hAnsi="Times New Roman" w:cs="Times New Roman"/>
          <w:sz w:val="24"/>
          <w:szCs w:val="24"/>
          <w:lang w:val="uk-UA"/>
        </w:rPr>
        <w:t xml:space="preserve">ослуг по відповідному етапу Виконавець не пізніше </w:t>
      </w:r>
      <w:r>
        <w:rPr>
          <w:rFonts w:ascii="Times New Roman" w:hAnsi="Times New Roman" w:cs="Times New Roman"/>
          <w:sz w:val="24"/>
          <w:szCs w:val="24"/>
          <w:lang w:val="uk-UA"/>
        </w:rPr>
        <w:t>5-ти</w:t>
      </w:r>
    </w:p>
    <w:p w:rsidR="00AE0BAD" w:rsidRPr="00AE0BAD" w:rsidRDefault="00AE0BAD" w:rsidP="00CF3053">
      <w:pPr>
        <w:spacing w:after="0" w:line="240" w:lineRule="auto"/>
        <w:jc w:val="both"/>
        <w:rPr>
          <w:rFonts w:ascii="Times New Roman" w:hAnsi="Times New Roman" w:cs="Times New Roman"/>
          <w:sz w:val="24"/>
          <w:szCs w:val="24"/>
          <w:lang w:val="uk-UA"/>
        </w:rPr>
      </w:pPr>
      <w:r w:rsidRPr="00AE0BAD">
        <w:rPr>
          <w:rFonts w:ascii="Times New Roman" w:hAnsi="Times New Roman" w:cs="Times New Roman"/>
          <w:sz w:val="24"/>
          <w:szCs w:val="24"/>
          <w:lang w:val="uk-UA"/>
        </w:rPr>
        <w:t>робочих днів з мо</w:t>
      </w:r>
      <w:r w:rsidR="00B61DD2">
        <w:rPr>
          <w:rFonts w:ascii="Times New Roman" w:hAnsi="Times New Roman" w:cs="Times New Roman"/>
          <w:sz w:val="24"/>
          <w:szCs w:val="24"/>
          <w:lang w:val="uk-UA"/>
        </w:rPr>
        <w:t>менту закінчення надання таких П</w:t>
      </w:r>
      <w:r w:rsidRPr="00AE0BAD">
        <w:rPr>
          <w:rFonts w:ascii="Times New Roman" w:hAnsi="Times New Roman" w:cs="Times New Roman"/>
          <w:sz w:val="24"/>
          <w:szCs w:val="24"/>
          <w:lang w:val="uk-UA"/>
        </w:rPr>
        <w:t>ослуг складає та направляє Замовнику три примірники Акту, скріплені підписом та печаткою Виконавця.</w:t>
      </w:r>
    </w:p>
    <w:p w:rsidR="00CF3053" w:rsidRDefault="00CF3053" w:rsidP="00CF3053">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E0BAD" w:rsidRPr="00AE0BAD">
        <w:rPr>
          <w:rFonts w:ascii="Times New Roman" w:hAnsi="Times New Roman" w:cs="Times New Roman"/>
          <w:sz w:val="24"/>
          <w:szCs w:val="24"/>
          <w:lang w:val="uk-UA"/>
        </w:rPr>
        <w:t>.2. Зам</w:t>
      </w:r>
      <w:r>
        <w:rPr>
          <w:rFonts w:ascii="Times New Roman" w:hAnsi="Times New Roman" w:cs="Times New Roman"/>
          <w:sz w:val="24"/>
          <w:szCs w:val="24"/>
          <w:lang w:val="uk-UA"/>
        </w:rPr>
        <w:t xml:space="preserve">овник зобов’язаний протягом 10-ти </w:t>
      </w:r>
      <w:r w:rsidR="00AE0BAD" w:rsidRPr="00AE0BAD">
        <w:rPr>
          <w:rFonts w:ascii="Times New Roman" w:hAnsi="Times New Roman" w:cs="Times New Roman"/>
          <w:sz w:val="24"/>
          <w:szCs w:val="24"/>
          <w:lang w:val="uk-UA"/>
        </w:rPr>
        <w:t xml:space="preserve">робочих днів з моменту отримання Акту </w:t>
      </w:r>
    </w:p>
    <w:p w:rsidR="00AE0BAD" w:rsidRPr="00AE0BAD" w:rsidRDefault="00AE0BAD" w:rsidP="00CF3053">
      <w:pPr>
        <w:spacing w:after="0" w:line="240" w:lineRule="auto"/>
        <w:jc w:val="both"/>
        <w:rPr>
          <w:rFonts w:ascii="Times New Roman" w:hAnsi="Times New Roman" w:cs="Times New Roman"/>
          <w:sz w:val="24"/>
          <w:szCs w:val="24"/>
          <w:lang w:val="uk-UA"/>
        </w:rPr>
      </w:pPr>
      <w:r w:rsidRPr="00AE0BAD">
        <w:rPr>
          <w:rFonts w:ascii="Times New Roman" w:hAnsi="Times New Roman" w:cs="Times New Roman"/>
          <w:sz w:val="24"/>
          <w:szCs w:val="24"/>
          <w:lang w:val="uk-UA"/>
        </w:rPr>
        <w:t>розглянути, підписати, скріпити печаткою примірники Акту та повернути один примірник Виконавцю, або направити письмову мотивовану відмову від його підписання.</w:t>
      </w:r>
    </w:p>
    <w:p w:rsidR="00CF3053" w:rsidRDefault="00CF3053" w:rsidP="00CF3053">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E0BAD" w:rsidRPr="00AE0BAD">
        <w:rPr>
          <w:rFonts w:ascii="Times New Roman" w:hAnsi="Times New Roman" w:cs="Times New Roman"/>
          <w:sz w:val="24"/>
          <w:szCs w:val="24"/>
          <w:lang w:val="uk-UA"/>
        </w:rPr>
        <w:t xml:space="preserve">.3. У випадку, якщо Замовник надсилає Виконавцю мотивовану відмову від підписання Акту, </w:t>
      </w:r>
    </w:p>
    <w:p w:rsidR="00AE0BAD" w:rsidRPr="00AE0BAD" w:rsidRDefault="00AE0BAD" w:rsidP="00CF3053">
      <w:pPr>
        <w:spacing w:after="0" w:line="240" w:lineRule="auto"/>
        <w:jc w:val="both"/>
        <w:rPr>
          <w:rFonts w:ascii="Times New Roman" w:hAnsi="Times New Roman" w:cs="Times New Roman"/>
          <w:sz w:val="24"/>
          <w:szCs w:val="24"/>
          <w:lang w:val="uk-UA"/>
        </w:rPr>
      </w:pPr>
      <w:r w:rsidRPr="00AE0BAD">
        <w:rPr>
          <w:rFonts w:ascii="Times New Roman" w:hAnsi="Times New Roman" w:cs="Times New Roman"/>
          <w:sz w:val="24"/>
          <w:szCs w:val="24"/>
          <w:lang w:val="uk-UA"/>
        </w:rPr>
        <w:t>Виконавець зобов</w:t>
      </w:r>
      <w:r w:rsidR="00CF3053">
        <w:rPr>
          <w:rFonts w:ascii="Times New Roman" w:hAnsi="Times New Roman" w:cs="Times New Roman"/>
          <w:sz w:val="24"/>
          <w:szCs w:val="24"/>
          <w:lang w:val="uk-UA"/>
        </w:rPr>
        <w:t xml:space="preserve">’язується розглянути протягом 3-ох </w:t>
      </w:r>
      <w:r w:rsidRPr="00AE0BAD">
        <w:rPr>
          <w:rFonts w:ascii="Times New Roman" w:hAnsi="Times New Roman" w:cs="Times New Roman"/>
          <w:sz w:val="24"/>
          <w:szCs w:val="24"/>
          <w:lang w:val="uk-UA"/>
        </w:rPr>
        <w:t>робочих днів надані Замовником зауваження або заперечення та повідомити Замовника про результати розгляду.</w:t>
      </w:r>
    </w:p>
    <w:p w:rsidR="00CF3053" w:rsidRDefault="00CF3053" w:rsidP="00CF3053">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E0BAD" w:rsidRPr="00AE0BAD">
        <w:rPr>
          <w:rFonts w:ascii="Times New Roman" w:hAnsi="Times New Roman" w:cs="Times New Roman"/>
          <w:sz w:val="24"/>
          <w:szCs w:val="24"/>
          <w:lang w:val="uk-UA"/>
        </w:rPr>
        <w:t xml:space="preserve">.4. У випадку, якщо доводи Замовника щодо відмови від підписання Акту будуть визнані </w:t>
      </w:r>
    </w:p>
    <w:p w:rsidR="00AE0BAD" w:rsidRPr="00AE0BAD" w:rsidRDefault="00AE0BAD" w:rsidP="00CF3053">
      <w:pPr>
        <w:spacing w:after="0" w:line="240" w:lineRule="auto"/>
        <w:jc w:val="both"/>
        <w:rPr>
          <w:rFonts w:ascii="Times New Roman" w:hAnsi="Times New Roman" w:cs="Times New Roman"/>
          <w:sz w:val="24"/>
          <w:szCs w:val="24"/>
          <w:lang w:val="uk-UA"/>
        </w:rPr>
      </w:pPr>
      <w:r w:rsidRPr="00AE0BAD">
        <w:rPr>
          <w:rFonts w:ascii="Times New Roman" w:hAnsi="Times New Roman" w:cs="Times New Roman"/>
          <w:sz w:val="24"/>
          <w:szCs w:val="24"/>
          <w:lang w:val="uk-UA"/>
        </w:rPr>
        <w:t>Виконавцем такими, що підтверджують факт неякісного або неповного надання послуг, Сторони додатково узгоджують порядок та строки усунення таких недоліків.</w:t>
      </w:r>
    </w:p>
    <w:p w:rsidR="00C50718" w:rsidRDefault="00C50718" w:rsidP="00CF3053">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E0BAD" w:rsidRPr="00AE0BAD">
        <w:rPr>
          <w:rFonts w:ascii="Times New Roman" w:hAnsi="Times New Roman" w:cs="Times New Roman"/>
          <w:sz w:val="24"/>
          <w:szCs w:val="24"/>
          <w:lang w:val="uk-UA"/>
        </w:rPr>
        <w:t xml:space="preserve">.5. У випадку наявності недоліків наданих послуг, після отримання листа про усунення </w:t>
      </w:r>
    </w:p>
    <w:p w:rsidR="00AE0BAD" w:rsidRPr="00AE0BAD" w:rsidRDefault="00AE0BAD" w:rsidP="00C50718">
      <w:pPr>
        <w:spacing w:after="0" w:line="240" w:lineRule="auto"/>
        <w:jc w:val="both"/>
        <w:rPr>
          <w:rFonts w:ascii="Times New Roman" w:hAnsi="Times New Roman" w:cs="Times New Roman"/>
          <w:sz w:val="24"/>
          <w:szCs w:val="24"/>
          <w:lang w:val="uk-UA"/>
        </w:rPr>
      </w:pPr>
      <w:r w:rsidRPr="00AE0BAD">
        <w:rPr>
          <w:rFonts w:ascii="Times New Roman" w:hAnsi="Times New Roman" w:cs="Times New Roman"/>
          <w:sz w:val="24"/>
          <w:szCs w:val="24"/>
          <w:lang w:val="uk-UA"/>
        </w:rPr>
        <w:t>Виконавцем таки</w:t>
      </w:r>
      <w:r w:rsidR="00C50718">
        <w:rPr>
          <w:rFonts w:ascii="Times New Roman" w:hAnsi="Times New Roman" w:cs="Times New Roman"/>
          <w:sz w:val="24"/>
          <w:szCs w:val="24"/>
          <w:lang w:val="uk-UA"/>
        </w:rPr>
        <w:t xml:space="preserve">х недоліків Замовник протягом 2-ох </w:t>
      </w:r>
      <w:r w:rsidRPr="00AE0BAD">
        <w:rPr>
          <w:rFonts w:ascii="Times New Roman" w:hAnsi="Times New Roman" w:cs="Times New Roman"/>
          <w:sz w:val="24"/>
          <w:szCs w:val="24"/>
          <w:lang w:val="uk-UA"/>
        </w:rPr>
        <w:t>робочих днів зобов’язується підписати, скріпити печаткою та повернути Виконавцю один екземпляр відповідного Акту.</w:t>
      </w:r>
    </w:p>
    <w:p w:rsidR="009A3EF1" w:rsidRPr="00AC35E5" w:rsidRDefault="009A3EF1" w:rsidP="00C50718">
      <w:pPr>
        <w:spacing w:after="0" w:line="240" w:lineRule="auto"/>
        <w:jc w:val="both"/>
        <w:rPr>
          <w:rFonts w:ascii="Times New Roman" w:eastAsia="Times New Roman" w:hAnsi="Times New Roman" w:cs="Times New Roman"/>
          <w:sz w:val="24"/>
          <w:szCs w:val="24"/>
        </w:rPr>
      </w:pPr>
    </w:p>
    <w:p w:rsidR="00576539" w:rsidRPr="00576539" w:rsidRDefault="00E842FF" w:rsidP="0057653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lang w:val="uk-UA"/>
        </w:rPr>
        <w:t>7</w:t>
      </w:r>
      <w:r w:rsidR="00576539" w:rsidRPr="00576539">
        <w:rPr>
          <w:rFonts w:ascii="Times New Roman" w:eastAsia="Times New Roman" w:hAnsi="Times New Roman" w:cs="Times New Roman"/>
          <w:b/>
          <w:sz w:val="24"/>
          <w:szCs w:val="24"/>
        </w:rPr>
        <w:t>. ПРАВА ТА ОБОВ’ЯЗКИ СТОРІН</w:t>
      </w:r>
    </w:p>
    <w:p w:rsidR="00576539" w:rsidRPr="001D5C6E" w:rsidRDefault="00E842FF" w:rsidP="00016F88">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val="uk-UA"/>
        </w:rPr>
        <w:t>7</w:t>
      </w:r>
      <w:r w:rsidR="00576539" w:rsidRPr="001D5C6E">
        <w:rPr>
          <w:rFonts w:ascii="Times New Roman" w:eastAsia="Times New Roman" w:hAnsi="Times New Roman" w:cs="Times New Roman"/>
          <w:sz w:val="24"/>
          <w:szCs w:val="24"/>
        </w:rPr>
        <w:t xml:space="preserve">.1. </w:t>
      </w:r>
      <w:proofErr w:type="spellStart"/>
      <w:r w:rsidR="00576539" w:rsidRPr="001D5C6E">
        <w:rPr>
          <w:rFonts w:ascii="Times New Roman" w:eastAsia="Times New Roman" w:hAnsi="Times New Roman" w:cs="Times New Roman"/>
          <w:sz w:val="24"/>
          <w:szCs w:val="24"/>
        </w:rPr>
        <w:t>Виконавець</w:t>
      </w:r>
      <w:proofErr w:type="spellEnd"/>
      <w:r w:rsidR="00576539" w:rsidRPr="001D5C6E">
        <w:rPr>
          <w:rFonts w:ascii="Times New Roman" w:eastAsia="Times New Roman" w:hAnsi="Times New Roman" w:cs="Times New Roman"/>
          <w:sz w:val="24"/>
          <w:szCs w:val="24"/>
        </w:rPr>
        <w:t xml:space="preserve"> </w:t>
      </w:r>
      <w:proofErr w:type="spellStart"/>
      <w:r w:rsidR="00576539" w:rsidRPr="001D5C6E">
        <w:rPr>
          <w:rFonts w:ascii="Times New Roman" w:eastAsia="Times New Roman" w:hAnsi="Times New Roman" w:cs="Times New Roman"/>
          <w:sz w:val="24"/>
          <w:szCs w:val="24"/>
        </w:rPr>
        <w:t>зобов’язаний</w:t>
      </w:r>
      <w:proofErr w:type="spellEnd"/>
      <w:r w:rsidR="00576539" w:rsidRPr="001D5C6E">
        <w:rPr>
          <w:rFonts w:ascii="Times New Roman" w:eastAsia="Times New Roman" w:hAnsi="Times New Roman" w:cs="Times New Roman"/>
          <w:sz w:val="24"/>
          <w:szCs w:val="24"/>
        </w:rPr>
        <w:t>:</w:t>
      </w:r>
    </w:p>
    <w:p w:rsidR="00016F88" w:rsidRPr="001D5C6E" w:rsidRDefault="00E842FF" w:rsidP="00016F88">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7</w:t>
      </w:r>
      <w:r w:rsidR="00576539" w:rsidRPr="001D5C6E">
        <w:rPr>
          <w:rFonts w:ascii="Times New Roman" w:eastAsia="Times New Roman" w:hAnsi="Times New Roman" w:cs="Times New Roman"/>
          <w:sz w:val="24"/>
          <w:szCs w:val="24"/>
        </w:rPr>
        <w:t xml:space="preserve">.1.1. </w:t>
      </w:r>
      <w:proofErr w:type="spellStart"/>
      <w:r w:rsidR="00016F88" w:rsidRPr="001D5C6E">
        <w:rPr>
          <w:rFonts w:ascii="Times New Roman" w:eastAsia="Times New Roman" w:hAnsi="Times New Roman" w:cs="Times New Roman"/>
          <w:sz w:val="24"/>
          <w:szCs w:val="24"/>
        </w:rPr>
        <w:t>Забезпечити</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надання</w:t>
      </w:r>
      <w:proofErr w:type="spellEnd"/>
      <w:r w:rsidR="00016F88" w:rsidRPr="001D5C6E">
        <w:rPr>
          <w:rFonts w:ascii="Times New Roman" w:eastAsia="Times New Roman" w:hAnsi="Times New Roman" w:cs="Times New Roman"/>
          <w:sz w:val="24"/>
          <w:szCs w:val="24"/>
        </w:rPr>
        <w:t xml:space="preserve"> </w:t>
      </w:r>
      <w:r w:rsidR="00016F88" w:rsidRPr="001D5C6E">
        <w:rPr>
          <w:rFonts w:ascii="Times New Roman" w:eastAsia="Times New Roman" w:hAnsi="Times New Roman" w:cs="Times New Roman"/>
          <w:sz w:val="24"/>
          <w:szCs w:val="24"/>
          <w:lang w:val="uk-UA"/>
        </w:rPr>
        <w:t>П</w:t>
      </w:r>
      <w:proofErr w:type="spellStart"/>
      <w:r w:rsidR="00016F88" w:rsidRPr="001D5C6E">
        <w:rPr>
          <w:rFonts w:ascii="Times New Roman" w:eastAsia="Times New Roman" w:hAnsi="Times New Roman" w:cs="Times New Roman"/>
          <w:sz w:val="24"/>
          <w:szCs w:val="24"/>
        </w:rPr>
        <w:t>ослуг</w:t>
      </w:r>
      <w:proofErr w:type="spellEnd"/>
      <w:r w:rsidR="00016F88" w:rsidRPr="001D5C6E">
        <w:rPr>
          <w:rFonts w:ascii="Times New Roman" w:eastAsia="Times New Roman" w:hAnsi="Times New Roman" w:cs="Times New Roman"/>
          <w:sz w:val="24"/>
          <w:szCs w:val="24"/>
        </w:rPr>
        <w:t xml:space="preserve"> у строки, </w:t>
      </w:r>
      <w:proofErr w:type="spellStart"/>
      <w:r w:rsidR="00016F88" w:rsidRPr="001D5C6E">
        <w:rPr>
          <w:rFonts w:ascii="Times New Roman" w:eastAsia="Times New Roman" w:hAnsi="Times New Roman" w:cs="Times New Roman"/>
          <w:sz w:val="24"/>
          <w:szCs w:val="24"/>
        </w:rPr>
        <w:t>встановлені</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цим</w:t>
      </w:r>
      <w:proofErr w:type="spellEnd"/>
      <w:r w:rsidR="00016F88" w:rsidRPr="001D5C6E">
        <w:rPr>
          <w:rFonts w:ascii="Times New Roman" w:eastAsia="Times New Roman" w:hAnsi="Times New Roman" w:cs="Times New Roman"/>
          <w:sz w:val="24"/>
          <w:szCs w:val="24"/>
        </w:rPr>
        <w:t xml:space="preserve"> Договором</w:t>
      </w:r>
      <w:r w:rsidR="00016F88" w:rsidRPr="001D5C6E">
        <w:rPr>
          <w:rFonts w:ascii="Times New Roman" w:eastAsia="Times New Roman" w:hAnsi="Times New Roman" w:cs="Times New Roman"/>
          <w:sz w:val="24"/>
          <w:szCs w:val="24"/>
          <w:lang w:val="uk-UA"/>
        </w:rPr>
        <w:t>.</w:t>
      </w:r>
    </w:p>
    <w:p w:rsidR="00AC35E5" w:rsidRPr="001D5C6E" w:rsidRDefault="00E842FF" w:rsidP="00AC35E5">
      <w:pPr>
        <w:spacing w:after="0" w:line="240" w:lineRule="auto"/>
        <w:ind w:left="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16F88" w:rsidRPr="001D5C6E">
        <w:rPr>
          <w:rFonts w:ascii="Times New Roman" w:eastAsia="Times New Roman" w:hAnsi="Times New Roman" w:cs="Times New Roman"/>
          <w:sz w:val="24"/>
          <w:szCs w:val="24"/>
        </w:rPr>
        <w:t>.</w:t>
      </w:r>
      <w:r w:rsidR="00016F88" w:rsidRPr="001D5C6E">
        <w:rPr>
          <w:rFonts w:ascii="Times New Roman" w:eastAsia="Times New Roman" w:hAnsi="Times New Roman" w:cs="Times New Roman"/>
          <w:sz w:val="24"/>
          <w:szCs w:val="24"/>
          <w:lang w:val="uk-UA"/>
        </w:rPr>
        <w:t>1.2</w:t>
      </w:r>
      <w:r w:rsidR="00016F88" w:rsidRPr="001D5C6E">
        <w:rPr>
          <w:rFonts w:ascii="Times New Roman" w:eastAsia="Times New Roman" w:hAnsi="Times New Roman" w:cs="Times New Roman"/>
          <w:sz w:val="24"/>
          <w:szCs w:val="24"/>
        </w:rPr>
        <w:t>.</w:t>
      </w:r>
      <w:r w:rsidR="00016F88" w:rsidRPr="001D5C6E">
        <w:rPr>
          <w:rFonts w:ascii="Times New Roman" w:eastAsia="Times New Roman" w:hAnsi="Times New Roman" w:cs="Times New Roman"/>
          <w:sz w:val="24"/>
          <w:szCs w:val="24"/>
          <w:lang w:val="uk-UA"/>
        </w:rPr>
        <w:t xml:space="preserve"> </w:t>
      </w:r>
      <w:proofErr w:type="spellStart"/>
      <w:r w:rsidR="00016F88" w:rsidRPr="001D5C6E">
        <w:rPr>
          <w:rFonts w:ascii="Times New Roman" w:eastAsia="Times New Roman" w:hAnsi="Times New Roman" w:cs="Times New Roman"/>
          <w:sz w:val="24"/>
          <w:szCs w:val="24"/>
        </w:rPr>
        <w:t>Забезпечити</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надання</w:t>
      </w:r>
      <w:proofErr w:type="spellEnd"/>
      <w:r w:rsidR="00016F88" w:rsidRPr="001D5C6E">
        <w:rPr>
          <w:rFonts w:ascii="Times New Roman" w:eastAsia="Times New Roman" w:hAnsi="Times New Roman" w:cs="Times New Roman"/>
          <w:sz w:val="24"/>
          <w:szCs w:val="24"/>
        </w:rPr>
        <w:t xml:space="preserve"> </w:t>
      </w:r>
      <w:r w:rsidR="00016F88" w:rsidRPr="001D5C6E">
        <w:rPr>
          <w:rFonts w:ascii="Times New Roman" w:eastAsia="Times New Roman" w:hAnsi="Times New Roman" w:cs="Times New Roman"/>
          <w:sz w:val="24"/>
          <w:szCs w:val="24"/>
          <w:lang w:val="uk-UA"/>
        </w:rPr>
        <w:t>П</w:t>
      </w:r>
      <w:proofErr w:type="spellStart"/>
      <w:r w:rsidR="00016F88" w:rsidRPr="001D5C6E">
        <w:rPr>
          <w:rFonts w:ascii="Times New Roman" w:eastAsia="Times New Roman" w:hAnsi="Times New Roman" w:cs="Times New Roman"/>
          <w:sz w:val="24"/>
          <w:szCs w:val="24"/>
        </w:rPr>
        <w:t>ослуг</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якість</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яких</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відповідає</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умовам</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встановленим</w:t>
      </w:r>
      <w:proofErr w:type="spellEnd"/>
      <w:r w:rsidR="00016F88" w:rsidRPr="001D5C6E">
        <w:rPr>
          <w:rFonts w:ascii="Times New Roman" w:eastAsia="Times New Roman" w:hAnsi="Times New Roman" w:cs="Times New Roman"/>
          <w:sz w:val="24"/>
          <w:szCs w:val="24"/>
        </w:rPr>
        <w:t xml:space="preserve"> </w:t>
      </w:r>
      <w:r w:rsidR="00016F88" w:rsidRPr="001D5C6E">
        <w:rPr>
          <w:rFonts w:ascii="Times New Roman" w:eastAsia="Times New Roman" w:hAnsi="Times New Roman" w:cs="Times New Roman"/>
          <w:sz w:val="24"/>
          <w:szCs w:val="24"/>
          <w:lang w:val="uk-UA"/>
        </w:rPr>
        <w:t>р</w:t>
      </w:r>
      <w:r w:rsidR="00016F88" w:rsidRPr="001D5C6E">
        <w:rPr>
          <w:rFonts w:ascii="Times New Roman" w:eastAsia="Times New Roman" w:hAnsi="Times New Roman" w:cs="Times New Roman"/>
          <w:sz w:val="24"/>
          <w:szCs w:val="24"/>
        </w:rPr>
        <w:t>.</w:t>
      </w:r>
      <w:r w:rsidR="00AC35E5" w:rsidRPr="001D5C6E">
        <w:rPr>
          <w:rFonts w:ascii="Times New Roman" w:eastAsia="Times New Roman" w:hAnsi="Times New Roman" w:cs="Times New Roman"/>
          <w:sz w:val="24"/>
          <w:szCs w:val="24"/>
          <w:lang w:val="uk-UA"/>
        </w:rPr>
        <w:t xml:space="preserve"> </w:t>
      </w:r>
      <w:r w:rsidR="00016F88" w:rsidRPr="001D5C6E">
        <w:rPr>
          <w:rFonts w:ascii="Times New Roman" w:eastAsia="Times New Roman" w:hAnsi="Times New Roman" w:cs="Times New Roman"/>
          <w:sz w:val="24"/>
          <w:szCs w:val="24"/>
        </w:rPr>
        <w:t>2</w:t>
      </w:r>
      <w:r w:rsidR="00AC35E5" w:rsidRPr="001D5C6E">
        <w:rPr>
          <w:rFonts w:ascii="Times New Roman" w:eastAsia="Times New Roman" w:hAnsi="Times New Roman" w:cs="Times New Roman"/>
          <w:sz w:val="24"/>
          <w:szCs w:val="24"/>
        </w:rPr>
        <w:t xml:space="preserve"> та р.</w:t>
      </w:r>
      <w:r w:rsidR="00AC35E5" w:rsidRPr="001D5C6E">
        <w:rPr>
          <w:rFonts w:ascii="Times New Roman" w:eastAsia="Times New Roman" w:hAnsi="Times New Roman" w:cs="Times New Roman"/>
          <w:sz w:val="24"/>
          <w:szCs w:val="24"/>
          <w:lang w:val="uk-UA"/>
        </w:rPr>
        <w:t xml:space="preserve"> 5</w:t>
      </w:r>
      <w:r w:rsidR="00016F88" w:rsidRPr="001D5C6E">
        <w:rPr>
          <w:rFonts w:ascii="Times New Roman" w:eastAsia="Times New Roman" w:hAnsi="Times New Roman" w:cs="Times New Roman"/>
          <w:sz w:val="24"/>
          <w:szCs w:val="24"/>
        </w:rPr>
        <w:t xml:space="preserve"> </w:t>
      </w:r>
    </w:p>
    <w:p w:rsidR="00016F88" w:rsidRPr="001D5C6E" w:rsidRDefault="00016F88" w:rsidP="00016F88">
      <w:pPr>
        <w:spacing w:after="0" w:line="240" w:lineRule="auto"/>
        <w:jc w:val="both"/>
        <w:rPr>
          <w:rFonts w:ascii="Times New Roman" w:eastAsia="Times New Roman" w:hAnsi="Times New Roman" w:cs="Times New Roman"/>
          <w:sz w:val="24"/>
          <w:szCs w:val="24"/>
          <w:lang w:val="uk-UA"/>
        </w:rPr>
      </w:pPr>
      <w:proofErr w:type="spellStart"/>
      <w:r w:rsidRPr="001D5C6E">
        <w:rPr>
          <w:rFonts w:ascii="Times New Roman" w:eastAsia="Times New Roman" w:hAnsi="Times New Roman" w:cs="Times New Roman"/>
          <w:sz w:val="24"/>
          <w:szCs w:val="24"/>
        </w:rPr>
        <w:t>цього</w:t>
      </w:r>
      <w:proofErr w:type="spellEnd"/>
      <w:r w:rsidRPr="001D5C6E">
        <w:rPr>
          <w:rFonts w:ascii="Times New Roman" w:eastAsia="Times New Roman" w:hAnsi="Times New Roman" w:cs="Times New Roman"/>
          <w:sz w:val="24"/>
          <w:szCs w:val="24"/>
        </w:rPr>
        <w:t xml:space="preserve"> Договору.</w:t>
      </w:r>
    </w:p>
    <w:p w:rsidR="00576539" w:rsidRPr="001D5C6E" w:rsidRDefault="00845375" w:rsidP="00016F8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016F88" w:rsidRPr="001D5C6E">
        <w:rPr>
          <w:rFonts w:ascii="Times New Roman" w:eastAsia="Times New Roman" w:hAnsi="Times New Roman" w:cs="Times New Roman"/>
          <w:sz w:val="24"/>
          <w:szCs w:val="24"/>
          <w:lang w:val="uk-UA"/>
        </w:rPr>
        <w:t xml:space="preserve">.1.3. </w:t>
      </w:r>
      <w:r w:rsidR="00AC35E5" w:rsidRPr="001D5C6E">
        <w:rPr>
          <w:rFonts w:ascii="Times New Roman" w:hAnsi="Times New Roman" w:cs="Times New Roman"/>
          <w:sz w:val="24"/>
          <w:szCs w:val="24"/>
          <w:lang w:val="uk-UA"/>
        </w:rPr>
        <w:t>При виконанні умов цього Договору, а також протягом гарантійного строку усувати всі виявлені Замовником у програмному забезпеченні інформаційно-телекомунікаційної системи недоробки та дефекти за власний рахунок.</w:t>
      </w:r>
    </w:p>
    <w:p w:rsidR="00016F88" w:rsidRPr="001D5C6E" w:rsidRDefault="00845375" w:rsidP="00016F88">
      <w:pPr>
        <w:spacing w:after="0" w:line="240" w:lineRule="auto"/>
        <w:ind w:left="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7</w:t>
      </w:r>
      <w:r w:rsidR="00016F88" w:rsidRPr="001D5C6E">
        <w:rPr>
          <w:rFonts w:ascii="Times New Roman" w:eastAsia="Times New Roman" w:hAnsi="Times New Roman" w:cs="Times New Roman"/>
          <w:sz w:val="24"/>
          <w:szCs w:val="24"/>
        </w:rPr>
        <w:t>.1.</w:t>
      </w:r>
      <w:r w:rsidR="00016F88" w:rsidRPr="001D5C6E">
        <w:rPr>
          <w:rFonts w:ascii="Times New Roman" w:eastAsia="Times New Roman" w:hAnsi="Times New Roman" w:cs="Times New Roman"/>
          <w:sz w:val="24"/>
          <w:szCs w:val="24"/>
          <w:lang w:val="uk-UA"/>
        </w:rPr>
        <w:t>4</w:t>
      </w:r>
      <w:r w:rsidR="00576539"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Надавати</w:t>
      </w:r>
      <w:proofErr w:type="spellEnd"/>
      <w:r w:rsidR="00016F88" w:rsidRPr="001D5C6E">
        <w:rPr>
          <w:rFonts w:ascii="Times New Roman" w:eastAsia="Times New Roman" w:hAnsi="Times New Roman" w:cs="Times New Roman"/>
          <w:sz w:val="24"/>
          <w:szCs w:val="24"/>
        </w:rPr>
        <w:t xml:space="preserve"> та </w:t>
      </w:r>
      <w:proofErr w:type="spellStart"/>
      <w:r w:rsidR="00016F88" w:rsidRPr="001D5C6E">
        <w:rPr>
          <w:rFonts w:ascii="Times New Roman" w:eastAsia="Times New Roman" w:hAnsi="Times New Roman" w:cs="Times New Roman"/>
          <w:sz w:val="24"/>
          <w:szCs w:val="24"/>
        </w:rPr>
        <w:t>оформляти</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результати</w:t>
      </w:r>
      <w:proofErr w:type="spellEnd"/>
      <w:r w:rsidR="00016F88" w:rsidRPr="001D5C6E">
        <w:rPr>
          <w:rFonts w:ascii="Times New Roman" w:eastAsia="Times New Roman" w:hAnsi="Times New Roman" w:cs="Times New Roman"/>
          <w:sz w:val="24"/>
          <w:szCs w:val="24"/>
        </w:rPr>
        <w:t xml:space="preserve"> </w:t>
      </w:r>
      <w:r w:rsidR="00016F88" w:rsidRPr="001D5C6E">
        <w:rPr>
          <w:rFonts w:ascii="Times New Roman" w:eastAsia="Times New Roman" w:hAnsi="Times New Roman" w:cs="Times New Roman"/>
          <w:sz w:val="24"/>
          <w:szCs w:val="24"/>
          <w:lang w:val="uk-UA"/>
        </w:rPr>
        <w:t>П</w:t>
      </w:r>
      <w:proofErr w:type="spellStart"/>
      <w:r w:rsidR="00016F88" w:rsidRPr="001D5C6E">
        <w:rPr>
          <w:rFonts w:ascii="Times New Roman" w:eastAsia="Times New Roman" w:hAnsi="Times New Roman" w:cs="Times New Roman"/>
          <w:sz w:val="24"/>
          <w:szCs w:val="24"/>
        </w:rPr>
        <w:t>ослуг</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відповідно</w:t>
      </w:r>
      <w:proofErr w:type="spellEnd"/>
      <w:r w:rsidR="00016F88" w:rsidRPr="001D5C6E">
        <w:rPr>
          <w:rFonts w:ascii="Times New Roman" w:eastAsia="Times New Roman" w:hAnsi="Times New Roman" w:cs="Times New Roman"/>
          <w:sz w:val="24"/>
          <w:szCs w:val="24"/>
        </w:rPr>
        <w:t xml:space="preserve"> до </w:t>
      </w:r>
      <w:proofErr w:type="spellStart"/>
      <w:r w:rsidR="00016F88" w:rsidRPr="001D5C6E">
        <w:rPr>
          <w:rFonts w:ascii="Times New Roman" w:eastAsia="Times New Roman" w:hAnsi="Times New Roman" w:cs="Times New Roman"/>
          <w:sz w:val="24"/>
          <w:szCs w:val="24"/>
        </w:rPr>
        <w:t>вимог</w:t>
      </w:r>
      <w:proofErr w:type="spellEnd"/>
      <w:r w:rsidR="00016F88" w:rsidRPr="001D5C6E">
        <w:rPr>
          <w:rFonts w:ascii="Times New Roman" w:eastAsia="Times New Roman" w:hAnsi="Times New Roman" w:cs="Times New Roman"/>
          <w:sz w:val="24"/>
          <w:szCs w:val="24"/>
        </w:rPr>
        <w:t xml:space="preserve"> </w:t>
      </w:r>
      <w:proofErr w:type="gramStart"/>
      <w:r w:rsidR="00016F88" w:rsidRPr="001D5C6E">
        <w:rPr>
          <w:rFonts w:ascii="Times New Roman" w:eastAsia="Times New Roman" w:hAnsi="Times New Roman" w:cs="Times New Roman"/>
          <w:sz w:val="24"/>
          <w:szCs w:val="24"/>
        </w:rPr>
        <w:t>чинного</w:t>
      </w:r>
      <w:proofErr w:type="gram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законодавства</w:t>
      </w:r>
      <w:proofErr w:type="spellEnd"/>
      <w:r w:rsidR="00016F88" w:rsidRPr="001D5C6E">
        <w:rPr>
          <w:rFonts w:ascii="Times New Roman" w:eastAsia="Times New Roman" w:hAnsi="Times New Roman" w:cs="Times New Roman"/>
          <w:sz w:val="24"/>
          <w:szCs w:val="24"/>
        </w:rPr>
        <w:t xml:space="preserve"> </w:t>
      </w:r>
    </w:p>
    <w:p w:rsidR="00016F88" w:rsidRPr="001D5C6E" w:rsidRDefault="00845375" w:rsidP="00016F88">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lang w:val="uk-UA"/>
        </w:rPr>
        <w:t xml:space="preserve"> та </w:t>
      </w:r>
      <w:proofErr w:type="spellStart"/>
      <w:r w:rsidR="00016F88" w:rsidRPr="001D5C6E">
        <w:rPr>
          <w:rFonts w:ascii="Times New Roman" w:eastAsia="Times New Roman" w:hAnsi="Times New Roman" w:cs="Times New Roman"/>
          <w:sz w:val="24"/>
          <w:szCs w:val="24"/>
        </w:rPr>
        <w:t>нормативної</w:t>
      </w:r>
      <w:proofErr w:type="spellEnd"/>
      <w:r w:rsidR="00016F88" w:rsidRPr="001D5C6E">
        <w:rPr>
          <w:rFonts w:ascii="Times New Roman" w:eastAsia="Times New Roman" w:hAnsi="Times New Roman" w:cs="Times New Roman"/>
          <w:sz w:val="24"/>
          <w:szCs w:val="24"/>
        </w:rPr>
        <w:t xml:space="preserve"> </w:t>
      </w:r>
      <w:proofErr w:type="spellStart"/>
      <w:r w:rsidR="00016F88" w:rsidRPr="001D5C6E">
        <w:rPr>
          <w:rFonts w:ascii="Times New Roman" w:eastAsia="Times New Roman" w:hAnsi="Times New Roman" w:cs="Times New Roman"/>
          <w:sz w:val="24"/>
          <w:szCs w:val="24"/>
        </w:rPr>
        <w:t>документації</w:t>
      </w:r>
      <w:proofErr w:type="spellEnd"/>
      <w:r w:rsidR="00016F88" w:rsidRPr="001D5C6E">
        <w:rPr>
          <w:rFonts w:ascii="Times New Roman" w:eastAsia="Times New Roman" w:hAnsi="Times New Roman" w:cs="Times New Roman"/>
          <w:sz w:val="24"/>
          <w:szCs w:val="24"/>
        </w:rPr>
        <w:t>.</w:t>
      </w:r>
    </w:p>
    <w:p w:rsidR="00576539" w:rsidRPr="001D5C6E" w:rsidRDefault="00576539" w:rsidP="00576539">
      <w:pPr>
        <w:spacing w:after="0" w:line="240" w:lineRule="auto"/>
        <w:ind w:firstLine="709"/>
        <w:jc w:val="both"/>
        <w:rPr>
          <w:rFonts w:ascii="Times New Roman" w:hAnsi="Times New Roman" w:cs="Times New Roman"/>
          <w:sz w:val="24"/>
          <w:szCs w:val="24"/>
          <w:lang w:val="uk-UA"/>
        </w:rPr>
      </w:pPr>
    </w:p>
    <w:p w:rsidR="00145AEA" w:rsidRPr="001D5C6E" w:rsidRDefault="00845375" w:rsidP="0057653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145AEA" w:rsidRPr="001D5C6E">
        <w:rPr>
          <w:rFonts w:ascii="Times New Roman" w:hAnsi="Times New Roman" w:cs="Times New Roman"/>
          <w:sz w:val="24"/>
          <w:szCs w:val="24"/>
          <w:lang w:val="uk-UA"/>
        </w:rPr>
        <w:t>.2. Виконавець має право:</w:t>
      </w:r>
    </w:p>
    <w:p w:rsidR="00145AEA" w:rsidRPr="001D5C6E" w:rsidRDefault="00845375" w:rsidP="00145AE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lastRenderedPageBreak/>
        <w:t>7</w:t>
      </w:r>
      <w:r w:rsidR="00145AEA" w:rsidRPr="001D5C6E">
        <w:rPr>
          <w:rFonts w:ascii="Times New Roman" w:hAnsi="Times New Roman" w:cs="Times New Roman"/>
          <w:sz w:val="24"/>
          <w:szCs w:val="24"/>
          <w:lang w:val="uk-UA"/>
        </w:rPr>
        <w:t xml:space="preserve">.2.1. </w:t>
      </w:r>
      <w:r w:rsidR="00145AEA" w:rsidRPr="001D5C6E">
        <w:rPr>
          <w:rFonts w:ascii="Times New Roman" w:eastAsia="Times New Roman" w:hAnsi="Times New Roman" w:cs="Times New Roman"/>
          <w:color w:val="000000"/>
          <w:sz w:val="24"/>
          <w:szCs w:val="24"/>
          <w:lang w:val="uk-UA" w:eastAsia="uk-UA"/>
        </w:rPr>
        <w:t xml:space="preserve">Знайомитись з документацією, або отримувати у Замовника інформацію, необхідну для виконання умов </w:t>
      </w:r>
      <w:r>
        <w:rPr>
          <w:rFonts w:ascii="Times New Roman" w:eastAsia="Times New Roman" w:hAnsi="Times New Roman" w:cs="Times New Roman"/>
          <w:color w:val="000000"/>
          <w:sz w:val="24"/>
          <w:szCs w:val="24"/>
          <w:lang w:val="uk-UA" w:eastAsia="uk-UA"/>
        </w:rPr>
        <w:t xml:space="preserve">цього </w:t>
      </w:r>
      <w:r w:rsidR="00145AEA" w:rsidRPr="001D5C6E">
        <w:rPr>
          <w:rFonts w:ascii="Times New Roman" w:eastAsia="Times New Roman" w:hAnsi="Times New Roman" w:cs="Times New Roman"/>
          <w:color w:val="000000"/>
          <w:sz w:val="24"/>
          <w:szCs w:val="24"/>
          <w:lang w:val="uk-UA" w:eastAsia="uk-UA"/>
        </w:rPr>
        <w:t>Договору.</w:t>
      </w:r>
    </w:p>
    <w:p w:rsidR="00145AEA" w:rsidRPr="001D5C6E" w:rsidRDefault="00845375" w:rsidP="00145AE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145AEA" w:rsidRPr="001D5C6E">
        <w:rPr>
          <w:rFonts w:ascii="Times New Roman" w:eastAsia="Times New Roman" w:hAnsi="Times New Roman" w:cs="Times New Roman"/>
          <w:color w:val="000000"/>
          <w:sz w:val="24"/>
          <w:szCs w:val="24"/>
          <w:lang w:val="uk-UA" w:eastAsia="uk-UA"/>
        </w:rPr>
        <w:t xml:space="preserve">.2.2. </w:t>
      </w:r>
      <w:r w:rsidR="00016F88" w:rsidRPr="001D5C6E">
        <w:rPr>
          <w:rFonts w:ascii="Times New Roman" w:eastAsia="Times New Roman" w:hAnsi="Times New Roman" w:cs="Times New Roman"/>
          <w:color w:val="000000"/>
          <w:sz w:val="24"/>
          <w:szCs w:val="24"/>
          <w:lang w:val="uk-UA" w:eastAsia="uk-UA"/>
        </w:rPr>
        <w:t>Своєчасно та в повному обсязі отримувати плату за надані Послуги.</w:t>
      </w:r>
    </w:p>
    <w:p w:rsidR="001D5C6E" w:rsidRPr="001D5C6E" w:rsidRDefault="00845375" w:rsidP="00145AEA">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1D5C6E" w:rsidRPr="001D5C6E">
        <w:rPr>
          <w:rFonts w:ascii="Times New Roman" w:eastAsia="Times New Roman" w:hAnsi="Times New Roman" w:cs="Times New Roman"/>
          <w:color w:val="000000"/>
          <w:sz w:val="24"/>
          <w:szCs w:val="24"/>
          <w:lang w:val="uk-UA" w:eastAsia="uk-UA"/>
        </w:rPr>
        <w:t xml:space="preserve">.2.3. </w:t>
      </w:r>
      <w:r>
        <w:rPr>
          <w:rFonts w:ascii="Times New Roman" w:hAnsi="Times New Roman" w:cs="Times New Roman"/>
          <w:sz w:val="24"/>
          <w:szCs w:val="24"/>
          <w:lang w:val="uk-UA"/>
        </w:rPr>
        <w:t>На дострокове надання П</w:t>
      </w:r>
      <w:r w:rsidR="001D5C6E" w:rsidRPr="001D5C6E">
        <w:rPr>
          <w:rFonts w:ascii="Times New Roman" w:hAnsi="Times New Roman" w:cs="Times New Roman"/>
          <w:sz w:val="24"/>
          <w:szCs w:val="24"/>
          <w:lang w:val="uk-UA"/>
        </w:rPr>
        <w:t>ослуг за письмовим погодженням Замовника</w:t>
      </w:r>
      <w:r>
        <w:rPr>
          <w:rFonts w:ascii="Times New Roman" w:hAnsi="Times New Roman" w:cs="Times New Roman"/>
          <w:sz w:val="24"/>
          <w:szCs w:val="24"/>
          <w:lang w:val="uk-UA"/>
        </w:rPr>
        <w:t>.</w:t>
      </w:r>
    </w:p>
    <w:p w:rsidR="00016F88" w:rsidRPr="00145AEA" w:rsidRDefault="00016F88" w:rsidP="00145AEA">
      <w:pPr>
        <w:spacing w:after="0" w:line="240" w:lineRule="auto"/>
        <w:ind w:firstLine="709"/>
        <w:jc w:val="both"/>
        <w:rPr>
          <w:rFonts w:ascii="Times New Roman" w:eastAsia="Times New Roman" w:hAnsi="Times New Roman" w:cs="Times New Roman"/>
          <w:color w:val="000000"/>
          <w:sz w:val="24"/>
          <w:szCs w:val="24"/>
          <w:lang w:val="uk-UA" w:eastAsia="uk-UA"/>
        </w:rPr>
      </w:pPr>
    </w:p>
    <w:p w:rsidR="00FF2788" w:rsidRPr="001D5C6E" w:rsidRDefault="00845375" w:rsidP="00FF2788">
      <w:pPr>
        <w:spacing w:after="0" w:line="240" w:lineRule="auto"/>
        <w:ind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7</w:t>
      </w:r>
      <w:r w:rsidR="00145AEA" w:rsidRPr="001D5C6E">
        <w:rPr>
          <w:rFonts w:ascii="Times New Roman" w:hAnsi="Times New Roman" w:cs="Times New Roman"/>
          <w:sz w:val="24"/>
          <w:szCs w:val="24"/>
        </w:rPr>
        <w:t>.</w:t>
      </w:r>
      <w:r w:rsidR="00145AEA" w:rsidRPr="001D5C6E">
        <w:rPr>
          <w:rFonts w:ascii="Times New Roman" w:hAnsi="Times New Roman" w:cs="Times New Roman"/>
          <w:sz w:val="24"/>
          <w:szCs w:val="24"/>
          <w:lang w:val="uk-UA"/>
        </w:rPr>
        <w:t>3</w:t>
      </w:r>
      <w:r w:rsidR="00576539" w:rsidRPr="001D5C6E">
        <w:rPr>
          <w:rFonts w:ascii="Times New Roman" w:eastAsia="Times New Roman" w:hAnsi="Times New Roman" w:cs="Times New Roman"/>
          <w:sz w:val="24"/>
          <w:szCs w:val="24"/>
        </w:rPr>
        <w:t xml:space="preserve">. </w:t>
      </w:r>
      <w:proofErr w:type="spellStart"/>
      <w:r w:rsidR="00576539" w:rsidRPr="001D5C6E">
        <w:rPr>
          <w:rFonts w:ascii="Times New Roman" w:eastAsia="Times New Roman" w:hAnsi="Times New Roman" w:cs="Times New Roman"/>
          <w:sz w:val="24"/>
          <w:szCs w:val="24"/>
        </w:rPr>
        <w:t>Замовник</w:t>
      </w:r>
      <w:proofErr w:type="spellEnd"/>
      <w:r w:rsidR="00576539" w:rsidRPr="001D5C6E">
        <w:rPr>
          <w:rFonts w:ascii="Times New Roman" w:eastAsia="Times New Roman" w:hAnsi="Times New Roman" w:cs="Times New Roman"/>
          <w:sz w:val="24"/>
          <w:szCs w:val="24"/>
        </w:rPr>
        <w:t xml:space="preserve"> </w:t>
      </w:r>
      <w:proofErr w:type="spellStart"/>
      <w:r w:rsidR="00576539" w:rsidRPr="001D5C6E">
        <w:rPr>
          <w:rFonts w:ascii="Times New Roman" w:eastAsia="Times New Roman" w:hAnsi="Times New Roman" w:cs="Times New Roman"/>
          <w:sz w:val="24"/>
          <w:szCs w:val="24"/>
        </w:rPr>
        <w:t>зобов’язаний</w:t>
      </w:r>
      <w:proofErr w:type="spellEnd"/>
      <w:r w:rsidR="00576539" w:rsidRPr="001D5C6E">
        <w:rPr>
          <w:rFonts w:ascii="Times New Roman" w:eastAsia="Times New Roman" w:hAnsi="Times New Roman" w:cs="Times New Roman"/>
          <w:sz w:val="24"/>
          <w:szCs w:val="24"/>
        </w:rPr>
        <w:t>:</w:t>
      </w:r>
    </w:p>
    <w:p w:rsidR="00016F88" w:rsidRPr="001D5C6E" w:rsidRDefault="00845375" w:rsidP="00FF278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FF2788" w:rsidRPr="001D5C6E">
        <w:rPr>
          <w:rFonts w:ascii="Times New Roman" w:eastAsia="Times New Roman" w:hAnsi="Times New Roman" w:cs="Times New Roman"/>
          <w:sz w:val="24"/>
          <w:szCs w:val="24"/>
          <w:lang w:val="uk-UA"/>
        </w:rPr>
        <w:t xml:space="preserve">.3.1. </w:t>
      </w:r>
      <w:r w:rsidR="00016F88" w:rsidRPr="001D5C6E">
        <w:rPr>
          <w:rFonts w:ascii="Times New Roman" w:eastAsia="Times New Roman" w:hAnsi="Times New Roman" w:cs="Times New Roman"/>
          <w:color w:val="000000"/>
          <w:sz w:val="24"/>
          <w:szCs w:val="24"/>
          <w:lang w:val="uk-UA" w:eastAsia="uk-UA"/>
        </w:rPr>
        <w:t xml:space="preserve">Своєчасно та в повному обсязі сплатити </w:t>
      </w:r>
      <w:r w:rsidR="00016F88" w:rsidRPr="001D5C6E">
        <w:rPr>
          <w:rFonts w:ascii="Times New Roman" w:eastAsia="Times New Roman" w:hAnsi="Times New Roman" w:cs="Times New Roman"/>
          <w:color w:val="000000"/>
          <w:sz w:val="24"/>
          <w:szCs w:val="24"/>
          <w:lang w:val="uk-UA"/>
        </w:rPr>
        <w:t xml:space="preserve">Виконавцю вартість фактично отриманих </w:t>
      </w:r>
    </w:p>
    <w:p w:rsidR="00FF2788" w:rsidRPr="001D5C6E" w:rsidRDefault="00016F88" w:rsidP="00FF2788">
      <w:pPr>
        <w:spacing w:after="0" w:line="240" w:lineRule="auto"/>
        <w:jc w:val="both"/>
        <w:rPr>
          <w:rFonts w:ascii="Times New Roman" w:hAnsi="Times New Roman" w:cs="Times New Roman"/>
          <w:color w:val="000000"/>
          <w:sz w:val="24"/>
          <w:szCs w:val="24"/>
          <w:lang w:val="uk-UA"/>
        </w:rPr>
      </w:pPr>
      <w:r w:rsidRPr="001D5C6E">
        <w:rPr>
          <w:rFonts w:ascii="Times New Roman" w:eastAsia="Times New Roman" w:hAnsi="Times New Roman" w:cs="Times New Roman"/>
          <w:color w:val="000000"/>
          <w:sz w:val="24"/>
          <w:szCs w:val="24"/>
          <w:lang w:val="uk-UA"/>
        </w:rPr>
        <w:t>Послуг відповідно до умов цього Договору.</w:t>
      </w:r>
    </w:p>
    <w:p w:rsidR="00FF2788" w:rsidRPr="001D5C6E" w:rsidRDefault="00845375" w:rsidP="00FF278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FF2788" w:rsidRPr="001D5C6E">
        <w:rPr>
          <w:rFonts w:ascii="Times New Roman" w:hAnsi="Times New Roman" w:cs="Times New Roman"/>
          <w:color w:val="000000"/>
          <w:sz w:val="24"/>
          <w:szCs w:val="24"/>
          <w:lang w:val="uk-UA"/>
        </w:rPr>
        <w:t xml:space="preserve">.3.2. </w:t>
      </w:r>
      <w:r w:rsidR="00016F88" w:rsidRPr="001D5C6E">
        <w:rPr>
          <w:rFonts w:ascii="Times New Roman" w:eastAsia="Times New Roman" w:hAnsi="Times New Roman" w:cs="Times New Roman"/>
          <w:color w:val="000000"/>
          <w:sz w:val="24"/>
          <w:szCs w:val="24"/>
          <w:lang w:val="uk-UA"/>
        </w:rPr>
        <w:t>Надати Виконавцю необхідну інформацію</w:t>
      </w:r>
      <w:r w:rsidR="001D5C6E" w:rsidRPr="001D5C6E">
        <w:rPr>
          <w:rFonts w:ascii="Times New Roman" w:eastAsia="Times New Roman" w:hAnsi="Times New Roman" w:cs="Times New Roman"/>
          <w:color w:val="000000"/>
          <w:sz w:val="24"/>
          <w:szCs w:val="24"/>
          <w:lang w:val="uk-UA"/>
        </w:rPr>
        <w:t xml:space="preserve"> та матеріали</w:t>
      </w:r>
      <w:r w:rsidR="00016F88" w:rsidRPr="001D5C6E">
        <w:rPr>
          <w:rFonts w:ascii="Times New Roman" w:eastAsia="Times New Roman" w:hAnsi="Times New Roman" w:cs="Times New Roman"/>
          <w:color w:val="000000"/>
          <w:sz w:val="24"/>
          <w:szCs w:val="24"/>
          <w:lang w:val="uk-UA"/>
        </w:rPr>
        <w:t xml:space="preserve"> для виконання зобов'язань за цим Договором.</w:t>
      </w:r>
    </w:p>
    <w:p w:rsidR="00016F88" w:rsidRPr="001D5C6E" w:rsidRDefault="00845375" w:rsidP="00FF278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FF2788" w:rsidRPr="001D5C6E">
        <w:rPr>
          <w:rFonts w:ascii="Times New Roman" w:hAnsi="Times New Roman" w:cs="Times New Roman"/>
          <w:color w:val="000000"/>
          <w:sz w:val="24"/>
          <w:szCs w:val="24"/>
          <w:lang w:val="uk-UA"/>
        </w:rPr>
        <w:t xml:space="preserve">.3.3. </w:t>
      </w:r>
      <w:r w:rsidR="00FF2788" w:rsidRPr="001D5C6E">
        <w:rPr>
          <w:rFonts w:ascii="Times New Roman" w:eastAsia="Times New Roman" w:hAnsi="Times New Roman" w:cs="Times New Roman"/>
          <w:sz w:val="24"/>
          <w:szCs w:val="24"/>
          <w:lang w:val="uk-UA"/>
        </w:rPr>
        <w:t>Приймати надані П</w:t>
      </w:r>
      <w:r w:rsidR="00016F88" w:rsidRPr="001D5C6E">
        <w:rPr>
          <w:rFonts w:ascii="Times New Roman" w:eastAsia="Times New Roman" w:hAnsi="Times New Roman" w:cs="Times New Roman"/>
          <w:sz w:val="24"/>
          <w:szCs w:val="24"/>
          <w:lang w:val="uk-UA"/>
        </w:rPr>
        <w:t>ослуги згідно з ак</w:t>
      </w:r>
      <w:r w:rsidR="00FF2788" w:rsidRPr="001D5C6E">
        <w:rPr>
          <w:rFonts w:ascii="Times New Roman" w:eastAsia="Times New Roman" w:hAnsi="Times New Roman" w:cs="Times New Roman"/>
          <w:sz w:val="24"/>
          <w:szCs w:val="24"/>
          <w:lang w:val="uk-UA"/>
        </w:rPr>
        <w:t>том приймання-передачі наданих П</w:t>
      </w:r>
      <w:r w:rsidR="00016F88" w:rsidRPr="001D5C6E">
        <w:rPr>
          <w:rFonts w:ascii="Times New Roman" w:eastAsia="Times New Roman" w:hAnsi="Times New Roman" w:cs="Times New Roman"/>
          <w:sz w:val="24"/>
          <w:szCs w:val="24"/>
          <w:lang w:val="uk-UA"/>
        </w:rPr>
        <w:t xml:space="preserve">ослуг у разі </w:t>
      </w:r>
    </w:p>
    <w:p w:rsidR="00016F88" w:rsidRPr="001D5C6E" w:rsidRDefault="00016F88" w:rsidP="00016F88">
      <w:pPr>
        <w:spacing w:after="0" w:line="240" w:lineRule="auto"/>
        <w:rPr>
          <w:rFonts w:ascii="Times New Roman" w:eastAsia="Times New Roman" w:hAnsi="Times New Roman" w:cs="Times New Roman"/>
          <w:sz w:val="24"/>
          <w:szCs w:val="24"/>
          <w:lang w:val="uk-UA"/>
        </w:rPr>
      </w:pPr>
      <w:r w:rsidRPr="001D5C6E">
        <w:rPr>
          <w:rFonts w:ascii="Times New Roman" w:eastAsia="Times New Roman" w:hAnsi="Times New Roman" w:cs="Times New Roman"/>
          <w:sz w:val="24"/>
          <w:szCs w:val="24"/>
          <w:lang w:val="uk-UA"/>
        </w:rPr>
        <w:t>відсутності</w:t>
      </w:r>
      <w:r w:rsidR="00FF2788" w:rsidRPr="001D5C6E">
        <w:rPr>
          <w:rFonts w:ascii="Times New Roman" w:eastAsia="Times New Roman" w:hAnsi="Times New Roman" w:cs="Times New Roman"/>
          <w:sz w:val="24"/>
          <w:szCs w:val="24"/>
          <w:lang w:val="uk-UA"/>
        </w:rPr>
        <w:t xml:space="preserve"> зауважень щодо якості наданих П</w:t>
      </w:r>
      <w:r w:rsidRPr="001D5C6E">
        <w:rPr>
          <w:rFonts w:ascii="Times New Roman" w:eastAsia="Times New Roman" w:hAnsi="Times New Roman" w:cs="Times New Roman"/>
          <w:sz w:val="24"/>
          <w:szCs w:val="24"/>
          <w:lang w:val="uk-UA"/>
        </w:rPr>
        <w:t>ослуг та відповідності їх умовам цього Договору</w:t>
      </w:r>
      <w:r w:rsidR="001D5C6E" w:rsidRPr="001D5C6E">
        <w:rPr>
          <w:rFonts w:ascii="Times New Roman" w:eastAsia="Times New Roman" w:hAnsi="Times New Roman" w:cs="Times New Roman"/>
          <w:sz w:val="24"/>
          <w:szCs w:val="24"/>
          <w:lang w:val="uk-UA"/>
        </w:rPr>
        <w:t>.</w:t>
      </w:r>
    </w:p>
    <w:p w:rsidR="001D5C6E" w:rsidRDefault="00845375" w:rsidP="001D5C6E">
      <w:pPr>
        <w:spacing w:after="0" w:line="240" w:lineRule="auto"/>
        <w:ind w:left="709"/>
        <w:rPr>
          <w:rFonts w:ascii="Times New Roman" w:hAnsi="Times New Roman" w:cs="Times New Roman"/>
          <w:sz w:val="24"/>
          <w:szCs w:val="24"/>
          <w:lang w:val="uk-UA"/>
        </w:rPr>
      </w:pPr>
      <w:r>
        <w:rPr>
          <w:rFonts w:ascii="Times New Roman" w:eastAsia="Times New Roman" w:hAnsi="Times New Roman" w:cs="Times New Roman"/>
          <w:sz w:val="24"/>
          <w:szCs w:val="24"/>
          <w:lang w:val="uk-UA"/>
        </w:rPr>
        <w:t>7</w:t>
      </w:r>
      <w:r w:rsidR="001D5C6E" w:rsidRPr="001D5C6E">
        <w:rPr>
          <w:rFonts w:ascii="Times New Roman" w:eastAsia="Times New Roman" w:hAnsi="Times New Roman" w:cs="Times New Roman"/>
          <w:sz w:val="24"/>
          <w:szCs w:val="24"/>
          <w:lang w:val="uk-UA"/>
        </w:rPr>
        <w:t xml:space="preserve">.3.4. </w:t>
      </w:r>
      <w:r w:rsidR="001D5C6E" w:rsidRPr="001D5C6E">
        <w:rPr>
          <w:rFonts w:ascii="Times New Roman" w:hAnsi="Times New Roman" w:cs="Times New Roman"/>
          <w:sz w:val="24"/>
          <w:szCs w:val="24"/>
          <w:lang w:val="uk-UA"/>
        </w:rPr>
        <w:t xml:space="preserve">При встановленні недоліків та дефектів, виявлених під час використання результатів </w:t>
      </w:r>
    </w:p>
    <w:p w:rsidR="001D5C6E" w:rsidRPr="001D5C6E" w:rsidRDefault="001D5C6E" w:rsidP="001D5C6E">
      <w:pPr>
        <w:spacing w:after="0" w:line="240" w:lineRule="auto"/>
        <w:rPr>
          <w:rFonts w:ascii="Times New Roman" w:hAnsi="Times New Roman" w:cs="Times New Roman"/>
          <w:sz w:val="24"/>
          <w:szCs w:val="24"/>
          <w:lang w:val="uk-UA"/>
        </w:rPr>
      </w:pPr>
      <w:r w:rsidRPr="001D5C6E">
        <w:rPr>
          <w:rFonts w:ascii="Times New Roman" w:hAnsi="Times New Roman" w:cs="Times New Roman"/>
          <w:sz w:val="24"/>
          <w:szCs w:val="24"/>
          <w:lang w:val="uk-UA"/>
        </w:rPr>
        <w:t xml:space="preserve">наданих </w:t>
      </w:r>
      <w:r>
        <w:rPr>
          <w:rFonts w:ascii="Times New Roman" w:hAnsi="Times New Roman" w:cs="Times New Roman"/>
          <w:sz w:val="24"/>
          <w:szCs w:val="24"/>
          <w:lang w:val="uk-UA"/>
        </w:rPr>
        <w:t>П</w:t>
      </w:r>
      <w:r w:rsidRPr="001D5C6E">
        <w:rPr>
          <w:rFonts w:ascii="Times New Roman" w:hAnsi="Times New Roman" w:cs="Times New Roman"/>
          <w:sz w:val="24"/>
          <w:szCs w:val="24"/>
          <w:lang w:val="uk-UA"/>
        </w:rPr>
        <w:t>ослуг, негайно інформувати про це Виконавця.</w:t>
      </w:r>
    </w:p>
    <w:p w:rsidR="00016F88" w:rsidRPr="00016F88" w:rsidRDefault="00016F88" w:rsidP="00576539">
      <w:pPr>
        <w:spacing w:after="0" w:line="240" w:lineRule="auto"/>
        <w:ind w:firstLine="709"/>
        <w:jc w:val="both"/>
        <w:rPr>
          <w:rFonts w:ascii="Times New Roman" w:eastAsia="Times New Roman" w:hAnsi="Times New Roman" w:cs="Times New Roman"/>
          <w:sz w:val="24"/>
          <w:szCs w:val="24"/>
          <w:lang w:val="uk-UA"/>
        </w:rPr>
      </w:pPr>
    </w:p>
    <w:p w:rsidR="00FF2788" w:rsidRPr="00E842FF" w:rsidRDefault="00845375" w:rsidP="00845375">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FF2788" w:rsidRPr="00E842FF">
        <w:rPr>
          <w:rFonts w:ascii="Times New Roman" w:eastAsia="Times New Roman" w:hAnsi="Times New Roman" w:cs="Times New Roman"/>
          <w:color w:val="000000"/>
          <w:sz w:val="24"/>
          <w:szCs w:val="24"/>
          <w:lang w:val="uk-UA" w:eastAsia="uk-UA"/>
        </w:rPr>
        <w:t>.4. Замовник має право:</w:t>
      </w:r>
    </w:p>
    <w:p w:rsidR="00FF2788" w:rsidRPr="00E842FF" w:rsidRDefault="00845375" w:rsidP="00845375">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FF2788" w:rsidRPr="00E842FF">
        <w:rPr>
          <w:rFonts w:ascii="Times New Roman" w:eastAsia="Times New Roman" w:hAnsi="Times New Roman" w:cs="Times New Roman"/>
          <w:color w:val="000000"/>
          <w:sz w:val="24"/>
          <w:szCs w:val="24"/>
          <w:lang w:val="uk-UA" w:eastAsia="uk-UA"/>
        </w:rPr>
        <w:t>.4.1. Достроково розірвати цей Договір у разі невиконання зобов’язань Постачальником, повідомивши про це його у строк не пізніше 10-ти календарних днів до дати розірвання договору.</w:t>
      </w:r>
    </w:p>
    <w:p w:rsidR="00FF2788" w:rsidRPr="00E842FF" w:rsidRDefault="00845375" w:rsidP="00845375">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FF2788" w:rsidRPr="00E842FF">
        <w:rPr>
          <w:rFonts w:ascii="Times New Roman" w:eastAsia="Times New Roman" w:hAnsi="Times New Roman" w:cs="Times New Roman"/>
          <w:color w:val="000000"/>
          <w:sz w:val="24"/>
          <w:szCs w:val="24"/>
          <w:lang w:val="uk-UA" w:eastAsia="uk-UA"/>
        </w:rPr>
        <w:t xml:space="preserve">.4.2. </w:t>
      </w:r>
      <w:r w:rsidR="00FF2788" w:rsidRPr="00E842FF">
        <w:rPr>
          <w:rFonts w:ascii="Times New Roman" w:eastAsia="Times New Roman" w:hAnsi="Times New Roman" w:cs="Times New Roman"/>
          <w:sz w:val="24"/>
          <w:szCs w:val="24"/>
        </w:rPr>
        <w:t xml:space="preserve">Контролювати надання </w:t>
      </w:r>
      <w:r w:rsidR="00FF2788" w:rsidRPr="00E842FF">
        <w:rPr>
          <w:rFonts w:ascii="Times New Roman" w:eastAsia="Times New Roman" w:hAnsi="Times New Roman" w:cs="Times New Roman"/>
          <w:sz w:val="24"/>
          <w:szCs w:val="24"/>
          <w:lang w:val="uk-UA"/>
        </w:rPr>
        <w:t>П</w:t>
      </w:r>
      <w:r w:rsidR="00FF2788" w:rsidRPr="00E842FF">
        <w:rPr>
          <w:rFonts w:ascii="Times New Roman" w:eastAsia="Times New Roman" w:hAnsi="Times New Roman" w:cs="Times New Roman"/>
          <w:sz w:val="24"/>
          <w:szCs w:val="24"/>
        </w:rPr>
        <w:t xml:space="preserve">ослуг у строки, </w:t>
      </w:r>
      <w:proofErr w:type="spellStart"/>
      <w:r w:rsidR="00FF2788" w:rsidRPr="00E842FF">
        <w:rPr>
          <w:rFonts w:ascii="Times New Roman" w:eastAsia="Times New Roman" w:hAnsi="Times New Roman" w:cs="Times New Roman"/>
          <w:sz w:val="24"/>
          <w:szCs w:val="24"/>
        </w:rPr>
        <w:t>встановлені</w:t>
      </w:r>
      <w:proofErr w:type="spellEnd"/>
      <w:r w:rsidR="00FF2788" w:rsidRPr="00E842FF">
        <w:rPr>
          <w:rFonts w:ascii="Times New Roman" w:eastAsia="Times New Roman" w:hAnsi="Times New Roman" w:cs="Times New Roman"/>
          <w:sz w:val="24"/>
          <w:szCs w:val="24"/>
        </w:rPr>
        <w:t xml:space="preserve"> </w:t>
      </w:r>
      <w:proofErr w:type="spellStart"/>
      <w:r w:rsidR="00FF2788" w:rsidRPr="00E842FF">
        <w:rPr>
          <w:rFonts w:ascii="Times New Roman" w:eastAsia="Times New Roman" w:hAnsi="Times New Roman" w:cs="Times New Roman"/>
          <w:sz w:val="24"/>
          <w:szCs w:val="24"/>
        </w:rPr>
        <w:t>цим</w:t>
      </w:r>
      <w:proofErr w:type="spellEnd"/>
      <w:r w:rsidR="00FF2788" w:rsidRPr="00E842FF">
        <w:rPr>
          <w:rFonts w:ascii="Times New Roman" w:eastAsia="Times New Roman" w:hAnsi="Times New Roman" w:cs="Times New Roman"/>
          <w:sz w:val="24"/>
          <w:szCs w:val="24"/>
        </w:rPr>
        <w:t xml:space="preserve"> Договором</w:t>
      </w:r>
      <w:r w:rsidR="00FF2788" w:rsidRPr="00E842FF">
        <w:rPr>
          <w:rFonts w:ascii="Times New Roman" w:eastAsia="Times New Roman" w:hAnsi="Times New Roman" w:cs="Times New Roman"/>
          <w:sz w:val="24"/>
          <w:szCs w:val="24"/>
          <w:lang w:val="uk-UA"/>
        </w:rPr>
        <w:t>.</w:t>
      </w:r>
    </w:p>
    <w:p w:rsidR="00FF2788" w:rsidRPr="00E842FF" w:rsidRDefault="00845375" w:rsidP="00845375">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FF2788" w:rsidRPr="00E842FF">
        <w:rPr>
          <w:rFonts w:ascii="Times New Roman" w:eastAsia="Times New Roman" w:hAnsi="Times New Roman" w:cs="Times New Roman"/>
          <w:color w:val="000000"/>
          <w:sz w:val="24"/>
          <w:szCs w:val="24"/>
          <w:lang w:val="uk-UA" w:eastAsia="uk-UA"/>
        </w:rPr>
        <w:t>.4.3. Зменшувати обсяг закупівлі Послуг та загальну вартість цього Договору залежно від реального фінансування видатків. У такому разі Сторони вно</w:t>
      </w:r>
      <w:r>
        <w:rPr>
          <w:rFonts w:ascii="Times New Roman" w:eastAsia="Times New Roman" w:hAnsi="Times New Roman" w:cs="Times New Roman"/>
          <w:color w:val="000000"/>
          <w:sz w:val="24"/>
          <w:szCs w:val="24"/>
          <w:lang w:val="uk-UA" w:eastAsia="uk-UA"/>
        </w:rPr>
        <w:t>сять відповідні зміни до цього Д</w:t>
      </w:r>
      <w:r w:rsidR="00FF2788" w:rsidRPr="00E842FF">
        <w:rPr>
          <w:rFonts w:ascii="Times New Roman" w:eastAsia="Times New Roman" w:hAnsi="Times New Roman" w:cs="Times New Roman"/>
          <w:color w:val="000000"/>
          <w:sz w:val="24"/>
          <w:szCs w:val="24"/>
          <w:lang w:val="uk-UA" w:eastAsia="uk-UA"/>
        </w:rPr>
        <w:t>оговору.</w:t>
      </w:r>
    </w:p>
    <w:p w:rsidR="00845375" w:rsidRDefault="00845375" w:rsidP="00845375">
      <w:pPr>
        <w:spacing w:after="0" w:line="240" w:lineRule="auto"/>
        <w:ind w:left="709"/>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7</w:t>
      </w:r>
      <w:r w:rsidR="00E842FF" w:rsidRPr="00E842FF">
        <w:rPr>
          <w:rFonts w:ascii="Times New Roman" w:eastAsia="Times New Roman" w:hAnsi="Times New Roman" w:cs="Times New Roman"/>
          <w:color w:val="000000"/>
          <w:sz w:val="24"/>
          <w:szCs w:val="24"/>
          <w:lang w:val="uk-UA" w:eastAsia="uk-UA"/>
        </w:rPr>
        <w:t xml:space="preserve">.4.4. </w:t>
      </w:r>
      <w:r>
        <w:rPr>
          <w:rFonts w:ascii="Times New Roman" w:hAnsi="Times New Roman" w:cs="Times New Roman"/>
          <w:sz w:val="24"/>
          <w:szCs w:val="24"/>
          <w:lang w:val="uk-UA"/>
        </w:rPr>
        <w:t>У разі дострокового надання п</w:t>
      </w:r>
      <w:r w:rsidR="00E842FF" w:rsidRPr="00E842FF">
        <w:rPr>
          <w:rFonts w:ascii="Times New Roman" w:hAnsi="Times New Roman" w:cs="Times New Roman"/>
          <w:sz w:val="24"/>
          <w:szCs w:val="24"/>
          <w:lang w:val="uk-UA"/>
        </w:rPr>
        <w:t>ослуг,дост</w:t>
      </w:r>
      <w:r>
        <w:rPr>
          <w:rFonts w:ascii="Times New Roman" w:hAnsi="Times New Roman" w:cs="Times New Roman"/>
          <w:sz w:val="24"/>
          <w:szCs w:val="24"/>
          <w:lang w:val="uk-UA"/>
        </w:rPr>
        <w:t>роково прийняти та оплатити ці П</w:t>
      </w:r>
      <w:r w:rsidR="00E842FF" w:rsidRPr="00E842FF">
        <w:rPr>
          <w:rFonts w:ascii="Times New Roman" w:hAnsi="Times New Roman" w:cs="Times New Roman"/>
          <w:sz w:val="24"/>
          <w:szCs w:val="24"/>
          <w:lang w:val="uk-UA"/>
        </w:rPr>
        <w:t xml:space="preserve">ослуги </w:t>
      </w:r>
    </w:p>
    <w:p w:rsidR="00E842FF" w:rsidRPr="00E842FF" w:rsidRDefault="00E842FF" w:rsidP="00845375">
      <w:pPr>
        <w:spacing w:after="0" w:line="240" w:lineRule="auto"/>
        <w:jc w:val="both"/>
        <w:rPr>
          <w:rFonts w:ascii="Times New Roman" w:hAnsi="Times New Roman" w:cs="Times New Roman"/>
          <w:sz w:val="24"/>
          <w:szCs w:val="24"/>
          <w:lang w:val="uk-UA"/>
        </w:rPr>
      </w:pPr>
      <w:r w:rsidRPr="00E842FF">
        <w:rPr>
          <w:rFonts w:ascii="Times New Roman" w:hAnsi="Times New Roman" w:cs="Times New Roman"/>
          <w:sz w:val="24"/>
          <w:szCs w:val="24"/>
          <w:lang w:val="uk-UA"/>
        </w:rPr>
        <w:t>у межах вартості, передбаченої цим Договором.</w:t>
      </w:r>
    </w:p>
    <w:p w:rsidR="00157458" w:rsidRDefault="00157458" w:rsidP="00157458">
      <w:pPr>
        <w:spacing w:after="0" w:line="240" w:lineRule="auto"/>
        <w:jc w:val="both"/>
        <w:rPr>
          <w:rFonts w:ascii="Times New Roman" w:hAnsi="Times New Roman"/>
          <w:sz w:val="24"/>
          <w:szCs w:val="24"/>
          <w:lang w:val="uk-UA"/>
        </w:rPr>
      </w:pPr>
    </w:p>
    <w:p w:rsidR="00845375" w:rsidRDefault="00845375" w:rsidP="00845375">
      <w:pPr>
        <w:spacing w:after="0" w:line="240" w:lineRule="auto"/>
        <w:ind w:right="-2"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FF2788">
        <w:rPr>
          <w:rFonts w:ascii="Times New Roman" w:eastAsia="Times New Roman" w:hAnsi="Times New Roman" w:cs="Times New Roman"/>
          <w:color w:val="000000"/>
          <w:sz w:val="24"/>
          <w:szCs w:val="24"/>
          <w:lang w:val="uk-UA" w:eastAsia="uk-UA"/>
        </w:rPr>
        <w:t xml:space="preserve">.5. </w:t>
      </w:r>
      <w:r w:rsidR="00FF2788" w:rsidRPr="00BB17AC">
        <w:rPr>
          <w:rFonts w:ascii="Times New Roman" w:eastAsia="Times New Roman" w:hAnsi="Times New Roman" w:cs="Times New Roman"/>
          <w:color w:val="000000"/>
          <w:sz w:val="24"/>
          <w:szCs w:val="24"/>
          <w:lang w:val="uk-UA" w:eastAsia="uk-UA"/>
        </w:rPr>
        <w:t>Сторони зобов'язуються:</w:t>
      </w:r>
    </w:p>
    <w:p w:rsidR="00FF2788" w:rsidRPr="00845375" w:rsidRDefault="00845375" w:rsidP="00845375">
      <w:pPr>
        <w:spacing w:after="0" w:line="240" w:lineRule="auto"/>
        <w:ind w:right="-2"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7.5.1. </w:t>
      </w:r>
      <w:r w:rsidR="00FF2788" w:rsidRPr="00845375">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845375" w:rsidRDefault="00FF2788" w:rsidP="00845375">
      <w:pPr>
        <w:spacing w:after="0" w:line="240" w:lineRule="auto"/>
        <w:ind w:right="-2"/>
        <w:jc w:val="both"/>
        <w:rPr>
          <w:rFonts w:ascii="Times New Roman" w:eastAsia="Times New Roman" w:hAnsi="Times New Roman" w:cs="Times New Roman"/>
          <w:sz w:val="24"/>
          <w:szCs w:val="24"/>
          <w:lang w:val="uk-UA"/>
        </w:rPr>
      </w:pPr>
      <w:r w:rsidRPr="00BB17AC">
        <w:rPr>
          <w:rFonts w:ascii="Times New Roman" w:eastAsia="Times New Roman" w:hAnsi="Times New Roman" w:cs="Times New Roman"/>
          <w:color w:val="000000"/>
          <w:sz w:val="24"/>
          <w:szCs w:val="24"/>
          <w:lang w:val="uk-UA" w:eastAsia="uk-UA"/>
        </w:rPr>
        <w:t>попередити про це іншу Сторону.</w:t>
      </w:r>
    </w:p>
    <w:p w:rsidR="00FF2788" w:rsidRPr="00845375" w:rsidRDefault="00845375" w:rsidP="00845375">
      <w:pPr>
        <w:spacing w:after="0" w:line="240" w:lineRule="auto"/>
        <w:ind w:left="709" w:righ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7. 5.2. </w:t>
      </w:r>
      <w:r w:rsidR="00FF2788" w:rsidRPr="00845375">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845375" w:rsidRDefault="00FF2788" w:rsidP="00845375">
      <w:pPr>
        <w:spacing w:after="0" w:line="240" w:lineRule="auto"/>
        <w:ind w:right="-2"/>
        <w:jc w:val="both"/>
        <w:rPr>
          <w:rFonts w:ascii="Times New Roman" w:eastAsia="Times New Roman" w:hAnsi="Times New Roman" w:cs="Times New Roman"/>
          <w:color w:val="000000"/>
          <w:sz w:val="24"/>
          <w:szCs w:val="24"/>
          <w:lang w:val="uk-UA" w:eastAsia="uk-UA"/>
        </w:rPr>
      </w:pPr>
      <w:r w:rsidRPr="00BB17AC">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845375" w:rsidRDefault="00845375" w:rsidP="00845375">
      <w:pPr>
        <w:spacing w:after="0" w:line="240" w:lineRule="auto"/>
        <w:ind w:left="709" w:right="-2"/>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FF2788">
        <w:rPr>
          <w:rFonts w:ascii="Times New Roman" w:eastAsia="Times New Roman" w:hAnsi="Times New Roman" w:cs="Times New Roman"/>
          <w:color w:val="000000"/>
          <w:sz w:val="24"/>
          <w:szCs w:val="24"/>
          <w:lang w:val="uk-UA" w:eastAsia="uk-UA"/>
        </w:rPr>
        <w:t>5.3.</w:t>
      </w:r>
      <w:r w:rsidR="00FF2788" w:rsidRPr="00D7012D">
        <w:rPr>
          <w:rFonts w:ascii="Times New Roman" w:eastAsia="Times New Roman" w:hAnsi="Times New Roman" w:cs="Times New Roman"/>
          <w:color w:val="000000"/>
          <w:sz w:val="24"/>
          <w:szCs w:val="24"/>
          <w:lang w:val="uk-UA" w:eastAsia="uk-UA"/>
        </w:rPr>
        <w:t xml:space="preserve"> </w:t>
      </w:r>
      <w:r w:rsidR="00FF2788" w:rsidRPr="00D06A16">
        <w:rPr>
          <w:rFonts w:ascii="Times New Roman" w:eastAsia="Times New Roman" w:hAnsi="Times New Roman" w:cs="Times New Roman"/>
          <w:color w:val="000000"/>
          <w:sz w:val="24"/>
          <w:szCs w:val="24"/>
          <w:lang w:val="uk-UA" w:eastAsia="uk-UA"/>
        </w:rPr>
        <w:t xml:space="preserve">Сторони зобов'язуються повідомляти </w:t>
      </w:r>
      <w:r w:rsidR="00FF2788">
        <w:rPr>
          <w:rFonts w:ascii="Times New Roman" w:eastAsia="Times New Roman" w:hAnsi="Times New Roman" w:cs="Times New Roman"/>
          <w:color w:val="000000"/>
          <w:sz w:val="24"/>
          <w:szCs w:val="24"/>
          <w:lang w:val="uk-UA" w:eastAsia="uk-UA"/>
        </w:rPr>
        <w:t>одна одну про зміну</w:t>
      </w:r>
      <w:r w:rsidR="00FF2788" w:rsidRPr="00D06A16">
        <w:rPr>
          <w:rFonts w:ascii="Times New Roman" w:eastAsia="Times New Roman" w:hAnsi="Times New Roman" w:cs="Times New Roman"/>
          <w:color w:val="000000"/>
          <w:sz w:val="24"/>
          <w:szCs w:val="24"/>
          <w:lang w:val="uk-UA" w:eastAsia="uk-UA"/>
        </w:rPr>
        <w:t xml:space="preserve"> місцезнаходження, платіжних </w:t>
      </w:r>
    </w:p>
    <w:p w:rsidR="00FF2788" w:rsidRPr="008D35C7" w:rsidRDefault="00FF2788" w:rsidP="00845375">
      <w:pPr>
        <w:spacing w:after="0" w:line="240" w:lineRule="auto"/>
        <w:ind w:right="-2"/>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або інших реквізитів однієї із Сторін, не пізніше 3</w:t>
      </w:r>
      <w:r>
        <w:rPr>
          <w:rFonts w:ascii="Times New Roman" w:eastAsia="Times New Roman" w:hAnsi="Times New Roman" w:cs="Times New Roman"/>
          <w:color w:val="000000"/>
          <w:sz w:val="24"/>
          <w:szCs w:val="24"/>
          <w:lang w:val="uk-UA" w:eastAsia="uk-UA"/>
        </w:rPr>
        <w:t>-х робочих днів з дня настання таких змін.</w:t>
      </w:r>
    </w:p>
    <w:p w:rsidR="00FF2788" w:rsidRPr="00D06A16" w:rsidRDefault="00FF2788" w:rsidP="00157458">
      <w:pPr>
        <w:spacing w:after="0" w:line="240" w:lineRule="auto"/>
        <w:jc w:val="both"/>
        <w:rPr>
          <w:rFonts w:ascii="Times New Roman" w:eastAsia="Times New Roman" w:hAnsi="Times New Roman" w:cs="Times New Roman"/>
          <w:color w:val="000000"/>
          <w:sz w:val="24"/>
          <w:szCs w:val="24"/>
          <w:lang w:val="uk-UA" w:eastAsia="uk-UA"/>
        </w:rPr>
      </w:pPr>
    </w:p>
    <w:p w:rsidR="00845375" w:rsidRPr="00845375" w:rsidRDefault="00845375" w:rsidP="0084537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845375">
        <w:rPr>
          <w:rFonts w:ascii="Times New Roman" w:hAnsi="Times New Roman" w:cs="Times New Roman"/>
          <w:b/>
          <w:sz w:val="24"/>
          <w:szCs w:val="24"/>
          <w:lang w:val="uk-UA"/>
        </w:rPr>
        <w:t>. ВІДПОВІДАЛЬНІСТЬ СТОРІН</w:t>
      </w:r>
    </w:p>
    <w:p w:rsidR="00845375" w:rsidRPr="00845375" w:rsidRDefault="00845375" w:rsidP="0084537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845375">
        <w:rPr>
          <w:rFonts w:ascii="Times New Roman" w:hAnsi="Times New Roman" w:cs="Times New Roman"/>
          <w:sz w:val="24"/>
          <w:szCs w:val="24"/>
          <w:lang w:val="uk-UA"/>
        </w:rPr>
        <w:t xml:space="preserve">.1. У разі невиконання або неналежного </w:t>
      </w:r>
      <w:r>
        <w:rPr>
          <w:rFonts w:ascii="Times New Roman" w:hAnsi="Times New Roman" w:cs="Times New Roman"/>
          <w:sz w:val="24"/>
          <w:szCs w:val="24"/>
          <w:lang w:val="uk-UA"/>
        </w:rPr>
        <w:t>виконання своїх зобов'язань за Д</w:t>
      </w:r>
      <w:r w:rsidRPr="00845375">
        <w:rPr>
          <w:rFonts w:ascii="Times New Roman" w:hAnsi="Times New Roman" w:cs="Times New Roman"/>
          <w:sz w:val="24"/>
          <w:szCs w:val="24"/>
          <w:lang w:val="uk-UA"/>
        </w:rPr>
        <w:t xml:space="preserve">оговором Сторони несуть відповідальність, передбачену </w:t>
      </w:r>
      <w:r>
        <w:rPr>
          <w:rFonts w:ascii="Times New Roman" w:hAnsi="Times New Roman" w:cs="Times New Roman"/>
          <w:sz w:val="24"/>
          <w:szCs w:val="24"/>
          <w:lang w:val="uk-UA"/>
        </w:rPr>
        <w:t>національним законодавством та Д</w:t>
      </w:r>
      <w:r w:rsidRPr="00845375">
        <w:rPr>
          <w:rFonts w:ascii="Times New Roman" w:hAnsi="Times New Roman" w:cs="Times New Roman"/>
          <w:sz w:val="24"/>
          <w:szCs w:val="24"/>
          <w:lang w:val="uk-UA"/>
        </w:rPr>
        <w:t>оговором.</w:t>
      </w:r>
    </w:p>
    <w:p w:rsidR="00845375" w:rsidRPr="00845375" w:rsidRDefault="00845375" w:rsidP="0084537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845375">
        <w:rPr>
          <w:rFonts w:ascii="Times New Roman" w:hAnsi="Times New Roman" w:cs="Times New Roman"/>
          <w:sz w:val="24"/>
          <w:szCs w:val="24"/>
          <w:lang w:val="uk-UA"/>
        </w:rPr>
        <w:t>.2. Недоліки та виправлен</w:t>
      </w:r>
      <w:r>
        <w:rPr>
          <w:rFonts w:ascii="Times New Roman" w:hAnsi="Times New Roman" w:cs="Times New Roman"/>
          <w:sz w:val="24"/>
          <w:szCs w:val="24"/>
          <w:lang w:val="uk-UA"/>
        </w:rPr>
        <w:t>ня, які виявлені при прийманні П</w:t>
      </w:r>
      <w:r w:rsidRPr="00845375">
        <w:rPr>
          <w:rFonts w:ascii="Times New Roman" w:hAnsi="Times New Roman" w:cs="Times New Roman"/>
          <w:sz w:val="24"/>
          <w:szCs w:val="24"/>
          <w:lang w:val="uk-UA"/>
        </w:rPr>
        <w:t>ослуг Виконавець усуває за свій кошт.</w:t>
      </w:r>
    </w:p>
    <w:p w:rsidR="00845375" w:rsidRPr="00845375" w:rsidRDefault="00845375" w:rsidP="0084537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845375">
        <w:rPr>
          <w:rFonts w:ascii="Times New Roman" w:hAnsi="Times New Roman" w:cs="Times New Roman"/>
          <w:sz w:val="24"/>
          <w:szCs w:val="24"/>
          <w:lang w:val="uk-UA"/>
        </w:rPr>
        <w:t>.3. У разі нена</w:t>
      </w:r>
      <w:r>
        <w:rPr>
          <w:rFonts w:ascii="Times New Roman" w:hAnsi="Times New Roman" w:cs="Times New Roman"/>
          <w:sz w:val="24"/>
          <w:szCs w:val="24"/>
          <w:lang w:val="uk-UA"/>
        </w:rPr>
        <w:t>лежного (неякісного) виконання П</w:t>
      </w:r>
      <w:r w:rsidRPr="00845375">
        <w:rPr>
          <w:rFonts w:ascii="Times New Roman" w:hAnsi="Times New Roman" w:cs="Times New Roman"/>
          <w:sz w:val="24"/>
          <w:szCs w:val="24"/>
          <w:lang w:val="uk-UA"/>
        </w:rPr>
        <w:t>ослуг, Виконавець сплачує Замовнику штраф у розмірі 10% від вартості послуг, визначених в цьому Договорі, а також протягом 20</w:t>
      </w:r>
      <w:r>
        <w:rPr>
          <w:rFonts w:ascii="Times New Roman" w:hAnsi="Times New Roman" w:cs="Times New Roman"/>
          <w:sz w:val="24"/>
          <w:szCs w:val="24"/>
          <w:lang w:val="uk-UA"/>
        </w:rPr>
        <w:t>-ти календарних</w:t>
      </w:r>
      <w:r w:rsidRPr="00845375">
        <w:rPr>
          <w:rFonts w:ascii="Times New Roman" w:hAnsi="Times New Roman" w:cs="Times New Roman"/>
          <w:sz w:val="24"/>
          <w:szCs w:val="24"/>
          <w:lang w:val="uk-UA"/>
        </w:rPr>
        <w:t xml:space="preserve"> днів, зобов'язаний за свій рахунок усунути виявлені недоліки.</w:t>
      </w:r>
    </w:p>
    <w:p w:rsidR="00845375" w:rsidRPr="00845375" w:rsidRDefault="00845375" w:rsidP="0084537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845375">
        <w:rPr>
          <w:rFonts w:ascii="Times New Roman" w:hAnsi="Times New Roman" w:cs="Times New Roman"/>
          <w:sz w:val="24"/>
          <w:szCs w:val="24"/>
          <w:lang w:val="uk-UA"/>
        </w:rPr>
        <w:t>.4. У разі порушен</w:t>
      </w:r>
      <w:r w:rsidR="0084310C">
        <w:rPr>
          <w:rFonts w:ascii="Times New Roman" w:hAnsi="Times New Roman" w:cs="Times New Roman"/>
          <w:sz w:val="24"/>
          <w:szCs w:val="24"/>
          <w:lang w:val="uk-UA"/>
        </w:rPr>
        <w:t>ня Виконавцем термінів надання П</w:t>
      </w:r>
      <w:r w:rsidRPr="00845375">
        <w:rPr>
          <w:rFonts w:ascii="Times New Roman" w:hAnsi="Times New Roman" w:cs="Times New Roman"/>
          <w:sz w:val="24"/>
          <w:szCs w:val="24"/>
          <w:lang w:val="uk-UA"/>
        </w:rPr>
        <w:t>ослуг, а також термінів усунення виявлених недоліків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w:t>
      </w:r>
    </w:p>
    <w:p w:rsidR="00845375" w:rsidRDefault="00845375" w:rsidP="00845375">
      <w:pPr>
        <w:spacing w:after="0" w:line="240" w:lineRule="auto"/>
        <w:jc w:val="center"/>
        <w:rPr>
          <w:rFonts w:ascii="Times New Roman" w:eastAsia="Times New Roman" w:hAnsi="Times New Roman" w:cs="Times New Roman"/>
          <w:b/>
          <w:bCs/>
          <w:color w:val="000000"/>
          <w:sz w:val="24"/>
          <w:szCs w:val="24"/>
          <w:lang w:val="uk-UA" w:eastAsia="uk-UA"/>
        </w:rPr>
      </w:pPr>
    </w:p>
    <w:p w:rsidR="0084310C" w:rsidRPr="00D06A16" w:rsidRDefault="00EB020A" w:rsidP="0084310C">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9</w:t>
      </w:r>
      <w:r w:rsidR="0084310C" w:rsidRPr="00D06A16">
        <w:rPr>
          <w:rFonts w:ascii="Times New Roman" w:hAnsi="Times New Roman"/>
          <w:b/>
          <w:bCs/>
          <w:color w:val="000000"/>
          <w:sz w:val="24"/>
          <w:szCs w:val="24"/>
          <w:lang w:val="uk-UA" w:eastAsia="uk-UA"/>
        </w:rPr>
        <w:t>. ОБСТАВИНИ НЕПЕРЕБОРНОЇ СИЛИ</w:t>
      </w:r>
    </w:p>
    <w:p w:rsidR="0084310C" w:rsidRDefault="00EB020A" w:rsidP="0084310C">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9</w:t>
      </w:r>
      <w:r w:rsidR="0084310C"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84310C" w:rsidRDefault="0084310C" w:rsidP="0084310C">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w:t>
      </w:r>
      <w:r w:rsidR="00EB020A">
        <w:rPr>
          <w:rFonts w:ascii="Times New Roman" w:hAnsi="Times New Roman"/>
          <w:sz w:val="24"/>
          <w:szCs w:val="24"/>
          <w:lang w:val="uk-UA"/>
        </w:rPr>
        <w:t>рго (далі -</w:t>
      </w:r>
      <w:r w:rsidRPr="00352CF7">
        <w:rPr>
          <w:rFonts w:ascii="Times New Roman" w:hAnsi="Times New Roman"/>
          <w:sz w:val="24"/>
          <w:szCs w:val="24"/>
          <w:lang w:val="uk-UA"/>
        </w:rPr>
        <w:t xml:space="preserve"> форс-мажорні обставини).</w:t>
      </w:r>
    </w:p>
    <w:p w:rsidR="0084310C" w:rsidRDefault="0084310C" w:rsidP="0084310C">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00EB020A">
        <w:rPr>
          <w:rFonts w:ascii="Times New Roman" w:hAnsi="Times New Roman"/>
          <w:sz w:val="24"/>
          <w:szCs w:val="24"/>
          <w:lang w:val="uk-UA"/>
        </w:rPr>
        <w:t>9</w:t>
      </w:r>
      <w:r w:rsidRPr="00352CF7">
        <w:rPr>
          <w:rFonts w:ascii="Times New Roman" w:hAnsi="Times New Roman"/>
          <w:sz w:val="24"/>
          <w:szCs w:val="24"/>
        </w:rPr>
        <w:t xml:space="preserve">.2.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84310C" w:rsidRDefault="0084310C" w:rsidP="0084310C">
      <w:pPr>
        <w:spacing w:after="0" w:line="240" w:lineRule="auto"/>
        <w:jc w:val="both"/>
        <w:rPr>
          <w:rFonts w:ascii="Times New Roman" w:hAnsi="Times New Roman"/>
          <w:sz w:val="24"/>
          <w:szCs w:val="24"/>
          <w:lang w:val="uk-UA"/>
        </w:rPr>
      </w:pP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roofErr w:type="spellStart"/>
      <w:r w:rsidRPr="00352CF7">
        <w:rPr>
          <w:rFonts w:ascii="Times New Roman" w:hAnsi="Times New Roman"/>
          <w:sz w:val="24"/>
          <w:szCs w:val="24"/>
        </w:rPr>
        <w:t>продовжується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відповідно</w:t>
      </w:r>
      <w:proofErr w:type="spellEnd"/>
      <w:r w:rsidRPr="00352CF7">
        <w:rPr>
          <w:rFonts w:ascii="Times New Roman" w:hAnsi="Times New Roman"/>
          <w:sz w:val="24"/>
          <w:szCs w:val="24"/>
        </w:rPr>
        <w:t xml:space="preserve"> до часу, </w:t>
      </w:r>
      <w:proofErr w:type="spellStart"/>
      <w:r w:rsidRPr="00352CF7">
        <w:rPr>
          <w:rFonts w:ascii="Times New Roman" w:hAnsi="Times New Roman"/>
          <w:sz w:val="24"/>
          <w:szCs w:val="24"/>
        </w:rPr>
        <w:t>протягом</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діють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такі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w:t>
      </w:r>
    </w:p>
    <w:p w:rsidR="0084310C" w:rsidRDefault="0084310C" w:rsidP="0084310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B020A">
        <w:rPr>
          <w:rFonts w:ascii="Times New Roman" w:hAnsi="Times New Roman"/>
          <w:sz w:val="24"/>
          <w:szCs w:val="24"/>
          <w:lang w:val="uk-UA"/>
        </w:rPr>
        <w:t>9</w:t>
      </w:r>
      <w:r w:rsidRPr="00352CF7">
        <w:rPr>
          <w:rFonts w:ascii="Times New Roman" w:hAnsi="Times New Roman"/>
          <w:sz w:val="24"/>
          <w:szCs w:val="24"/>
        </w:rPr>
        <w:t xml:space="preserve">.3.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даний</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proofErr w:type="spellStart"/>
      <w:r w:rsidRPr="00352CF7">
        <w:rPr>
          <w:rFonts w:ascii="Times New Roman" w:hAnsi="Times New Roman"/>
          <w:sz w:val="24"/>
          <w:szCs w:val="24"/>
        </w:rPr>
        <w:t>Покупцем</w:t>
      </w:r>
      <w:proofErr w:type="spellEnd"/>
      <w:r w:rsidRPr="00352CF7">
        <w:rPr>
          <w:rFonts w:ascii="Times New Roman" w:hAnsi="Times New Roman"/>
          <w:sz w:val="24"/>
          <w:szCs w:val="24"/>
        </w:rPr>
        <w:t xml:space="preserve"> 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lastRenderedPageBreak/>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другій</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Стороні</w:t>
      </w:r>
      <w:proofErr w:type="spellEnd"/>
      <w:r w:rsidRPr="00352CF7">
        <w:rPr>
          <w:rFonts w:ascii="Times New Roman" w:hAnsi="Times New Roman"/>
          <w:sz w:val="24"/>
          <w:szCs w:val="24"/>
        </w:rPr>
        <w:t xml:space="preserve"> на </w:t>
      </w:r>
      <w:proofErr w:type="spellStart"/>
      <w:r w:rsidRPr="00352CF7">
        <w:rPr>
          <w:rFonts w:ascii="Times New Roman" w:hAnsi="Times New Roman"/>
          <w:sz w:val="24"/>
          <w:szCs w:val="24"/>
        </w:rPr>
        <w:t>офіційну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електронну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пошту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84310C" w:rsidRDefault="00EB020A" w:rsidP="0084310C">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9</w:t>
      </w:r>
      <w:r w:rsidR="0084310C" w:rsidRPr="00352CF7">
        <w:rPr>
          <w:rFonts w:ascii="Times New Roman" w:hAnsi="Times New Roman"/>
          <w:sz w:val="24"/>
          <w:szCs w:val="24"/>
        </w:rPr>
        <w:t xml:space="preserve">.4. Сторона, для </w:t>
      </w:r>
      <w:proofErr w:type="spellStart"/>
      <w:r w:rsidR="0084310C" w:rsidRPr="00352CF7">
        <w:rPr>
          <w:rFonts w:ascii="Times New Roman" w:hAnsi="Times New Roman"/>
          <w:sz w:val="24"/>
          <w:szCs w:val="24"/>
        </w:rPr>
        <w:t>якої</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створилася</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неможливість</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виконання</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зобов’язань</w:t>
      </w:r>
      <w:proofErr w:type="spellEnd"/>
      <w:r w:rsidR="0084310C" w:rsidRPr="00352CF7">
        <w:rPr>
          <w:rFonts w:ascii="Times New Roman" w:hAnsi="Times New Roman"/>
          <w:sz w:val="24"/>
          <w:szCs w:val="24"/>
        </w:rPr>
        <w:t xml:space="preserve"> за </w:t>
      </w:r>
      <w:proofErr w:type="spellStart"/>
      <w:r w:rsidR="0084310C" w:rsidRPr="00352CF7">
        <w:rPr>
          <w:rFonts w:ascii="Times New Roman" w:hAnsi="Times New Roman"/>
          <w:sz w:val="24"/>
          <w:szCs w:val="24"/>
        </w:rPr>
        <w:t>даним</w:t>
      </w:r>
      <w:proofErr w:type="spellEnd"/>
      <w:r w:rsidR="0084310C" w:rsidRPr="00352CF7">
        <w:rPr>
          <w:rFonts w:ascii="Times New Roman" w:hAnsi="Times New Roman"/>
          <w:sz w:val="24"/>
          <w:szCs w:val="24"/>
        </w:rPr>
        <w:t xml:space="preserve"> Договором, </w:t>
      </w:r>
    </w:p>
    <w:p w:rsidR="0084310C" w:rsidRPr="00714E50" w:rsidRDefault="0084310C" w:rsidP="0084310C">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84310C" w:rsidRDefault="00EB020A" w:rsidP="0084310C">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9</w:t>
      </w:r>
      <w:r w:rsidR="0084310C" w:rsidRPr="00352CF7">
        <w:rPr>
          <w:rFonts w:ascii="Times New Roman" w:hAnsi="Times New Roman"/>
          <w:sz w:val="24"/>
          <w:szCs w:val="24"/>
        </w:rPr>
        <w:t xml:space="preserve">.5. </w:t>
      </w:r>
      <w:proofErr w:type="spellStart"/>
      <w:r w:rsidR="0084310C" w:rsidRPr="00352CF7">
        <w:rPr>
          <w:rFonts w:ascii="Times New Roman" w:hAnsi="Times New Roman"/>
          <w:sz w:val="24"/>
          <w:szCs w:val="24"/>
        </w:rPr>
        <w:t>Наявність</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і</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тривалість</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форс-мажорних</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обставин</w:t>
      </w:r>
      <w:proofErr w:type="spellEnd"/>
      <w:r w:rsidR="0084310C" w:rsidRPr="00352CF7">
        <w:rPr>
          <w:rFonts w:ascii="Times New Roman" w:hAnsi="Times New Roman"/>
          <w:sz w:val="24"/>
          <w:szCs w:val="24"/>
        </w:rPr>
        <w:t xml:space="preserve"> </w:t>
      </w:r>
      <w:proofErr w:type="spellStart"/>
      <w:proofErr w:type="gramStart"/>
      <w:r w:rsidR="0084310C" w:rsidRPr="00352CF7">
        <w:rPr>
          <w:rFonts w:ascii="Times New Roman" w:hAnsi="Times New Roman"/>
          <w:sz w:val="24"/>
          <w:szCs w:val="24"/>
        </w:rPr>
        <w:t>п</w:t>
      </w:r>
      <w:proofErr w:type="gramEnd"/>
      <w:r w:rsidR="0084310C" w:rsidRPr="00352CF7">
        <w:rPr>
          <w:rFonts w:ascii="Times New Roman" w:hAnsi="Times New Roman"/>
          <w:sz w:val="24"/>
          <w:szCs w:val="24"/>
        </w:rPr>
        <w:t>ідтверджується</w:t>
      </w:r>
      <w:proofErr w:type="spellEnd"/>
      <w:r w:rsidR="0084310C" w:rsidRPr="00352CF7">
        <w:rPr>
          <w:rFonts w:ascii="Times New Roman" w:hAnsi="Times New Roman"/>
          <w:sz w:val="24"/>
          <w:szCs w:val="24"/>
        </w:rPr>
        <w:t xml:space="preserve"> листом </w:t>
      </w:r>
      <w:proofErr w:type="spellStart"/>
      <w:r w:rsidR="0084310C" w:rsidRPr="00352CF7">
        <w:rPr>
          <w:rFonts w:ascii="Times New Roman" w:hAnsi="Times New Roman"/>
          <w:sz w:val="24"/>
          <w:szCs w:val="24"/>
        </w:rPr>
        <w:t>Торгово</w:t>
      </w:r>
      <w:proofErr w:type="spellEnd"/>
      <w:r w:rsidR="0084310C" w:rsidRPr="00352CF7">
        <w:rPr>
          <w:rFonts w:ascii="Times New Roman" w:hAnsi="Times New Roman"/>
          <w:sz w:val="24"/>
          <w:szCs w:val="24"/>
        </w:rPr>
        <w:t>-</w:t>
      </w:r>
    </w:p>
    <w:p w:rsidR="0084310C" w:rsidRPr="00352CF7" w:rsidRDefault="0084310C" w:rsidP="0084310C">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крі</w:t>
      </w:r>
      <w:r w:rsidR="00EB020A">
        <w:rPr>
          <w:rFonts w:ascii="Times New Roman" w:hAnsi="Times New Roman"/>
          <w:sz w:val="24"/>
          <w:szCs w:val="24"/>
        </w:rPr>
        <w:t>м</w:t>
      </w:r>
      <w:proofErr w:type="spellEnd"/>
      <w:r w:rsidR="00EB020A">
        <w:rPr>
          <w:rFonts w:ascii="Times New Roman" w:hAnsi="Times New Roman"/>
          <w:sz w:val="24"/>
          <w:szCs w:val="24"/>
        </w:rPr>
        <w:t xml:space="preserve"> </w:t>
      </w:r>
      <w:proofErr w:type="spellStart"/>
      <w:r w:rsidR="00EB020A">
        <w:rPr>
          <w:rFonts w:ascii="Times New Roman" w:hAnsi="Times New Roman"/>
          <w:sz w:val="24"/>
          <w:szCs w:val="24"/>
        </w:rPr>
        <w:t>обставин</w:t>
      </w:r>
      <w:proofErr w:type="spellEnd"/>
      <w:r w:rsidR="00EB020A">
        <w:rPr>
          <w:rFonts w:ascii="Times New Roman" w:hAnsi="Times New Roman"/>
          <w:sz w:val="24"/>
          <w:szCs w:val="24"/>
        </w:rPr>
        <w:t xml:space="preserve">, </w:t>
      </w:r>
      <w:proofErr w:type="spellStart"/>
      <w:r w:rsidR="00EB020A">
        <w:rPr>
          <w:rFonts w:ascii="Times New Roman" w:hAnsi="Times New Roman"/>
          <w:sz w:val="24"/>
          <w:szCs w:val="24"/>
        </w:rPr>
        <w:t>визначених</w:t>
      </w:r>
      <w:proofErr w:type="spellEnd"/>
      <w:r w:rsidR="00EB020A">
        <w:rPr>
          <w:rFonts w:ascii="Times New Roman" w:hAnsi="Times New Roman"/>
          <w:sz w:val="24"/>
          <w:szCs w:val="24"/>
        </w:rPr>
        <w:t xml:space="preserve"> пунктом </w:t>
      </w:r>
      <w:r w:rsidR="00EB020A">
        <w:rPr>
          <w:rFonts w:ascii="Times New Roman" w:hAnsi="Times New Roman"/>
          <w:sz w:val="24"/>
          <w:szCs w:val="24"/>
          <w:lang w:val="uk-UA"/>
        </w:rPr>
        <w:t>9</w:t>
      </w:r>
      <w:r w:rsidRPr="00352CF7">
        <w:rPr>
          <w:rFonts w:ascii="Times New Roman" w:hAnsi="Times New Roman"/>
          <w:sz w:val="24"/>
          <w:szCs w:val="24"/>
        </w:rPr>
        <w:t xml:space="preserve">.7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84310C" w:rsidRDefault="00EB020A" w:rsidP="0084310C">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9</w:t>
      </w:r>
      <w:r w:rsidR="0084310C" w:rsidRPr="00352CF7">
        <w:rPr>
          <w:rFonts w:ascii="Times New Roman" w:hAnsi="Times New Roman"/>
          <w:sz w:val="24"/>
          <w:szCs w:val="24"/>
        </w:rPr>
        <w:t xml:space="preserve">.6. </w:t>
      </w:r>
      <w:proofErr w:type="spellStart"/>
      <w:r w:rsidR="0084310C" w:rsidRPr="00352CF7">
        <w:rPr>
          <w:rFonts w:ascii="Times New Roman" w:hAnsi="Times New Roman"/>
          <w:sz w:val="24"/>
          <w:szCs w:val="24"/>
        </w:rPr>
        <w:t>Наявність</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форс-мажорних</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обставин</w:t>
      </w:r>
      <w:proofErr w:type="spellEnd"/>
      <w:r w:rsidR="0084310C" w:rsidRPr="00352CF7">
        <w:rPr>
          <w:rFonts w:ascii="Times New Roman" w:hAnsi="Times New Roman"/>
          <w:sz w:val="24"/>
          <w:szCs w:val="24"/>
        </w:rPr>
        <w:t xml:space="preserve"> не </w:t>
      </w:r>
      <w:proofErr w:type="spellStart"/>
      <w:r w:rsidR="0084310C" w:rsidRPr="00352CF7">
        <w:rPr>
          <w:rFonts w:ascii="Times New Roman" w:hAnsi="Times New Roman"/>
          <w:sz w:val="24"/>
          <w:szCs w:val="24"/>
        </w:rPr>
        <w:t>звільняє</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Сторони</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від</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виконання</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своїх</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обов’язків</w:t>
      </w:r>
      <w:proofErr w:type="spellEnd"/>
      <w:r w:rsidR="0084310C" w:rsidRPr="00352CF7">
        <w:rPr>
          <w:rFonts w:ascii="Times New Roman" w:hAnsi="Times New Roman"/>
          <w:sz w:val="24"/>
          <w:szCs w:val="24"/>
        </w:rPr>
        <w:t xml:space="preserve"> за </w:t>
      </w:r>
    </w:p>
    <w:p w:rsidR="0084310C" w:rsidRPr="00352CF7" w:rsidRDefault="0084310C" w:rsidP="0084310C">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84310C" w:rsidRDefault="00EB020A" w:rsidP="0084310C">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9</w:t>
      </w:r>
      <w:r w:rsidR="0084310C" w:rsidRPr="00352CF7">
        <w:rPr>
          <w:rFonts w:ascii="Times New Roman" w:hAnsi="Times New Roman"/>
          <w:sz w:val="24"/>
          <w:szCs w:val="24"/>
        </w:rPr>
        <w:t xml:space="preserve">.7. </w:t>
      </w:r>
      <w:proofErr w:type="spellStart"/>
      <w:r w:rsidR="0084310C" w:rsidRPr="00352CF7">
        <w:rPr>
          <w:rFonts w:ascii="Times New Roman" w:hAnsi="Times New Roman"/>
          <w:sz w:val="24"/>
          <w:szCs w:val="24"/>
        </w:rPr>
        <w:t>Форс-мажорними</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обставинами</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можуть</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рахуватися</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надзвичайні</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невідворотні</w:t>
      </w:r>
      <w:proofErr w:type="spellEnd"/>
      <w:r w:rsidR="0084310C" w:rsidRPr="00352CF7">
        <w:rPr>
          <w:rFonts w:ascii="Times New Roman" w:hAnsi="Times New Roman"/>
          <w:sz w:val="24"/>
          <w:szCs w:val="24"/>
        </w:rPr>
        <w:t xml:space="preserve"> та </w:t>
      </w:r>
    </w:p>
    <w:p w:rsidR="0084310C" w:rsidRDefault="0084310C" w:rsidP="0084310C">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w:t>
      </w:r>
      <w:r w:rsidR="00EB020A">
        <w:rPr>
          <w:rFonts w:ascii="Times New Roman" w:hAnsi="Times New Roman"/>
          <w:sz w:val="24"/>
          <w:szCs w:val="24"/>
          <w:lang w:val="uk-UA"/>
        </w:rPr>
        <w:t>вини, а саме військова агресія російської ф</w:t>
      </w:r>
      <w:r w:rsidRPr="00714E50">
        <w:rPr>
          <w:rFonts w:ascii="Times New Roman" w:hAnsi="Times New Roman"/>
          <w:sz w:val="24"/>
          <w:szCs w:val="24"/>
          <w:lang w:val="uk-UA"/>
        </w:rPr>
        <w:t>едерації проти Україн</w:t>
      </w:r>
      <w:r w:rsidR="00EB020A">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84310C" w:rsidRDefault="00EB020A" w:rsidP="0084310C">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9</w:t>
      </w:r>
      <w:r w:rsidR="0084310C" w:rsidRPr="00352CF7">
        <w:rPr>
          <w:rFonts w:ascii="Times New Roman" w:hAnsi="Times New Roman"/>
          <w:sz w:val="24"/>
          <w:szCs w:val="24"/>
        </w:rPr>
        <w:t xml:space="preserve">.8. </w:t>
      </w:r>
      <w:proofErr w:type="gramStart"/>
      <w:r w:rsidR="0084310C" w:rsidRPr="00352CF7">
        <w:rPr>
          <w:rFonts w:ascii="Times New Roman" w:hAnsi="Times New Roman"/>
          <w:sz w:val="24"/>
          <w:szCs w:val="24"/>
        </w:rPr>
        <w:t>У</w:t>
      </w:r>
      <w:proofErr w:type="gram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разі</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неможливості</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виконання</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або</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неможливості</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належного</w:t>
      </w:r>
      <w:proofErr w:type="spellEnd"/>
      <w:r w:rsidR="0084310C" w:rsidRPr="00352CF7">
        <w:rPr>
          <w:rFonts w:ascii="Times New Roman" w:hAnsi="Times New Roman"/>
          <w:sz w:val="24"/>
          <w:szCs w:val="24"/>
        </w:rPr>
        <w:t xml:space="preserve"> </w:t>
      </w:r>
      <w:proofErr w:type="spellStart"/>
      <w:r w:rsidR="0084310C" w:rsidRPr="00352CF7">
        <w:rPr>
          <w:rFonts w:ascii="Times New Roman" w:hAnsi="Times New Roman"/>
          <w:sz w:val="24"/>
          <w:szCs w:val="24"/>
        </w:rPr>
        <w:t>виконання</w:t>
      </w:r>
      <w:proofErr w:type="spellEnd"/>
      <w:r w:rsidR="0084310C" w:rsidRPr="00352CF7">
        <w:rPr>
          <w:rFonts w:ascii="Times New Roman" w:hAnsi="Times New Roman"/>
          <w:sz w:val="24"/>
          <w:szCs w:val="24"/>
        </w:rPr>
        <w:t xml:space="preserve"> Сторонами будь-</w:t>
      </w:r>
    </w:p>
    <w:p w:rsidR="0084310C" w:rsidRPr="00714E50" w:rsidRDefault="0084310C" w:rsidP="0084310C">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наслідко</w:t>
      </w:r>
      <w:r w:rsidR="00EB020A">
        <w:rPr>
          <w:rFonts w:ascii="Times New Roman" w:hAnsi="Times New Roman"/>
          <w:sz w:val="24"/>
          <w:szCs w:val="24"/>
        </w:rPr>
        <w:t>м</w:t>
      </w:r>
      <w:proofErr w:type="spellEnd"/>
      <w:r w:rsidR="00EB020A">
        <w:rPr>
          <w:rFonts w:ascii="Times New Roman" w:hAnsi="Times New Roman"/>
          <w:sz w:val="24"/>
          <w:szCs w:val="24"/>
        </w:rPr>
        <w:t xml:space="preserve"> </w:t>
      </w:r>
      <w:proofErr w:type="spellStart"/>
      <w:r w:rsidR="00EB020A">
        <w:rPr>
          <w:rFonts w:ascii="Times New Roman" w:hAnsi="Times New Roman"/>
          <w:sz w:val="24"/>
          <w:szCs w:val="24"/>
        </w:rPr>
        <w:t>обставин</w:t>
      </w:r>
      <w:proofErr w:type="spellEnd"/>
      <w:r w:rsidR="00EB020A">
        <w:rPr>
          <w:rFonts w:ascii="Times New Roman" w:hAnsi="Times New Roman"/>
          <w:sz w:val="24"/>
          <w:szCs w:val="24"/>
        </w:rPr>
        <w:t xml:space="preserve">, </w:t>
      </w:r>
      <w:proofErr w:type="spellStart"/>
      <w:r w:rsidR="00EB020A">
        <w:rPr>
          <w:rFonts w:ascii="Times New Roman" w:hAnsi="Times New Roman"/>
          <w:sz w:val="24"/>
          <w:szCs w:val="24"/>
        </w:rPr>
        <w:t>визначених</w:t>
      </w:r>
      <w:proofErr w:type="spellEnd"/>
      <w:r w:rsidR="00EB020A">
        <w:rPr>
          <w:rFonts w:ascii="Times New Roman" w:hAnsi="Times New Roman"/>
          <w:sz w:val="24"/>
          <w:szCs w:val="24"/>
        </w:rPr>
        <w:t xml:space="preserve"> пунктом </w:t>
      </w:r>
      <w:r w:rsidR="00EB020A">
        <w:rPr>
          <w:rFonts w:ascii="Times New Roman" w:hAnsi="Times New Roman"/>
          <w:sz w:val="24"/>
          <w:szCs w:val="24"/>
          <w:lang w:val="uk-UA"/>
        </w:rPr>
        <w:t>9</w:t>
      </w:r>
      <w:r w:rsidRPr="00352CF7">
        <w:rPr>
          <w:rFonts w:ascii="Times New Roman" w:hAnsi="Times New Roman"/>
          <w:sz w:val="24"/>
          <w:szCs w:val="24"/>
        </w:rPr>
        <w:t xml:space="preserve">.7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w:t>
      </w:r>
      <w:r w:rsidR="00EB020A">
        <w:rPr>
          <w:rFonts w:ascii="Times New Roman" w:hAnsi="Times New Roman"/>
          <w:sz w:val="24"/>
          <w:szCs w:val="24"/>
        </w:rPr>
        <w:t>к</w:t>
      </w:r>
      <w:proofErr w:type="spellEnd"/>
      <w:r w:rsidR="00EB020A">
        <w:rPr>
          <w:rFonts w:ascii="Times New Roman" w:hAnsi="Times New Roman"/>
          <w:sz w:val="24"/>
          <w:szCs w:val="24"/>
        </w:rPr>
        <w:t xml:space="preserve"> </w:t>
      </w:r>
      <w:proofErr w:type="spellStart"/>
      <w:r w:rsidR="00EB020A">
        <w:rPr>
          <w:rFonts w:ascii="Times New Roman" w:hAnsi="Times New Roman"/>
          <w:sz w:val="24"/>
          <w:szCs w:val="24"/>
        </w:rPr>
        <w:t>обставин</w:t>
      </w:r>
      <w:proofErr w:type="spellEnd"/>
      <w:r w:rsidR="00EB020A">
        <w:rPr>
          <w:rFonts w:ascii="Times New Roman" w:hAnsi="Times New Roman"/>
          <w:sz w:val="24"/>
          <w:szCs w:val="24"/>
        </w:rPr>
        <w:t xml:space="preserve">, </w:t>
      </w:r>
      <w:proofErr w:type="spellStart"/>
      <w:r w:rsidR="00EB020A">
        <w:rPr>
          <w:rFonts w:ascii="Times New Roman" w:hAnsi="Times New Roman"/>
          <w:sz w:val="24"/>
          <w:szCs w:val="24"/>
        </w:rPr>
        <w:t>визначених</w:t>
      </w:r>
      <w:proofErr w:type="spellEnd"/>
      <w:r w:rsidR="00EB020A">
        <w:rPr>
          <w:rFonts w:ascii="Times New Roman" w:hAnsi="Times New Roman"/>
          <w:sz w:val="24"/>
          <w:szCs w:val="24"/>
        </w:rPr>
        <w:t xml:space="preserve"> пунктом </w:t>
      </w:r>
      <w:r w:rsidR="00EB020A">
        <w:rPr>
          <w:rFonts w:ascii="Times New Roman" w:hAnsi="Times New Roman"/>
          <w:sz w:val="24"/>
          <w:szCs w:val="24"/>
          <w:lang w:val="uk-UA"/>
        </w:rPr>
        <w:t>9</w:t>
      </w:r>
      <w:r w:rsidRPr="00352CF7">
        <w:rPr>
          <w:rFonts w:ascii="Times New Roman" w:hAnsi="Times New Roman"/>
          <w:sz w:val="24"/>
          <w:szCs w:val="24"/>
        </w:rPr>
        <w:t xml:space="preserve">.7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w:t>
      </w:r>
      <w:r w:rsidR="00EB020A">
        <w:rPr>
          <w:rFonts w:ascii="Times New Roman" w:hAnsi="Times New Roman"/>
          <w:sz w:val="24"/>
          <w:szCs w:val="24"/>
        </w:rPr>
        <w:t>к</w:t>
      </w:r>
      <w:proofErr w:type="spellEnd"/>
      <w:r w:rsidR="00EB020A">
        <w:rPr>
          <w:rFonts w:ascii="Times New Roman" w:hAnsi="Times New Roman"/>
          <w:sz w:val="24"/>
          <w:szCs w:val="24"/>
        </w:rPr>
        <w:t xml:space="preserve"> </w:t>
      </w:r>
      <w:proofErr w:type="spellStart"/>
      <w:r w:rsidR="00EB020A">
        <w:rPr>
          <w:rFonts w:ascii="Times New Roman" w:hAnsi="Times New Roman"/>
          <w:sz w:val="24"/>
          <w:szCs w:val="24"/>
        </w:rPr>
        <w:t>обставин</w:t>
      </w:r>
      <w:proofErr w:type="spellEnd"/>
      <w:proofErr w:type="gramEnd"/>
      <w:r w:rsidR="00EB020A">
        <w:rPr>
          <w:rFonts w:ascii="Times New Roman" w:hAnsi="Times New Roman"/>
          <w:sz w:val="24"/>
          <w:szCs w:val="24"/>
        </w:rPr>
        <w:t xml:space="preserve">, </w:t>
      </w:r>
      <w:proofErr w:type="spellStart"/>
      <w:r w:rsidR="00EB020A">
        <w:rPr>
          <w:rFonts w:ascii="Times New Roman" w:hAnsi="Times New Roman"/>
          <w:sz w:val="24"/>
          <w:szCs w:val="24"/>
        </w:rPr>
        <w:t>визначених</w:t>
      </w:r>
      <w:proofErr w:type="spellEnd"/>
      <w:r w:rsidR="00EB020A">
        <w:rPr>
          <w:rFonts w:ascii="Times New Roman" w:hAnsi="Times New Roman"/>
          <w:sz w:val="24"/>
          <w:szCs w:val="24"/>
        </w:rPr>
        <w:t xml:space="preserve"> пунктом </w:t>
      </w:r>
      <w:r w:rsidR="00EB020A">
        <w:rPr>
          <w:rFonts w:ascii="Times New Roman" w:hAnsi="Times New Roman"/>
          <w:sz w:val="24"/>
          <w:szCs w:val="24"/>
          <w:lang w:val="uk-UA"/>
        </w:rPr>
        <w:t>9</w:t>
      </w:r>
      <w:r w:rsidRPr="00352CF7">
        <w:rPr>
          <w:rFonts w:ascii="Times New Roman" w:hAnsi="Times New Roman"/>
          <w:sz w:val="24"/>
          <w:szCs w:val="24"/>
        </w:rPr>
        <w:t xml:space="preserve">.7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FF2788" w:rsidRPr="00D06A16" w:rsidRDefault="00FF2788" w:rsidP="0084310C">
      <w:pPr>
        <w:spacing w:after="0" w:line="240" w:lineRule="auto"/>
        <w:jc w:val="both"/>
        <w:rPr>
          <w:rFonts w:ascii="Times New Roman" w:eastAsia="Times New Roman" w:hAnsi="Times New Roman" w:cs="Times New Roman"/>
          <w:sz w:val="24"/>
          <w:szCs w:val="24"/>
          <w:lang w:val="uk-UA"/>
        </w:rPr>
      </w:pPr>
    </w:p>
    <w:p w:rsidR="00FF2788" w:rsidRPr="00D06A16" w:rsidRDefault="00EB020A" w:rsidP="00FF2788">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10</w:t>
      </w:r>
      <w:r w:rsidR="00FF2788">
        <w:rPr>
          <w:rFonts w:ascii="Times New Roman" w:eastAsia="Times New Roman" w:hAnsi="Times New Roman" w:cs="Times New Roman"/>
          <w:b/>
          <w:bCs/>
          <w:color w:val="000000"/>
          <w:sz w:val="24"/>
          <w:szCs w:val="24"/>
          <w:lang w:val="uk-UA" w:eastAsia="uk-UA"/>
        </w:rPr>
        <w:t xml:space="preserve">. </w:t>
      </w:r>
      <w:r w:rsidR="00FF2788" w:rsidRPr="00D06A16">
        <w:rPr>
          <w:rFonts w:ascii="Times New Roman" w:eastAsia="Times New Roman" w:hAnsi="Times New Roman" w:cs="Times New Roman"/>
          <w:b/>
          <w:bCs/>
          <w:color w:val="000000"/>
          <w:sz w:val="24"/>
          <w:szCs w:val="24"/>
          <w:lang w:val="uk-UA" w:eastAsia="uk-UA"/>
        </w:rPr>
        <w:t>ВИРІШЕННЯ СПОРІВ</w:t>
      </w:r>
    </w:p>
    <w:p w:rsidR="00FF2788" w:rsidRDefault="00EB020A" w:rsidP="00FF278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r w:rsidR="00FF2788">
        <w:rPr>
          <w:rFonts w:ascii="Times New Roman" w:eastAsia="Times New Roman" w:hAnsi="Times New Roman" w:cs="Times New Roman"/>
          <w:color w:val="000000"/>
          <w:sz w:val="24"/>
          <w:szCs w:val="24"/>
          <w:lang w:val="uk-UA" w:eastAsia="uk-UA"/>
        </w:rPr>
        <w:t xml:space="preserve">.1. </w:t>
      </w:r>
      <w:r w:rsidR="00FF2788"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FF2788" w:rsidRDefault="00EB020A" w:rsidP="00FF2788">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r w:rsidR="00FF2788">
        <w:rPr>
          <w:rFonts w:ascii="Times New Roman" w:eastAsia="Times New Roman" w:hAnsi="Times New Roman" w:cs="Times New Roman"/>
          <w:color w:val="000000"/>
          <w:sz w:val="24"/>
          <w:szCs w:val="24"/>
          <w:lang w:val="uk-UA" w:eastAsia="uk-UA"/>
        </w:rPr>
        <w:t xml:space="preserve">.2. </w:t>
      </w:r>
      <w:r w:rsidR="00FF2788" w:rsidRPr="00ED365A">
        <w:rPr>
          <w:rFonts w:ascii="Times New Roman" w:eastAsia="Times New Roman" w:hAnsi="Times New Roman" w:cs="Times New Roman"/>
          <w:color w:val="000000"/>
          <w:sz w:val="24"/>
          <w:szCs w:val="24"/>
          <w:lang w:val="uk-UA" w:eastAsia="uk-UA"/>
        </w:rPr>
        <w:t>Усі спори, з яких не було досягнуто згоди, вирішуються в судовому порядку згідно з чинним</w:t>
      </w:r>
      <w:r w:rsidR="00FF2788">
        <w:rPr>
          <w:rFonts w:ascii="Times New Roman" w:eastAsia="Times New Roman" w:hAnsi="Times New Roman" w:cs="Times New Roman"/>
          <w:color w:val="000000"/>
          <w:sz w:val="24"/>
          <w:szCs w:val="24"/>
          <w:lang w:val="uk-UA" w:eastAsia="uk-UA"/>
        </w:rPr>
        <w:t xml:space="preserve"> </w:t>
      </w:r>
      <w:r w:rsidR="00FF2788" w:rsidRPr="00ED365A">
        <w:rPr>
          <w:rFonts w:ascii="Times New Roman" w:eastAsia="Times New Roman" w:hAnsi="Times New Roman" w:cs="Times New Roman"/>
          <w:color w:val="000000"/>
          <w:sz w:val="24"/>
          <w:szCs w:val="24"/>
          <w:lang w:val="uk-UA" w:eastAsia="uk-UA"/>
        </w:rPr>
        <w:t>законодавством України</w:t>
      </w:r>
      <w:r w:rsidR="00FF2788">
        <w:rPr>
          <w:rFonts w:ascii="Times New Roman" w:eastAsia="Times New Roman" w:hAnsi="Times New Roman" w:cs="Times New Roman"/>
          <w:color w:val="000000"/>
          <w:sz w:val="24"/>
          <w:szCs w:val="24"/>
          <w:lang w:val="uk-UA" w:eastAsia="uk-UA"/>
        </w:rPr>
        <w:t>.</w:t>
      </w:r>
    </w:p>
    <w:p w:rsidR="00FF2788" w:rsidRPr="00ED365A" w:rsidRDefault="00FF2788" w:rsidP="00FF2788">
      <w:pPr>
        <w:spacing w:after="0" w:line="240" w:lineRule="auto"/>
        <w:ind w:firstLine="709"/>
        <w:jc w:val="both"/>
        <w:rPr>
          <w:rFonts w:ascii="Times New Roman" w:eastAsia="Times New Roman" w:hAnsi="Times New Roman" w:cs="Times New Roman"/>
          <w:color w:val="000000"/>
          <w:sz w:val="24"/>
          <w:szCs w:val="24"/>
          <w:lang w:val="uk-UA" w:eastAsia="uk-UA"/>
        </w:rPr>
      </w:pPr>
    </w:p>
    <w:p w:rsidR="00FF2788" w:rsidRPr="00ED365A" w:rsidRDefault="00FF2788" w:rsidP="00EB020A">
      <w:pPr>
        <w:pStyle w:val="a4"/>
        <w:numPr>
          <w:ilvl w:val="0"/>
          <w:numId w:val="21"/>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091493" w:rsidRPr="00091493" w:rsidRDefault="00091493" w:rsidP="00091493">
      <w:pPr>
        <w:pStyle w:val="a4"/>
        <w:numPr>
          <w:ilvl w:val="1"/>
          <w:numId w:val="21"/>
        </w:numPr>
        <w:spacing w:after="0" w:line="240" w:lineRule="auto"/>
        <w:jc w:val="both"/>
        <w:rPr>
          <w:rFonts w:ascii="Times New Roman" w:hAnsi="Times New Roman"/>
          <w:color w:val="000000"/>
          <w:sz w:val="24"/>
          <w:szCs w:val="24"/>
          <w:lang w:val="uk-UA"/>
        </w:rPr>
      </w:pPr>
      <w:r w:rsidRPr="00091493">
        <w:rPr>
          <w:rFonts w:ascii="Times New Roman" w:hAnsi="Times New Roman"/>
          <w:color w:val="000000"/>
          <w:sz w:val="24"/>
          <w:szCs w:val="24"/>
          <w:lang w:val="uk-UA"/>
        </w:rPr>
        <w:t xml:space="preserve">Цей Договір набирає чинності з дня його підписання та діє до 22 серпня 2022 р. </w:t>
      </w:r>
    </w:p>
    <w:p w:rsidR="00091493" w:rsidRDefault="00091493" w:rsidP="00091493">
      <w:pPr>
        <w:spacing w:after="0" w:line="240" w:lineRule="auto"/>
        <w:jc w:val="both"/>
        <w:rPr>
          <w:rFonts w:ascii="Times New Roman" w:hAnsi="Times New Roman"/>
          <w:sz w:val="24"/>
          <w:szCs w:val="24"/>
          <w:lang w:val="uk-UA"/>
        </w:rPr>
      </w:pPr>
      <w:r w:rsidRPr="00091493">
        <w:rPr>
          <w:rFonts w:ascii="Times New Roman" w:hAnsi="Times New Roman"/>
          <w:color w:val="000000"/>
          <w:sz w:val="24"/>
          <w:szCs w:val="24"/>
          <w:lang w:val="uk-UA"/>
        </w:rPr>
        <w:t>(включно), а саме до завершення воєнного стану, оголошеного Указом Президента України від 17 травня 2022 р. № 341/2022  «Про продовження строку дії воєнного стану в Україні» затвердженого Законом України від 22 травня 2022 р. № 2263-IX а в частині оплати за</w:t>
      </w:r>
      <w:r w:rsidR="00B61DD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надані Послуги  - </w:t>
      </w:r>
      <w:r w:rsidRPr="00091493">
        <w:rPr>
          <w:rFonts w:ascii="Times New Roman" w:hAnsi="Times New Roman"/>
          <w:color w:val="000000"/>
          <w:sz w:val="24"/>
          <w:szCs w:val="24"/>
          <w:lang w:val="uk-UA"/>
        </w:rPr>
        <w:t xml:space="preserve"> до повного виконання Сторонами узятих на себе зобов’язань.</w:t>
      </w:r>
      <w:r w:rsidR="00B61DD2">
        <w:rPr>
          <w:rFonts w:ascii="Times New Roman" w:hAnsi="Times New Roman"/>
          <w:color w:val="000000"/>
          <w:sz w:val="24"/>
          <w:szCs w:val="24"/>
          <w:lang w:val="uk-UA"/>
        </w:rPr>
        <w:t xml:space="preserve"> </w:t>
      </w:r>
      <w:r>
        <w:rPr>
          <w:rFonts w:ascii="Times New Roman" w:hAnsi="Times New Roman"/>
          <w:color w:val="000000"/>
          <w:sz w:val="24"/>
          <w:szCs w:val="24"/>
          <w:lang w:val="uk-UA"/>
        </w:rPr>
        <w:t>Строк дії цього Д</w:t>
      </w:r>
      <w:r w:rsidRPr="00091493">
        <w:rPr>
          <w:rFonts w:ascii="Times New Roman" w:hAnsi="Times New Roman"/>
          <w:color w:val="000000"/>
          <w:sz w:val="24"/>
          <w:szCs w:val="24"/>
          <w:lang w:val="uk-UA"/>
        </w:rPr>
        <w:t>оговору може бути продовжений за згодою сторін у разі продовження строку дії воєнного стану в Україні.</w:t>
      </w:r>
    </w:p>
    <w:p w:rsidR="00091493" w:rsidRPr="00091493" w:rsidRDefault="00091493" w:rsidP="00091493">
      <w:pPr>
        <w:pStyle w:val="a4"/>
        <w:numPr>
          <w:ilvl w:val="1"/>
          <w:numId w:val="21"/>
        </w:numPr>
        <w:spacing w:after="0" w:line="240" w:lineRule="auto"/>
        <w:jc w:val="both"/>
        <w:rPr>
          <w:rFonts w:ascii="Times New Roman" w:hAnsi="Times New Roman"/>
          <w:sz w:val="24"/>
          <w:szCs w:val="24"/>
          <w:lang w:val="uk-UA"/>
        </w:rPr>
      </w:pPr>
      <w:proofErr w:type="spellStart"/>
      <w:r w:rsidRPr="00091493">
        <w:rPr>
          <w:rFonts w:ascii="Times New Roman" w:eastAsia="Calibri" w:hAnsi="Times New Roman"/>
          <w:snapToGrid w:val="0"/>
          <w:color w:val="000000"/>
          <w:sz w:val="24"/>
          <w:szCs w:val="24"/>
          <w:lang w:eastAsia="en-US"/>
        </w:rPr>
        <w:t>Закінчення</w:t>
      </w:r>
      <w:proofErr w:type="spellEnd"/>
      <w:r w:rsidRPr="00091493">
        <w:rPr>
          <w:rFonts w:ascii="Times New Roman" w:eastAsia="Calibri" w:hAnsi="Times New Roman"/>
          <w:snapToGrid w:val="0"/>
          <w:color w:val="000000"/>
          <w:sz w:val="24"/>
          <w:szCs w:val="24"/>
          <w:lang w:eastAsia="en-US"/>
        </w:rPr>
        <w:t xml:space="preserve"> строку </w:t>
      </w:r>
      <w:proofErr w:type="spellStart"/>
      <w:r w:rsidRPr="00091493">
        <w:rPr>
          <w:rFonts w:ascii="Times New Roman" w:eastAsia="Calibri" w:hAnsi="Times New Roman"/>
          <w:snapToGrid w:val="0"/>
          <w:color w:val="000000"/>
          <w:sz w:val="24"/>
          <w:szCs w:val="24"/>
          <w:lang w:eastAsia="en-US"/>
        </w:rPr>
        <w:t>дії</w:t>
      </w:r>
      <w:proofErr w:type="spellEnd"/>
      <w:r w:rsidRPr="00091493">
        <w:rPr>
          <w:rFonts w:ascii="Times New Roman" w:eastAsia="Calibri" w:hAnsi="Times New Roman"/>
          <w:snapToGrid w:val="0"/>
          <w:color w:val="000000"/>
          <w:sz w:val="24"/>
          <w:szCs w:val="24"/>
          <w:lang w:eastAsia="en-US"/>
        </w:rPr>
        <w:t xml:space="preserve"> Договору не </w:t>
      </w:r>
      <w:proofErr w:type="spellStart"/>
      <w:r w:rsidRPr="00091493">
        <w:rPr>
          <w:rFonts w:ascii="Times New Roman" w:eastAsia="Calibri" w:hAnsi="Times New Roman"/>
          <w:snapToGrid w:val="0"/>
          <w:color w:val="000000"/>
          <w:sz w:val="24"/>
          <w:szCs w:val="24"/>
          <w:lang w:eastAsia="en-US"/>
        </w:rPr>
        <w:t>звільняє</w:t>
      </w:r>
      <w:proofErr w:type="spellEnd"/>
      <w:r w:rsidRPr="00091493">
        <w:rPr>
          <w:rFonts w:ascii="Times New Roman" w:eastAsia="Calibri" w:hAnsi="Times New Roman"/>
          <w:snapToGrid w:val="0"/>
          <w:color w:val="000000"/>
          <w:sz w:val="24"/>
          <w:szCs w:val="24"/>
          <w:lang w:eastAsia="en-US"/>
        </w:rPr>
        <w:t xml:space="preserve"> </w:t>
      </w:r>
      <w:proofErr w:type="spellStart"/>
      <w:r w:rsidRPr="00091493">
        <w:rPr>
          <w:rFonts w:ascii="Times New Roman" w:eastAsia="Calibri" w:hAnsi="Times New Roman"/>
          <w:snapToGrid w:val="0"/>
          <w:color w:val="000000"/>
          <w:sz w:val="24"/>
          <w:szCs w:val="24"/>
          <w:lang w:eastAsia="en-US"/>
        </w:rPr>
        <w:t>Сторони</w:t>
      </w:r>
      <w:proofErr w:type="spellEnd"/>
      <w:r w:rsidRPr="00091493">
        <w:rPr>
          <w:rFonts w:ascii="Times New Roman" w:eastAsia="Calibri" w:hAnsi="Times New Roman"/>
          <w:snapToGrid w:val="0"/>
          <w:color w:val="000000"/>
          <w:sz w:val="24"/>
          <w:szCs w:val="24"/>
          <w:lang w:eastAsia="en-US"/>
        </w:rPr>
        <w:t xml:space="preserve"> </w:t>
      </w:r>
      <w:proofErr w:type="spellStart"/>
      <w:r w:rsidRPr="00091493">
        <w:rPr>
          <w:rFonts w:ascii="Times New Roman" w:eastAsia="Calibri" w:hAnsi="Times New Roman"/>
          <w:snapToGrid w:val="0"/>
          <w:color w:val="000000"/>
          <w:sz w:val="24"/>
          <w:szCs w:val="24"/>
          <w:lang w:eastAsia="en-US"/>
        </w:rPr>
        <w:t>від</w:t>
      </w:r>
      <w:proofErr w:type="spellEnd"/>
      <w:r w:rsidRPr="00091493">
        <w:rPr>
          <w:rFonts w:ascii="Times New Roman" w:eastAsia="Calibri" w:hAnsi="Times New Roman"/>
          <w:snapToGrid w:val="0"/>
          <w:color w:val="000000"/>
          <w:sz w:val="24"/>
          <w:szCs w:val="24"/>
          <w:lang w:eastAsia="en-US"/>
        </w:rPr>
        <w:t xml:space="preserve"> </w:t>
      </w:r>
      <w:proofErr w:type="spellStart"/>
      <w:r w:rsidRPr="00091493">
        <w:rPr>
          <w:rFonts w:ascii="Times New Roman" w:eastAsia="Calibri" w:hAnsi="Times New Roman"/>
          <w:snapToGrid w:val="0"/>
          <w:color w:val="000000"/>
          <w:sz w:val="24"/>
          <w:szCs w:val="24"/>
          <w:lang w:eastAsia="en-US"/>
        </w:rPr>
        <w:t>відповідальності</w:t>
      </w:r>
      <w:proofErr w:type="spellEnd"/>
      <w:r w:rsidRPr="00091493">
        <w:rPr>
          <w:rFonts w:ascii="Times New Roman" w:eastAsia="Calibri" w:hAnsi="Times New Roman"/>
          <w:snapToGrid w:val="0"/>
          <w:color w:val="000000"/>
          <w:sz w:val="24"/>
          <w:szCs w:val="24"/>
          <w:lang w:eastAsia="en-US"/>
        </w:rPr>
        <w:t xml:space="preserve"> за </w:t>
      </w:r>
      <w:proofErr w:type="spellStart"/>
      <w:r w:rsidRPr="00091493">
        <w:rPr>
          <w:rFonts w:ascii="Times New Roman" w:eastAsia="Calibri" w:hAnsi="Times New Roman"/>
          <w:snapToGrid w:val="0"/>
          <w:color w:val="000000"/>
          <w:sz w:val="24"/>
          <w:szCs w:val="24"/>
          <w:lang w:eastAsia="en-US"/>
        </w:rPr>
        <w:t>його</w:t>
      </w:r>
      <w:proofErr w:type="spellEnd"/>
      <w:r w:rsidRPr="00091493">
        <w:rPr>
          <w:rFonts w:ascii="Times New Roman" w:eastAsia="Calibri" w:hAnsi="Times New Roman"/>
          <w:snapToGrid w:val="0"/>
          <w:color w:val="000000"/>
          <w:sz w:val="24"/>
          <w:szCs w:val="24"/>
          <w:lang w:eastAsia="en-US"/>
        </w:rPr>
        <w:t xml:space="preserve"> </w:t>
      </w:r>
    </w:p>
    <w:p w:rsidR="00091493" w:rsidRPr="00091493" w:rsidRDefault="00091493" w:rsidP="00091493">
      <w:pPr>
        <w:spacing w:after="0" w:line="240" w:lineRule="auto"/>
        <w:jc w:val="both"/>
        <w:rPr>
          <w:rFonts w:ascii="Times New Roman" w:hAnsi="Times New Roman"/>
          <w:sz w:val="24"/>
          <w:szCs w:val="24"/>
          <w:lang w:val="uk-UA"/>
        </w:rPr>
      </w:pPr>
      <w:proofErr w:type="spellStart"/>
      <w:r w:rsidRPr="00091493">
        <w:rPr>
          <w:rFonts w:ascii="Times New Roman" w:eastAsia="Calibri" w:hAnsi="Times New Roman"/>
          <w:snapToGrid w:val="0"/>
          <w:color w:val="000000"/>
          <w:sz w:val="24"/>
          <w:szCs w:val="24"/>
          <w:lang w:eastAsia="en-US"/>
        </w:rPr>
        <w:t>порушення</w:t>
      </w:r>
      <w:proofErr w:type="spellEnd"/>
      <w:r w:rsidRPr="00091493">
        <w:rPr>
          <w:rFonts w:ascii="Times New Roman" w:eastAsia="Calibri" w:hAnsi="Times New Roman"/>
          <w:snapToGrid w:val="0"/>
          <w:color w:val="000000"/>
          <w:sz w:val="24"/>
          <w:szCs w:val="24"/>
          <w:lang w:eastAsia="en-US"/>
        </w:rPr>
        <w:t xml:space="preserve">, яке мало </w:t>
      </w:r>
      <w:proofErr w:type="spellStart"/>
      <w:r w:rsidRPr="00091493">
        <w:rPr>
          <w:rFonts w:ascii="Times New Roman" w:eastAsia="Calibri" w:hAnsi="Times New Roman"/>
          <w:snapToGrid w:val="0"/>
          <w:color w:val="000000"/>
          <w:sz w:val="24"/>
          <w:szCs w:val="24"/>
          <w:lang w:eastAsia="en-US"/>
        </w:rPr>
        <w:t>місце</w:t>
      </w:r>
      <w:proofErr w:type="spellEnd"/>
      <w:r w:rsidRPr="00091493">
        <w:rPr>
          <w:rFonts w:ascii="Times New Roman" w:eastAsia="Calibri" w:hAnsi="Times New Roman"/>
          <w:snapToGrid w:val="0"/>
          <w:color w:val="000000"/>
          <w:sz w:val="24"/>
          <w:szCs w:val="24"/>
          <w:lang w:eastAsia="en-US"/>
        </w:rPr>
        <w:t xml:space="preserve"> </w:t>
      </w:r>
      <w:proofErr w:type="spellStart"/>
      <w:proofErr w:type="gramStart"/>
      <w:r w:rsidRPr="00091493">
        <w:rPr>
          <w:rFonts w:ascii="Times New Roman" w:eastAsia="Calibri" w:hAnsi="Times New Roman"/>
          <w:snapToGrid w:val="0"/>
          <w:color w:val="000000"/>
          <w:sz w:val="24"/>
          <w:szCs w:val="24"/>
          <w:lang w:eastAsia="en-US"/>
        </w:rPr>
        <w:t>п</w:t>
      </w:r>
      <w:proofErr w:type="gramEnd"/>
      <w:r w:rsidRPr="00091493">
        <w:rPr>
          <w:rFonts w:ascii="Times New Roman" w:eastAsia="Calibri" w:hAnsi="Times New Roman"/>
          <w:snapToGrid w:val="0"/>
          <w:color w:val="000000"/>
          <w:sz w:val="24"/>
          <w:szCs w:val="24"/>
          <w:lang w:eastAsia="en-US"/>
        </w:rPr>
        <w:t>ід</w:t>
      </w:r>
      <w:proofErr w:type="spellEnd"/>
      <w:r w:rsidRPr="00091493">
        <w:rPr>
          <w:rFonts w:ascii="Times New Roman" w:eastAsia="Calibri" w:hAnsi="Times New Roman"/>
          <w:snapToGrid w:val="0"/>
          <w:color w:val="000000"/>
          <w:sz w:val="24"/>
          <w:szCs w:val="24"/>
          <w:lang w:eastAsia="en-US"/>
        </w:rPr>
        <w:t xml:space="preserve"> час </w:t>
      </w:r>
      <w:proofErr w:type="spellStart"/>
      <w:r w:rsidRPr="00091493">
        <w:rPr>
          <w:rFonts w:ascii="Times New Roman" w:eastAsia="Calibri" w:hAnsi="Times New Roman"/>
          <w:snapToGrid w:val="0"/>
          <w:color w:val="000000"/>
          <w:sz w:val="24"/>
          <w:szCs w:val="24"/>
          <w:lang w:eastAsia="en-US"/>
        </w:rPr>
        <w:t>дії</w:t>
      </w:r>
      <w:proofErr w:type="spellEnd"/>
      <w:r w:rsidRPr="00091493">
        <w:rPr>
          <w:rFonts w:ascii="Times New Roman" w:eastAsia="Calibri" w:hAnsi="Times New Roman"/>
          <w:snapToGrid w:val="0"/>
          <w:color w:val="000000"/>
          <w:sz w:val="24"/>
          <w:szCs w:val="24"/>
          <w:lang w:eastAsia="en-US"/>
        </w:rPr>
        <w:t xml:space="preserve"> Договору.</w:t>
      </w:r>
    </w:p>
    <w:p w:rsidR="00FF2788" w:rsidRPr="00D06A16" w:rsidRDefault="00FF2788" w:rsidP="00FF2788">
      <w:pPr>
        <w:spacing w:after="0" w:line="240" w:lineRule="auto"/>
        <w:ind w:firstLine="709"/>
        <w:jc w:val="both"/>
        <w:rPr>
          <w:rFonts w:ascii="Times New Roman" w:eastAsia="Times New Roman" w:hAnsi="Times New Roman" w:cs="Times New Roman"/>
          <w:color w:val="000000"/>
          <w:sz w:val="24"/>
          <w:szCs w:val="24"/>
          <w:lang w:val="uk-UA" w:eastAsia="uk-UA"/>
        </w:rPr>
      </w:pPr>
    </w:p>
    <w:p w:rsidR="00FF2788" w:rsidRPr="00091493" w:rsidRDefault="00FF2788" w:rsidP="00091493">
      <w:pPr>
        <w:pStyle w:val="a4"/>
        <w:numPr>
          <w:ilvl w:val="0"/>
          <w:numId w:val="21"/>
        </w:numPr>
        <w:spacing w:after="0" w:line="240" w:lineRule="auto"/>
        <w:jc w:val="center"/>
        <w:rPr>
          <w:rFonts w:ascii="Times New Roman" w:eastAsia="Times New Roman" w:hAnsi="Times New Roman" w:cs="Times New Roman"/>
          <w:b/>
          <w:bCs/>
          <w:color w:val="000000"/>
          <w:sz w:val="24"/>
          <w:szCs w:val="24"/>
          <w:lang w:val="uk-UA" w:eastAsia="uk-UA"/>
        </w:rPr>
      </w:pPr>
      <w:r w:rsidRPr="00091493">
        <w:rPr>
          <w:rFonts w:ascii="Times New Roman" w:eastAsia="Times New Roman" w:hAnsi="Times New Roman" w:cs="Times New Roman"/>
          <w:b/>
          <w:bCs/>
          <w:color w:val="000000"/>
          <w:sz w:val="24"/>
          <w:szCs w:val="24"/>
          <w:lang w:val="uk-UA" w:eastAsia="uk-UA"/>
        </w:rPr>
        <w:t>ІНШІ УМОВИ</w:t>
      </w:r>
    </w:p>
    <w:p w:rsidR="00091493" w:rsidRPr="00091493" w:rsidRDefault="00091493" w:rsidP="00091493">
      <w:pPr>
        <w:pStyle w:val="a4"/>
        <w:numPr>
          <w:ilvl w:val="1"/>
          <w:numId w:val="21"/>
        </w:numPr>
        <w:spacing w:after="0" w:line="240" w:lineRule="auto"/>
        <w:jc w:val="both"/>
        <w:rPr>
          <w:rFonts w:ascii="Times New Roman" w:hAnsi="Times New Roman"/>
          <w:color w:val="000000"/>
          <w:spacing w:val="1"/>
          <w:sz w:val="24"/>
          <w:szCs w:val="24"/>
          <w:lang w:val="uk-UA"/>
        </w:rPr>
      </w:pPr>
      <w:r w:rsidRPr="00091493">
        <w:rPr>
          <w:rFonts w:ascii="Times New Roman" w:hAnsi="Times New Roman"/>
          <w:color w:val="000000"/>
          <w:spacing w:val="1"/>
          <w:sz w:val="24"/>
          <w:szCs w:val="24"/>
          <w:lang w:val="uk-UA"/>
        </w:rPr>
        <w:t xml:space="preserve">Дія Договору припиняється: за згодою Сторін; з інших підстав, передбачених цим </w:t>
      </w:r>
    </w:p>
    <w:p w:rsidR="00091493" w:rsidRDefault="00091493" w:rsidP="00091493">
      <w:pPr>
        <w:spacing w:after="0" w:line="240" w:lineRule="auto"/>
        <w:jc w:val="both"/>
        <w:rPr>
          <w:rFonts w:ascii="Times New Roman" w:hAnsi="Times New Roman"/>
          <w:b/>
          <w:bCs/>
          <w:color w:val="000000"/>
          <w:sz w:val="24"/>
          <w:szCs w:val="24"/>
          <w:lang w:val="uk-UA" w:eastAsia="uk-UA"/>
        </w:rPr>
      </w:pPr>
      <w:r w:rsidRPr="00091493">
        <w:rPr>
          <w:rFonts w:ascii="Times New Roman" w:hAnsi="Times New Roman"/>
          <w:color w:val="000000"/>
          <w:spacing w:val="1"/>
          <w:sz w:val="24"/>
          <w:szCs w:val="24"/>
          <w:lang w:val="uk-UA"/>
        </w:rPr>
        <w:t>Договором та чинним законодавством України, а також при скасуванні воєнного стану на території України.</w:t>
      </w:r>
    </w:p>
    <w:p w:rsidR="00091493" w:rsidRPr="00091493" w:rsidRDefault="00091493" w:rsidP="00091493">
      <w:pPr>
        <w:pStyle w:val="a4"/>
        <w:numPr>
          <w:ilvl w:val="1"/>
          <w:numId w:val="21"/>
        </w:numPr>
        <w:spacing w:after="0" w:line="240" w:lineRule="auto"/>
        <w:jc w:val="both"/>
        <w:rPr>
          <w:rFonts w:ascii="Times New Roman" w:hAnsi="Times New Roman"/>
          <w:color w:val="000000"/>
          <w:sz w:val="24"/>
          <w:szCs w:val="24"/>
          <w:lang w:val="uk-UA"/>
        </w:rPr>
      </w:pPr>
      <w:r w:rsidRPr="00091493">
        <w:rPr>
          <w:rFonts w:ascii="Times New Roman" w:hAnsi="Times New Roman"/>
          <w:color w:val="000000"/>
          <w:sz w:val="24"/>
          <w:szCs w:val="24"/>
          <w:lang w:val="uk-UA"/>
        </w:rPr>
        <w:t xml:space="preserve">Усі повідомлення, заяви та претензії, що пов’язані із виконанням цього Договору, або </w:t>
      </w:r>
    </w:p>
    <w:p w:rsidR="00091493" w:rsidRDefault="00091493" w:rsidP="00091493">
      <w:pPr>
        <w:spacing w:after="0" w:line="240" w:lineRule="auto"/>
        <w:jc w:val="both"/>
        <w:rPr>
          <w:rFonts w:ascii="Times New Roman" w:hAnsi="Times New Roman"/>
          <w:b/>
          <w:bCs/>
          <w:color w:val="000000"/>
          <w:sz w:val="24"/>
          <w:szCs w:val="24"/>
          <w:lang w:val="uk-UA" w:eastAsia="uk-UA"/>
        </w:rPr>
      </w:pPr>
      <w:r w:rsidRPr="00091493">
        <w:rPr>
          <w:rFonts w:ascii="Times New Roman" w:hAnsi="Times New Roman"/>
          <w:color w:val="000000"/>
          <w:sz w:val="24"/>
          <w:szCs w:val="24"/>
          <w:lang w:val="uk-UA"/>
        </w:rPr>
        <w:t>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091493" w:rsidRPr="00091493" w:rsidRDefault="00091493" w:rsidP="00091493">
      <w:pPr>
        <w:pStyle w:val="a4"/>
        <w:numPr>
          <w:ilvl w:val="1"/>
          <w:numId w:val="21"/>
        </w:numPr>
        <w:spacing w:after="0" w:line="240" w:lineRule="auto"/>
        <w:jc w:val="both"/>
        <w:rPr>
          <w:rFonts w:ascii="Times New Roman" w:hAnsi="Times New Roman"/>
          <w:color w:val="000000"/>
          <w:sz w:val="24"/>
          <w:szCs w:val="24"/>
          <w:lang w:val="uk-UA"/>
        </w:rPr>
      </w:pPr>
      <w:r w:rsidRPr="00091493">
        <w:rPr>
          <w:rFonts w:ascii="Times New Roman" w:hAnsi="Times New Roman"/>
          <w:color w:val="000000"/>
          <w:sz w:val="24"/>
          <w:szCs w:val="24"/>
          <w:lang w:val="uk-UA"/>
        </w:rPr>
        <w:t xml:space="preserve">Усі Додатки до Договору набирають чинності з моменту їх підписання уповноваженими </w:t>
      </w:r>
    </w:p>
    <w:p w:rsidR="00091493" w:rsidRDefault="00091493" w:rsidP="00091493">
      <w:pPr>
        <w:spacing w:after="0" w:line="240" w:lineRule="auto"/>
        <w:jc w:val="both"/>
        <w:rPr>
          <w:rFonts w:ascii="Times New Roman" w:hAnsi="Times New Roman"/>
          <w:b/>
          <w:bCs/>
          <w:color w:val="000000"/>
          <w:sz w:val="24"/>
          <w:szCs w:val="24"/>
          <w:lang w:val="uk-UA" w:eastAsia="uk-UA"/>
        </w:rPr>
      </w:pPr>
      <w:r w:rsidRPr="00091493">
        <w:rPr>
          <w:rFonts w:ascii="Times New Roman" w:hAnsi="Times New Roman"/>
          <w:color w:val="000000"/>
          <w:sz w:val="24"/>
          <w:szCs w:val="24"/>
          <w:lang w:val="uk-UA"/>
        </w:rPr>
        <w:t>представниками Сторін і скріплення печатками Сторін (за наявності).</w:t>
      </w:r>
    </w:p>
    <w:p w:rsidR="00091493" w:rsidRPr="00091493" w:rsidRDefault="00091493" w:rsidP="00091493">
      <w:pPr>
        <w:pStyle w:val="a4"/>
        <w:numPr>
          <w:ilvl w:val="1"/>
          <w:numId w:val="21"/>
        </w:num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Сторони погодилися, що цей Д</w:t>
      </w:r>
      <w:r w:rsidRPr="00091493">
        <w:rPr>
          <w:rFonts w:ascii="Times New Roman" w:hAnsi="Times New Roman"/>
          <w:color w:val="000000"/>
          <w:sz w:val="24"/>
          <w:szCs w:val="24"/>
          <w:lang w:val="uk-UA" w:eastAsia="uk-UA"/>
        </w:rPr>
        <w:t xml:space="preserve">оговір, будь-які матеріали, інформація та відомості, що </w:t>
      </w:r>
    </w:p>
    <w:p w:rsidR="002B3C99" w:rsidRDefault="00091493" w:rsidP="002B3C99">
      <w:pPr>
        <w:spacing w:after="0" w:line="240" w:lineRule="auto"/>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Стосуються цього Договору</w:t>
      </w:r>
      <w:r w:rsidRPr="00091493">
        <w:rPr>
          <w:rFonts w:ascii="Times New Roman" w:hAnsi="Times New Roman"/>
          <w:color w:val="000000"/>
          <w:sz w:val="24"/>
          <w:szCs w:val="24"/>
          <w:lang w:val="uk-UA" w:eastAsia="uk-UA"/>
        </w:rPr>
        <w:t>,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2B3C99" w:rsidRPr="002B3C99" w:rsidRDefault="00091493" w:rsidP="002B3C99">
      <w:pPr>
        <w:pStyle w:val="a4"/>
        <w:numPr>
          <w:ilvl w:val="1"/>
          <w:numId w:val="21"/>
        </w:numPr>
        <w:spacing w:after="0" w:line="240" w:lineRule="auto"/>
        <w:jc w:val="both"/>
        <w:rPr>
          <w:rFonts w:ascii="Times New Roman" w:hAnsi="Times New Roman"/>
          <w:color w:val="000000"/>
          <w:sz w:val="24"/>
          <w:szCs w:val="24"/>
          <w:lang w:val="uk-UA"/>
        </w:rPr>
      </w:pPr>
      <w:r w:rsidRPr="002B3C99">
        <w:rPr>
          <w:rFonts w:ascii="Times New Roman" w:hAnsi="Times New Roman"/>
          <w:color w:val="000000"/>
          <w:sz w:val="24"/>
          <w:szCs w:val="24"/>
          <w:lang w:val="uk-UA"/>
        </w:rPr>
        <w:t>П</w:t>
      </w:r>
      <w:r w:rsidR="002B3C99">
        <w:rPr>
          <w:rFonts w:ascii="Times New Roman" w:hAnsi="Times New Roman"/>
          <w:color w:val="000000"/>
          <w:sz w:val="24"/>
          <w:szCs w:val="24"/>
          <w:lang w:val="uk-UA"/>
        </w:rPr>
        <w:t>редставники Сторін підписанням цього</w:t>
      </w:r>
      <w:r w:rsidRPr="002B3C99">
        <w:rPr>
          <w:rFonts w:ascii="Times New Roman" w:hAnsi="Times New Roman"/>
          <w:color w:val="000000"/>
          <w:sz w:val="24"/>
          <w:szCs w:val="24"/>
          <w:lang w:val="uk-UA"/>
        </w:rPr>
        <w:t xml:space="preserve"> Договору підтверджують, що вони повідомлені </w:t>
      </w:r>
    </w:p>
    <w:p w:rsidR="002B3C99" w:rsidRDefault="00091493" w:rsidP="002B3C99">
      <w:pPr>
        <w:spacing w:after="0" w:line="240" w:lineRule="auto"/>
        <w:jc w:val="both"/>
        <w:rPr>
          <w:rFonts w:ascii="Times New Roman" w:hAnsi="Times New Roman"/>
          <w:b/>
          <w:bCs/>
          <w:color w:val="000000"/>
          <w:sz w:val="24"/>
          <w:szCs w:val="24"/>
          <w:lang w:val="uk-UA" w:eastAsia="uk-UA"/>
        </w:rPr>
      </w:pPr>
      <w:r w:rsidRPr="002B3C99">
        <w:rPr>
          <w:rFonts w:ascii="Times New Roman" w:hAnsi="Times New Roman"/>
          <w:color w:val="000000"/>
          <w:sz w:val="24"/>
          <w:szCs w:val="24"/>
          <w:lang w:val="uk-UA"/>
        </w:rPr>
        <w:t>про свої права відповідно до ст. 8 Закону України «Про захист персональних даних».</w:t>
      </w:r>
    </w:p>
    <w:p w:rsidR="002B3C99" w:rsidRPr="002B3C99" w:rsidRDefault="00091493" w:rsidP="002B3C99">
      <w:pPr>
        <w:pStyle w:val="a4"/>
        <w:numPr>
          <w:ilvl w:val="1"/>
          <w:numId w:val="21"/>
        </w:numPr>
        <w:spacing w:after="0" w:line="240" w:lineRule="auto"/>
        <w:jc w:val="both"/>
        <w:rPr>
          <w:rFonts w:ascii="Times New Roman" w:hAnsi="Times New Roman"/>
          <w:color w:val="000000"/>
          <w:sz w:val="24"/>
          <w:szCs w:val="24"/>
          <w:lang w:val="uk-UA"/>
        </w:rPr>
      </w:pPr>
      <w:r w:rsidRPr="002B3C99">
        <w:rPr>
          <w:rFonts w:ascii="Times New Roman" w:hAnsi="Times New Roman"/>
          <w:color w:val="000000"/>
          <w:sz w:val="24"/>
          <w:szCs w:val="24"/>
          <w:lang w:val="uk-UA"/>
        </w:rPr>
        <w:t xml:space="preserve">Кожна Сторона несе повну відповідальність за правильність указаних нею в Договорі </w:t>
      </w:r>
    </w:p>
    <w:p w:rsidR="002B3C99" w:rsidRDefault="00091493" w:rsidP="002B3C99">
      <w:pPr>
        <w:spacing w:after="0" w:line="240" w:lineRule="auto"/>
        <w:jc w:val="both"/>
        <w:rPr>
          <w:rFonts w:ascii="Times New Roman" w:hAnsi="Times New Roman"/>
          <w:b/>
          <w:bCs/>
          <w:color w:val="000000"/>
          <w:sz w:val="24"/>
          <w:szCs w:val="24"/>
          <w:lang w:val="uk-UA" w:eastAsia="uk-UA"/>
        </w:rPr>
      </w:pPr>
      <w:r w:rsidRPr="002B3C99">
        <w:rPr>
          <w:rFonts w:ascii="Times New Roman" w:hAnsi="Times New Roman"/>
          <w:color w:val="000000"/>
          <w:sz w:val="24"/>
          <w:szCs w:val="24"/>
          <w:lang w:val="uk-UA"/>
        </w:rPr>
        <w:lastRenderedPageBreak/>
        <w:t>реквізитів. Сторони зобов’язуються повідомляти в письмовій формі одна одну про зміну поштових, банківських та інших реквізитів протягом 2-х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B3C99" w:rsidRPr="002B3C99" w:rsidRDefault="00091493" w:rsidP="002B3C99">
      <w:pPr>
        <w:pStyle w:val="a4"/>
        <w:numPr>
          <w:ilvl w:val="1"/>
          <w:numId w:val="21"/>
        </w:numPr>
        <w:spacing w:after="0" w:line="240" w:lineRule="auto"/>
        <w:jc w:val="both"/>
        <w:rPr>
          <w:rFonts w:ascii="Times New Roman" w:hAnsi="Times New Roman"/>
          <w:color w:val="000000"/>
          <w:sz w:val="24"/>
          <w:szCs w:val="24"/>
          <w:lang w:val="uk-UA" w:eastAsia="uk-UA"/>
        </w:rPr>
      </w:pPr>
      <w:r w:rsidRPr="002B3C99">
        <w:rPr>
          <w:rFonts w:ascii="Times New Roman" w:hAnsi="Times New Roman"/>
          <w:color w:val="000000"/>
          <w:sz w:val="24"/>
          <w:szCs w:val="24"/>
          <w:lang w:val="uk-UA" w:eastAsia="uk-UA"/>
        </w:rPr>
        <w:t xml:space="preserve">У випадках, не передбачених даним договором, Сторони керуються чинним </w:t>
      </w:r>
    </w:p>
    <w:p w:rsidR="00091493" w:rsidRPr="002B3C99" w:rsidRDefault="00091493" w:rsidP="002B3C99">
      <w:pPr>
        <w:spacing w:after="0" w:line="240" w:lineRule="auto"/>
        <w:jc w:val="both"/>
        <w:rPr>
          <w:rFonts w:ascii="Times New Roman" w:hAnsi="Times New Roman"/>
          <w:b/>
          <w:bCs/>
          <w:color w:val="000000"/>
          <w:sz w:val="24"/>
          <w:szCs w:val="24"/>
          <w:lang w:val="uk-UA" w:eastAsia="uk-UA"/>
        </w:rPr>
      </w:pPr>
      <w:r w:rsidRPr="002B3C99">
        <w:rPr>
          <w:rFonts w:ascii="Times New Roman" w:hAnsi="Times New Roman"/>
          <w:color w:val="000000"/>
          <w:sz w:val="24"/>
          <w:szCs w:val="24"/>
          <w:lang w:val="uk-UA" w:eastAsia="uk-UA"/>
        </w:rPr>
        <w:t>законодавством України.</w:t>
      </w:r>
    </w:p>
    <w:p w:rsidR="002B3C99" w:rsidRPr="002B3C99" w:rsidRDefault="00091493" w:rsidP="002B3C99">
      <w:pPr>
        <w:pStyle w:val="a4"/>
        <w:numPr>
          <w:ilvl w:val="1"/>
          <w:numId w:val="21"/>
        </w:numPr>
        <w:spacing w:after="0" w:line="240" w:lineRule="auto"/>
        <w:jc w:val="both"/>
        <w:rPr>
          <w:rFonts w:ascii="Times New Roman" w:hAnsi="Times New Roman"/>
          <w:color w:val="000000"/>
          <w:sz w:val="24"/>
          <w:szCs w:val="24"/>
          <w:lang w:val="uk-UA"/>
        </w:rPr>
      </w:pPr>
      <w:r w:rsidRPr="002B3C99">
        <w:rPr>
          <w:rFonts w:ascii="Times New Roman" w:hAnsi="Times New Roman"/>
          <w:color w:val="000000"/>
          <w:sz w:val="24"/>
          <w:szCs w:val="24"/>
          <w:lang w:val="uk-UA"/>
        </w:rPr>
        <w:t xml:space="preserve">Договір викладений українською мовою в двох примірниках, які мають однакову </w:t>
      </w:r>
    </w:p>
    <w:p w:rsidR="00091493" w:rsidRPr="002B3C99" w:rsidRDefault="00091493" w:rsidP="002B3C99">
      <w:pPr>
        <w:spacing w:after="0" w:line="240" w:lineRule="auto"/>
        <w:jc w:val="both"/>
        <w:rPr>
          <w:rFonts w:ascii="Times New Roman" w:hAnsi="Times New Roman"/>
          <w:b/>
          <w:bCs/>
          <w:color w:val="000000"/>
          <w:sz w:val="24"/>
          <w:szCs w:val="24"/>
          <w:lang w:val="uk-UA" w:eastAsia="uk-UA"/>
        </w:rPr>
      </w:pPr>
      <w:r w:rsidRPr="002B3C99">
        <w:rPr>
          <w:rFonts w:ascii="Times New Roman" w:hAnsi="Times New Roman"/>
          <w:color w:val="000000"/>
          <w:sz w:val="24"/>
          <w:szCs w:val="24"/>
          <w:lang w:val="uk-UA"/>
        </w:rPr>
        <w:t>юридичну силу, по одному для кожної із Сторін. </w:t>
      </w:r>
    </w:p>
    <w:p w:rsidR="00FF2788" w:rsidRPr="00D06A16" w:rsidRDefault="00FF2788" w:rsidP="00FF2788">
      <w:pPr>
        <w:spacing w:after="0" w:line="240" w:lineRule="auto"/>
        <w:jc w:val="both"/>
        <w:rPr>
          <w:rFonts w:ascii="Times New Roman" w:eastAsia="Times New Roman" w:hAnsi="Times New Roman" w:cs="Times New Roman"/>
          <w:color w:val="000000"/>
          <w:sz w:val="24"/>
          <w:szCs w:val="24"/>
          <w:lang w:val="uk-UA" w:eastAsia="uk-UA"/>
        </w:rPr>
      </w:pPr>
    </w:p>
    <w:p w:rsidR="00FF2788" w:rsidRPr="00D06A16" w:rsidRDefault="002B3C99" w:rsidP="00FF278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13</w:t>
      </w:r>
      <w:r w:rsidR="00FF2788" w:rsidRPr="00D06A16">
        <w:rPr>
          <w:rFonts w:ascii="Times New Roman" w:eastAsia="Times New Roman" w:hAnsi="Times New Roman" w:cs="Times New Roman"/>
          <w:b/>
          <w:bCs/>
          <w:color w:val="000000"/>
          <w:sz w:val="24"/>
          <w:szCs w:val="24"/>
          <w:lang w:val="uk-UA" w:eastAsia="uk-UA"/>
        </w:rPr>
        <w:t>. ДОДАТКИ ДО ДОГОВОРУ</w:t>
      </w:r>
    </w:p>
    <w:p w:rsidR="002B3C99" w:rsidRDefault="002B3C99" w:rsidP="002B3C99">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13.1. </w:t>
      </w:r>
      <w:r w:rsidRPr="00EB2B56">
        <w:rPr>
          <w:rFonts w:ascii="Times New Roman" w:hAnsi="Times New Roman"/>
          <w:sz w:val="24"/>
          <w:szCs w:val="24"/>
          <w:lang w:val="uk-UA"/>
        </w:rPr>
        <w:t>Невід’ємною частиною цього Договору є:</w:t>
      </w:r>
    </w:p>
    <w:p w:rsidR="002B3C99" w:rsidRDefault="002B3C99" w:rsidP="002B3C99">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2B3C99" w:rsidRPr="007E2DB5" w:rsidRDefault="002B3C99" w:rsidP="002B3C99">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FF2788" w:rsidRPr="00DC3B80" w:rsidRDefault="00FF2788" w:rsidP="00FF2788">
      <w:pPr>
        <w:spacing w:after="0" w:line="240" w:lineRule="auto"/>
        <w:jc w:val="both"/>
        <w:rPr>
          <w:rFonts w:ascii="Times New Roman" w:eastAsia="Times New Roman" w:hAnsi="Times New Roman" w:cs="Times New Roman"/>
          <w:color w:val="000000"/>
          <w:sz w:val="24"/>
          <w:szCs w:val="24"/>
          <w:lang w:val="uk-UA" w:eastAsia="uk-UA"/>
        </w:rPr>
      </w:pPr>
    </w:p>
    <w:p w:rsidR="00FF2788" w:rsidRPr="00DC3B80" w:rsidRDefault="002B3C99" w:rsidP="00FF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r w:rsidR="00FF2788" w:rsidRPr="00DC3B80">
        <w:rPr>
          <w:rFonts w:ascii="Times New Roman" w:hAnsi="Times New Roman" w:cs="Times New Roman"/>
          <w:b/>
          <w:sz w:val="24"/>
          <w:szCs w:val="24"/>
          <w:lang w:val="uk-UA"/>
        </w:rPr>
        <w:t>. МІСЦЕЗНАХОДЖЕННЯ ТА БАНКІВСЬКІ РЕКВІЗИТИ СТОРІН</w:t>
      </w:r>
    </w:p>
    <w:tbl>
      <w:tblPr>
        <w:tblW w:w="0" w:type="auto"/>
        <w:tblInd w:w="250" w:type="dxa"/>
        <w:tblLayout w:type="fixed"/>
        <w:tblLook w:val="0000"/>
      </w:tblPr>
      <w:tblGrid>
        <w:gridCol w:w="5245"/>
        <w:gridCol w:w="4961"/>
      </w:tblGrid>
      <w:tr w:rsidR="002B3C99" w:rsidRPr="00A770B8" w:rsidTr="008B16FF">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2B3C99" w:rsidRPr="00A770B8" w:rsidRDefault="002B3C99" w:rsidP="008B16FF">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2B3C99" w:rsidRPr="00A770B8" w:rsidRDefault="000F5F13" w:rsidP="008B16FF">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ВИКОНАВЕЦЬ:</w:t>
            </w:r>
          </w:p>
        </w:tc>
      </w:tr>
      <w:tr w:rsidR="002B3C99" w:rsidRPr="00DC3B80" w:rsidTr="008B16FF">
        <w:trPr>
          <w:trHeight w:val="3392"/>
        </w:trPr>
        <w:tc>
          <w:tcPr>
            <w:tcW w:w="5245" w:type="dxa"/>
            <w:tcBorders>
              <w:top w:val="single" w:sz="4" w:space="0" w:color="auto"/>
              <w:left w:val="single" w:sz="4" w:space="0" w:color="000000"/>
              <w:bottom w:val="single" w:sz="4" w:space="0" w:color="000000"/>
            </w:tcBorders>
            <w:shd w:val="clear" w:color="auto" w:fill="auto"/>
          </w:tcPr>
          <w:p w:rsidR="002B3C99" w:rsidRPr="003275C8" w:rsidRDefault="002B3C99" w:rsidP="008B16FF">
            <w:pPr>
              <w:tabs>
                <w:tab w:val="left" w:pos="280"/>
                <w:tab w:val="left" w:pos="5942"/>
                <w:tab w:val="left" w:pos="7938"/>
              </w:tabs>
              <w:spacing w:after="0" w:line="240" w:lineRule="auto"/>
              <w:ind w:right="38"/>
              <w:jc w:val="center"/>
              <w:rPr>
                <w:rFonts w:ascii="Times New Roman" w:hAnsi="Times New Roman" w:cs="Times New Roman"/>
                <w:b/>
                <w:color w:val="000000" w:themeColor="text1"/>
                <w:spacing w:val="8"/>
                <w:sz w:val="24"/>
                <w:szCs w:val="24"/>
                <w:lang w:val="uk-UA"/>
              </w:rPr>
            </w:pPr>
            <w:r w:rsidRPr="003275C8">
              <w:rPr>
                <w:rFonts w:ascii="Times New Roman" w:hAnsi="Times New Roman" w:cs="Times New Roman"/>
                <w:b/>
                <w:color w:val="000000" w:themeColor="text1"/>
                <w:spacing w:val="8"/>
                <w:sz w:val="24"/>
                <w:szCs w:val="24"/>
                <w:lang w:val="uk-UA"/>
              </w:rPr>
              <w:t>КНП «ЦПМСД №3 м. ВІННИЦІ»</w:t>
            </w:r>
          </w:p>
          <w:p w:rsidR="002B3C99" w:rsidRPr="003275C8" w:rsidRDefault="002B3C99" w:rsidP="008B16FF">
            <w:pPr>
              <w:tabs>
                <w:tab w:val="left" w:pos="280"/>
                <w:tab w:val="left" w:pos="5942"/>
                <w:tab w:val="left" w:pos="7938"/>
              </w:tabs>
              <w:spacing w:after="0" w:line="240" w:lineRule="auto"/>
              <w:ind w:right="38"/>
              <w:jc w:val="center"/>
              <w:rPr>
                <w:rFonts w:ascii="Times New Roman" w:hAnsi="Times New Roman" w:cs="Times New Roman"/>
                <w:b/>
                <w:color w:val="000000" w:themeColor="text1"/>
                <w:spacing w:val="8"/>
                <w:sz w:val="24"/>
                <w:szCs w:val="24"/>
                <w:lang w:val="uk-UA"/>
              </w:rPr>
            </w:pPr>
            <w:r w:rsidRPr="003275C8">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2B3C99" w:rsidRPr="003275C8" w:rsidRDefault="002B3C99" w:rsidP="008B16FF">
            <w:pPr>
              <w:pStyle w:val="a4"/>
              <w:spacing w:after="0" w:line="240" w:lineRule="auto"/>
              <w:ind w:left="0"/>
              <w:jc w:val="center"/>
              <w:rPr>
                <w:rFonts w:ascii="Times New Roman" w:hAnsi="Times New Roman" w:cs="Times New Roman"/>
                <w:color w:val="000000"/>
                <w:sz w:val="24"/>
                <w:szCs w:val="24"/>
              </w:rPr>
            </w:pPr>
            <w:r w:rsidRPr="003275C8">
              <w:rPr>
                <w:rFonts w:ascii="Times New Roman" w:hAnsi="Times New Roman" w:cs="Times New Roman"/>
                <w:color w:val="000000" w:themeColor="text1"/>
                <w:sz w:val="24"/>
                <w:szCs w:val="24"/>
                <w:lang w:val="uk-UA"/>
              </w:rPr>
              <w:t xml:space="preserve">р/р: </w:t>
            </w:r>
            <w:r w:rsidRPr="003275C8">
              <w:rPr>
                <w:rFonts w:ascii="Times New Roman" w:hAnsi="Times New Roman" w:cs="Times New Roman"/>
                <w:color w:val="000000"/>
                <w:sz w:val="24"/>
                <w:szCs w:val="24"/>
                <w:lang w:val="en-US"/>
              </w:rPr>
              <w:t>UA</w:t>
            </w:r>
            <w:r w:rsidRPr="003275C8">
              <w:rPr>
                <w:rFonts w:ascii="Times New Roman" w:hAnsi="Times New Roman" w:cs="Times New Roman"/>
                <w:color w:val="000000"/>
                <w:sz w:val="24"/>
                <w:szCs w:val="24"/>
              </w:rPr>
              <w:t xml:space="preserve"> 41 320478 00000 26003924440381</w:t>
            </w:r>
          </w:p>
          <w:p w:rsidR="002B3C99" w:rsidRPr="003275C8" w:rsidRDefault="002B3C99" w:rsidP="008B16FF">
            <w:pPr>
              <w:spacing w:after="0" w:line="240" w:lineRule="auto"/>
              <w:jc w:val="center"/>
              <w:rPr>
                <w:rFonts w:ascii="Times New Roman" w:hAnsi="Times New Roman" w:cs="Times New Roman"/>
                <w:color w:val="000000"/>
                <w:sz w:val="24"/>
                <w:szCs w:val="24"/>
              </w:rPr>
            </w:pPr>
            <w:r w:rsidRPr="003275C8">
              <w:rPr>
                <w:rFonts w:ascii="Times New Roman" w:hAnsi="Times New Roman" w:cs="Times New Roman"/>
                <w:color w:val="000000"/>
                <w:sz w:val="24"/>
                <w:szCs w:val="24"/>
              </w:rPr>
              <w:t>в АБ «УКРГАЗБАНК» МФО 320478</w:t>
            </w:r>
          </w:p>
          <w:p w:rsidR="002B3C99" w:rsidRPr="003275C8" w:rsidRDefault="002B3C99" w:rsidP="008B16FF">
            <w:pPr>
              <w:pStyle w:val="a4"/>
              <w:spacing w:after="0" w:line="240" w:lineRule="auto"/>
              <w:ind w:left="0"/>
              <w:jc w:val="center"/>
              <w:rPr>
                <w:rFonts w:ascii="Times New Roman" w:hAnsi="Times New Roman" w:cs="Times New Roman"/>
                <w:color w:val="000000" w:themeColor="text1"/>
                <w:sz w:val="24"/>
                <w:szCs w:val="24"/>
                <w:lang w:val="uk-UA"/>
              </w:rPr>
            </w:pPr>
            <w:r w:rsidRPr="003275C8">
              <w:rPr>
                <w:rFonts w:ascii="Times New Roman" w:hAnsi="Times New Roman" w:cs="Times New Roman"/>
                <w:color w:val="000000" w:themeColor="text1"/>
                <w:sz w:val="24"/>
                <w:szCs w:val="24"/>
                <w:lang w:val="uk-UA"/>
              </w:rPr>
              <w:t>Код  за ЄДРПОУ: 25502352</w:t>
            </w:r>
          </w:p>
          <w:p w:rsidR="002B3C99" w:rsidRPr="003275C8" w:rsidRDefault="002B3C99" w:rsidP="008B16FF">
            <w:pPr>
              <w:tabs>
                <w:tab w:val="left" w:pos="280"/>
                <w:tab w:val="left" w:pos="5942"/>
                <w:tab w:val="left" w:pos="7938"/>
              </w:tabs>
              <w:spacing w:after="0" w:line="240" w:lineRule="auto"/>
              <w:ind w:right="38"/>
              <w:jc w:val="center"/>
              <w:rPr>
                <w:rFonts w:ascii="Times New Roman" w:hAnsi="Times New Roman" w:cs="Times New Roman"/>
                <w:color w:val="000000" w:themeColor="text1"/>
                <w:spacing w:val="8"/>
                <w:sz w:val="24"/>
                <w:szCs w:val="24"/>
                <w:lang w:val="uk-UA"/>
              </w:rPr>
            </w:pPr>
            <w:r>
              <w:rPr>
                <w:rFonts w:ascii="Times New Roman" w:hAnsi="Times New Roman" w:cs="Times New Roman"/>
                <w:color w:val="000000" w:themeColor="text1"/>
                <w:spacing w:val="8"/>
                <w:sz w:val="24"/>
                <w:szCs w:val="24"/>
                <w:lang w:val="uk-UA"/>
              </w:rPr>
              <w:t>Тел.:</w:t>
            </w:r>
            <w:r w:rsidRPr="003275C8">
              <w:rPr>
                <w:rFonts w:ascii="Times New Roman" w:hAnsi="Times New Roman" w:cs="Times New Roman"/>
                <w:color w:val="000000" w:themeColor="text1"/>
                <w:spacing w:val="8"/>
                <w:sz w:val="24"/>
                <w:szCs w:val="24"/>
                <w:lang w:val="uk-UA"/>
              </w:rPr>
              <w:t xml:space="preserve"> (0432) 46-62-20, факс 46-74-19</w:t>
            </w:r>
          </w:p>
          <w:p w:rsidR="002B3C99" w:rsidRPr="00E84E6F" w:rsidRDefault="002B3C99" w:rsidP="008B16FF">
            <w:pPr>
              <w:pStyle w:val="login-buttonuser"/>
              <w:shd w:val="clear" w:color="auto" w:fill="FFFFFF"/>
              <w:spacing w:before="0" w:beforeAutospacing="0" w:after="0" w:afterAutospacing="0"/>
              <w:jc w:val="center"/>
              <w:rPr>
                <w:bCs/>
                <w:color w:val="000000"/>
                <w:lang w:val="uk-UA"/>
              </w:rPr>
            </w:pPr>
            <w:r w:rsidRPr="004A7ABF">
              <w:rPr>
                <w:color w:val="000000"/>
                <w:spacing w:val="8"/>
                <w:lang w:val="uk-UA"/>
              </w:rPr>
              <w:t xml:space="preserve">Електронна пошта: </w:t>
            </w:r>
            <w:r w:rsidRPr="004A7ABF">
              <w:rPr>
                <w:bCs/>
                <w:color w:val="000000"/>
              </w:rPr>
              <w:t>vincpmsd3@ukr.net</w:t>
            </w:r>
          </w:p>
          <w:p w:rsidR="002B3C99" w:rsidRDefault="002B3C99" w:rsidP="008B16FF">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p>
          <w:p w:rsidR="002B3C99" w:rsidRDefault="002B3C99" w:rsidP="008B16FF">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2B3C99" w:rsidRDefault="002B3C99" w:rsidP="000F5F13">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2B3C99" w:rsidRPr="00DC3B80" w:rsidRDefault="002B3C99" w:rsidP="008B16FF">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Директор __________ Сергій </w:t>
            </w:r>
            <w:r w:rsidRPr="00DC3B80">
              <w:rPr>
                <w:rFonts w:ascii="Times New Roman" w:hAnsi="Times New Roman" w:cs="Times New Roman"/>
                <w:b/>
                <w:spacing w:val="8"/>
                <w:sz w:val="24"/>
                <w:szCs w:val="24"/>
                <w:lang w:val="uk-UA"/>
              </w:rPr>
              <w:t xml:space="preserve">БЕЛЬЦ  </w:t>
            </w:r>
          </w:p>
          <w:p w:rsidR="002B3C99" w:rsidRPr="00DC3B80" w:rsidRDefault="002B3C99" w:rsidP="008B16FF">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Pr>
                <w:rFonts w:ascii="Times New Roman" w:hAnsi="Times New Roman" w:cs="Times New Roman"/>
                <w:i/>
                <w:sz w:val="24"/>
                <w:szCs w:val="24"/>
                <w:lang w:val="uk-UA"/>
              </w:rPr>
              <w:t>Н</w:t>
            </w:r>
            <w:r w:rsidRPr="00DC3B80">
              <w:rPr>
                <w:rFonts w:ascii="Times New Roman" w:hAnsi="Times New Roman" w:cs="Times New Roman"/>
                <w:i/>
                <w:sz w:val="24"/>
                <w:szCs w:val="24"/>
                <w:lang w:val="uk-UA"/>
              </w:rPr>
              <w:t>айменування:___________________</w:t>
            </w: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Місцезнаходження: ___________________</w:t>
            </w: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р/р: _________________________________</w:t>
            </w: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Банк одержувача:_____________________</w:t>
            </w: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0F5F13" w:rsidRPr="00DC3B80" w:rsidRDefault="000F5F13" w:rsidP="000F5F13">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0F5F13"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0F5F13" w:rsidRPr="00DC3B80" w:rsidRDefault="000F5F13" w:rsidP="000F5F13">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w:t>
            </w:r>
            <w:r>
              <w:rPr>
                <w:rFonts w:ascii="Times New Roman" w:hAnsi="Times New Roman" w:cs="Times New Roman"/>
                <w:i/>
                <w:sz w:val="24"/>
                <w:szCs w:val="24"/>
                <w:lang w:val="uk-UA"/>
              </w:rPr>
              <w:t xml:space="preserve">м’я </w:t>
            </w:r>
            <w:r w:rsidRPr="00DC3B80">
              <w:rPr>
                <w:rFonts w:ascii="Times New Roman" w:hAnsi="Times New Roman" w:cs="Times New Roman"/>
                <w:i/>
                <w:sz w:val="24"/>
                <w:szCs w:val="24"/>
                <w:lang w:val="uk-UA"/>
              </w:rPr>
              <w:t>та прізвище особи, що підписує договір, підпис</w:t>
            </w:r>
          </w:p>
          <w:p w:rsidR="002B3C99" w:rsidRPr="008458C9" w:rsidRDefault="000F5F13" w:rsidP="000F5F13">
            <w:pPr>
              <w:tabs>
                <w:tab w:val="left" w:pos="280"/>
                <w:tab w:val="left" w:pos="5942"/>
                <w:tab w:val="left" w:pos="7938"/>
              </w:tabs>
              <w:spacing w:after="0" w:line="240" w:lineRule="auto"/>
              <w:ind w:right="38"/>
              <w:jc w:val="center"/>
              <w:rPr>
                <w:rFonts w:ascii="Times New Roman" w:hAnsi="Times New Roman" w:cs="Times New Roman"/>
                <w:spacing w:val="8"/>
                <w:sz w:val="24"/>
                <w:szCs w:val="24"/>
                <w:lang w:val="uk-UA"/>
              </w:rPr>
            </w:pPr>
            <w:r w:rsidRPr="00DC3B80">
              <w:rPr>
                <w:rFonts w:ascii="Times New Roman" w:hAnsi="Times New Roman" w:cs="Times New Roman"/>
                <w:i/>
                <w:sz w:val="24"/>
                <w:szCs w:val="24"/>
                <w:lang w:val="uk-UA"/>
              </w:rPr>
              <w:t>М.П.</w:t>
            </w:r>
          </w:p>
        </w:tc>
      </w:tr>
    </w:tbl>
    <w:p w:rsidR="00FF2788" w:rsidRPr="002B3C99" w:rsidRDefault="00FF2788" w:rsidP="00FF2788">
      <w:pPr>
        <w:spacing w:line="360" w:lineRule="auto"/>
        <w:ind w:firstLine="284"/>
        <w:jc w:val="both"/>
        <w:rPr>
          <w:rFonts w:ascii="Times New Roman" w:hAnsi="Times New Roman" w:cs="Times New Roman"/>
          <w:sz w:val="24"/>
          <w:szCs w:val="24"/>
        </w:rPr>
      </w:pPr>
    </w:p>
    <w:p w:rsidR="00B87194" w:rsidRDefault="00B87194"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A75AEC" w:rsidRDefault="00A75AEC" w:rsidP="00A770B8">
      <w:pPr>
        <w:spacing w:after="0" w:line="360" w:lineRule="auto"/>
        <w:ind w:firstLine="284"/>
        <w:jc w:val="right"/>
        <w:rPr>
          <w:rFonts w:ascii="Times New Roman" w:hAnsi="Times New Roman" w:cs="Times New Roman"/>
          <w:sz w:val="24"/>
          <w:szCs w:val="24"/>
          <w:lang w:val="uk-UA"/>
        </w:rPr>
      </w:pPr>
    </w:p>
    <w:p w:rsidR="002B3C99" w:rsidRDefault="002B3C99" w:rsidP="000F5F13">
      <w:pPr>
        <w:spacing w:after="0" w:line="360" w:lineRule="auto"/>
        <w:rPr>
          <w:rFonts w:ascii="Times New Roman" w:hAnsi="Times New Roman" w:cs="Times New Roman"/>
          <w:sz w:val="24"/>
          <w:szCs w:val="24"/>
          <w:lang w:val="uk-UA"/>
        </w:rPr>
      </w:pPr>
    </w:p>
    <w:p w:rsidR="000F5F13" w:rsidRDefault="000F5F13" w:rsidP="000F5F13">
      <w:pPr>
        <w:spacing w:after="0" w:line="360" w:lineRule="auto"/>
        <w:rPr>
          <w:rFonts w:ascii="Times New Roman" w:hAnsi="Times New Roman" w:cs="Times New Roman"/>
          <w:b/>
          <w:sz w:val="24"/>
          <w:szCs w:val="24"/>
          <w:lang w:val="uk-UA"/>
        </w:rPr>
      </w:pPr>
    </w:p>
    <w:p w:rsidR="00FF2788" w:rsidRPr="00637190" w:rsidRDefault="00FF2788" w:rsidP="002B3C99">
      <w:pPr>
        <w:spacing w:after="0" w:line="360" w:lineRule="auto"/>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№1 до Договору про закупівлю №___</w:t>
      </w:r>
      <w:r>
        <w:rPr>
          <w:rFonts w:ascii="Times New Roman" w:hAnsi="Times New Roman" w:cs="Times New Roman"/>
          <w:b/>
          <w:sz w:val="24"/>
          <w:szCs w:val="24"/>
          <w:lang w:val="uk-UA"/>
        </w:rPr>
        <w:t>_</w:t>
      </w:r>
    </w:p>
    <w:p w:rsidR="00FF2788" w:rsidRPr="00DC3B80" w:rsidRDefault="00FF2788" w:rsidP="00FF2788">
      <w:pPr>
        <w:spacing w:after="0" w:line="360" w:lineRule="auto"/>
        <w:ind w:firstLine="284"/>
        <w:jc w:val="right"/>
        <w:rPr>
          <w:rFonts w:ascii="Times New Roman" w:hAnsi="Times New Roman" w:cs="Times New Roman"/>
          <w:sz w:val="24"/>
          <w:szCs w:val="24"/>
          <w:lang w:val="uk-UA"/>
        </w:rPr>
      </w:pPr>
      <w:r>
        <w:rPr>
          <w:rFonts w:ascii="Times New Roman" w:hAnsi="Times New Roman" w:cs="Times New Roman"/>
          <w:b/>
          <w:sz w:val="24"/>
          <w:szCs w:val="24"/>
          <w:lang w:val="uk-UA"/>
        </w:rPr>
        <w:t>від ____ _____________ 2022</w:t>
      </w:r>
      <w:r w:rsidRPr="00637190">
        <w:rPr>
          <w:rFonts w:ascii="Times New Roman" w:hAnsi="Times New Roman" w:cs="Times New Roman"/>
          <w:b/>
          <w:sz w:val="24"/>
          <w:szCs w:val="24"/>
          <w:lang w:val="uk-UA"/>
        </w:rPr>
        <w:t xml:space="preserve"> р.</w:t>
      </w:r>
    </w:p>
    <w:p w:rsidR="00FF2788" w:rsidRPr="00DC3B80" w:rsidRDefault="00FF2788" w:rsidP="00FF2788">
      <w:pPr>
        <w:spacing w:after="0" w:line="360" w:lineRule="auto"/>
        <w:ind w:firstLine="284"/>
        <w:jc w:val="both"/>
        <w:rPr>
          <w:rFonts w:ascii="Times New Roman" w:hAnsi="Times New Roman" w:cs="Times New Roman"/>
          <w:sz w:val="24"/>
          <w:szCs w:val="24"/>
          <w:lang w:val="uk-UA"/>
        </w:rPr>
      </w:pPr>
    </w:p>
    <w:p w:rsidR="00FF2788" w:rsidRPr="00DC3B80" w:rsidRDefault="00FF2788" w:rsidP="00FF2788">
      <w:pPr>
        <w:spacing w:after="0" w:line="360" w:lineRule="auto"/>
        <w:ind w:firstLine="284"/>
        <w:jc w:val="center"/>
        <w:rPr>
          <w:rFonts w:ascii="Times New Roman" w:hAnsi="Times New Roman" w:cs="Times New Roman"/>
          <w:b/>
          <w:bCs/>
          <w:sz w:val="24"/>
          <w:szCs w:val="24"/>
        </w:rPr>
      </w:pPr>
      <w:r w:rsidRPr="00DC3B80">
        <w:rPr>
          <w:rFonts w:ascii="Times New Roman" w:hAnsi="Times New Roman" w:cs="Times New Roman"/>
          <w:b/>
          <w:bCs/>
          <w:sz w:val="24"/>
          <w:szCs w:val="24"/>
        </w:rPr>
        <w:t xml:space="preserve">С </w:t>
      </w:r>
      <w:proofErr w:type="gramStart"/>
      <w:r w:rsidRPr="00DC3B80">
        <w:rPr>
          <w:rFonts w:ascii="Times New Roman" w:hAnsi="Times New Roman" w:cs="Times New Roman"/>
          <w:b/>
          <w:bCs/>
          <w:sz w:val="24"/>
          <w:szCs w:val="24"/>
        </w:rPr>
        <w:t>П</w:t>
      </w:r>
      <w:proofErr w:type="gramEnd"/>
      <w:r w:rsidRPr="00DC3B80">
        <w:rPr>
          <w:rFonts w:ascii="Times New Roman" w:hAnsi="Times New Roman" w:cs="Times New Roman"/>
          <w:b/>
          <w:bCs/>
          <w:sz w:val="24"/>
          <w:szCs w:val="24"/>
        </w:rPr>
        <w:t xml:space="preserve"> Е Ц И Ф І К А Ц І Я</w:t>
      </w:r>
    </w:p>
    <w:tbl>
      <w:tblPr>
        <w:tblW w:w="13062" w:type="dxa"/>
        <w:tblInd w:w="-459" w:type="dxa"/>
        <w:tblLook w:val="04A0"/>
      </w:tblPr>
      <w:tblGrid>
        <w:gridCol w:w="13131"/>
        <w:gridCol w:w="844"/>
        <w:gridCol w:w="1109"/>
        <w:gridCol w:w="222"/>
        <w:gridCol w:w="222"/>
        <w:gridCol w:w="222"/>
      </w:tblGrid>
      <w:tr w:rsidR="00FF2788" w:rsidRPr="00DC3B80" w:rsidTr="00D84E96">
        <w:trPr>
          <w:trHeight w:val="375"/>
        </w:trPr>
        <w:tc>
          <w:tcPr>
            <w:tcW w:w="10443" w:type="dxa"/>
            <w:tcBorders>
              <w:top w:val="nil"/>
              <w:left w:val="nil"/>
              <w:bottom w:val="nil"/>
              <w:right w:val="nil"/>
            </w:tcBorders>
            <w:shd w:val="clear" w:color="auto" w:fill="auto"/>
            <w:noWrap/>
            <w:vAlign w:val="bottom"/>
            <w:hideMark/>
          </w:tcPr>
          <w:tbl>
            <w:tblPr>
              <w:tblW w:w="12446" w:type="dxa"/>
              <w:tblInd w:w="449" w:type="dxa"/>
              <w:tblLook w:val="00A0"/>
            </w:tblPr>
            <w:tblGrid>
              <w:gridCol w:w="567"/>
              <w:gridCol w:w="3289"/>
              <w:gridCol w:w="1130"/>
              <w:gridCol w:w="1110"/>
              <w:gridCol w:w="1862"/>
              <w:gridCol w:w="2674"/>
              <w:gridCol w:w="236"/>
              <w:gridCol w:w="789"/>
              <w:gridCol w:w="789"/>
            </w:tblGrid>
            <w:tr w:rsidR="00FF2788" w:rsidRPr="00DC3B80" w:rsidTr="00D84E96">
              <w:trPr>
                <w:gridAfter w:val="3"/>
                <w:wAfter w:w="1814" w:type="dxa"/>
                <w:trHeight w:val="615"/>
              </w:trPr>
              <w:tc>
                <w:tcPr>
                  <w:tcW w:w="567" w:type="dxa"/>
                  <w:tcBorders>
                    <w:top w:val="single" w:sz="8" w:space="0" w:color="auto"/>
                    <w:left w:val="single" w:sz="8" w:space="0" w:color="auto"/>
                    <w:bottom w:val="single" w:sz="8" w:space="0" w:color="auto"/>
                    <w:right w:val="single" w:sz="8" w:space="0" w:color="auto"/>
                  </w:tcBorders>
                  <w:vAlign w:val="center"/>
                </w:tcPr>
                <w:p w:rsidR="00FF2788" w:rsidRPr="00DC3B80" w:rsidRDefault="00FF2788" w:rsidP="00D84E96">
                  <w:pPr>
                    <w:spacing w:after="0"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xml:space="preserve">№ </w:t>
                  </w:r>
                  <w:proofErr w:type="spellStart"/>
                  <w:r w:rsidRPr="00DC3B80">
                    <w:rPr>
                      <w:rFonts w:ascii="Times New Roman" w:hAnsi="Times New Roman" w:cs="Times New Roman"/>
                      <w:b/>
                      <w:bCs/>
                      <w:sz w:val="24"/>
                      <w:szCs w:val="24"/>
                    </w:rPr>
                    <w:t>з</w:t>
                  </w:r>
                  <w:proofErr w:type="spellEnd"/>
                  <w:r w:rsidRPr="00DC3B80">
                    <w:rPr>
                      <w:rFonts w:ascii="Times New Roman" w:hAnsi="Times New Roman" w:cs="Times New Roman"/>
                      <w:b/>
                      <w:bCs/>
                      <w:sz w:val="24"/>
                      <w:szCs w:val="24"/>
                    </w:rPr>
                    <w:t>/</w:t>
                  </w:r>
                  <w:proofErr w:type="spellStart"/>
                  <w:proofErr w:type="gramStart"/>
                  <w:r w:rsidRPr="00DC3B80">
                    <w:rPr>
                      <w:rFonts w:ascii="Times New Roman" w:hAnsi="Times New Roman" w:cs="Times New Roman"/>
                      <w:b/>
                      <w:bCs/>
                      <w:sz w:val="24"/>
                      <w:szCs w:val="24"/>
                    </w:rPr>
                    <w:t>п</w:t>
                  </w:r>
                  <w:proofErr w:type="spellEnd"/>
                  <w:proofErr w:type="gramEnd"/>
                </w:p>
              </w:tc>
              <w:tc>
                <w:tcPr>
                  <w:tcW w:w="3289" w:type="dxa"/>
                  <w:tcBorders>
                    <w:top w:val="single" w:sz="8" w:space="0" w:color="auto"/>
                    <w:left w:val="nil"/>
                    <w:bottom w:val="single" w:sz="8" w:space="0" w:color="auto"/>
                    <w:right w:val="single" w:sz="8" w:space="0" w:color="auto"/>
                  </w:tcBorders>
                  <w:vAlign w:val="center"/>
                </w:tcPr>
                <w:p w:rsidR="00FF2788" w:rsidRPr="00DC3B80" w:rsidRDefault="00FF2788" w:rsidP="00D84E96">
                  <w:pPr>
                    <w:spacing w:after="0" w:line="240" w:lineRule="auto"/>
                    <w:jc w:val="center"/>
                    <w:rPr>
                      <w:rFonts w:ascii="Times New Roman" w:hAnsi="Times New Roman" w:cs="Times New Roman"/>
                      <w:b/>
                      <w:bCs/>
                      <w:sz w:val="24"/>
                      <w:szCs w:val="24"/>
                      <w:lang w:val="uk-UA"/>
                    </w:rPr>
                  </w:pPr>
                  <w:proofErr w:type="spellStart"/>
                  <w:r w:rsidRPr="00DC3B80">
                    <w:rPr>
                      <w:rFonts w:ascii="Times New Roman" w:hAnsi="Times New Roman" w:cs="Times New Roman"/>
                      <w:b/>
                      <w:bCs/>
                      <w:sz w:val="24"/>
                      <w:szCs w:val="24"/>
                    </w:rPr>
                    <w:t>Найменування</w:t>
                  </w:r>
                  <w:proofErr w:type="spellEnd"/>
                  <w:r w:rsidRPr="00DC3B80">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послуги</w:t>
                  </w:r>
                </w:p>
              </w:tc>
              <w:tc>
                <w:tcPr>
                  <w:tcW w:w="1130" w:type="dxa"/>
                  <w:tcBorders>
                    <w:top w:val="single" w:sz="8" w:space="0" w:color="auto"/>
                    <w:left w:val="single" w:sz="8" w:space="0" w:color="auto"/>
                    <w:bottom w:val="single" w:sz="8" w:space="0" w:color="auto"/>
                    <w:right w:val="nil"/>
                  </w:tcBorders>
                  <w:vAlign w:val="center"/>
                </w:tcPr>
                <w:p w:rsidR="00FF2788" w:rsidRPr="00DC3B80" w:rsidRDefault="00FF2788" w:rsidP="00D84E96">
                  <w:pPr>
                    <w:spacing w:after="0"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Од</w:t>
                  </w:r>
                  <w:proofErr w:type="gramStart"/>
                  <w:r w:rsidRPr="00DC3B80">
                    <w:rPr>
                      <w:rFonts w:ascii="Times New Roman" w:hAnsi="Times New Roman" w:cs="Times New Roman"/>
                      <w:b/>
                      <w:bCs/>
                      <w:sz w:val="24"/>
                      <w:szCs w:val="24"/>
                    </w:rPr>
                    <w:t>.</w:t>
                  </w:r>
                  <w:proofErr w:type="gramEnd"/>
                  <w:r w:rsidRPr="00DC3B80">
                    <w:rPr>
                      <w:rFonts w:ascii="Times New Roman" w:hAnsi="Times New Roman" w:cs="Times New Roman"/>
                      <w:b/>
                      <w:bCs/>
                      <w:sz w:val="24"/>
                      <w:szCs w:val="24"/>
                    </w:rPr>
                    <w:t xml:space="preserve"> </w:t>
                  </w:r>
                  <w:proofErr w:type="spellStart"/>
                  <w:proofErr w:type="gramStart"/>
                  <w:r w:rsidRPr="00DC3B80">
                    <w:rPr>
                      <w:rFonts w:ascii="Times New Roman" w:hAnsi="Times New Roman" w:cs="Times New Roman"/>
                      <w:b/>
                      <w:bCs/>
                      <w:sz w:val="24"/>
                      <w:szCs w:val="24"/>
                    </w:rPr>
                    <w:t>в</w:t>
                  </w:r>
                  <w:proofErr w:type="gramEnd"/>
                  <w:r w:rsidRPr="00DC3B80">
                    <w:rPr>
                      <w:rFonts w:ascii="Times New Roman" w:hAnsi="Times New Roman" w:cs="Times New Roman"/>
                      <w:b/>
                      <w:bCs/>
                      <w:sz w:val="24"/>
                      <w:szCs w:val="24"/>
                    </w:rPr>
                    <w:t>им</w:t>
                  </w:r>
                  <w:proofErr w:type="spellEnd"/>
                  <w:r w:rsidRPr="00DC3B80">
                    <w:rPr>
                      <w:rFonts w:ascii="Times New Roman" w:hAnsi="Times New Roman" w:cs="Times New Roman"/>
                      <w:b/>
                      <w:bCs/>
                      <w:sz w:val="24"/>
                      <w:szCs w:val="24"/>
                    </w:rPr>
                    <w:t>.</w:t>
                  </w:r>
                </w:p>
              </w:tc>
              <w:tc>
                <w:tcPr>
                  <w:tcW w:w="1110" w:type="dxa"/>
                  <w:tcBorders>
                    <w:top w:val="single" w:sz="8" w:space="0" w:color="auto"/>
                    <w:left w:val="single" w:sz="8" w:space="0" w:color="auto"/>
                    <w:bottom w:val="single" w:sz="8" w:space="0" w:color="auto"/>
                    <w:right w:val="single" w:sz="8" w:space="0" w:color="auto"/>
                  </w:tcBorders>
                  <w:vAlign w:val="center"/>
                </w:tcPr>
                <w:p w:rsidR="00FF2788" w:rsidRPr="00B70A50" w:rsidRDefault="00FF2788" w:rsidP="00D84E9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Обсяг</w:t>
                  </w:r>
                </w:p>
              </w:tc>
              <w:tc>
                <w:tcPr>
                  <w:tcW w:w="1862" w:type="dxa"/>
                  <w:tcBorders>
                    <w:top w:val="single" w:sz="8" w:space="0" w:color="auto"/>
                    <w:left w:val="single" w:sz="8" w:space="0" w:color="auto"/>
                    <w:bottom w:val="single" w:sz="8" w:space="0" w:color="auto"/>
                    <w:right w:val="single" w:sz="8" w:space="0" w:color="auto"/>
                  </w:tcBorders>
                  <w:vAlign w:val="center"/>
                </w:tcPr>
                <w:p w:rsidR="00FF2788" w:rsidRPr="002B3C99" w:rsidRDefault="00FF2788" w:rsidP="002B3C99">
                  <w:pPr>
                    <w:spacing w:after="0"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Ціна за одиницю, грн. </w:t>
                  </w:r>
                  <w:r w:rsidR="002B3C99" w:rsidRPr="002B3C99">
                    <w:rPr>
                      <w:rFonts w:ascii="Times New Roman" w:hAnsi="Times New Roman" w:cs="Times New Roman"/>
                      <w:b/>
                      <w:sz w:val="24"/>
                      <w:szCs w:val="24"/>
                      <w:lang w:val="uk-UA" w:eastAsia="uk-UA"/>
                    </w:rPr>
                    <w:t>без ПДВ</w:t>
                  </w:r>
                </w:p>
              </w:tc>
              <w:tc>
                <w:tcPr>
                  <w:tcW w:w="2674" w:type="dxa"/>
                  <w:tcBorders>
                    <w:top w:val="single" w:sz="8" w:space="0" w:color="auto"/>
                    <w:left w:val="single" w:sz="8" w:space="0" w:color="auto"/>
                    <w:bottom w:val="single" w:sz="8" w:space="0" w:color="auto"/>
                    <w:right w:val="single" w:sz="8" w:space="0" w:color="auto"/>
                  </w:tcBorders>
                  <w:vAlign w:val="center"/>
                </w:tcPr>
                <w:p w:rsidR="00FF2788" w:rsidRPr="002B3C99" w:rsidRDefault="00FF2788" w:rsidP="002B3C99">
                  <w:pPr>
                    <w:spacing w:after="0" w:line="240" w:lineRule="auto"/>
                    <w:jc w:val="center"/>
                    <w:rPr>
                      <w:rFonts w:ascii="Times New Roman" w:hAnsi="Times New Roman" w:cs="Times New Roman"/>
                      <w:b/>
                      <w:sz w:val="24"/>
                      <w:szCs w:val="24"/>
                      <w:lang w:val="uk-UA" w:eastAsia="uk-UA"/>
                    </w:rPr>
                  </w:pPr>
                  <w:r w:rsidRPr="002B3C99">
                    <w:rPr>
                      <w:rFonts w:ascii="Times New Roman" w:hAnsi="Times New Roman" w:cs="Times New Roman"/>
                      <w:b/>
                      <w:bCs/>
                      <w:sz w:val="24"/>
                      <w:szCs w:val="24"/>
                      <w:lang w:val="uk-UA"/>
                    </w:rPr>
                    <w:t xml:space="preserve">Загальна вартість грн. </w:t>
                  </w:r>
                  <w:r w:rsidR="002B3C99" w:rsidRPr="002B3C99">
                    <w:rPr>
                      <w:rFonts w:ascii="Times New Roman" w:hAnsi="Times New Roman" w:cs="Times New Roman"/>
                      <w:b/>
                      <w:sz w:val="24"/>
                      <w:szCs w:val="24"/>
                      <w:lang w:val="uk-UA" w:eastAsia="uk-UA"/>
                    </w:rPr>
                    <w:t>без ПДВ</w:t>
                  </w:r>
                </w:p>
              </w:tc>
            </w:tr>
            <w:tr w:rsidR="00FF2788" w:rsidRPr="00DC3B80" w:rsidTr="00D84E96">
              <w:trPr>
                <w:gridAfter w:val="3"/>
                <w:wAfter w:w="1814" w:type="dxa"/>
                <w:trHeight w:val="510"/>
              </w:trPr>
              <w:tc>
                <w:tcPr>
                  <w:tcW w:w="567" w:type="dxa"/>
                  <w:tcBorders>
                    <w:top w:val="single" w:sz="4" w:space="0" w:color="auto"/>
                    <w:left w:val="single" w:sz="8" w:space="0" w:color="auto"/>
                    <w:bottom w:val="single" w:sz="4" w:space="0" w:color="auto"/>
                    <w:right w:val="single" w:sz="8" w:space="0" w:color="auto"/>
                  </w:tcBorders>
                  <w:noWrap/>
                  <w:vAlign w:val="center"/>
                </w:tcPr>
                <w:p w:rsidR="00FF2788" w:rsidRPr="00DC3B80" w:rsidRDefault="00FF2788" w:rsidP="00D84E96">
                  <w:pPr>
                    <w:autoSpaceDE w:val="0"/>
                    <w:autoSpaceDN w:val="0"/>
                    <w:adjustRightInd w:val="0"/>
                    <w:spacing w:after="0"/>
                    <w:jc w:val="center"/>
                    <w:rPr>
                      <w:rFonts w:ascii="Times New Roman" w:hAnsi="Times New Roman" w:cs="Times New Roman"/>
                      <w:sz w:val="24"/>
                      <w:szCs w:val="24"/>
                      <w:lang w:val="uk-UA"/>
                    </w:rPr>
                  </w:pPr>
                </w:p>
              </w:tc>
              <w:tc>
                <w:tcPr>
                  <w:tcW w:w="3289" w:type="dxa"/>
                  <w:tcBorders>
                    <w:top w:val="single" w:sz="4" w:space="0" w:color="auto"/>
                    <w:left w:val="nil"/>
                    <w:bottom w:val="single" w:sz="4" w:space="0" w:color="auto"/>
                    <w:right w:val="single" w:sz="8" w:space="0" w:color="auto"/>
                  </w:tcBorders>
                  <w:vAlign w:val="center"/>
                </w:tcPr>
                <w:p w:rsidR="00FF2788" w:rsidRPr="00DC3B80" w:rsidRDefault="00FF2788" w:rsidP="00D84E96">
                  <w:pPr>
                    <w:pStyle w:val="a5"/>
                    <w:spacing w:after="0" w:line="240" w:lineRule="auto"/>
                    <w:rPr>
                      <w:lang w:val="uk-UA"/>
                    </w:rPr>
                  </w:pPr>
                </w:p>
              </w:tc>
              <w:tc>
                <w:tcPr>
                  <w:tcW w:w="1130" w:type="dxa"/>
                  <w:tcBorders>
                    <w:top w:val="single" w:sz="4" w:space="0" w:color="auto"/>
                    <w:left w:val="single" w:sz="8" w:space="0" w:color="auto"/>
                    <w:bottom w:val="single" w:sz="4" w:space="0" w:color="auto"/>
                    <w:right w:val="nil"/>
                  </w:tcBorders>
                </w:tcPr>
                <w:p w:rsidR="00FF2788" w:rsidRPr="00DC3B80" w:rsidRDefault="00FF2788" w:rsidP="00D84E96">
                  <w:pPr>
                    <w:spacing w:after="0" w:line="240" w:lineRule="auto"/>
                    <w:jc w:val="both"/>
                    <w:rPr>
                      <w:rFonts w:ascii="Times New Roman" w:hAnsi="Times New Roman" w:cs="Times New Roman"/>
                      <w:sz w:val="24"/>
                      <w:szCs w:val="24"/>
                      <w:lang w:val="uk-UA"/>
                    </w:rPr>
                  </w:pPr>
                </w:p>
              </w:tc>
              <w:tc>
                <w:tcPr>
                  <w:tcW w:w="1110" w:type="dxa"/>
                  <w:tcBorders>
                    <w:top w:val="single" w:sz="4" w:space="0" w:color="auto"/>
                    <w:left w:val="single" w:sz="8" w:space="0" w:color="auto"/>
                    <w:bottom w:val="single" w:sz="4" w:space="0" w:color="auto"/>
                    <w:right w:val="single" w:sz="8" w:space="0" w:color="auto"/>
                  </w:tcBorders>
                  <w:noWrap/>
                  <w:vAlign w:val="center"/>
                </w:tcPr>
                <w:p w:rsidR="00FF2788" w:rsidRPr="00DC3B80" w:rsidRDefault="00FF2788" w:rsidP="00D84E96">
                  <w:pPr>
                    <w:pStyle w:val="a5"/>
                    <w:shd w:val="clear" w:color="auto" w:fill="FFFFFF"/>
                    <w:spacing w:after="0" w:line="240" w:lineRule="auto"/>
                    <w:rPr>
                      <w:lang w:val="uk-UA"/>
                    </w:rPr>
                  </w:pPr>
                </w:p>
              </w:tc>
              <w:tc>
                <w:tcPr>
                  <w:tcW w:w="1862" w:type="dxa"/>
                  <w:tcBorders>
                    <w:top w:val="single" w:sz="4" w:space="0" w:color="auto"/>
                    <w:left w:val="single" w:sz="8" w:space="0" w:color="auto"/>
                    <w:bottom w:val="single" w:sz="4" w:space="0" w:color="auto"/>
                    <w:right w:val="single" w:sz="8" w:space="0" w:color="auto"/>
                  </w:tcBorders>
                  <w:vAlign w:val="center"/>
                </w:tcPr>
                <w:p w:rsidR="00FF2788" w:rsidRPr="00DC3B80" w:rsidRDefault="00FF2788" w:rsidP="00D84E96">
                  <w:pPr>
                    <w:pStyle w:val="a5"/>
                    <w:shd w:val="clear" w:color="auto" w:fill="FFFFFF"/>
                    <w:spacing w:after="0" w:line="240" w:lineRule="auto"/>
                    <w:rPr>
                      <w:lang w:val="uk-UA"/>
                    </w:rPr>
                  </w:pPr>
                </w:p>
              </w:tc>
              <w:tc>
                <w:tcPr>
                  <w:tcW w:w="2674" w:type="dxa"/>
                  <w:tcBorders>
                    <w:top w:val="single" w:sz="4" w:space="0" w:color="auto"/>
                    <w:left w:val="single" w:sz="8" w:space="0" w:color="auto"/>
                    <w:bottom w:val="single" w:sz="4" w:space="0" w:color="auto"/>
                    <w:right w:val="single" w:sz="8" w:space="0" w:color="auto"/>
                  </w:tcBorders>
                  <w:vAlign w:val="center"/>
                </w:tcPr>
                <w:p w:rsidR="00FF2788" w:rsidRPr="00DC3B80" w:rsidRDefault="00FF2788" w:rsidP="00D84E96">
                  <w:pPr>
                    <w:pStyle w:val="a5"/>
                    <w:spacing w:after="0" w:line="240" w:lineRule="auto"/>
                    <w:ind w:right="-733"/>
                    <w:rPr>
                      <w:lang w:val="uk-UA"/>
                    </w:rPr>
                  </w:pPr>
                </w:p>
              </w:tc>
            </w:tr>
            <w:tr w:rsidR="00FF2788" w:rsidRPr="00DC3B80" w:rsidTr="00D84E96">
              <w:trPr>
                <w:trHeight w:val="525"/>
              </w:trPr>
              <w:tc>
                <w:tcPr>
                  <w:tcW w:w="7958" w:type="dxa"/>
                  <w:gridSpan w:val="5"/>
                  <w:tcBorders>
                    <w:top w:val="single" w:sz="4" w:space="0" w:color="auto"/>
                    <w:left w:val="single" w:sz="4" w:space="0" w:color="auto"/>
                    <w:bottom w:val="single" w:sz="4" w:space="0" w:color="auto"/>
                    <w:right w:val="single" w:sz="4" w:space="0" w:color="auto"/>
                  </w:tcBorders>
                  <w:vAlign w:val="center"/>
                </w:tcPr>
                <w:p w:rsidR="00FF2788" w:rsidRPr="00DC3B80" w:rsidRDefault="00FF2788" w:rsidP="00D84E96">
                  <w:pPr>
                    <w:spacing w:after="0" w:line="240" w:lineRule="auto"/>
                    <w:jc w:val="both"/>
                    <w:rPr>
                      <w:rFonts w:ascii="Times New Roman" w:hAnsi="Times New Roman" w:cs="Times New Roman"/>
                      <w:sz w:val="24"/>
                      <w:szCs w:val="24"/>
                      <w:lang w:val="uk-UA"/>
                    </w:rPr>
                  </w:pPr>
                  <w:r w:rsidRPr="00DC3B80">
                    <w:rPr>
                      <w:rFonts w:ascii="Times New Roman" w:hAnsi="Times New Roman" w:cs="Times New Roman"/>
                      <w:b/>
                      <w:sz w:val="24"/>
                      <w:szCs w:val="24"/>
                      <w:lang w:val="uk-UA"/>
                    </w:rPr>
                    <w:t xml:space="preserve">Загальна ціна, грн. </w:t>
                  </w:r>
                  <w:r w:rsidR="002B3C99">
                    <w:rPr>
                      <w:rFonts w:ascii="Times New Roman" w:hAnsi="Times New Roman" w:cs="Times New Roman"/>
                      <w:b/>
                      <w:sz w:val="24"/>
                      <w:szCs w:val="24"/>
                      <w:lang w:val="uk-UA"/>
                    </w:rPr>
                    <w:t>бе</w:t>
                  </w:r>
                  <w:r w:rsidRPr="00DC3B80">
                    <w:rPr>
                      <w:rFonts w:ascii="Times New Roman" w:hAnsi="Times New Roman" w:cs="Times New Roman"/>
                      <w:b/>
                      <w:sz w:val="24"/>
                      <w:szCs w:val="24"/>
                      <w:lang w:val="uk-UA"/>
                    </w:rPr>
                    <w:t>з ПДВ:</w:t>
                  </w:r>
                </w:p>
              </w:tc>
              <w:tc>
                <w:tcPr>
                  <w:tcW w:w="2674" w:type="dxa"/>
                  <w:tcBorders>
                    <w:top w:val="single" w:sz="4" w:space="0" w:color="auto"/>
                    <w:left w:val="single" w:sz="4" w:space="0" w:color="auto"/>
                    <w:bottom w:val="single" w:sz="4" w:space="0" w:color="auto"/>
                    <w:right w:val="single" w:sz="4" w:space="0" w:color="auto"/>
                  </w:tcBorders>
                </w:tcPr>
                <w:p w:rsidR="00FF2788" w:rsidRPr="00DC3B80" w:rsidRDefault="00FF2788" w:rsidP="00D84E96">
                  <w:pPr>
                    <w:spacing w:after="0" w:line="240" w:lineRule="auto"/>
                    <w:jc w:val="both"/>
                    <w:rPr>
                      <w:rFonts w:ascii="Times New Roman" w:hAnsi="Times New Roman" w:cs="Times New Roman"/>
                      <w:sz w:val="24"/>
                      <w:szCs w:val="24"/>
                      <w:lang w:val="uk-UA"/>
                    </w:rPr>
                  </w:pPr>
                </w:p>
              </w:tc>
              <w:tc>
                <w:tcPr>
                  <w:tcW w:w="236" w:type="dxa"/>
                  <w:vAlign w:val="center"/>
                </w:tcPr>
                <w:p w:rsidR="00FF2788" w:rsidRPr="00DC3B80" w:rsidRDefault="00FF2788" w:rsidP="00D84E96">
                  <w:pPr>
                    <w:pStyle w:val="a5"/>
                    <w:shd w:val="clear" w:color="auto" w:fill="FFFFFF"/>
                    <w:spacing w:after="0" w:line="240" w:lineRule="auto"/>
                    <w:rPr>
                      <w:b/>
                      <w:lang w:val="uk-UA"/>
                    </w:rPr>
                  </w:pPr>
                </w:p>
              </w:tc>
              <w:tc>
                <w:tcPr>
                  <w:tcW w:w="789" w:type="dxa"/>
                  <w:vAlign w:val="center"/>
                </w:tcPr>
                <w:p w:rsidR="00FF2788" w:rsidRPr="00DC3B80" w:rsidRDefault="00FF2788" w:rsidP="00D84E96">
                  <w:pPr>
                    <w:pStyle w:val="a5"/>
                    <w:shd w:val="clear" w:color="auto" w:fill="FFFFFF"/>
                    <w:spacing w:after="0" w:line="240" w:lineRule="auto"/>
                    <w:rPr>
                      <w:b/>
                      <w:lang w:val="uk-UA"/>
                    </w:rPr>
                  </w:pPr>
                </w:p>
              </w:tc>
              <w:tc>
                <w:tcPr>
                  <w:tcW w:w="789" w:type="dxa"/>
                  <w:vAlign w:val="center"/>
                </w:tcPr>
                <w:p w:rsidR="00FF2788" w:rsidRPr="00DC3B80" w:rsidRDefault="00FF2788" w:rsidP="00D84E96">
                  <w:pPr>
                    <w:pStyle w:val="a5"/>
                    <w:spacing w:after="0" w:line="240" w:lineRule="auto"/>
                    <w:rPr>
                      <w:b/>
                      <w:lang w:val="uk-UA"/>
                    </w:rPr>
                  </w:pPr>
                </w:p>
              </w:tc>
            </w:tr>
          </w:tbl>
          <w:p w:rsidR="00FF2788" w:rsidRPr="002B3C99" w:rsidRDefault="00FF2788" w:rsidP="00D84E96">
            <w:pPr>
              <w:spacing w:after="0" w:line="240" w:lineRule="auto"/>
              <w:jc w:val="both"/>
              <w:rPr>
                <w:rFonts w:ascii="Times New Roman" w:eastAsia="Times New Roman" w:hAnsi="Times New Roman" w:cs="Times New Roman"/>
                <w:sz w:val="24"/>
                <w:szCs w:val="24"/>
                <w:lang w:eastAsia="uk-UA"/>
              </w:rPr>
            </w:pPr>
          </w:p>
        </w:tc>
        <w:tc>
          <w:tcPr>
            <w:tcW w:w="844" w:type="dxa"/>
            <w:tcBorders>
              <w:top w:val="nil"/>
              <w:left w:val="nil"/>
              <w:bottom w:val="nil"/>
              <w:right w:val="nil"/>
            </w:tcBorders>
            <w:shd w:val="clear" w:color="auto" w:fill="auto"/>
            <w:noWrap/>
            <w:vAlign w:val="bottom"/>
            <w:hideMark/>
          </w:tcPr>
          <w:p w:rsidR="00FF2788" w:rsidRPr="00DC3B80" w:rsidRDefault="00FF2788" w:rsidP="00D84E96">
            <w:pPr>
              <w:spacing w:line="240" w:lineRule="auto"/>
              <w:jc w:val="both"/>
              <w:rPr>
                <w:rFonts w:ascii="Times New Roman" w:eastAsia="Times New Roman" w:hAnsi="Times New Roman" w:cs="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FF2788" w:rsidRPr="00DC3B80" w:rsidRDefault="00FF2788" w:rsidP="00D84E96">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FF2788" w:rsidRPr="00DC3B80" w:rsidRDefault="00FF2788" w:rsidP="00D84E96">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FF2788" w:rsidRPr="00DC3B80" w:rsidRDefault="00FF2788" w:rsidP="00D84E96">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FF2788" w:rsidRPr="00DC3B80" w:rsidRDefault="00FF2788" w:rsidP="00D84E96">
            <w:pPr>
              <w:spacing w:line="240" w:lineRule="auto"/>
              <w:jc w:val="both"/>
              <w:rPr>
                <w:rFonts w:ascii="Times New Roman" w:eastAsia="Times New Roman" w:hAnsi="Times New Roman" w:cs="Times New Roman"/>
                <w:sz w:val="24"/>
                <w:szCs w:val="24"/>
                <w:lang w:val="uk-UA" w:eastAsia="uk-UA"/>
              </w:rPr>
            </w:pPr>
          </w:p>
        </w:tc>
      </w:tr>
    </w:tbl>
    <w:p w:rsidR="00FF2788" w:rsidRDefault="00FF2788" w:rsidP="00A7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p>
    <w:p w:rsidR="00A75AEC" w:rsidRPr="00DC3B80" w:rsidRDefault="00A75AEC" w:rsidP="00A7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4"/>
          <w:sz w:val="24"/>
          <w:szCs w:val="24"/>
          <w:lang w:val="uk-UA"/>
        </w:rPr>
      </w:pPr>
    </w:p>
    <w:tbl>
      <w:tblPr>
        <w:tblW w:w="0" w:type="auto"/>
        <w:tblInd w:w="250" w:type="dxa"/>
        <w:tblLayout w:type="fixed"/>
        <w:tblLook w:val="0000"/>
      </w:tblPr>
      <w:tblGrid>
        <w:gridCol w:w="5245"/>
        <w:gridCol w:w="4961"/>
      </w:tblGrid>
      <w:tr w:rsidR="000F5F13" w:rsidRPr="00A770B8" w:rsidTr="008B16FF">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F5F13" w:rsidRPr="00A770B8" w:rsidRDefault="000F5F13" w:rsidP="008B16FF">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0F5F13" w:rsidRPr="00A770B8" w:rsidRDefault="000F5F13" w:rsidP="008B16FF">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ВИКОНАВЕЦЬ:</w:t>
            </w:r>
          </w:p>
        </w:tc>
      </w:tr>
      <w:tr w:rsidR="000F5F13" w:rsidRPr="00DC3B80" w:rsidTr="008B16FF">
        <w:trPr>
          <w:trHeight w:val="3392"/>
        </w:trPr>
        <w:tc>
          <w:tcPr>
            <w:tcW w:w="5245" w:type="dxa"/>
            <w:tcBorders>
              <w:top w:val="single" w:sz="4" w:space="0" w:color="auto"/>
              <w:left w:val="single" w:sz="4" w:space="0" w:color="000000"/>
              <w:bottom w:val="single" w:sz="4" w:space="0" w:color="000000"/>
            </w:tcBorders>
            <w:shd w:val="clear" w:color="auto" w:fill="auto"/>
          </w:tcPr>
          <w:p w:rsidR="000F5F13" w:rsidRPr="003275C8" w:rsidRDefault="000F5F13" w:rsidP="008B16FF">
            <w:pPr>
              <w:tabs>
                <w:tab w:val="left" w:pos="280"/>
                <w:tab w:val="left" w:pos="5942"/>
                <w:tab w:val="left" w:pos="7938"/>
              </w:tabs>
              <w:spacing w:after="0" w:line="240" w:lineRule="auto"/>
              <w:ind w:right="38"/>
              <w:jc w:val="center"/>
              <w:rPr>
                <w:rFonts w:ascii="Times New Roman" w:hAnsi="Times New Roman" w:cs="Times New Roman"/>
                <w:b/>
                <w:color w:val="000000" w:themeColor="text1"/>
                <w:spacing w:val="8"/>
                <w:sz w:val="24"/>
                <w:szCs w:val="24"/>
                <w:lang w:val="uk-UA"/>
              </w:rPr>
            </w:pPr>
            <w:r w:rsidRPr="003275C8">
              <w:rPr>
                <w:rFonts w:ascii="Times New Roman" w:hAnsi="Times New Roman" w:cs="Times New Roman"/>
                <w:b/>
                <w:color w:val="000000" w:themeColor="text1"/>
                <w:spacing w:val="8"/>
                <w:sz w:val="24"/>
                <w:szCs w:val="24"/>
                <w:lang w:val="uk-UA"/>
              </w:rPr>
              <w:t>КНП «ЦПМСД №3 м. ВІННИЦІ»</w:t>
            </w:r>
          </w:p>
          <w:p w:rsidR="000F5F13" w:rsidRPr="003275C8" w:rsidRDefault="000F5F13" w:rsidP="008B16FF">
            <w:pPr>
              <w:tabs>
                <w:tab w:val="left" w:pos="280"/>
                <w:tab w:val="left" w:pos="5942"/>
                <w:tab w:val="left" w:pos="7938"/>
              </w:tabs>
              <w:spacing w:after="0" w:line="240" w:lineRule="auto"/>
              <w:ind w:right="38"/>
              <w:jc w:val="center"/>
              <w:rPr>
                <w:rFonts w:ascii="Times New Roman" w:hAnsi="Times New Roman" w:cs="Times New Roman"/>
                <w:b/>
                <w:color w:val="000000" w:themeColor="text1"/>
                <w:spacing w:val="8"/>
                <w:sz w:val="24"/>
                <w:szCs w:val="24"/>
                <w:lang w:val="uk-UA"/>
              </w:rPr>
            </w:pPr>
            <w:r w:rsidRPr="003275C8">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0F5F13" w:rsidRPr="003275C8" w:rsidRDefault="000F5F13" w:rsidP="008B16FF">
            <w:pPr>
              <w:pStyle w:val="a4"/>
              <w:spacing w:after="0" w:line="240" w:lineRule="auto"/>
              <w:ind w:left="0"/>
              <w:jc w:val="center"/>
              <w:rPr>
                <w:rFonts w:ascii="Times New Roman" w:hAnsi="Times New Roman" w:cs="Times New Roman"/>
                <w:color w:val="000000"/>
                <w:sz w:val="24"/>
                <w:szCs w:val="24"/>
              </w:rPr>
            </w:pPr>
            <w:r w:rsidRPr="003275C8">
              <w:rPr>
                <w:rFonts w:ascii="Times New Roman" w:hAnsi="Times New Roman" w:cs="Times New Roman"/>
                <w:color w:val="000000" w:themeColor="text1"/>
                <w:sz w:val="24"/>
                <w:szCs w:val="24"/>
                <w:lang w:val="uk-UA"/>
              </w:rPr>
              <w:t xml:space="preserve">р/р: </w:t>
            </w:r>
            <w:r w:rsidRPr="003275C8">
              <w:rPr>
                <w:rFonts w:ascii="Times New Roman" w:hAnsi="Times New Roman" w:cs="Times New Roman"/>
                <w:color w:val="000000"/>
                <w:sz w:val="24"/>
                <w:szCs w:val="24"/>
                <w:lang w:val="en-US"/>
              </w:rPr>
              <w:t>UA</w:t>
            </w:r>
            <w:r w:rsidRPr="003275C8">
              <w:rPr>
                <w:rFonts w:ascii="Times New Roman" w:hAnsi="Times New Roman" w:cs="Times New Roman"/>
                <w:color w:val="000000"/>
                <w:sz w:val="24"/>
                <w:szCs w:val="24"/>
              </w:rPr>
              <w:t xml:space="preserve"> 41 320478 00000 26003924440381</w:t>
            </w:r>
          </w:p>
          <w:p w:rsidR="000F5F13" w:rsidRPr="003275C8" w:rsidRDefault="000F5F13" w:rsidP="008B16FF">
            <w:pPr>
              <w:spacing w:after="0" w:line="240" w:lineRule="auto"/>
              <w:jc w:val="center"/>
              <w:rPr>
                <w:rFonts w:ascii="Times New Roman" w:hAnsi="Times New Roman" w:cs="Times New Roman"/>
                <w:color w:val="000000"/>
                <w:sz w:val="24"/>
                <w:szCs w:val="24"/>
              </w:rPr>
            </w:pPr>
            <w:r w:rsidRPr="003275C8">
              <w:rPr>
                <w:rFonts w:ascii="Times New Roman" w:hAnsi="Times New Roman" w:cs="Times New Roman"/>
                <w:color w:val="000000"/>
                <w:sz w:val="24"/>
                <w:szCs w:val="24"/>
              </w:rPr>
              <w:t>в АБ «УКРГАЗБАНК» МФО 320478</w:t>
            </w:r>
          </w:p>
          <w:p w:rsidR="000F5F13" w:rsidRPr="003275C8" w:rsidRDefault="000F5F13" w:rsidP="008B16FF">
            <w:pPr>
              <w:pStyle w:val="a4"/>
              <w:spacing w:after="0" w:line="240" w:lineRule="auto"/>
              <w:ind w:left="0"/>
              <w:jc w:val="center"/>
              <w:rPr>
                <w:rFonts w:ascii="Times New Roman" w:hAnsi="Times New Roman" w:cs="Times New Roman"/>
                <w:color w:val="000000" w:themeColor="text1"/>
                <w:sz w:val="24"/>
                <w:szCs w:val="24"/>
                <w:lang w:val="uk-UA"/>
              </w:rPr>
            </w:pPr>
            <w:r w:rsidRPr="003275C8">
              <w:rPr>
                <w:rFonts w:ascii="Times New Roman" w:hAnsi="Times New Roman" w:cs="Times New Roman"/>
                <w:color w:val="000000" w:themeColor="text1"/>
                <w:sz w:val="24"/>
                <w:szCs w:val="24"/>
                <w:lang w:val="uk-UA"/>
              </w:rPr>
              <w:t>Код  за ЄДРПОУ: 25502352</w:t>
            </w:r>
          </w:p>
          <w:p w:rsidR="000F5F13" w:rsidRPr="003275C8" w:rsidRDefault="000F5F13" w:rsidP="008B16FF">
            <w:pPr>
              <w:tabs>
                <w:tab w:val="left" w:pos="280"/>
                <w:tab w:val="left" w:pos="5942"/>
                <w:tab w:val="left" w:pos="7938"/>
              </w:tabs>
              <w:spacing w:after="0" w:line="240" w:lineRule="auto"/>
              <w:ind w:right="38"/>
              <w:jc w:val="center"/>
              <w:rPr>
                <w:rFonts w:ascii="Times New Roman" w:hAnsi="Times New Roman" w:cs="Times New Roman"/>
                <w:color w:val="000000" w:themeColor="text1"/>
                <w:spacing w:val="8"/>
                <w:sz w:val="24"/>
                <w:szCs w:val="24"/>
                <w:lang w:val="uk-UA"/>
              </w:rPr>
            </w:pPr>
            <w:r>
              <w:rPr>
                <w:rFonts w:ascii="Times New Roman" w:hAnsi="Times New Roman" w:cs="Times New Roman"/>
                <w:color w:val="000000" w:themeColor="text1"/>
                <w:spacing w:val="8"/>
                <w:sz w:val="24"/>
                <w:szCs w:val="24"/>
                <w:lang w:val="uk-UA"/>
              </w:rPr>
              <w:t>Тел.:</w:t>
            </w:r>
            <w:r w:rsidRPr="003275C8">
              <w:rPr>
                <w:rFonts w:ascii="Times New Roman" w:hAnsi="Times New Roman" w:cs="Times New Roman"/>
                <w:color w:val="000000" w:themeColor="text1"/>
                <w:spacing w:val="8"/>
                <w:sz w:val="24"/>
                <w:szCs w:val="24"/>
                <w:lang w:val="uk-UA"/>
              </w:rPr>
              <w:t xml:space="preserve"> (0432) 46-62-20, факс 46-74-19</w:t>
            </w:r>
          </w:p>
          <w:p w:rsidR="000F5F13" w:rsidRPr="00E84E6F" w:rsidRDefault="000F5F13" w:rsidP="008B16FF">
            <w:pPr>
              <w:pStyle w:val="login-buttonuser"/>
              <w:shd w:val="clear" w:color="auto" w:fill="FFFFFF"/>
              <w:spacing w:before="0" w:beforeAutospacing="0" w:after="0" w:afterAutospacing="0"/>
              <w:jc w:val="center"/>
              <w:rPr>
                <w:bCs/>
                <w:color w:val="000000"/>
                <w:lang w:val="uk-UA"/>
              </w:rPr>
            </w:pPr>
            <w:r w:rsidRPr="004A7ABF">
              <w:rPr>
                <w:color w:val="000000"/>
                <w:spacing w:val="8"/>
                <w:lang w:val="uk-UA"/>
              </w:rPr>
              <w:t xml:space="preserve">Електронна пошта: </w:t>
            </w:r>
            <w:r w:rsidRPr="004A7ABF">
              <w:rPr>
                <w:bCs/>
                <w:color w:val="000000"/>
              </w:rPr>
              <w:t>vincpmsd3@ukr.net</w:t>
            </w:r>
          </w:p>
          <w:p w:rsidR="000F5F13" w:rsidRDefault="000F5F13" w:rsidP="008B16FF">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p>
          <w:p w:rsidR="000F5F13" w:rsidRDefault="000F5F13" w:rsidP="008B16FF">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0F5F13" w:rsidRDefault="000F5F13" w:rsidP="008B16FF">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0F5F13" w:rsidRPr="00DC3B80" w:rsidRDefault="000F5F13" w:rsidP="008B16FF">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Директор __________ Сергій </w:t>
            </w:r>
            <w:r w:rsidRPr="00DC3B80">
              <w:rPr>
                <w:rFonts w:ascii="Times New Roman" w:hAnsi="Times New Roman" w:cs="Times New Roman"/>
                <w:b/>
                <w:spacing w:val="8"/>
                <w:sz w:val="24"/>
                <w:szCs w:val="24"/>
                <w:lang w:val="uk-UA"/>
              </w:rPr>
              <w:t xml:space="preserve">БЕЛЬЦ  </w:t>
            </w:r>
          </w:p>
          <w:p w:rsidR="000F5F13" w:rsidRPr="00DC3B80" w:rsidRDefault="000F5F13" w:rsidP="008B16FF">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Pr>
                <w:rFonts w:ascii="Times New Roman" w:hAnsi="Times New Roman" w:cs="Times New Roman"/>
                <w:i/>
                <w:sz w:val="24"/>
                <w:szCs w:val="24"/>
                <w:lang w:val="uk-UA"/>
              </w:rPr>
              <w:t>Н</w:t>
            </w:r>
            <w:r w:rsidRPr="00DC3B80">
              <w:rPr>
                <w:rFonts w:ascii="Times New Roman" w:hAnsi="Times New Roman" w:cs="Times New Roman"/>
                <w:i/>
                <w:sz w:val="24"/>
                <w:szCs w:val="24"/>
                <w:lang w:val="uk-UA"/>
              </w:rPr>
              <w:t>айменування:___________________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Місцезнаходження: 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р/р: _________________________________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Банк одержувача:_____________________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0F5F13" w:rsidRPr="00DC3B80" w:rsidRDefault="000F5F13" w:rsidP="008B16FF">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0F5F13"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w:t>
            </w:r>
            <w:r>
              <w:rPr>
                <w:rFonts w:ascii="Times New Roman" w:hAnsi="Times New Roman" w:cs="Times New Roman"/>
                <w:i/>
                <w:sz w:val="24"/>
                <w:szCs w:val="24"/>
                <w:lang w:val="uk-UA"/>
              </w:rPr>
              <w:t xml:space="preserve">м’я </w:t>
            </w:r>
            <w:r w:rsidRPr="00DC3B80">
              <w:rPr>
                <w:rFonts w:ascii="Times New Roman" w:hAnsi="Times New Roman" w:cs="Times New Roman"/>
                <w:i/>
                <w:sz w:val="24"/>
                <w:szCs w:val="24"/>
                <w:lang w:val="uk-UA"/>
              </w:rPr>
              <w:t>та прізвище особи, що підписує договір, підпис</w:t>
            </w:r>
          </w:p>
          <w:p w:rsidR="000F5F13" w:rsidRPr="008458C9" w:rsidRDefault="000F5F13" w:rsidP="008B16FF">
            <w:pPr>
              <w:tabs>
                <w:tab w:val="left" w:pos="280"/>
                <w:tab w:val="left" w:pos="5942"/>
                <w:tab w:val="left" w:pos="7938"/>
              </w:tabs>
              <w:spacing w:after="0" w:line="240" w:lineRule="auto"/>
              <w:ind w:right="38"/>
              <w:jc w:val="center"/>
              <w:rPr>
                <w:rFonts w:ascii="Times New Roman" w:hAnsi="Times New Roman" w:cs="Times New Roman"/>
                <w:spacing w:val="8"/>
                <w:sz w:val="24"/>
                <w:szCs w:val="24"/>
                <w:lang w:val="uk-UA"/>
              </w:rPr>
            </w:pPr>
            <w:r w:rsidRPr="00DC3B80">
              <w:rPr>
                <w:rFonts w:ascii="Times New Roman" w:hAnsi="Times New Roman" w:cs="Times New Roman"/>
                <w:i/>
                <w:sz w:val="24"/>
                <w:szCs w:val="24"/>
                <w:lang w:val="uk-UA"/>
              </w:rPr>
              <w:t>М.П.</w:t>
            </w:r>
          </w:p>
        </w:tc>
      </w:tr>
    </w:tbl>
    <w:p w:rsidR="00FF2788" w:rsidRPr="00DC3B80" w:rsidRDefault="00FF2788" w:rsidP="00FF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spacing w:val="4"/>
          <w:sz w:val="24"/>
          <w:szCs w:val="24"/>
          <w:lang w:val="uk-UA"/>
        </w:rPr>
      </w:pPr>
    </w:p>
    <w:p w:rsidR="00FF2788" w:rsidRDefault="00FF2788" w:rsidP="00FF2788">
      <w:pPr>
        <w:jc w:val="both"/>
        <w:rPr>
          <w:rFonts w:ascii="Times New Roman" w:hAnsi="Times New Roman" w:cs="Times New Roman"/>
          <w:sz w:val="24"/>
          <w:szCs w:val="24"/>
          <w:lang w:val="uk-UA"/>
        </w:rPr>
      </w:pPr>
    </w:p>
    <w:p w:rsidR="00FF2788" w:rsidRDefault="00FF2788" w:rsidP="00FF2788">
      <w:pPr>
        <w:jc w:val="both"/>
        <w:rPr>
          <w:rFonts w:ascii="Times New Roman" w:hAnsi="Times New Roman" w:cs="Times New Roman"/>
          <w:sz w:val="24"/>
          <w:szCs w:val="24"/>
          <w:lang w:val="uk-UA"/>
        </w:rPr>
      </w:pPr>
    </w:p>
    <w:p w:rsidR="00FF2788" w:rsidRDefault="00FF2788" w:rsidP="00FF2788">
      <w:pPr>
        <w:spacing w:after="0" w:line="360" w:lineRule="auto"/>
        <w:rPr>
          <w:rFonts w:ascii="Times New Roman" w:hAnsi="Times New Roman" w:cs="Times New Roman"/>
          <w:b/>
          <w:sz w:val="24"/>
          <w:szCs w:val="24"/>
          <w:lang w:val="uk-UA"/>
        </w:rPr>
      </w:pPr>
    </w:p>
    <w:p w:rsidR="00FF2788" w:rsidRDefault="00FF2788" w:rsidP="00FF2788">
      <w:pPr>
        <w:spacing w:after="0" w:line="360" w:lineRule="auto"/>
        <w:ind w:firstLine="284"/>
        <w:jc w:val="right"/>
        <w:rPr>
          <w:rFonts w:ascii="Times New Roman" w:hAnsi="Times New Roman" w:cs="Times New Roman"/>
          <w:b/>
          <w:sz w:val="24"/>
          <w:szCs w:val="24"/>
          <w:lang w:val="uk-UA"/>
        </w:rPr>
      </w:pPr>
    </w:p>
    <w:p w:rsidR="00FF2788" w:rsidRDefault="00FF2788" w:rsidP="00FF2788">
      <w:pPr>
        <w:spacing w:after="0" w:line="360" w:lineRule="auto"/>
        <w:ind w:firstLine="284"/>
        <w:jc w:val="right"/>
        <w:rPr>
          <w:rFonts w:ascii="Times New Roman" w:hAnsi="Times New Roman" w:cs="Times New Roman"/>
          <w:b/>
          <w:sz w:val="24"/>
          <w:szCs w:val="24"/>
          <w:lang w:val="uk-UA"/>
        </w:rPr>
      </w:pPr>
    </w:p>
    <w:p w:rsidR="002B3C99" w:rsidRDefault="002B3C99" w:rsidP="000F5F13">
      <w:pPr>
        <w:spacing w:after="0" w:line="360" w:lineRule="auto"/>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0F5F13" w:rsidRDefault="000F5F13" w:rsidP="00FF2788">
      <w:pPr>
        <w:spacing w:after="0" w:line="360" w:lineRule="auto"/>
        <w:ind w:firstLine="284"/>
        <w:jc w:val="right"/>
        <w:rPr>
          <w:rFonts w:ascii="Times New Roman" w:hAnsi="Times New Roman" w:cs="Times New Roman"/>
          <w:b/>
          <w:sz w:val="24"/>
          <w:szCs w:val="24"/>
          <w:lang w:val="uk-UA"/>
        </w:rPr>
      </w:pPr>
    </w:p>
    <w:p w:rsidR="00FF2788" w:rsidRPr="00637190" w:rsidRDefault="00FF2788" w:rsidP="00FF2788">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w:t>
      </w:r>
      <w:r>
        <w:rPr>
          <w:rFonts w:ascii="Times New Roman" w:hAnsi="Times New Roman" w:cs="Times New Roman"/>
          <w:b/>
          <w:sz w:val="24"/>
          <w:szCs w:val="24"/>
          <w:lang w:val="uk-UA"/>
        </w:rPr>
        <w:t>2</w:t>
      </w:r>
      <w:r w:rsidRPr="00637190">
        <w:rPr>
          <w:rFonts w:ascii="Times New Roman" w:hAnsi="Times New Roman" w:cs="Times New Roman"/>
          <w:b/>
          <w:sz w:val="24"/>
          <w:szCs w:val="24"/>
          <w:lang w:val="uk-UA"/>
        </w:rPr>
        <w:t xml:space="preserve"> до Договору про закупівлю №___</w:t>
      </w:r>
      <w:r>
        <w:rPr>
          <w:rFonts w:ascii="Times New Roman" w:hAnsi="Times New Roman" w:cs="Times New Roman"/>
          <w:b/>
          <w:sz w:val="24"/>
          <w:szCs w:val="24"/>
          <w:lang w:val="uk-UA"/>
        </w:rPr>
        <w:t>_</w:t>
      </w:r>
    </w:p>
    <w:p w:rsidR="00FF2788" w:rsidRDefault="00FF2788" w:rsidP="00FF2788">
      <w:pPr>
        <w:spacing w:after="0" w:line="360" w:lineRule="auto"/>
        <w:ind w:firstLine="284"/>
        <w:jc w:val="right"/>
        <w:rPr>
          <w:rFonts w:ascii="Times New Roman" w:hAnsi="Times New Roman" w:cs="Times New Roman"/>
          <w:b/>
          <w:sz w:val="24"/>
          <w:szCs w:val="24"/>
          <w:lang w:val="uk-UA"/>
        </w:rPr>
      </w:pPr>
      <w:r>
        <w:rPr>
          <w:rFonts w:ascii="Times New Roman" w:hAnsi="Times New Roman" w:cs="Times New Roman"/>
          <w:b/>
          <w:sz w:val="24"/>
          <w:szCs w:val="24"/>
          <w:lang w:val="uk-UA"/>
        </w:rPr>
        <w:t>від ____ ____________ 2022</w:t>
      </w:r>
      <w:r w:rsidRPr="00637190">
        <w:rPr>
          <w:rFonts w:ascii="Times New Roman" w:hAnsi="Times New Roman" w:cs="Times New Roman"/>
          <w:b/>
          <w:sz w:val="24"/>
          <w:szCs w:val="24"/>
          <w:lang w:val="uk-UA"/>
        </w:rPr>
        <w:t xml:space="preserve"> р</w:t>
      </w:r>
      <w:r>
        <w:rPr>
          <w:rFonts w:ascii="Times New Roman" w:hAnsi="Times New Roman" w:cs="Times New Roman"/>
          <w:b/>
          <w:sz w:val="24"/>
          <w:szCs w:val="24"/>
          <w:lang w:val="uk-UA"/>
        </w:rPr>
        <w:t>.</w:t>
      </w:r>
    </w:p>
    <w:p w:rsidR="002B3C99" w:rsidRDefault="002B3C99" w:rsidP="00FF2788">
      <w:pPr>
        <w:spacing w:after="0" w:line="360" w:lineRule="auto"/>
        <w:ind w:firstLine="284"/>
        <w:jc w:val="right"/>
        <w:rPr>
          <w:rFonts w:ascii="Times New Roman" w:hAnsi="Times New Roman" w:cs="Times New Roman"/>
          <w:b/>
          <w:sz w:val="24"/>
          <w:szCs w:val="24"/>
          <w:lang w:val="uk-UA"/>
        </w:rPr>
      </w:pPr>
    </w:p>
    <w:p w:rsidR="002B3C99" w:rsidRDefault="002B3C99" w:rsidP="002B3C99">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2B3C99" w:rsidRDefault="002B3C99" w:rsidP="002B3C99">
      <w:pPr>
        <w:spacing w:after="0" w:line="240" w:lineRule="auto"/>
        <w:ind w:firstLine="709"/>
        <w:jc w:val="center"/>
        <w:rPr>
          <w:rFonts w:ascii="Times New Roman" w:hAnsi="Times New Roman"/>
          <w:b/>
          <w:sz w:val="24"/>
          <w:szCs w:val="24"/>
          <w:lang w:val="uk-UA"/>
        </w:rPr>
      </w:pPr>
    </w:p>
    <w:p w:rsidR="002B3C99" w:rsidRPr="004A7ABF" w:rsidRDefault="002B3C99" w:rsidP="002B3C99">
      <w:pPr>
        <w:spacing w:after="0" w:line="240" w:lineRule="auto"/>
        <w:ind w:right="-2" w:firstLine="709"/>
        <w:jc w:val="both"/>
        <w:rPr>
          <w:rFonts w:ascii="Times New Roman" w:hAnsi="Times New Roman"/>
          <w:sz w:val="24"/>
          <w:szCs w:val="24"/>
          <w:lang w:val="uk-UA"/>
        </w:rPr>
      </w:pPr>
      <w:r w:rsidRPr="004A7ABF">
        <w:rPr>
          <w:rFonts w:ascii="Times New Roman" w:hAnsi="Times New Roman"/>
          <w:color w:val="000000"/>
          <w:sz w:val="24"/>
          <w:szCs w:val="24"/>
          <w:lang w:val="uk-UA"/>
        </w:rPr>
        <w:t>1.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2B3C99" w:rsidRPr="004A7ABF" w:rsidRDefault="002B3C99" w:rsidP="002B3C99">
      <w:pPr>
        <w:spacing w:after="0" w:line="240" w:lineRule="auto"/>
        <w:ind w:right="-2" w:firstLine="709"/>
        <w:jc w:val="both"/>
        <w:rPr>
          <w:rFonts w:ascii="Times New Roman" w:hAnsi="Times New Roman"/>
          <w:sz w:val="24"/>
          <w:szCs w:val="24"/>
          <w:lang w:val="uk-UA"/>
        </w:rPr>
      </w:pPr>
      <w:r w:rsidRPr="004A7ABF">
        <w:rPr>
          <w:rFonts w:ascii="Times New Roman" w:hAnsi="Times New Roman"/>
          <w:color w:val="000000"/>
          <w:sz w:val="24"/>
          <w:szCs w:val="24"/>
          <w:lang w:val="uk-UA"/>
        </w:rPr>
        <w:t>2.  Пропозицію щодо внесення змін до договору може зробити кожна із сторін Договору.</w:t>
      </w:r>
    </w:p>
    <w:p w:rsidR="002B3C99" w:rsidRPr="004A7ABF" w:rsidRDefault="002B3C99" w:rsidP="002B3C99">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(в т.ч. документальне підтвердження компетентного органу у разі збільшення ціни) </w:t>
      </w:r>
      <w:r w:rsidRPr="004A7ABF">
        <w:rPr>
          <w:rFonts w:ascii="Times New Roman" w:hAnsi="Times New Roman"/>
          <w:sz w:val="24"/>
          <w:szCs w:val="24"/>
        </w:rPr>
        <w:t> </w:t>
      </w:r>
      <w:r w:rsidRPr="004A7ABF">
        <w:rPr>
          <w:rFonts w:ascii="Times New Roman" w:hAnsi="Times New Roman"/>
          <w:sz w:val="24"/>
          <w:szCs w:val="24"/>
          <w:lang w:val="uk-UA"/>
        </w:rPr>
        <w:t xml:space="preserve">необхідності внесення таких змін договору і виражати намір особи, яка її зробила, вважати себе зобов'язаною у разі її прийняття. </w:t>
      </w:r>
      <w:r w:rsidRPr="004A7ABF">
        <w:rPr>
          <w:rFonts w:ascii="Times New Roman" w:hAnsi="Times New Roman"/>
          <w:color w:val="000000"/>
          <w:sz w:val="24"/>
          <w:szCs w:val="24"/>
          <w:lang w:val="uk-UA"/>
        </w:rPr>
        <w:t>Відповідь особи, якій адресована пропозиція щодо змін до договору,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інформацією щодо внесення змін до договору здійснюється у письмовій формі.</w:t>
      </w:r>
      <w:r w:rsidRPr="004A7ABF">
        <w:rPr>
          <w:rFonts w:ascii="Times New Roman" w:hAnsi="Times New Roman"/>
          <w:sz w:val="24"/>
          <w:szCs w:val="24"/>
        </w:rPr>
        <w:t> </w:t>
      </w:r>
    </w:p>
    <w:p w:rsidR="002B3C99" w:rsidRPr="004A7ABF" w:rsidRDefault="002B3C99" w:rsidP="002B3C99">
      <w:pPr>
        <w:spacing w:after="0" w:line="240" w:lineRule="auto"/>
        <w:ind w:right="-2"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w:t>
      </w:r>
      <w:r w:rsidRPr="004A7ABF">
        <w:rPr>
          <w:rFonts w:ascii="Times New Roman" w:hAnsi="Times New Roman"/>
          <w:color w:val="000000"/>
          <w:sz w:val="24"/>
          <w:szCs w:val="24"/>
          <w:lang w:val="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B3C99" w:rsidRPr="004A7ABF" w:rsidRDefault="002B3C99" w:rsidP="002B3C99">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sidRPr="004A7ABF">
        <w:rPr>
          <w:rFonts w:ascii="Times New Roman" w:hAnsi="Times New Roman"/>
          <w:color w:val="000000"/>
          <w:sz w:val="24"/>
          <w:szCs w:val="24"/>
        </w:rPr>
        <w:t>У</w:t>
      </w:r>
      <w:proofErr w:type="gramEnd"/>
      <w:r w:rsidRPr="004A7ABF">
        <w:rPr>
          <w:rFonts w:ascii="Times New Roman" w:hAnsi="Times New Roman"/>
          <w:color w:val="000000"/>
          <w:sz w:val="24"/>
          <w:szCs w:val="24"/>
        </w:rPr>
        <w:t xml:space="preserve"> </w:t>
      </w:r>
      <w:proofErr w:type="spellStart"/>
      <w:proofErr w:type="gramStart"/>
      <w:r w:rsidRPr="004A7ABF">
        <w:rPr>
          <w:rFonts w:ascii="Times New Roman" w:hAnsi="Times New Roman"/>
          <w:color w:val="000000"/>
          <w:sz w:val="24"/>
          <w:szCs w:val="24"/>
        </w:rPr>
        <w:t>раз</w:t>
      </w:r>
      <w:proofErr w:type="gramEnd"/>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договору </w:t>
      </w:r>
      <w:proofErr w:type="spellStart"/>
      <w:r w:rsidRPr="004A7ABF">
        <w:rPr>
          <w:rFonts w:ascii="Times New Roman" w:hAnsi="Times New Roman"/>
          <w:color w:val="000000"/>
          <w:sz w:val="24"/>
          <w:szCs w:val="24"/>
        </w:rPr>
        <w:t>зобов'язання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2B3C99" w:rsidRPr="004A7ABF" w:rsidRDefault="002B3C99" w:rsidP="002B3C99">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4A7ABF">
        <w:rPr>
          <w:rFonts w:ascii="Times New Roman" w:hAnsi="Times New Roman"/>
          <w:color w:val="000000"/>
          <w:sz w:val="24"/>
          <w:szCs w:val="24"/>
        </w:rPr>
        <w:t>Істотні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умови</w:t>
      </w:r>
      <w:proofErr w:type="spellEnd"/>
      <w:r w:rsidRPr="004A7ABF">
        <w:rPr>
          <w:rFonts w:ascii="Times New Roman" w:hAnsi="Times New Roman"/>
          <w:color w:val="000000"/>
          <w:sz w:val="24"/>
          <w:szCs w:val="24"/>
        </w:rPr>
        <w:t xml:space="preserve"> договору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 xml:space="preserve"> не </w:t>
      </w:r>
      <w:proofErr w:type="spellStart"/>
      <w:r w:rsidRPr="004A7ABF">
        <w:rPr>
          <w:rFonts w:ascii="Times New Roman" w:hAnsi="Times New Roman"/>
          <w:color w:val="000000"/>
          <w:sz w:val="24"/>
          <w:szCs w:val="24"/>
        </w:rPr>
        <w:t>можуть</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змінюватися</w:t>
      </w:r>
      <w:proofErr w:type="spellEnd"/>
      <w:r w:rsidRPr="004A7ABF">
        <w:rPr>
          <w:rFonts w:ascii="Times New Roman" w:hAnsi="Times New Roman"/>
          <w:color w:val="000000"/>
          <w:sz w:val="24"/>
          <w:szCs w:val="24"/>
        </w:rPr>
        <w:t xml:space="preserve"> </w:t>
      </w:r>
      <w:proofErr w:type="spellStart"/>
      <w:proofErr w:type="gramStart"/>
      <w:r w:rsidRPr="004A7ABF">
        <w:rPr>
          <w:rFonts w:ascii="Times New Roman" w:hAnsi="Times New Roman"/>
          <w:color w:val="000000"/>
          <w:sz w:val="24"/>
          <w:szCs w:val="24"/>
        </w:rPr>
        <w:t>п</w:t>
      </w:r>
      <w:proofErr w:type="gramEnd"/>
      <w:r w:rsidRPr="004A7ABF">
        <w:rPr>
          <w:rFonts w:ascii="Times New Roman" w:hAnsi="Times New Roman"/>
          <w:color w:val="000000"/>
          <w:sz w:val="24"/>
          <w:szCs w:val="24"/>
        </w:rPr>
        <w:t>ісля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його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підписання</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зобов’язань</w:t>
      </w:r>
      <w:proofErr w:type="spellEnd"/>
      <w:r w:rsidRPr="004A7ABF">
        <w:rPr>
          <w:rFonts w:ascii="Times New Roman" w:hAnsi="Times New Roman"/>
          <w:color w:val="000000"/>
          <w:sz w:val="24"/>
          <w:szCs w:val="24"/>
        </w:rPr>
        <w:t xml:space="preserve"> сторонами в </w:t>
      </w:r>
      <w:proofErr w:type="spellStart"/>
      <w:r w:rsidRPr="004A7ABF">
        <w:rPr>
          <w:rFonts w:ascii="Times New Roman" w:hAnsi="Times New Roman"/>
          <w:color w:val="000000"/>
          <w:sz w:val="24"/>
          <w:szCs w:val="24"/>
        </w:rPr>
        <w:t>повному</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обсязі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крім</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випадків</w:t>
      </w:r>
      <w:proofErr w:type="spellEnd"/>
      <w:r w:rsidRPr="004A7ABF">
        <w:rPr>
          <w:rFonts w:ascii="Times New Roman" w:hAnsi="Times New Roman"/>
          <w:color w:val="000000"/>
          <w:sz w:val="24"/>
          <w:szCs w:val="24"/>
        </w:rPr>
        <w:t>:</w:t>
      </w:r>
      <w:bookmarkStart w:id="1" w:name="n1040"/>
      <w:bookmarkEnd w:id="1"/>
    </w:p>
    <w:p w:rsidR="002B3C99" w:rsidRPr="004A7ABF" w:rsidRDefault="002B3C99" w:rsidP="002B3C99">
      <w:pPr>
        <w:spacing w:after="0" w:line="240" w:lineRule="auto"/>
        <w:ind w:right="-2" w:firstLine="709"/>
        <w:jc w:val="both"/>
        <w:rPr>
          <w:rFonts w:ascii="Times New Roman" w:hAnsi="Times New Roman"/>
          <w:color w:val="000000"/>
          <w:sz w:val="24"/>
          <w:szCs w:val="24"/>
        </w:rPr>
      </w:pPr>
      <w:r w:rsidRPr="004A7ABF">
        <w:rPr>
          <w:rFonts w:ascii="Times New Roman" w:hAnsi="Times New Roman"/>
          <w:color w:val="000000"/>
          <w:sz w:val="24"/>
          <w:szCs w:val="24"/>
        </w:rPr>
        <w:t xml:space="preserve">1) </w:t>
      </w:r>
      <w:proofErr w:type="spellStart"/>
      <w:r w:rsidRPr="004A7ABF">
        <w:rPr>
          <w:rFonts w:ascii="Times New Roman" w:hAnsi="Times New Roman"/>
          <w:color w:val="000000"/>
          <w:sz w:val="24"/>
          <w:szCs w:val="24"/>
        </w:rPr>
        <w:t>зменшення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обсягів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закупі</w:t>
      </w:r>
      <w:proofErr w:type="gramStart"/>
      <w:r w:rsidRPr="004A7ABF">
        <w:rPr>
          <w:rFonts w:ascii="Times New Roman" w:hAnsi="Times New Roman"/>
          <w:color w:val="000000"/>
          <w:sz w:val="24"/>
          <w:szCs w:val="24"/>
        </w:rPr>
        <w:t>вл</w:t>
      </w:r>
      <w:proofErr w:type="gramEnd"/>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зокрема</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урахуванням</w:t>
      </w:r>
      <w:proofErr w:type="spellEnd"/>
      <w:r w:rsidRPr="004A7ABF">
        <w:rPr>
          <w:rFonts w:ascii="Times New Roman" w:hAnsi="Times New Roman"/>
          <w:color w:val="000000"/>
          <w:sz w:val="24"/>
          <w:szCs w:val="24"/>
        </w:rPr>
        <w:t xml:space="preserve"> фактичного </w:t>
      </w:r>
      <w:proofErr w:type="spellStart"/>
      <w:r w:rsidRPr="004A7ABF">
        <w:rPr>
          <w:rFonts w:ascii="Times New Roman" w:hAnsi="Times New Roman"/>
          <w:color w:val="000000"/>
          <w:sz w:val="24"/>
          <w:szCs w:val="24"/>
        </w:rPr>
        <w:t>обсягу</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видатків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замовника</w:t>
      </w:r>
      <w:proofErr w:type="spellEnd"/>
      <w:r w:rsidRPr="004A7ABF">
        <w:rPr>
          <w:rFonts w:ascii="Times New Roman" w:hAnsi="Times New Roman"/>
          <w:color w:val="000000"/>
          <w:sz w:val="24"/>
          <w:szCs w:val="24"/>
        </w:rPr>
        <w:t>;</w:t>
      </w:r>
      <w:bookmarkStart w:id="2" w:name="n1041"/>
      <w:bookmarkEnd w:id="2"/>
    </w:p>
    <w:p w:rsidR="002B3C99" w:rsidRPr="004A7ABF" w:rsidRDefault="002B3C99" w:rsidP="002B3C99">
      <w:pPr>
        <w:spacing w:after="0" w:line="240" w:lineRule="auto"/>
        <w:ind w:right="-2" w:firstLine="709"/>
        <w:jc w:val="both"/>
        <w:rPr>
          <w:rFonts w:ascii="Times New Roman" w:hAnsi="Times New Roman"/>
          <w:color w:val="000000"/>
          <w:sz w:val="24"/>
          <w:szCs w:val="24"/>
          <w:shd w:val="clear" w:color="auto" w:fill="FFFFFF"/>
        </w:rPr>
      </w:pPr>
      <w:proofErr w:type="gramStart"/>
      <w:r w:rsidRPr="004A7ABF">
        <w:rPr>
          <w:rFonts w:ascii="Times New Roman" w:hAnsi="Times New Roman"/>
          <w:color w:val="000000"/>
          <w:sz w:val="24"/>
          <w:szCs w:val="24"/>
        </w:rPr>
        <w:t xml:space="preserve">2) </w:t>
      </w:r>
      <w:proofErr w:type="spellStart"/>
      <w:r w:rsidRPr="004A7ABF">
        <w:rPr>
          <w:rFonts w:ascii="Times New Roman" w:hAnsi="Times New Roman"/>
          <w:color w:val="000000"/>
          <w:sz w:val="24"/>
          <w:szCs w:val="24"/>
          <w:shd w:val="clear" w:color="auto" w:fill="FFFFFF"/>
        </w:rPr>
        <w:t>збільшення</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ціни</w:t>
      </w:r>
      <w:proofErr w:type="spellEnd"/>
      <w:r w:rsidRPr="004A7ABF">
        <w:rPr>
          <w:rFonts w:ascii="Times New Roman" w:hAnsi="Times New Roman"/>
          <w:color w:val="000000"/>
          <w:sz w:val="24"/>
          <w:szCs w:val="24"/>
          <w:shd w:val="clear" w:color="auto" w:fill="FFFFFF"/>
        </w:rPr>
        <w:t xml:space="preserve"> за </w:t>
      </w:r>
      <w:proofErr w:type="spellStart"/>
      <w:r w:rsidRPr="004A7ABF">
        <w:rPr>
          <w:rFonts w:ascii="Times New Roman" w:hAnsi="Times New Roman"/>
          <w:color w:val="000000"/>
          <w:sz w:val="24"/>
          <w:szCs w:val="24"/>
          <w:shd w:val="clear" w:color="auto" w:fill="FFFFFF"/>
        </w:rPr>
        <w:t>одиницю</w:t>
      </w:r>
      <w:proofErr w:type="spellEnd"/>
      <w:r w:rsidRPr="004A7ABF">
        <w:rPr>
          <w:rFonts w:ascii="Times New Roman" w:hAnsi="Times New Roman"/>
          <w:color w:val="000000"/>
          <w:sz w:val="24"/>
          <w:szCs w:val="24"/>
          <w:shd w:val="clear" w:color="auto" w:fill="FFFFFF"/>
        </w:rPr>
        <w:t xml:space="preserve"> товару до 10 </w:t>
      </w:r>
      <w:proofErr w:type="spellStart"/>
      <w:r w:rsidRPr="004A7ABF">
        <w:rPr>
          <w:rFonts w:ascii="Times New Roman" w:hAnsi="Times New Roman"/>
          <w:color w:val="000000"/>
          <w:sz w:val="24"/>
          <w:szCs w:val="24"/>
          <w:shd w:val="clear" w:color="auto" w:fill="FFFFFF"/>
        </w:rPr>
        <w:t>відсотків</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пропорційно</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збільшенню</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ціни</w:t>
      </w:r>
      <w:proofErr w:type="spellEnd"/>
      <w:r w:rsidRPr="004A7ABF">
        <w:rPr>
          <w:rFonts w:ascii="Times New Roman" w:hAnsi="Times New Roman"/>
          <w:color w:val="000000"/>
          <w:sz w:val="24"/>
          <w:szCs w:val="24"/>
          <w:shd w:val="clear" w:color="auto" w:fill="FFFFFF"/>
        </w:rPr>
        <w:t xml:space="preserve"> такого товару на ринку у </w:t>
      </w:r>
      <w:proofErr w:type="spellStart"/>
      <w:r w:rsidRPr="004A7ABF">
        <w:rPr>
          <w:rFonts w:ascii="Times New Roman" w:hAnsi="Times New Roman"/>
          <w:color w:val="000000"/>
          <w:sz w:val="24"/>
          <w:szCs w:val="24"/>
          <w:shd w:val="clear" w:color="auto" w:fill="FFFFFF"/>
        </w:rPr>
        <w:t>разі</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коливання</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ціни</w:t>
      </w:r>
      <w:proofErr w:type="spellEnd"/>
      <w:r w:rsidRPr="004A7ABF">
        <w:rPr>
          <w:rFonts w:ascii="Times New Roman" w:hAnsi="Times New Roman"/>
          <w:color w:val="000000"/>
          <w:sz w:val="24"/>
          <w:szCs w:val="24"/>
          <w:shd w:val="clear" w:color="auto" w:fill="FFFFFF"/>
        </w:rPr>
        <w:t xml:space="preserve"> такого товару на ринку за </w:t>
      </w:r>
      <w:proofErr w:type="spellStart"/>
      <w:r w:rsidRPr="004A7ABF">
        <w:rPr>
          <w:rFonts w:ascii="Times New Roman" w:hAnsi="Times New Roman"/>
          <w:color w:val="000000"/>
          <w:sz w:val="24"/>
          <w:szCs w:val="24"/>
          <w:shd w:val="clear" w:color="auto" w:fill="FFFFFF"/>
        </w:rPr>
        <w:t>умови</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що</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така</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зміна</w:t>
      </w:r>
      <w:proofErr w:type="spellEnd"/>
      <w:r w:rsidRPr="004A7ABF">
        <w:rPr>
          <w:rFonts w:ascii="Times New Roman" w:hAnsi="Times New Roman"/>
          <w:color w:val="000000"/>
          <w:sz w:val="24"/>
          <w:szCs w:val="24"/>
          <w:shd w:val="clear" w:color="auto" w:fill="FFFFFF"/>
        </w:rPr>
        <w:t xml:space="preserve"> не </w:t>
      </w:r>
      <w:proofErr w:type="spellStart"/>
      <w:r w:rsidRPr="004A7ABF">
        <w:rPr>
          <w:rFonts w:ascii="Times New Roman" w:hAnsi="Times New Roman"/>
          <w:color w:val="000000"/>
          <w:sz w:val="24"/>
          <w:szCs w:val="24"/>
          <w:shd w:val="clear" w:color="auto" w:fill="FFFFFF"/>
        </w:rPr>
        <w:t>призведе</w:t>
      </w:r>
      <w:proofErr w:type="spellEnd"/>
      <w:r w:rsidRPr="004A7ABF">
        <w:rPr>
          <w:rFonts w:ascii="Times New Roman" w:hAnsi="Times New Roman"/>
          <w:color w:val="000000"/>
          <w:sz w:val="24"/>
          <w:szCs w:val="24"/>
          <w:shd w:val="clear" w:color="auto" w:fill="FFFFFF"/>
        </w:rPr>
        <w:t xml:space="preserve"> до </w:t>
      </w:r>
      <w:proofErr w:type="spellStart"/>
      <w:r w:rsidRPr="004A7ABF">
        <w:rPr>
          <w:rFonts w:ascii="Times New Roman" w:hAnsi="Times New Roman"/>
          <w:color w:val="000000"/>
          <w:sz w:val="24"/>
          <w:szCs w:val="24"/>
          <w:shd w:val="clear" w:color="auto" w:fill="FFFFFF"/>
        </w:rPr>
        <w:t>збільшення</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суми</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визначеної</w:t>
      </w:r>
      <w:proofErr w:type="spellEnd"/>
      <w:r w:rsidRPr="004A7ABF">
        <w:rPr>
          <w:rFonts w:ascii="Times New Roman" w:hAnsi="Times New Roman"/>
          <w:color w:val="000000"/>
          <w:sz w:val="24"/>
          <w:szCs w:val="24"/>
          <w:shd w:val="clear" w:color="auto" w:fill="FFFFFF"/>
        </w:rPr>
        <w:t xml:space="preserve"> в </w:t>
      </w:r>
      <w:proofErr w:type="spellStart"/>
      <w:r w:rsidRPr="004A7ABF">
        <w:rPr>
          <w:rFonts w:ascii="Times New Roman" w:hAnsi="Times New Roman"/>
          <w:color w:val="000000"/>
          <w:sz w:val="24"/>
          <w:szCs w:val="24"/>
          <w:shd w:val="clear" w:color="auto" w:fill="FFFFFF"/>
        </w:rPr>
        <w:t>договорі</w:t>
      </w:r>
      <w:proofErr w:type="spellEnd"/>
      <w:r w:rsidRPr="004A7ABF">
        <w:rPr>
          <w:rFonts w:ascii="Times New Roman" w:hAnsi="Times New Roman"/>
          <w:color w:val="000000"/>
          <w:sz w:val="24"/>
          <w:szCs w:val="24"/>
          <w:shd w:val="clear" w:color="auto" w:fill="FFFFFF"/>
        </w:rPr>
        <w:t xml:space="preserve"> про </w:t>
      </w:r>
      <w:proofErr w:type="spellStart"/>
      <w:r w:rsidRPr="004A7ABF">
        <w:rPr>
          <w:rFonts w:ascii="Times New Roman" w:hAnsi="Times New Roman"/>
          <w:color w:val="000000"/>
          <w:sz w:val="24"/>
          <w:szCs w:val="24"/>
          <w:shd w:val="clear" w:color="auto" w:fill="FFFFFF"/>
        </w:rPr>
        <w:t>закупівлю</w:t>
      </w:r>
      <w:proofErr w:type="spellEnd"/>
      <w:r w:rsidRPr="004A7ABF">
        <w:rPr>
          <w:rFonts w:ascii="Times New Roman" w:hAnsi="Times New Roman"/>
          <w:color w:val="000000"/>
          <w:sz w:val="24"/>
          <w:szCs w:val="24"/>
          <w:shd w:val="clear" w:color="auto" w:fill="FFFFFF"/>
        </w:rPr>
        <w:t xml:space="preserve">, - не </w:t>
      </w:r>
      <w:proofErr w:type="spellStart"/>
      <w:r w:rsidRPr="004A7ABF">
        <w:rPr>
          <w:rFonts w:ascii="Times New Roman" w:hAnsi="Times New Roman"/>
          <w:color w:val="000000"/>
          <w:sz w:val="24"/>
          <w:szCs w:val="24"/>
          <w:shd w:val="clear" w:color="auto" w:fill="FFFFFF"/>
        </w:rPr>
        <w:t>частіше</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ніж</w:t>
      </w:r>
      <w:proofErr w:type="spellEnd"/>
      <w:r w:rsidRPr="004A7ABF">
        <w:rPr>
          <w:rFonts w:ascii="Times New Roman" w:hAnsi="Times New Roman"/>
          <w:color w:val="000000"/>
          <w:sz w:val="24"/>
          <w:szCs w:val="24"/>
          <w:shd w:val="clear" w:color="auto" w:fill="FFFFFF"/>
        </w:rPr>
        <w:t xml:space="preserve"> один раз на 90 </w:t>
      </w:r>
      <w:proofErr w:type="spellStart"/>
      <w:r w:rsidRPr="004A7ABF">
        <w:rPr>
          <w:rFonts w:ascii="Times New Roman" w:hAnsi="Times New Roman"/>
          <w:color w:val="000000"/>
          <w:sz w:val="24"/>
          <w:szCs w:val="24"/>
          <w:shd w:val="clear" w:color="auto" w:fill="FFFFFF"/>
        </w:rPr>
        <w:t>дн</w:t>
      </w:r>
      <w:proofErr w:type="gramEnd"/>
      <w:r w:rsidRPr="004A7ABF">
        <w:rPr>
          <w:rFonts w:ascii="Times New Roman" w:hAnsi="Times New Roman"/>
          <w:color w:val="000000"/>
          <w:sz w:val="24"/>
          <w:szCs w:val="24"/>
          <w:shd w:val="clear" w:color="auto" w:fill="FFFFFF"/>
        </w:rPr>
        <w:t>ів</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з</w:t>
      </w:r>
      <w:proofErr w:type="spellEnd"/>
      <w:r w:rsidRPr="004A7ABF">
        <w:rPr>
          <w:rFonts w:ascii="Times New Roman" w:hAnsi="Times New Roman"/>
          <w:color w:val="000000"/>
          <w:sz w:val="24"/>
          <w:szCs w:val="24"/>
          <w:shd w:val="clear" w:color="auto" w:fill="FFFFFF"/>
        </w:rPr>
        <w:t xml:space="preserve"> моменту </w:t>
      </w:r>
      <w:proofErr w:type="spellStart"/>
      <w:proofErr w:type="gramStart"/>
      <w:r w:rsidRPr="004A7ABF">
        <w:rPr>
          <w:rFonts w:ascii="Times New Roman" w:hAnsi="Times New Roman"/>
          <w:color w:val="000000"/>
          <w:sz w:val="24"/>
          <w:szCs w:val="24"/>
          <w:shd w:val="clear" w:color="auto" w:fill="FFFFFF"/>
        </w:rPr>
        <w:t>п</w:t>
      </w:r>
      <w:proofErr w:type="gramEnd"/>
      <w:r w:rsidRPr="004A7ABF">
        <w:rPr>
          <w:rFonts w:ascii="Times New Roman" w:hAnsi="Times New Roman"/>
          <w:color w:val="000000"/>
          <w:sz w:val="24"/>
          <w:szCs w:val="24"/>
          <w:shd w:val="clear" w:color="auto" w:fill="FFFFFF"/>
        </w:rPr>
        <w:t>ідписання</w:t>
      </w:r>
      <w:proofErr w:type="spellEnd"/>
      <w:r w:rsidRPr="004A7ABF">
        <w:rPr>
          <w:rFonts w:ascii="Times New Roman" w:hAnsi="Times New Roman"/>
          <w:color w:val="000000"/>
          <w:sz w:val="24"/>
          <w:szCs w:val="24"/>
          <w:shd w:val="clear" w:color="auto" w:fill="FFFFFF"/>
        </w:rPr>
        <w:t xml:space="preserve"> договору про </w:t>
      </w:r>
      <w:proofErr w:type="spellStart"/>
      <w:r w:rsidRPr="004A7ABF">
        <w:rPr>
          <w:rFonts w:ascii="Times New Roman" w:hAnsi="Times New Roman"/>
          <w:color w:val="000000"/>
          <w:sz w:val="24"/>
          <w:szCs w:val="24"/>
          <w:shd w:val="clear" w:color="auto" w:fill="FFFFFF"/>
        </w:rPr>
        <w:t>закупівлю</w:t>
      </w:r>
      <w:proofErr w:type="spellEnd"/>
      <w:r w:rsidRPr="004A7ABF">
        <w:rPr>
          <w:rFonts w:ascii="Times New Roman" w:hAnsi="Times New Roman"/>
          <w:color w:val="000000"/>
          <w:sz w:val="24"/>
          <w:szCs w:val="24"/>
          <w:shd w:val="clear" w:color="auto" w:fill="FFFFFF"/>
        </w:rPr>
        <w:t>/</w:t>
      </w:r>
      <w:proofErr w:type="spellStart"/>
      <w:r w:rsidRPr="004A7ABF">
        <w:rPr>
          <w:rFonts w:ascii="Times New Roman" w:hAnsi="Times New Roman"/>
          <w:color w:val="000000"/>
          <w:sz w:val="24"/>
          <w:szCs w:val="24"/>
          <w:shd w:val="clear" w:color="auto" w:fill="FFFFFF"/>
        </w:rPr>
        <w:t>внесення</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змін</w:t>
      </w:r>
      <w:proofErr w:type="spellEnd"/>
      <w:r w:rsidRPr="004A7ABF">
        <w:rPr>
          <w:rFonts w:ascii="Times New Roman" w:hAnsi="Times New Roman"/>
          <w:color w:val="000000"/>
          <w:sz w:val="24"/>
          <w:szCs w:val="24"/>
          <w:shd w:val="clear" w:color="auto" w:fill="FFFFFF"/>
        </w:rPr>
        <w:t xml:space="preserve"> до такого договору </w:t>
      </w:r>
      <w:proofErr w:type="spellStart"/>
      <w:r w:rsidRPr="004A7ABF">
        <w:rPr>
          <w:rFonts w:ascii="Times New Roman" w:hAnsi="Times New Roman"/>
          <w:color w:val="000000"/>
          <w:sz w:val="24"/>
          <w:szCs w:val="24"/>
          <w:shd w:val="clear" w:color="auto" w:fill="FFFFFF"/>
        </w:rPr>
        <w:t>щодо</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збільшення</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ціни</w:t>
      </w:r>
      <w:proofErr w:type="spellEnd"/>
      <w:r w:rsidRPr="004A7ABF">
        <w:rPr>
          <w:rFonts w:ascii="Times New Roman" w:hAnsi="Times New Roman"/>
          <w:color w:val="000000"/>
          <w:sz w:val="24"/>
          <w:szCs w:val="24"/>
          <w:shd w:val="clear" w:color="auto" w:fill="FFFFFF"/>
        </w:rPr>
        <w:t xml:space="preserve"> за </w:t>
      </w:r>
      <w:proofErr w:type="spellStart"/>
      <w:r w:rsidRPr="004A7ABF">
        <w:rPr>
          <w:rFonts w:ascii="Times New Roman" w:hAnsi="Times New Roman"/>
          <w:color w:val="000000"/>
          <w:sz w:val="24"/>
          <w:szCs w:val="24"/>
          <w:shd w:val="clear" w:color="auto" w:fill="FFFFFF"/>
        </w:rPr>
        <w:t>одиницю</w:t>
      </w:r>
      <w:proofErr w:type="spellEnd"/>
      <w:r w:rsidRPr="004A7ABF">
        <w:rPr>
          <w:rFonts w:ascii="Times New Roman" w:hAnsi="Times New Roman"/>
          <w:color w:val="000000"/>
          <w:sz w:val="24"/>
          <w:szCs w:val="24"/>
          <w:shd w:val="clear" w:color="auto" w:fill="FFFFFF"/>
        </w:rPr>
        <w:t xml:space="preserve"> товару. </w:t>
      </w:r>
      <w:proofErr w:type="spellStart"/>
      <w:r w:rsidRPr="004A7ABF">
        <w:rPr>
          <w:rFonts w:ascii="Times New Roman" w:hAnsi="Times New Roman"/>
          <w:color w:val="000000"/>
          <w:sz w:val="24"/>
          <w:szCs w:val="24"/>
          <w:shd w:val="clear" w:color="auto" w:fill="FFFFFF"/>
        </w:rPr>
        <w:t>Обмеження</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щодо</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строків</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зміни</w:t>
      </w:r>
      <w:proofErr w:type="spellEnd"/>
      <w:r w:rsidRPr="004A7ABF">
        <w:rPr>
          <w:rFonts w:ascii="Times New Roman" w:hAnsi="Times New Roman"/>
          <w:color w:val="000000"/>
          <w:sz w:val="24"/>
          <w:szCs w:val="24"/>
          <w:shd w:val="clear" w:color="auto" w:fill="FFFFFF"/>
        </w:rPr>
        <w:t xml:space="preserve"> </w:t>
      </w:r>
      <w:proofErr w:type="spellStart"/>
      <w:proofErr w:type="gramStart"/>
      <w:r w:rsidRPr="004A7ABF">
        <w:rPr>
          <w:rFonts w:ascii="Times New Roman" w:hAnsi="Times New Roman"/>
          <w:color w:val="000000"/>
          <w:sz w:val="24"/>
          <w:szCs w:val="24"/>
          <w:shd w:val="clear" w:color="auto" w:fill="FFFFFF"/>
        </w:rPr>
        <w:t>ц</w:t>
      </w:r>
      <w:proofErr w:type="gramEnd"/>
      <w:r w:rsidRPr="004A7ABF">
        <w:rPr>
          <w:rFonts w:ascii="Times New Roman" w:hAnsi="Times New Roman"/>
          <w:color w:val="000000"/>
          <w:sz w:val="24"/>
          <w:szCs w:val="24"/>
          <w:shd w:val="clear" w:color="auto" w:fill="FFFFFF"/>
        </w:rPr>
        <w:t>іни</w:t>
      </w:r>
      <w:proofErr w:type="spellEnd"/>
      <w:r w:rsidRPr="004A7ABF">
        <w:rPr>
          <w:rFonts w:ascii="Times New Roman" w:hAnsi="Times New Roman"/>
          <w:color w:val="000000"/>
          <w:sz w:val="24"/>
          <w:szCs w:val="24"/>
          <w:shd w:val="clear" w:color="auto" w:fill="FFFFFF"/>
        </w:rPr>
        <w:t xml:space="preserve"> за </w:t>
      </w:r>
      <w:proofErr w:type="spellStart"/>
      <w:r w:rsidRPr="004A7ABF">
        <w:rPr>
          <w:rFonts w:ascii="Times New Roman" w:hAnsi="Times New Roman"/>
          <w:color w:val="000000"/>
          <w:sz w:val="24"/>
          <w:szCs w:val="24"/>
          <w:shd w:val="clear" w:color="auto" w:fill="FFFFFF"/>
        </w:rPr>
        <w:t>одиницю</w:t>
      </w:r>
      <w:proofErr w:type="spellEnd"/>
      <w:r w:rsidRPr="004A7ABF">
        <w:rPr>
          <w:rFonts w:ascii="Times New Roman" w:hAnsi="Times New Roman"/>
          <w:color w:val="000000"/>
          <w:sz w:val="24"/>
          <w:szCs w:val="24"/>
          <w:shd w:val="clear" w:color="auto" w:fill="FFFFFF"/>
        </w:rPr>
        <w:t xml:space="preserve"> товару не </w:t>
      </w:r>
      <w:proofErr w:type="spellStart"/>
      <w:r w:rsidRPr="004A7ABF">
        <w:rPr>
          <w:rFonts w:ascii="Times New Roman" w:hAnsi="Times New Roman"/>
          <w:color w:val="000000"/>
          <w:sz w:val="24"/>
          <w:szCs w:val="24"/>
          <w:shd w:val="clear" w:color="auto" w:fill="FFFFFF"/>
        </w:rPr>
        <w:t>застосовується</w:t>
      </w:r>
      <w:proofErr w:type="spellEnd"/>
      <w:r w:rsidRPr="004A7ABF">
        <w:rPr>
          <w:rFonts w:ascii="Times New Roman" w:hAnsi="Times New Roman"/>
          <w:color w:val="000000"/>
          <w:sz w:val="24"/>
          <w:szCs w:val="24"/>
          <w:shd w:val="clear" w:color="auto" w:fill="FFFFFF"/>
        </w:rPr>
        <w:t xml:space="preserve"> у </w:t>
      </w:r>
      <w:proofErr w:type="spellStart"/>
      <w:r w:rsidRPr="004A7ABF">
        <w:rPr>
          <w:rFonts w:ascii="Times New Roman" w:hAnsi="Times New Roman"/>
          <w:color w:val="000000"/>
          <w:sz w:val="24"/>
          <w:szCs w:val="24"/>
          <w:shd w:val="clear" w:color="auto" w:fill="FFFFFF"/>
        </w:rPr>
        <w:t>випадках</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зміни</w:t>
      </w:r>
      <w:proofErr w:type="spellEnd"/>
      <w:r w:rsidRPr="004A7ABF">
        <w:rPr>
          <w:rFonts w:ascii="Times New Roman" w:hAnsi="Times New Roman"/>
          <w:color w:val="000000"/>
          <w:sz w:val="24"/>
          <w:szCs w:val="24"/>
          <w:shd w:val="clear" w:color="auto" w:fill="FFFFFF"/>
        </w:rPr>
        <w:t xml:space="preserve"> умов договору про </w:t>
      </w:r>
      <w:proofErr w:type="spellStart"/>
      <w:r w:rsidRPr="004A7ABF">
        <w:rPr>
          <w:rFonts w:ascii="Times New Roman" w:hAnsi="Times New Roman"/>
          <w:color w:val="000000"/>
          <w:sz w:val="24"/>
          <w:szCs w:val="24"/>
          <w:shd w:val="clear" w:color="auto" w:fill="FFFFFF"/>
        </w:rPr>
        <w:t>закупівлю</w:t>
      </w:r>
      <w:proofErr w:type="spellEnd"/>
      <w:r w:rsidRPr="004A7ABF">
        <w:rPr>
          <w:rFonts w:ascii="Times New Roman" w:hAnsi="Times New Roman"/>
          <w:color w:val="000000"/>
          <w:sz w:val="24"/>
          <w:szCs w:val="24"/>
          <w:shd w:val="clear" w:color="auto" w:fill="FFFFFF"/>
        </w:rPr>
        <w:t xml:space="preserve"> бензину та дизельного </w:t>
      </w:r>
      <w:proofErr w:type="spellStart"/>
      <w:r w:rsidRPr="004A7ABF">
        <w:rPr>
          <w:rFonts w:ascii="Times New Roman" w:hAnsi="Times New Roman"/>
          <w:color w:val="000000"/>
          <w:sz w:val="24"/>
          <w:szCs w:val="24"/>
          <w:shd w:val="clear" w:color="auto" w:fill="FFFFFF"/>
        </w:rPr>
        <w:t>пального</w:t>
      </w:r>
      <w:proofErr w:type="spellEnd"/>
      <w:r w:rsidRPr="004A7ABF">
        <w:rPr>
          <w:rFonts w:ascii="Times New Roman" w:hAnsi="Times New Roman"/>
          <w:color w:val="000000"/>
          <w:sz w:val="24"/>
          <w:szCs w:val="24"/>
          <w:shd w:val="clear" w:color="auto" w:fill="FFFFFF"/>
        </w:rPr>
        <w:t xml:space="preserve">, природного газу та </w:t>
      </w:r>
      <w:proofErr w:type="spellStart"/>
      <w:r w:rsidRPr="004A7ABF">
        <w:rPr>
          <w:rFonts w:ascii="Times New Roman" w:hAnsi="Times New Roman"/>
          <w:color w:val="000000"/>
          <w:sz w:val="24"/>
          <w:szCs w:val="24"/>
          <w:shd w:val="clear" w:color="auto" w:fill="FFFFFF"/>
        </w:rPr>
        <w:t>електричної</w:t>
      </w:r>
      <w:proofErr w:type="spellEnd"/>
      <w:r w:rsidRPr="004A7ABF">
        <w:rPr>
          <w:rFonts w:ascii="Times New Roman" w:hAnsi="Times New Roman"/>
          <w:color w:val="000000"/>
          <w:sz w:val="24"/>
          <w:szCs w:val="24"/>
          <w:shd w:val="clear" w:color="auto" w:fill="FFFFFF"/>
        </w:rPr>
        <w:t xml:space="preserve"> </w:t>
      </w:r>
      <w:proofErr w:type="spellStart"/>
      <w:r w:rsidRPr="004A7ABF">
        <w:rPr>
          <w:rFonts w:ascii="Times New Roman" w:hAnsi="Times New Roman"/>
          <w:color w:val="000000"/>
          <w:sz w:val="24"/>
          <w:szCs w:val="24"/>
          <w:shd w:val="clear" w:color="auto" w:fill="FFFFFF"/>
        </w:rPr>
        <w:t>енергії</w:t>
      </w:r>
      <w:proofErr w:type="spellEnd"/>
      <w:r w:rsidRPr="004A7ABF">
        <w:rPr>
          <w:rFonts w:ascii="Times New Roman" w:hAnsi="Times New Roman"/>
          <w:color w:val="000000"/>
          <w:sz w:val="24"/>
          <w:szCs w:val="24"/>
          <w:shd w:val="clear" w:color="auto" w:fill="FFFFFF"/>
        </w:rPr>
        <w:t>;</w:t>
      </w:r>
      <w:bookmarkStart w:id="3" w:name="n1042"/>
      <w:bookmarkEnd w:id="3"/>
    </w:p>
    <w:p w:rsidR="002B3C99" w:rsidRPr="004A7ABF" w:rsidRDefault="002B3C99" w:rsidP="002B3C99">
      <w:pPr>
        <w:spacing w:after="0" w:line="240" w:lineRule="auto"/>
        <w:ind w:right="-2" w:firstLine="709"/>
        <w:jc w:val="both"/>
        <w:rPr>
          <w:rFonts w:ascii="Times New Roman" w:hAnsi="Times New Roman"/>
          <w:color w:val="000000"/>
          <w:sz w:val="24"/>
          <w:szCs w:val="24"/>
        </w:rPr>
      </w:pPr>
      <w:r w:rsidRPr="004A7ABF">
        <w:rPr>
          <w:rFonts w:ascii="Times New Roman" w:hAnsi="Times New Roman"/>
          <w:color w:val="000000"/>
          <w:sz w:val="24"/>
          <w:szCs w:val="24"/>
        </w:rPr>
        <w:t xml:space="preserve">3) </w:t>
      </w:r>
      <w:proofErr w:type="spellStart"/>
      <w:r w:rsidRPr="004A7ABF">
        <w:rPr>
          <w:rFonts w:ascii="Times New Roman" w:hAnsi="Times New Roman"/>
          <w:color w:val="000000"/>
          <w:sz w:val="24"/>
          <w:szCs w:val="24"/>
        </w:rPr>
        <w:t>покращення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якості</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закупі</w:t>
      </w:r>
      <w:proofErr w:type="gramStart"/>
      <w:r w:rsidRPr="004A7ABF">
        <w:rPr>
          <w:rFonts w:ascii="Times New Roman" w:hAnsi="Times New Roman"/>
          <w:color w:val="000000"/>
          <w:sz w:val="24"/>
          <w:szCs w:val="24"/>
        </w:rPr>
        <w:t>вл</w:t>
      </w:r>
      <w:proofErr w:type="gramEnd"/>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за </w:t>
      </w:r>
      <w:proofErr w:type="spellStart"/>
      <w:r w:rsidRPr="004A7ABF">
        <w:rPr>
          <w:rFonts w:ascii="Times New Roman" w:hAnsi="Times New Roman"/>
          <w:color w:val="000000"/>
          <w:sz w:val="24"/>
          <w:szCs w:val="24"/>
        </w:rPr>
        <w:t>умови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що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таке</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покращення</w:t>
      </w:r>
      <w:proofErr w:type="spellEnd"/>
      <w:r w:rsidRPr="004A7ABF">
        <w:rPr>
          <w:rFonts w:ascii="Times New Roman" w:hAnsi="Times New Roman"/>
          <w:color w:val="000000"/>
          <w:sz w:val="24"/>
          <w:szCs w:val="24"/>
        </w:rPr>
        <w:t xml:space="preserve"> не </w:t>
      </w:r>
      <w:proofErr w:type="spellStart"/>
      <w:r w:rsidRPr="004A7ABF">
        <w:rPr>
          <w:rFonts w:ascii="Times New Roman" w:hAnsi="Times New Roman"/>
          <w:color w:val="000000"/>
          <w:sz w:val="24"/>
          <w:szCs w:val="24"/>
        </w:rPr>
        <w:t>призведе</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збільшення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суми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визначеної</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договорі</w:t>
      </w:r>
      <w:proofErr w:type="spellEnd"/>
      <w:r w:rsidRPr="004A7ABF">
        <w:rPr>
          <w:rFonts w:ascii="Times New Roman" w:hAnsi="Times New Roman"/>
          <w:color w:val="000000"/>
          <w:sz w:val="24"/>
          <w:szCs w:val="24"/>
        </w:rPr>
        <w:t xml:space="preserve">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w:t>
      </w:r>
      <w:bookmarkStart w:id="4" w:name="n1043"/>
      <w:bookmarkEnd w:id="4"/>
    </w:p>
    <w:p w:rsidR="002B3C99" w:rsidRPr="004A7ABF" w:rsidRDefault="002B3C99" w:rsidP="002B3C99">
      <w:pPr>
        <w:spacing w:after="0" w:line="240" w:lineRule="auto"/>
        <w:ind w:right="-2" w:firstLine="709"/>
        <w:jc w:val="both"/>
        <w:rPr>
          <w:rFonts w:ascii="Times New Roman" w:hAnsi="Times New Roman"/>
          <w:color w:val="000000"/>
          <w:sz w:val="24"/>
          <w:szCs w:val="24"/>
        </w:rPr>
      </w:pPr>
      <w:r w:rsidRPr="004A7ABF">
        <w:rPr>
          <w:rFonts w:ascii="Times New Roman" w:hAnsi="Times New Roman"/>
          <w:color w:val="000000"/>
          <w:sz w:val="24"/>
          <w:szCs w:val="24"/>
        </w:rPr>
        <w:t xml:space="preserve">4) </w:t>
      </w:r>
      <w:proofErr w:type="spellStart"/>
      <w:r w:rsidRPr="004A7ABF">
        <w:rPr>
          <w:rFonts w:ascii="Times New Roman" w:hAnsi="Times New Roman"/>
          <w:color w:val="000000"/>
          <w:sz w:val="24"/>
          <w:szCs w:val="24"/>
        </w:rPr>
        <w:t>продовження</w:t>
      </w:r>
      <w:proofErr w:type="spellEnd"/>
      <w:r w:rsidRPr="004A7ABF">
        <w:rPr>
          <w:rFonts w:ascii="Times New Roman" w:hAnsi="Times New Roman"/>
          <w:color w:val="000000"/>
          <w:sz w:val="24"/>
          <w:szCs w:val="24"/>
        </w:rPr>
        <w:t xml:space="preserve"> строку </w:t>
      </w:r>
      <w:proofErr w:type="spellStart"/>
      <w:r w:rsidRPr="004A7ABF">
        <w:rPr>
          <w:rFonts w:ascii="Times New Roman" w:hAnsi="Times New Roman"/>
          <w:color w:val="000000"/>
          <w:sz w:val="24"/>
          <w:szCs w:val="24"/>
        </w:rPr>
        <w:t>дії</w:t>
      </w:r>
      <w:proofErr w:type="spellEnd"/>
      <w:r w:rsidRPr="004A7ABF">
        <w:rPr>
          <w:rFonts w:ascii="Times New Roman" w:hAnsi="Times New Roman"/>
          <w:color w:val="000000"/>
          <w:sz w:val="24"/>
          <w:szCs w:val="24"/>
        </w:rPr>
        <w:t xml:space="preserve"> договору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 xml:space="preserve"> та строку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зобов’язань</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передачі</w:t>
      </w:r>
      <w:proofErr w:type="spellEnd"/>
      <w:r w:rsidRPr="004A7ABF">
        <w:rPr>
          <w:rFonts w:ascii="Times New Roman" w:hAnsi="Times New Roman"/>
          <w:color w:val="000000"/>
          <w:sz w:val="24"/>
          <w:szCs w:val="24"/>
        </w:rPr>
        <w:t xml:space="preserve"> товару,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робіт</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надання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послуг</w:t>
      </w:r>
      <w:proofErr w:type="spellEnd"/>
      <w:r w:rsidRPr="004A7ABF">
        <w:rPr>
          <w:rFonts w:ascii="Times New Roman" w:hAnsi="Times New Roman"/>
          <w:color w:val="000000"/>
          <w:sz w:val="24"/>
          <w:szCs w:val="24"/>
        </w:rPr>
        <w:t xml:space="preserve"> у </w:t>
      </w:r>
      <w:proofErr w:type="spellStart"/>
      <w:r w:rsidRPr="004A7ABF">
        <w:rPr>
          <w:rFonts w:ascii="Times New Roman" w:hAnsi="Times New Roman"/>
          <w:color w:val="000000"/>
          <w:sz w:val="24"/>
          <w:szCs w:val="24"/>
        </w:rPr>
        <w:t>разі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виникнення</w:t>
      </w:r>
      <w:proofErr w:type="spellEnd"/>
      <w:r w:rsidRPr="004A7ABF">
        <w:rPr>
          <w:rFonts w:ascii="Times New Roman" w:hAnsi="Times New Roman"/>
          <w:color w:val="000000"/>
          <w:sz w:val="24"/>
          <w:szCs w:val="24"/>
        </w:rPr>
        <w:t xml:space="preserve"> документально </w:t>
      </w:r>
      <w:proofErr w:type="spellStart"/>
      <w:proofErr w:type="gramStart"/>
      <w:r w:rsidRPr="004A7ABF">
        <w:rPr>
          <w:rFonts w:ascii="Times New Roman" w:hAnsi="Times New Roman"/>
          <w:color w:val="000000"/>
          <w:sz w:val="24"/>
          <w:szCs w:val="24"/>
        </w:rPr>
        <w:t>п</w:t>
      </w:r>
      <w:proofErr w:type="gramEnd"/>
      <w:r w:rsidRPr="004A7ABF">
        <w:rPr>
          <w:rFonts w:ascii="Times New Roman" w:hAnsi="Times New Roman"/>
          <w:color w:val="000000"/>
          <w:sz w:val="24"/>
          <w:szCs w:val="24"/>
        </w:rPr>
        <w:t>ідтверджених</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об’єктивних</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обставин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що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спричинили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таке</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продовження</w:t>
      </w:r>
      <w:proofErr w:type="spellEnd"/>
      <w:r w:rsidRPr="004A7ABF">
        <w:rPr>
          <w:rFonts w:ascii="Times New Roman" w:hAnsi="Times New Roman"/>
          <w:color w:val="000000"/>
          <w:sz w:val="24"/>
          <w:szCs w:val="24"/>
        </w:rPr>
        <w:t xml:space="preserve">, у тому </w:t>
      </w:r>
      <w:proofErr w:type="spellStart"/>
      <w:r w:rsidRPr="004A7ABF">
        <w:rPr>
          <w:rFonts w:ascii="Times New Roman" w:hAnsi="Times New Roman"/>
          <w:color w:val="000000"/>
          <w:sz w:val="24"/>
          <w:szCs w:val="24"/>
        </w:rPr>
        <w:t>числі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обставин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непереборної</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сили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затримки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фінансування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витрат</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замовника</w:t>
      </w:r>
      <w:proofErr w:type="spellEnd"/>
      <w:r w:rsidRPr="004A7ABF">
        <w:rPr>
          <w:rFonts w:ascii="Times New Roman" w:hAnsi="Times New Roman"/>
          <w:color w:val="000000"/>
          <w:sz w:val="24"/>
          <w:szCs w:val="24"/>
        </w:rPr>
        <w:t xml:space="preserve">, за </w:t>
      </w:r>
      <w:proofErr w:type="spellStart"/>
      <w:r w:rsidRPr="004A7ABF">
        <w:rPr>
          <w:rFonts w:ascii="Times New Roman" w:hAnsi="Times New Roman"/>
          <w:color w:val="000000"/>
          <w:sz w:val="24"/>
          <w:szCs w:val="24"/>
        </w:rPr>
        <w:t>умови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що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такі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не </w:t>
      </w:r>
      <w:proofErr w:type="spellStart"/>
      <w:r w:rsidRPr="004A7ABF">
        <w:rPr>
          <w:rFonts w:ascii="Times New Roman" w:hAnsi="Times New Roman"/>
          <w:color w:val="000000"/>
          <w:sz w:val="24"/>
          <w:szCs w:val="24"/>
        </w:rPr>
        <w:t>призведуть</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збільшення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суми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визначеної</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договорі</w:t>
      </w:r>
      <w:proofErr w:type="spellEnd"/>
      <w:r w:rsidRPr="004A7ABF">
        <w:rPr>
          <w:rFonts w:ascii="Times New Roman" w:hAnsi="Times New Roman"/>
          <w:color w:val="000000"/>
          <w:sz w:val="24"/>
          <w:szCs w:val="24"/>
        </w:rPr>
        <w:t xml:space="preserve"> </w:t>
      </w:r>
      <w:proofErr w:type="gramStart"/>
      <w:r w:rsidRPr="004A7ABF">
        <w:rPr>
          <w:rFonts w:ascii="Times New Roman" w:hAnsi="Times New Roman"/>
          <w:color w:val="000000"/>
          <w:sz w:val="24"/>
          <w:szCs w:val="24"/>
        </w:rPr>
        <w:t>про</w:t>
      </w:r>
      <w:proofErr w:type="gram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w:t>
      </w:r>
      <w:bookmarkStart w:id="5" w:name="n1044"/>
      <w:bookmarkEnd w:id="5"/>
    </w:p>
    <w:p w:rsidR="002B3C99" w:rsidRPr="004A7ABF" w:rsidRDefault="002B3C99" w:rsidP="002B3C99">
      <w:pPr>
        <w:spacing w:after="0" w:line="240" w:lineRule="auto"/>
        <w:ind w:right="-2" w:firstLine="709"/>
        <w:jc w:val="both"/>
        <w:rPr>
          <w:rFonts w:ascii="Times New Roman" w:hAnsi="Times New Roman"/>
          <w:color w:val="000000"/>
          <w:sz w:val="24"/>
          <w:szCs w:val="24"/>
        </w:rPr>
      </w:pPr>
      <w:r w:rsidRPr="004A7ABF">
        <w:rPr>
          <w:rFonts w:ascii="Times New Roman" w:hAnsi="Times New Roman"/>
          <w:color w:val="000000"/>
          <w:sz w:val="24"/>
          <w:szCs w:val="24"/>
        </w:rPr>
        <w:t xml:space="preserve">5) </w:t>
      </w:r>
      <w:proofErr w:type="spellStart"/>
      <w:r w:rsidRPr="004A7ABF">
        <w:rPr>
          <w:rFonts w:ascii="Times New Roman" w:hAnsi="Times New Roman"/>
          <w:color w:val="000000"/>
          <w:sz w:val="24"/>
          <w:szCs w:val="24"/>
        </w:rPr>
        <w:t>погодження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ціни</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договорі</w:t>
      </w:r>
      <w:proofErr w:type="spellEnd"/>
      <w:r w:rsidRPr="004A7ABF">
        <w:rPr>
          <w:rFonts w:ascii="Times New Roman" w:hAnsi="Times New Roman"/>
          <w:color w:val="000000"/>
          <w:sz w:val="24"/>
          <w:szCs w:val="24"/>
        </w:rPr>
        <w:t xml:space="preserve">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бік</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зменшення</w:t>
      </w:r>
      <w:proofErr w:type="spellEnd"/>
      <w:r w:rsidRPr="004A7ABF">
        <w:rPr>
          <w:rFonts w:ascii="Times New Roman" w:hAnsi="Times New Roman"/>
          <w:color w:val="000000"/>
          <w:sz w:val="24"/>
          <w:szCs w:val="24"/>
        </w:rPr>
        <w:t xml:space="preserve"> (без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кількості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обсягу</w:t>
      </w:r>
      <w:proofErr w:type="spellEnd"/>
      <w:r w:rsidRPr="004A7ABF">
        <w:rPr>
          <w:rFonts w:ascii="Times New Roman" w:hAnsi="Times New Roman"/>
          <w:color w:val="000000"/>
          <w:sz w:val="24"/>
          <w:szCs w:val="24"/>
        </w:rPr>
        <w:t xml:space="preserve">) та </w:t>
      </w:r>
      <w:proofErr w:type="spellStart"/>
      <w:r w:rsidRPr="004A7ABF">
        <w:rPr>
          <w:rFonts w:ascii="Times New Roman" w:hAnsi="Times New Roman"/>
          <w:color w:val="000000"/>
          <w:sz w:val="24"/>
          <w:szCs w:val="24"/>
        </w:rPr>
        <w:t>якості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товарів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робіт</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послуг</w:t>
      </w:r>
      <w:proofErr w:type="spellEnd"/>
      <w:r w:rsidRPr="004A7ABF">
        <w:rPr>
          <w:rFonts w:ascii="Times New Roman" w:hAnsi="Times New Roman"/>
          <w:color w:val="000000"/>
          <w:sz w:val="24"/>
          <w:szCs w:val="24"/>
        </w:rPr>
        <w:t xml:space="preserve">), у тому </w:t>
      </w:r>
      <w:proofErr w:type="spellStart"/>
      <w:proofErr w:type="gramStart"/>
      <w:r w:rsidRPr="004A7ABF">
        <w:rPr>
          <w:rFonts w:ascii="Times New Roman" w:hAnsi="Times New Roman"/>
          <w:color w:val="000000"/>
          <w:sz w:val="24"/>
          <w:szCs w:val="24"/>
        </w:rPr>
        <w:t>числі</w:t>
      </w:r>
      <w:proofErr w:type="spellEnd"/>
      <w:r w:rsidRPr="004A7ABF">
        <w:rPr>
          <w:rFonts w:ascii="Times New Roman" w:hAnsi="Times New Roman"/>
          <w:color w:val="000000"/>
          <w:sz w:val="24"/>
          <w:szCs w:val="24"/>
        </w:rPr>
        <w:t xml:space="preserve"> у</w:t>
      </w:r>
      <w:proofErr w:type="gram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разі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коливання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ціни</w:t>
      </w:r>
      <w:proofErr w:type="spellEnd"/>
      <w:r w:rsidRPr="004A7ABF">
        <w:rPr>
          <w:rFonts w:ascii="Times New Roman" w:hAnsi="Times New Roman"/>
          <w:color w:val="000000"/>
          <w:sz w:val="24"/>
          <w:szCs w:val="24"/>
        </w:rPr>
        <w:t xml:space="preserve"> товару на ринку;</w:t>
      </w:r>
      <w:bookmarkStart w:id="6" w:name="n1045"/>
      <w:bookmarkEnd w:id="6"/>
    </w:p>
    <w:p w:rsidR="002B3C99" w:rsidRPr="004A7ABF" w:rsidRDefault="002B3C99" w:rsidP="002B3C99">
      <w:pPr>
        <w:spacing w:after="0" w:line="240" w:lineRule="auto"/>
        <w:ind w:right="-2" w:firstLine="709"/>
        <w:jc w:val="both"/>
        <w:rPr>
          <w:rFonts w:ascii="Times New Roman" w:hAnsi="Times New Roman"/>
          <w:color w:val="000000"/>
          <w:sz w:val="24"/>
          <w:szCs w:val="24"/>
        </w:rPr>
      </w:pPr>
      <w:r w:rsidRPr="004A7ABF">
        <w:rPr>
          <w:rFonts w:ascii="Times New Roman" w:hAnsi="Times New Roman"/>
          <w:color w:val="000000"/>
          <w:sz w:val="24"/>
          <w:szCs w:val="24"/>
        </w:rPr>
        <w:t xml:space="preserve">6)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ціни</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договорі</w:t>
      </w:r>
      <w:proofErr w:type="spellEnd"/>
      <w:r w:rsidRPr="004A7ABF">
        <w:rPr>
          <w:rFonts w:ascii="Times New Roman" w:hAnsi="Times New Roman"/>
          <w:color w:val="000000"/>
          <w:sz w:val="24"/>
          <w:szCs w:val="24"/>
        </w:rPr>
        <w:t xml:space="preserve">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 xml:space="preserve"> у </w:t>
      </w:r>
      <w:proofErr w:type="spellStart"/>
      <w:r w:rsidRPr="004A7ABF">
        <w:rPr>
          <w:rFonts w:ascii="Times New Roman" w:hAnsi="Times New Roman"/>
          <w:color w:val="000000"/>
          <w:sz w:val="24"/>
          <w:szCs w:val="24"/>
        </w:rPr>
        <w:t>зв’язку</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зміною</w:t>
      </w:r>
      <w:proofErr w:type="spellEnd"/>
      <w:r w:rsidRPr="004A7ABF">
        <w:rPr>
          <w:rFonts w:ascii="Times New Roman" w:hAnsi="Times New Roman"/>
          <w:color w:val="000000"/>
          <w:sz w:val="24"/>
          <w:szCs w:val="24"/>
        </w:rPr>
        <w:t xml:space="preserve"> ставок </w:t>
      </w:r>
      <w:proofErr w:type="spellStart"/>
      <w:r w:rsidRPr="004A7ABF">
        <w:rPr>
          <w:rFonts w:ascii="Times New Roman" w:hAnsi="Times New Roman"/>
          <w:color w:val="000000"/>
          <w:sz w:val="24"/>
          <w:szCs w:val="24"/>
        </w:rPr>
        <w:t>податків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зборів</w:t>
      </w:r>
      <w:proofErr w:type="spellEnd"/>
      <w:r w:rsidRPr="004A7ABF">
        <w:rPr>
          <w:rFonts w:ascii="Times New Roman" w:hAnsi="Times New Roman"/>
          <w:color w:val="000000"/>
          <w:sz w:val="24"/>
          <w:szCs w:val="24"/>
        </w:rPr>
        <w:t xml:space="preserve"> та/</w:t>
      </w:r>
      <w:proofErr w:type="spellStart"/>
      <w:r w:rsidRPr="004A7ABF">
        <w:rPr>
          <w:rFonts w:ascii="Times New Roman" w:hAnsi="Times New Roman"/>
          <w:color w:val="000000"/>
          <w:sz w:val="24"/>
          <w:szCs w:val="24"/>
        </w:rPr>
        <w:t>або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зміною</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надання</w:t>
      </w:r>
      <w:proofErr w:type="spellEnd"/>
      <w:r w:rsidRPr="004A7ABF">
        <w:rPr>
          <w:rFonts w:ascii="Times New Roman" w:hAnsi="Times New Roman"/>
          <w:color w:val="000000"/>
          <w:sz w:val="24"/>
          <w:szCs w:val="24"/>
        </w:rPr>
        <w:t xml:space="preserve"> </w:t>
      </w:r>
      <w:proofErr w:type="spellStart"/>
      <w:proofErr w:type="gramStart"/>
      <w:r w:rsidRPr="004A7ABF">
        <w:rPr>
          <w:rFonts w:ascii="Times New Roman" w:hAnsi="Times New Roman"/>
          <w:color w:val="000000"/>
          <w:sz w:val="24"/>
          <w:szCs w:val="24"/>
        </w:rPr>
        <w:t>п</w:t>
      </w:r>
      <w:proofErr w:type="gramEnd"/>
      <w:r w:rsidRPr="004A7ABF">
        <w:rPr>
          <w:rFonts w:ascii="Times New Roman" w:hAnsi="Times New Roman"/>
          <w:color w:val="000000"/>
          <w:sz w:val="24"/>
          <w:szCs w:val="24"/>
        </w:rPr>
        <w:t>ільг</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оподаткування</w:t>
      </w:r>
      <w:proofErr w:type="spellEnd"/>
      <w:r w:rsidRPr="004A7ABF">
        <w:rPr>
          <w:rFonts w:ascii="Times New Roman" w:hAnsi="Times New Roman"/>
          <w:color w:val="000000"/>
          <w:sz w:val="24"/>
          <w:szCs w:val="24"/>
        </w:rPr>
        <w:t xml:space="preserve"> - </w:t>
      </w:r>
      <w:proofErr w:type="spellStart"/>
      <w:r w:rsidRPr="004A7ABF">
        <w:rPr>
          <w:rFonts w:ascii="Times New Roman" w:hAnsi="Times New Roman"/>
          <w:color w:val="000000"/>
          <w:sz w:val="24"/>
          <w:szCs w:val="24"/>
        </w:rPr>
        <w:t>пропорційно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таких ставок та/</w:t>
      </w:r>
      <w:proofErr w:type="spellStart"/>
      <w:r w:rsidRPr="004A7ABF">
        <w:rPr>
          <w:rFonts w:ascii="Times New Roman" w:hAnsi="Times New Roman"/>
          <w:color w:val="000000"/>
          <w:sz w:val="24"/>
          <w:szCs w:val="24"/>
        </w:rPr>
        <w:t>або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пільг</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оподаткування</w:t>
      </w:r>
      <w:proofErr w:type="spellEnd"/>
      <w:r w:rsidRPr="004A7ABF">
        <w:rPr>
          <w:rFonts w:ascii="Times New Roman" w:hAnsi="Times New Roman"/>
          <w:color w:val="000000"/>
          <w:sz w:val="24"/>
          <w:szCs w:val="24"/>
        </w:rPr>
        <w:t>;</w:t>
      </w:r>
      <w:bookmarkStart w:id="7" w:name="n1046"/>
      <w:bookmarkEnd w:id="7"/>
    </w:p>
    <w:p w:rsidR="002B3C99" w:rsidRPr="004A7ABF" w:rsidRDefault="002B3C99" w:rsidP="002B3C99">
      <w:pPr>
        <w:spacing w:after="0" w:line="240" w:lineRule="auto"/>
        <w:ind w:right="-2" w:firstLine="709"/>
        <w:jc w:val="both"/>
        <w:rPr>
          <w:rFonts w:ascii="Times New Roman" w:hAnsi="Times New Roman"/>
          <w:color w:val="000000"/>
          <w:sz w:val="24"/>
          <w:szCs w:val="24"/>
        </w:rPr>
      </w:pPr>
      <w:proofErr w:type="gramStart"/>
      <w:r w:rsidRPr="004A7ABF">
        <w:rPr>
          <w:rFonts w:ascii="Times New Roman" w:hAnsi="Times New Roman"/>
          <w:color w:val="000000"/>
          <w:sz w:val="24"/>
          <w:szCs w:val="24"/>
        </w:rPr>
        <w:t xml:space="preserve">7)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встановленого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згідно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із</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законодавством</w:t>
      </w:r>
      <w:proofErr w:type="spellEnd"/>
      <w:r w:rsidRPr="004A7ABF">
        <w:rPr>
          <w:rFonts w:ascii="Times New Roman" w:hAnsi="Times New Roman"/>
          <w:color w:val="000000"/>
          <w:sz w:val="24"/>
          <w:szCs w:val="24"/>
        </w:rPr>
        <w:t xml:space="preserve"> органами </w:t>
      </w:r>
      <w:proofErr w:type="spellStart"/>
      <w:r w:rsidRPr="004A7ABF">
        <w:rPr>
          <w:rFonts w:ascii="Times New Roman" w:hAnsi="Times New Roman"/>
          <w:color w:val="000000"/>
          <w:sz w:val="24"/>
          <w:szCs w:val="24"/>
        </w:rPr>
        <w:t>державної</w:t>
      </w:r>
      <w:proofErr w:type="spellEnd"/>
      <w:r w:rsidRPr="004A7ABF">
        <w:rPr>
          <w:rFonts w:ascii="Times New Roman" w:hAnsi="Times New Roman"/>
          <w:color w:val="000000"/>
          <w:sz w:val="24"/>
          <w:szCs w:val="24"/>
        </w:rPr>
        <w:t xml:space="preserve"> статистики </w:t>
      </w:r>
      <w:proofErr w:type="spellStart"/>
      <w:r w:rsidRPr="004A7ABF">
        <w:rPr>
          <w:rFonts w:ascii="Times New Roman" w:hAnsi="Times New Roman"/>
          <w:color w:val="000000"/>
          <w:sz w:val="24"/>
          <w:szCs w:val="24"/>
        </w:rPr>
        <w:t>індексу</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споживчих</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цін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курсу </w:t>
      </w:r>
      <w:proofErr w:type="spellStart"/>
      <w:r w:rsidRPr="004A7ABF">
        <w:rPr>
          <w:rFonts w:ascii="Times New Roman" w:hAnsi="Times New Roman"/>
          <w:color w:val="000000"/>
          <w:sz w:val="24"/>
          <w:szCs w:val="24"/>
        </w:rPr>
        <w:t>іноземної</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валюти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біржових</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котирувань</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або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показників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Platts</w:t>
      </w:r>
      <w:proofErr w:type="spellEnd"/>
      <w:r w:rsidRPr="004A7ABF">
        <w:rPr>
          <w:rFonts w:ascii="Times New Roman" w:hAnsi="Times New Roman"/>
          <w:color w:val="000000"/>
          <w:sz w:val="24"/>
          <w:szCs w:val="24"/>
        </w:rPr>
        <w:t xml:space="preserve">, ARGUS </w:t>
      </w:r>
      <w:proofErr w:type="spellStart"/>
      <w:r w:rsidRPr="004A7ABF">
        <w:rPr>
          <w:rFonts w:ascii="Times New Roman" w:hAnsi="Times New Roman"/>
          <w:color w:val="000000"/>
          <w:sz w:val="24"/>
          <w:szCs w:val="24"/>
        </w:rPr>
        <w:t>регульованих</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цін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тарифів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нормативів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що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застосовуються</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договорі</w:t>
      </w:r>
      <w:proofErr w:type="spellEnd"/>
      <w:r w:rsidRPr="004A7ABF">
        <w:rPr>
          <w:rFonts w:ascii="Times New Roman" w:hAnsi="Times New Roman"/>
          <w:color w:val="000000"/>
          <w:sz w:val="24"/>
          <w:szCs w:val="24"/>
        </w:rPr>
        <w:t xml:space="preserve">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 xml:space="preserve">, у </w:t>
      </w:r>
      <w:proofErr w:type="spellStart"/>
      <w:r w:rsidRPr="004A7ABF">
        <w:rPr>
          <w:rFonts w:ascii="Times New Roman" w:hAnsi="Times New Roman"/>
          <w:color w:val="000000"/>
          <w:sz w:val="24"/>
          <w:szCs w:val="24"/>
        </w:rPr>
        <w:t>разі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встановлення</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договорі</w:t>
      </w:r>
      <w:proofErr w:type="spellEnd"/>
      <w:r w:rsidRPr="004A7ABF">
        <w:rPr>
          <w:rFonts w:ascii="Times New Roman" w:hAnsi="Times New Roman"/>
          <w:color w:val="000000"/>
          <w:sz w:val="24"/>
          <w:szCs w:val="24"/>
        </w:rPr>
        <w:t xml:space="preserve">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 xml:space="preserve"> порядку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ціни</w:t>
      </w:r>
      <w:proofErr w:type="spellEnd"/>
      <w:r w:rsidRPr="004A7ABF">
        <w:rPr>
          <w:rFonts w:ascii="Times New Roman" w:hAnsi="Times New Roman"/>
          <w:color w:val="000000"/>
          <w:sz w:val="24"/>
          <w:szCs w:val="24"/>
        </w:rPr>
        <w:t>;</w:t>
      </w:r>
      <w:bookmarkStart w:id="8" w:name="n1047"/>
      <w:bookmarkEnd w:id="8"/>
      <w:proofErr w:type="gramEnd"/>
    </w:p>
    <w:p w:rsidR="002B3C99" w:rsidRPr="004A7ABF" w:rsidRDefault="002B3C99" w:rsidP="002B3C99">
      <w:pPr>
        <w:spacing w:after="0" w:line="240" w:lineRule="auto"/>
        <w:ind w:right="-2" w:firstLine="709"/>
        <w:jc w:val="both"/>
        <w:rPr>
          <w:rFonts w:ascii="Times New Roman" w:hAnsi="Times New Roman"/>
          <w:color w:val="000000"/>
          <w:sz w:val="24"/>
          <w:szCs w:val="24"/>
        </w:rPr>
      </w:pPr>
      <w:r w:rsidRPr="004A7ABF">
        <w:rPr>
          <w:rFonts w:ascii="Times New Roman" w:hAnsi="Times New Roman"/>
          <w:color w:val="000000"/>
          <w:sz w:val="24"/>
          <w:szCs w:val="24"/>
        </w:rPr>
        <w:t xml:space="preserve">8) </w:t>
      </w:r>
      <w:proofErr w:type="spellStart"/>
      <w:r w:rsidRPr="004A7ABF">
        <w:rPr>
          <w:rFonts w:ascii="Times New Roman" w:hAnsi="Times New Roman"/>
          <w:color w:val="000000"/>
          <w:sz w:val="24"/>
          <w:szCs w:val="24"/>
        </w:rPr>
        <w:t>зміни</w:t>
      </w:r>
      <w:proofErr w:type="spellEnd"/>
      <w:r w:rsidRPr="004A7ABF">
        <w:rPr>
          <w:rFonts w:ascii="Times New Roman" w:hAnsi="Times New Roman"/>
          <w:color w:val="000000"/>
          <w:sz w:val="24"/>
          <w:szCs w:val="24"/>
        </w:rPr>
        <w:t xml:space="preserve"> умов у </w:t>
      </w:r>
      <w:proofErr w:type="spellStart"/>
      <w:r w:rsidRPr="004A7ABF">
        <w:rPr>
          <w:rFonts w:ascii="Times New Roman" w:hAnsi="Times New Roman"/>
          <w:color w:val="000000"/>
          <w:sz w:val="24"/>
          <w:szCs w:val="24"/>
        </w:rPr>
        <w:t>зв’язку</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із</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застосуванням</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положень</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частини</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шостої</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цієї</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статті</w:t>
      </w:r>
      <w:proofErr w:type="spellEnd"/>
      <w:r w:rsidRPr="004A7ABF">
        <w:rPr>
          <w:rFonts w:ascii="Times New Roman" w:hAnsi="Times New Roman"/>
          <w:color w:val="000000"/>
          <w:sz w:val="24"/>
          <w:szCs w:val="24"/>
        </w:rPr>
        <w:t>.</w:t>
      </w:r>
      <w:bookmarkStart w:id="9" w:name="n1048"/>
      <w:bookmarkEnd w:id="9"/>
    </w:p>
    <w:p w:rsidR="002B3C99" w:rsidRPr="004A7ABF" w:rsidRDefault="002B3C99" w:rsidP="002B3C99">
      <w:pPr>
        <w:spacing w:after="0" w:line="240" w:lineRule="auto"/>
        <w:ind w:right="-2" w:firstLine="709"/>
        <w:jc w:val="both"/>
        <w:rPr>
          <w:rFonts w:ascii="Times New Roman" w:hAnsi="Times New Roman"/>
          <w:color w:val="000000"/>
          <w:sz w:val="24"/>
          <w:szCs w:val="24"/>
        </w:rPr>
      </w:pPr>
      <w:r w:rsidRPr="004A7ABF">
        <w:rPr>
          <w:rFonts w:ascii="Times New Roman" w:hAnsi="Times New Roman"/>
          <w:color w:val="000000"/>
          <w:sz w:val="24"/>
          <w:szCs w:val="24"/>
        </w:rPr>
        <w:t xml:space="preserve">У </w:t>
      </w:r>
      <w:proofErr w:type="spellStart"/>
      <w:r w:rsidRPr="004A7ABF">
        <w:rPr>
          <w:rFonts w:ascii="Times New Roman" w:hAnsi="Times New Roman"/>
          <w:color w:val="000000"/>
          <w:sz w:val="24"/>
          <w:szCs w:val="24"/>
        </w:rPr>
        <w:t>зв’язку</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необхідністю</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забезпечення</w:t>
      </w:r>
      <w:proofErr w:type="spellEnd"/>
      <w:r w:rsidRPr="004A7ABF">
        <w:rPr>
          <w:rFonts w:ascii="Times New Roman" w:hAnsi="Times New Roman"/>
          <w:color w:val="000000"/>
          <w:sz w:val="24"/>
          <w:szCs w:val="24"/>
        </w:rPr>
        <w:t xml:space="preserve"> потреб оборони </w:t>
      </w:r>
      <w:proofErr w:type="spellStart"/>
      <w:proofErr w:type="gramStart"/>
      <w:r w:rsidRPr="004A7ABF">
        <w:rPr>
          <w:rFonts w:ascii="Times New Roman" w:hAnsi="Times New Roman"/>
          <w:color w:val="000000"/>
          <w:sz w:val="24"/>
          <w:szCs w:val="24"/>
        </w:rPr>
        <w:t>п</w:t>
      </w:r>
      <w:proofErr w:type="gramEnd"/>
      <w:r w:rsidRPr="004A7ABF">
        <w:rPr>
          <w:rFonts w:ascii="Times New Roman" w:hAnsi="Times New Roman"/>
          <w:color w:val="000000"/>
          <w:sz w:val="24"/>
          <w:szCs w:val="24"/>
        </w:rPr>
        <w:t>ід</w:t>
      </w:r>
      <w:proofErr w:type="spellEnd"/>
      <w:r w:rsidRPr="004A7ABF">
        <w:rPr>
          <w:rFonts w:ascii="Times New Roman" w:hAnsi="Times New Roman"/>
          <w:color w:val="000000"/>
          <w:sz w:val="24"/>
          <w:szCs w:val="24"/>
        </w:rPr>
        <w:t xml:space="preserve"> час </w:t>
      </w:r>
      <w:proofErr w:type="spellStart"/>
      <w:r w:rsidRPr="004A7ABF">
        <w:rPr>
          <w:rFonts w:ascii="Times New Roman" w:hAnsi="Times New Roman"/>
          <w:color w:val="000000"/>
          <w:sz w:val="24"/>
          <w:szCs w:val="24"/>
        </w:rPr>
        <w:t>дії</w:t>
      </w:r>
      <w:proofErr w:type="spellEnd"/>
      <w:r w:rsidRPr="004A7ABF">
        <w:rPr>
          <w:rFonts w:ascii="Times New Roman" w:hAnsi="Times New Roman"/>
          <w:color w:val="000000"/>
          <w:sz w:val="24"/>
          <w:szCs w:val="24"/>
        </w:rPr>
        <w:t xml:space="preserve"> правового режиму </w:t>
      </w:r>
      <w:proofErr w:type="spellStart"/>
      <w:r w:rsidRPr="004A7ABF">
        <w:rPr>
          <w:rFonts w:ascii="Times New Roman" w:hAnsi="Times New Roman"/>
          <w:color w:val="000000"/>
          <w:sz w:val="24"/>
          <w:szCs w:val="24"/>
        </w:rPr>
        <w:t>воєнного</w:t>
      </w:r>
      <w:proofErr w:type="spellEnd"/>
      <w:r w:rsidRPr="004A7ABF">
        <w:rPr>
          <w:rFonts w:ascii="Times New Roman" w:hAnsi="Times New Roman"/>
          <w:color w:val="000000"/>
          <w:sz w:val="24"/>
          <w:szCs w:val="24"/>
        </w:rPr>
        <w:t xml:space="preserve"> стану в </w:t>
      </w:r>
      <w:proofErr w:type="spellStart"/>
      <w:r w:rsidRPr="004A7ABF">
        <w:rPr>
          <w:rFonts w:ascii="Times New Roman" w:hAnsi="Times New Roman"/>
          <w:color w:val="000000"/>
          <w:sz w:val="24"/>
          <w:szCs w:val="24"/>
        </w:rPr>
        <w:t>Україні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або</w:t>
      </w:r>
      <w:proofErr w:type="spellEnd"/>
      <w:r w:rsidRPr="004A7ABF">
        <w:rPr>
          <w:rFonts w:ascii="Times New Roman" w:hAnsi="Times New Roman"/>
          <w:color w:val="000000"/>
          <w:sz w:val="24"/>
          <w:szCs w:val="24"/>
        </w:rPr>
        <w:t xml:space="preserve"> в </w:t>
      </w:r>
      <w:proofErr w:type="spellStart"/>
      <w:r w:rsidRPr="004A7ABF">
        <w:rPr>
          <w:rFonts w:ascii="Times New Roman" w:hAnsi="Times New Roman"/>
          <w:color w:val="000000"/>
          <w:sz w:val="24"/>
          <w:szCs w:val="24"/>
        </w:rPr>
        <w:t>окремих</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її</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місцевостях</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можуть</w:t>
      </w:r>
      <w:proofErr w:type="spellEnd"/>
      <w:r w:rsidRPr="004A7ABF">
        <w:rPr>
          <w:rFonts w:ascii="Times New Roman" w:hAnsi="Times New Roman"/>
          <w:color w:val="000000"/>
          <w:sz w:val="24"/>
          <w:szCs w:val="24"/>
        </w:rPr>
        <w:t xml:space="preserve"> бути </w:t>
      </w:r>
      <w:proofErr w:type="spellStart"/>
      <w:r w:rsidRPr="004A7ABF">
        <w:rPr>
          <w:rFonts w:ascii="Times New Roman" w:hAnsi="Times New Roman"/>
          <w:color w:val="000000"/>
          <w:sz w:val="24"/>
          <w:szCs w:val="24"/>
        </w:rPr>
        <w:t>змінені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істотні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умови</w:t>
      </w:r>
      <w:proofErr w:type="spellEnd"/>
      <w:r w:rsidRPr="004A7ABF">
        <w:rPr>
          <w:rFonts w:ascii="Times New Roman" w:hAnsi="Times New Roman"/>
          <w:color w:val="000000"/>
          <w:sz w:val="24"/>
          <w:szCs w:val="24"/>
        </w:rPr>
        <w:t xml:space="preserve"> договору про </w:t>
      </w:r>
      <w:proofErr w:type="spellStart"/>
      <w:r w:rsidRPr="004A7ABF">
        <w:rPr>
          <w:rFonts w:ascii="Times New Roman" w:hAnsi="Times New Roman"/>
          <w:color w:val="000000"/>
          <w:sz w:val="24"/>
          <w:szCs w:val="24"/>
        </w:rPr>
        <w:t>закупівлю</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після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його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підписання</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зобов’язань</w:t>
      </w:r>
      <w:proofErr w:type="spellEnd"/>
      <w:r w:rsidRPr="004A7ABF">
        <w:rPr>
          <w:rFonts w:ascii="Times New Roman" w:hAnsi="Times New Roman"/>
          <w:color w:val="000000"/>
          <w:sz w:val="24"/>
          <w:szCs w:val="24"/>
        </w:rPr>
        <w:t xml:space="preserve"> сторонами в </w:t>
      </w:r>
      <w:proofErr w:type="spellStart"/>
      <w:r w:rsidRPr="004A7ABF">
        <w:rPr>
          <w:rFonts w:ascii="Times New Roman" w:hAnsi="Times New Roman"/>
          <w:color w:val="000000"/>
          <w:sz w:val="24"/>
          <w:szCs w:val="24"/>
        </w:rPr>
        <w:t>повному</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обсязі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замовником</w:t>
      </w:r>
      <w:proofErr w:type="spellEnd"/>
      <w:r w:rsidRPr="004A7ABF">
        <w:rPr>
          <w:rFonts w:ascii="Times New Roman" w:hAnsi="Times New Roman"/>
          <w:color w:val="000000"/>
          <w:sz w:val="24"/>
          <w:szCs w:val="24"/>
        </w:rPr>
        <w:t xml:space="preserve"> </w:t>
      </w:r>
      <w:r w:rsidRPr="004A7ABF">
        <w:rPr>
          <w:rFonts w:ascii="Times New Roman" w:hAnsi="Times New Roman"/>
          <w:color w:val="000000"/>
          <w:sz w:val="24"/>
          <w:szCs w:val="24"/>
        </w:rPr>
        <w:lastRenderedPageBreak/>
        <w:t xml:space="preserve">за </w:t>
      </w:r>
      <w:proofErr w:type="spellStart"/>
      <w:r w:rsidRPr="004A7ABF">
        <w:rPr>
          <w:rFonts w:ascii="Times New Roman" w:hAnsi="Times New Roman"/>
          <w:color w:val="000000"/>
          <w:sz w:val="24"/>
          <w:szCs w:val="24"/>
        </w:rPr>
        <w:t>яким</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є</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суб’єкт</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визначений</w:t>
      </w:r>
      <w:proofErr w:type="spellEnd"/>
      <w:r w:rsidRPr="004A7ABF">
        <w:rPr>
          <w:rFonts w:ascii="Times New Roman" w:hAnsi="Times New Roman"/>
          <w:color w:val="000000"/>
          <w:sz w:val="24"/>
          <w:szCs w:val="24"/>
        </w:rPr>
        <w:t xml:space="preserve"> у </w:t>
      </w:r>
      <w:hyperlink r:id="rId6" w:anchor="n19" w:tgtFrame="_blank" w:history="1">
        <w:proofErr w:type="spellStart"/>
        <w:r w:rsidRPr="004A7ABF">
          <w:rPr>
            <w:rStyle w:val="a6"/>
            <w:rFonts w:ascii="Times New Roman" w:eastAsia="Calibri" w:hAnsi="Times New Roman"/>
            <w:color w:val="000000"/>
            <w:sz w:val="24"/>
            <w:szCs w:val="24"/>
          </w:rPr>
          <w:t>частині</w:t>
        </w:r>
        <w:proofErr w:type="spellEnd"/>
        <w:r w:rsidRPr="004A7ABF">
          <w:rPr>
            <w:rStyle w:val="a6"/>
            <w:rFonts w:ascii="Times New Roman" w:eastAsia="Calibri" w:hAnsi="Times New Roman"/>
            <w:color w:val="000000"/>
            <w:sz w:val="24"/>
            <w:szCs w:val="24"/>
          </w:rPr>
          <w:t xml:space="preserve"> </w:t>
        </w:r>
        <w:proofErr w:type="spellStart"/>
        <w:r w:rsidRPr="004A7ABF">
          <w:rPr>
            <w:rStyle w:val="a6"/>
            <w:rFonts w:ascii="Times New Roman" w:eastAsia="Calibri" w:hAnsi="Times New Roman"/>
            <w:color w:val="000000"/>
            <w:sz w:val="24"/>
            <w:szCs w:val="24"/>
          </w:rPr>
          <w:t>першій</w:t>
        </w:r>
        <w:proofErr w:type="spellEnd"/>
      </w:hyperlink>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статті</w:t>
      </w:r>
      <w:proofErr w:type="spellEnd"/>
      <w:r w:rsidRPr="004A7ABF">
        <w:rPr>
          <w:rFonts w:ascii="Times New Roman" w:hAnsi="Times New Roman"/>
          <w:color w:val="000000"/>
          <w:sz w:val="24"/>
          <w:szCs w:val="24"/>
        </w:rPr>
        <w:t xml:space="preserve"> 2 Закону </w:t>
      </w:r>
      <w:proofErr w:type="spellStart"/>
      <w:r w:rsidRPr="004A7ABF">
        <w:rPr>
          <w:rFonts w:ascii="Times New Roman" w:hAnsi="Times New Roman"/>
          <w:color w:val="000000"/>
          <w:sz w:val="24"/>
          <w:szCs w:val="24"/>
        </w:rPr>
        <w:t>України</w:t>
      </w:r>
      <w:proofErr w:type="spellEnd"/>
      <w:r w:rsidRPr="004A7ABF">
        <w:rPr>
          <w:rFonts w:ascii="Times New Roman" w:hAnsi="Times New Roman"/>
          <w:color w:val="000000"/>
          <w:sz w:val="24"/>
          <w:szCs w:val="24"/>
        </w:rPr>
        <w:t xml:space="preserve"> "Про </w:t>
      </w:r>
      <w:proofErr w:type="spellStart"/>
      <w:r w:rsidRPr="004A7ABF">
        <w:rPr>
          <w:rFonts w:ascii="Times New Roman" w:hAnsi="Times New Roman"/>
          <w:color w:val="000000"/>
          <w:sz w:val="24"/>
          <w:szCs w:val="24"/>
        </w:rPr>
        <w:t>особливості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здійснення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закупівель</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товарів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робіт</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послуг</w:t>
      </w:r>
      <w:proofErr w:type="spellEnd"/>
      <w:r w:rsidRPr="004A7ABF">
        <w:rPr>
          <w:rFonts w:ascii="Times New Roman" w:hAnsi="Times New Roman"/>
          <w:color w:val="000000"/>
          <w:sz w:val="24"/>
          <w:szCs w:val="24"/>
        </w:rPr>
        <w:t xml:space="preserve"> для </w:t>
      </w:r>
      <w:proofErr w:type="spellStart"/>
      <w:r w:rsidRPr="004A7ABF">
        <w:rPr>
          <w:rFonts w:ascii="Times New Roman" w:hAnsi="Times New Roman"/>
          <w:color w:val="000000"/>
          <w:sz w:val="24"/>
          <w:szCs w:val="24"/>
        </w:rPr>
        <w:t>гарантованого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забезпечення</w:t>
      </w:r>
      <w:proofErr w:type="spellEnd"/>
      <w:r w:rsidRPr="004A7ABF">
        <w:rPr>
          <w:rFonts w:ascii="Times New Roman" w:hAnsi="Times New Roman"/>
          <w:color w:val="000000"/>
          <w:sz w:val="24"/>
          <w:szCs w:val="24"/>
        </w:rPr>
        <w:t xml:space="preserve"> потреб оборони", а </w:t>
      </w:r>
      <w:proofErr w:type="spellStart"/>
      <w:r w:rsidRPr="004A7ABF">
        <w:rPr>
          <w:rFonts w:ascii="Times New Roman" w:hAnsi="Times New Roman"/>
          <w:color w:val="000000"/>
          <w:sz w:val="24"/>
          <w:szCs w:val="24"/>
        </w:rPr>
        <w:t>саме</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обсяг</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закупі</w:t>
      </w:r>
      <w:proofErr w:type="gramStart"/>
      <w:r w:rsidRPr="004A7ABF">
        <w:rPr>
          <w:rFonts w:ascii="Times New Roman" w:hAnsi="Times New Roman"/>
          <w:color w:val="000000"/>
          <w:sz w:val="24"/>
          <w:szCs w:val="24"/>
        </w:rPr>
        <w:t>вл</w:t>
      </w:r>
      <w:proofErr w:type="gramEnd"/>
      <w:r w:rsidRPr="004A7ABF">
        <w:rPr>
          <w:rFonts w:ascii="Times New Roman" w:hAnsi="Times New Roman"/>
          <w:color w:val="000000"/>
          <w:sz w:val="24"/>
          <w:szCs w:val="24"/>
        </w:rPr>
        <w:t>і</w:t>
      </w:r>
      <w:proofErr w:type="spellEnd"/>
      <w:r w:rsidRPr="004A7ABF">
        <w:rPr>
          <w:rFonts w:ascii="Times New Roman" w:hAnsi="Times New Roman"/>
          <w:color w:val="000000"/>
          <w:sz w:val="24"/>
          <w:szCs w:val="24"/>
        </w:rPr>
        <w:t xml:space="preserve">, сума договору, строк </w:t>
      </w:r>
      <w:proofErr w:type="spellStart"/>
      <w:r w:rsidRPr="004A7ABF">
        <w:rPr>
          <w:rFonts w:ascii="Times New Roman" w:hAnsi="Times New Roman"/>
          <w:color w:val="000000"/>
          <w:sz w:val="24"/>
          <w:szCs w:val="24"/>
        </w:rPr>
        <w:t>дії</w:t>
      </w:r>
      <w:proofErr w:type="spellEnd"/>
      <w:r w:rsidRPr="004A7ABF">
        <w:rPr>
          <w:rFonts w:ascii="Times New Roman" w:hAnsi="Times New Roman"/>
          <w:color w:val="000000"/>
          <w:sz w:val="24"/>
          <w:szCs w:val="24"/>
        </w:rPr>
        <w:t xml:space="preserve"> договору та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зобов’язань</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передання</w:t>
      </w:r>
      <w:proofErr w:type="spellEnd"/>
      <w:r w:rsidRPr="004A7ABF">
        <w:rPr>
          <w:rFonts w:ascii="Times New Roman" w:hAnsi="Times New Roman"/>
          <w:color w:val="000000"/>
          <w:sz w:val="24"/>
          <w:szCs w:val="24"/>
        </w:rPr>
        <w:t xml:space="preserve"> товару,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робіт</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надання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послуг</w:t>
      </w:r>
      <w:proofErr w:type="spellEnd"/>
      <w:r w:rsidRPr="004A7ABF">
        <w:rPr>
          <w:rFonts w:ascii="Times New Roman" w:hAnsi="Times New Roman"/>
          <w:color w:val="000000"/>
          <w:sz w:val="24"/>
          <w:szCs w:val="24"/>
        </w:rPr>
        <w:t>.</w:t>
      </w:r>
    </w:p>
    <w:p w:rsidR="00FF2788" w:rsidRDefault="00FF2788" w:rsidP="00FF2788">
      <w:pPr>
        <w:pStyle w:val="a7"/>
        <w:spacing w:before="0" w:beforeAutospacing="0" w:after="0" w:afterAutospacing="0"/>
        <w:rPr>
          <w:rFonts w:eastAsiaTheme="minorEastAsia" w:cstheme="minorBidi"/>
          <w:b/>
          <w:szCs w:val="24"/>
          <w:lang w:val="uk-UA" w:eastAsia="ru-RU"/>
        </w:rPr>
      </w:pPr>
    </w:p>
    <w:tbl>
      <w:tblPr>
        <w:tblW w:w="0" w:type="auto"/>
        <w:tblInd w:w="250" w:type="dxa"/>
        <w:tblLayout w:type="fixed"/>
        <w:tblLook w:val="0000"/>
      </w:tblPr>
      <w:tblGrid>
        <w:gridCol w:w="5245"/>
        <w:gridCol w:w="4961"/>
      </w:tblGrid>
      <w:tr w:rsidR="000F5F13" w:rsidRPr="00A770B8" w:rsidTr="008B16FF">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F5F13" w:rsidRPr="00A770B8" w:rsidRDefault="000F5F13" w:rsidP="008B16FF">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0F5F13" w:rsidRPr="00A770B8" w:rsidRDefault="000F5F13" w:rsidP="008B16FF">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ВИКОНАВЕЦЬ:</w:t>
            </w:r>
          </w:p>
        </w:tc>
      </w:tr>
      <w:tr w:rsidR="000F5F13" w:rsidRPr="00DC3B80" w:rsidTr="008B16FF">
        <w:trPr>
          <w:trHeight w:val="3392"/>
        </w:trPr>
        <w:tc>
          <w:tcPr>
            <w:tcW w:w="5245" w:type="dxa"/>
            <w:tcBorders>
              <w:top w:val="single" w:sz="4" w:space="0" w:color="auto"/>
              <w:left w:val="single" w:sz="4" w:space="0" w:color="000000"/>
              <w:bottom w:val="single" w:sz="4" w:space="0" w:color="000000"/>
            </w:tcBorders>
            <w:shd w:val="clear" w:color="auto" w:fill="auto"/>
          </w:tcPr>
          <w:p w:rsidR="000F5F13" w:rsidRPr="003275C8" w:rsidRDefault="000F5F13" w:rsidP="008B16FF">
            <w:pPr>
              <w:tabs>
                <w:tab w:val="left" w:pos="280"/>
                <w:tab w:val="left" w:pos="5942"/>
                <w:tab w:val="left" w:pos="7938"/>
              </w:tabs>
              <w:spacing w:after="0" w:line="240" w:lineRule="auto"/>
              <w:ind w:right="38"/>
              <w:jc w:val="center"/>
              <w:rPr>
                <w:rFonts w:ascii="Times New Roman" w:hAnsi="Times New Roman" w:cs="Times New Roman"/>
                <w:b/>
                <w:color w:val="000000" w:themeColor="text1"/>
                <w:spacing w:val="8"/>
                <w:sz w:val="24"/>
                <w:szCs w:val="24"/>
                <w:lang w:val="uk-UA"/>
              </w:rPr>
            </w:pPr>
            <w:r w:rsidRPr="003275C8">
              <w:rPr>
                <w:rFonts w:ascii="Times New Roman" w:hAnsi="Times New Roman" w:cs="Times New Roman"/>
                <w:b/>
                <w:color w:val="000000" w:themeColor="text1"/>
                <w:spacing w:val="8"/>
                <w:sz w:val="24"/>
                <w:szCs w:val="24"/>
                <w:lang w:val="uk-UA"/>
              </w:rPr>
              <w:t>КНП «ЦПМСД №3 м. ВІННИЦІ»</w:t>
            </w:r>
          </w:p>
          <w:p w:rsidR="000F5F13" w:rsidRPr="003275C8" w:rsidRDefault="000F5F13" w:rsidP="008B16FF">
            <w:pPr>
              <w:tabs>
                <w:tab w:val="left" w:pos="280"/>
                <w:tab w:val="left" w:pos="5942"/>
                <w:tab w:val="left" w:pos="7938"/>
              </w:tabs>
              <w:spacing w:after="0" w:line="240" w:lineRule="auto"/>
              <w:ind w:right="38"/>
              <w:jc w:val="center"/>
              <w:rPr>
                <w:rFonts w:ascii="Times New Roman" w:hAnsi="Times New Roman" w:cs="Times New Roman"/>
                <w:b/>
                <w:color w:val="000000" w:themeColor="text1"/>
                <w:spacing w:val="8"/>
                <w:sz w:val="24"/>
                <w:szCs w:val="24"/>
                <w:lang w:val="uk-UA"/>
              </w:rPr>
            </w:pPr>
            <w:r w:rsidRPr="003275C8">
              <w:rPr>
                <w:rFonts w:ascii="Times New Roman" w:hAnsi="Times New Roman" w:cs="Times New Roman"/>
                <w:color w:val="000000" w:themeColor="text1"/>
                <w:sz w:val="24"/>
                <w:szCs w:val="24"/>
                <w:lang w:val="uk-UA"/>
              </w:rPr>
              <w:t>Україна, 21029, Вінницька обл., місто Вінниця, ВУЛИЦЯ ХМЕЛЬНИЦЬКЕ ШОСЕ, будинок 96</w:t>
            </w:r>
          </w:p>
          <w:p w:rsidR="000F5F13" w:rsidRPr="003275C8" w:rsidRDefault="000F5F13" w:rsidP="008B16FF">
            <w:pPr>
              <w:pStyle w:val="a4"/>
              <w:spacing w:after="0" w:line="240" w:lineRule="auto"/>
              <w:ind w:left="0"/>
              <w:jc w:val="center"/>
              <w:rPr>
                <w:rFonts w:ascii="Times New Roman" w:hAnsi="Times New Roman" w:cs="Times New Roman"/>
                <w:color w:val="000000"/>
                <w:sz w:val="24"/>
                <w:szCs w:val="24"/>
              </w:rPr>
            </w:pPr>
            <w:r w:rsidRPr="003275C8">
              <w:rPr>
                <w:rFonts w:ascii="Times New Roman" w:hAnsi="Times New Roman" w:cs="Times New Roman"/>
                <w:color w:val="000000" w:themeColor="text1"/>
                <w:sz w:val="24"/>
                <w:szCs w:val="24"/>
                <w:lang w:val="uk-UA"/>
              </w:rPr>
              <w:t xml:space="preserve">р/р: </w:t>
            </w:r>
            <w:r w:rsidRPr="003275C8">
              <w:rPr>
                <w:rFonts w:ascii="Times New Roman" w:hAnsi="Times New Roman" w:cs="Times New Roman"/>
                <w:color w:val="000000"/>
                <w:sz w:val="24"/>
                <w:szCs w:val="24"/>
                <w:lang w:val="en-US"/>
              </w:rPr>
              <w:t>UA</w:t>
            </w:r>
            <w:r w:rsidRPr="003275C8">
              <w:rPr>
                <w:rFonts w:ascii="Times New Roman" w:hAnsi="Times New Roman" w:cs="Times New Roman"/>
                <w:color w:val="000000"/>
                <w:sz w:val="24"/>
                <w:szCs w:val="24"/>
              </w:rPr>
              <w:t xml:space="preserve"> 41 320478 00000 26003924440381</w:t>
            </w:r>
          </w:p>
          <w:p w:rsidR="000F5F13" w:rsidRPr="003275C8" w:rsidRDefault="000F5F13" w:rsidP="008B16FF">
            <w:pPr>
              <w:spacing w:after="0" w:line="240" w:lineRule="auto"/>
              <w:jc w:val="center"/>
              <w:rPr>
                <w:rFonts w:ascii="Times New Roman" w:hAnsi="Times New Roman" w:cs="Times New Roman"/>
                <w:color w:val="000000"/>
                <w:sz w:val="24"/>
                <w:szCs w:val="24"/>
              </w:rPr>
            </w:pPr>
            <w:r w:rsidRPr="003275C8">
              <w:rPr>
                <w:rFonts w:ascii="Times New Roman" w:hAnsi="Times New Roman" w:cs="Times New Roman"/>
                <w:color w:val="000000"/>
                <w:sz w:val="24"/>
                <w:szCs w:val="24"/>
              </w:rPr>
              <w:t>в АБ «УКРГАЗБАНК» МФО 320478</w:t>
            </w:r>
          </w:p>
          <w:p w:rsidR="000F5F13" w:rsidRPr="003275C8" w:rsidRDefault="000F5F13" w:rsidP="008B16FF">
            <w:pPr>
              <w:pStyle w:val="a4"/>
              <w:spacing w:after="0" w:line="240" w:lineRule="auto"/>
              <w:ind w:left="0"/>
              <w:jc w:val="center"/>
              <w:rPr>
                <w:rFonts w:ascii="Times New Roman" w:hAnsi="Times New Roman" w:cs="Times New Roman"/>
                <w:color w:val="000000" w:themeColor="text1"/>
                <w:sz w:val="24"/>
                <w:szCs w:val="24"/>
                <w:lang w:val="uk-UA"/>
              </w:rPr>
            </w:pPr>
            <w:r w:rsidRPr="003275C8">
              <w:rPr>
                <w:rFonts w:ascii="Times New Roman" w:hAnsi="Times New Roman" w:cs="Times New Roman"/>
                <w:color w:val="000000" w:themeColor="text1"/>
                <w:sz w:val="24"/>
                <w:szCs w:val="24"/>
                <w:lang w:val="uk-UA"/>
              </w:rPr>
              <w:t>Код  за ЄДРПОУ: 25502352</w:t>
            </w:r>
          </w:p>
          <w:p w:rsidR="000F5F13" w:rsidRPr="003275C8" w:rsidRDefault="000F5F13" w:rsidP="008B16FF">
            <w:pPr>
              <w:tabs>
                <w:tab w:val="left" w:pos="280"/>
                <w:tab w:val="left" w:pos="5942"/>
                <w:tab w:val="left" w:pos="7938"/>
              </w:tabs>
              <w:spacing w:after="0" w:line="240" w:lineRule="auto"/>
              <w:ind w:right="38"/>
              <w:jc w:val="center"/>
              <w:rPr>
                <w:rFonts w:ascii="Times New Roman" w:hAnsi="Times New Roman" w:cs="Times New Roman"/>
                <w:color w:val="000000" w:themeColor="text1"/>
                <w:spacing w:val="8"/>
                <w:sz w:val="24"/>
                <w:szCs w:val="24"/>
                <w:lang w:val="uk-UA"/>
              </w:rPr>
            </w:pPr>
            <w:r>
              <w:rPr>
                <w:rFonts w:ascii="Times New Roman" w:hAnsi="Times New Roman" w:cs="Times New Roman"/>
                <w:color w:val="000000" w:themeColor="text1"/>
                <w:spacing w:val="8"/>
                <w:sz w:val="24"/>
                <w:szCs w:val="24"/>
                <w:lang w:val="uk-UA"/>
              </w:rPr>
              <w:t>Тел.:</w:t>
            </w:r>
            <w:r w:rsidRPr="003275C8">
              <w:rPr>
                <w:rFonts w:ascii="Times New Roman" w:hAnsi="Times New Roman" w:cs="Times New Roman"/>
                <w:color w:val="000000" w:themeColor="text1"/>
                <w:spacing w:val="8"/>
                <w:sz w:val="24"/>
                <w:szCs w:val="24"/>
                <w:lang w:val="uk-UA"/>
              </w:rPr>
              <w:t xml:space="preserve"> (0432) 46-62-20, факс 46-74-19</w:t>
            </w:r>
          </w:p>
          <w:p w:rsidR="000F5F13" w:rsidRPr="00E84E6F" w:rsidRDefault="000F5F13" w:rsidP="008B16FF">
            <w:pPr>
              <w:pStyle w:val="login-buttonuser"/>
              <w:shd w:val="clear" w:color="auto" w:fill="FFFFFF"/>
              <w:spacing w:before="0" w:beforeAutospacing="0" w:after="0" w:afterAutospacing="0"/>
              <w:jc w:val="center"/>
              <w:rPr>
                <w:bCs/>
                <w:color w:val="000000"/>
                <w:lang w:val="uk-UA"/>
              </w:rPr>
            </w:pPr>
            <w:r w:rsidRPr="004A7ABF">
              <w:rPr>
                <w:color w:val="000000"/>
                <w:spacing w:val="8"/>
                <w:lang w:val="uk-UA"/>
              </w:rPr>
              <w:t xml:space="preserve">Електронна пошта: </w:t>
            </w:r>
            <w:r w:rsidRPr="004A7ABF">
              <w:rPr>
                <w:bCs/>
                <w:color w:val="000000"/>
              </w:rPr>
              <w:t>vincpmsd3@ukr.net</w:t>
            </w:r>
          </w:p>
          <w:p w:rsidR="000F5F13" w:rsidRDefault="000F5F13" w:rsidP="008B16FF">
            <w:pPr>
              <w:tabs>
                <w:tab w:val="left" w:pos="280"/>
                <w:tab w:val="left" w:pos="5942"/>
                <w:tab w:val="left" w:pos="7938"/>
              </w:tabs>
              <w:spacing w:after="0" w:line="240" w:lineRule="auto"/>
              <w:ind w:right="38"/>
              <w:rPr>
                <w:rFonts w:ascii="Times New Roman" w:hAnsi="Times New Roman" w:cs="Times New Roman"/>
                <w:spacing w:val="8"/>
                <w:sz w:val="24"/>
                <w:szCs w:val="24"/>
                <w:lang w:val="uk-UA"/>
              </w:rPr>
            </w:pPr>
          </w:p>
          <w:p w:rsidR="000F5F13" w:rsidRDefault="000F5F13" w:rsidP="008B16FF">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0F5F13" w:rsidRDefault="000F5F13" w:rsidP="008B16FF">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p>
          <w:p w:rsidR="000F5F13" w:rsidRPr="00DC3B80" w:rsidRDefault="000F5F13" w:rsidP="008B16FF">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Директор __________ Сергій </w:t>
            </w:r>
            <w:r w:rsidRPr="00DC3B80">
              <w:rPr>
                <w:rFonts w:ascii="Times New Roman" w:hAnsi="Times New Roman" w:cs="Times New Roman"/>
                <w:b/>
                <w:spacing w:val="8"/>
                <w:sz w:val="24"/>
                <w:szCs w:val="24"/>
                <w:lang w:val="uk-UA"/>
              </w:rPr>
              <w:t xml:space="preserve">БЕЛЬЦ  </w:t>
            </w:r>
          </w:p>
          <w:p w:rsidR="000F5F13" w:rsidRPr="00DC3B80" w:rsidRDefault="000F5F13" w:rsidP="008B16FF">
            <w:pPr>
              <w:tabs>
                <w:tab w:val="left" w:pos="280"/>
                <w:tab w:val="left" w:pos="5942"/>
                <w:tab w:val="left" w:pos="7938"/>
              </w:tabs>
              <w:spacing w:after="0" w:line="240" w:lineRule="auto"/>
              <w:ind w:right="38" w:firstLine="284"/>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Pr>
                <w:rFonts w:ascii="Times New Roman" w:hAnsi="Times New Roman" w:cs="Times New Roman"/>
                <w:i/>
                <w:sz w:val="24"/>
                <w:szCs w:val="24"/>
                <w:lang w:val="uk-UA"/>
              </w:rPr>
              <w:t>Н</w:t>
            </w:r>
            <w:r w:rsidRPr="00DC3B80">
              <w:rPr>
                <w:rFonts w:ascii="Times New Roman" w:hAnsi="Times New Roman" w:cs="Times New Roman"/>
                <w:i/>
                <w:sz w:val="24"/>
                <w:szCs w:val="24"/>
                <w:lang w:val="uk-UA"/>
              </w:rPr>
              <w:t>айменування:___________________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Місцезнаходження: 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р/р: _________________________________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Банк одержувача:_____________________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0F5F13" w:rsidRPr="00DC3B80" w:rsidRDefault="000F5F13" w:rsidP="008B16FF">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0F5F13"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0F5F13" w:rsidRPr="00DC3B80" w:rsidRDefault="000F5F13" w:rsidP="008B16FF">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 і</w:t>
            </w:r>
            <w:r>
              <w:rPr>
                <w:rFonts w:ascii="Times New Roman" w:hAnsi="Times New Roman" w:cs="Times New Roman"/>
                <w:i/>
                <w:sz w:val="24"/>
                <w:szCs w:val="24"/>
                <w:lang w:val="uk-UA"/>
              </w:rPr>
              <w:t xml:space="preserve">м’я </w:t>
            </w:r>
            <w:r w:rsidRPr="00DC3B80">
              <w:rPr>
                <w:rFonts w:ascii="Times New Roman" w:hAnsi="Times New Roman" w:cs="Times New Roman"/>
                <w:i/>
                <w:sz w:val="24"/>
                <w:szCs w:val="24"/>
                <w:lang w:val="uk-UA"/>
              </w:rPr>
              <w:t>та прізвище особи, що підписує договір, підпис</w:t>
            </w:r>
          </w:p>
          <w:p w:rsidR="000F5F13" w:rsidRPr="008458C9" w:rsidRDefault="000F5F13" w:rsidP="008B16FF">
            <w:pPr>
              <w:tabs>
                <w:tab w:val="left" w:pos="280"/>
                <w:tab w:val="left" w:pos="5942"/>
                <w:tab w:val="left" w:pos="7938"/>
              </w:tabs>
              <w:spacing w:after="0" w:line="240" w:lineRule="auto"/>
              <w:ind w:right="38"/>
              <w:jc w:val="center"/>
              <w:rPr>
                <w:rFonts w:ascii="Times New Roman" w:hAnsi="Times New Roman" w:cs="Times New Roman"/>
                <w:spacing w:val="8"/>
                <w:sz w:val="24"/>
                <w:szCs w:val="24"/>
                <w:lang w:val="uk-UA"/>
              </w:rPr>
            </w:pPr>
            <w:r w:rsidRPr="00DC3B80">
              <w:rPr>
                <w:rFonts w:ascii="Times New Roman" w:hAnsi="Times New Roman" w:cs="Times New Roman"/>
                <w:i/>
                <w:sz w:val="24"/>
                <w:szCs w:val="24"/>
                <w:lang w:val="uk-UA"/>
              </w:rPr>
              <w:t>М.П.</w:t>
            </w:r>
          </w:p>
        </w:tc>
      </w:tr>
    </w:tbl>
    <w:p w:rsidR="000F5F13" w:rsidRPr="000F5F13" w:rsidRDefault="000F5F13" w:rsidP="00FF2788">
      <w:pPr>
        <w:pStyle w:val="a7"/>
        <w:spacing w:before="0" w:beforeAutospacing="0" w:after="0" w:afterAutospacing="0"/>
        <w:rPr>
          <w:rFonts w:eastAsiaTheme="minorEastAsia" w:cstheme="minorBidi"/>
          <w:b/>
          <w:szCs w:val="24"/>
          <w:lang w:val="uk-UA" w:eastAsia="ru-RU"/>
        </w:rPr>
      </w:pPr>
    </w:p>
    <w:p w:rsidR="00FF2788" w:rsidRPr="00935C25" w:rsidRDefault="00FF2788" w:rsidP="00FF2788">
      <w:pPr>
        <w:pStyle w:val="a7"/>
        <w:spacing w:before="0" w:beforeAutospacing="0" w:after="0" w:afterAutospacing="0"/>
        <w:ind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FF2788" w:rsidRPr="00935C25" w:rsidRDefault="00FF2788" w:rsidP="00FF2788">
      <w:pPr>
        <w:ind w:firstLine="709"/>
        <w:jc w:val="both"/>
        <w:rPr>
          <w:rFonts w:ascii="Times New Roman" w:hAnsi="Times New Roman" w:cs="Times New Roman"/>
          <w:i/>
          <w:lang w:val="uk-UA"/>
        </w:rPr>
      </w:pPr>
      <w:r w:rsidRPr="00935C25">
        <w:rPr>
          <w:rFonts w:ascii="Times New Roman" w:hAnsi="Times New Roman" w:cs="Times New Roman"/>
          <w:i/>
          <w:lang w:val="uk-UA"/>
        </w:rPr>
        <w:t xml:space="preserve">- </w:t>
      </w:r>
      <w:r w:rsidRPr="00935C25">
        <w:rPr>
          <w:rFonts w:ascii="Times New Roman" w:eastAsia="Times New Roman" w:hAnsi="Times New Roman" w:cs="Times New Roman"/>
          <w:bCs/>
          <w:i/>
          <w:lang w:val="uk-UA"/>
        </w:rPr>
        <w:t xml:space="preserve">При заповненні </w:t>
      </w:r>
      <w:r>
        <w:rPr>
          <w:rFonts w:ascii="Times New Roman" w:eastAsia="Times New Roman" w:hAnsi="Times New Roman" w:cs="Times New Roman"/>
          <w:bCs/>
          <w:i/>
          <w:lang w:val="uk-UA"/>
        </w:rPr>
        <w:t>проє</w:t>
      </w:r>
      <w:r w:rsidRPr="00935C25">
        <w:rPr>
          <w:rFonts w:ascii="Times New Roman" w:eastAsia="Times New Roman" w:hAnsi="Times New Roman" w:cs="Times New Roman"/>
          <w:bCs/>
          <w:i/>
          <w:lang w:val="uk-UA"/>
        </w:rPr>
        <w:t xml:space="preserve">кту договору </w:t>
      </w:r>
      <w:r>
        <w:rPr>
          <w:rFonts w:ascii="Times New Roman" w:eastAsia="Times New Roman" w:hAnsi="Times New Roman" w:cs="Times New Roman"/>
          <w:bCs/>
          <w:i/>
          <w:lang w:val="uk-UA"/>
        </w:rPr>
        <w:t xml:space="preserve"> про закупівлю </w:t>
      </w:r>
      <w:r w:rsidRPr="00935C25">
        <w:rPr>
          <w:rFonts w:ascii="Times New Roman" w:eastAsia="Times New Roman" w:hAnsi="Times New Roman" w:cs="Times New Roman"/>
          <w:bCs/>
          <w:i/>
          <w:lang w:val="uk-UA"/>
        </w:rPr>
        <w:t>та додатків</w:t>
      </w:r>
      <w:r>
        <w:rPr>
          <w:rFonts w:ascii="Times New Roman" w:eastAsia="Times New Roman" w:hAnsi="Times New Roman" w:cs="Times New Roman"/>
          <w:bCs/>
          <w:i/>
          <w:lang w:val="uk-UA"/>
        </w:rPr>
        <w:t xml:space="preserve"> до нього - </w:t>
      </w:r>
      <w:r w:rsidRPr="00935C25">
        <w:rPr>
          <w:rFonts w:ascii="Times New Roman" w:eastAsia="Times New Roman" w:hAnsi="Times New Roman" w:cs="Times New Roman"/>
          <w:bCs/>
          <w:i/>
          <w:lang w:val="uk-UA"/>
        </w:rPr>
        <w:t>дата договору, номер договору та цінові показники не зазначаються.</w:t>
      </w:r>
    </w:p>
    <w:p w:rsidR="00FF2788" w:rsidRPr="00DC3B80" w:rsidRDefault="00FF2788" w:rsidP="00FF2788">
      <w:pPr>
        <w:jc w:val="both"/>
        <w:rPr>
          <w:rFonts w:ascii="Times New Roman" w:hAnsi="Times New Roman" w:cs="Times New Roman"/>
          <w:sz w:val="24"/>
          <w:szCs w:val="24"/>
          <w:lang w:val="uk-UA"/>
        </w:rPr>
      </w:pPr>
    </w:p>
    <w:p w:rsidR="00FF2788" w:rsidRDefault="00FF2788" w:rsidP="00A770B8">
      <w:pPr>
        <w:spacing w:after="0" w:line="360" w:lineRule="auto"/>
        <w:ind w:firstLine="284"/>
        <w:jc w:val="right"/>
        <w:rPr>
          <w:rFonts w:ascii="Times New Roman" w:hAnsi="Times New Roman" w:cs="Times New Roman"/>
          <w:sz w:val="24"/>
          <w:szCs w:val="24"/>
          <w:lang w:val="uk-UA"/>
        </w:rPr>
      </w:pPr>
    </w:p>
    <w:p w:rsidR="00B87194" w:rsidRDefault="00B87194" w:rsidP="00A770B8">
      <w:pPr>
        <w:spacing w:after="0" w:line="360" w:lineRule="auto"/>
        <w:ind w:firstLine="284"/>
        <w:jc w:val="right"/>
        <w:rPr>
          <w:rFonts w:ascii="Times New Roman" w:hAnsi="Times New Roman" w:cs="Times New Roman"/>
          <w:sz w:val="24"/>
          <w:szCs w:val="24"/>
          <w:lang w:val="uk-UA"/>
        </w:rPr>
      </w:pPr>
    </w:p>
    <w:p w:rsidR="00B87194" w:rsidRDefault="00B87194" w:rsidP="00A770B8">
      <w:pPr>
        <w:spacing w:after="0" w:line="360" w:lineRule="auto"/>
        <w:ind w:firstLine="284"/>
        <w:jc w:val="right"/>
        <w:rPr>
          <w:rFonts w:ascii="Times New Roman" w:hAnsi="Times New Roman" w:cs="Times New Roman"/>
          <w:sz w:val="24"/>
          <w:szCs w:val="24"/>
          <w:lang w:val="uk-UA"/>
        </w:rPr>
      </w:pPr>
    </w:p>
    <w:p w:rsidR="00B87194" w:rsidRDefault="00B87194" w:rsidP="009A3EF1">
      <w:pPr>
        <w:spacing w:after="0" w:line="360" w:lineRule="auto"/>
        <w:rPr>
          <w:rFonts w:ascii="Times New Roman" w:hAnsi="Times New Roman" w:cs="Times New Roman"/>
          <w:sz w:val="24"/>
          <w:szCs w:val="24"/>
          <w:lang w:val="uk-UA"/>
        </w:rPr>
      </w:pPr>
    </w:p>
    <w:sectPr w:rsidR="00B87194"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BEC3DF6"/>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1">
    <w:nsid w:val="33A20F9A"/>
    <w:multiLevelType w:val="hybridMultilevel"/>
    <w:tmpl w:val="59BA98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0C2177"/>
    <w:multiLevelType w:val="multilevel"/>
    <w:tmpl w:val="F880FFA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6D5A4B"/>
    <w:multiLevelType w:val="multilevel"/>
    <w:tmpl w:val="5DDC4ACC"/>
    <w:lvl w:ilvl="0">
      <w:start w:val="3"/>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7">
    <w:nsid w:val="6D4A0A96"/>
    <w:multiLevelType w:val="multilevel"/>
    <w:tmpl w:val="68560798"/>
    <w:lvl w:ilvl="0">
      <w:start w:val="11"/>
      <w:numFmt w:val="decimal"/>
      <w:lvlText w:val="%1."/>
      <w:lvlJc w:val="left"/>
      <w:pPr>
        <w:ind w:left="1212" w:hanging="360"/>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F3D5125"/>
    <w:multiLevelType w:val="multilevel"/>
    <w:tmpl w:val="5CE2D7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AE57960"/>
    <w:multiLevelType w:val="singleLevel"/>
    <w:tmpl w:val="4280A254"/>
    <w:lvl w:ilvl="0">
      <w:start w:val="1"/>
      <w:numFmt w:val="decimal"/>
      <w:lvlText w:val="1.%1."/>
      <w:legacy w:legacy="1" w:legacySpace="0" w:legacyIndent="338"/>
      <w:lvlJc w:val="left"/>
      <w:rPr>
        <w:rFonts w:ascii="Times New Roman" w:hAnsi="Times New Roman" w:cs="Times New Roman" w:hint="default"/>
        <w:b w:val="0"/>
        <w:i w:val="0"/>
        <w:strike w:val="0"/>
        <w:color w:val="auto"/>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9"/>
  </w:num>
  <w:num w:numId="10">
    <w:abstractNumId w:val="8"/>
  </w:num>
  <w:num w:numId="11">
    <w:abstractNumId w:val="12"/>
  </w:num>
  <w:num w:numId="12">
    <w:abstractNumId w:val="7"/>
  </w:num>
  <w:num w:numId="13">
    <w:abstractNumId w:val="15"/>
  </w:num>
  <w:num w:numId="14">
    <w:abstractNumId w:val="18"/>
  </w:num>
  <w:num w:numId="15">
    <w:abstractNumId w:val="11"/>
  </w:num>
  <w:num w:numId="16">
    <w:abstractNumId w:val="16"/>
  </w:num>
  <w:num w:numId="17">
    <w:abstractNumId w:val="20"/>
  </w:num>
  <w:num w:numId="18">
    <w:abstractNumId w:val="13"/>
  </w:num>
  <w:num w:numId="19">
    <w:abstractNumId w:val="14"/>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06A16"/>
    <w:rsid w:val="00016F88"/>
    <w:rsid w:val="00032E20"/>
    <w:rsid w:val="00091493"/>
    <w:rsid w:val="00097372"/>
    <w:rsid w:val="000F5F13"/>
    <w:rsid w:val="00132DF7"/>
    <w:rsid w:val="00145AEA"/>
    <w:rsid w:val="00153676"/>
    <w:rsid w:val="00157458"/>
    <w:rsid w:val="00185F24"/>
    <w:rsid w:val="0019709B"/>
    <w:rsid w:val="001D1126"/>
    <w:rsid w:val="001D5C6E"/>
    <w:rsid w:val="001F3674"/>
    <w:rsid w:val="001F5B5A"/>
    <w:rsid w:val="00277CA4"/>
    <w:rsid w:val="002B3C99"/>
    <w:rsid w:val="002E454C"/>
    <w:rsid w:val="003970F4"/>
    <w:rsid w:val="003B2580"/>
    <w:rsid w:val="003B4152"/>
    <w:rsid w:val="003C72F9"/>
    <w:rsid w:val="003F03A6"/>
    <w:rsid w:val="004213DF"/>
    <w:rsid w:val="004959FE"/>
    <w:rsid w:val="004A6B92"/>
    <w:rsid w:val="004B5E55"/>
    <w:rsid w:val="004F635E"/>
    <w:rsid w:val="00532BA7"/>
    <w:rsid w:val="005356B5"/>
    <w:rsid w:val="00563DCE"/>
    <w:rsid w:val="00576539"/>
    <w:rsid w:val="00595B15"/>
    <w:rsid w:val="005B6288"/>
    <w:rsid w:val="005F4FFC"/>
    <w:rsid w:val="006128C8"/>
    <w:rsid w:val="00634F53"/>
    <w:rsid w:val="00671DF9"/>
    <w:rsid w:val="006853ED"/>
    <w:rsid w:val="00694FBE"/>
    <w:rsid w:val="006B597D"/>
    <w:rsid w:val="007068A9"/>
    <w:rsid w:val="00723997"/>
    <w:rsid w:val="00747C4C"/>
    <w:rsid w:val="00802CEC"/>
    <w:rsid w:val="0084310C"/>
    <w:rsid w:val="00845375"/>
    <w:rsid w:val="008A7081"/>
    <w:rsid w:val="008E30DC"/>
    <w:rsid w:val="009105C0"/>
    <w:rsid w:val="009212A3"/>
    <w:rsid w:val="00985ED1"/>
    <w:rsid w:val="009A3EF1"/>
    <w:rsid w:val="009C5C5B"/>
    <w:rsid w:val="00A66C3D"/>
    <w:rsid w:val="00A73FD1"/>
    <w:rsid w:val="00A75AEC"/>
    <w:rsid w:val="00A770B8"/>
    <w:rsid w:val="00A91B72"/>
    <w:rsid w:val="00AC35E5"/>
    <w:rsid w:val="00AE0BAD"/>
    <w:rsid w:val="00AF2862"/>
    <w:rsid w:val="00B01E7E"/>
    <w:rsid w:val="00B14DF2"/>
    <w:rsid w:val="00B61DD2"/>
    <w:rsid w:val="00B87194"/>
    <w:rsid w:val="00BB1787"/>
    <w:rsid w:val="00BB17AC"/>
    <w:rsid w:val="00C50718"/>
    <w:rsid w:val="00C63DF7"/>
    <w:rsid w:val="00CC0678"/>
    <w:rsid w:val="00CC1AA6"/>
    <w:rsid w:val="00CF3053"/>
    <w:rsid w:val="00D06A16"/>
    <w:rsid w:val="00D57D3F"/>
    <w:rsid w:val="00D86167"/>
    <w:rsid w:val="00D97C7F"/>
    <w:rsid w:val="00DC3B80"/>
    <w:rsid w:val="00DE575D"/>
    <w:rsid w:val="00E1278F"/>
    <w:rsid w:val="00E842FF"/>
    <w:rsid w:val="00EB020A"/>
    <w:rsid w:val="00EB2A5A"/>
    <w:rsid w:val="00ED365A"/>
    <w:rsid w:val="00EF5A8C"/>
    <w:rsid w:val="00FD7295"/>
    <w:rsid w:val="00FE074C"/>
    <w:rsid w:val="00FF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pPr>
      <w:spacing w:after="0" w:line="240" w:lineRule="auto"/>
    </w:pPr>
    <w:rPr>
      <w:rFonts w:ascii="Calibri" w:eastAsia="Times New Roman" w:hAnsi="Calibri" w:cs="Times New Roman"/>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character" w:customStyle="1" w:styleId="FontStyle12">
    <w:name w:val="Font Style12"/>
    <w:rsid w:val="00FF2788"/>
    <w:rPr>
      <w:rFonts w:ascii="Times New Roman" w:hAnsi="Times New Roman" w:cs="Times New Roman" w:hint="default"/>
      <w:sz w:val="26"/>
      <w:szCs w:val="26"/>
    </w:rPr>
  </w:style>
  <w:style w:type="character" w:customStyle="1" w:styleId="FontStyle17">
    <w:name w:val="Font Style17"/>
    <w:rsid w:val="00FF2788"/>
    <w:rPr>
      <w:rFonts w:ascii="Times New Roman" w:hAnsi="Times New Roman" w:cs="Times New Roman" w:hint="default"/>
      <w:sz w:val="26"/>
      <w:szCs w:val="26"/>
    </w:rPr>
  </w:style>
  <w:style w:type="paragraph" w:customStyle="1" w:styleId="Style6">
    <w:name w:val="Style6"/>
    <w:basedOn w:val="a"/>
    <w:rsid w:val="00FF2788"/>
    <w:pPr>
      <w:widowControl w:val="0"/>
      <w:suppressAutoHyphens/>
      <w:autoSpaceDE w:val="0"/>
      <w:spacing w:after="0" w:line="326" w:lineRule="exact"/>
      <w:ind w:firstLine="720"/>
      <w:jc w:val="both"/>
    </w:pPr>
    <w:rPr>
      <w:rFonts w:ascii="Times New Roman" w:eastAsia="Times New Roman" w:hAnsi="Times New Roman" w:cs="Times New Roman"/>
      <w:sz w:val="24"/>
      <w:szCs w:val="24"/>
      <w:lang w:val="uk-UA" w:eastAsia="zh-CN"/>
    </w:rPr>
  </w:style>
  <w:style w:type="paragraph" w:customStyle="1" w:styleId="login-buttonuser">
    <w:name w:val="login-button__user"/>
    <w:basedOn w:val="a"/>
    <w:rsid w:val="002B3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356-19" TargetMode="External"/><Relationship Id="rId5" Type="http://schemas.openxmlformats.org/officeDocument/2006/relationships/hyperlink" Target="https://www.dzo.com.ua/tenders/93319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8</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33</cp:revision>
  <dcterms:created xsi:type="dcterms:W3CDTF">2020-08-19T09:15:00Z</dcterms:created>
  <dcterms:modified xsi:type="dcterms:W3CDTF">2022-08-08T09:10:00Z</dcterms:modified>
</cp:coreProperties>
</file>