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D0F43" w14:textId="3BEF692A" w:rsidR="008606D4" w:rsidRPr="00857FFD" w:rsidRDefault="008606D4" w:rsidP="00E857AE">
      <w:pPr>
        <w:pBdr>
          <w:top w:val="nil"/>
          <w:left w:val="nil"/>
          <w:bottom w:val="nil"/>
          <w:right w:val="nil"/>
          <w:between w:val="nil"/>
        </w:pBdr>
        <w:tabs>
          <w:tab w:val="center" w:pos="4320"/>
          <w:tab w:val="right" w:pos="8640"/>
          <w:tab w:val="left" w:pos="1560"/>
          <w:tab w:val="left" w:pos="2847"/>
          <w:tab w:val="left" w:pos="4287"/>
          <w:tab w:val="left" w:pos="5007"/>
          <w:tab w:val="left" w:pos="5727"/>
          <w:tab w:val="left" w:pos="6447"/>
          <w:tab w:val="left" w:pos="7167"/>
          <w:tab w:val="left" w:pos="7887"/>
          <w:tab w:val="left" w:pos="8607"/>
          <w:tab w:val="left" w:pos="9327"/>
          <w:tab w:val="left" w:pos="10047"/>
          <w:tab w:val="left" w:pos="10767"/>
        </w:tabs>
        <w:spacing w:after="0" w:line="240" w:lineRule="auto"/>
        <w:rPr>
          <w:rFonts w:ascii="Times New Roman" w:eastAsia="Calibri" w:hAnsi="Times New Roman" w:cs="Times New Roman"/>
          <w:color w:val="000000"/>
          <w:sz w:val="18"/>
          <w:lang w:val="uk-UA"/>
        </w:rPr>
      </w:pPr>
    </w:p>
    <w:p w14:paraId="6AA23258" w14:textId="77777777" w:rsidR="008606D4" w:rsidRPr="00857FFD" w:rsidRDefault="008606D4" w:rsidP="00E857AE">
      <w:pPr>
        <w:pBdr>
          <w:top w:val="nil"/>
          <w:left w:val="nil"/>
          <w:bottom w:val="nil"/>
          <w:right w:val="nil"/>
          <w:between w:val="nil"/>
        </w:pBdr>
        <w:tabs>
          <w:tab w:val="center" w:pos="4320"/>
          <w:tab w:val="right" w:pos="8640"/>
          <w:tab w:val="left" w:pos="1560"/>
          <w:tab w:val="left" w:pos="2847"/>
          <w:tab w:val="left" w:pos="4287"/>
          <w:tab w:val="left" w:pos="5007"/>
          <w:tab w:val="left" w:pos="5727"/>
          <w:tab w:val="left" w:pos="6447"/>
          <w:tab w:val="left" w:pos="7167"/>
          <w:tab w:val="left" w:pos="7887"/>
          <w:tab w:val="left" w:pos="8607"/>
          <w:tab w:val="left" w:pos="9327"/>
          <w:tab w:val="left" w:pos="10047"/>
          <w:tab w:val="left" w:pos="10767"/>
        </w:tabs>
        <w:spacing w:after="0" w:line="240" w:lineRule="auto"/>
        <w:rPr>
          <w:rFonts w:ascii="Times New Roman" w:eastAsia="Calibri" w:hAnsi="Times New Roman" w:cs="Times New Roman"/>
          <w:b/>
          <w:szCs w:val="24"/>
          <w:lang w:val="uk-UA"/>
        </w:rPr>
      </w:pPr>
    </w:p>
    <w:p w14:paraId="4EC4A757" w14:textId="38DAAF27" w:rsidR="00E857AE" w:rsidRPr="007D0998" w:rsidRDefault="00E857AE" w:rsidP="00E857AE">
      <w:pPr>
        <w:spacing w:after="0" w:line="240" w:lineRule="auto"/>
        <w:ind w:left="2880"/>
        <w:jc w:val="right"/>
        <w:rPr>
          <w:rFonts w:ascii="Times New Roman" w:hAnsi="Times New Roman" w:cs="Times New Roman"/>
          <w:i/>
          <w:color w:val="000000"/>
          <w:sz w:val="20"/>
          <w:szCs w:val="20"/>
          <w:highlight w:val="white"/>
          <w:lang w:val="uk-UA"/>
        </w:rPr>
      </w:pPr>
    </w:p>
    <w:p w14:paraId="656D3AE2" w14:textId="77777777" w:rsidR="00042499" w:rsidRPr="00042499" w:rsidRDefault="00A63365" w:rsidP="00042499">
      <w:pPr>
        <w:ind w:left="142" w:right="196"/>
        <w:jc w:val="right"/>
        <w:rPr>
          <w:rFonts w:ascii="Times New Roman" w:eastAsia="Times New Roman" w:hAnsi="Times New Roman" w:cs="Times New Roman"/>
          <w:b/>
          <w:sz w:val="24"/>
          <w:szCs w:val="24"/>
        </w:rPr>
      </w:pPr>
      <w:r w:rsidRPr="007D0998">
        <w:rPr>
          <w:rFonts w:ascii="Times New Roman" w:hAnsi="Times New Roman" w:cs="Times New Roman"/>
          <w:i/>
          <w:color w:val="000000"/>
          <w:sz w:val="20"/>
          <w:szCs w:val="20"/>
          <w:highlight w:val="white"/>
          <w:lang w:val="uk-UA"/>
        </w:rPr>
        <w:tab/>
      </w:r>
      <w:r w:rsidR="00042499" w:rsidRPr="00042499">
        <w:rPr>
          <w:rFonts w:ascii="Times New Roman" w:eastAsia="Times New Roman" w:hAnsi="Times New Roman" w:cs="Times New Roman"/>
          <w:sz w:val="24"/>
          <w:szCs w:val="24"/>
          <w:lang w:val="uk-UA"/>
        </w:rPr>
        <w:t>Проект договору</w:t>
      </w:r>
    </w:p>
    <w:p w14:paraId="2A78DE53" w14:textId="77777777" w:rsidR="00042499" w:rsidRPr="00042499" w:rsidRDefault="00042499" w:rsidP="00042499">
      <w:pPr>
        <w:widowControl w:val="0"/>
        <w:spacing w:after="0" w:line="240" w:lineRule="auto"/>
        <w:jc w:val="center"/>
        <w:rPr>
          <w:rFonts w:ascii="Times New Roman" w:eastAsia="Times New Roman" w:hAnsi="Times New Roman" w:cs="Times New Roman"/>
          <w:b/>
          <w:sz w:val="24"/>
          <w:szCs w:val="24"/>
          <w:lang w:val="uk-UA"/>
        </w:rPr>
      </w:pPr>
    </w:p>
    <w:p w14:paraId="79F5D10B" w14:textId="77777777" w:rsidR="00042499" w:rsidRPr="00042499" w:rsidRDefault="00042499" w:rsidP="00042499">
      <w:pPr>
        <w:widowControl w:val="0"/>
        <w:spacing w:after="0" w:line="240" w:lineRule="auto"/>
        <w:jc w:val="center"/>
        <w:rPr>
          <w:rFonts w:ascii="Times New Roman" w:eastAsia="Times New Roman" w:hAnsi="Times New Roman" w:cs="Times New Roman"/>
          <w:b/>
          <w:sz w:val="24"/>
          <w:szCs w:val="24"/>
          <w:lang w:val="uk-UA"/>
        </w:rPr>
      </w:pPr>
      <w:r w:rsidRPr="00042499">
        <w:rPr>
          <w:rFonts w:ascii="Times New Roman" w:eastAsia="Times New Roman" w:hAnsi="Times New Roman" w:cs="Times New Roman"/>
          <w:b/>
          <w:sz w:val="24"/>
          <w:szCs w:val="24"/>
          <w:lang w:val="uk-UA"/>
        </w:rPr>
        <w:t>ДОГОВІР  КУПІВЛІ-ПРОДАЖУ  № ___</w:t>
      </w:r>
    </w:p>
    <w:p w14:paraId="66618A5B" w14:textId="77777777" w:rsidR="00042499" w:rsidRPr="00042499" w:rsidRDefault="00042499" w:rsidP="00042499">
      <w:pPr>
        <w:widowControl w:val="0"/>
        <w:tabs>
          <w:tab w:val="left" w:pos="7895"/>
        </w:tabs>
        <w:spacing w:after="0" w:line="240" w:lineRule="auto"/>
        <w:jc w:val="both"/>
        <w:rPr>
          <w:rFonts w:ascii="Times New Roman" w:eastAsia="Times New Roman" w:hAnsi="Times New Roman" w:cs="Times New Roman"/>
          <w:b/>
          <w:sz w:val="24"/>
          <w:szCs w:val="24"/>
          <w:lang w:val="uk-UA"/>
        </w:rPr>
      </w:pPr>
    </w:p>
    <w:p w14:paraId="4705AC89" w14:textId="154B09BE" w:rsidR="00042499" w:rsidRPr="00042499" w:rsidRDefault="00042499" w:rsidP="00042499">
      <w:pPr>
        <w:widowControl w:val="0"/>
        <w:spacing w:after="0" w:line="240" w:lineRule="auto"/>
        <w:jc w:val="both"/>
        <w:rPr>
          <w:rFonts w:ascii="Times New Roman" w:eastAsia="Times New Roman" w:hAnsi="Times New Roman" w:cs="Times New Roman"/>
          <w:sz w:val="24"/>
          <w:szCs w:val="24"/>
          <w:lang w:val="uk-UA"/>
        </w:rPr>
      </w:pPr>
      <w:proofErr w:type="spellStart"/>
      <w:r w:rsidRPr="00042499">
        <w:rPr>
          <w:rFonts w:ascii="Times New Roman" w:eastAsia="Times New Roman" w:hAnsi="Times New Roman" w:cs="Times New Roman"/>
          <w:sz w:val="24"/>
          <w:szCs w:val="24"/>
          <w:lang w:val="uk-UA"/>
        </w:rPr>
        <w:t>с.Старогорожене</w:t>
      </w:r>
      <w:proofErr w:type="spellEnd"/>
      <w:r w:rsidRPr="00042499">
        <w:rPr>
          <w:rFonts w:ascii="Times New Roman" w:eastAsia="Times New Roman" w:hAnsi="Times New Roman" w:cs="Times New Roman"/>
          <w:sz w:val="24"/>
          <w:szCs w:val="24"/>
          <w:lang w:val="uk-UA"/>
        </w:rPr>
        <w:t xml:space="preserve">                                                                                «___» _____________202</w:t>
      </w:r>
      <w:r>
        <w:rPr>
          <w:rFonts w:ascii="Times New Roman" w:eastAsia="Times New Roman" w:hAnsi="Times New Roman" w:cs="Times New Roman"/>
          <w:sz w:val="24"/>
          <w:szCs w:val="24"/>
          <w:lang w:val="uk-UA"/>
        </w:rPr>
        <w:t>4</w:t>
      </w:r>
      <w:r w:rsidRPr="00042499">
        <w:rPr>
          <w:rFonts w:ascii="Times New Roman" w:eastAsia="Times New Roman" w:hAnsi="Times New Roman" w:cs="Times New Roman"/>
          <w:sz w:val="24"/>
          <w:szCs w:val="24"/>
          <w:lang w:val="uk-UA"/>
        </w:rPr>
        <w:t xml:space="preserve"> р. </w:t>
      </w:r>
    </w:p>
    <w:p w14:paraId="3FB8D7B1" w14:textId="77777777" w:rsidR="00042499" w:rsidRPr="00042499" w:rsidRDefault="00042499" w:rsidP="00042499">
      <w:pPr>
        <w:widowControl w:val="0"/>
        <w:spacing w:after="0" w:line="240" w:lineRule="auto"/>
        <w:jc w:val="both"/>
        <w:rPr>
          <w:rFonts w:ascii="Times New Roman" w:eastAsia="Times New Roman" w:hAnsi="Times New Roman" w:cs="Times New Roman"/>
          <w:sz w:val="24"/>
          <w:szCs w:val="24"/>
          <w:lang w:val="uk-UA"/>
        </w:rPr>
      </w:pPr>
      <w:r w:rsidRPr="00042499">
        <w:rPr>
          <w:rFonts w:ascii="Times New Roman" w:eastAsia="Times New Roman" w:hAnsi="Times New Roman" w:cs="Times New Roman"/>
          <w:sz w:val="24"/>
          <w:szCs w:val="24"/>
          <w:lang w:val="uk-UA"/>
        </w:rPr>
        <w:t xml:space="preserve">                                                                                          </w:t>
      </w:r>
      <w:r w:rsidRPr="00042499">
        <w:rPr>
          <w:rFonts w:ascii="Times New Roman" w:eastAsia="Times New Roman" w:hAnsi="Times New Roman" w:cs="Times New Roman"/>
          <w:b/>
          <w:sz w:val="24"/>
          <w:szCs w:val="24"/>
          <w:lang w:val="uk-UA"/>
        </w:rPr>
        <w:t>____________________________________________________</w:t>
      </w:r>
      <w:r w:rsidRPr="00042499">
        <w:rPr>
          <w:rFonts w:ascii="Times New Roman" w:eastAsia="Times New Roman" w:hAnsi="Times New Roman" w:cs="Times New Roman"/>
          <w:sz w:val="24"/>
          <w:szCs w:val="24"/>
          <w:lang w:val="uk-UA"/>
        </w:rPr>
        <w:t xml:space="preserve">назване в подальшому </w:t>
      </w:r>
      <w:r w:rsidRPr="00042499">
        <w:rPr>
          <w:rFonts w:ascii="Times New Roman" w:eastAsia="Times New Roman" w:hAnsi="Times New Roman" w:cs="Times New Roman"/>
          <w:b/>
          <w:sz w:val="24"/>
          <w:szCs w:val="24"/>
          <w:lang w:val="uk-UA"/>
        </w:rPr>
        <w:t>«</w:t>
      </w:r>
      <w:r w:rsidRPr="00042499">
        <w:rPr>
          <w:rFonts w:ascii="Times New Roman" w:eastAsia="Times New Roman" w:hAnsi="Times New Roman" w:cs="Times New Roman"/>
          <w:sz w:val="24"/>
          <w:szCs w:val="24"/>
          <w:lang w:val="uk-UA"/>
        </w:rPr>
        <w:t>Постачальник</w:t>
      </w:r>
      <w:r w:rsidRPr="00042499">
        <w:rPr>
          <w:rFonts w:ascii="Times New Roman" w:eastAsia="Times New Roman" w:hAnsi="Times New Roman" w:cs="Times New Roman"/>
          <w:b/>
          <w:sz w:val="24"/>
          <w:szCs w:val="24"/>
          <w:lang w:val="uk-UA"/>
        </w:rPr>
        <w:t xml:space="preserve">», </w:t>
      </w:r>
      <w:r w:rsidRPr="00042499">
        <w:rPr>
          <w:rFonts w:ascii="Times New Roman" w:eastAsia="Times New Roman" w:hAnsi="Times New Roman" w:cs="Times New Roman"/>
          <w:sz w:val="24"/>
          <w:szCs w:val="24"/>
          <w:lang w:val="uk-UA"/>
        </w:rPr>
        <w:t xml:space="preserve">в особі директора  ______________________________________що діє на підставі  ________________________________, та </w:t>
      </w:r>
      <w:proofErr w:type="spellStart"/>
      <w:r w:rsidRPr="00042499">
        <w:rPr>
          <w:rFonts w:ascii="Times New Roman" w:eastAsia="Times New Roman" w:hAnsi="Times New Roman" w:cs="Times New Roman"/>
          <w:b/>
          <w:sz w:val="24"/>
          <w:szCs w:val="24"/>
          <w:lang w:val="uk-UA"/>
        </w:rPr>
        <w:t>Горожанський</w:t>
      </w:r>
      <w:proofErr w:type="spellEnd"/>
      <w:r w:rsidRPr="00042499">
        <w:rPr>
          <w:rFonts w:ascii="Times New Roman" w:eastAsia="Times New Roman" w:hAnsi="Times New Roman" w:cs="Times New Roman"/>
          <w:b/>
          <w:sz w:val="24"/>
          <w:szCs w:val="24"/>
          <w:lang w:val="uk-UA"/>
        </w:rPr>
        <w:t xml:space="preserve">  психоневрологічний інтернат</w:t>
      </w:r>
      <w:r w:rsidRPr="00042499">
        <w:rPr>
          <w:rFonts w:ascii="Times New Roman" w:eastAsia="Times New Roman" w:hAnsi="Times New Roman" w:cs="Times New Roman"/>
          <w:sz w:val="24"/>
          <w:szCs w:val="24"/>
          <w:lang w:val="uk-UA"/>
        </w:rPr>
        <w:t xml:space="preserve"> у подальшому </w:t>
      </w:r>
      <w:r w:rsidRPr="00042499">
        <w:rPr>
          <w:rFonts w:ascii="Times New Roman" w:eastAsia="Times New Roman" w:hAnsi="Times New Roman" w:cs="Times New Roman"/>
          <w:b/>
          <w:sz w:val="24"/>
          <w:szCs w:val="24"/>
          <w:lang w:val="uk-UA"/>
        </w:rPr>
        <w:t>«</w:t>
      </w:r>
      <w:r w:rsidRPr="00042499">
        <w:rPr>
          <w:rFonts w:ascii="Times New Roman" w:eastAsia="Times New Roman" w:hAnsi="Times New Roman" w:cs="Times New Roman"/>
          <w:sz w:val="24"/>
          <w:szCs w:val="24"/>
          <w:lang w:val="uk-UA"/>
        </w:rPr>
        <w:t>Замовник</w:t>
      </w:r>
      <w:r w:rsidRPr="00042499">
        <w:rPr>
          <w:rFonts w:ascii="Times New Roman" w:eastAsia="Times New Roman" w:hAnsi="Times New Roman" w:cs="Times New Roman"/>
          <w:b/>
          <w:sz w:val="24"/>
          <w:szCs w:val="24"/>
          <w:lang w:val="uk-UA"/>
        </w:rPr>
        <w:t>»</w:t>
      </w:r>
      <w:r w:rsidRPr="00042499">
        <w:rPr>
          <w:rFonts w:ascii="Times New Roman" w:eastAsia="Times New Roman" w:hAnsi="Times New Roman" w:cs="Times New Roman"/>
          <w:sz w:val="24"/>
          <w:szCs w:val="24"/>
          <w:lang w:val="uk-UA"/>
        </w:rPr>
        <w:t xml:space="preserve"> в особі виконувача обов’язків директора </w:t>
      </w:r>
      <w:proofErr w:type="spellStart"/>
      <w:r w:rsidRPr="00042499">
        <w:rPr>
          <w:rFonts w:ascii="Times New Roman" w:eastAsia="Times New Roman" w:hAnsi="Times New Roman" w:cs="Times New Roman"/>
          <w:b/>
          <w:sz w:val="24"/>
          <w:szCs w:val="24"/>
          <w:lang w:val="uk-UA"/>
        </w:rPr>
        <w:t>Пільгуя</w:t>
      </w:r>
      <w:proofErr w:type="spellEnd"/>
      <w:r w:rsidRPr="00042499">
        <w:rPr>
          <w:rFonts w:ascii="Times New Roman" w:eastAsia="Times New Roman" w:hAnsi="Times New Roman" w:cs="Times New Roman"/>
          <w:b/>
          <w:sz w:val="24"/>
          <w:szCs w:val="24"/>
          <w:lang w:val="uk-UA"/>
        </w:rPr>
        <w:t xml:space="preserve"> Олександра Зіновійовича</w:t>
      </w:r>
      <w:r w:rsidRPr="00042499">
        <w:rPr>
          <w:rFonts w:ascii="Times New Roman" w:eastAsia="Times New Roman" w:hAnsi="Times New Roman" w:cs="Times New Roman"/>
          <w:sz w:val="24"/>
          <w:szCs w:val="24"/>
          <w:lang w:val="uk-UA"/>
        </w:rPr>
        <w:t xml:space="preserve">, що діє на підставі Положення, з іншої сторони,  разом – Сторони, керуючись положеннями Цивільного та Господарського кодексів України, Закону України «Про публічні закупівлі» з урахуванням Особливостей здійснення публічних </w:t>
      </w:r>
      <w:proofErr w:type="spellStart"/>
      <w:r w:rsidRPr="00042499">
        <w:rPr>
          <w:rFonts w:ascii="Times New Roman" w:eastAsia="Times New Roman" w:hAnsi="Times New Roman" w:cs="Times New Roman"/>
          <w:sz w:val="24"/>
          <w:szCs w:val="24"/>
          <w:lang w:val="uk-UA"/>
        </w:rPr>
        <w:t>закупівель</w:t>
      </w:r>
      <w:proofErr w:type="spellEnd"/>
      <w:r w:rsidRPr="00042499">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уклали цей договір купівлі-продажу  (</w:t>
      </w:r>
      <w:r w:rsidRPr="00042499">
        <w:rPr>
          <w:rFonts w:ascii="Times New Roman" w:eastAsia="Times New Roman" w:hAnsi="Times New Roman" w:cs="Times New Roman"/>
          <w:i/>
          <w:sz w:val="24"/>
          <w:szCs w:val="24"/>
          <w:lang w:val="uk-UA"/>
        </w:rPr>
        <w:t>далі –Договір)</w:t>
      </w:r>
      <w:r w:rsidRPr="00042499">
        <w:rPr>
          <w:rFonts w:ascii="Times New Roman" w:eastAsia="Times New Roman" w:hAnsi="Times New Roman" w:cs="Times New Roman"/>
          <w:sz w:val="24"/>
          <w:szCs w:val="24"/>
          <w:lang w:val="uk-UA"/>
        </w:rPr>
        <w:t xml:space="preserve"> про таке:</w:t>
      </w:r>
    </w:p>
    <w:p w14:paraId="31376590" w14:textId="77777777" w:rsidR="00042499" w:rsidRPr="00042499" w:rsidRDefault="00042499" w:rsidP="00042499">
      <w:pPr>
        <w:widowControl w:val="0"/>
        <w:spacing w:after="0" w:line="240" w:lineRule="auto"/>
        <w:jc w:val="center"/>
        <w:rPr>
          <w:rFonts w:ascii="Times New Roman" w:eastAsia="Times New Roman" w:hAnsi="Times New Roman" w:cs="Times New Roman"/>
          <w:b/>
          <w:i/>
          <w:sz w:val="24"/>
          <w:szCs w:val="24"/>
          <w:lang w:val="uk-UA"/>
        </w:rPr>
      </w:pPr>
      <w:r w:rsidRPr="00042499">
        <w:rPr>
          <w:rFonts w:ascii="Times New Roman" w:eastAsia="Times New Roman" w:hAnsi="Times New Roman" w:cs="Times New Roman"/>
          <w:b/>
          <w:i/>
          <w:sz w:val="24"/>
          <w:szCs w:val="24"/>
          <w:lang w:val="uk-UA"/>
        </w:rPr>
        <w:t>1.Предмет Договору.</w:t>
      </w:r>
    </w:p>
    <w:p w14:paraId="35400AFF" w14:textId="77777777" w:rsidR="00042499" w:rsidRPr="00042499" w:rsidRDefault="00042499" w:rsidP="00042499">
      <w:pPr>
        <w:widowControl w:val="0"/>
        <w:spacing w:after="0" w:line="240" w:lineRule="auto"/>
        <w:ind w:left="709" w:hanging="709"/>
        <w:jc w:val="both"/>
        <w:rPr>
          <w:rFonts w:ascii="Times New Roman" w:eastAsia="Times New Roman" w:hAnsi="Times New Roman" w:cs="Times New Roman"/>
          <w:sz w:val="24"/>
          <w:szCs w:val="24"/>
          <w:lang w:val="uk-UA"/>
        </w:rPr>
      </w:pPr>
      <w:r w:rsidRPr="00042499">
        <w:rPr>
          <w:rFonts w:ascii="Times New Roman" w:eastAsia="Times New Roman" w:hAnsi="Times New Roman" w:cs="Times New Roman"/>
          <w:sz w:val="24"/>
          <w:szCs w:val="24"/>
          <w:lang w:val="uk-UA"/>
        </w:rPr>
        <w:t xml:space="preserve">   1.1.ПОСТАЧАЛЬНИК зобов`язується на протязі дії Договору поставити ЗАМОВНИКУ ТОВАР згідно асортименту та в кількості, що погоджується сторонами в специфікації, яка є невід`ємною частиною Договору (додаток 1), а ЗАМОВНИК зобов'язаний приймати ТОВАР та оплачувати його на встановлених Договором умовах.</w:t>
      </w:r>
    </w:p>
    <w:p w14:paraId="74F2AFA0" w14:textId="77777777" w:rsidR="00042499" w:rsidRPr="00042499" w:rsidRDefault="00042499" w:rsidP="00042499">
      <w:pPr>
        <w:widowControl w:val="0"/>
        <w:spacing w:after="0" w:line="254" w:lineRule="auto"/>
        <w:ind w:left="709" w:hanging="709"/>
        <w:jc w:val="both"/>
        <w:rPr>
          <w:rFonts w:ascii="Times New Roman" w:eastAsia="Times New Roman" w:hAnsi="Times New Roman" w:cs="Times New Roman"/>
          <w:b/>
          <w:sz w:val="24"/>
          <w:szCs w:val="24"/>
          <w:lang w:val="uk-UA"/>
        </w:rPr>
      </w:pPr>
      <w:r w:rsidRPr="00042499">
        <w:rPr>
          <w:rFonts w:ascii="Times New Roman" w:eastAsia="Times New Roman" w:hAnsi="Times New Roman" w:cs="Times New Roman"/>
          <w:sz w:val="24"/>
          <w:szCs w:val="24"/>
          <w:lang w:val="uk-UA"/>
        </w:rPr>
        <w:t xml:space="preserve">   1.2.Найменування ТОВАРУ згідно класифікатора</w:t>
      </w:r>
      <w:r w:rsidRPr="00042499">
        <w:rPr>
          <w:rFonts w:ascii="Times New Roman" w:eastAsia="Times New Roman" w:hAnsi="Times New Roman" w:cs="Times New Roman"/>
          <w:b/>
          <w:sz w:val="24"/>
          <w:szCs w:val="24"/>
          <w:lang w:val="uk-UA"/>
        </w:rPr>
        <w:t xml:space="preserve">:  </w:t>
      </w:r>
    </w:p>
    <w:p w14:paraId="1D4888E9" w14:textId="376060CD" w:rsidR="00042499" w:rsidRPr="008442D5" w:rsidRDefault="00042499" w:rsidP="00042499">
      <w:pPr>
        <w:widowControl w:val="0"/>
        <w:autoSpaceDE w:val="0"/>
        <w:autoSpaceDN w:val="0"/>
        <w:adjustRightInd w:val="0"/>
        <w:spacing w:after="0" w:line="240" w:lineRule="auto"/>
        <w:jc w:val="both"/>
        <w:rPr>
          <w:rFonts w:ascii="Times New Roman" w:eastAsia="Times New Roman" w:hAnsi="Times New Roman" w:cs="Times New Roman"/>
          <w:b/>
          <w:i/>
          <w:u w:val="single"/>
          <w:lang w:val="uk-UA"/>
        </w:rPr>
      </w:pPr>
      <w:r w:rsidRPr="00042499">
        <w:rPr>
          <w:rFonts w:ascii="Times New Roman" w:eastAsia="Times New Roman" w:hAnsi="Times New Roman" w:cs="Times New Roman"/>
          <w:b/>
          <w:i/>
          <w:sz w:val="24"/>
          <w:szCs w:val="24"/>
          <w:lang w:val="uk-UA"/>
        </w:rPr>
        <w:t xml:space="preserve"> </w:t>
      </w:r>
      <w:r w:rsidR="008442D5" w:rsidRPr="008442D5">
        <w:rPr>
          <w:rFonts w:ascii="Times New Roman" w:hAnsi="Times New Roman" w:cs="Times New Roman"/>
          <w:b/>
          <w:bCs/>
          <w:u w:val="single"/>
          <w:lang w:val="uk-UA"/>
        </w:rPr>
        <w:t>С</w:t>
      </w:r>
      <w:r w:rsidR="0016049B">
        <w:rPr>
          <w:rFonts w:ascii="Times New Roman" w:hAnsi="Times New Roman" w:cs="Times New Roman"/>
          <w:b/>
          <w:bCs/>
          <w:u w:val="single"/>
          <w:lang w:val="uk-UA"/>
        </w:rPr>
        <w:t xml:space="preserve">ало свиняче охолоджене , згідно ДК 021:2015 код 15410000-5 Сирі олії та тваринні і рослинні жири.  </w:t>
      </w:r>
      <w:r w:rsidR="008442D5" w:rsidRPr="008442D5">
        <w:rPr>
          <w:rFonts w:ascii="Times New Roman" w:hAnsi="Times New Roman" w:cs="Times New Roman"/>
          <w:b/>
          <w:bCs/>
          <w:u w:val="single"/>
          <w:lang w:val="uk-UA"/>
        </w:rPr>
        <w:t xml:space="preserve"> ( далі- товар),</w:t>
      </w:r>
      <w:r w:rsidRPr="008442D5">
        <w:rPr>
          <w:rFonts w:ascii="Times New Roman" w:hAnsi="Times New Roman" w:cs="Times New Roman"/>
          <w:b/>
          <w:bCs/>
          <w:u w:val="single"/>
          <w:lang w:val="uk-UA"/>
        </w:rPr>
        <w:t xml:space="preserve"> </w:t>
      </w:r>
    </w:p>
    <w:p w14:paraId="02B908D2" w14:textId="77777777" w:rsidR="00042499" w:rsidRPr="00042499" w:rsidRDefault="00042499" w:rsidP="00042499">
      <w:pPr>
        <w:widowControl w:val="0"/>
        <w:spacing w:after="0" w:line="240" w:lineRule="auto"/>
        <w:ind w:left="180"/>
        <w:jc w:val="both"/>
        <w:rPr>
          <w:rFonts w:ascii="Times New Roman" w:eastAsia="Times New Roman" w:hAnsi="Times New Roman" w:cs="Times New Roman"/>
          <w:sz w:val="24"/>
          <w:szCs w:val="24"/>
          <w:lang w:val="uk-UA"/>
        </w:rPr>
      </w:pPr>
      <w:r w:rsidRPr="00042499">
        <w:rPr>
          <w:rFonts w:ascii="Times New Roman" w:eastAsia="Times New Roman" w:hAnsi="Times New Roman" w:cs="Times New Roman"/>
          <w:sz w:val="24"/>
          <w:szCs w:val="24"/>
          <w:lang w:val="uk-UA"/>
        </w:rPr>
        <w:t xml:space="preserve">1.3. Товар має супроводжуватись документами, що підтверджують якість та походження продукту. </w:t>
      </w:r>
    </w:p>
    <w:p w14:paraId="0F942048" w14:textId="77777777" w:rsidR="00042499" w:rsidRPr="00042499" w:rsidRDefault="00042499" w:rsidP="00042499">
      <w:pPr>
        <w:widowControl w:val="0"/>
        <w:spacing w:after="0" w:line="240" w:lineRule="auto"/>
        <w:ind w:left="181" w:right="176"/>
        <w:jc w:val="both"/>
        <w:rPr>
          <w:rFonts w:ascii="Times New Roman" w:eastAsia="Times New Roman" w:hAnsi="Times New Roman" w:cs="Times New Roman"/>
          <w:sz w:val="24"/>
          <w:szCs w:val="24"/>
          <w:shd w:val="clear" w:color="auto" w:fill="FFFFFF"/>
          <w:lang w:val="uk-UA"/>
        </w:rPr>
      </w:pPr>
      <w:r w:rsidRPr="00042499">
        <w:rPr>
          <w:rFonts w:ascii="Times New Roman" w:eastAsia="Times New Roman" w:hAnsi="Times New Roman" w:cs="Times New Roman"/>
          <w:sz w:val="24"/>
          <w:szCs w:val="24"/>
          <w:lang w:val="uk-UA"/>
        </w:rPr>
        <w:t xml:space="preserve">1.4. </w:t>
      </w:r>
      <w:r w:rsidRPr="00042499">
        <w:rPr>
          <w:rFonts w:ascii="Times New Roman" w:eastAsia="Times New Roman" w:hAnsi="Times New Roman" w:cs="Times New Roman"/>
          <w:sz w:val="24"/>
          <w:szCs w:val="24"/>
          <w:shd w:val="clear" w:color="auto" w:fill="FFFFFF"/>
          <w:lang w:val="uk-UA"/>
        </w:rPr>
        <w:t xml:space="preserve">В ціну товару включені витрати на транспортування, страхування, сплату мита, податків та інших зборів і обов’язкових платежів. </w:t>
      </w:r>
    </w:p>
    <w:p w14:paraId="40A72248" w14:textId="77777777" w:rsidR="00042499" w:rsidRPr="00042499" w:rsidRDefault="00042499" w:rsidP="00042499">
      <w:pPr>
        <w:widowControl w:val="0"/>
        <w:spacing w:after="0" w:line="240" w:lineRule="auto"/>
        <w:ind w:left="181"/>
        <w:jc w:val="both"/>
        <w:rPr>
          <w:rFonts w:ascii="Times New Roman" w:eastAsia="Times New Roman" w:hAnsi="Times New Roman" w:cs="Times New Roman"/>
          <w:sz w:val="24"/>
          <w:szCs w:val="24"/>
          <w:lang w:val="uk-UA"/>
        </w:rPr>
      </w:pPr>
      <w:r w:rsidRPr="00042499">
        <w:rPr>
          <w:rFonts w:ascii="Times New Roman" w:eastAsia="Times New Roman" w:hAnsi="Times New Roman" w:cs="Times New Roman"/>
          <w:sz w:val="24"/>
          <w:szCs w:val="24"/>
          <w:shd w:val="clear" w:color="auto" w:fill="FFFFFF"/>
          <w:lang w:val="uk-UA"/>
        </w:rPr>
        <w:t xml:space="preserve">1.5.  </w:t>
      </w:r>
      <w:r w:rsidRPr="00042499">
        <w:rPr>
          <w:rFonts w:ascii="Times New Roman" w:eastAsia="Times New Roman" w:hAnsi="Times New Roman" w:cs="Times New Roman"/>
          <w:sz w:val="24"/>
          <w:szCs w:val="24"/>
          <w:lang w:val="uk-UA"/>
        </w:rPr>
        <w:t>Доручення вважається виконаним після отримання ТОВАРУ та надходження грошових коштів, що передбачені даним ДОГОВОРОМ, у повному обсязі.</w:t>
      </w:r>
    </w:p>
    <w:p w14:paraId="66DAF082" w14:textId="77777777" w:rsidR="00042499" w:rsidRPr="00042499" w:rsidRDefault="00042499" w:rsidP="00042499">
      <w:pPr>
        <w:spacing w:after="0"/>
        <w:jc w:val="center"/>
        <w:rPr>
          <w:rFonts w:ascii="Times New Roman" w:eastAsia="Times New Roman" w:hAnsi="Times New Roman" w:cs="Times New Roman"/>
          <w:b/>
          <w:i/>
          <w:sz w:val="24"/>
          <w:szCs w:val="24"/>
          <w:lang w:eastAsia="en-US"/>
        </w:rPr>
      </w:pPr>
    </w:p>
    <w:p w14:paraId="78498896" w14:textId="77777777" w:rsidR="00042499" w:rsidRPr="00042499" w:rsidRDefault="00042499" w:rsidP="00042499">
      <w:pPr>
        <w:spacing w:after="0"/>
        <w:jc w:val="center"/>
        <w:rPr>
          <w:rFonts w:ascii="Times New Roman" w:eastAsia="Times New Roman" w:hAnsi="Times New Roman" w:cs="Times New Roman"/>
          <w:b/>
          <w:i/>
          <w:sz w:val="24"/>
          <w:szCs w:val="24"/>
          <w:lang w:eastAsia="en-US"/>
        </w:rPr>
      </w:pPr>
      <w:r w:rsidRPr="00042499">
        <w:rPr>
          <w:rFonts w:ascii="Times New Roman" w:eastAsia="Times New Roman" w:hAnsi="Times New Roman" w:cs="Times New Roman"/>
          <w:b/>
          <w:i/>
          <w:sz w:val="24"/>
          <w:szCs w:val="24"/>
          <w:lang w:eastAsia="en-US"/>
        </w:rPr>
        <w:t>2.Умови оплати.</w:t>
      </w:r>
    </w:p>
    <w:p w14:paraId="3809C8C5" w14:textId="77777777" w:rsidR="00042499" w:rsidRPr="00042499" w:rsidRDefault="00042499" w:rsidP="00042499">
      <w:pPr>
        <w:spacing w:after="0"/>
        <w:ind w:left="709" w:hanging="709"/>
        <w:jc w:val="both"/>
        <w:rPr>
          <w:rFonts w:ascii="Times New Roman" w:eastAsia="Times New Roman" w:hAnsi="Times New Roman" w:cs="Times New Roman"/>
          <w:sz w:val="24"/>
          <w:szCs w:val="24"/>
          <w:lang w:eastAsia="en-US"/>
        </w:rPr>
      </w:pPr>
      <w:r w:rsidRPr="00042499">
        <w:rPr>
          <w:rFonts w:ascii="Times New Roman" w:eastAsia="Times New Roman" w:hAnsi="Times New Roman" w:cs="Times New Roman"/>
          <w:sz w:val="24"/>
          <w:szCs w:val="24"/>
          <w:lang w:eastAsia="en-US"/>
        </w:rPr>
        <w:t xml:space="preserve">   2.1. </w:t>
      </w:r>
      <w:proofErr w:type="spellStart"/>
      <w:r w:rsidRPr="00042499">
        <w:rPr>
          <w:rFonts w:ascii="Times New Roman" w:eastAsia="Times New Roman" w:hAnsi="Times New Roman" w:cs="Times New Roman"/>
          <w:sz w:val="24"/>
          <w:szCs w:val="24"/>
          <w:lang w:eastAsia="en-US"/>
        </w:rPr>
        <w:t>Розрахунки</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здійснюються</w:t>
      </w:r>
      <w:proofErr w:type="spellEnd"/>
      <w:r w:rsidRPr="00042499">
        <w:rPr>
          <w:rFonts w:ascii="Times New Roman" w:eastAsia="Times New Roman" w:hAnsi="Times New Roman" w:cs="Times New Roman"/>
          <w:sz w:val="24"/>
          <w:szCs w:val="24"/>
          <w:lang w:eastAsia="en-US"/>
        </w:rPr>
        <w:t xml:space="preserve"> в </w:t>
      </w:r>
      <w:proofErr w:type="spellStart"/>
      <w:r w:rsidRPr="00042499">
        <w:rPr>
          <w:rFonts w:ascii="Times New Roman" w:eastAsia="Times New Roman" w:hAnsi="Times New Roman" w:cs="Times New Roman"/>
          <w:sz w:val="24"/>
          <w:szCs w:val="24"/>
          <w:lang w:eastAsia="en-US"/>
        </w:rPr>
        <w:t>безготівковій</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формі</w:t>
      </w:r>
      <w:proofErr w:type="spellEnd"/>
      <w:r w:rsidRPr="00042499">
        <w:rPr>
          <w:rFonts w:ascii="Times New Roman" w:eastAsia="Times New Roman" w:hAnsi="Times New Roman" w:cs="Times New Roman"/>
          <w:sz w:val="24"/>
          <w:szCs w:val="24"/>
          <w:lang w:eastAsia="en-US"/>
        </w:rPr>
        <w:t xml:space="preserve"> шляхом </w:t>
      </w:r>
      <w:proofErr w:type="spellStart"/>
      <w:r w:rsidRPr="00042499">
        <w:rPr>
          <w:rFonts w:ascii="Times New Roman" w:eastAsia="Times New Roman" w:hAnsi="Times New Roman" w:cs="Times New Roman"/>
          <w:sz w:val="24"/>
          <w:szCs w:val="24"/>
          <w:lang w:eastAsia="en-US"/>
        </w:rPr>
        <w:t>перерахунку</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кошті</w:t>
      </w:r>
      <w:proofErr w:type="gramStart"/>
      <w:r w:rsidRPr="00042499">
        <w:rPr>
          <w:rFonts w:ascii="Times New Roman" w:eastAsia="Times New Roman" w:hAnsi="Times New Roman" w:cs="Times New Roman"/>
          <w:sz w:val="24"/>
          <w:szCs w:val="24"/>
          <w:lang w:eastAsia="en-US"/>
        </w:rPr>
        <w:t>в</w:t>
      </w:r>
      <w:proofErr w:type="spellEnd"/>
      <w:proofErr w:type="gramEnd"/>
      <w:r w:rsidRPr="00042499">
        <w:rPr>
          <w:rFonts w:ascii="Times New Roman" w:eastAsia="Times New Roman" w:hAnsi="Times New Roman" w:cs="Times New Roman"/>
          <w:sz w:val="24"/>
          <w:szCs w:val="24"/>
          <w:lang w:eastAsia="en-US"/>
        </w:rPr>
        <w:t xml:space="preserve"> на </w:t>
      </w:r>
      <w:proofErr w:type="spellStart"/>
      <w:r w:rsidRPr="00042499">
        <w:rPr>
          <w:rFonts w:ascii="Times New Roman" w:eastAsia="Times New Roman" w:hAnsi="Times New Roman" w:cs="Times New Roman"/>
          <w:sz w:val="24"/>
          <w:szCs w:val="24"/>
          <w:lang w:eastAsia="en-US"/>
        </w:rPr>
        <w:t>розрахунковий</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рахунок</w:t>
      </w:r>
      <w:proofErr w:type="spellEnd"/>
      <w:r w:rsidRPr="00042499">
        <w:rPr>
          <w:rFonts w:ascii="Times New Roman" w:eastAsia="Times New Roman" w:hAnsi="Times New Roman" w:cs="Times New Roman"/>
          <w:sz w:val="24"/>
          <w:szCs w:val="24"/>
          <w:lang w:eastAsia="en-US"/>
        </w:rPr>
        <w:t xml:space="preserve"> ПОСТАЧАЛЬНИКА.</w:t>
      </w:r>
    </w:p>
    <w:p w14:paraId="6A680528" w14:textId="77777777" w:rsidR="00042499" w:rsidRPr="00042499" w:rsidRDefault="00042499" w:rsidP="00042499">
      <w:pPr>
        <w:spacing w:after="0"/>
        <w:ind w:left="426" w:hanging="426"/>
        <w:jc w:val="both"/>
        <w:outlineLvl w:val="0"/>
        <w:rPr>
          <w:rFonts w:ascii="Times New Roman" w:eastAsia="Times New Roman" w:hAnsi="Times New Roman" w:cs="Times New Roman"/>
          <w:sz w:val="24"/>
          <w:szCs w:val="24"/>
          <w:lang w:eastAsia="en-US"/>
        </w:rPr>
      </w:pPr>
      <w:r w:rsidRPr="00042499">
        <w:rPr>
          <w:rFonts w:ascii="Times New Roman" w:eastAsia="Times New Roman" w:hAnsi="Times New Roman" w:cs="Times New Roman"/>
          <w:sz w:val="24"/>
          <w:szCs w:val="24"/>
          <w:lang w:eastAsia="en-US"/>
        </w:rPr>
        <w:t xml:space="preserve">   2.2. Оплата </w:t>
      </w:r>
      <w:proofErr w:type="spellStart"/>
      <w:r w:rsidRPr="00042499">
        <w:rPr>
          <w:rFonts w:ascii="Times New Roman" w:eastAsia="Times New Roman" w:hAnsi="Times New Roman" w:cs="Times New Roman"/>
          <w:sz w:val="24"/>
          <w:szCs w:val="24"/>
          <w:lang w:eastAsia="en-US"/>
        </w:rPr>
        <w:t>здійснюється</w:t>
      </w:r>
      <w:proofErr w:type="spellEnd"/>
      <w:r w:rsidRPr="00042499">
        <w:rPr>
          <w:rFonts w:ascii="Times New Roman" w:eastAsia="Times New Roman" w:hAnsi="Times New Roman" w:cs="Times New Roman"/>
          <w:sz w:val="24"/>
          <w:szCs w:val="24"/>
          <w:lang w:eastAsia="en-US"/>
        </w:rPr>
        <w:t xml:space="preserve"> </w:t>
      </w:r>
      <w:proofErr w:type="spellStart"/>
      <w:proofErr w:type="gramStart"/>
      <w:r w:rsidRPr="00042499">
        <w:rPr>
          <w:rFonts w:ascii="Times New Roman" w:eastAsia="Times New Roman" w:hAnsi="Times New Roman" w:cs="Times New Roman"/>
          <w:sz w:val="24"/>
          <w:szCs w:val="24"/>
          <w:lang w:eastAsia="en-US"/>
        </w:rPr>
        <w:t>п</w:t>
      </w:r>
      <w:proofErr w:type="gramEnd"/>
      <w:r w:rsidRPr="00042499">
        <w:rPr>
          <w:rFonts w:ascii="Times New Roman" w:eastAsia="Times New Roman" w:hAnsi="Times New Roman" w:cs="Times New Roman"/>
          <w:sz w:val="24"/>
          <w:szCs w:val="24"/>
          <w:lang w:eastAsia="en-US"/>
        </w:rPr>
        <w:t>ісля</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пред’явлення</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Постачальником</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рахунку</w:t>
      </w:r>
      <w:proofErr w:type="spellEnd"/>
      <w:r w:rsidRPr="00042499">
        <w:rPr>
          <w:rFonts w:ascii="Times New Roman" w:eastAsia="Times New Roman" w:hAnsi="Times New Roman" w:cs="Times New Roman"/>
          <w:sz w:val="24"/>
          <w:szCs w:val="24"/>
          <w:lang w:eastAsia="en-US"/>
        </w:rPr>
        <w:t xml:space="preserve"> на оплату товару,   </w:t>
      </w:r>
      <w:proofErr w:type="spellStart"/>
      <w:r w:rsidRPr="00042499">
        <w:rPr>
          <w:rFonts w:ascii="Times New Roman" w:eastAsia="Times New Roman" w:hAnsi="Times New Roman" w:cs="Times New Roman"/>
          <w:sz w:val="24"/>
          <w:szCs w:val="24"/>
          <w:lang w:eastAsia="en-US"/>
        </w:rPr>
        <w:t>видаткової</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накладної</w:t>
      </w:r>
      <w:proofErr w:type="spellEnd"/>
      <w:r w:rsidRPr="00042499">
        <w:rPr>
          <w:rFonts w:ascii="Times New Roman" w:eastAsia="Times New Roman" w:hAnsi="Times New Roman" w:cs="Times New Roman"/>
          <w:sz w:val="24"/>
          <w:szCs w:val="24"/>
          <w:lang w:eastAsia="en-US"/>
        </w:rPr>
        <w:t xml:space="preserve"> , на товар та акту </w:t>
      </w:r>
      <w:proofErr w:type="spellStart"/>
      <w:r w:rsidRPr="00042499">
        <w:rPr>
          <w:rFonts w:ascii="Times New Roman" w:eastAsia="Times New Roman" w:hAnsi="Times New Roman" w:cs="Times New Roman"/>
          <w:sz w:val="24"/>
          <w:szCs w:val="24"/>
          <w:lang w:eastAsia="en-US"/>
        </w:rPr>
        <w:t>приймання-передачі</w:t>
      </w:r>
      <w:proofErr w:type="spellEnd"/>
      <w:r w:rsidRPr="00042499">
        <w:rPr>
          <w:rFonts w:ascii="Times New Roman" w:eastAsia="Times New Roman" w:hAnsi="Times New Roman" w:cs="Times New Roman"/>
          <w:sz w:val="24"/>
          <w:szCs w:val="24"/>
          <w:lang w:eastAsia="en-US"/>
        </w:rPr>
        <w:t xml:space="preserve"> товару, але не </w:t>
      </w:r>
      <w:proofErr w:type="spellStart"/>
      <w:r w:rsidRPr="00042499">
        <w:rPr>
          <w:rFonts w:ascii="Times New Roman" w:eastAsia="Times New Roman" w:hAnsi="Times New Roman" w:cs="Times New Roman"/>
          <w:sz w:val="24"/>
          <w:szCs w:val="24"/>
          <w:lang w:eastAsia="en-US"/>
        </w:rPr>
        <w:t>пізніше</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ніж</w:t>
      </w:r>
      <w:proofErr w:type="spellEnd"/>
      <w:r w:rsidRPr="00042499">
        <w:rPr>
          <w:rFonts w:ascii="Times New Roman" w:eastAsia="Times New Roman" w:hAnsi="Times New Roman" w:cs="Times New Roman"/>
          <w:sz w:val="24"/>
          <w:szCs w:val="24"/>
          <w:lang w:eastAsia="en-US"/>
        </w:rPr>
        <w:t xml:space="preserve"> через 30 </w:t>
      </w:r>
      <w:proofErr w:type="spellStart"/>
      <w:r w:rsidRPr="00042499">
        <w:rPr>
          <w:rFonts w:ascii="Times New Roman" w:eastAsia="Times New Roman" w:hAnsi="Times New Roman" w:cs="Times New Roman"/>
          <w:sz w:val="24"/>
          <w:szCs w:val="24"/>
          <w:lang w:eastAsia="en-US"/>
        </w:rPr>
        <w:t>днів</w:t>
      </w:r>
      <w:proofErr w:type="spellEnd"/>
      <w:r w:rsidRPr="00042499">
        <w:rPr>
          <w:rFonts w:ascii="Times New Roman" w:eastAsia="Times New Roman" w:hAnsi="Times New Roman" w:cs="Times New Roman"/>
          <w:sz w:val="24"/>
          <w:szCs w:val="24"/>
          <w:lang w:eastAsia="en-US"/>
        </w:rPr>
        <w:t xml:space="preserve"> з дня </w:t>
      </w:r>
      <w:proofErr w:type="spellStart"/>
      <w:r w:rsidRPr="00042499">
        <w:rPr>
          <w:rFonts w:ascii="Times New Roman" w:eastAsia="Times New Roman" w:hAnsi="Times New Roman" w:cs="Times New Roman"/>
          <w:sz w:val="24"/>
          <w:szCs w:val="24"/>
          <w:lang w:eastAsia="en-US"/>
        </w:rPr>
        <w:t>отримання</w:t>
      </w:r>
      <w:proofErr w:type="spellEnd"/>
      <w:r w:rsidRPr="00042499">
        <w:rPr>
          <w:rFonts w:ascii="Times New Roman" w:eastAsia="Times New Roman" w:hAnsi="Times New Roman" w:cs="Times New Roman"/>
          <w:sz w:val="24"/>
          <w:szCs w:val="24"/>
          <w:lang w:eastAsia="en-US"/>
        </w:rPr>
        <w:t xml:space="preserve"> товару (при </w:t>
      </w:r>
      <w:proofErr w:type="spellStart"/>
      <w:r w:rsidRPr="00042499">
        <w:rPr>
          <w:rFonts w:ascii="Times New Roman" w:eastAsia="Times New Roman" w:hAnsi="Times New Roman" w:cs="Times New Roman"/>
          <w:sz w:val="24"/>
          <w:szCs w:val="24"/>
          <w:lang w:eastAsia="en-US"/>
        </w:rPr>
        <w:t>наявності</w:t>
      </w:r>
      <w:proofErr w:type="spellEnd"/>
      <w:r w:rsidRPr="00042499">
        <w:rPr>
          <w:rFonts w:ascii="Times New Roman" w:eastAsia="Times New Roman" w:hAnsi="Times New Roman" w:cs="Times New Roman"/>
          <w:sz w:val="24"/>
          <w:szCs w:val="24"/>
          <w:lang w:eastAsia="en-US"/>
        </w:rPr>
        <w:t xml:space="preserve"> бюджетного </w:t>
      </w:r>
      <w:proofErr w:type="spellStart"/>
      <w:r w:rsidRPr="00042499">
        <w:rPr>
          <w:rFonts w:ascii="Times New Roman" w:eastAsia="Times New Roman" w:hAnsi="Times New Roman" w:cs="Times New Roman"/>
          <w:sz w:val="24"/>
          <w:szCs w:val="24"/>
          <w:lang w:eastAsia="en-US"/>
        </w:rPr>
        <w:t>фінансування</w:t>
      </w:r>
      <w:proofErr w:type="spellEnd"/>
      <w:r w:rsidRPr="00042499">
        <w:rPr>
          <w:rFonts w:ascii="Times New Roman" w:eastAsia="Times New Roman" w:hAnsi="Times New Roman" w:cs="Times New Roman"/>
          <w:sz w:val="24"/>
          <w:szCs w:val="24"/>
          <w:lang w:eastAsia="en-US"/>
        </w:rPr>
        <w:t>).</w:t>
      </w:r>
    </w:p>
    <w:p w14:paraId="339AB655" w14:textId="77777777" w:rsidR="00042499" w:rsidRPr="00042499" w:rsidRDefault="00042499" w:rsidP="00042499">
      <w:pPr>
        <w:spacing w:after="0"/>
        <w:ind w:left="142" w:hanging="142"/>
        <w:jc w:val="both"/>
        <w:rPr>
          <w:rFonts w:ascii="Times New Roman" w:eastAsia="Times New Roman" w:hAnsi="Times New Roman" w:cs="Times New Roman"/>
          <w:sz w:val="24"/>
          <w:szCs w:val="24"/>
          <w:lang w:eastAsia="en-US"/>
        </w:rPr>
      </w:pPr>
      <w:r w:rsidRPr="00042499">
        <w:rPr>
          <w:rFonts w:ascii="Times New Roman" w:eastAsia="Times New Roman" w:hAnsi="Times New Roman" w:cs="Times New Roman"/>
          <w:sz w:val="24"/>
          <w:szCs w:val="24"/>
          <w:lang w:eastAsia="en-US"/>
        </w:rPr>
        <w:t xml:space="preserve">   2.3. Валютою платежу, </w:t>
      </w:r>
      <w:proofErr w:type="spellStart"/>
      <w:r w:rsidRPr="00042499">
        <w:rPr>
          <w:rFonts w:ascii="Times New Roman" w:eastAsia="Times New Roman" w:hAnsi="Times New Roman" w:cs="Times New Roman"/>
          <w:sz w:val="24"/>
          <w:szCs w:val="24"/>
          <w:lang w:eastAsia="en-US"/>
        </w:rPr>
        <w:t>якою</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виконуються</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платежі</w:t>
      </w:r>
      <w:proofErr w:type="spellEnd"/>
      <w:r w:rsidRPr="00042499">
        <w:rPr>
          <w:rFonts w:ascii="Times New Roman" w:eastAsia="Times New Roman" w:hAnsi="Times New Roman" w:cs="Times New Roman"/>
          <w:sz w:val="24"/>
          <w:szCs w:val="24"/>
          <w:lang w:eastAsia="en-US"/>
        </w:rPr>
        <w:t xml:space="preserve"> ПОСТАЧАЛЬНИКУ за ДОГОВОРОМ   є </w:t>
      </w:r>
      <w:proofErr w:type="spellStart"/>
      <w:r w:rsidRPr="00042499">
        <w:rPr>
          <w:rFonts w:ascii="Times New Roman" w:eastAsia="Times New Roman" w:hAnsi="Times New Roman" w:cs="Times New Roman"/>
          <w:sz w:val="24"/>
          <w:szCs w:val="24"/>
          <w:lang w:eastAsia="en-US"/>
        </w:rPr>
        <w:t>гривня</w:t>
      </w:r>
      <w:proofErr w:type="spellEnd"/>
      <w:r w:rsidRPr="00042499">
        <w:rPr>
          <w:rFonts w:ascii="Times New Roman" w:eastAsia="Times New Roman" w:hAnsi="Times New Roman" w:cs="Times New Roman"/>
          <w:sz w:val="24"/>
          <w:szCs w:val="24"/>
          <w:lang w:eastAsia="en-US"/>
        </w:rPr>
        <w:t xml:space="preserve">.                                         </w:t>
      </w:r>
    </w:p>
    <w:p w14:paraId="5151BCCF" w14:textId="77777777" w:rsidR="00042499" w:rsidRPr="00042499" w:rsidRDefault="00042499" w:rsidP="00042499">
      <w:pPr>
        <w:spacing w:after="0"/>
        <w:jc w:val="center"/>
        <w:rPr>
          <w:rFonts w:ascii="Times New Roman" w:eastAsia="Times New Roman" w:hAnsi="Times New Roman" w:cs="Times New Roman"/>
          <w:sz w:val="24"/>
          <w:szCs w:val="24"/>
          <w:lang w:eastAsia="en-US"/>
        </w:rPr>
      </w:pPr>
      <w:r w:rsidRPr="00042499">
        <w:rPr>
          <w:rFonts w:ascii="Times New Roman" w:eastAsia="Times New Roman" w:hAnsi="Times New Roman" w:cs="Times New Roman"/>
          <w:b/>
          <w:i/>
          <w:sz w:val="24"/>
          <w:szCs w:val="24"/>
          <w:lang w:eastAsia="en-US"/>
        </w:rPr>
        <w:t xml:space="preserve">3. </w:t>
      </w:r>
      <w:proofErr w:type="spellStart"/>
      <w:r w:rsidRPr="00042499">
        <w:rPr>
          <w:rFonts w:ascii="Times New Roman" w:eastAsia="Times New Roman" w:hAnsi="Times New Roman" w:cs="Times New Roman"/>
          <w:b/>
          <w:i/>
          <w:sz w:val="24"/>
          <w:szCs w:val="24"/>
          <w:lang w:eastAsia="en-US"/>
        </w:rPr>
        <w:t>Умови</w:t>
      </w:r>
      <w:proofErr w:type="spellEnd"/>
      <w:r w:rsidRPr="00042499">
        <w:rPr>
          <w:rFonts w:ascii="Times New Roman" w:eastAsia="Times New Roman" w:hAnsi="Times New Roman" w:cs="Times New Roman"/>
          <w:b/>
          <w:i/>
          <w:sz w:val="24"/>
          <w:szCs w:val="24"/>
          <w:lang w:eastAsia="en-US"/>
        </w:rPr>
        <w:t xml:space="preserve"> </w:t>
      </w:r>
      <w:proofErr w:type="spellStart"/>
      <w:r w:rsidRPr="00042499">
        <w:rPr>
          <w:rFonts w:ascii="Times New Roman" w:eastAsia="Times New Roman" w:hAnsi="Times New Roman" w:cs="Times New Roman"/>
          <w:b/>
          <w:i/>
          <w:sz w:val="24"/>
          <w:szCs w:val="24"/>
          <w:lang w:eastAsia="en-US"/>
        </w:rPr>
        <w:t>постачання</w:t>
      </w:r>
      <w:proofErr w:type="spellEnd"/>
      <w:r w:rsidRPr="00042499">
        <w:rPr>
          <w:rFonts w:ascii="Times New Roman" w:eastAsia="Times New Roman" w:hAnsi="Times New Roman" w:cs="Times New Roman"/>
          <w:b/>
          <w:i/>
          <w:sz w:val="24"/>
          <w:szCs w:val="24"/>
          <w:lang w:eastAsia="en-US"/>
        </w:rPr>
        <w:t>.</w:t>
      </w:r>
    </w:p>
    <w:p w14:paraId="47C53A8C" w14:textId="77777777" w:rsidR="00042499" w:rsidRPr="00042499" w:rsidRDefault="00042499" w:rsidP="00042499">
      <w:pPr>
        <w:spacing w:after="0"/>
        <w:jc w:val="both"/>
        <w:rPr>
          <w:rFonts w:ascii="Times New Roman" w:eastAsia="Times New Roman" w:hAnsi="Times New Roman" w:cs="Times New Roman"/>
          <w:sz w:val="24"/>
          <w:szCs w:val="24"/>
          <w:lang w:eastAsia="en-US"/>
        </w:rPr>
      </w:pPr>
      <w:r w:rsidRPr="00042499">
        <w:rPr>
          <w:rFonts w:ascii="Times New Roman" w:eastAsia="Times New Roman" w:hAnsi="Times New Roman" w:cs="Times New Roman"/>
          <w:sz w:val="24"/>
          <w:szCs w:val="24"/>
          <w:lang w:eastAsia="en-US"/>
        </w:rPr>
        <w:t xml:space="preserve">   3.1. </w:t>
      </w:r>
      <w:proofErr w:type="spellStart"/>
      <w:r w:rsidRPr="00042499">
        <w:rPr>
          <w:rFonts w:ascii="Times New Roman" w:eastAsia="Times New Roman" w:hAnsi="Times New Roman" w:cs="Times New Roman"/>
          <w:sz w:val="24"/>
          <w:szCs w:val="24"/>
          <w:lang w:eastAsia="en-US"/>
        </w:rPr>
        <w:t>Транспортування</w:t>
      </w:r>
      <w:proofErr w:type="spellEnd"/>
      <w:r w:rsidRPr="00042499">
        <w:rPr>
          <w:rFonts w:ascii="Times New Roman" w:eastAsia="Times New Roman" w:hAnsi="Times New Roman" w:cs="Times New Roman"/>
          <w:sz w:val="24"/>
          <w:szCs w:val="24"/>
          <w:lang w:eastAsia="en-US"/>
        </w:rPr>
        <w:t xml:space="preserve">  ТОВАРУ до </w:t>
      </w:r>
      <w:proofErr w:type="spellStart"/>
      <w:r w:rsidRPr="00042499">
        <w:rPr>
          <w:rFonts w:ascii="Times New Roman" w:eastAsia="Times New Roman" w:hAnsi="Times New Roman" w:cs="Times New Roman"/>
          <w:sz w:val="24"/>
          <w:szCs w:val="24"/>
          <w:lang w:eastAsia="en-US"/>
        </w:rPr>
        <w:t>місця</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призначення</w:t>
      </w:r>
      <w:proofErr w:type="spellEnd"/>
      <w:r w:rsidRPr="00042499">
        <w:rPr>
          <w:rFonts w:ascii="Times New Roman" w:eastAsia="Times New Roman" w:hAnsi="Times New Roman" w:cs="Times New Roman"/>
          <w:sz w:val="24"/>
          <w:szCs w:val="24"/>
          <w:lang w:eastAsia="en-US"/>
        </w:rPr>
        <w:t xml:space="preserve">, а </w:t>
      </w:r>
      <w:proofErr w:type="spellStart"/>
      <w:r w:rsidRPr="00042499">
        <w:rPr>
          <w:rFonts w:ascii="Times New Roman" w:eastAsia="Times New Roman" w:hAnsi="Times New Roman" w:cs="Times New Roman"/>
          <w:sz w:val="24"/>
          <w:szCs w:val="24"/>
          <w:lang w:eastAsia="en-US"/>
        </w:rPr>
        <w:t>саме</w:t>
      </w:r>
      <w:proofErr w:type="spellEnd"/>
      <w:r w:rsidRPr="00042499">
        <w:rPr>
          <w:rFonts w:ascii="Times New Roman" w:eastAsia="Times New Roman" w:hAnsi="Times New Roman" w:cs="Times New Roman"/>
          <w:sz w:val="24"/>
          <w:szCs w:val="24"/>
          <w:lang w:eastAsia="en-US"/>
        </w:rPr>
        <w:t xml:space="preserve"> </w:t>
      </w:r>
      <w:proofErr w:type="gramStart"/>
      <w:r w:rsidRPr="00042499">
        <w:rPr>
          <w:rFonts w:ascii="Times New Roman" w:eastAsia="Times New Roman" w:hAnsi="Times New Roman" w:cs="Times New Roman"/>
          <w:sz w:val="24"/>
          <w:szCs w:val="24"/>
          <w:lang w:eastAsia="en-US"/>
        </w:rPr>
        <w:t>на</w:t>
      </w:r>
      <w:proofErr w:type="gramEnd"/>
      <w:r w:rsidRPr="00042499">
        <w:rPr>
          <w:rFonts w:ascii="Times New Roman" w:eastAsia="Times New Roman" w:hAnsi="Times New Roman" w:cs="Times New Roman"/>
          <w:sz w:val="24"/>
          <w:szCs w:val="24"/>
          <w:lang w:eastAsia="en-US"/>
        </w:rPr>
        <w:t xml:space="preserve"> </w:t>
      </w:r>
      <w:proofErr w:type="gramStart"/>
      <w:r w:rsidRPr="00042499">
        <w:rPr>
          <w:rFonts w:ascii="Times New Roman" w:eastAsia="Times New Roman" w:hAnsi="Times New Roman" w:cs="Times New Roman"/>
          <w:sz w:val="24"/>
          <w:szCs w:val="24"/>
          <w:lang w:eastAsia="en-US"/>
        </w:rPr>
        <w:t>адресу</w:t>
      </w:r>
      <w:proofErr w:type="gramEnd"/>
      <w:r w:rsidRPr="00042499">
        <w:rPr>
          <w:rFonts w:ascii="Times New Roman" w:eastAsia="Times New Roman" w:hAnsi="Times New Roman" w:cs="Times New Roman"/>
          <w:sz w:val="24"/>
          <w:szCs w:val="24"/>
          <w:lang w:eastAsia="en-US"/>
        </w:rPr>
        <w:t xml:space="preserve"> ЗАМОВНИКА, </w:t>
      </w:r>
      <w:proofErr w:type="spellStart"/>
      <w:r w:rsidRPr="00042499">
        <w:rPr>
          <w:rFonts w:ascii="Times New Roman" w:eastAsia="Times New Roman" w:hAnsi="Times New Roman" w:cs="Times New Roman"/>
          <w:sz w:val="24"/>
          <w:szCs w:val="24"/>
          <w:lang w:eastAsia="en-US"/>
        </w:rPr>
        <w:t>організовується</w:t>
      </w:r>
      <w:proofErr w:type="spellEnd"/>
      <w:r w:rsidRPr="00042499">
        <w:rPr>
          <w:rFonts w:ascii="Times New Roman" w:eastAsia="Times New Roman" w:hAnsi="Times New Roman" w:cs="Times New Roman"/>
          <w:sz w:val="24"/>
          <w:szCs w:val="24"/>
          <w:lang w:eastAsia="en-US"/>
        </w:rPr>
        <w:t xml:space="preserve"> і </w:t>
      </w:r>
      <w:proofErr w:type="spellStart"/>
      <w:r w:rsidRPr="00042499">
        <w:rPr>
          <w:rFonts w:ascii="Times New Roman" w:eastAsia="Times New Roman" w:hAnsi="Times New Roman" w:cs="Times New Roman"/>
          <w:sz w:val="24"/>
          <w:szCs w:val="24"/>
          <w:lang w:eastAsia="en-US"/>
        </w:rPr>
        <w:t>оплачується</w:t>
      </w:r>
      <w:proofErr w:type="spellEnd"/>
      <w:r w:rsidRPr="00042499">
        <w:rPr>
          <w:rFonts w:ascii="Times New Roman" w:eastAsia="Times New Roman" w:hAnsi="Times New Roman" w:cs="Times New Roman"/>
          <w:sz w:val="24"/>
          <w:szCs w:val="24"/>
          <w:lang w:eastAsia="en-US"/>
        </w:rPr>
        <w:t xml:space="preserve"> ПОСТАЧАЛЬНИКОМ.</w:t>
      </w:r>
    </w:p>
    <w:p w14:paraId="7463F588" w14:textId="6A72ED91" w:rsidR="00042499" w:rsidRPr="00042499" w:rsidRDefault="00042499" w:rsidP="00042499">
      <w:pPr>
        <w:spacing w:after="0"/>
        <w:jc w:val="both"/>
        <w:rPr>
          <w:rFonts w:ascii="Times New Roman" w:eastAsia="Times New Roman" w:hAnsi="Times New Roman" w:cs="Times New Roman"/>
          <w:b/>
          <w:i/>
          <w:sz w:val="24"/>
          <w:szCs w:val="24"/>
          <w:lang w:eastAsia="en-US"/>
        </w:rPr>
      </w:pPr>
      <w:r w:rsidRPr="00042499">
        <w:rPr>
          <w:rFonts w:ascii="Times New Roman" w:eastAsia="Times New Roman" w:hAnsi="Times New Roman" w:cs="Times New Roman"/>
          <w:sz w:val="24"/>
          <w:szCs w:val="24"/>
          <w:shd w:val="clear" w:color="auto" w:fill="FFFFFF"/>
          <w:lang w:eastAsia="en-US"/>
        </w:rPr>
        <w:t xml:space="preserve">   3.2. Поставка товару </w:t>
      </w:r>
      <w:proofErr w:type="spellStart"/>
      <w:r w:rsidRPr="00042499">
        <w:rPr>
          <w:rFonts w:ascii="Times New Roman" w:eastAsia="Times New Roman" w:hAnsi="Times New Roman" w:cs="Times New Roman"/>
          <w:sz w:val="24"/>
          <w:szCs w:val="24"/>
          <w:shd w:val="clear" w:color="auto" w:fill="FFFFFF"/>
          <w:lang w:eastAsia="en-US"/>
        </w:rPr>
        <w:t>здійснюється</w:t>
      </w:r>
      <w:proofErr w:type="spellEnd"/>
      <w:r w:rsidRPr="00042499">
        <w:rPr>
          <w:rFonts w:ascii="Times New Roman" w:eastAsia="Times New Roman" w:hAnsi="Times New Roman" w:cs="Times New Roman"/>
          <w:sz w:val="24"/>
          <w:szCs w:val="24"/>
          <w:shd w:val="clear" w:color="auto" w:fill="FFFFFF"/>
          <w:lang w:eastAsia="en-US"/>
        </w:rPr>
        <w:t xml:space="preserve"> </w:t>
      </w:r>
      <w:r w:rsidR="0016049B">
        <w:rPr>
          <w:rFonts w:ascii="Times New Roman" w:eastAsia="Times New Roman" w:hAnsi="Times New Roman" w:cs="Times New Roman"/>
          <w:sz w:val="24"/>
          <w:szCs w:val="24"/>
          <w:shd w:val="clear" w:color="auto" w:fill="FFFFFF"/>
          <w:lang w:val="uk-UA" w:eastAsia="en-US"/>
        </w:rPr>
        <w:t xml:space="preserve">партіями до двох разів на місяць  протягом 2024року (згідно із заявкою замовника протягом 24 годин </w:t>
      </w:r>
      <w:proofErr w:type="gramStart"/>
      <w:r w:rsidR="0016049B">
        <w:rPr>
          <w:rFonts w:ascii="Times New Roman" w:eastAsia="Times New Roman" w:hAnsi="Times New Roman" w:cs="Times New Roman"/>
          <w:sz w:val="24"/>
          <w:szCs w:val="24"/>
          <w:shd w:val="clear" w:color="auto" w:fill="FFFFFF"/>
          <w:lang w:val="uk-UA" w:eastAsia="en-US"/>
        </w:rPr>
        <w:t>п</w:t>
      </w:r>
      <w:proofErr w:type="gramEnd"/>
      <w:r w:rsidR="0016049B">
        <w:rPr>
          <w:rFonts w:ascii="Times New Roman" w:eastAsia="Times New Roman" w:hAnsi="Times New Roman" w:cs="Times New Roman"/>
          <w:sz w:val="24"/>
          <w:szCs w:val="24"/>
          <w:shd w:val="clear" w:color="auto" w:fill="FFFFFF"/>
          <w:lang w:val="uk-UA" w:eastAsia="en-US"/>
        </w:rPr>
        <w:t>ісля поданої заявки) за рахунок постачальника на адресу замовника: Миколаївська</w:t>
      </w:r>
      <w:r w:rsidR="00756C13">
        <w:rPr>
          <w:rFonts w:ascii="Times New Roman" w:eastAsia="Times New Roman" w:hAnsi="Times New Roman" w:cs="Times New Roman"/>
          <w:sz w:val="24"/>
          <w:szCs w:val="24"/>
          <w:shd w:val="clear" w:color="auto" w:fill="FFFFFF"/>
          <w:lang w:val="uk-UA" w:eastAsia="en-US"/>
        </w:rPr>
        <w:t xml:space="preserve"> обл.</w:t>
      </w:r>
      <w:r w:rsidR="0016049B">
        <w:rPr>
          <w:rFonts w:ascii="Times New Roman" w:eastAsia="Times New Roman" w:hAnsi="Times New Roman" w:cs="Times New Roman"/>
          <w:sz w:val="24"/>
          <w:szCs w:val="24"/>
          <w:shd w:val="clear" w:color="auto" w:fill="FFFFFF"/>
          <w:lang w:val="uk-UA" w:eastAsia="en-US"/>
        </w:rPr>
        <w:t xml:space="preserve">, </w:t>
      </w:r>
      <w:proofErr w:type="spellStart"/>
      <w:r w:rsidR="0016049B">
        <w:rPr>
          <w:rFonts w:ascii="Times New Roman" w:eastAsia="Times New Roman" w:hAnsi="Times New Roman" w:cs="Times New Roman"/>
          <w:sz w:val="24"/>
          <w:szCs w:val="24"/>
          <w:shd w:val="clear" w:color="auto" w:fill="FFFFFF"/>
          <w:lang w:val="uk-UA" w:eastAsia="en-US"/>
        </w:rPr>
        <w:t>Ба</w:t>
      </w:r>
      <w:r w:rsidR="00756C13">
        <w:rPr>
          <w:rFonts w:ascii="Times New Roman" w:eastAsia="Times New Roman" w:hAnsi="Times New Roman" w:cs="Times New Roman"/>
          <w:sz w:val="24"/>
          <w:szCs w:val="24"/>
          <w:shd w:val="clear" w:color="auto" w:fill="FFFFFF"/>
          <w:lang w:val="uk-UA" w:eastAsia="en-US"/>
        </w:rPr>
        <w:t>штанський</w:t>
      </w:r>
      <w:proofErr w:type="spellEnd"/>
      <w:r w:rsidR="00756C13">
        <w:rPr>
          <w:rFonts w:ascii="Times New Roman" w:eastAsia="Times New Roman" w:hAnsi="Times New Roman" w:cs="Times New Roman"/>
          <w:sz w:val="24"/>
          <w:szCs w:val="24"/>
          <w:shd w:val="clear" w:color="auto" w:fill="FFFFFF"/>
          <w:lang w:val="uk-UA" w:eastAsia="en-US"/>
        </w:rPr>
        <w:t xml:space="preserve"> р-</w:t>
      </w:r>
      <w:r w:rsidR="0016049B">
        <w:rPr>
          <w:rFonts w:ascii="Times New Roman" w:eastAsia="Times New Roman" w:hAnsi="Times New Roman" w:cs="Times New Roman"/>
          <w:sz w:val="24"/>
          <w:szCs w:val="24"/>
          <w:shd w:val="clear" w:color="auto" w:fill="FFFFFF"/>
          <w:lang w:val="uk-UA" w:eastAsia="en-US"/>
        </w:rPr>
        <w:t xml:space="preserve">н, с. </w:t>
      </w:r>
      <w:proofErr w:type="spellStart"/>
      <w:r w:rsidR="0016049B">
        <w:rPr>
          <w:rFonts w:ascii="Times New Roman" w:eastAsia="Times New Roman" w:hAnsi="Times New Roman" w:cs="Times New Roman"/>
          <w:sz w:val="24"/>
          <w:szCs w:val="24"/>
          <w:shd w:val="clear" w:color="auto" w:fill="FFFFFF"/>
          <w:lang w:val="uk-UA" w:eastAsia="en-US"/>
        </w:rPr>
        <w:t>Старогорожене</w:t>
      </w:r>
      <w:proofErr w:type="spellEnd"/>
      <w:r w:rsidR="0016049B">
        <w:rPr>
          <w:rFonts w:ascii="Times New Roman" w:eastAsia="Times New Roman" w:hAnsi="Times New Roman" w:cs="Times New Roman"/>
          <w:sz w:val="24"/>
          <w:szCs w:val="24"/>
          <w:shd w:val="clear" w:color="auto" w:fill="FFFFFF"/>
          <w:lang w:val="uk-UA" w:eastAsia="en-US"/>
        </w:rPr>
        <w:t xml:space="preserve">, вул. </w:t>
      </w:r>
      <w:proofErr w:type="spellStart"/>
      <w:r w:rsidR="0016049B">
        <w:rPr>
          <w:rFonts w:ascii="Times New Roman" w:eastAsia="Times New Roman" w:hAnsi="Times New Roman" w:cs="Times New Roman"/>
          <w:sz w:val="24"/>
          <w:szCs w:val="24"/>
          <w:shd w:val="clear" w:color="auto" w:fill="FFFFFF"/>
          <w:lang w:val="uk-UA" w:eastAsia="en-US"/>
        </w:rPr>
        <w:t>Проїздна</w:t>
      </w:r>
      <w:proofErr w:type="spellEnd"/>
      <w:r w:rsidR="0016049B">
        <w:rPr>
          <w:rFonts w:ascii="Times New Roman" w:eastAsia="Times New Roman" w:hAnsi="Times New Roman" w:cs="Times New Roman"/>
          <w:sz w:val="24"/>
          <w:szCs w:val="24"/>
          <w:shd w:val="clear" w:color="auto" w:fill="FFFFFF"/>
          <w:lang w:val="uk-UA" w:eastAsia="en-US"/>
        </w:rPr>
        <w:t xml:space="preserve"> 22</w:t>
      </w:r>
      <w:r w:rsidRPr="00042499">
        <w:rPr>
          <w:rFonts w:ascii="Times New Roman" w:eastAsia="Times New Roman" w:hAnsi="Times New Roman" w:cs="Times New Roman"/>
          <w:sz w:val="24"/>
          <w:szCs w:val="24"/>
          <w:shd w:val="clear" w:color="auto" w:fill="FFFFFF"/>
          <w:lang w:eastAsia="en-US"/>
        </w:rPr>
        <w:t xml:space="preserve">,  в </w:t>
      </w:r>
      <w:proofErr w:type="spellStart"/>
      <w:r w:rsidRPr="00042499">
        <w:rPr>
          <w:rFonts w:ascii="Times New Roman" w:eastAsia="Times New Roman" w:hAnsi="Times New Roman" w:cs="Times New Roman"/>
          <w:sz w:val="24"/>
          <w:szCs w:val="24"/>
          <w:shd w:val="clear" w:color="auto" w:fill="FFFFFF"/>
          <w:lang w:eastAsia="en-US"/>
        </w:rPr>
        <w:t>робочі</w:t>
      </w:r>
      <w:proofErr w:type="spellEnd"/>
      <w:r w:rsidRPr="00042499">
        <w:rPr>
          <w:rFonts w:ascii="Times New Roman" w:eastAsia="Times New Roman" w:hAnsi="Times New Roman" w:cs="Times New Roman"/>
          <w:sz w:val="24"/>
          <w:szCs w:val="24"/>
          <w:shd w:val="clear" w:color="auto" w:fill="FFFFFF"/>
          <w:lang w:eastAsia="en-US"/>
        </w:rPr>
        <w:t xml:space="preserve"> </w:t>
      </w:r>
      <w:proofErr w:type="spellStart"/>
      <w:r w:rsidRPr="00042499">
        <w:rPr>
          <w:rFonts w:ascii="Times New Roman" w:eastAsia="Times New Roman" w:hAnsi="Times New Roman" w:cs="Times New Roman"/>
          <w:sz w:val="24"/>
          <w:szCs w:val="24"/>
          <w:shd w:val="clear" w:color="auto" w:fill="FFFFFF"/>
          <w:lang w:eastAsia="en-US"/>
        </w:rPr>
        <w:t>дні</w:t>
      </w:r>
      <w:proofErr w:type="spellEnd"/>
      <w:r w:rsidRPr="00042499">
        <w:rPr>
          <w:rFonts w:ascii="Times New Roman" w:eastAsia="Times New Roman" w:hAnsi="Times New Roman" w:cs="Times New Roman"/>
          <w:sz w:val="24"/>
          <w:szCs w:val="24"/>
          <w:shd w:val="clear" w:color="auto" w:fill="FFFFFF"/>
          <w:lang w:eastAsia="en-US"/>
        </w:rPr>
        <w:t xml:space="preserve">  з 8.00 до 14.00.</w:t>
      </w:r>
    </w:p>
    <w:p w14:paraId="39CF5918" w14:textId="77777777" w:rsidR="00042499" w:rsidRPr="00042499" w:rsidRDefault="00042499" w:rsidP="00042499">
      <w:pPr>
        <w:spacing w:after="0"/>
        <w:jc w:val="center"/>
        <w:outlineLvl w:val="0"/>
        <w:rPr>
          <w:rFonts w:ascii="Times New Roman" w:eastAsia="Times New Roman" w:hAnsi="Times New Roman" w:cs="Times New Roman"/>
          <w:b/>
          <w:i/>
          <w:sz w:val="24"/>
          <w:szCs w:val="24"/>
          <w:lang w:eastAsia="en-US"/>
        </w:rPr>
      </w:pPr>
      <w:r w:rsidRPr="00042499">
        <w:rPr>
          <w:rFonts w:ascii="Times New Roman" w:eastAsia="Times New Roman" w:hAnsi="Times New Roman" w:cs="Times New Roman"/>
          <w:b/>
          <w:i/>
          <w:sz w:val="24"/>
          <w:szCs w:val="24"/>
          <w:lang w:eastAsia="en-US"/>
        </w:rPr>
        <w:t xml:space="preserve">4. Сума Договору та </w:t>
      </w:r>
      <w:proofErr w:type="spellStart"/>
      <w:r w:rsidRPr="00042499">
        <w:rPr>
          <w:rFonts w:ascii="Times New Roman" w:eastAsia="Times New Roman" w:hAnsi="Times New Roman" w:cs="Times New Roman"/>
          <w:b/>
          <w:i/>
          <w:sz w:val="24"/>
          <w:szCs w:val="24"/>
          <w:lang w:eastAsia="en-US"/>
        </w:rPr>
        <w:t>ціни</w:t>
      </w:r>
      <w:proofErr w:type="spellEnd"/>
      <w:r w:rsidRPr="00042499">
        <w:rPr>
          <w:rFonts w:ascii="Times New Roman" w:eastAsia="Times New Roman" w:hAnsi="Times New Roman" w:cs="Times New Roman"/>
          <w:b/>
          <w:i/>
          <w:sz w:val="24"/>
          <w:szCs w:val="24"/>
          <w:lang w:eastAsia="en-US"/>
        </w:rPr>
        <w:t>.</w:t>
      </w:r>
    </w:p>
    <w:p w14:paraId="6299BCC4" w14:textId="77777777" w:rsidR="00042499" w:rsidRPr="00042499" w:rsidRDefault="00042499" w:rsidP="00042499">
      <w:pPr>
        <w:spacing w:after="0"/>
        <w:jc w:val="both"/>
        <w:rPr>
          <w:rFonts w:ascii="Times New Roman" w:eastAsia="Times New Roman" w:hAnsi="Times New Roman" w:cs="Times New Roman"/>
          <w:sz w:val="24"/>
          <w:szCs w:val="24"/>
          <w:lang w:eastAsia="en-US"/>
        </w:rPr>
      </w:pPr>
      <w:r w:rsidRPr="00042499">
        <w:rPr>
          <w:rFonts w:ascii="Times New Roman" w:eastAsia="Times New Roman" w:hAnsi="Times New Roman" w:cs="Times New Roman"/>
          <w:sz w:val="24"/>
          <w:szCs w:val="24"/>
          <w:lang w:eastAsia="en-US"/>
        </w:rPr>
        <w:t xml:space="preserve">   4.1. </w:t>
      </w:r>
      <w:proofErr w:type="spellStart"/>
      <w:proofErr w:type="gramStart"/>
      <w:r w:rsidRPr="00042499">
        <w:rPr>
          <w:rFonts w:ascii="Times New Roman" w:eastAsia="Times New Roman" w:hAnsi="Times New Roman" w:cs="Times New Roman"/>
          <w:sz w:val="24"/>
          <w:szCs w:val="24"/>
          <w:lang w:eastAsia="en-US"/>
        </w:rPr>
        <w:t>Ц</w:t>
      </w:r>
      <w:proofErr w:type="gramEnd"/>
      <w:r w:rsidRPr="00042499">
        <w:rPr>
          <w:rFonts w:ascii="Times New Roman" w:eastAsia="Times New Roman" w:hAnsi="Times New Roman" w:cs="Times New Roman"/>
          <w:sz w:val="24"/>
          <w:szCs w:val="24"/>
          <w:lang w:eastAsia="en-US"/>
        </w:rPr>
        <w:t>іни</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що</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вказуються</w:t>
      </w:r>
      <w:proofErr w:type="spellEnd"/>
      <w:r w:rsidRPr="00042499">
        <w:rPr>
          <w:rFonts w:ascii="Times New Roman" w:eastAsia="Times New Roman" w:hAnsi="Times New Roman" w:cs="Times New Roman"/>
          <w:sz w:val="24"/>
          <w:szCs w:val="24"/>
          <w:lang w:eastAsia="en-US"/>
        </w:rPr>
        <w:t xml:space="preserve"> ПОСТАЧАЛЬНИКОМ за </w:t>
      </w:r>
      <w:proofErr w:type="spellStart"/>
      <w:r w:rsidRPr="00042499">
        <w:rPr>
          <w:rFonts w:ascii="Times New Roman" w:eastAsia="Times New Roman" w:hAnsi="Times New Roman" w:cs="Times New Roman"/>
          <w:sz w:val="24"/>
          <w:szCs w:val="24"/>
          <w:lang w:eastAsia="en-US"/>
        </w:rPr>
        <w:t>поставлений</w:t>
      </w:r>
      <w:proofErr w:type="spellEnd"/>
      <w:r w:rsidRPr="00042499">
        <w:rPr>
          <w:rFonts w:ascii="Times New Roman" w:eastAsia="Times New Roman" w:hAnsi="Times New Roman" w:cs="Times New Roman"/>
          <w:sz w:val="24"/>
          <w:szCs w:val="24"/>
          <w:lang w:eastAsia="en-US"/>
        </w:rPr>
        <w:t xml:space="preserve"> ТОВАР не </w:t>
      </w:r>
      <w:proofErr w:type="spellStart"/>
      <w:r w:rsidRPr="00042499">
        <w:rPr>
          <w:rFonts w:ascii="Times New Roman" w:eastAsia="Times New Roman" w:hAnsi="Times New Roman" w:cs="Times New Roman"/>
          <w:sz w:val="24"/>
          <w:szCs w:val="24"/>
          <w:lang w:eastAsia="en-US"/>
        </w:rPr>
        <w:t>повинні</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відрізнятися</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від</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цін</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вказаних</w:t>
      </w:r>
      <w:proofErr w:type="spellEnd"/>
      <w:r w:rsidRPr="00042499">
        <w:rPr>
          <w:rFonts w:ascii="Times New Roman" w:eastAsia="Times New Roman" w:hAnsi="Times New Roman" w:cs="Times New Roman"/>
          <w:sz w:val="24"/>
          <w:szCs w:val="24"/>
          <w:lang w:eastAsia="en-US"/>
        </w:rPr>
        <w:t xml:space="preserve"> в </w:t>
      </w:r>
      <w:proofErr w:type="spellStart"/>
      <w:r w:rsidRPr="00042499">
        <w:rPr>
          <w:rFonts w:ascii="Times New Roman" w:eastAsia="Times New Roman" w:hAnsi="Times New Roman" w:cs="Times New Roman"/>
          <w:sz w:val="24"/>
          <w:szCs w:val="24"/>
          <w:lang w:eastAsia="en-US"/>
        </w:rPr>
        <w:t>специфікації</w:t>
      </w:r>
      <w:proofErr w:type="spellEnd"/>
      <w:r w:rsidRPr="00042499">
        <w:rPr>
          <w:rFonts w:ascii="Times New Roman" w:eastAsia="Times New Roman" w:hAnsi="Times New Roman" w:cs="Times New Roman"/>
          <w:sz w:val="24"/>
          <w:szCs w:val="24"/>
          <w:lang w:eastAsia="en-US"/>
        </w:rPr>
        <w:t xml:space="preserve">. </w:t>
      </w:r>
    </w:p>
    <w:p w14:paraId="3EEB9D3F" w14:textId="77777777" w:rsidR="00042499" w:rsidRPr="00042499" w:rsidRDefault="00042499" w:rsidP="00042499">
      <w:pPr>
        <w:spacing w:after="0"/>
        <w:ind w:left="142" w:hanging="142"/>
        <w:jc w:val="both"/>
        <w:rPr>
          <w:rFonts w:ascii="Times New Roman" w:eastAsia="Times New Roman" w:hAnsi="Times New Roman" w:cs="Times New Roman"/>
          <w:sz w:val="24"/>
          <w:szCs w:val="24"/>
          <w:lang w:val="uk-UA" w:eastAsia="en-US"/>
        </w:rPr>
      </w:pPr>
      <w:r w:rsidRPr="00042499">
        <w:rPr>
          <w:rFonts w:ascii="Times New Roman" w:eastAsia="Times New Roman" w:hAnsi="Times New Roman" w:cs="Times New Roman"/>
          <w:sz w:val="24"/>
          <w:szCs w:val="24"/>
          <w:lang w:eastAsia="en-US"/>
        </w:rPr>
        <w:t xml:space="preserve">  </w:t>
      </w:r>
    </w:p>
    <w:p w14:paraId="6FFC3EE5" w14:textId="77777777" w:rsidR="00042499" w:rsidRPr="00042499" w:rsidRDefault="00042499" w:rsidP="00042499">
      <w:pPr>
        <w:spacing w:after="0"/>
        <w:ind w:left="142" w:hanging="142"/>
        <w:jc w:val="both"/>
        <w:rPr>
          <w:rFonts w:ascii="Times New Roman" w:eastAsia="Times New Roman" w:hAnsi="Times New Roman" w:cs="Times New Roman"/>
          <w:sz w:val="24"/>
          <w:szCs w:val="24"/>
          <w:lang w:val="uk-UA" w:eastAsia="en-US"/>
        </w:rPr>
      </w:pPr>
    </w:p>
    <w:p w14:paraId="3B05BC32" w14:textId="77777777" w:rsidR="00042499" w:rsidRPr="00042499" w:rsidRDefault="00042499" w:rsidP="00042499">
      <w:pPr>
        <w:spacing w:after="0"/>
        <w:ind w:left="142" w:hanging="142"/>
        <w:jc w:val="both"/>
        <w:rPr>
          <w:rFonts w:ascii="Times New Roman" w:eastAsia="Times New Roman" w:hAnsi="Times New Roman" w:cs="Times New Roman"/>
          <w:sz w:val="24"/>
          <w:szCs w:val="24"/>
          <w:lang w:val="uk-UA" w:eastAsia="en-US"/>
        </w:rPr>
      </w:pPr>
    </w:p>
    <w:p w14:paraId="66119E4E" w14:textId="77777777" w:rsidR="00042499" w:rsidRPr="00042499" w:rsidRDefault="00042499" w:rsidP="00042499">
      <w:pPr>
        <w:spacing w:after="0"/>
        <w:ind w:left="142" w:hanging="142"/>
        <w:jc w:val="both"/>
        <w:rPr>
          <w:rFonts w:ascii="Times New Roman" w:eastAsia="Times New Roman" w:hAnsi="Times New Roman" w:cs="Times New Roman"/>
          <w:sz w:val="24"/>
          <w:szCs w:val="24"/>
          <w:lang w:val="uk-UA" w:eastAsia="en-US"/>
        </w:rPr>
      </w:pPr>
    </w:p>
    <w:p w14:paraId="4CF315DD" w14:textId="77777777" w:rsidR="00042499" w:rsidRPr="00042499" w:rsidRDefault="00042499" w:rsidP="00042499">
      <w:pPr>
        <w:spacing w:after="0"/>
        <w:ind w:left="142" w:hanging="142"/>
        <w:jc w:val="both"/>
        <w:rPr>
          <w:rFonts w:ascii="Times New Roman" w:eastAsia="Times New Roman" w:hAnsi="Times New Roman" w:cs="Times New Roman"/>
          <w:sz w:val="24"/>
          <w:szCs w:val="24"/>
          <w:lang w:eastAsia="en-US"/>
        </w:rPr>
      </w:pPr>
      <w:r w:rsidRPr="00042499">
        <w:rPr>
          <w:rFonts w:ascii="Times New Roman" w:eastAsia="Times New Roman" w:hAnsi="Times New Roman" w:cs="Times New Roman"/>
          <w:sz w:val="24"/>
          <w:szCs w:val="24"/>
          <w:lang w:eastAsia="en-US"/>
        </w:rPr>
        <w:t xml:space="preserve"> 4.2. </w:t>
      </w:r>
      <w:proofErr w:type="spellStart"/>
      <w:r w:rsidRPr="00042499">
        <w:rPr>
          <w:rFonts w:ascii="Times New Roman" w:eastAsia="Times New Roman" w:hAnsi="Times New Roman" w:cs="Times New Roman"/>
          <w:sz w:val="24"/>
          <w:szCs w:val="24"/>
          <w:lang w:eastAsia="en-US"/>
        </w:rPr>
        <w:t>Загальна</w:t>
      </w:r>
      <w:proofErr w:type="spellEnd"/>
      <w:r w:rsidRPr="00042499">
        <w:rPr>
          <w:rFonts w:ascii="Times New Roman" w:eastAsia="Times New Roman" w:hAnsi="Times New Roman" w:cs="Times New Roman"/>
          <w:sz w:val="24"/>
          <w:szCs w:val="24"/>
          <w:lang w:eastAsia="en-US"/>
        </w:rPr>
        <w:t xml:space="preserve"> сума ДОГОВОРУ </w:t>
      </w:r>
      <w:proofErr w:type="spellStart"/>
      <w:r w:rsidRPr="00042499">
        <w:rPr>
          <w:rFonts w:ascii="Times New Roman" w:eastAsia="Times New Roman" w:hAnsi="Times New Roman" w:cs="Times New Roman"/>
          <w:sz w:val="24"/>
          <w:szCs w:val="24"/>
          <w:lang w:eastAsia="en-US"/>
        </w:rPr>
        <w:t>склада</w:t>
      </w:r>
      <w:proofErr w:type="gramStart"/>
      <w:r w:rsidRPr="00042499">
        <w:rPr>
          <w:rFonts w:ascii="Times New Roman" w:eastAsia="Times New Roman" w:hAnsi="Times New Roman" w:cs="Times New Roman"/>
          <w:sz w:val="24"/>
          <w:szCs w:val="24"/>
          <w:lang w:eastAsia="en-US"/>
        </w:rPr>
        <w:t>є</w:t>
      </w:r>
      <w:proofErr w:type="spellEnd"/>
      <w:r w:rsidRPr="00042499">
        <w:rPr>
          <w:rFonts w:ascii="Times New Roman" w:eastAsia="Times New Roman" w:hAnsi="Times New Roman" w:cs="Times New Roman"/>
          <w:sz w:val="24"/>
          <w:szCs w:val="24"/>
          <w:lang w:eastAsia="en-US"/>
        </w:rPr>
        <w:t>:</w:t>
      </w:r>
      <w:proofErr w:type="gramEnd"/>
      <w:r w:rsidRPr="00042499">
        <w:rPr>
          <w:rFonts w:ascii="Times New Roman" w:eastAsia="Times New Roman" w:hAnsi="Times New Roman" w:cs="Times New Roman"/>
          <w:sz w:val="24"/>
          <w:szCs w:val="24"/>
          <w:lang w:eastAsia="en-US"/>
        </w:rPr>
        <w:t>________________________________________</w:t>
      </w:r>
    </w:p>
    <w:p w14:paraId="249A9EF8" w14:textId="77777777" w:rsidR="00042499" w:rsidRPr="00042499" w:rsidRDefault="00042499" w:rsidP="00042499">
      <w:pPr>
        <w:spacing w:after="0"/>
        <w:ind w:left="142" w:hanging="142"/>
        <w:jc w:val="both"/>
        <w:rPr>
          <w:rFonts w:ascii="Times New Roman" w:eastAsia="Times New Roman" w:hAnsi="Times New Roman" w:cs="Times New Roman"/>
          <w:sz w:val="24"/>
          <w:szCs w:val="24"/>
          <w:lang w:eastAsia="en-US"/>
        </w:rPr>
      </w:pPr>
      <w:r w:rsidRPr="00042499">
        <w:rPr>
          <w:rFonts w:ascii="Times New Roman" w:eastAsia="Times New Roman" w:hAnsi="Times New Roman" w:cs="Times New Roman"/>
          <w:sz w:val="24"/>
          <w:szCs w:val="24"/>
          <w:lang w:eastAsia="en-US"/>
        </w:rPr>
        <w:t xml:space="preserve">     __________________________________________________________________________.</w:t>
      </w:r>
    </w:p>
    <w:p w14:paraId="5AD16835" w14:textId="77777777" w:rsidR="00042499" w:rsidRPr="00042499" w:rsidRDefault="00042499" w:rsidP="00042499">
      <w:pPr>
        <w:spacing w:after="0"/>
        <w:jc w:val="both"/>
        <w:rPr>
          <w:rFonts w:ascii="Times New Roman" w:eastAsia="Times New Roman" w:hAnsi="Times New Roman" w:cs="Times New Roman"/>
          <w:color w:val="000000"/>
          <w:sz w:val="24"/>
          <w:szCs w:val="24"/>
          <w:lang w:eastAsia="en-US"/>
        </w:rPr>
      </w:pPr>
      <w:r w:rsidRPr="00042499">
        <w:rPr>
          <w:rFonts w:ascii="Times New Roman" w:eastAsia="Times New Roman" w:hAnsi="Times New Roman" w:cs="Times New Roman"/>
          <w:sz w:val="24"/>
          <w:szCs w:val="24"/>
          <w:lang w:eastAsia="en-US"/>
        </w:rPr>
        <w:t xml:space="preserve">   4.3.  </w:t>
      </w:r>
      <w:proofErr w:type="spellStart"/>
      <w:proofErr w:type="gramStart"/>
      <w:r w:rsidRPr="00042499">
        <w:rPr>
          <w:rFonts w:ascii="Times New Roman" w:eastAsia="Times New Roman" w:hAnsi="Times New Roman" w:cs="Times New Roman"/>
          <w:sz w:val="24"/>
          <w:szCs w:val="24"/>
          <w:lang w:eastAsia="en-US"/>
        </w:rPr>
        <w:t>Ц</w:t>
      </w:r>
      <w:proofErr w:type="gramEnd"/>
      <w:r w:rsidRPr="00042499">
        <w:rPr>
          <w:rFonts w:ascii="Times New Roman" w:eastAsia="Times New Roman" w:hAnsi="Times New Roman" w:cs="Times New Roman"/>
          <w:sz w:val="24"/>
          <w:szCs w:val="24"/>
          <w:lang w:eastAsia="en-US"/>
        </w:rPr>
        <w:t>іни</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протягом</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дії</w:t>
      </w:r>
      <w:proofErr w:type="spellEnd"/>
      <w:r w:rsidRPr="00042499">
        <w:rPr>
          <w:rFonts w:ascii="Times New Roman" w:eastAsia="Times New Roman" w:hAnsi="Times New Roman" w:cs="Times New Roman"/>
          <w:sz w:val="24"/>
          <w:szCs w:val="24"/>
          <w:lang w:eastAsia="en-US"/>
        </w:rPr>
        <w:t xml:space="preserve"> Договору не </w:t>
      </w:r>
      <w:proofErr w:type="spellStart"/>
      <w:r w:rsidRPr="00042499">
        <w:rPr>
          <w:rFonts w:ascii="Times New Roman" w:eastAsia="Times New Roman" w:hAnsi="Times New Roman" w:cs="Times New Roman"/>
          <w:sz w:val="24"/>
          <w:szCs w:val="24"/>
          <w:lang w:eastAsia="en-US"/>
        </w:rPr>
        <w:t>змінюються</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color w:val="000000"/>
          <w:sz w:val="24"/>
          <w:szCs w:val="24"/>
          <w:lang w:eastAsia="en-US"/>
        </w:rPr>
        <w:t>крім</w:t>
      </w:r>
      <w:proofErr w:type="spellEnd"/>
      <w:r w:rsidRPr="00042499">
        <w:rPr>
          <w:rFonts w:ascii="Times New Roman" w:eastAsia="Times New Roman" w:hAnsi="Times New Roman" w:cs="Times New Roman"/>
          <w:color w:val="000000"/>
          <w:sz w:val="24"/>
          <w:szCs w:val="24"/>
          <w:lang w:eastAsia="en-US"/>
        </w:rPr>
        <w:t xml:space="preserve"> </w:t>
      </w:r>
      <w:proofErr w:type="spellStart"/>
      <w:r w:rsidRPr="00042499">
        <w:rPr>
          <w:rFonts w:ascii="Times New Roman" w:eastAsia="Times New Roman" w:hAnsi="Times New Roman" w:cs="Times New Roman"/>
          <w:color w:val="000000"/>
          <w:sz w:val="24"/>
          <w:szCs w:val="24"/>
          <w:lang w:eastAsia="en-US"/>
        </w:rPr>
        <w:t>випадків</w:t>
      </w:r>
      <w:proofErr w:type="spellEnd"/>
      <w:r w:rsidRPr="00042499">
        <w:rPr>
          <w:rFonts w:ascii="Times New Roman" w:eastAsia="Times New Roman" w:hAnsi="Times New Roman" w:cs="Times New Roman"/>
          <w:color w:val="000000"/>
          <w:sz w:val="24"/>
          <w:szCs w:val="24"/>
          <w:lang w:eastAsia="en-US"/>
        </w:rPr>
        <w:t xml:space="preserve"> </w:t>
      </w:r>
      <w:proofErr w:type="spellStart"/>
      <w:r w:rsidRPr="00042499">
        <w:rPr>
          <w:rFonts w:ascii="Times New Roman" w:eastAsia="Times New Roman" w:hAnsi="Times New Roman" w:cs="Times New Roman"/>
          <w:color w:val="000000"/>
          <w:sz w:val="24"/>
          <w:szCs w:val="24"/>
          <w:lang w:eastAsia="en-US"/>
        </w:rPr>
        <w:t>визначених</w:t>
      </w:r>
      <w:proofErr w:type="spellEnd"/>
      <w:r w:rsidRPr="00042499">
        <w:rPr>
          <w:rFonts w:ascii="Times New Roman" w:eastAsia="Times New Roman" w:hAnsi="Times New Roman" w:cs="Times New Roman"/>
          <w:color w:val="000000"/>
          <w:sz w:val="24"/>
          <w:szCs w:val="24"/>
          <w:lang w:eastAsia="en-US"/>
        </w:rPr>
        <w:t xml:space="preserve"> ст.36 Закону </w:t>
      </w:r>
      <w:proofErr w:type="spellStart"/>
      <w:r w:rsidRPr="00042499">
        <w:rPr>
          <w:rFonts w:ascii="Times New Roman" w:eastAsia="Times New Roman" w:hAnsi="Times New Roman" w:cs="Times New Roman"/>
          <w:color w:val="000000"/>
          <w:sz w:val="24"/>
          <w:szCs w:val="24"/>
          <w:lang w:eastAsia="en-US"/>
        </w:rPr>
        <w:t>України</w:t>
      </w:r>
      <w:proofErr w:type="spellEnd"/>
      <w:r w:rsidRPr="00042499">
        <w:rPr>
          <w:rFonts w:ascii="Times New Roman" w:eastAsia="Times New Roman" w:hAnsi="Times New Roman" w:cs="Times New Roman"/>
          <w:color w:val="000000"/>
          <w:sz w:val="24"/>
          <w:szCs w:val="24"/>
          <w:lang w:eastAsia="en-US"/>
        </w:rPr>
        <w:t xml:space="preserve"> «Про </w:t>
      </w:r>
      <w:proofErr w:type="spellStart"/>
      <w:r w:rsidRPr="00042499">
        <w:rPr>
          <w:rFonts w:ascii="Times New Roman" w:eastAsia="Times New Roman" w:hAnsi="Times New Roman" w:cs="Times New Roman"/>
          <w:color w:val="000000"/>
          <w:sz w:val="24"/>
          <w:szCs w:val="24"/>
          <w:lang w:eastAsia="en-US"/>
        </w:rPr>
        <w:t>публічні</w:t>
      </w:r>
      <w:proofErr w:type="spellEnd"/>
      <w:r w:rsidRPr="00042499">
        <w:rPr>
          <w:rFonts w:ascii="Times New Roman" w:eastAsia="Times New Roman" w:hAnsi="Times New Roman" w:cs="Times New Roman"/>
          <w:color w:val="000000"/>
          <w:sz w:val="24"/>
          <w:szCs w:val="24"/>
          <w:lang w:eastAsia="en-US"/>
        </w:rPr>
        <w:t xml:space="preserve"> </w:t>
      </w:r>
      <w:proofErr w:type="spellStart"/>
      <w:r w:rsidRPr="00042499">
        <w:rPr>
          <w:rFonts w:ascii="Times New Roman" w:eastAsia="Times New Roman" w:hAnsi="Times New Roman" w:cs="Times New Roman"/>
          <w:color w:val="000000"/>
          <w:sz w:val="24"/>
          <w:szCs w:val="24"/>
          <w:lang w:eastAsia="en-US"/>
        </w:rPr>
        <w:t>закупівлі</w:t>
      </w:r>
      <w:proofErr w:type="spellEnd"/>
      <w:r w:rsidRPr="00042499">
        <w:rPr>
          <w:rFonts w:ascii="Times New Roman" w:eastAsia="Times New Roman" w:hAnsi="Times New Roman" w:cs="Times New Roman"/>
          <w:color w:val="000000"/>
          <w:sz w:val="24"/>
          <w:szCs w:val="24"/>
          <w:lang w:eastAsia="en-US"/>
        </w:rPr>
        <w:t xml:space="preserve">» та </w:t>
      </w:r>
      <w:proofErr w:type="spellStart"/>
      <w:r w:rsidRPr="00042499">
        <w:rPr>
          <w:rFonts w:ascii="Times New Roman" w:eastAsia="Times New Roman" w:hAnsi="Times New Roman" w:cs="Times New Roman"/>
          <w:color w:val="000000"/>
          <w:sz w:val="24"/>
          <w:szCs w:val="24"/>
          <w:lang w:eastAsia="en-US"/>
        </w:rPr>
        <w:t>умовами</w:t>
      </w:r>
      <w:proofErr w:type="spellEnd"/>
      <w:r w:rsidRPr="00042499">
        <w:rPr>
          <w:rFonts w:ascii="Times New Roman" w:eastAsia="Times New Roman" w:hAnsi="Times New Roman" w:cs="Times New Roman"/>
          <w:color w:val="000000"/>
          <w:sz w:val="24"/>
          <w:szCs w:val="24"/>
          <w:lang w:eastAsia="en-US"/>
        </w:rPr>
        <w:t xml:space="preserve"> </w:t>
      </w:r>
      <w:proofErr w:type="spellStart"/>
      <w:r w:rsidRPr="00042499">
        <w:rPr>
          <w:rFonts w:ascii="Times New Roman" w:eastAsia="Times New Roman" w:hAnsi="Times New Roman" w:cs="Times New Roman"/>
          <w:color w:val="000000"/>
          <w:sz w:val="24"/>
          <w:szCs w:val="24"/>
          <w:lang w:eastAsia="en-US"/>
        </w:rPr>
        <w:t>даного</w:t>
      </w:r>
      <w:proofErr w:type="spellEnd"/>
      <w:r w:rsidRPr="00042499">
        <w:rPr>
          <w:rFonts w:ascii="Times New Roman" w:eastAsia="Times New Roman" w:hAnsi="Times New Roman" w:cs="Times New Roman"/>
          <w:color w:val="000000"/>
          <w:sz w:val="24"/>
          <w:szCs w:val="24"/>
          <w:lang w:eastAsia="en-US"/>
        </w:rPr>
        <w:t xml:space="preserve"> Договору, </w:t>
      </w:r>
      <w:proofErr w:type="spellStart"/>
      <w:r w:rsidRPr="00042499">
        <w:rPr>
          <w:rFonts w:ascii="Times New Roman" w:eastAsia="Times New Roman" w:hAnsi="Times New Roman" w:cs="Times New Roman"/>
          <w:color w:val="000000"/>
          <w:sz w:val="24"/>
          <w:szCs w:val="24"/>
          <w:lang w:eastAsia="en-US"/>
        </w:rPr>
        <w:t>зокрема</w:t>
      </w:r>
      <w:proofErr w:type="spellEnd"/>
      <w:r w:rsidRPr="00042499">
        <w:rPr>
          <w:rFonts w:ascii="Times New Roman" w:eastAsia="Times New Roman" w:hAnsi="Times New Roman" w:cs="Times New Roman"/>
          <w:color w:val="000000"/>
          <w:sz w:val="24"/>
          <w:szCs w:val="24"/>
          <w:lang w:eastAsia="en-US"/>
        </w:rPr>
        <w:t>:</w:t>
      </w:r>
    </w:p>
    <w:p w14:paraId="74ADEFF9" w14:textId="366518EF" w:rsidR="00756C13" w:rsidRPr="00756C13" w:rsidRDefault="00042499" w:rsidP="00756C13">
      <w:pPr>
        <w:widowControl w:val="0"/>
        <w:numPr>
          <w:ilvl w:val="0"/>
          <w:numId w:val="49"/>
        </w:numPr>
        <w:tabs>
          <w:tab w:val="left" w:pos="993"/>
        </w:tabs>
        <w:autoSpaceDN w:val="0"/>
        <w:spacing w:after="0" w:line="240" w:lineRule="auto"/>
        <w:ind w:firstLine="567"/>
        <w:jc w:val="both"/>
        <w:rPr>
          <w:rFonts w:ascii="Times New Roman" w:eastAsia="Times New Roman" w:hAnsi="Times New Roman" w:cs="Times New Roman"/>
          <w:sz w:val="24"/>
          <w:szCs w:val="24"/>
          <w:lang w:eastAsia="en-US"/>
        </w:rPr>
      </w:pPr>
      <w:proofErr w:type="spellStart"/>
      <w:r w:rsidRPr="00042499">
        <w:rPr>
          <w:rFonts w:ascii="Times New Roman" w:eastAsia="Times New Roman" w:hAnsi="Times New Roman" w:cs="Times New Roman"/>
          <w:color w:val="000000"/>
          <w:sz w:val="24"/>
          <w:szCs w:val="24"/>
          <w:lang w:eastAsia="en-US"/>
        </w:rPr>
        <w:t>зміни</w:t>
      </w:r>
      <w:proofErr w:type="spellEnd"/>
      <w:r w:rsidRPr="00042499">
        <w:rPr>
          <w:rFonts w:ascii="Times New Roman" w:eastAsia="Times New Roman" w:hAnsi="Times New Roman" w:cs="Times New Roman"/>
          <w:color w:val="000000"/>
          <w:sz w:val="24"/>
          <w:szCs w:val="24"/>
          <w:lang w:eastAsia="en-US"/>
        </w:rPr>
        <w:t xml:space="preserve"> </w:t>
      </w:r>
      <w:proofErr w:type="spellStart"/>
      <w:proofErr w:type="gramStart"/>
      <w:r w:rsidRPr="00042499">
        <w:rPr>
          <w:rFonts w:ascii="Times New Roman" w:eastAsia="Times New Roman" w:hAnsi="Times New Roman" w:cs="Times New Roman"/>
          <w:color w:val="000000"/>
          <w:sz w:val="24"/>
          <w:szCs w:val="24"/>
          <w:lang w:eastAsia="en-US"/>
        </w:rPr>
        <w:t>ц</w:t>
      </w:r>
      <w:proofErr w:type="gramEnd"/>
      <w:r w:rsidRPr="00042499">
        <w:rPr>
          <w:rFonts w:ascii="Times New Roman" w:eastAsia="Times New Roman" w:hAnsi="Times New Roman" w:cs="Times New Roman"/>
          <w:color w:val="000000"/>
          <w:sz w:val="24"/>
          <w:szCs w:val="24"/>
          <w:lang w:eastAsia="en-US"/>
        </w:rPr>
        <w:t>іни</w:t>
      </w:r>
      <w:proofErr w:type="spellEnd"/>
      <w:r w:rsidRPr="00042499">
        <w:rPr>
          <w:rFonts w:ascii="Times New Roman" w:eastAsia="Times New Roman" w:hAnsi="Times New Roman" w:cs="Times New Roman"/>
          <w:color w:val="000000"/>
          <w:sz w:val="24"/>
          <w:szCs w:val="24"/>
          <w:lang w:eastAsia="en-US"/>
        </w:rPr>
        <w:t xml:space="preserve"> за </w:t>
      </w:r>
      <w:proofErr w:type="spellStart"/>
      <w:r w:rsidRPr="00042499">
        <w:rPr>
          <w:rFonts w:ascii="Times New Roman" w:eastAsia="Times New Roman" w:hAnsi="Times New Roman" w:cs="Times New Roman"/>
          <w:color w:val="000000"/>
          <w:sz w:val="24"/>
          <w:szCs w:val="24"/>
          <w:lang w:eastAsia="en-US"/>
        </w:rPr>
        <w:t>одиницю</w:t>
      </w:r>
      <w:proofErr w:type="spellEnd"/>
      <w:r w:rsidRPr="00042499">
        <w:rPr>
          <w:rFonts w:ascii="Times New Roman" w:eastAsia="Times New Roman" w:hAnsi="Times New Roman" w:cs="Times New Roman"/>
          <w:color w:val="000000"/>
          <w:sz w:val="24"/>
          <w:szCs w:val="24"/>
          <w:lang w:eastAsia="en-US"/>
        </w:rPr>
        <w:t xml:space="preserve"> товару не </w:t>
      </w:r>
      <w:proofErr w:type="spellStart"/>
      <w:r w:rsidRPr="00042499">
        <w:rPr>
          <w:rFonts w:ascii="Times New Roman" w:eastAsia="Times New Roman" w:hAnsi="Times New Roman" w:cs="Times New Roman"/>
          <w:color w:val="000000"/>
          <w:sz w:val="24"/>
          <w:szCs w:val="24"/>
          <w:lang w:eastAsia="en-US"/>
        </w:rPr>
        <w:t>більше</w:t>
      </w:r>
      <w:proofErr w:type="spellEnd"/>
      <w:r w:rsidRPr="00042499">
        <w:rPr>
          <w:rFonts w:ascii="Times New Roman" w:eastAsia="Times New Roman" w:hAnsi="Times New Roman" w:cs="Times New Roman"/>
          <w:color w:val="000000"/>
          <w:sz w:val="24"/>
          <w:szCs w:val="24"/>
          <w:lang w:eastAsia="en-US"/>
        </w:rPr>
        <w:t xml:space="preserve"> </w:t>
      </w:r>
      <w:proofErr w:type="spellStart"/>
      <w:r w:rsidRPr="00042499">
        <w:rPr>
          <w:rFonts w:ascii="Times New Roman" w:eastAsia="Times New Roman" w:hAnsi="Times New Roman" w:cs="Times New Roman"/>
          <w:color w:val="000000"/>
          <w:sz w:val="24"/>
          <w:szCs w:val="24"/>
          <w:lang w:eastAsia="en-US"/>
        </w:rPr>
        <w:t>ніж</w:t>
      </w:r>
      <w:proofErr w:type="spellEnd"/>
      <w:r w:rsidRPr="00042499">
        <w:rPr>
          <w:rFonts w:ascii="Times New Roman" w:eastAsia="Times New Roman" w:hAnsi="Times New Roman" w:cs="Times New Roman"/>
          <w:color w:val="000000"/>
          <w:sz w:val="24"/>
          <w:szCs w:val="24"/>
          <w:lang w:eastAsia="en-US"/>
        </w:rPr>
        <w:t xml:space="preserve"> на 10 </w:t>
      </w:r>
      <w:proofErr w:type="spellStart"/>
      <w:r w:rsidRPr="00042499">
        <w:rPr>
          <w:rFonts w:ascii="Times New Roman" w:eastAsia="Times New Roman" w:hAnsi="Times New Roman" w:cs="Times New Roman"/>
          <w:color w:val="000000"/>
          <w:sz w:val="24"/>
          <w:szCs w:val="24"/>
          <w:lang w:eastAsia="en-US"/>
        </w:rPr>
        <w:t>відсотків</w:t>
      </w:r>
      <w:proofErr w:type="spellEnd"/>
      <w:r w:rsidRPr="00042499">
        <w:rPr>
          <w:rFonts w:ascii="Times New Roman" w:eastAsia="Times New Roman" w:hAnsi="Times New Roman" w:cs="Times New Roman"/>
          <w:color w:val="000000"/>
          <w:sz w:val="24"/>
          <w:szCs w:val="24"/>
          <w:lang w:eastAsia="en-US"/>
        </w:rPr>
        <w:t xml:space="preserve"> у </w:t>
      </w:r>
      <w:proofErr w:type="spellStart"/>
      <w:r w:rsidRPr="00042499">
        <w:rPr>
          <w:rFonts w:ascii="Times New Roman" w:eastAsia="Times New Roman" w:hAnsi="Times New Roman" w:cs="Times New Roman"/>
          <w:color w:val="000000"/>
          <w:sz w:val="24"/>
          <w:szCs w:val="24"/>
          <w:lang w:eastAsia="en-US"/>
        </w:rPr>
        <w:t>разі</w:t>
      </w:r>
      <w:proofErr w:type="spellEnd"/>
      <w:r w:rsidRPr="00042499">
        <w:rPr>
          <w:rFonts w:ascii="Times New Roman" w:eastAsia="Times New Roman" w:hAnsi="Times New Roman" w:cs="Times New Roman"/>
          <w:color w:val="000000"/>
          <w:sz w:val="24"/>
          <w:szCs w:val="24"/>
          <w:lang w:eastAsia="en-US"/>
        </w:rPr>
        <w:t xml:space="preserve"> </w:t>
      </w:r>
      <w:proofErr w:type="spellStart"/>
      <w:r w:rsidRPr="00042499">
        <w:rPr>
          <w:rFonts w:ascii="Times New Roman" w:eastAsia="Times New Roman" w:hAnsi="Times New Roman" w:cs="Times New Roman"/>
          <w:color w:val="000000"/>
          <w:sz w:val="24"/>
          <w:szCs w:val="24"/>
          <w:lang w:eastAsia="en-US"/>
        </w:rPr>
        <w:t>коливання</w:t>
      </w:r>
      <w:proofErr w:type="spellEnd"/>
      <w:r w:rsidRPr="00042499">
        <w:rPr>
          <w:rFonts w:ascii="Times New Roman" w:eastAsia="Times New Roman" w:hAnsi="Times New Roman" w:cs="Times New Roman"/>
          <w:color w:val="000000"/>
          <w:sz w:val="24"/>
          <w:szCs w:val="24"/>
          <w:lang w:eastAsia="en-US"/>
        </w:rPr>
        <w:t xml:space="preserve"> </w:t>
      </w:r>
      <w:proofErr w:type="spellStart"/>
      <w:r w:rsidRPr="00042499">
        <w:rPr>
          <w:rFonts w:ascii="Times New Roman" w:eastAsia="Times New Roman" w:hAnsi="Times New Roman" w:cs="Times New Roman"/>
          <w:color w:val="000000"/>
          <w:sz w:val="24"/>
          <w:szCs w:val="24"/>
          <w:lang w:eastAsia="en-US"/>
        </w:rPr>
        <w:t>ціни</w:t>
      </w:r>
      <w:proofErr w:type="spellEnd"/>
      <w:r w:rsidRPr="00042499">
        <w:rPr>
          <w:rFonts w:ascii="Times New Roman" w:eastAsia="Times New Roman" w:hAnsi="Times New Roman" w:cs="Times New Roman"/>
          <w:color w:val="000000"/>
          <w:sz w:val="24"/>
          <w:szCs w:val="24"/>
          <w:lang w:eastAsia="en-US"/>
        </w:rPr>
        <w:t xml:space="preserve"> такого товару на ринку за </w:t>
      </w:r>
      <w:proofErr w:type="spellStart"/>
      <w:r w:rsidRPr="00042499">
        <w:rPr>
          <w:rFonts w:ascii="Times New Roman" w:eastAsia="Times New Roman" w:hAnsi="Times New Roman" w:cs="Times New Roman"/>
          <w:color w:val="000000"/>
          <w:sz w:val="24"/>
          <w:szCs w:val="24"/>
          <w:lang w:eastAsia="en-US"/>
        </w:rPr>
        <w:t>умови</w:t>
      </w:r>
      <w:proofErr w:type="spellEnd"/>
      <w:r w:rsidRPr="00042499">
        <w:rPr>
          <w:rFonts w:ascii="Times New Roman" w:eastAsia="Times New Roman" w:hAnsi="Times New Roman" w:cs="Times New Roman"/>
          <w:color w:val="000000"/>
          <w:sz w:val="24"/>
          <w:szCs w:val="24"/>
          <w:lang w:eastAsia="en-US"/>
        </w:rPr>
        <w:t xml:space="preserve">, </w:t>
      </w:r>
      <w:proofErr w:type="spellStart"/>
      <w:r w:rsidRPr="00042499">
        <w:rPr>
          <w:rFonts w:ascii="Times New Roman" w:eastAsia="Times New Roman" w:hAnsi="Times New Roman" w:cs="Times New Roman"/>
          <w:color w:val="000000"/>
          <w:sz w:val="24"/>
          <w:szCs w:val="24"/>
          <w:lang w:eastAsia="en-US"/>
        </w:rPr>
        <w:t>що</w:t>
      </w:r>
      <w:proofErr w:type="spellEnd"/>
      <w:r w:rsidRPr="00042499">
        <w:rPr>
          <w:rFonts w:ascii="Times New Roman" w:eastAsia="Times New Roman" w:hAnsi="Times New Roman" w:cs="Times New Roman"/>
          <w:color w:val="000000"/>
          <w:sz w:val="24"/>
          <w:szCs w:val="24"/>
          <w:lang w:eastAsia="en-US"/>
        </w:rPr>
        <w:t xml:space="preserve"> </w:t>
      </w:r>
      <w:proofErr w:type="spellStart"/>
      <w:r w:rsidRPr="00042499">
        <w:rPr>
          <w:rFonts w:ascii="Times New Roman" w:eastAsia="Times New Roman" w:hAnsi="Times New Roman" w:cs="Times New Roman"/>
          <w:color w:val="000000"/>
          <w:sz w:val="24"/>
          <w:szCs w:val="24"/>
          <w:lang w:eastAsia="en-US"/>
        </w:rPr>
        <w:t>зазначена</w:t>
      </w:r>
      <w:proofErr w:type="spellEnd"/>
      <w:r w:rsidRPr="00042499">
        <w:rPr>
          <w:rFonts w:ascii="Times New Roman" w:eastAsia="Times New Roman" w:hAnsi="Times New Roman" w:cs="Times New Roman"/>
          <w:color w:val="000000"/>
          <w:sz w:val="24"/>
          <w:szCs w:val="24"/>
          <w:lang w:eastAsia="en-US"/>
        </w:rPr>
        <w:t xml:space="preserve"> </w:t>
      </w:r>
      <w:proofErr w:type="spellStart"/>
      <w:r w:rsidRPr="00042499">
        <w:rPr>
          <w:rFonts w:ascii="Times New Roman" w:eastAsia="Times New Roman" w:hAnsi="Times New Roman" w:cs="Times New Roman"/>
          <w:color w:val="000000"/>
          <w:sz w:val="24"/>
          <w:szCs w:val="24"/>
          <w:lang w:eastAsia="en-US"/>
        </w:rPr>
        <w:t>зміна</w:t>
      </w:r>
      <w:proofErr w:type="spellEnd"/>
      <w:r w:rsidRPr="00042499">
        <w:rPr>
          <w:rFonts w:ascii="Times New Roman" w:eastAsia="Times New Roman" w:hAnsi="Times New Roman" w:cs="Times New Roman"/>
          <w:color w:val="000000"/>
          <w:sz w:val="24"/>
          <w:szCs w:val="24"/>
          <w:lang w:eastAsia="en-US"/>
        </w:rPr>
        <w:t xml:space="preserve"> не </w:t>
      </w:r>
      <w:proofErr w:type="spellStart"/>
      <w:r w:rsidRPr="00042499">
        <w:rPr>
          <w:rFonts w:ascii="Times New Roman" w:eastAsia="Times New Roman" w:hAnsi="Times New Roman" w:cs="Times New Roman"/>
          <w:color w:val="000000"/>
          <w:sz w:val="24"/>
          <w:szCs w:val="24"/>
          <w:lang w:eastAsia="en-US"/>
        </w:rPr>
        <w:t>призведе</w:t>
      </w:r>
      <w:proofErr w:type="spellEnd"/>
      <w:r w:rsidRPr="00042499">
        <w:rPr>
          <w:rFonts w:ascii="Times New Roman" w:eastAsia="Times New Roman" w:hAnsi="Times New Roman" w:cs="Times New Roman"/>
          <w:color w:val="000000"/>
          <w:sz w:val="24"/>
          <w:szCs w:val="24"/>
          <w:lang w:eastAsia="en-US"/>
        </w:rPr>
        <w:t xml:space="preserve"> до </w:t>
      </w:r>
      <w:proofErr w:type="spellStart"/>
      <w:r w:rsidRPr="00042499">
        <w:rPr>
          <w:rFonts w:ascii="Times New Roman" w:eastAsia="Times New Roman" w:hAnsi="Times New Roman" w:cs="Times New Roman"/>
          <w:color w:val="000000"/>
          <w:sz w:val="24"/>
          <w:szCs w:val="24"/>
          <w:lang w:eastAsia="en-US"/>
        </w:rPr>
        <w:t>збільшення</w:t>
      </w:r>
      <w:proofErr w:type="spellEnd"/>
      <w:r w:rsidRPr="00042499">
        <w:rPr>
          <w:rFonts w:ascii="Times New Roman" w:eastAsia="Times New Roman" w:hAnsi="Times New Roman" w:cs="Times New Roman"/>
          <w:color w:val="000000"/>
          <w:sz w:val="24"/>
          <w:szCs w:val="24"/>
          <w:lang w:eastAsia="en-US"/>
        </w:rPr>
        <w:t xml:space="preserve"> </w:t>
      </w:r>
      <w:proofErr w:type="spellStart"/>
      <w:r w:rsidRPr="00042499">
        <w:rPr>
          <w:rFonts w:ascii="Times New Roman" w:eastAsia="Times New Roman" w:hAnsi="Times New Roman" w:cs="Times New Roman"/>
          <w:color w:val="000000"/>
          <w:sz w:val="24"/>
          <w:szCs w:val="24"/>
          <w:lang w:eastAsia="en-US"/>
        </w:rPr>
        <w:t>суми</w:t>
      </w:r>
      <w:proofErr w:type="spellEnd"/>
      <w:r w:rsidRPr="00042499">
        <w:rPr>
          <w:rFonts w:ascii="Times New Roman" w:eastAsia="Times New Roman" w:hAnsi="Times New Roman" w:cs="Times New Roman"/>
          <w:color w:val="000000"/>
          <w:sz w:val="24"/>
          <w:szCs w:val="24"/>
          <w:lang w:eastAsia="en-US"/>
        </w:rPr>
        <w:t xml:space="preserve">, </w:t>
      </w:r>
      <w:proofErr w:type="spellStart"/>
      <w:r w:rsidRPr="00042499">
        <w:rPr>
          <w:rFonts w:ascii="Times New Roman" w:eastAsia="Times New Roman" w:hAnsi="Times New Roman" w:cs="Times New Roman"/>
          <w:color w:val="000000"/>
          <w:sz w:val="24"/>
          <w:szCs w:val="24"/>
          <w:lang w:eastAsia="en-US"/>
        </w:rPr>
        <w:t>визначеної</w:t>
      </w:r>
      <w:proofErr w:type="spellEnd"/>
      <w:r w:rsidRPr="00042499">
        <w:rPr>
          <w:rFonts w:ascii="Times New Roman" w:eastAsia="Times New Roman" w:hAnsi="Times New Roman" w:cs="Times New Roman"/>
          <w:color w:val="000000"/>
          <w:sz w:val="24"/>
          <w:szCs w:val="24"/>
          <w:lang w:eastAsia="en-US"/>
        </w:rPr>
        <w:t xml:space="preserve"> в </w:t>
      </w:r>
      <w:proofErr w:type="spellStart"/>
      <w:r w:rsidRPr="00042499">
        <w:rPr>
          <w:rFonts w:ascii="Times New Roman" w:eastAsia="Times New Roman" w:hAnsi="Times New Roman" w:cs="Times New Roman"/>
          <w:color w:val="000000"/>
          <w:sz w:val="24"/>
          <w:szCs w:val="24"/>
          <w:lang w:eastAsia="en-US"/>
        </w:rPr>
        <w:t>договорі</w:t>
      </w:r>
      <w:proofErr w:type="spellEnd"/>
      <w:r w:rsidRPr="00042499">
        <w:rPr>
          <w:rFonts w:ascii="Times New Roman" w:eastAsia="Times New Roman" w:hAnsi="Times New Roman" w:cs="Times New Roman"/>
          <w:color w:val="000000"/>
          <w:sz w:val="24"/>
          <w:szCs w:val="24"/>
          <w:lang w:eastAsia="en-US"/>
        </w:rPr>
        <w:t>;</w:t>
      </w:r>
      <w:r w:rsidRPr="00042499">
        <w:rPr>
          <w:rFonts w:ascii="Times New Roman" w:eastAsia="Times New Roman" w:hAnsi="Times New Roman" w:cs="Times New Roman"/>
          <w:sz w:val="24"/>
          <w:szCs w:val="24"/>
          <w:lang w:eastAsia="en-US"/>
        </w:rPr>
        <w:t xml:space="preserve"> </w:t>
      </w:r>
      <w:r w:rsidR="00756C13" w:rsidRPr="00756C13">
        <w:rPr>
          <w:rFonts w:ascii="Times New Roman" w:hAnsi="Times New Roman" w:cs="Times New Roman"/>
          <w:color w:val="010101"/>
          <w:sz w:val="24"/>
          <w:szCs w:val="24"/>
          <w:shd w:val="clear" w:color="auto" w:fill="FFFFFF"/>
        </w:rPr>
        <w:t xml:space="preserve">– не </w:t>
      </w:r>
      <w:proofErr w:type="spellStart"/>
      <w:r w:rsidR="00756C13" w:rsidRPr="00756C13">
        <w:rPr>
          <w:rFonts w:ascii="Times New Roman" w:hAnsi="Times New Roman" w:cs="Times New Roman"/>
          <w:color w:val="010101"/>
          <w:sz w:val="24"/>
          <w:szCs w:val="24"/>
          <w:shd w:val="clear" w:color="auto" w:fill="FFFFFF"/>
        </w:rPr>
        <w:t>частіше</w:t>
      </w:r>
      <w:proofErr w:type="spellEnd"/>
      <w:r w:rsidR="00756C13" w:rsidRPr="00756C13">
        <w:rPr>
          <w:rFonts w:ascii="Times New Roman" w:hAnsi="Times New Roman" w:cs="Times New Roman"/>
          <w:color w:val="010101"/>
          <w:sz w:val="24"/>
          <w:szCs w:val="24"/>
          <w:shd w:val="clear" w:color="auto" w:fill="FFFFFF"/>
        </w:rPr>
        <w:t xml:space="preserve"> </w:t>
      </w:r>
      <w:proofErr w:type="spellStart"/>
      <w:r w:rsidR="00756C13" w:rsidRPr="00756C13">
        <w:rPr>
          <w:rFonts w:ascii="Times New Roman" w:hAnsi="Times New Roman" w:cs="Times New Roman"/>
          <w:color w:val="010101"/>
          <w:sz w:val="24"/>
          <w:szCs w:val="24"/>
          <w:shd w:val="clear" w:color="auto" w:fill="FFFFFF"/>
        </w:rPr>
        <w:t>ніж</w:t>
      </w:r>
      <w:proofErr w:type="spellEnd"/>
      <w:r w:rsidR="00756C13" w:rsidRPr="00756C13">
        <w:rPr>
          <w:rFonts w:ascii="Times New Roman" w:hAnsi="Times New Roman" w:cs="Times New Roman"/>
          <w:color w:val="010101"/>
          <w:sz w:val="24"/>
          <w:szCs w:val="24"/>
          <w:shd w:val="clear" w:color="auto" w:fill="FFFFFF"/>
        </w:rPr>
        <w:t xml:space="preserve"> один раз на 90 </w:t>
      </w:r>
      <w:proofErr w:type="spellStart"/>
      <w:r w:rsidR="00756C13" w:rsidRPr="00756C13">
        <w:rPr>
          <w:rFonts w:ascii="Times New Roman" w:hAnsi="Times New Roman" w:cs="Times New Roman"/>
          <w:color w:val="010101"/>
          <w:sz w:val="24"/>
          <w:szCs w:val="24"/>
          <w:shd w:val="clear" w:color="auto" w:fill="FFFFFF"/>
        </w:rPr>
        <w:t>днів</w:t>
      </w:r>
      <w:proofErr w:type="spellEnd"/>
      <w:r w:rsidR="00756C13" w:rsidRPr="00756C13">
        <w:rPr>
          <w:rFonts w:ascii="Times New Roman" w:hAnsi="Times New Roman" w:cs="Times New Roman"/>
          <w:color w:val="010101"/>
          <w:sz w:val="24"/>
          <w:szCs w:val="24"/>
          <w:shd w:val="clear" w:color="auto" w:fill="FFFFFF"/>
        </w:rPr>
        <w:t xml:space="preserve"> з моменту </w:t>
      </w:r>
      <w:proofErr w:type="spellStart"/>
      <w:r w:rsidR="00756C13" w:rsidRPr="00756C13">
        <w:rPr>
          <w:rFonts w:ascii="Times New Roman" w:hAnsi="Times New Roman" w:cs="Times New Roman"/>
          <w:color w:val="010101"/>
          <w:sz w:val="24"/>
          <w:szCs w:val="24"/>
          <w:shd w:val="clear" w:color="auto" w:fill="FFFFFF"/>
        </w:rPr>
        <w:t>підписання</w:t>
      </w:r>
      <w:proofErr w:type="spellEnd"/>
      <w:r w:rsidR="00756C13" w:rsidRPr="00756C13">
        <w:rPr>
          <w:rFonts w:ascii="Times New Roman" w:hAnsi="Times New Roman" w:cs="Times New Roman"/>
          <w:color w:val="010101"/>
          <w:sz w:val="24"/>
          <w:szCs w:val="24"/>
          <w:shd w:val="clear" w:color="auto" w:fill="FFFFFF"/>
        </w:rPr>
        <w:t xml:space="preserve"> договору про </w:t>
      </w:r>
      <w:proofErr w:type="spellStart"/>
      <w:r w:rsidR="00756C13" w:rsidRPr="00756C13">
        <w:rPr>
          <w:rFonts w:ascii="Times New Roman" w:hAnsi="Times New Roman" w:cs="Times New Roman"/>
          <w:color w:val="010101"/>
          <w:sz w:val="24"/>
          <w:szCs w:val="24"/>
          <w:shd w:val="clear" w:color="auto" w:fill="FFFFFF"/>
        </w:rPr>
        <w:t>закупівлю</w:t>
      </w:r>
      <w:proofErr w:type="spellEnd"/>
      <w:r w:rsidR="00756C13" w:rsidRPr="00756C13">
        <w:rPr>
          <w:rFonts w:ascii="Times New Roman" w:hAnsi="Times New Roman" w:cs="Times New Roman"/>
          <w:color w:val="010101"/>
          <w:sz w:val="24"/>
          <w:szCs w:val="24"/>
          <w:shd w:val="clear" w:color="auto" w:fill="FFFFFF"/>
        </w:rPr>
        <w:t>»</w:t>
      </w:r>
      <w:r w:rsidR="00756C13">
        <w:rPr>
          <w:rFonts w:ascii="Times New Roman" w:hAnsi="Times New Roman" w:cs="Times New Roman"/>
          <w:color w:val="010101"/>
          <w:sz w:val="24"/>
          <w:szCs w:val="24"/>
          <w:shd w:val="clear" w:color="auto" w:fill="FFFFFF"/>
        </w:rPr>
        <w:t xml:space="preserve">. </w:t>
      </w:r>
    </w:p>
    <w:p w14:paraId="0B73A90B" w14:textId="77777777" w:rsidR="00042499" w:rsidRPr="00042499" w:rsidRDefault="00042499" w:rsidP="00042499">
      <w:pPr>
        <w:spacing w:after="0"/>
        <w:jc w:val="both"/>
        <w:rPr>
          <w:rFonts w:ascii="Times New Roman" w:eastAsia="Times New Roman" w:hAnsi="Times New Roman" w:cs="Times New Roman"/>
          <w:b/>
          <w:i/>
          <w:sz w:val="24"/>
          <w:szCs w:val="24"/>
          <w:lang w:eastAsia="en-US"/>
        </w:rPr>
      </w:pPr>
      <w:r w:rsidRPr="00042499">
        <w:rPr>
          <w:rFonts w:ascii="Times New Roman" w:eastAsia="Times New Roman" w:hAnsi="Times New Roman" w:cs="Times New Roman"/>
          <w:sz w:val="24"/>
          <w:szCs w:val="24"/>
          <w:lang w:eastAsia="en-US"/>
        </w:rPr>
        <w:t xml:space="preserve">   4.4. Сума, </w:t>
      </w:r>
      <w:proofErr w:type="spellStart"/>
      <w:r w:rsidRPr="00042499">
        <w:rPr>
          <w:rFonts w:ascii="Times New Roman" w:eastAsia="Times New Roman" w:hAnsi="Times New Roman" w:cs="Times New Roman"/>
          <w:sz w:val="24"/>
          <w:szCs w:val="24"/>
          <w:lang w:eastAsia="en-US"/>
        </w:rPr>
        <w:t>визначена</w:t>
      </w:r>
      <w:proofErr w:type="spellEnd"/>
      <w:r w:rsidRPr="00042499">
        <w:rPr>
          <w:rFonts w:ascii="Times New Roman" w:eastAsia="Times New Roman" w:hAnsi="Times New Roman" w:cs="Times New Roman"/>
          <w:sz w:val="24"/>
          <w:szCs w:val="24"/>
          <w:lang w:eastAsia="en-US"/>
        </w:rPr>
        <w:t xml:space="preserve"> в </w:t>
      </w:r>
      <w:proofErr w:type="spellStart"/>
      <w:r w:rsidRPr="00042499">
        <w:rPr>
          <w:rFonts w:ascii="Times New Roman" w:eastAsia="Times New Roman" w:hAnsi="Times New Roman" w:cs="Times New Roman"/>
          <w:sz w:val="24"/>
          <w:szCs w:val="24"/>
          <w:lang w:eastAsia="en-US"/>
        </w:rPr>
        <w:t>Договорі</w:t>
      </w:r>
      <w:proofErr w:type="spellEnd"/>
      <w:r w:rsidRPr="00042499">
        <w:rPr>
          <w:rFonts w:ascii="Times New Roman" w:eastAsia="Times New Roman" w:hAnsi="Times New Roman" w:cs="Times New Roman"/>
          <w:sz w:val="24"/>
          <w:szCs w:val="24"/>
          <w:lang w:eastAsia="en-US"/>
        </w:rPr>
        <w:t xml:space="preserve"> для </w:t>
      </w:r>
      <w:proofErr w:type="spellStart"/>
      <w:r w:rsidRPr="00042499">
        <w:rPr>
          <w:rFonts w:ascii="Times New Roman" w:eastAsia="Times New Roman" w:hAnsi="Times New Roman" w:cs="Times New Roman"/>
          <w:sz w:val="24"/>
          <w:szCs w:val="24"/>
          <w:lang w:eastAsia="en-US"/>
        </w:rPr>
        <w:t>закупі</w:t>
      </w:r>
      <w:proofErr w:type="gramStart"/>
      <w:r w:rsidRPr="00042499">
        <w:rPr>
          <w:rFonts w:ascii="Times New Roman" w:eastAsia="Times New Roman" w:hAnsi="Times New Roman" w:cs="Times New Roman"/>
          <w:sz w:val="24"/>
          <w:szCs w:val="24"/>
          <w:lang w:eastAsia="en-US"/>
        </w:rPr>
        <w:t>вл</w:t>
      </w:r>
      <w:proofErr w:type="gramEnd"/>
      <w:r w:rsidRPr="00042499">
        <w:rPr>
          <w:rFonts w:ascii="Times New Roman" w:eastAsia="Times New Roman" w:hAnsi="Times New Roman" w:cs="Times New Roman"/>
          <w:sz w:val="24"/>
          <w:szCs w:val="24"/>
          <w:lang w:eastAsia="en-US"/>
        </w:rPr>
        <w:t>і</w:t>
      </w:r>
      <w:proofErr w:type="spellEnd"/>
      <w:r w:rsidRPr="00042499">
        <w:rPr>
          <w:rFonts w:ascii="Times New Roman" w:eastAsia="Times New Roman" w:hAnsi="Times New Roman" w:cs="Times New Roman"/>
          <w:sz w:val="24"/>
          <w:szCs w:val="24"/>
          <w:lang w:eastAsia="en-US"/>
        </w:rPr>
        <w:t xml:space="preserve"> та </w:t>
      </w:r>
      <w:proofErr w:type="spellStart"/>
      <w:r w:rsidRPr="00042499">
        <w:rPr>
          <w:rFonts w:ascii="Times New Roman" w:eastAsia="Times New Roman" w:hAnsi="Times New Roman" w:cs="Times New Roman"/>
          <w:sz w:val="24"/>
          <w:szCs w:val="24"/>
          <w:lang w:eastAsia="en-US"/>
        </w:rPr>
        <w:t>зобов’язання</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сторін</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підлягають</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відповідному</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коригуванню</w:t>
      </w:r>
      <w:proofErr w:type="spellEnd"/>
      <w:r w:rsidRPr="00042499">
        <w:rPr>
          <w:rFonts w:ascii="Times New Roman" w:eastAsia="Times New Roman" w:hAnsi="Times New Roman" w:cs="Times New Roman"/>
          <w:sz w:val="24"/>
          <w:szCs w:val="24"/>
          <w:lang w:eastAsia="en-US"/>
        </w:rPr>
        <w:t xml:space="preserve"> у </w:t>
      </w:r>
      <w:proofErr w:type="spellStart"/>
      <w:r w:rsidRPr="00042499">
        <w:rPr>
          <w:rFonts w:ascii="Times New Roman" w:eastAsia="Times New Roman" w:hAnsi="Times New Roman" w:cs="Times New Roman"/>
          <w:sz w:val="24"/>
          <w:szCs w:val="24"/>
          <w:lang w:eastAsia="en-US"/>
        </w:rPr>
        <w:t>разі</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зменшення</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бюджетних</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призначень</w:t>
      </w:r>
      <w:proofErr w:type="spellEnd"/>
      <w:r w:rsidRPr="00042499">
        <w:rPr>
          <w:rFonts w:ascii="Times New Roman" w:eastAsia="Times New Roman" w:hAnsi="Times New Roman" w:cs="Times New Roman"/>
          <w:sz w:val="24"/>
          <w:szCs w:val="24"/>
          <w:lang w:eastAsia="en-US"/>
        </w:rPr>
        <w:t>.</w:t>
      </w:r>
    </w:p>
    <w:p w14:paraId="6F28D09A" w14:textId="77777777" w:rsidR="00042499" w:rsidRPr="00042499" w:rsidRDefault="00042499" w:rsidP="00042499">
      <w:pPr>
        <w:spacing w:after="0"/>
        <w:rPr>
          <w:rFonts w:ascii="Times New Roman" w:eastAsia="Times New Roman" w:hAnsi="Times New Roman" w:cs="Times New Roman"/>
          <w:b/>
          <w:i/>
          <w:sz w:val="24"/>
          <w:szCs w:val="24"/>
          <w:lang w:eastAsia="en-US"/>
        </w:rPr>
      </w:pPr>
    </w:p>
    <w:p w14:paraId="0BD79A56" w14:textId="77777777" w:rsidR="00042499" w:rsidRPr="00042499" w:rsidRDefault="00042499" w:rsidP="00042499">
      <w:pPr>
        <w:spacing w:after="0"/>
        <w:jc w:val="center"/>
        <w:rPr>
          <w:rFonts w:ascii="Times New Roman" w:eastAsia="Times New Roman" w:hAnsi="Times New Roman" w:cs="Times New Roman"/>
          <w:sz w:val="24"/>
          <w:szCs w:val="24"/>
          <w:lang w:eastAsia="en-US"/>
        </w:rPr>
      </w:pPr>
      <w:r w:rsidRPr="00042499">
        <w:rPr>
          <w:rFonts w:ascii="Times New Roman" w:eastAsia="Times New Roman" w:hAnsi="Times New Roman" w:cs="Times New Roman"/>
          <w:b/>
          <w:i/>
          <w:sz w:val="24"/>
          <w:szCs w:val="24"/>
          <w:lang w:eastAsia="en-US"/>
        </w:rPr>
        <w:t xml:space="preserve">5.Пакування і </w:t>
      </w:r>
      <w:proofErr w:type="spellStart"/>
      <w:r w:rsidRPr="00042499">
        <w:rPr>
          <w:rFonts w:ascii="Times New Roman" w:eastAsia="Times New Roman" w:hAnsi="Times New Roman" w:cs="Times New Roman"/>
          <w:b/>
          <w:i/>
          <w:sz w:val="24"/>
          <w:szCs w:val="24"/>
          <w:lang w:eastAsia="en-US"/>
        </w:rPr>
        <w:t>маркування</w:t>
      </w:r>
      <w:proofErr w:type="spellEnd"/>
      <w:r w:rsidRPr="00042499">
        <w:rPr>
          <w:rFonts w:ascii="Times New Roman" w:eastAsia="Times New Roman" w:hAnsi="Times New Roman" w:cs="Times New Roman"/>
          <w:b/>
          <w:i/>
          <w:sz w:val="24"/>
          <w:szCs w:val="24"/>
          <w:lang w:eastAsia="en-US"/>
        </w:rPr>
        <w:t>.</w:t>
      </w:r>
    </w:p>
    <w:p w14:paraId="6948886B" w14:textId="77777777" w:rsidR="00042499" w:rsidRPr="00042499" w:rsidRDefault="00042499" w:rsidP="00042499">
      <w:pPr>
        <w:spacing w:after="0"/>
        <w:jc w:val="both"/>
        <w:rPr>
          <w:rFonts w:ascii="Times New Roman" w:eastAsia="Times New Roman" w:hAnsi="Times New Roman" w:cs="Times New Roman"/>
          <w:sz w:val="24"/>
          <w:szCs w:val="24"/>
          <w:lang w:eastAsia="en-US"/>
        </w:rPr>
      </w:pPr>
      <w:r w:rsidRPr="00042499">
        <w:rPr>
          <w:rFonts w:ascii="Times New Roman" w:eastAsia="Times New Roman" w:hAnsi="Times New Roman" w:cs="Times New Roman"/>
          <w:sz w:val="24"/>
          <w:szCs w:val="24"/>
          <w:lang w:eastAsia="en-US"/>
        </w:rPr>
        <w:t xml:space="preserve">       5.1.Товар повинен </w:t>
      </w:r>
      <w:proofErr w:type="spellStart"/>
      <w:r w:rsidRPr="00042499">
        <w:rPr>
          <w:rFonts w:ascii="Times New Roman" w:eastAsia="Times New Roman" w:hAnsi="Times New Roman" w:cs="Times New Roman"/>
          <w:sz w:val="24"/>
          <w:szCs w:val="24"/>
          <w:lang w:eastAsia="en-US"/>
        </w:rPr>
        <w:t>відправлятися</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b/>
          <w:sz w:val="24"/>
          <w:szCs w:val="24"/>
          <w:lang w:eastAsia="en-US"/>
        </w:rPr>
        <w:t>Замовнику</w:t>
      </w:r>
      <w:proofErr w:type="spellEnd"/>
      <w:r w:rsidRPr="00042499">
        <w:rPr>
          <w:rFonts w:ascii="Times New Roman" w:eastAsia="Times New Roman" w:hAnsi="Times New Roman" w:cs="Times New Roman"/>
          <w:sz w:val="24"/>
          <w:szCs w:val="24"/>
          <w:lang w:eastAsia="en-US"/>
        </w:rPr>
        <w:t xml:space="preserve"> в </w:t>
      </w:r>
      <w:proofErr w:type="spellStart"/>
      <w:r w:rsidRPr="00042499">
        <w:rPr>
          <w:rFonts w:ascii="Times New Roman" w:eastAsia="Times New Roman" w:hAnsi="Times New Roman" w:cs="Times New Roman"/>
          <w:sz w:val="24"/>
          <w:szCs w:val="24"/>
          <w:lang w:eastAsia="en-US"/>
        </w:rPr>
        <w:t>упаковці</w:t>
      </w:r>
      <w:proofErr w:type="spellEnd"/>
      <w:r w:rsidRPr="00042499">
        <w:rPr>
          <w:rFonts w:ascii="Times New Roman" w:eastAsia="Times New Roman" w:hAnsi="Times New Roman" w:cs="Times New Roman"/>
          <w:sz w:val="24"/>
          <w:szCs w:val="24"/>
          <w:lang w:eastAsia="en-US"/>
        </w:rPr>
        <w:t xml:space="preserve">, яка </w:t>
      </w:r>
      <w:proofErr w:type="spellStart"/>
      <w:r w:rsidRPr="00042499">
        <w:rPr>
          <w:rFonts w:ascii="Times New Roman" w:eastAsia="Times New Roman" w:hAnsi="Times New Roman" w:cs="Times New Roman"/>
          <w:sz w:val="24"/>
          <w:szCs w:val="24"/>
          <w:lang w:eastAsia="en-US"/>
        </w:rPr>
        <w:t>відповідає</w:t>
      </w:r>
      <w:proofErr w:type="spellEnd"/>
      <w:r w:rsidRPr="00042499">
        <w:rPr>
          <w:rFonts w:ascii="Times New Roman" w:eastAsia="Times New Roman" w:hAnsi="Times New Roman" w:cs="Times New Roman"/>
          <w:sz w:val="24"/>
          <w:szCs w:val="24"/>
          <w:lang w:eastAsia="en-US"/>
        </w:rPr>
        <w:t xml:space="preserve"> характеру  товару і </w:t>
      </w:r>
      <w:proofErr w:type="spellStart"/>
      <w:r w:rsidRPr="00042499">
        <w:rPr>
          <w:rFonts w:ascii="Times New Roman" w:eastAsia="Times New Roman" w:hAnsi="Times New Roman" w:cs="Times New Roman"/>
          <w:sz w:val="24"/>
          <w:szCs w:val="24"/>
          <w:lang w:eastAsia="en-US"/>
        </w:rPr>
        <w:t>захищає</w:t>
      </w:r>
      <w:proofErr w:type="spellEnd"/>
      <w:r w:rsidRPr="00042499">
        <w:rPr>
          <w:rFonts w:ascii="Times New Roman" w:eastAsia="Times New Roman" w:hAnsi="Times New Roman" w:cs="Times New Roman"/>
          <w:sz w:val="24"/>
          <w:szCs w:val="24"/>
          <w:lang w:eastAsia="en-US"/>
        </w:rPr>
        <w:t xml:space="preserve"> товар </w:t>
      </w:r>
      <w:proofErr w:type="spellStart"/>
      <w:r w:rsidRPr="00042499">
        <w:rPr>
          <w:rFonts w:ascii="Times New Roman" w:eastAsia="Times New Roman" w:hAnsi="Times New Roman" w:cs="Times New Roman"/>
          <w:sz w:val="24"/>
          <w:szCs w:val="24"/>
          <w:lang w:eastAsia="en-US"/>
        </w:rPr>
        <w:t>від</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пошкоджень</w:t>
      </w:r>
      <w:proofErr w:type="spellEnd"/>
      <w:r w:rsidRPr="00042499">
        <w:rPr>
          <w:rFonts w:ascii="Times New Roman" w:eastAsia="Times New Roman" w:hAnsi="Times New Roman" w:cs="Times New Roman"/>
          <w:sz w:val="24"/>
          <w:szCs w:val="24"/>
          <w:lang w:eastAsia="en-US"/>
        </w:rPr>
        <w:t xml:space="preserve"> </w:t>
      </w:r>
      <w:proofErr w:type="spellStart"/>
      <w:proofErr w:type="gramStart"/>
      <w:r w:rsidRPr="00042499">
        <w:rPr>
          <w:rFonts w:ascii="Times New Roman" w:eastAsia="Times New Roman" w:hAnsi="Times New Roman" w:cs="Times New Roman"/>
          <w:sz w:val="24"/>
          <w:szCs w:val="24"/>
          <w:lang w:eastAsia="en-US"/>
        </w:rPr>
        <w:t>п</w:t>
      </w:r>
      <w:proofErr w:type="gramEnd"/>
      <w:r w:rsidRPr="00042499">
        <w:rPr>
          <w:rFonts w:ascii="Times New Roman" w:eastAsia="Times New Roman" w:hAnsi="Times New Roman" w:cs="Times New Roman"/>
          <w:sz w:val="24"/>
          <w:szCs w:val="24"/>
          <w:lang w:eastAsia="en-US"/>
        </w:rPr>
        <w:t>ід</w:t>
      </w:r>
      <w:proofErr w:type="spellEnd"/>
      <w:r w:rsidRPr="00042499">
        <w:rPr>
          <w:rFonts w:ascii="Times New Roman" w:eastAsia="Times New Roman" w:hAnsi="Times New Roman" w:cs="Times New Roman"/>
          <w:sz w:val="24"/>
          <w:szCs w:val="24"/>
          <w:lang w:eastAsia="en-US"/>
        </w:rPr>
        <w:t xml:space="preserve"> час </w:t>
      </w:r>
      <w:proofErr w:type="spellStart"/>
      <w:r w:rsidRPr="00042499">
        <w:rPr>
          <w:rFonts w:ascii="Times New Roman" w:eastAsia="Times New Roman" w:hAnsi="Times New Roman" w:cs="Times New Roman"/>
          <w:sz w:val="24"/>
          <w:szCs w:val="24"/>
          <w:lang w:eastAsia="en-US"/>
        </w:rPr>
        <w:t>перевезення</w:t>
      </w:r>
      <w:proofErr w:type="spellEnd"/>
      <w:r w:rsidRPr="00042499">
        <w:rPr>
          <w:rFonts w:ascii="Times New Roman" w:eastAsia="Times New Roman" w:hAnsi="Times New Roman" w:cs="Times New Roman"/>
          <w:sz w:val="24"/>
          <w:szCs w:val="24"/>
          <w:lang w:eastAsia="en-US"/>
        </w:rPr>
        <w:t xml:space="preserve"> (доставки).</w:t>
      </w:r>
    </w:p>
    <w:p w14:paraId="1EA64D09" w14:textId="77777777" w:rsidR="00042499" w:rsidRPr="00042499" w:rsidRDefault="00042499" w:rsidP="00042499">
      <w:pPr>
        <w:spacing w:after="0"/>
        <w:ind w:hanging="567"/>
        <w:jc w:val="both"/>
        <w:rPr>
          <w:rFonts w:ascii="Times New Roman" w:eastAsia="Times New Roman" w:hAnsi="Times New Roman" w:cs="Times New Roman"/>
          <w:sz w:val="24"/>
          <w:szCs w:val="24"/>
          <w:lang w:eastAsia="en-US"/>
        </w:rPr>
      </w:pPr>
      <w:r w:rsidRPr="00042499">
        <w:rPr>
          <w:rFonts w:ascii="Times New Roman" w:eastAsia="Times New Roman" w:hAnsi="Times New Roman" w:cs="Times New Roman"/>
          <w:sz w:val="24"/>
          <w:szCs w:val="24"/>
          <w:lang w:eastAsia="en-US"/>
        </w:rPr>
        <w:t xml:space="preserve">               5.2.На </w:t>
      </w:r>
      <w:proofErr w:type="spellStart"/>
      <w:r w:rsidRPr="00042499">
        <w:rPr>
          <w:rFonts w:ascii="Times New Roman" w:eastAsia="Times New Roman" w:hAnsi="Times New Roman" w:cs="Times New Roman"/>
          <w:sz w:val="24"/>
          <w:szCs w:val="24"/>
          <w:lang w:eastAsia="en-US"/>
        </w:rPr>
        <w:t>упаковці</w:t>
      </w:r>
      <w:proofErr w:type="spellEnd"/>
      <w:r w:rsidRPr="00042499">
        <w:rPr>
          <w:rFonts w:ascii="Times New Roman" w:eastAsia="Times New Roman" w:hAnsi="Times New Roman" w:cs="Times New Roman"/>
          <w:sz w:val="24"/>
          <w:szCs w:val="24"/>
          <w:lang w:eastAsia="en-US"/>
        </w:rPr>
        <w:t xml:space="preserve"> повинно бути нанесено </w:t>
      </w:r>
      <w:proofErr w:type="spellStart"/>
      <w:r w:rsidRPr="00042499">
        <w:rPr>
          <w:rFonts w:ascii="Times New Roman" w:eastAsia="Times New Roman" w:hAnsi="Times New Roman" w:cs="Times New Roman"/>
          <w:sz w:val="24"/>
          <w:szCs w:val="24"/>
          <w:lang w:eastAsia="en-US"/>
        </w:rPr>
        <w:t>водостійкою</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фарбою</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найменування</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b/>
          <w:sz w:val="24"/>
          <w:szCs w:val="24"/>
          <w:lang w:eastAsia="en-US"/>
        </w:rPr>
        <w:t>Постачальника</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найменування</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b/>
          <w:sz w:val="24"/>
          <w:szCs w:val="24"/>
          <w:lang w:eastAsia="en-US"/>
        </w:rPr>
        <w:t>Замовника</w:t>
      </w:r>
      <w:proofErr w:type="spellEnd"/>
      <w:r w:rsidRPr="00042499">
        <w:rPr>
          <w:rFonts w:ascii="Times New Roman" w:eastAsia="Times New Roman" w:hAnsi="Times New Roman" w:cs="Times New Roman"/>
          <w:b/>
          <w:sz w:val="24"/>
          <w:szCs w:val="24"/>
          <w:lang w:eastAsia="en-US"/>
        </w:rPr>
        <w:t>,</w:t>
      </w:r>
      <w:r w:rsidRPr="00042499">
        <w:rPr>
          <w:rFonts w:ascii="Times New Roman" w:eastAsia="Times New Roman" w:hAnsi="Times New Roman" w:cs="Times New Roman"/>
          <w:sz w:val="24"/>
          <w:szCs w:val="24"/>
          <w:lang w:eastAsia="en-US"/>
        </w:rPr>
        <w:t xml:space="preserve"> номер Договору, </w:t>
      </w:r>
      <w:proofErr w:type="spellStart"/>
      <w:proofErr w:type="gramStart"/>
      <w:r w:rsidRPr="00042499">
        <w:rPr>
          <w:rFonts w:ascii="Times New Roman" w:eastAsia="Times New Roman" w:hAnsi="Times New Roman" w:cs="Times New Roman"/>
          <w:sz w:val="24"/>
          <w:szCs w:val="24"/>
          <w:lang w:eastAsia="en-US"/>
        </w:rPr>
        <w:t>м</w:t>
      </w:r>
      <w:proofErr w:type="gramEnd"/>
      <w:r w:rsidRPr="00042499">
        <w:rPr>
          <w:rFonts w:ascii="Times New Roman" w:eastAsia="Times New Roman" w:hAnsi="Times New Roman" w:cs="Times New Roman"/>
          <w:sz w:val="24"/>
          <w:szCs w:val="24"/>
          <w:lang w:eastAsia="en-US"/>
        </w:rPr>
        <w:t>ісце</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призначення</w:t>
      </w:r>
      <w:proofErr w:type="spellEnd"/>
      <w:r w:rsidRPr="00042499">
        <w:rPr>
          <w:rFonts w:ascii="Times New Roman" w:eastAsia="Times New Roman" w:hAnsi="Times New Roman" w:cs="Times New Roman"/>
          <w:sz w:val="24"/>
          <w:szCs w:val="24"/>
          <w:lang w:eastAsia="en-US"/>
        </w:rPr>
        <w:t xml:space="preserve">, номер </w:t>
      </w:r>
      <w:proofErr w:type="spellStart"/>
      <w:r w:rsidRPr="00042499">
        <w:rPr>
          <w:rFonts w:ascii="Times New Roman" w:eastAsia="Times New Roman" w:hAnsi="Times New Roman" w:cs="Times New Roman"/>
          <w:sz w:val="24"/>
          <w:szCs w:val="24"/>
          <w:lang w:eastAsia="en-US"/>
        </w:rPr>
        <w:t>пакувальної</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одиниці</w:t>
      </w:r>
      <w:proofErr w:type="spellEnd"/>
      <w:r w:rsidRPr="00042499">
        <w:rPr>
          <w:rFonts w:ascii="Times New Roman" w:eastAsia="Times New Roman" w:hAnsi="Times New Roman" w:cs="Times New Roman"/>
          <w:sz w:val="24"/>
          <w:szCs w:val="24"/>
          <w:lang w:eastAsia="en-US"/>
        </w:rPr>
        <w:t xml:space="preserve"> та </w:t>
      </w:r>
      <w:proofErr w:type="spellStart"/>
      <w:r w:rsidRPr="00042499">
        <w:rPr>
          <w:rFonts w:ascii="Times New Roman" w:eastAsia="Times New Roman" w:hAnsi="Times New Roman" w:cs="Times New Roman"/>
          <w:sz w:val="24"/>
          <w:szCs w:val="24"/>
          <w:lang w:eastAsia="en-US"/>
        </w:rPr>
        <w:t>їх</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загальна</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кількість</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розміри</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пакувальної</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одиниці</w:t>
      </w:r>
      <w:proofErr w:type="spellEnd"/>
      <w:r w:rsidRPr="00042499">
        <w:rPr>
          <w:rFonts w:ascii="Times New Roman" w:eastAsia="Times New Roman" w:hAnsi="Times New Roman" w:cs="Times New Roman"/>
          <w:sz w:val="24"/>
          <w:szCs w:val="24"/>
          <w:lang w:eastAsia="en-US"/>
        </w:rPr>
        <w:t>.</w:t>
      </w:r>
    </w:p>
    <w:p w14:paraId="6CE615C7" w14:textId="77777777" w:rsidR="00042499" w:rsidRPr="00042499" w:rsidRDefault="00042499" w:rsidP="00042499">
      <w:pPr>
        <w:spacing w:after="0"/>
        <w:jc w:val="both"/>
        <w:rPr>
          <w:rFonts w:ascii="Times New Roman" w:eastAsia="Times New Roman" w:hAnsi="Times New Roman" w:cs="Times New Roman"/>
          <w:b/>
          <w:i/>
          <w:sz w:val="24"/>
          <w:szCs w:val="24"/>
          <w:lang w:eastAsia="en-US"/>
        </w:rPr>
      </w:pPr>
    </w:p>
    <w:p w14:paraId="51DE6662" w14:textId="77777777" w:rsidR="00042499" w:rsidRPr="00042499" w:rsidRDefault="00042499" w:rsidP="00042499">
      <w:pPr>
        <w:spacing w:after="0"/>
        <w:jc w:val="center"/>
        <w:rPr>
          <w:rFonts w:ascii="Times New Roman" w:eastAsia="Times New Roman" w:hAnsi="Times New Roman" w:cs="Times New Roman"/>
          <w:b/>
          <w:i/>
          <w:sz w:val="24"/>
          <w:szCs w:val="24"/>
          <w:lang w:eastAsia="en-US"/>
        </w:rPr>
      </w:pPr>
      <w:r w:rsidRPr="00042499">
        <w:rPr>
          <w:rFonts w:ascii="Times New Roman" w:eastAsia="Times New Roman" w:hAnsi="Times New Roman" w:cs="Times New Roman"/>
          <w:b/>
          <w:i/>
          <w:sz w:val="24"/>
          <w:szCs w:val="24"/>
          <w:lang w:eastAsia="en-US"/>
        </w:rPr>
        <w:t xml:space="preserve">6. </w:t>
      </w:r>
      <w:proofErr w:type="spellStart"/>
      <w:r w:rsidRPr="00042499">
        <w:rPr>
          <w:rFonts w:ascii="Times New Roman" w:eastAsia="Times New Roman" w:hAnsi="Times New Roman" w:cs="Times New Roman"/>
          <w:b/>
          <w:i/>
          <w:sz w:val="24"/>
          <w:szCs w:val="24"/>
          <w:lang w:eastAsia="en-US"/>
        </w:rPr>
        <w:t>Якість</w:t>
      </w:r>
      <w:proofErr w:type="spellEnd"/>
    </w:p>
    <w:p w14:paraId="5C0A9770" w14:textId="5DA875B2" w:rsidR="00042499" w:rsidRPr="00756C13" w:rsidRDefault="00042499" w:rsidP="00042499">
      <w:pPr>
        <w:spacing w:after="0"/>
        <w:jc w:val="both"/>
        <w:rPr>
          <w:rFonts w:ascii="Times New Roman" w:eastAsia="Times New Roman" w:hAnsi="Times New Roman" w:cs="Times New Roman"/>
          <w:sz w:val="24"/>
          <w:szCs w:val="24"/>
          <w:lang w:val="uk-UA" w:eastAsia="en-US"/>
        </w:rPr>
      </w:pPr>
      <w:r w:rsidRPr="00042499">
        <w:rPr>
          <w:rFonts w:ascii="Times New Roman" w:eastAsia="Times New Roman" w:hAnsi="Times New Roman" w:cs="Times New Roman"/>
          <w:sz w:val="24"/>
          <w:szCs w:val="24"/>
          <w:lang w:eastAsia="en-US"/>
        </w:rPr>
        <w:t xml:space="preserve">       6.1. </w:t>
      </w:r>
      <w:proofErr w:type="spellStart"/>
      <w:r w:rsidRPr="00042499">
        <w:rPr>
          <w:rFonts w:ascii="Times New Roman" w:eastAsia="Times New Roman" w:hAnsi="Times New Roman" w:cs="Times New Roman"/>
          <w:sz w:val="24"/>
          <w:szCs w:val="24"/>
          <w:lang w:eastAsia="en-US"/>
        </w:rPr>
        <w:t>Виконавець</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гарантує</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якість</w:t>
      </w:r>
      <w:proofErr w:type="spellEnd"/>
      <w:r w:rsidRPr="00042499">
        <w:rPr>
          <w:rFonts w:ascii="Times New Roman" w:eastAsia="Times New Roman" w:hAnsi="Times New Roman" w:cs="Times New Roman"/>
          <w:sz w:val="24"/>
          <w:szCs w:val="24"/>
          <w:lang w:eastAsia="en-US"/>
        </w:rPr>
        <w:t xml:space="preserve"> товару,  яка повинна </w:t>
      </w:r>
      <w:proofErr w:type="spellStart"/>
      <w:r w:rsidRPr="00042499">
        <w:rPr>
          <w:rFonts w:ascii="Times New Roman" w:eastAsia="Times New Roman" w:hAnsi="Times New Roman" w:cs="Times New Roman"/>
          <w:sz w:val="24"/>
          <w:szCs w:val="24"/>
          <w:lang w:eastAsia="en-US"/>
        </w:rPr>
        <w:t>відповідати</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найвищому</w:t>
      </w:r>
      <w:proofErr w:type="spellEnd"/>
      <w:r w:rsidRPr="00042499">
        <w:rPr>
          <w:rFonts w:ascii="Times New Roman" w:eastAsia="Times New Roman" w:hAnsi="Times New Roman" w:cs="Times New Roman"/>
          <w:sz w:val="24"/>
          <w:szCs w:val="24"/>
          <w:lang w:eastAsia="en-US"/>
        </w:rPr>
        <w:t xml:space="preserve"> </w:t>
      </w:r>
      <w:proofErr w:type="spellStart"/>
      <w:proofErr w:type="gramStart"/>
      <w:r w:rsidRPr="00042499">
        <w:rPr>
          <w:rFonts w:ascii="Times New Roman" w:eastAsia="Times New Roman" w:hAnsi="Times New Roman" w:cs="Times New Roman"/>
          <w:sz w:val="24"/>
          <w:szCs w:val="24"/>
          <w:lang w:eastAsia="en-US"/>
        </w:rPr>
        <w:t>р</w:t>
      </w:r>
      <w:proofErr w:type="gramEnd"/>
      <w:r w:rsidRPr="00042499">
        <w:rPr>
          <w:rFonts w:ascii="Times New Roman" w:eastAsia="Times New Roman" w:hAnsi="Times New Roman" w:cs="Times New Roman"/>
          <w:sz w:val="24"/>
          <w:szCs w:val="24"/>
          <w:lang w:eastAsia="en-US"/>
        </w:rPr>
        <w:t>івню</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технологій</w:t>
      </w:r>
      <w:proofErr w:type="spellEnd"/>
      <w:r w:rsidRPr="00042499">
        <w:rPr>
          <w:rFonts w:ascii="Times New Roman" w:eastAsia="Times New Roman" w:hAnsi="Times New Roman" w:cs="Times New Roman"/>
          <w:sz w:val="24"/>
          <w:szCs w:val="24"/>
          <w:lang w:eastAsia="en-US"/>
        </w:rPr>
        <w:t xml:space="preserve"> і </w:t>
      </w:r>
      <w:proofErr w:type="spellStart"/>
      <w:r w:rsidRPr="00042499">
        <w:rPr>
          <w:rFonts w:ascii="Times New Roman" w:eastAsia="Times New Roman" w:hAnsi="Times New Roman" w:cs="Times New Roman"/>
          <w:sz w:val="24"/>
          <w:szCs w:val="24"/>
          <w:lang w:eastAsia="en-US"/>
        </w:rPr>
        <w:t>стандартів</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існуючих</w:t>
      </w:r>
      <w:proofErr w:type="spellEnd"/>
      <w:r w:rsidRPr="00042499">
        <w:rPr>
          <w:rFonts w:ascii="Times New Roman" w:eastAsia="Times New Roman" w:hAnsi="Times New Roman" w:cs="Times New Roman"/>
          <w:sz w:val="24"/>
          <w:szCs w:val="24"/>
          <w:lang w:eastAsia="en-US"/>
        </w:rPr>
        <w:t xml:space="preserve"> в </w:t>
      </w:r>
      <w:proofErr w:type="spellStart"/>
      <w:r w:rsidRPr="00042499">
        <w:rPr>
          <w:rFonts w:ascii="Times New Roman" w:eastAsia="Times New Roman" w:hAnsi="Times New Roman" w:cs="Times New Roman"/>
          <w:sz w:val="24"/>
          <w:szCs w:val="24"/>
          <w:lang w:eastAsia="en-US"/>
        </w:rPr>
        <w:t>країні</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виробника</w:t>
      </w:r>
      <w:proofErr w:type="spellEnd"/>
      <w:r w:rsidRPr="00042499">
        <w:rPr>
          <w:rFonts w:ascii="Times New Roman" w:eastAsia="Times New Roman" w:hAnsi="Times New Roman" w:cs="Times New Roman"/>
          <w:sz w:val="24"/>
          <w:szCs w:val="24"/>
          <w:lang w:eastAsia="en-US"/>
        </w:rPr>
        <w:t xml:space="preserve"> на </w:t>
      </w:r>
      <w:proofErr w:type="spellStart"/>
      <w:r w:rsidRPr="00042499">
        <w:rPr>
          <w:rFonts w:ascii="Times New Roman" w:eastAsia="Times New Roman" w:hAnsi="Times New Roman" w:cs="Times New Roman"/>
          <w:sz w:val="24"/>
          <w:szCs w:val="24"/>
          <w:lang w:eastAsia="en-US"/>
        </w:rPr>
        <w:t>аналогічні</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товари</w:t>
      </w:r>
      <w:proofErr w:type="spellEnd"/>
      <w:r w:rsidRPr="00042499">
        <w:rPr>
          <w:rFonts w:ascii="Times New Roman" w:eastAsia="Times New Roman" w:hAnsi="Times New Roman" w:cs="Times New Roman"/>
          <w:sz w:val="24"/>
          <w:szCs w:val="24"/>
          <w:lang w:eastAsia="en-US"/>
        </w:rPr>
        <w:t>.</w:t>
      </w:r>
      <w:r w:rsidR="00756C13">
        <w:rPr>
          <w:rFonts w:ascii="Times New Roman" w:eastAsia="Times New Roman" w:hAnsi="Times New Roman" w:cs="Times New Roman"/>
          <w:sz w:val="24"/>
          <w:szCs w:val="24"/>
          <w:lang w:val="uk-UA" w:eastAsia="en-US"/>
        </w:rPr>
        <w:t xml:space="preserve"> Товщина сала</w:t>
      </w:r>
      <w:r w:rsidR="00AC4042">
        <w:rPr>
          <w:rFonts w:ascii="Times New Roman" w:eastAsia="Times New Roman" w:hAnsi="Times New Roman" w:cs="Times New Roman"/>
          <w:sz w:val="24"/>
          <w:szCs w:val="24"/>
          <w:lang w:val="uk-UA" w:eastAsia="en-US"/>
        </w:rPr>
        <w:t xml:space="preserve"> свиняче охолоджене</w:t>
      </w:r>
      <w:bookmarkStart w:id="0" w:name="_GoBack"/>
      <w:bookmarkEnd w:id="0"/>
      <w:r w:rsidR="00756C13">
        <w:rPr>
          <w:rFonts w:ascii="Times New Roman" w:eastAsia="Times New Roman" w:hAnsi="Times New Roman" w:cs="Times New Roman"/>
          <w:sz w:val="24"/>
          <w:szCs w:val="24"/>
          <w:lang w:val="uk-UA" w:eastAsia="en-US"/>
        </w:rPr>
        <w:t xml:space="preserve"> не менше 3см але не більше 5см, без сторонніх запахів, з тонкою шкірою, без ГМО.</w:t>
      </w:r>
    </w:p>
    <w:p w14:paraId="1D609BBA" w14:textId="77777777" w:rsidR="00042499" w:rsidRPr="00042499" w:rsidRDefault="00042499" w:rsidP="00042499">
      <w:pPr>
        <w:spacing w:after="0"/>
        <w:jc w:val="both"/>
        <w:rPr>
          <w:rFonts w:ascii="Times New Roman" w:eastAsia="Times New Roman" w:hAnsi="Times New Roman" w:cs="Times New Roman"/>
          <w:b/>
          <w:i/>
          <w:sz w:val="24"/>
          <w:szCs w:val="24"/>
          <w:lang w:eastAsia="en-US"/>
        </w:rPr>
      </w:pPr>
      <w:r w:rsidRPr="00042499">
        <w:rPr>
          <w:rFonts w:ascii="Times New Roman" w:eastAsia="Times New Roman" w:hAnsi="Times New Roman" w:cs="Times New Roman"/>
          <w:sz w:val="24"/>
          <w:szCs w:val="24"/>
          <w:lang w:eastAsia="en-US"/>
        </w:rPr>
        <w:t xml:space="preserve">       6.2. </w:t>
      </w:r>
      <w:proofErr w:type="spellStart"/>
      <w:r w:rsidRPr="00042499">
        <w:rPr>
          <w:rFonts w:ascii="Times New Roman" w:eastAsia="Times New Roman" w:hAnsi="Times New Roman" w:cs="Times New Roman"/>
          <w:sz w:val="24"/>
          <w:szCs w:val="24"/>
          <w:lang w:eastAsia="en-US"/>
        </w:rPr>
        <w:t>Виконавець</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зобов’язаний</w:t>
      </w:r>
      <w:proofErr w:type="spellEnd"/>
      <w:r w:rsidRPr="00042499">
        <w:rPr>
          <w:rFonts w:ascii="Times New Roman" w:eastAsia="Times New Roman" w:hAnsi="Times New Roman" w:cs="Times New Roman"/>
          <w:sz w:val="24"/>
          <w:szCs w:val="24"/>
          <w:lang w:eastAsia="en-US"/>
        </w:rPr>
        <w:t xml:space="preserve"> на </w:t>
      </w:r>
      <w:proofErr w:type="spellStart"/>
      <w:r w:rsidRPr="00042499">
        <w:rPr>
          <w:rFonts w:ascii="Times New Roman" w:eastAsia="Times New Roman" w:hAnsi="Times New Roman" w:cs="Times New Roman"/>
          <w:sz w:val="24"/>
          <w:szCs w:val="24"/>
          <w:lang w:eastAsia="en-US"/>
        </w:rPr>
        <w:t>кожну</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партію</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що</w:t>
      </w:r>
      <w:proofErr w:type="spellEnd"/>
      <w:r w:rsidRPr="00042499">
        <w:rPr>
          <w:rFonts w:ascii="Times New Roman" w:eastAsia="Times New Roman" w:hAnsi="Times New Roman" w:cs="Times New Roman"/>
          <w:sz w:val="24"/>
          <w:szCs w:val="24"/>
          <w:lang w:eastAsia="en-US"/>
        </w:rPr>
        <w:t xml:space="preserve"> є предметом поставки за </w:t>
      </w:r>
      <w:proofErr w:type="spellStart"/>
      <w:r w:rsidRPr="00042499">
        <w:rPr>
          <w:rFonts w:ascii="Times New Roman" w:eastAsia="Times New Roman" w:hAnsi="Times New Roman" w:cs="Times New Roman"/>
          <w:sz w:val="24"/>
          <w:szCs w:val="24"/>
          <w:lang w:eastAsia="en-US"/>
        </w:rPr>
        <w:t>цим</w:t>
      </w:r>
      <w:proofErr w:type="spellEnd"/>
      <w:r w:rsidRPr="00042499">
        <w:rPr>
          <w:rFonts w:ascii="Times New Roman" w:eastAsia="Times New Roman" w:hAnsi="Times New Roman" w:cs="Times New Roman"/>
          <w:sz w:val="24"/>
          <w:szCs w:val="24"/>
          <w:lang w:eastAsia="en-US"/>
        </w:rPr>
        <w:t xml:space="preserve"> Договором, </w:t>
      </w:r>
      <w:proofErr w:type="spellStart"/>
      <w:r w:rsidRPr="00042499">
        <w:rPr>
          <w:rFonts w:ascii="Times New Roman" w:eastAsia="Times New Roman" w:hAnsi="Times New Roman" w:cs="Times New Roman"/>
          <w:sz w:val="24"/>
          <w:szCs w:val="24"/>
          <w:lang w:eastAsia="en-US"/>
        </w:rPr>
        <w:t>видати</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сертифікат</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який</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посвідчує</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відповідність</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названої</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продукції</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вимогам</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відповідних</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стандартів</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або</w:t>
      </w:r>
      <w:proofErr w:type="spellEnd"/>
      <w:r w:rsidRPr="00042499">
        <w:rPr>
          <w:rFonts w:ascii="Times New Roman" w:eastAsia="Times New Roman" w:hAnsi="Times New Roman" w:cs="Times New Roman"/>
          <w:sz w:val="24"/>
          <w:szCs w:val="24"/>
          <w:lang w:eastAsia="en-US"/>
        </w:rPr>
        <w:t xml:space="preserve"> </w:t>
      </w:r>
      <w:proofErr w:type="spellStart"/>
      <w:proofErr w:type="gramStart"/>
      <w:r w:rsidRPr="00042499">
        <w:rPr>
          <w:rFonts w:ascii="Times New Roman" w:eastAsia="Times New Roman" w:hAnsi="Times New Roman" w:cs="Times New Roman"/>
          <w:sz w:val="24"/>
          <w:szCs w:val="24"/>
          <w:lang w:eastAsia="en-US"/>
        </w:rPr>
        <w:t>техн</w:t>
      </w:r>
      <w:proofErr w:type="gramEnd"/>
      <w:r w:rsidRPr="00042499">
        <w:rPr>
          <w:rFonts w:ascii="Times New Roman" w:eastAsia="Times New Roman" w:hAnsi="Times New Roman" w:cs="Times New Roman"/>
          <w:sz w:val="24"/>
          <w:szCs w:val="24"/>
          <w:lang w:eastAsia="en-US"/>
        </w:rPr>
        <w:t>ічних</w:t>
      </w:r>
      <w:proofErr w:type="spellEnd"/>
      <w:r w:rsidRPr="00042499">
        <w:rPr>
          <w:rFonts w:ascii="Times New Roman" w:eastAsia="Times New Roman" w:hAnsi="Times New Roman" w:cs="Times New Roman"/>
          <w:sz w:val="24"/>
          <w:szCs w:val="24"/>
          <w:lang w:eastAsia="en-US"/>
        </w:rPr>
        <w:t xml:space="preserve"> умов.             </w:t>
      </w:r>
    </w:p>
    <w:p w14:paraId="1E42E199" w14:textId="77777777" w:rsidR="00042499" w:rsidRPr="00042499" w:rsidRDefault="00042499" w:rsidP="00042499">
      <w:pPr>
        <w:spacing w:after="0"/>
        <w:jc w:val="both"/>
        <w:rPr>
          <w:rFonts w:ascii="Times New Roman" w:eastAsia="Times New Roman" w:hAnsi="Times New Roman" w:cs="Times New Roman"/>
          <w:b/>
          <w:i/>
          <w:sz w:val="24"/>
          <w:szCs w:val="24"/>
          <w:lang w:eastAsia="en-US"/>
        </w:rPr>
      </w:pPr>
    </w:p>
    <w:p w14:paraId="06D578D0" w14:textId="77777777" w:rsidR="00042499" w:rsidRPr="00042499" w:rsidRDefault="00042499" w:rsidP="00042499">
      <w:pPr>
        <w:spacing w:after="0"/>
        <w:jc w:val="center"/>
        <w:rPr>
          <w:rFonts w:ascii="Times New Roman" w:eastAsia="Times New Roman" w:hAnsi="Times New Roman" w:cs="Times New Roman"/>
          <w:b/>
          <w:i/>
          <w:sz w:val="24"/>
          <w:szCs w:val="24"/>
          <w:lang w:eastAsia="en-US"/>
        </w:rPr>
      </w:pPr>
      <w:r w:rsidRPr="00042499">
        <w:rPr>
          <w:rFonts w:ascii="Times New Roman" w:eastAsia="Times New Roman" w:hAnsi="Times New Roman" w:cs="Times New Roman"/>
          <w:b/>
          <w:i/>
          <w:sz w:val="24"/>
          <w:szCs w:val="24"/>
          <w:lang w:eastAsia="en-US"/>
        </w:rPr>
        <w:t>7.Форс-мажор.</w:t>
      </w:r>
    </w:p>
    <w:p w14:paraId="468868F4" w14:textId="77777777" w:rsidR="00042499" w:rsidRPr="00042499" w:rsidRDefault="00042499" w:rsidP="00042499">
      <w:pPr>
        <w:spacing w:after="0"/>
        <w:jc w:val="both"/>
        <w:rPr>
          <w:rFonts w:ascii="Times New Roman" w:eastAsia="Times New Roman" w:hAnsi="Times New Roman" w:cs="Times New Roman"/>
          <w:sz w:val="24"/>
          <w:szCs w:val="24"/>
          <w:lang w:eastAsia="en-US"/>
        </w:rPr>
      </w:pPr>
      <w:r w:rsidRPr="00042499">
        <w:rPr>
          <w:rFonts w:ascii="Times New Roman" w:eastAsia="Times New Roman" w:hAnsi="Times New Roman" w:cs="Times New Roman"/>
          <w:sz w:val="24"/>
          <w:szCs w:val="24"/>
          <w:lang w:eastAsia="en-US"/>
        </w:rPr>
        <w:t xml:space="preserve">        7.1. </w:t>
      </w:r>
      <w:proofErr w:type="spellStart"/>
      <w:proofErr w:type="gramStart"/>
      <w:r w:rsidRPr="00042499">
        <w:rPr>
          <w:rFonts w:ascii="Times New Roman" w:eastAsia="Times New Roman" w:hAnsi="Times New Roman" w:cs="Times New Roman"/>
          <w:sz w:val="24"/>
          <w:szCs w:val="24"/>
          <w:lang w:eastAsia="en-US"/>
        </w:rPr>
        <w:t>Сторони</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звільняються</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від</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відповідальності</w:t>
      </w:r>
      <w:proofErr w:type="spellEnd"/>
      <w:r w:rsidRPr="00042499">
        <w:rPr>
          <w:rFonts w:ascii="Times New Roman" w:eastAsia="Times New Roman" w:hAnsi="Times New Roman" w:cs="Times New Roman"/>
          <w:sz w:val="24"/>
          <w:szCs w:val="24"/>
          <w:lang w:eastAsia="en-US"/>
        </w:rPr>
        <w:t xml:space="preserve"> за </w:t>
      </w:r>
      <w:proofErr w:type="spellStart"/>
      <w:r w:rsidRPr="00042499">
        <w:rPr>
          <w:rFonts w:ascii="Times New Roman" w:eastAsia="Times New Roman" w:hAnsi="Times New Roman" w:cs="Times New Roman"/>
          <w:sz w:val="24"/>
          <w:szCs w:val="24"/>
          <w:lang w:eastAsia="en-US"/>
        </w:rPr>
        <w:t>часткове</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або</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повне</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невиконання</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зобов'язань</w:t>
      </w:r>
      <w:proofErr w:type="spellEnd"/>
      <w:r w:rsidRPr="00042499">
        <w:rPr>
          <w:rFonts w:ascii="Times New Roman" w:eastAsia="Times New Roman" w:hAnsi="Times New Roman" w:cs="Times New Roman"/>
          <w:sz w:val="24"/>
          <w:szCs w:val="24"/>
          <w:lang w:eastAsia="en-US"/>
        </w:rPr>
        <w:t xml:space="preserve"> по </w:t>
      </w:r>
      <w:proofErr w:type="spellStart"/>
      <w:r w:rsidRPr="00042499">
        <w:rPr>
          <w:rFonts w:ascii="Times New Roman" w:eastAsia="Times New Roman" w:hAnsi="Times New Roman" w:cs="Times New Roman"/>
          <w:sz w:val="24"/>
          <w:szCs w:val="24"/>
          <w:lang w:eastAsia="en-US"/>
        </w:rPr>
        <w:t>даному</w:t>
      </w:r>
      <w:proofErr w:type="spellEnd"/>
      <w:r w:rsidRPr="00042499">
        <w:rPr>
          <w:rFonts w:ascii="Times New Roman" w:eastAsia="Times New Roman" w:hAnsi="Times New Roman" w:cs="Times New Roman"/>
          <w:sz w:val="24"/>
          <w:szCs w:val="24"/>
          <w:lang w:eastAsia="en-US"/>
        </w:rPr>
        <w:t xml:space="preserve"> Договору, </w:t>
      </w:r>
      <w:proofErr w:type="spellStart"/>
      <w:r w:rsidRPr="00042499">
        <w:rPr>
          <w:rFonts w:ascii="Times New Roman" w:eastAsia="Times New Roman" w:hAnsi="Times New Roman" w:cs="Times New Roman"/>
          <w:sz w:val="24"/>
          <w:szCs w:val="24"/>
          <w:lang w:eastAsia="en-US"/>
        </w:rPr>
        <w:t>якщо</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це</w:t>
      </w:r>
      <w:proofErr w:type="spellEnd"/>
      <w:r w:rsidRPr="00042499">
        <w:rPr>
          <w:rFonts w:ascii="Times New Roman" w:eastAsia="Times New Roman" w:hAnsi="Times New Roman" w:cs="Times New Roman"/>
          <w:sz w:val="24"/>
          <w:szCs w:val="24"/>
          <w:lang w:eastAsia="en-US"/>
        </w:rPr>
        <w:t xml:space="preserve"> стало </w:t>
      </w:r>
      <w:proofErr w:type="spellStart"/>
      <w:r w:rsidRPr="00042499">
        <w:rPr>
          <w:rFonts w:ascii="Times New Roman" w:eastAsia="Times New Roman" w:hAnsi="Times New Roman" w:cs="Times New Roman"/>
          <w:sz w:val="24"/>
          <w:szCs w:val="24"/>
          <w:lang w:eastAsia="en-US"/>
        </w:rPr>
        <w:t>наслідком</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обставин</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нездоланної</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сили</w:t>
      </w:r>
      <w:proofErr w:type="spellEnd"/>
      <w:r w:rsidRPr="00042499">
        <w:rPr>
          <w:rFonts w:ascii="Times New Roman" w:eastAsia="Times New Roman" w:hAnsi="Times New Roman" w:cs="Times New Roman"/>
          <w:sz w:val="24"/>
          <w:szCs w:val="24"/>
          <w:lang w:eastAsia="en-US"/>
        </w:rPr>
        <w:t xml:space="preserve">, а </w:t>
      </w:r>
      <w:proofErr w:type="spellStart"/>
      <w:r w:rsidRPr="00042499">
        <w:rPr>
          <w:rFonts w:ascii="Times New Roman" w:eastAsia="Times New Roman" w:hAnsi="Times New Roman" w:cs="Times New Roman"/>
          <w:sz w:val="24"/>
          <w:szCs w:val="24"/>
          <w:lang w:eastAsia="en-US"/>
        </w:rPr>
        <w:t>саме</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пожежі</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військових</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дій</w:t>
      </w:r>
      <w:proofErr w:type="spellEnd"/>
      <w:r w:rsidRPr="00042499">
        <w:rPr>
          <w:rFonts w:ascii="Times New Roman" w:eastAsia="Times New Roman" w:hAnsi="Times New Roman" w:cs="Times New Roman"/>
          <w:sz w:val="24"/>
          <w:szCs w:val="24"/>
          <w:lang w:eastAsia="en-US"/>
        </w:rPr>
        <w:t xml:space="preserve"> будь-</w:t>
      </w:r>
      <w:proofErr w:type="spellStart"/>
      <w:r w:rsidRPr="00042499">
        <w:rPr>
          <w:rFonts w:ascii="Times New Roman" w:eastAsia="Times New Roman" w:hAnsi="Times New Roman" w:cs="Times New Roman"/>
          <w:sz w:val="24"/>
          <w:szCs w:val="24"/>
          <w:lang w:eastAsia="en-US"/>
        </w:rPr>
        <w:t>якого</w:t>
      </w:r>
      <w:proofErr w:type="spellEnd"/>
      <w:r w:rsidRPr="00042499">
        <w:rPr>
          <w:rFonts w:ascii="Times New Roman" w:eastAsia="Times New Roman" w:hAnsi="Times New Roman" w:cs="Times New Roman"/>
          <w:sz w:val="24"/>
          <w:szCs w:val="24"/>
          <w:lang w:eastAsia="en-US"/>
        </w:rPr>
        <w:t xml:space="preserve"> характеру, </w:t>
      </w:r>
      <w:proofErr w:type="spellStart"/>
      <w:r w:rsidRPr="00042499">
        <w:rPr>
          <w:rFonts w:ascii="Times New Roman" w:eastAsia="Times New Roman" w:hAnsi="Times New Roman" w:cs="Times New Roman"/>
          <w:sz w:val="24"/>
          <w:szCs w:val="24"/>
          <w:lang w:eastAsia="en-US"/>
        </w:rPr>
        <w:t>блокади</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ембарго</w:t>
      </w:r>
      <w:proofErr w:type="spellEnd"/>
      <w:r w:rsidRPr="00042499">
        <w:rPr>
          <w:rFonts w:ascii="Times New Roman" w:eastAsia="Times New Roman" w:hAnsi="Times New Roman" w:cs="Times New Roman"/>
          <w:sz w:val="24"/>
          <w:szCs w:val="24"/>
          <w:lang w:eastAsia="en-US"/>
        </w:rPr>
        <w:t xml:space="preserve"> на </w:t>
      </w:r>
      <w:proofErr w:type="spellStart"/>
      <w:r w:rsidRPr="00042499">
        <w:rPr>
          <w:rFonts w:ascii="Times New Roman" w:eastAsia="Times New Roman" w:hAnsi="Times New Roman" w:cs="Times New Roman"/>
          <w:sz w:val="24"/>
          <w:szCs w:val="24"/>
          <w:lang w:eastAsia="en-US"/>
        </w:rPr>
        <w:t>експорт</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чи</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імпорт</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указів</w:t>
      </w:r>
      <w:proofErr w:type="spellEnd"/>
      <w:r w:rsidRPr="00042499">
        <w:rPr>
          <w:rFonts w:ascii="Times New Roman" w:eastAsia="Times New Roman" w:hAnsi="Times New Roman" w:cs="Times New Roman"/>
          <w:sz w:val="24"/>
          <w:szCs w:val="24"/>
          <w:lang w:eastAsia="en-US"/>
        </w:rPr>
        <w:t xml:space="preserve"> та постанов Президента </w:t>
      </w:r>
      <w:proofErr w:type="spellStart"/>
      <w:r w:rsidRPr="00042499">
        <w:rPr>
          <w:rFonts w:ascii="Times New Roman" w:eastAsia="Times New Roman" w:hAnsi="Times New Roman" w:cs="Times New Roman"/>
          <w:sz w:val="24"/>
          <w:szCs w:val="24"/>
          <w:lang w:eastAsia="en-US"/>
        </w:rPr>
        <w:t>чи</w:t>
      </w:r>
      <w:proofErr w:type="spellEnd"/>
      <w:r w:rsidRPr="00042499">
        <w:rPr>
          <w:rFonts w:ascii="Times New Roman" w:eastAsia="Times New Roman" w:hAnsi="Times New Roman" w:cs="Times New Roman"/>
          <w:sz w:val="24"/>
          <w:szCs w:val="24"/>
          <w:lang w:eastAsia="en-US"/>
        </w:rPr>
        <w:t xml:space="preserve"> Уряду та </w:t>
      </w:r>
      <w:proofErr w:type="spellStart"/>
      <w:r w:rsidRPr="00042499">
        <w:rPr>
          <w:rFonts w:ascii="Times New Roman" w:eastAsia="Times New Roman" w:hAnsi="Times New Roman" w:cs="Times New Roman"/>
          <w:sz w:val="24"/>
          <w:szCs w:val="24"/>
          <w:lang w:eastAsia="en-US"/>
        </w:rPr>
        <w:t>таможених</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комітетів</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якщо</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ці</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обставини</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безпосередньо</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вплинули</w:t>
      </w:r>
      <w:proofErr w:type="spellEnd"/>
      <w:r w:rsidRPr="00042499">
        <w:rPr>
          <w:rFonts w:ascii="Times New Roman" w:eastAsia="Times New Roman" w:hAnsi="Times New Roman" w:cs="Times New Roman"/>
          <w:sz w:val="24"/>
          <w:szCs w:val="24"/>
          <w:lang w:eastAsia="en-US"/>
        </w:rPr>
        <w:t xml:space="preserve"> на </w:t>
      </w:r>
      <w:proofErr w:type="spellStart"/>
      <w:r w:rsidRPr="00042499">
        <w:rPr>
          <w:rFonts w:ascii="Times New Roman" w:eastAsia="Times New Roman" w:hAnsi="Times New Roman" w:cs="Times New Roman"/>
          <w:sz w:val="24"/>
          <w:szCs w:val="24"/>
          <w:lang w:eastAsia="en-US"/>
        </w:rPr>
        <w:t>виконання</w:t>
      </w:r>
      <w:proofErr w:type="spellEnd"/>
      <w:proofErr w:type="gram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існуючого</w:t>
      </w:r>
      <w:proofErr w:type="spellEnd"/>
      <w:r w:rsidRPr="00042499">
        <w:rPr>
          <w:rFonts w:ascii="Times New Roman" w:eastAsia="Times New Roman" w:hAnsi="Times New Roman" w:cs="Times New Roman"/>
          <w:sz w:val="24"/>
          <w:szCs w:val="24"/>
          <w:lang w:eastAsia="en-US"/>
        </w:rPr>
        <w:t xml:space="preserve"> ДОГВОРУ. </w:t>
      </w:r>
      <w:proofErr w:type="spellStart"/>
      <w:proofErr w:type="gramStart"/>
      <w:r w:rsidRPr="00042499">
        <w:rPr>
          <w:rFonts w:ascii="Times New Roman" w:eastAsia="Times New Roman" w:hAnsi="Times New Roman" w:cs="Times New Roman"/>
          <w:sz w:val="24"/>
          <w:szCs w:val="24"/>
          <w:lang w:eastAsia="en-US"/>
        </w:rPr>
        <w:t>П</w:t>
      </w:r>
      <w:proofErr w:type="gramEnd"/>
      <w:r w:rsidRPr="00042499">
        <w:rPr>
          <w:rFonts w:ascii="Times New Roman" w:eastAsia="Times New Roman" w:hAnsi="Times New Roman" w:cs="Times New Roman"/>
          <w:sz w:val="24"/>
          <w:szCs w:val="24"/>
          <w:lang w:eastAsia="en-US"/>
        </w:rPr>
        <w:t>ід</w:t>
      </w:r>
      <w:proofErr w:type="spellEnd"/>
      <w:r w:rsidRPr="00042499">
        <w:rPr>
          <w:rFonts w:ascii="Times New Roman" w:eastAsia="Times New Roman" w:hAnsi="Times New Roman" w:cs="Times New Roman"/>
          <w:sz w:val="24"/>
          <w:szCs w:val="24"/>
          <w:lang w:eastAsia="en-US"/>
        </w:rPr>
        <w:t xml:space="preserve"> час </w:t>
      </w:r>
      <w:proofErr w:type="spellStart"/>
      <w:r w:rsidRPr="00042499">
        <w:rPr>
          <w:rFonts w:ascii="Times New Roman" w:eastAsia="Times New Roman" w:hAnsi="Times New Roman" w:cs="Times New Roman"/>
          <w:sz w:val="24"/>
          <w:szCs w:val="24"/>
          <w:lang w:eastAsia="en-US"/>
        </w:rPr>
        <w:t>настання</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цих</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обставин</w:t>
      </w:r>
      <w:proofErr w:type="spellEnd"/>
      <w:r w:rsidRPr="00042499">
        <w:rPr>
          <w:rFonts w:ascii="Times New Roman" w:eastAsia="Times New Roman" w:hAnsi="Times New Roman" w:cs="Times New Roman"/>
          <w:sz w:val="24"/>
          <w:szCs w:val="24"/>
          <w:lang w:eastAsia="en-US"/>
        </w:rPr>
        <w:t xml:space="preserve"> ЗАМОВНИК </w:t>
      </w:r>
      <w:proofErr w:type="spellStart"/>
      <w:r w:rsidRPr="00042499">
        <w:rPr>
          <w:rFonts w:ascii="Times New Roman" w:eastAsia="Times New Roman" w:hAnsi="Times New Roman" w:cs="Times New Roman"/>
          <w:sz w:val="24"/>
          <w:szCs w:val="24"/>
          <w:lang w:eastAsia="en-US"/>
        </w:rPr>
        <w:t>чи</w:t>
      </w:r>
      <w:proofErr w:type="spellEnd"/>
      <w:r w:rsidRPr="00042499">
        <w:rPr>
          <w:rFonts w:ascii="Times New Roman" w:eastAsia="Times New Roman" w:hAnsi="Times New Roman" w:cs="Times New Roman"/>
          <w:sz w:val="24"/>
          <w:szCs w:val="24"/>
          <w:lang w:eastAsia="en-US"/>
        </w:rPr>
        <w:t xml:space="preserve"> ПОСТАЧАЛЬНИК </w:t>
      </w:r>
      <w:proofErr w:type="spellStart"/>
      <w:r w:rsidRPr="00042499">
        <w:rPr>
          <w:rFonts w:ascii="Times New Roman" w:eastAsia="Times New Roman" w:hAnsi="Times New Roman" w:cs="Times New Roman"/>
          <w:sz w:val="24"/>
          <w:szCs w:val="24"/>
          <w:lang w:eastAsia="en-US"/>
        </w:rPr>
        <w:t>протягом</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доби</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повідомляє</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іншу</w:t>
      </w:r>
      <w:proofErr w:type="spellEnd"/>
      <w:r w:rsidRPr="00042499">
        <w:rPr>
          <w:rFonts w:ascii="Times New Roman" w:eastAsia="Times New Roman" w:hAnsi="Times New Roman" w:cs="Times New Roman"/>
          <w:sz w:val="24"/>
          <w:szCs w:val="24"/>
          <w:lang w:eastAsia="en-US"/>
        </w:rPr>
        <w:t xml:space="preserve"> сторону в </w:t>
      </w:r>
      <w:proofErr w:type="spellStart"/>
      <w:r w:rsidRPr="00042499">
        <w:rPr>
          <w:rFonts w:ascii="Times New Roman" w:eastAsia="Times New Roman" w:hAnsi="Times New Roman" w:cs="Times New Roman"/>
          <w:sz w:val="24"/>
          <w:szCs w:val="24"/>
          <w:lang w:eastAsia="en-US"/>
        </w:rPr>
        <w:t>письмовій</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формі</w:t>
      </w:r>
      <w:proofErr w:type="spellEnd"/>
      <w:r w:rsidRPr="00042499">
        <w:rPr>
          <w:rFonts w:ascii="Times New Roman" w:eastAsia="Times New Roman" w:hAnsi="Times New Roman" w:cs="Times New Roman"/>
          <w:sz w:val="24"/>
          <w:szCs w:val="24"/>
          <w:lang w:eastAsia="en-US"/>
        </w:rPr>
        <w:t xml:space="preserve"> про </w:t>
      </w:r>
      <w:proofErr w:type="spellStart"/>
      <w:r w:rsidRPr="00042499">
        <w:rPr>
          <w:rFonts w:ascii="Times New Roman" w:eastAsia="Times New Roman" w:hAnsi="Times New Roman" w:cs="Times New Roman"/>
          <w:sz w:val="24"/>
          <w:szCs w:val="24"/>
          <w:lang w:eastAsia="en-US"/>
        </w:rPr>
        <w:t>такі</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обставини</w:t>
      </w:r>
      <w:proofErr w:type="spellEnd"/>
      <w:r w:rsidRPr="00042499">
        <w:rPr>
          <w:rFonts w:ascii="Times New Roman" w:eastAsia="Times New Roman" w:hAnsi="Times New Roman" w:cs="Times New Roman"/>
          <w:sz w:val="24"/>
          <w:szCs w:val="24"/>
          <w:lang w:eastAsia="en-US"/>
        </w:rPr>
        <w:t xml:space="preserve"> та </w:t>
      </w:r>
      <w:proofErr w:type="spellStart"/>
      <w:r w:rsidRPr="00042499">
        <w:rPr>
          <w:rFonts w:ascii="Times New Roman" w:eastAsia="Times New Roman" w:hAnsi="Times New Roman" w:cs="Times New Roman"/>
          <w:sz w:val="24"/>
          <w:szCs w:val="24"/>
          <w:lang w:eastAsia="en-US"/>
        </w:rPr>
        <w:t>їх</w:t>
      </w:r>
      <w:proofErr w:type="spellEnd"/>
      <w:r w:rsidRPr="00042499">
        <w:rPr>
          <w:rFonts w:ascii="Times New Roman" w:eastAsia="Times New Roman" w:hAnsi="Times New Roman" w:cs="Times New Roman"/>
          <w:sz w:val="24"/>
          <w:szCs w:val="24"/>
          <w:lang w:eastAsia="en-US"/>
        </w:rPr>
        <w:t xml:space="preserve"> причину. ЗАМОВНИК </w:t>
      </w:r>
      <w:proofErr w:type="spellStart"/>
      <w:r w:rsidRPr="00042499">
        <w:rPr>
          <w:rFonts w:ascii="Times New Roman" w:eastAsia="Times New Roman" w:hAnsi="Times New Roman" w:cs="Times New Roman"/>
          <w:sz w:val="24"/>
          <w:szCs w:val="24"/>
          <w:lang w:eastAsia="en-US"/>
        </w:rPr>
        <w:t>або</w:t>
      </w:r>
      <w:proofErr w:type="spellEnd"/>
      <w:r w:rsidRPr="00042499">
        <w:rPr>
          <w:rFonts w:ascii="Times New Roman" w:eastAsia="Times New Roman" w:hAnsi="Times New Roman" w:cs="Times New Roman"/>
          <w:sz w:val="24"/>
          <w:szCs w:val="24"/>
          <w:lang w:eastAsia="en-US"/>
        </w:rPr>
        <w:t xml:space="preserve"> ПОСТАЧАЛЬНИК </w:t>
      </w:r>
      <w:proofErr w:type="spellStart"/>
      <w:r w:rsidRPr="00042499">
        <w:rPr>
          <w:rFonts w:ascii="Times New Roman" w:eastAsia="Times New Roman" w:hAnsi="Times New Roman" w:cs="Times New Roman"/>
          <w:sz w:val="24"/>
          <w:szCs w:val="24"/>
          <w:lang w:eastAsia="en-US"/>
        </w:rPr>
        <w:t>продовжує</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виконувати</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свої</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зобов'язання</w:t>
      </w:r>
      <w:proofErr w:type="spellEnd"/>
      <w:r w:rsidRPr="00042499">
        <w:rPr>
          <w:rFonts w:ascii="Times New Roman" w:eastAsia="Times New Roman" w:hAnsi="Times New Roman" w:cs="Times New Roman"/>
          <w:sz w:val="24"/>
          <w:szCs w:val="24"/>
          <w:lang w:eastAsia="en-US"/>
        </w:rPr>
        <w:t xml:space="preserve"> за ДОГОВОРОМ, </w:t>
      </w:r>
      <w:proofErr w:type="spellStart"/>
      <w:r w:rsidRPr="00042499">
        <w:rPr>
          <w:rFonts w:ascii="Times New Roman" w:eastAsia="Times New Roman" w:hAnsi="Times New Roman" w:cs="Times New Roman"/>
          <w:sz w:val="24"/>
          <w:szCs w:val="24"/>
          <w:lang w:eastAsia="en-US"/>
        </w:rPr>
        <w:t>наскільки</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це</w:t>
      </w:r>
      <w:proofErr w:type="spellEnd"/>
      <w:r w:rsidRPr="00042499">
        <w:rPr>
          <w:rFonts w:ascii="Times New Roman" w:eastAsia="Times New Roman" w:hAnsi="Times New Roman" w:cs="Times New Roman"/>
          <w:sz w:val="24"/>
          <w:szCs w:val="24"/>
          <w:lang w:eastAsia="en-US"/>
        </w:rPr>
        <w:t xml:space="preserve"> практично </w:t>
      </w:r>
      <w:proofErr w:type="spellStart"/>
      <w:r w:rsidRPr="00042499">
        <w:rPr>
          <w:rFonts w:ascii="Times New Roman" w:eastAsia="Times New Roman" w:hAnsi="Times New Roman" w:cs="Times New Roman"/>
          <w:sz w:val="24"/>
          <w:szCs w:val="24"/>
          <w:lang w:eastAsia="en-US"/>
        </w:rPr>
        <w:t>можливо</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вживає</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усі</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розумні</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альтернативні</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засоби</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виконання</w:t>
      </w:r>
      <w:proofErr w:type="spellEnd"/>
      <w:r w:rsidRPr="00042499">
        <w:rPr>
          <w:rFonts w:ascii="Times New Roman" w:eastAsia="Times New Roman" w:hAnsi="Times New Roman" w:cs="Times New Roman"/>
          <w:sz w:val="24"/>
          <w:szCs w:val="24"/>
          <w:lang w:eastAsia="en-US"/>
        </w:rPr>
        <w:t xml:space="preserve"> ДОГОВОРУ.</w:t>
      </w:r>
    </w:p>
    <w:p w14:paraId="7A2F249D" w14:textId="77777777" w:rsidR="00042499" w:rsidRPr="00042499" w:rsidRDefault="00042499" w:rsidP="00042499">
      <w:pPr>
        <w:spacing w:after="0"/>
        <w:jc w:val="center"/>
        <w:rPr>
          <w:rFonts w:ascii="Times New Roman" w:eastAsia="Times New Roman" w:hAnsi="Times New Roman" w:cs="Times New Roman"/>
          <w:b/>
          <w:i/>
          <w:sz w:val="24"/>
          <w:szCs w:val="24"/>
          <w:lang w:eastAsia="en-US"/>
        </w:rPr>
      </w:pPr>
    </w:p>
    <w:p w14:paraId="7D9CA247" w14:textId="77777777" w:rsidR="00042499" w:rsidRPr="00042499" w:rsidRDefault="00042499" w:rsidP="00042499">
      <w:pPr>
        <w:spacing w:after="0"/>
        <w:jc w:val="center"/>
        <w:rPr>
          <w:rFonts w:ascii="Times New Roman" w:eastAsia="Times New Roman" w:hAnsi="Times New Roman" w:cs="Times New Roman"/>
          <w:b/>
          <w:i/>
          <w:sz w:val="24"/>
          <w:szCs w:val="24"/>
          <w:lang w:eastAsia="en-US"/>
        </w:rPr>
      </w:pPr>
      <w:r w:rsidRPr="00042499">
        <w:rPr>
          <w:rFonts w:ascii="Times New Roman" w:eastAsia="Times New Roman" w:hAnsi="Times New Roman" w:cs="Times New Roman"/>
          <w:b/>
          <w:i/>
          <w:sz w:val="24"/>
          <w:szCs w:val="24"/>
          <w:lang w:eastAsia="en-US"/>
        </w:rPr>
        <w:t xml:space="preserve">8.Відповідальність </w:t>
      </w:r>
      <w:proofErr w:type="spellStart"/>
      <w:r w:rsidRPr="00042499">
        <w:rPr>
          <w:rFonts w:ascii="Times New Roman" w:eastAsia="Times New Roman" w:hAnsi="Times New Roman" w:cs="Times New Roman"/>
          <w:b/>
          <w:i/>
          <w:sz w:val="24"/>
          <w:szCs w:val="24"/>
          <w:lang w:eastAsia="en-US"/>
        </w:rPr>
        <w:t>сторін</w:t>
      </w:r>
      <w:proofErr w:type="spellEnd"/>
    </w:p>
    <w:p w14:paraId="7D0A78BF" w14:textId="77777777" w:rsidR="00042499" w:rsidRPr="00042499" w:rsidRDefault="00042499" w:rsidP="00042499">
      <w:pPr>
        <w:spacing w:after="0"/>
        <w:jc w:val="both"/>
        <w:rPr>
          <w:rFonts w:ascii="Times New Roman" w:eastAsia="Times New Roman" w:hAnsi="Times New Roman" w:cs="Times New Roman"/>
          <w:sz w:val="24"/>
          <w:szCs w:val="24"/>
          <w:lang w:eastAsia="en-US"/>
        </w:rPr>
      </w:pPr>
      <w:r w:rsidRPr="00042499">
        <w:rPr>
          <w:rFonts w:ascii="Times New Roman" w:eastAsia="Times New Roman" w:hAnsi="Times New Roman" w:cs="Times New Roman"/>
          <w:sz w:val="24"/>
          <w:szCs w:val="24"/>
          <w:lang w:eastAsia="en-US"/>
        </w:rPr>
        <w:t xml:space="preserve">         8.1 </w:t>
      </w:r>
      <w:proofErr w:type="spellStart"/>
      <w:r w:rsidRPr="00042499">
        <w:rPr>
          <w:rFonts w:ascii="Times New Roman" w:eastAsia="Times New Roman" w:hAnsi="Times New Roman" w:cs="Times New Roman"/>
          <w:sz w:val="24"/>
          <w:szCs w:val="24"/>
          <w:lang w:eastAsia="en-US"/>
        </w:rPr>
        <w:t>Замовник</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має</w:t>
      </w:r>
      <w:proofErr w:type="spellEnd"/>
      <w:r w:rsidRPr="00042499">
        <w:rPr>
          <w:rFonts w:ascii="Times New Roman" w:eastAsia="Times New Roman" w:hAnsi="Times New Roman" w:cs="Times New Roman"/>
          <w:sz w:val="24"/>
          <w:szCs w:val="24"/>
          <w:lang w:eastAsia="en-US"/>
        </w:rPr>
        <w:t xml:space="preserve"> право </w:t>
      </w:r>
      <w:proofErr w:type="spellStart"/>
      <w:r w:rsidRPr="00042499">
        <w:rPr>
          <w:rFonts w:ascii="Times New Roman" w:eastAsia="Times New Roman" w:hAnsi="Times New Roman" w:cs="Times New Roman"/>
          <w:sz w:val="24"/>
          <w:szCs w:val="24"/>
          <w:lang w:eastAsia="en-US"/>
        </w:rPr>
        <w:t>розірвати</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Догові</w:t>
      </w:r>
      <w:proofErr w:type="gramStart"/>
      <w:r w:rsidRPr="00042499">
        <w:rPr>
          <w:rFonts w:ascii="Times New Roman" w:eastAsia="Times New Roman" w:hAnsi="Times New Roman" w:cs="Times New Roman"/>
          <w:sz w:val="24"/>
          <w:szCs w:val="24"/>
          <w:lang w:eastAsia="en-US"/>
        </w:rPr>
        <w:t>р</w:t>
      </w:r>
      <w:proofErr w:type="spellEnd"/>
      <w:proofErr w:type="gram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достроково</w:t>
      </w:r>
      <w:proofErr w:type="spellEnd"/>
      <w:r w:rsidRPr="00042499">
        <w:rPr>
          <w:rFonts w:ascii="Times New Roman" w:eastAsia="Times New Roman" w:hAnsi="Times New Roman" w:cs="Times New Roman"/>
          <w:sz w:val="24"/>
          <w:szCs w:val="24"/>
          <w:lang w:eastAsia="en-US"/>
        </w:rPr>
        <w:t xml:space="preserve"> у </w:t>
      </w:r>
      <w:proofErr w:type="spellStart"/>
      <w:r w:rsidRPr="00042499">
        <w:rPr>
          <w:rFonts w:ascii="Times New Roman" w:eastAsia="Times New Roman" w:hAnsi="Times New Roman" w:cs="Times New Roman"/>
          <w:sz w:val="24"/>
          <w:szCs w:val="24"/>
          <w:lang w:eastAsia="en-US"/>
        </w:rPr>
        <w:t>разі</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порушення</w:t>
      </w:r>
      <w:proofErr w:type="spellEnd"/>
      <w:r w:rsidRPr="00042499">
        <w:rPr>
          <w:rFonts w:ascii="Times New Roman" w:eastAsia="Times New Roman" w:hAnsi="Times New Roman" w:cs="Times New Roman"/>
          <w:sz w:val="24"/>
          <w:szCs w:val="24"/>
          <w:lang w:eastAsia="en-US"/>
        </w:rPr>
        <w:t xml:space="preserve"> ПОСТАЧАЛЬНИКОМ </w:t>
      </w:r>
      <w:proofErr w:type="spellStart"/>
      <w:r w:rsidRPr="00042499">
        <w:rPr>
          <w:rFonts w:ascii="Times New Roman" w:eastAsia="Times New Roman" w:hAnsi="Times New Roman" w:cs="Times New Roman"/>
          <w:sz w:val="24"/>
          <w:szCs w:val="24"/>
          <w:lang w:eastAsia="en-US"/>
        </w:rPr>
        <w:t>договірних</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зобов’язань</w:t>
      </w:r>
      <w:proofErr w:type="spellEnd"/>
      <w:r w:rsidRPr="00042499">
        <w:rPr>
          <w:rFonts w:ascii="Times New Roman" w:eastAsia="Times New Roman" w:hAnsi="Times New Roman" w:cs="Times New Roman"/>
          <w:sz w:val="24"/>
          <w:szCs w:val="24"/>
          <w:lang w:eastAsia="en-US"/>
        </w:rPr>
        <w:t xml:space="preserve"> ( у </w:t>
      </w:r>
      <w:proofErr w:type="spellStart"/>
      <w:r w:rsidRPr="00042499">
        <w:rPr>
          <w:rFonts w:ascii="Times New Roman" w:eastAsia="Times New Roman" w:hAnsi="Times New Roman" w:cs="Times New Roman"/>
          <w:sz w:val="24"/>
          <w:szCs w:val="24"/>
          <w:lang w:eastAsia="en-US"/>
        </w:rPr>
        <w:t>разі</w:t>
      </w:r>
      <w:proofErr w:type="spellEnd"/>
      <w:r w:rsidRPr="00042499">
        <w:rPr>
          <w:rFonts w:ascii="Times New Roman" w:eastAsia="Times New Roman" w:hAnsi="Times New Roman" w:cs="Times New Roman"/>
          <w:sz w:val="24"/>
          <w:szCs w:val="24"/>
          <w:lang w:eastAsia="en-US"/>
        </w:rPr>
        <w:t xml:space="preserve"> поставки </w:t>
      </w:r>
      <w:proofErr w:type="spellStart"/>
      <w:r w:rsidRPr="00042499">
        <w:rPr>
          <w:rFonts w:ascii="Times New Roman" w:eastAsia="Times New Roman" w:hAnsi="Times New Roman" w:cs="Times New Roman"/>
          <w:sz w:val="24"/>
          <w:szCs w:val="24"/>
          <w:lang w:eastAsia="en-US"/>
        </w:rPr>
        <w:t>неякісної</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продукції</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недотримання</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термінів</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постачання</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ненадання</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сертифікатів</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якості</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продукції</w:t>
      </w:r>
      <w:proofErr w:type="spellEnd"/>
      <w:r w:rsidRPr="00042499">
        <w:rPr>
          <w:rFonts w:ascii="Times New Roman" w:eastAsia="Times New Roman" w:hAnsi="Times New Roman" w:cs="Times New Roman"/>
          <w:sz w:val="24"/>
          <w:szCs w:val="24"/>
          <w:lang w:eastAsia="en-US"/>
        </w:rPr>
        <w:t xml:space="preserve">, при </w:t>
      </w:r>
      <w:proofErr w:type="spellStart"/>
      <w:r w:rsidRPr="00042499">
        <w:rPr>
          <w:rFonts w:ascii="Times New Roman" w:eastAsia="Times New Roman" w:hAnsi="Times New Roman" w:cs="Times New Roman"/>
          <w:sz w:val="24"/>
          <w:szCs w:val="24"/>
          <w:lang w:eastAsia="en-US"/>
        </w:rPr>
        <w:t>відсутності</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санітарного</w:t>
      </w:r>
      <w:proofErr w:type="spellEnd"/>
      <w:r w:rsidRPr="00042499">
        <w:rPr>
          <w:rFonts w:ascii="Times New Roman" w:eastAsia="Times New Roman" w:hAnsi="Times New Roman" w:cs="Times New Roman"/>
          <w:sz w:val="24"/>
          <w:szCs w:val="24"/>
          <w:lang w:eastAsia="en-US"/>
        </w:rPr>
        <w:t xml:space="preserve"> паспорту на транспорт та </w:t>
      </w:r>
      <w:proofErr w:type="spellStart"/>
      <w:r w:rsidRPr="00042499">
        <w:rPr>
          <w:rFonts w:ascii="Times New Roman" w:eastAsia="Times New Roman" w:hAnsi="Times New Roman" w:cs="Times New Roman"/>
          <w:sz w:val="24"/>
          <w:szCs w:val="24"/>
          <w:lang w:eastAsia="en-US"/>
        </w:rPr>
        <w:t>санітарної</w:t>
      </w:r>
      <w:proofErr w:type="spellEnd"/>
      <w:r w:rsidRPr="00042499">
        <w:rPr>
          <w:rFonts w:ascii="Times New Roman" w:eastAsia="Times New Roman" w:hAnsi="Times New Roman" w:cs="Times New Roman"/>
          <w:sz w:val="24"/>
          <w:szCs w:val="24"/>
          <w:lang w:eastAsia="en-US"/>
        </w:rPr>
        <w:t xml:space="preserve"> книжки </w:t>
      </w:r>
      <w:proofErr w:type="spellStart"/>
      <w:r w:rsidRPr="00042499">
        <w:rPr>
          <w:rFonts w:ascii="Times New Roman" w:eastAsia="Times New Roman" w:hAnsi="Times New Roman" w:cs="Times New Roman"/>
          <w:sz w:val="24"/>
          <w:szCs w:val="24"/>
          <w:lang w:eastAsia="en-US"/>
        </w:rPr>
        <w:t>водія</w:t>
      </w:r>
      <w:proofErr w:type="spellEnd"/>
      <w:r w:rsidRPr="00042499">
        <w:rPr>
          <w:rFonts w:ascii="Times New Roman" w:eastAsia="Times New Roman" w:hAnsi="Times New Roman" w:cs="Times New Roman"/>
          <w:sz w:val="24"/>
          <w:szCs w:val="24"/>
          <w:lang w:eastAsia="en-US"/>
        </w:rPr>
        <w:t xml:space="preserve">)  з </w:t>
      </w:r>
      <w:proofErr w:type="spellStart"/>
      <w:r w:rsidRPr="00042499">
        <w:rPr>
          <w:rFonts w:ascii="Times New Roman" w:eastAsia="Times New Roman" w:hAnsi="Times New Roman" w:cs="Times New Roman"/>
          <w:sz w:val="24"/>
          <w:szCs w:val="24"/>
          <w:lang w:eastAsia="en-US"/>
        </w:rPr>
        <w:t>обов’язковим</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попередженням</w:t>
      </w:r>
      <w:proofErr w:type="spellEnd"/>
      <w:r w:rsidRPr="00042499">
        <w:rPr>
          <w:rFonts w:ascii="Times New Roman" w:eastAsia="Times New Roman" w:hAnsi="Times New Roman" w:cs="Times New Roman"/>
          <w:sz w:val="24"/>
          <w:szCs w:val="24"/>
          <w:lang w:eastAsia="en-US"/>
        </w:rPr>
        <w:t xml:space="preserve"> за 5 </w:t>
      </w:r>
      <w:proofErr w:type="spellStart"/>
      <w:r w:rsidRPr="00042499">
        <w:rPr>
          <w:rFonts w:ascii="Times New Roman" w:eastAsia="Times New Roman" w:hAnsi="Times New Roman" w:cs="Times New Roman"/>
          <w:sz w:val="24"/>
          <w:szCs w:val="24"/>
          <w:lang w:eastAsia="en-US"/>
        </w:rPr>
        <w:t>календарних</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днів</w:t>
      </w:r>
      <w:proofErr w:type="spellEnd"/>
      <w:r w:rsidRPr="00042499">
        <w:rPr>
          <w:rFonts w:ascii="Times New Roman" w:eastAsia="Times New Roman" w:hAnsi="Times New Roman" w:cs="Times New Roman"/>
          <w:sz w:val="24"/>
          <w:szCs w:val="24"/>
          <w:lang w:eastAsia="en-US"/>
        </w:rPr>
        <w:t xml:space="preserve"> та проводить </w:t>
      </w:r>
      <w:proofErr w:type="spellStart"/>
      <w:r w:rsidRPr="00042499">
        <w:rPr>
          <w:rFonts w:ascii="Times New Roman" w:eastAsia="Times New Roman" w:hAnsi="Times New Roman" w:cs="Times New Roman"/>
          <w:sz w:val="24"/>
          <w:szCs w:val="24"/>
          <w:lang w:eastAsia="en-US"/>
        </w:rPr>
        <w:t>остаточні</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розрахунки</w:t>
      </w:r>
      <w:proofErr w:type="spellEnd"/>
      <w:r w:rsidRPr="00042499">
        <w:rPr>
          <w:rFonts w:ascii="Times New Roman" w:eastAsia="Times New Roman" w:hAnsi="Times New Roman" w:cs="Times New Roman"/>
          <w:sz w:val="24"/>
          <w:szCs w:val="24"/>
          <w:lang w:eastAsia="en-US"/>
        </w:rPr>
        <w:t xml:space="preserve"> за </w:t>
      </w:r>
      <w:proofErr w:type="spellStart"/>
      <w:r w:rsidRPr="00042499">
        <w:rPr>
          <w:rFonts w:ascii="Times New Roman" w:eastAsia="Times New Roman" w:hAnsi="Times New Roman" w:cs="Times New Roman"/>
          <w:sz w:val="24"/>
          <w:szCs w:val="24"/>
          <w:lang w:eastAsia="en-US"/>
        </w:rPr>
        <w:t>фактично</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наданий</w:t>
      </w:r>
      <w:proofErr w:type="spellEnd"/>
      <w:r w:rsidRPr="00042499">
        <w:rPr>
          <w:rFonts w:ascii="Times New Roman" w:eastAsia="Times New Roman" w:hAnsi="Times New Roman" w:cs="Times New Roman"/>
          <w:sz w:val="24"/>
          <w:szCs w:val="24"/>
          <w:lang w:eastAsia="en-US"/>
        </w:rPr>
        <w:t xml:space="preserve"> товар </w:t>
      </w:r>
      <w:proofErr w:type="spellStart"/>
      <w:r w:rsidRPr="00042499">
        <w:rPr>
          <w:rFonts w:ascii="Times New Roman" w:eastAsia="Times New Roman" w:hAnsi="Times New Roman" w:cs="Times New Roman"/>
          <w:sz w:val="24"/>
          <w:szCs w:val="24"/>
          <w:lang w:eastAsia="en-US"/>
        </w:rPr>
        <w:t>протягом</w:t>
      </w:r>
      <w:proofErr w:type="spellEnd"/>
      <w:r w:rsidRPr="00042499">
        <w:rPr>
          <w:rFonts w:ascii="Times New Roman" w:eastAsia="Times New Roman" w:hAnsi="Times New Roman" w:cs="Times New Roman"/>
          <w:sz w:val="24"/>
          <w:szCs w:val="24"/>
          <w:lang w:eastAsia="en-US"/>
        </w:rPr>
        <w:t xml:space="preserve"> 10 </w:t>
      </w:r>
      <w:proofErr w:type="spellStart"/>
      <w:r w:rsidRPr="00042499">
        <w:rPr>
          <w:rFonts w:ascii="Times New Roman" w:eastAsia="Times New Roman" w:hAnsi="Times New Roman" w:cs="Times New Roman"/>
          <w:sz w:val="24"/>
          <w:szCs w:val="24"/>
          <w:lang w:eastAsia="en-US"/>
        </w:rPr>
        <w:t>робочих</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днів</w:t>
      </w:r>
      <w:proofErr w:type="spellEnd"/>
      <w:r w:rsidRPr="00042499">
        <w:rPr>
          <w:rFonts w:ascii="Times New Roman" w:eastAsia="Times New Roman" w:hAnsi="Times New Roman" w:cs="Times New Roman"/>
          <w:sz w:val="24"/>
          <w:szCs w:val="24"/>
          <w:lang w:eastAsia="en-US"/>
        </w:rPr>
        <w:t xml:space="preserve"> з дня </w:t>
      </w:r>
      <w:proofErr w:type="spellStart"/>
      <w:r w:rsidRPr="00042499">
        <w:rPr>
          <w:rFonts w:ascii="Times New Roman" w:eastAsia="Times New Roman" w:hAnsi="Times New Roman" w:cs="Times New Roman"/>
          <w:sz w:val="24"/>
          <w:szCs w:val="24"/>
          <w:lang w:eastAsia="en-US"/>
        </w:rPr>
        <w:t>розірвання</w:t>
      </w:r>
      <w:proofErr w:type="spellEnd"/>
      <w:r w:rsidRPr="00042499">
        <w:rPr>
          <w:rFonts w:ascii="Times New Roman" w:eastAsia="Times New Roman" w:hAnsi="Times New Roman" w:cs="Times New Roman"/>
          <w:sz w:val="24"/>
          <w:szCs w:val="24"/>
          <w:lang w:eastAsia="en-US"/>
        </w:rPr>
        <w:t xml:space="preserve"> Договору.   </w:t>
      </w:r>
    </w:p>
    <w:p w14:paraId="15C73A70" w14:textId="77777777" w:rsidR="00042499" w:rsidRPr="00042499" w:rsidRDefault="00042499" w:rsidP="00042499">
      <w:pPr>
        <w:spacing w:after="0"/>
        <w:jc w:val="both"/>
        <w:rPr>
          <w:rFonts w:ascii="Times New Roman" w:eastAsia="Times New Roman" w:hAnsi="Times New Roman" w:cs="Times New Roman"/>
          <w:sz w:val="24"/>
          <w:szCs w:val="24"/>
          <w:lang w:eastAsia="en-US"/>
        </w:rPr>
      </w:pPr>
      <w:r w:rsidRPr="00042499">
        <w:rPr>
          <w:rFonts w:ascii="Times New Roman" w:eastAsia="Times New Roman" w:hAnsi="Times New Roman" w:cs="Times New Roman"/>
          <w:sz w:val="24"/>
          <w:szCs w:val="24"/>
          <w:lang w:eastAsia="en-US"/>
        </w:rPr>
        <w:t>8.2</w:t>
      </w:r>
      <w:proofErr w:type="gramStart"/>
      <w:r w:rsidRPr="00042499">
        <w:rPr>
          <w:rFonts w:ascii="Times New Roman" w:eastAsia="Times New Roman" w:hAnsi="Times New Roman" w:cs="Times New Roman"/>
          <w:sz w:val="24"/>
          <w:szCs w:val="24"/>
          <w:lang w:eastAsia="en-US"/>
        </w:rPr>
        <w:t xml:space="preserve"> З</w:t>
      </w:r>
      <w:proofErr w:type="gramEnd"/>
      <w:r w:rsidRPr="00042499">
        <w:rPr>
          <w:rFonts w:ascii="Times New Roman" w:eastAsia="Times New Roman" w:hAnsi="Times New Roman" w:cs="Times New Roman"/>
          <w:sz w:val="24"/>
          <w:szCs w:val="24"/>
          <w:lang w:eastAsia="en-US"/>
        </w:rPr>
        <w:t xml:space="preserve">а </w:t>
      </w:r>
      <w:proofErr w:type="spellStart"/>
      <w:r w:rsidRPr="00042499">
        <w:rPr>
          <w:rFonts w:ascii="Times New Roman" w:eastAsia="Times New Roman" w:hAnsi="Times New Roman" w:cs="Times New Roman"/>
          <w:sz w:val="24"/>
          <w:szCs w:val="24"/>
          <w:lang w:eastAsia="en-US"/>
        </w:rPr>
        <w:t>розірвання</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Постачальником</w:t>
      </w:r>
      <w:proofErr w:type="spellEnd"/>
      <w:r w:rsidRPr="00042499">
        <w:rPr>
          <w:rFonts w:ascii="Times New Roman" w:eastAsia="Times New Roman" w:hAnsi="Times New Roman" w:cs="Times New Roman"/>
          <w:sz w:val="24"/>
          <w:szCs w:val="24"/>
          <w:lang w:eastAsia="en-US"/>
        </w:rPr>
        <w:t>:</w:t>
      </w:r>
    </w:p>
    <w:p w14:paraId="1719A8B1" w14:textId="77777777" w:rsidR="00042499" w:rsidRPr="00042499" w:rsidRDefault="00042499" w:rsidP="00042499">
      <w:pPr>
        <w:spacing w:after="0"/>
        <w:jc w:val="both"/>
        <w:rPr>
          <w:rFonts w:ascii="Times New Roman" w:eastAsia="Times New Roman" w:hAnsi="Times New Roman" w:cs="Times New Roman"/>
          <w:i/>
          <w:sz w:val="24"/>
          <w:szCs w:val="24"/>
          <w:lang w:eastAsia="en-US"/>
        </w:rPr>
      </w:pPr>
      <w:r w:rsidRPr="00042499">
        <w:rPr>
          <w:rFonts w:ascii="Times New Roman" w:eastAsia="Times New Roman" w:hAnsi="Times New Roman" w:cs="Times New Roman"/>
          <w:sz w:val="24"/>
          <w:szCs w:val="24"/>
          <w:lang w:eastAsia="en-US"/>
        </w:rPr>
        <w:t xml:space="preserve">       Договору в </w:t>
      </w:r>
      <w:proofErr w:type="spellStart"/>
      <w:r w:rsidRPr="00042499">
        <w:rPr>
          <w:rFonts w:ascii="Times New Roman" w:eastAsia="Times New Roman" w:hAnsi="Times New Roman" w:cs="Times New Roman"/>
          <w:sz w:val="24"/>
          <w:szCs w:val="24"/>
          <w:lang w:eastAsia="en-US"/>
        </w:rPr>
        <w:t>односторонньому</w:t>
      </w:r>
      <w:proofErr w:type="spellEnd"/>
      <w:r w:rsidRPr="00042499">
        <w:rPr>
          <w:rFonts w:ascii="Times New Roman" w:eastAsia="Times New Roman" w:hAnsi="Times New Roman" w:cs="Times New Roman"/>
          <w:sz w:val="24"/>
          <w:szCs w:val="24"/>
          <w:lang w:eastAsia="en-US"/>
        </w:rPr>
        <w:t xml:space="preserve"> порядку, </w:t>
      </w:r>
      <w:proofErr w:type="spellStart"/>
      <w:r w:rsidRPr="00042499">
        <w:rPr>
          <w:rFonts w:ascii="Times New Roman" w:eastAsia="Times New Roman" w:hAnsi="Times New Roman" w:cs="Times New Roman"/>
          <w:sz w:val="24"/>
          <w:szCs w:val="24"/>
          <w:lang w:eastAsia="en-US"/>
        </w:rPr>
        <w:t>останній</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сплачує</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Замовнику</w:t>
      </w:r>
      <w:proofErr w:type="spellEnd"/>
      <w:r w:rsidRPr="00042499">
        <w:rPr>
          <w:rFonts w:ascii="Times New Roman" w:eastAsia="Times New Roman" w:hAnsi="Times New Roman" w:cs="Times New Roman"/>
          <w:sz w:val="24"/>
          <w:szCs w:val="24"/>
          <w:lang w:eastAsia="en-US"/>
        </w:rPr>
        <w:t xml:space="preserve"> штраф у </w:t>
      </w:r>
      <w:proofErr w:type="spellStart"/>
      <w:r w:rsidRPr="00042499">
        <w:rPr>
          <w:rFonts w:ascii="Times New Roman" w:eastAsia="Times New Roman" w:hAnsi="Times New Roman" w:cs="Times New Roman"/>
          <w:sz w:val="24"/>
          <w:szCs w:val="24"/>
          <w:lang w:eastAsia="en-US"/>
        </w:rPr>
        <w:t>розмі</w:t>
      </w:r>
      <w:proofErr w:type="gramStart"/>
      <w:r w:rsidRPr="00042499">
        <w:rPr>
          <w:rFonts w:ascii="Times New Roman" w:eastAsia="Times New Roman" w:hAnsi="Times New Roman" w:cs="Times New Roman"/>
          <w:sz w:val="24"/>
          <w:szCs w:val="24"/>
          <w:lang w:eastAsia="en-US"/>
        </w:rPr>
        <w:t>р</w:t>
      </w:r>
      <w:proofErr w:type="gramEnd"/>
      <w:r w:rsidRPr="00042499">
        <w:rPr>
          <w:rFonts w:ascii="Times New Roman" w:eastAsia="Times New Roman" w:hAnsi="Times New Roman" w:cs="Times New Roman"/>
          <w:sz w:val="24"/>
          <w:szCs w:val="24"/>
          <w:lang w:eastAsia="en-US"/>
        </w:rPr>
        <w:t>і</w:t>
      </w:r>
      <w:proofErr w:type="spellEnd"/>
      <w:r w:rsidRPr="00042499">
        <w:rPr>
          <w:rFonts w:ascii="Times New Roman" w:eastAsia="Times New Roman" w:hAnsi="Times New Roman" w:cs="Times New Roman"/>
          <w:sz w:val="24"/>
          <w:szCs w:val="24"/>
          <w:lang w:eastAsia="en-US"/>
        </w:rPr>
        <w:t xml:space="preserve"> 20% </w:t>
      </w:r>
      <w:proofErr w:type="spellStart"/>
      <w:r w:rsidRPr="00042499">
        <w:rPr>
          <w:rFonts w:ascii="Times New Roman" w:eastAsia="Times New Roman" w:hAnsi="Times New Roman" w:cs="Times New Roman"/>
          <w:sz w:val="24"/>
          <w:szCs w:val="24"/>
          <w:lang w:eastAsia="en-US"/>
        </w:rPr>
        <w:t>від</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суми</w:t>
      </w:r>
      <w:proofErr w:type="spellEnd"/>
      <w:r w:rsidRPr="00042499">
        <w:rPr>
          <w:rFonts w:ascii="Times New Roman" w:eastAsia="Times New Roman" w:hAnsi="Times New Roman" w:cs="Times New Roman"/>
          <w:sz w:val="24"/>
          <w:szCs w:val="24"/>
          <w:lang w:eastAsia="en-US"/>
        </w:rPr>
        <w:t xml:space="preserve"> договору </w:t>
      </w:r>
      <w:proofErr w:type="spellStart"/>
      <w:r w:rsidRPr="00042499">
        <w:rPr>
          <w:rFonts w:ascii="Times New Roman" w:eastAsia="Times New Roman" w:hAnsi="Times New Roman" w:cs="Times New Roman"/>
          <w:sz w:val="24"/>
          <w:szCs w:val="24"/>
          <w:lang w:eastAsia="en-US"/>
        </w:rPr>
        <w:t>незалежно</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від</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інших</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штрафів</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передбачених</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цим</w:t>
      </w:r>
      <w:proofErr w:type="spellEnd"/>
      <w:r w:rsidRPr="00042499">
        <w:rPr>
          <w:rFonts w:ascii="Times New Roman" w:eastAsia="Times New Roman" w:hAnsi="Times New Roman" w:cs="Times New Roman"/>
          <w:sz w:val="24"/>
          <w:szCs w:val="24"/>
          <w:lang w:eastAsia="en-US"/>
        </w:rPr>
        <w:t xml:space="preserve"> договором.</w:t>
      </w:r>
    </w:p>
    <w:p w14:paraId="4E694526" w14:textId="77777777" w:rsidR="00042499" w:rsidRPr="00042499" w:rsidRDefault="00042499" w:rsidP="00042499">
      <w:pPr>
        <w:spacing w:after="0"/>
        <w:ind w:left="709" w:hanging="349"/>
        <w:jc w:val="center"/>
        <w:rPr>
          <w:rFonts w:ascii="Times New Roman" w:eastAsia="Times New Roman" w:hAnsi="Times New Roman" w:cs="Times New Roman"/>
          <w:b/>
          <w:i/>
          <w:sz w:val="24"/>
          <w:szCs w:val="24"/>
          <w:lang w:val="uk-UA" w:eastAsia="en-US"/>
        </w:rPr>
      </w:pPr>
    </w:p>
    <w:p w14:paraId="378E9B25" w14:textId="77777777" w:rsidR="00042499" w:rsidRPr="00042499" w:rsidRDefault="00042499" w:rsidP="00042499">
      <w:pPr>
        <w:spacing w:after="0"/>
        <w:ind w:left="709" w:hanging="349"/>
        <w:jc w:val="center"/>
        <w:rPr>
          <w:rFonts w:ascii="Times New Roman" w:eastAsia="Times New Roman" w:hAnsi="Times New Roman" w:cs="Times New Roman"/>
          <w:b/>
          <w:i/>
          <w:sz w:val="24"/>
          <w:szCs w:val="24"/>
          <w:lang w:eastAsia="en-US"/>
        </w:rPr>
      </w:pPr>
    </w:p>
    <w:p w14:paraId="74E2BA32" w14:textId="77777777" w:rsidR="00042499" w:rsidRPr="00042499" w:rsidRDefault="00042499" w:rsidP="00042499">
      <w:pPr>
        <w:spacing w:after="0"/>
        <w:ind w:left="709" w:hanging="349"/>
        <w:jc w:val="center"/>
        <w:rPr>
          <w:rFonts w:ascii="Times New Roman" w:eastAsia="Times New Roman" w:hAnsi="Times New Roman" w:cs="Times New Roman"/>
          <w:b/>
          <w:i/>
          <w:sz w:val="24"/>
          <w:szCs w:val="24"/>
          <w:lang w:eastAsia="en-US"/>
        </w:rPr>
      </w:pPr>
      <w:r w:rsidRPr="00042499">
        <w:rPr>
          <w:rFonts w:ascii="Times New Roman" w:eastAsia="Times New Roman" w:hAnsi="Times New Roman" w:cs="Times New Roman"/>
          <w:b/>
          <w:i/>
          <w:sz w:val="24"/>
          <w:szCs w:val="24"/>
          <w:lang w:eastAsia="en-US"/>
        </w:rPr>
        <w:lastRenderedPageBreak/>
        <w:t xml:space="preserve">9.Термін </w:t>
      </w:r>
      <w:proofErr w:type="spellStart"/>
      <w:r w:rsidRPr="00042499">
        <w:rPr>
          <w:rFonts w:ascii="Times New Roman" w:eastAsia="Times New Roman" w:hAnsi="Times New Roman" w:cs="Times New Roman"/>
          <w:b/>
          <w:i/>
          <w:sz w:val="24"/>
          <w:szCs w:val="24"/>
          <w:lang w:eastAsia="en-US"/>
        </w:rPr>
        <w:t>дії</w:t>
      </w:r>
      <w:proofErr w:type="spellEnd"/>
      <w:r w:rsidRPr="00042499">
        <w:rPr>
          <w:rFonts w:ascii="Times New Roman" w:eastAsia="Times New Roman" w:hAnsi="Times New Roman" w:cs="Times New Roman"/>
          <w:b/>
          <w:i/>
          <w:sz w:val="24"/>
          <w:szCs w:val="24"/>
          <w:lang w:eastAsia="en-US"/>
        </w:rPr>
        <w:t xml:space="preserve"> Договору.</w:t>
      </w:r>
    </w:p>
    <w:p w14:paraId="390E159D" w14:textId="77777777" w:rsidR="00042499" w:rsidRPr="00042499" w:rsidRDefault="00042499" w:rsidP="00042499">
      <w:pPr>
        <w:spacing w:after="0"/>
        <w:ind w:left="360"/>
        <w:jc w:val="both"/>
        <w:rPr>
          <w:rFonts w:ascii="Times New Roman" w:eastAsia="Times New Roman" w:hAnsi="Times New Roman" w:cs="Times New Roman"/>
          <w:sz w:val="24"/>
          <w:szCs w:val="24"/>
          <w:lang w:eastAsia="en-US"/>
        </w:rPr>
      </w:pPr>
      <w:r w:rsidRPr="00042499">
        <w:rPr>
          <w:rFonts w:ascii="Times New Roman" w:eastAsia="Times New Roman" w:hAnsi="Times New Roman" w:cs="Times New Roman"/>
          <w:sz w:val="24"/>
          <w:szCs w:val="24"/>
          <w:lang w:eastAsia="en-US"/>
        </w:rPr>
        <w:t xml:space="preserve">9.1. </w:t>
      </w:r>
      <w:proofErr w:type="spellStart"/>
      <w:r w:rsidRPr="00042499">
        <w:rPr>
          <w:rFonts w:ascii="Times New Roman" w:eastAsia="Times New Roman" w:hAnsi="Times New Roman" w:cs="Times New Roman"/>
          <w:sz w:val="24"/>
          <w:szCs w:val="24"/>
          <w:lang w:eastAsia="en-US"/>
        </w:rPr>
        <w:t>Догові</w:t>
      </w:r>
      <w:proofErr w:type="gramStart"/>
      <w:r w:rsidRPr="00042499">
        <w:rPr>
          <w:rFonts w:ascii="Times New Roman" w:eastAsia="Times New Roman" w:hAnsi="Times New Roman" w:cs="Times New Roman"/>
          <w:sz w:val="24"/>
          <w:szCs w:val="24"/>
          <w:lang w:eastAsia="en-US"/>
        </w:rPr>
        <w:t>р</w:t>
      </w:r>
      <w:proofErr w:type="spellEnd"/>
      <w:proofErr w:type="gram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діє</w:t>
      </w:r>
      <w:proofErr w:type="spellEnd"/>
      <w:r w:rsidRPr="00042499">
        <w:rPr>
          <w:rFonts w:ascii="Times New Roman" w:eastAsia="Times New Roman" w:hAnsi="Times New Roman" w:cs="Times New Roman"/>
          <w:sz w:val="24"/>
          <w:szCs w:val="24"/>
          <w:lang w:eastAsia="en-US"/>
        </w:rPr>
        <w:t xml:space="preserve"> з дня </w:t>
      </w:r>
      <w:proofErr w:type="spellStart"/>
      <w:r w:rsidRPr="00042499">
        <w:rPr>
          <w:rFonts w:ascii="Times New Roman" w:eastAsia="Times New Roman" w:hAnsi="Times New Roman" w:cs="Times New Roman"/>
          <w:sz w:val="24"/>
          <w:szCs w:val="24"/>
          <w:lang w:eastAsia="en-US"/>
        </w:rPr>
        <w:t>підписання</w:t>
      </w:r>
      <w:proofErr w:type="spellEnd"/>
      <w:r w:rsidRPr="00042499">
        <w:rPr>
          <w:rFonts w:ascii="Times New Roman" w:eastAsia="Times New Roman" w:hAnsi="Times New Roman" w:cs="Times New Roman"/>
          <w:sz w:val="24"/>
          <w:szCs w:val="24"/>
          <w:lang w:eastAsia="en-US"/>
        </w:rPr>
        <w:t xml:space="preserve"> і </w:t>
      </w:r>
      <w:proofErr w:type="spellStart"/>
      <w:r w:rsidRPr="00042499">
        <w:rPr>
          <w:rFonts w:ascii="Times New Roman" w:eastAsia="Times New Roman" w:hAnsi="Times New Roman" w:cs="Times New Roman"/>
          <w:sz w:val="24"/>
          <w:szCs w:val="24"/>
          <w:lang w:eastAsia="en-US"/>
        </w:rPr>
        <w:t>діє</w:t>
      </w:r>
      <w:proofErr w:type="spellEnd"/>
      <w:r w:rsidRPr="00042499">
        <w:rPr>
          <w:rFonts w:ascii="Times New Roman" w:eastAsia="Times New Roman" w:hAnsi="Times New Roman" w:cs="Times New Roman"/>
          <w:sz w:val="24"/>
          <w:szCs w:val="24"/>
          <w:lang w:eastAsia="en-US"/>
        </w:rPr>
        <w:t xml:space="preserve"> до 31.12.2024 року.</w:t>
      </w:r>
    </w:p>
    <w:p w14:paraId="6C5FEED7" w14:textId="77777777" w:rsidR="00042499" w:rsidRPr="00042499" w:rsidRDefault="00042499" w:rsidP="00042499">
      <w:pPr>
        <w:spacing w:after="0"/>
        <w:jc w:val="center"/>
        <w:rPr>
          <w:rFonts w:ascii="Times New Roman" w:eastAsia="Times New Roman" w:hAnsi="Times New Roman" w:cs="Times New Roman"/>
          <w:b/>
          <w:i/>
          <w:sz w:val="24"/>
          <w:szCs w:val="24"/>
          <w:lang w:eastAsia="en-US"/>
        </w:rPr>
      </w:pPr>
    </w:p>
    <w:p w14:paraId="375AA0E5" w14:textId="77777777" w:rsidR="00042499" w:rsidRPr="00042499" w:rsidRDefault="00042499" w:rsidP="00042499">
      <w:pPr>
        <w:spacing w:after="0"/>
        <w:jc w:val="center"/>
        <w:rPr>
          <w:rFonts w:ascii="Times New Roman" w:eastAsia="Times New Roman" w:hAnsi="Times New Roman" w:cs="Times New Roman"/>
          <w:b/>
          <w:i/>
          <w:sz w:val="24"/>
          <w:szCs w:val="24"/>
          <w:lang w:eastAsia="en-US"/>
        </w:rPr>
      </w:pPr>
      <w:r w:rsidRPr="00042499">
        <w:rPr>
          <w:rFonts w:ascii="Times New Roman" w:eastAsia="Times New Roman" w:hAnsi="Times New Roman" w:cs="Times New Roman"/>
          <w:b/>
          <w:i/>
          <w:sz w:val="24"/>
          <w:szCs w:val="24"/>
          <w:lang w:eastAsia="en-US"/>
        </w:rPr>
        <w:t xml:space="preserve">10.Умови </w:t>
      </w:r>
      <w:proofErr w:type="spellStart"/>
      <w:r w:rsidRPr="00042499">
        <w:rPr>
          <w:rFonts w:ascii="Times New Roman" w:eastAsia="Times New Roman" w:hAnsi="Times New Roman" w:cs="Times New Roman"/>
          <w:b/>
          <w:i/>
          <w:sz w:val="24"/>
          <w:szCs w:val="24"/>
          <w:lang w:eastAsia="en-US"/>
        </w:rPr>
        <w:t>розірвання</w:t>
      </w:r>
      <w:proofErr w:type="spellEnd"/>
      <w:r w:rsidRPr="00042499">
        <w:rPr>
          <w:rFonts w:ascii="Times New Roman" w:eastAsia="Times New Roman" w:hAnsi="Times New Roman" w:cs="Times New Roman"/>
          <w:b/>
          <w:i/>
          <w:sz w:val="24"/>
          <w:szCs w:val="24"/>
          <w:lang w:eastAsia="en-US"/>
        </w:rPr>
        <w:t xml:space="preserve"> Договору.</w:t>
      </w:r>
    </w:p>
    <w:p w14:paraId="2ADB5586" w14:textId="77777777" w:rsidR="00042499" w:rsidRPr="00042499" w:rsidRDefault="00042499" w:rsidP="00042499">
      <w:pPr>
        <w:spacing w:after="0"/>
        <w:jc w:val="both"/>
        <w:rPr>
          <w:rFonts w:ascii="Times New Roman" w:eastAsia="Times New Roman" w:hAnsi="Times New Roman" w:cs="Times New Roman"/>
          <w:sz w:val="24"/>
          <w:szCs w:val="24"/>
          <w:lang w:eastAsia="en-US"/>
        </w:rPr>
      </w:pPr>
      <w:r w:rsidRPr="00042499">
        <w:rPr>
          <w:rFonts w:ascii="Times New Roman" w:eastAsia="Times New Roman" w:hAnsi="Times New Roman" w:cs="Times New Roman"/>
          <w:sz w:val="24"/>
          <w:szCs w:val="24"/>
          <w:lang w:eastAsia="en-US"/>
        </w:rPr>
        <w:t xml:space="preserve">      10.1. ДОГОВІ</w:t>
      </w:r>
      <w:proofErr w:type="gramStart"/>
      <w:r w:rsidRPr="00042499">
        <w:rPr>
          <w:rFonts w:ascii="Times New Roman" w:eastAsia="Times New Roman" w:hAnsi="Times New Roman" w:cs="Times New Roman"/>
          <w:sz w:val="24"/>
          <w:szCs w:val="24"/>
          <w:lang w:eastAsia="en-US"/>
        </w:rPr>
        <w:t>Р</w:t>
      </w:r>
      <w:proofErr w:type="gram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може</w:t>
      </w:r>
      <w:proofErr w:type="spellEnd"/>
      <w:r w:rsidRPr="00042499">
        <w:rPr>
          <w:rFonts w:ascii="Times New Roman" w:eastAsia="Times New Roman" w:hAnsi="Times New Roman" w:cs="Times New Roman"/>
          <w:sz w:val="24"/>
          <w:szCs w:val="24"/>
          <w:lang w:eastAsia="en-US"/>
        </w:rPr>
        <w:t xml:space="preserve"> бути </w:t>
      </w:r>
      <w:proofErr w:type="spellStart"/>
      <w:r w:rsidRPr="00042499">
        <w:rPr>
          <w:rFonts w:ascii="Times New Roman" w:eastAsia="Times New Roman" w:hAnsi="Times New Roman" w:cs="Times New Roman"/>
          <w:sz w:val="24"/>
          <w:szCs w:val="24"/>
          <w:lang w:eastAsia="en-US"/>
        </w:rPr>
        <w:t>достроково</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розірваний</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однією</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із</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сторін</w:t>
      </w:r>
      <w:proofErr w:type="spellEnd"/>
      <w:r w:rsidRPr="00042499">
        <w:rPr>
          <w:rFonts w:ascii="Times New Roman" w:eastAsia="Times New Roman" w:hAnsi="Times New Roman" w:cs="Times New Roman"/>
          <w:sz w:val="24"/>
          <w:szCs w:val="24"/>
          <w:lang w:eastAsia="en-US"/>
        </w:rPr>
        <w:t xml:space="preserve"> при </w:t>
      </w:r>
      <w:proofErr w:type="spellStart"/>
      <w:r w:rsidRPr="00042499">
        <w:rPr>
          <w:rFonts w:ascii="Times New Roman" w:eastAsia="Times New Roman" w:hAnsi="Times New Roman" w:cs="Times New Roman"/>
          <w:sz w:val="24"/>
          <w:szCs w:val="24"/>
          <w:lang w:eastAsia="en-US"/>
        </w:rPr>
        <w:t>виникненні</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об’єктивних</w:t>
      </w:r>
      <w:proofErr w:type="spellEnd"/>
      <w:r w:rsidRPr="00042499">
        <w:rPr>
          <w:rFonts w:ascii="Times New Roman" w:eastAsia="Times New Roman" w:hAnsi="Times New Roman" w:cs="Times New Roman"/>
          <w:sz w:val="24"/>
          <w:szCs w:val="24"/>
          <w:lang w:eastAsia="en-US"/>
        </w:rPr>
        <w:t xml:space="preserve"> причин </w:t>
      </w:r>
      <w:proofErr w:type="spellStart"/>
      <w:r w:rsidRPr="00042499">
        <w:rPr>
          <w:rFonts w:ascii="Times New Roman" w:eastAsia="Times New Roman" w:hAnsi="Times New Roman" w:cs="Times New Roman"/>
          <w:sz w:val="24"/>
          <w:szCs w:val="24"/>
          <w:lang w:eastAsia="en-US"/>
        </w:rPr>
        <w:t>або</w:t>
      </w:r>
      <w:proofErr w:type="spellEnd"/>
      <w:r w:rsidRPr="00042499">
        <w:rPr>
          <w:rFonts w:ascii="Times New Roman" w:eastAsia="Times New Roman" w:hAnsi="Times New Roman" w:cs="Times New Roman"/>
          <w:sz w:val="24"/>
          <w:szCs w:val="24"/>
          <w:lang w:eastAsia="en-US"/>
        </w:rPr>
        <w:t xml:space="preserve"> у </w:t>
      </w:r>
      <w:proofErr w:type="spellStart"/>
      <w:r w:rsidRPr="00042499">
        <w:rPr>
          <w:rFonts w:ascii="Times New Roman" w:eastAsia="Times New Roman" w:hAnsi="Times New Roman" w:cs="Times New Roman"/>
          <w:sz w:val="24"/>
          <w:szCs w:val="24"/>
          <w:lang w:eastAsia="en-US"/>
        </w:rPr>
        <w:t>випадку</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невиконання</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однією</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із</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сторін</w:t>
      </w:r>
      <w:proofErr w:type="spellEnd"/>
      <w:r w:rsidRPr="00042499">
        <w:rPr>
          <w:rFonts w:ascii="Times New Roman" w:eastAsia="Times New Roman" w:hAnsi="Times New Roman" w:cs="Times New Roman"/>
          <w:sz w:val="24"/>
          <w:szCs w:val="24"/>
          <w:lang w:eastAsia="en-US"/>
        </w:rPr>
        <w:t xml:space="preserve"> умов ДОГОВОРУ. Про </w:t>
      </w:r>
      <w:proofErr w:type="spellStart"/>
      <w:r w:rsidRPr="00042499">
        <w:rPr>
          <w:rFonts w:ascii="Times New Roman" w:eastAsia="Times New Roman" w:hAnsi="Times New Roman" w:cs="Times New Roman"/>
          <w:sz w:val="24"/>
          <w:szCs w:val="24"/>
          <w:lang w:eastAsia="en-US"/>
        </w:rPr>
        <w:t>прийняте</w:t>
      </w:r>
      <w:proofErr w:type="spellEnd"/>
      <w:r w:rsidRPr="00042499">
        <w:rPr>
          <w:rFonts w:ascii="Times New Roman" w:eastAsia="Times New Roman" w:hAnsi="Times New Roman" w:cs="Times New Roman"/>
          <w:sz w:val="24"/>
          <w:szCs w:val="24"/>
          <w:lang w:eastAsia="en-US"/>
        </w:rPr>
        <w:t xml:space="preserve"> </w:t>
      </w:r>
      <w:proofErr w:type="spellStart"/>
      <w:proofErr w:type="gramStart"/>
      <w:r w:rsidRPr="00042499">
        <w:rPr>
          <w:rFonts w:ascii="Times New Roman" w:eastAsia="Times New Roman" w:hAnsi="Times New Roman" w:cs="Times New Roman"/>
          <w:sz w:val="24"/>
          <w:szCs w:val="24"/>
          <w:lang w:eastAsia="en-US"/>
        </w:rPr>
        <w:t>р</w:t>
      </w:r>
      <w:proofErr w:type="gramEnd"/>
      <w:r w:rsidRPr="00042499">
        <w:rPr>
          <w:rFonts w:ascii="Times New Roman" w:eastAsia="Times New Roman" w:hAnsi="Times New Roman" w:cs="Times New Roman"/>
          <w:sz w:val="24"/>
          <w:szCs w:val="24"/>
          <w:lang w:eastAsia="en-US"/>
        </w:rPr>
        <w:t>ішення</w:t>
      </w:r>
      <w:proofErr w:type="spellEnd"/>
      <w:r w:rsidRPr="00042499">
        <w:rPr>
          <w:rFonts w:ascii="Times New Roman" w:eastAsia="Times New Roman" w:hAnsi="Times New Roman" w:cs="Times New Roman"/>
          <w:sz w:val="24"/>
          <w:szCs w:val="24"/>
          <w:lang w:eastAsia="en-US"/>
        </w:rPr>
        <w:t xml:space="preserve"> сторона </w:t>
      </w:r>
      <w:proofErr w:type="spellStart"/>
      <w:r w:rsidRPr="00042499">
        <w:rPr>
          <w:rFonts w:ascii="Times New Roman" w:eastAsia="Times New Roman" w:hAnsi="Times New Roman" w:cs="Times New Roman"/>
          <w:sz w:val="24"/>
          <w:szCs w:val="24"/>
          <w:lang w:eastAsia="en-US"/>
        </w:rPr>
        <w:t>сповіщає</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іншу</w:t>
      </w:r>
      <w:proofErr w:type="spellEnd"/>
      <w:r w:rsidRPr="00042499">
        <w:rPr>
          <w:rFonts w:ascii="Times New Roman" w:eastAsia="Times New Roman" w:hAnsi="Times New Roman" w:cs="Times New Roman"/>
          <w:sz w:val="24"/>
          <w:szCs w:val="24"/>
          <w:lang w:eastAsia="en-US"/>
        </w:rPr>
        <w:t xml:space="preserve"> сторону </w:t>
      </w:r>
      <w:proofErr w:type="spellStart"/>
      <w:r w:rsidRPr="00042499">
        <w:rPr>
          <w:rFonts w:ascii="Times New Roman" w:eastAsia="Times New Roman" w:hAnsi="Times New Roman" w:cs="Times New Roman"/>
          <w:sz w:val="24"/>
          <w:szCs w:val="24"/>
          <w:lang w:eastAsia="en-US"/>
        </w:rPr>
        <w:t>письмово</w:t>
      </w:r>
      <w:proofErr w:type="spellEnd"/>
      <w:r w:rsidRPr="00042499">
        <w:rPr>
          <w:rFonts w:ascii="Times New Roman" w:eastAsia="Times New Roman" w:hAnsi="Times New Roman" w:cs="Times New Roman"/>
          <w:sz w:val="24"/>
          <w:szCs w:val="24"/>
          <w:lang w:eastAsia="en-US"/>
        </w:rPr>
        <w:t xml:space="preserve"> за 2 (два) </w:t>
      </w:r>
      <w:proofErr w:type="spellStart"/>
      <w:r w:rsidRPr="00042499">
        <w:rPr>
          <w:rFonts w:ascii="Times New Roman" w:eastAsia="Times New Roman" w:hAnsi="Times New Roman" w:cs="Times New Roman"/>
          <w:sz w:val="24"/>
          <w:szCs w:val="24"/>
          <w:lang w:eastAsia="en-US"/>
        </w:rPr>
        <w:t>тижні</w:t>
      </w:r>
      <w:proofErr w:type="spellEnd"/>
      <w:r w:rsidRPr="00042499">
        <w:rPr>
          <w:rFonts w:ascii="Times New Roman" w:eastAsia="Times New Roman" w:hAnsi="Times New Roman" w:cs="Times New Roman"/>
          <w:sz w:val="24"/>
          <w:szCs w:val="24"/>
          <w:lang w:eastAsia="en-US"/>
        </w:rPr>
        <w:t xml:space="preserve"> до </w:t>
      </w:r>
      <w:proofErr w:type="spellStart"/>
      <w:r w:rsidRPr="00042499">
        <w:rPr>
          <w:rFonts w:ascii="Times New Roman" w:eastAsia="Times New Roman" w:hAnsi="Times New Roman" w:cs="Times New Roman"/>
          <w:sz w:val="24"/>
          <w:szCs w:val="24"/>
          <w:lang w:eastAsia="en-US"/>
        </w:rPr>
        <w:t>припинення</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договірних</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зобов`язань</w:t>
      </w:r>
      <w:proofErr w:type="spellEnd"/>
      <w:r w:rsidRPr="00042499">
        <w:rPr>
          <w:rFonts w:ascii="Times New Roman" w:eastAsia="Times New Roman" w:hAnsi="Times New Roman" w:cs="Times New Roman"/>
          <w:sz w:val="24"/>
          <w:szCs w:val="24"/>
          <w:lang w:eastAsia="en-US"/>
        </w:rPr>
        <w:t>.</w:t>
      </w:r>
    </w:p>
    <w:p w14:paraId="3B6CB179" w14:textId="77777777" w:rsidR="00042499" w:rsidRPr="00042499" w:rsidRDefault="00042499" w:rsidP="00042499">
      <w:pPr>
        <w:spacing w:after="0"/>
        <w:jc w:val="both"/>
        <w:rPr>
          <w:rFonts w:ascii="Times New Roman" w:eastAsia="Times New Roman" w:hAnsi="Times New Roman" w:cs="Times New Roman"/>
          <w:sz w:val="24"/>
          <w:szCs w:val="24"/>
          <w:lang w:eastAsia="en-US"/>
        </w:rPr>
      </w:pPr>
      <w:r w:rsidRPr="00042499">
        <w:rPr>
          <w:rFonts w:ascii="Times New Roman" w:eastAsia="Times New Roman" w:hAnsi="Times New Roman" w:cs="Times New Roman"/>
          <w:sz w:val="24"/>
          <w:szCs w:val="24"/>
          <w:lang w:eastAsia="en-US"/>
        </w:rPr>
        <w:t xml:space="preserve">10.2 </w:t>
      </w:r>
      <w:proofErr w:type="spellStart"/>
      <w:r w:rsidRPr="00042499">
        <w:rPr>
          <w:rFonts w:ascii="Times New Roman" w:eastAsia="Times New Roman" w:hAnsi="Times New Roman" w:cs="Times New Roman"/>
          <w:sz w:val="24"/>
          <w:szCs w:val="24"/>
          <w:lang w:eastAsia="en-US"/>
        </w:rPr>
        <w:t>Догові</w:t>
      </w:r>
      <w:proofErr w:type="gramStart"/>
      <w:r w:rsidRPr="00042499">
        <w:rPr>
          <w:rFonts w:ascii="Times New Roman" w:eastAsia="Times New Roman" w:hAnsi="Times New Roman" w:cs="Times New Roman"/>
          <w:sz w:val="24"/>
          <w:szCs w:val="24"/>
          <w:lang w:eastAsia="en-US"/>
        </w:rPr>
        <w:t>р</w:t>
      </w:r>
      <w:proofErr w:type="spellEnd"/>
      <w:proofErr w:type="gram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може</w:t>
      </w:r>
      <w:proofErr w:type="spellEnd"/>
      <w:r w:rsidRPr="00042499">
        <w:rPr>
          <w:rFonts w:ascii="Times New Roman" w:eastAsia="Times New Roman" w:hAnsi="Times New Roman" w:cs="Times New Roman"/>
          <w:sz w:val="24"/>
          <w:szCs w:val="24"/>
          <w:lang w:eastAsia="en-US"/>
        </w:rPr>
        <w:t xml:space="preserve"> бути </w:t>
      </w:r>
      <w:proofErr w:type="spellStart"/>
      <w:r w:rsidRPr="00042499">
        <w:rPr>
          <w:rFonts w:ascii="Times New Roman" w:eastAsia="Times New Roman" w:hAnsi="Times New Roman" w:cs="Times New Roman"/>
          <w:sz w:val="24"/>
          <w:szCs w:val="24"/>
          <w:lang w:eastAsia="en-US"/>
        </w:rPr>
        <w:t>достроково</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розірваний</w:t>
      </w:r>
      <w:proofErr w:type="spellEnd"/>
      <w:r w:rsidRPr="00042499">
        <w:rPr>
          <w:rFonts w:ascii="Times New Roman" w:eastAsia="Times New Roman" w:hAnsi="Times New Roman" w:cs="Times New Roman"/>
          <w:sz w:val="24"/>
          <w:szCs w:val="24"/>
          <w:lang w:eastAsia="en-US"/>
        </w:rPr>
        <w:t xml:space="preserve">, коли у </w:t>
      </w:r>
      <w:proofErr w:type="spellStart"/>
      <w:r w:rsidRPr="00042499">
        <w:rPr>
          <w:rFonts w:ascii="Times New Roman" w:eastAsia="Times New Roman" w:hAnsi="Times New Roman" w:cs="Times New Roman"/>
          <w:sz w:val="24"/>
          <w:szCs w:val="24"/>
          <w:lang w:eastAsia="en-US"/>
        </w:rPr>
        <w:t>зв’язку</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із</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специфікою</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діяльності</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Замовника</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відпадає</w:t>
      </w:r>
      <w:proofErr w:type="spellEnd"/>
      <w:r w:rsidRPr="00042499">
        <w:rPr>
          <w:rFonts w:ascii="Times New Roman" w:eastAsia="Times New Roman" w:hAnsi="Times New Roman" w:cs="Times New Roman"/>
          <w:sz w:val="24"/>
          <w:szCs w:val="24"/>
          <w:lang w:eastAsia="en-US"/>
        </w:rPr>
        <w:t xml:space="preserve"> потреба у </w:t>
      </w:r>
      <w:proofErr w:type="spellStart"/>
      <w:r w:rsidRPr="00042499">
        <w:rPr>
          <w:rFonts w:ascii="Times New Roman" w:eastAsia="Times New Roman" w:hAnsi="Times New Roman" w:cs="Times New Roman"/>
          <w:sz w:val="24"/>
          <w:szCs w:val="24"/>
          <w:lang w:eastAsia="en-US"/>
        </w:rPr>
        <w:t>даному</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товарі</w:t>
      </w:r>
      <w:proofErr w:type="spellEnd"/>
      <w:r w:rsidRPr="00042499">
        <w:rPr>
          <w:rFonts w:ascii="Times New Roman" w:eastAsia="Times New Roman" w:hAnsi="Times New Roman" w:cs="Times New Roman"/>
          <w:sz w:val="24"/>
          <w:szCs w:val="24"/>
          <w:lang w:eastAsia="en-US"/>
        </w:rPr>
        <w:t>.</w:t>
      </w:r>
    </w:p>
    <w:p w14:paraId="53E146D9" w14:textId="77777777" w:rsidR="00042499" w:rsidRPr="00042499" w:rsidRDefault="00042499" w:rsidP="00042499">
      <w:pPr>
        <w:spacing w:after="0"/>
        <w:jc w:val="center"/>
        <w:rPr>
          <w:rFonts w:ascii="Times New Roman" w:eastAsia="Times New Roman" w:hAnsi="Times New Roman" w:cs="Times New Roman"/>
          <w:b/>
          <w:i/>
          <w:sz w:val="24"/>
          <w:szCs w:val="24"/>
          <w:lang w:eastAsia="en-US"/>
        </w:rPr>
      </w:pPr>
    </w:p>
    <w:p w14:paraId="0467CF26" w14:textId="77777777" w:rsidR="00042499" w:rsidRPr="00042499" w:rsidRDefault="00042499" w:rsidP="00042499">
      <w:pPr>
        <w:spacing w:after="0"/>
        <w:jc w:val="center"/>
        <w:rPr>
          <w:rFonts w:ascii="Times New Roman" w:eastAsia="Times New Roman" w:hAnsi="Times New Roman" w:cs="Times New Roman"/>
          <w:b/>
          <w:i/>
          <w:sz w:val="24"/>
          <w:szCs w:val="24"/>
          <w:lang w:eastAsia="en-US"/>
        </w:rPr>
      </w:pPr>
      <w:r w:rsidRPr="00042499">
        <w:rPr>
          <w:rFonts w:ascii="Times New Roman" w:eastAsia="Times New Roman" w:hAnsi="Times New Roman" w:cs="Times New Roman"/>
          <w:b/>
          <w:i/>
          <w:sz w:val="24"/>
          <w:szCs w:val="24"/>
          <w:lang w:eastAsia="en-US"/>
        </w:rPr>
        <w:t xml:space="preserve">11. </w:t>
      </w:r>
      <w:proofErr w:type="spellStart"/>
      <w:r w:rsidRPr="00042499">
        <w:rPr>
          <w:rFonts w:ascii="Times New Roman" w:eastAsia="Times New Roman" w:hAnsi="Times New Roman" w:cs="Times New Roman"/>
          <w:b/>
          <w:i/>
          <w:sz w:val="24"/>
          <w:szCs w:val="24"/>
          <w:lang w:eastAsia="en-US"/>
        </w:rPr>
        <w:t>Інші</w:t>
      </w:r>
      <w:proofErr w:type="spellEnd"/>
      <w:r w:rsidRPr="00042499">
        <w:rPr>
          <w:rFonts w:ascii="Times New Roman" w:eastAsia="Times New Roman" w:hAnsi="Times New Roman" w:cs="Times New Roman"/>
          <w:b/>
          <w:i/>
          <w:sz w:val="24"/>
          <w:szCs w:val="24"/>
          <w:lang w:eastAsia="en-US"/>
        </w:rPr>
        <w:t xml:space="preserve"> </w:t>
      </w:r>
      <w:proofErr w:type="spellStart"/>
      <w:r w:rsidRPr="00042499">
        <w:rPr>
          <w:rFonts w:ascii="Times New Roman" w:eastAsia="Times New Roman" w:hAnsi="Times New Roman" w:cs="Times New Roman"/>
          <w:b/>
          <w:i/>
          <w:sz w:val="24"/>
          <w:szCs w:val="24"/>
          <w:lang w:eastAsia="en-US"/>
        </w:rPr>
        <w:t>умови</w:t>
      </w:r>
      <w:proofErr w:type="spellEnd"/>
      <w:r w:rsidRPr="00042499">
        <w:rPr>
          <w:rFonts w:ascii="Times New Roman" w:eastAsia="Times New Roman" w:hAnsi="Times New Roman" w:cs="Times New Roman"/>
          <w:b/>
          <w:i/>
          <w:sz w:val="24"/>
          <w:szCs w:val="24"/>
          <w:lang w:eastAsia="en-US"/>
        </w:rPr>
        <w:t>.</w:t>
      </w:r>
    </w:p>
    <w:p w14:paraId="1D828FE4" w14:textId="77777777" w:rsidR="00042499" w:rsidRPr="00042499" w:rsidRDefault="00042499" w:rsidP="00042499">
      <w:pPr>
        <w:spacing w:after="0"/>
        <w:jc w:val="both"/>
        <w:rPr>
          <w:rFonts w:ascii="Times New Roman" w:eastAsia="Times New Roman" w:hAnsi="Times New Roman" w:cs="Times New Roman"/>
          <w:sz w:val="24"/>
          <w:szCs w:val="24"/>
          <w:lang w:eastAsia="en-US"/>
        </w:rPr>
      </w:pPr>
      <w:r w:rsidRPr="00042499">
        <w:rPr>
          <w:rFonts w:ascii="Times New Roman" w:eastAsia="Times New Roman" w:hAnsi="Times New Roman" w:cs="Times New Roman"/>
          <w:sz w:val="24"/>
          <w:szCs w:val="24"/>
          <w:lang w:eastAsia="en-US"/>
        </w:rPr>
        <w:t xml:space="preserve">       11.1  Даний ДОГОВІ</w:t>
      </w:r>
      <w:proofErr w:type="gramStart"/>
      <w:r w:rsidRPr="00042499">
        <w:rPr>
          <w:rFonts w:ascii="Times New Roman" w:eastAsia="Times New Roman" w:hAnsi="Times New Roman" w:cs="Times New Roman"/>
          <w:sz w:val="24"/>
          <w:szCs w:val="24"/>
          <w:lang w:eastAsia="en-US"/>
        </w:rPr>
        <w:t>Р</w:t>
      </w:r>
      <w:proofErr w:type="gram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укладено</w:t>
      </w:r>
      <w:proofErr w:type="spellEnd"/>
      <w:r w:rsidRPr="00042499">
        <w:rPr>
          <w:rFonts w:ascii="Times New Roman" w:eastAsia="Times New Roman" w:hAnsi="Times New Roman" w:cs="Times New Roman"/>
          <w:sz w:val="24"/>
          <w:szCs w:val="24"/>
          <w:lang w:eastAsia="en-US"/>
        </w:rPr>
        <w:t xml:space="preserve"> у </w:t>
      </w:r>
      <w:proofErr w:type="spellStart"/>
      <w:r w:rsidRPr="00042499">
        <w:rPr>
          <w:rFonts w:ascii="Times New Roman" w:eastAsia="Times New Roman" w:hAnsi="Times New Roman" w:cs="Times New Roman"/>
          <w:sz w:val="24"/>
          <w:szCs w:val="24"/>
          <w:lang w:eastAsia="en-US"/>
        </w:rPr>
        <w:t>двох</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оригінальних</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примірниках</w:t>
      </w:r>
      <w:proofErr w:type="spellEnd"/>
      <w:r w:rsidRPr="00042499">
        <w:rPr>
          <w:rFonts w:ascii="Times New Roman" w:eastAsia="Times New Roman" w:hAnsi="Times New Roman" w:cs="Times New Roman"/>
          <w:sz w:val="24"/>
          <w:szCs w:val="24"/>
          <w:lang w:eastAsia="en-US"/>
        </w:rPr>
        <w:t xml:space="preserve">,  по одному для </w:t>
      </w:r>
      <w:proofErr w:type="spellStart"/>
      <w:r w:rsidRPr="00042499">
        <w:rPr>
          <w:rFonts w:ascii="Times New Roman" w:eastAsia="Times New Roman" w:hAnsi="Times New Roman" w:cs="Times New Roman"/>
          <w:sz w:val="24"/>
          <w:szCs w:val="24"/>
          <w:lang w:eastAsia="en-US"/>
        </w:rPr>
        <w:t>кожної</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зі</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сторін</w:t>
      </w:r>
      <w:proofErr w:type="spellEnd"/>
      <w:r w:rsidRPr="00042499">
        <w:rPr>
          <w:rFonts w:ascii="Times New Roman" w:eastAsia="Times New Roman" w:hAnsi="Times New Roman" w:cs="Times New Roman"/>
          <w:sz w:val="24"/>
          <w:szCs w:val="24"/>
          <w:lang w:eastAsia="en-US"/>
        </w:rPr>
        <w:t>.</w:t>
      </w:r>
    </w:p>
    <w:p w14:paraId="34D6E250" w14:textId="77777777" w:rsidR="00042499" w:rsidRPr="00042499" w:rsidRDefault="00042499" w:rsidP="00042499">
      <w:pPr>
        <w:spacing w:after="0"/>
        <w:jc w:val="both"/>
        <w:rPr>
          <w:rFonts w:ascii="Times New Roman" w:eastAsia="Times New Roman" w:hAnsi="Times New Roman" w:cs="Times New Roman"/>
          <w:sz w:val="24"/>
          <w:szCs w:val="24"/>
          <w:lang w:eastAsia="en-US"/>
        </w:rPr>
      </w:pPr>
      <w:r w:rsidRPr="00042499">
        <w:rPr>
          <w:rFonts w:ascii="Times New Roman" w:eastAsia="Times New Roman" w:hAnsi="Times New Roman" w:cs="Times New Roman"/>
          <w:sz w:val="24"/>
          <w:szCs w:val="24"/>
          <w:lang w:eastAsia="en-US"/>
        </w:rPr>
        <w:t xml:space="preserve">       11.2. </w:t>
      </w:r>
      <w:proofErr w:type="spellStart"/>
      <w:proofErr w:type="gramStart"/>
      <w:r w:rsidRPr="00042499">
        <w:rPr>
          <w:rFonts w:ascii="Times New Roman" w:eastAsia="Times New Roman" w:hAnsi="Times New Roman" w:cs="Times New Roman"/>
          <w:sz w:val="24"/>
          <w:szCs w:val="24"/>
          <w:lang w:eastAsia="en-US"/>
        </w:rPr>
        <w:t>П</w:t>
      </w:r>
      <w:proofErr w:type="gramEnd"/>
      <w:r w:rsidRPr="00042499">
        <w:rPr>
          <w:rFonts w:ascii="Times New Roman" w:eastAsia="Times New Roman" w:hAnsi="Times New Roman" w:cs="Times New Roman"/>
          <w:sz w:val="24"/>
          <w:szCs w:val="24"/>
          <w:lang w:eastAsia="en-US"/>
        </w:rPr>
        <w:t>ісля</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підписання</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даного</w:t>
      </w:r>
      <w:proofErr w:type="spellEnd"/>
      <w:r w:rsidRPr="00042499">
        <w:rPr>
          <w:rFonts w:ascii="Times New Roman" w:eastAsia="Times New Roman" w:hAnsi="Times New Roman" w:cs="Times New Roman"/>
          <w:sz w:val="24"/>
          <w:szCs w:val="24"/>
          <w:lang w:eastAsia="en-US"/>
        </w:rPr>
        <w:t xml:space="preserve"> ДОГОВОРУ </w:t>
      </w:r>
      <w:proofErr w:type="spellStart"/>
      <w:r w:rsidRPr="00042499">
        <w:rPr>
          <w:rFonts w:ascii="Times New Roman" w:eastAsia="Times New Roman" w:hAnsi="Times New Roman" w:cs="Times New Roman"/>
          <w:sz w:val="24"/>
          <w:szCs w:val="24"/>
          <w:lang w:eastAsia="en-US"/>
        </w:rPr>
        <w:t>всі</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попередні</w:t>
      </w:r>
      <w:proofErr w:type="spellEnd"/>
      <w:r w:rsidRPr="00042499">
        <w:rPr>
          <w:rFonts w:ascii="Times New Roman" w:eastAsia="Times New Roman" w:hAnsi="Times New Roman" w:cs="Times New Roman"/>
          <w:sz w:val="24"/>
          <w:szCs w:val="24"/>
          <w:lang w:eastAsia="en-US"/>
        </w:rPr>
        <w:t xml:space="preserve"> переговори за ним, </w:t>
      </w:r>
      <w:proofErr w:type="spellStart"/>
      <w:r w:rsidRPr="00042499">
        <w:rPr>
          <w:rFonts w:ascii="Times New Roman" w:eastAsia="Times New Roman" w:hAnsi="Times New Roman" w:cs="Times New Roman"/>
          <w:sz w:val="24"/>
          <w:szCs w:val="24"/>
          <w:lang w:eastAsia="en-US"/>
        </w:rPr>
        <w:t>листування</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попередні</w:t>
      </w:r>
      <w:proofErr w:type="spellEnd"/>
      <w:r w:rsidRPr="00042499">
        <w:rPr>
          <w:rFonts w:ascii="Times New Roman" w:eastAsia="Times New Roman" w:hAnsi="Times New Roman" w:cs="Times New Roman"/>
          <w:sz w:val="24"/>
          <w:szCs w:val="24"/>
          <w:lang w:eastAsia="en-US"/>
        </w:rPr>
        <w:t xml:space="preserve"> угоди  та </w:t>
      </w:r>
      <w:proofErr w:type="spellStart"/>
      <w:r w:rsidRPr="00042499">
        <w:rPr>
          <w:rFonts w:ascii="Times New Roman" w:eastAsia="Times New Roman" w:hAnsi="Times New Roman" w:cs="Times New Roman"/>
          <w:sz w:val="24"/>
          <w:szCs w:val="24"/>
          <w:lang w:eastAsia="en-US"/>
        </w:rPr>
        <w:t>протоколи</w:t>
      </w:r>
      <w:proofErr w:type="spellEnd"/>
      <w:r w:rsidRPr="00042499">
        <w:rPr>
          <w:rFonts w:ascii="Times New Roman" w:eastAsia="Times New Roman" w:hAnsi="Times New Roman" w:cs="Times New Roman"/>
          <w:sz w:val="24"/>
          <w:szCs w:val="24"/>
          <w:lang w:eastAsia="en-US"/>
        </w:rPr>
        <w:t xml:space="preserve">  про </w:t>
      </w:r>
      <w:proofErr w:type="spellStart"/>
      <w:r w:rsidRPr="00042499">
        <w:rPr>
          <w:rFonts w:ascii="Times New Roman" w:eastAsia="Times New Roman" w:hAnsi="Times New Roman" w:cs="Times New Roman"/>
          <w:sz w:val="24"/>
          <w:szCs w:val="24"/>
          <w:lang w:eastAsia="en-US"/>
        </w:rPr>
        <w:t>наміри</w:t>
      </w:r>
      <w:proofErr w:type="spellEnd"/>
      <w:r w:rsidRPr="00042499">
        <w:rPr>
          <w:rFonts w:ascii="Times New Roman" w:eastAsia="Times New Roman" w:hAnsi="Times New Roman" w:cs="Times New Roman"/>
          <w:sz w:val="24"/>
          <w:szCs w:val="24"/>
          <w:lang w:eastAsia="en-US"/>
        </w:rPr>
        <w:t xml:space="preserve">  з  </w:t>
      </w:r>
      <w:proofErr w:type="spellStart"/>
      <w:r w:rsidRPr="00042499">
        <w:rPr>
          <w:rFonts w:ascii="Times New Roman" w:eastAsia="Times New Roman" w:hAnsi="Times New Roman" w:cs="Times New Roman"/>
          <w:sz w:val="24"/>
          <w:szCs w:val="24"/>
          <w:lang w:eastAsia="en-US"/>
        </w:rPr>
        <w:t>питань</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що</w:t>
      </w:r>
      <w:proofErr w:type="spellEnd"/>
      <w:r w:rsidRPr="00042499">
        <w:rPr>
          <w:rFonts w:ascii="Times New Roman" w:eastAsia="Times New Roman" w:hAnsi="Times New Roman" w:cs="Times New Roman"/>
          <w:sz w:val="24"/>
          <w:szCs w:val="24"/>
          <w:lang w:eastAsia="en-US"/>
        </w:rPr>
        <w:t xml:space="preserve"> так </w:t>
      </w:r>
      <w:proofErr w:type="spellStart"/>
      <w:r w:rsidRPr="00042499">
        <w:rPr>
          <w:rFonts w:ascii="Times New Roman" w:eastAsia="Times New Roman" w:hAnsi="Times New Roman" w:cs="Times New Roman"/>
          <w:sz w:val="24"/>
          <w:szCs w:val="24"/>
          <w:lang w:eastAsia="en-US"/>
        </w:rPr>
        <w:t>чи</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інакше</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стосуються</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даного</w:t>
      </w:r>
      <w:proofErr w:type="spellEnd"/>
      <w:r w:rsidRPr="00042499">
        <w:rPr>
          <w:rFonts w:ascii="Times New Roman" w:eastAsia="Times New Roman" w:hAnsi="Times New Roman" w:cs="Times New Roman"/>
          <w:sz w:val="24"/>
          <w:szCs w:val="24"/>
          <w:lang w:eastAsia="en-US"/>
        </w:rPr>
        <w:t xml:space="preserve"> ДОГОВОРУ, </w:t>
      </w:r>
      <w:proofErr w:type="spellStart"/>
      <w:r w:rsidRPr="00042499">
        <w:rPr>
          <w:rFonts w:ascii="Times New Roman" w:eastAsia="Times New Roman" w:hAnsi="Times New Roman" w:cs="Times New Roman"/>
          <w:sz w:val="24"/>
          <w:szCs w:val="24"/>
          <w:lang w:eastAsia="en-US"/>
        </w:rPr>
        <w:t>втрачають</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юридичну</w:t>
      </w:r>
      <w:proofErr w:type="spellEnd"/>
      <w:r w:rsidRPr="00042499">
        <w:rPr>
          <w:rFonts w:ascii="Times New Roman" w:eastAsia="Times New Roman" w:hAnsi="Times New Roman" w:cs="Times New Roman"/>
          <w:sz w:val="24"/>
          <w:szCs w:val="24"/>
          <w:lang w:eastAsia="en-US"/>
        </w:rPr>
        <w:t xml:space="preserve"> силу.</w:t>
      </w:r>
    </w:p>
    <w:p w14:paraId="32B4F1A7" w14:textId="77777777" w:rsidR="00042499" w:rsidRPr="00042499" w:rsidRDefault="00042499" w:rsidP="00042499">
      <w:pPr>
        <w:spacing w:after="0"/>
        <w:jc w:val="both"/>
        <w:rPr>
          <w:rFonts w:ascii="Times New Roman" w:eastAsia="Times New Roman" w:hAnsi="Times New Roman" w:cs="Times New Roman"/>
          <w:sz w:val="24"/>
          <w:szCs w:val="24"/>
          <w:lang w:eastAsia="en-US"/>
        </w:rPr>
      </w:pPr>
      <w:r w:rsidRPr="00042499">
        <w:rPr>
          <w:rFonts w:ascii="Times New Roman" w:eastAsia="Times New Roman" w:hAnsi="Times New Roman" w:cs="Times New Roman"/>
          <w:sz w:val="24"/>
          <w:szCs w:val="24"/>
          <w:lang w:eastAsia="en-US"/>
        </w:rPr>
        <w:t xml:space="preserve">       11.3. </w:t>
      </w:r>
      <w:proofErr w:type="spellStart"/>
      <w:r w:rsidRPr="00042499">
        <w:rPr>
          <w:rFonts w:ascii="Times New Roman" w:eastAsia="Times New Roman" w:hAnsi="Times New Roman" w:cs="Times New Roman"/>
          <w:sz w:val="24"/>
          <w:szCs w:val="24"/>
          <w:lang w:eastAsia="en-US"/>
        </w:rPr>
        <w:t>Регулювання</w:t>
      </w:r>
      <w:proofErr w:type="spellEnd"/>
      <w:r w:rsidRPr="00042499">
        <w:rPr>
          <w:rFonts w:ascii="Times New Roman" w:eastAsia="Times New Roman" w:hAnsi="Times New Roman" w:cs="Times New Roman"/>
          <w:sz w:val="24"/>
          <w:szCs w:val="24"/>
          <w:lang w:eastAsia="en-US"/>
        </w:rPr>
        <w:t xml:space="preserve"> та </w:t>
      </w:r>
      <w:proofErr w:type="spellStart"/>
      <w:r w:rsidRPr="00042499">
        <w:rPr>
          <w:rFonts w:ascii="Times New Roman" w:eastAsia="Times New Roman" w:hAnsi="Times New Roman" w:cs="Times New Roman"/>
          <w:sz w:val="24"/>
          <w:szCs w:val="24"/>
          <w:lang w:eastAsia="en-US"/>
        </w:rPr>
        <w:t>тлумачення</w:t>
      </w:r>
      <w:proofErr w:type="spellEnd"/>
      <w:r w:rsidRPr="00042499">
        <w:rPr>
          <w:rFonts w:ascii="Times New Roman" w:eastAsia="Times New Roman" w:hAnsi="Times New Roman" w:cs="Times New Roman"/>
          <w:sz w:val="24"/>
          <w:szCs w:val="24"/>
          <w:lang w:eastAsia="en-US"/>
        </w:rPr>
        <w:t xml:space="preserve"> ДОГОВОРУ </w:t>
      </w:r>
      <w:proofErr w:type="spellStart"/>
      <w:r w:rsidRPr="00042499">
        <w:rPr>
          <w:rFonts w:ascii="Times New Roman" w:eastAsia="Times New Roman" w:hAnsi="Times New Roman" w:cs="Times New Roman"/>
          <w:sz w:val="24"/>
          <w:szCs w:val="24"/>
          <w:lang w:eastAsia="en-US"/>
        </w:rPr>
        <w:t>здійснюється</w:t>
      </w:r>
      <w:proofErr w:type="spellEnd"/>
      <w:r w:rsidRPr="00042499">
        <w:rPr>
          <w:rFonts w:ascii="Times New Roman" w:eastAsia="Times New Roman" w:hAnsi="Times New Roman" w:cs="Times New Roman"/>
          <w:sz w:val="24"/>
          <w:szCs w:val="24"/>
          <w:lang w:eastAsia="en-US"/>
        </w:rPr>
        <w:t xml:space="preserve"> </w:t>
      </w:r>
      <w:proofErr w:type="gramStart"/>
      <w:r w:rsidRPr="00042499">
        <w:rPr>
          <w:rFonts w:ascii="Times New Roman" w:eastAsia="Times New Roman" w:hAnsi="Times New Roman" w:cs="Times New Roman"/>
          <w:sz w:val="24"/>
          <w:szCs w:val="24"/>
          <w:lang w:eastAsia="en-US"/>
        </w:rPr>
        <w:t>у</w:t>
      </w:r>
      <w:proofErr w:type="gram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відповідності</w:t>
      </w:r>
      <w:proofErr w:type="spellEnd"/>
      <w:r w:rsidRPr="00042499">
        <w:rPr>
          <w:rFonts w:ascii="Times New Roman" w:eastAsia="Times New Roman" w:hAnsi="Times New Roman" w:cs="Times New Roman"/>
          <w:sz w:val="24"/>
          <w:szCs w:val="24"/>
          <w:lang w:eastAsia="en-US"/>
        </w:rPr>
        <w:t xml:space="preserve"> з </w:t>
      </w:r>
      <w:proofErr w:type="spellStart"/>
      <w:r w:rsidRPr="00042499">
        <w:rPr>
          <w:rFonts w:ascii="Times New Roman" w:eastAsia="Times New Roman" w:hAnsi="Times New Roman" w:cs="Times New Roman"/>
          <w:sz w:val="24"/>
          <w:szCs w:val="24"/>
          <w:lang w:eastAsia="en-US"/>
        </w:rPr>
        <w:t>законодавством</w:t>
      </w:r>
      <w:proofErr w:type="spellEnd"/>
      <w:r w:rsidRPr="00042499">
        <w:rPr>
          <w:rFonts w:ascii="Times New Roman" w:eastAsia="Times New Roman" w:hAnsi="Times New Roman" w:cs="Times New Roman"/>
          <w:sz w:val="24"/>
          <w:szCs w:val="24"/>
          <w:lang w:eastAsia="en-US"/>
        </w:rPr>
        <w:t xml:space="preserve"> </w:t>
      </w:r>
      <w:proofErr w:type="spellStart"/>
      <w:r w:rsidRPr="00042499">
        <w:rPr>
          <w:rFonts w:ascii="Times New Roman" w:eastAsia="Times New Roman" w:hAnsi="Times New Roman" w:cs="Times New Roman"/>
          <w:sz w:val="24"/>
          <w:szCs w:val="24"/>
          <w:lang w:eastAsia="en-US"/>
        </w:rPr>
        <w:t>України</w:t>
      </w:r>
      <w:proofErr w:type="spellEnd"/>
      <w:r w:rsidRPr="00042499">
        <w:rPr>
          <w:rFonts w:ascii="Times New Roman" w:eastAsia="Times New Roman" w:hAnsi="Times New Roman" w:cs="Times New Roman"/>
          <w:sz w:val="24"/>
          <w:szCs w:val="24"/>
          <w:lang w:eastAsia="en-US"/>
        </w:rPr>
        <w:t>.</w:t>
      </w:r>
    </w:p>
    <w:p w14:paraId="62A75E4B" w14:textId="77777777" w:rsidR="00042499" w:rsidRPr="00042499" w:rsidRDefault="00042499" w:rsidP="00042499">
      <w:pPr>
        <w:widowControl w:val="0"/>
        <w:tabs>
          <w:tab w:val="left" w:pos="6700"/>
        </w:tabs>
        <w:spacing w:after="0" w:line="240" w:lineRule="auto"/>
        <w:jc w:val="both"/>
        <w:rPr>
          <w:rFonts w:ascii="Times New Roman" w:eastAsia="Times New Roman" w:hAnsi="Times New Roman" w:cs="Times New Roman"/>
          <w:b/>
          <w:bCs/>
          <w:sz w:val="24"/>
          <w:szCs w:val="24"/>
        </w:rPr>
      </w:pPr>
    </w:p>
    <w:p w14:paraId="49D96027" w14:textId="77777777" w:rsidR="00042499" w:rsidRPr="00042499" w:rsidRDefault="00042499" w:rsidP="00042499">
      <w:pPr>
        <w:widowControl w:val="0"/>
        <w:tabs>
          <w:tab w:val="left" w:pos="6700"/>
        </w:tabs>
        <w:spacing w:after="0" w:line="240" w:lineRule="auto"/>
        <w:rPr>
          <w:rFonts w:ascii="Times New Roman" w:eastAsia="Times New Roman" w:hAnsi="Times New Roman" w:cs="Times New Roman"/>
          <w:b/>
          <w:bCs/>
          <w:sz w:val="24"/>
          <w:szCs w:val="24"/>
        </w:rPr>
      </w:pPr>
    </w:p>
    <w:p w14:paraId="334A8A24" w14:textId="77777777" w:rsidR="00042499" w:rsidRPr="00042499" w:rsidRDefault="00042499" w:rsidP="00042499">
      <w:pPr>
        <w:widowControl w:val="0"/>
        <w:tabs>
          <w:tab w:val="left" w:pos="6700"/>
        </w:tabs>
        <w:spacing w:after="0" w:line="240" w:lineRule="auto"/>
        <w:jc w:val="center"/>
        <w:rPr>
          <w:rFonts w:ascii="Times New Roman" w:eastAsia="Times New Roman" w:hAnsi="Times New Roman" w:cs="Times New Roman"/>
          <w:b/>
          <w:bCs/>
          <w:sz w:val="24"/>
          <w:szCs w:val="24"/>
          <w:lang w:val="uk-UA"/>
        </w:rPr>
      </w:pPr>
      <w:r w:rsidRPr="00042499">
        <w:rPr>
          <w:rFonts w:ascii="Times New Roman" w:eastAsia="Times New Roman" w:hAnsi="Times New Roman" w:cs="Times New Roman"/>
          <w:b/>
          <w:bCs/>
          <w:sz w:val="24"/>
          <w:szCs w:val="24"/>
          <w:lang w:val="uk-UA"/>
        </w:rPr>
        <w:t>8. Юридична адреса і банківські реквізити сторін.</w:t>
      </w:r>
    </w:p>
    <w:p w14:paraId="4DA255FA" w14:textId="77777777" w:rsidR="00042499" w:rsidRPr="00042499" w:rsidRDefault="00042499" w:rsidP="00042499">
      <w:pPr>
        <w:widowControl w:val="0"/>
        <w:tabs>
          <w:tab w:val="left" w:pos="6700"/>
        </w:tabs>
        <w:spacing w:after="0" w:line="240" w:lineRule="auto"/>
        <w:rPr>
          <w:rFonts w:ascii="Times New Roman" w:eastAsia="Times New Roman" w:hAnsi="Times New Roman" w:cs="Times New Roman"/>
          <w:b/>
          <w:bCs/>
          <w:sz w:val="24"/>
          <w:szCs w:val="24"/>
        </w:rPr>
      </w:pPr>
    </w:p>
    <w:tbl>
      <w:tblPr>
        <w:tblW w:w="9464" w:type="dxa"/>
        <w:tblBorders>
          <w:bottom w:val="single" w:sz="4" w:space="0" w:color="auto"/>
          <w:insideH w:val="single" w:sz="4" w:space="0" w:color="auto"/>
        </w:tblBorders>
        <w:tblLook w:val="01E0" w:firstRow="1" w:lastRow="1" w:firstColumn="1" w:lastColumn="1" w:noHBand="0" w:noVBand="0"/>
      </w:tblPr>
      <w:tblGrid>
        <w:gridCol w:w="5070"/>
        <w:gridCol w:w="236"/>
        <w:gridCol w:w="4158"/>
      </w:tblGrid>
      <w:tr w:rsidR="00042499" w:rsidRPr="00042499" w14:paraId="2A0927AE" w14:textId="77777777" w:rsidTr="00986FFE">
        <w:trPr>
          <w:trHeight w:val="265"/>
        </w:trPr>
        <w:tc>
          <w:tcPr>
            <w:tcW w:w="5070" w:type="dxa"/>
            <w:tcBorders>
              <w:top w:val="nil"/>
              <w:left w:val="nil"/>
              <w:bottom w:val="nil"/>
              <w:right w:val="nil"/>
            </w:tcBorders>
            <w:vAlign w:val="center"/>
            <w:hideMark/>
          </w:tcPr>
          <w:p w14:paraId="67C93BEC" w14:textId="77777777" w:rsidR="00042499" w:rsidRPr="00042499" w:rsidRDefault="00042499" w:rsidP="00042499">
            <w:pPr>
              <w:widowControl w:val="0"/>
              <w:suppressAutoHyphens/>
              <w:spacing w:after="0" w:line="240" w:lineRule="auto"/>
              <w:jc w:val="both"/>
              <w:rPr>
                <w:rFonts w:ascii="Times New Roman" w:eastAsia="Times New Roman" w:hAnsi="Times New Roman" w:cs="Times New Roman"/>
                <w:b/>
                <w:color w:val="000000"/>
                <w:sz w:val="24"/>
                <w:szCs w:val="24"/>
                <w:lang w:val="uk-UA" w:eastAsia="uk-UA"/>
              </w:rPr>
            </w:pPr>
            <w:r w:rsidRPr="00042499">
              <w:rPr>
                <w:rFonts w:ascii="Times New Roman" w:eastAsia="Times New Roman" w:hAnsi="Times New Roman" w:cs="Times New Roman"/>
                <w:b/>
                <w:color w:val="000000"/>
                <w:sz w:val="24"/>
                <w:szCs w:val="24"/>
                <w:lang w:val="uk-UA"/>
              </w:rPr>
              <w:t>„ПОСТАЧАЛЬНИК”</w:t>
            </w:r>
          </w:p>
        </w:tc>
        <w:tc>
          <w:tcPr>
            <w:tcW w:w="236" w:type="dxa"/>
            <w:tcBorders>
              <w:top w:val="nil"/>
              <w:left w:val="nil"/>
              <w:bottom w:val="nil"/>
              <w:right w:val="nil"/>
            </w:tcBorders>
            <w:vAlign w:val="center"/>
          </w:tcPr>
          <w:p w14:paraId="2E0CC05A" w14:textId="77777777" w:rsidR="00042499" w:rsidRPr="00042499" w:rsidRDefault="00042499" w:rsidP="00042499">
            <w:pPr>
              <w:widowControl w:val="0"/>
              <w:suppressAutoHyphens/>
              <w:spacing w:after="0" w:line="240" w:lineRule="auto"/>
              <w:jc w:val="both"/>
              <w:rPr>
                <w:rFonts w:ascii="Times New Roman" w:eastAsia="Times New Roman" w:hAnsi="Times New Roman" w:cs="Times New Roman"/>
                <w:b/>
                <w:color w:val="000000"/>
                <w:sz w:val="24"/>
                <w:szCs w:val="24"/>
                <w:lang w:val="uk-UA" w:eastAsia="uk-UA"/>
              </w:rPr>
            </w:pPr>
          </w:p>
        </w:tc>
        <w:tc>
          <w:tcPr>
            <w:tcW w:w="4158" w:type="dxa"/>
            <w:tcBorders>
              <w:top w:val="nil"/>
              <w:left w:val="nil"/>
              <w:bottom w:val="nil"/>
              <w:right w:val="nil"/>
            </w:tcBorders>
            <w:vAlign w:val="center"/>
            <w:hideMark/>
          </w:tcPr>
          <w:p w14:paraId="3A3BFA96" w14:textId="77777777" w:rsidR="00042499" w:rsidRPr="00042499" w:rsidRDefault="00042499" w:rsidP="00042499">
            <w:pPr>
              <w:widowControl w:val="0"/>
              <w:suppressAutoHyphens/>
              <w:spacing w:after="0" w:line="240" w:lineRule="auto"/>
              <w:jc w:val="both"/>
              <w:rPr>
                <w:rFonts w:ascii="Times New Roman" w:eastAsia="Times New Roman" w:hAnsi="Times New Roman" w:cs="Times New Roman"/>
                <w:b/>
                <w:color w:val="000000"/>
                <w:sz w:val="24"/>
                <w:szCs w:val="24"/>
                <w:lang w:val="uk-UA" w:eastAsia="uk-UA"/>
              </w:rPr>
            </w:pPr>
            <w:r w:rsidRPr="00042499">
              <w:rPr>
                <w:rFonts w:ascii="Times New Roman" w:eastAsia="Times New Roman" w:hAnsi="Times New Roman" w:cs="Times New Roman"/>
                <w:b/>
                <w:color w:val="000000"/>
                <w:sz w:val="24"/>
                <w:szCs w:val="24"/>
                <w:lang w:val="uk-UA"/>
              </w:rPr>
              <w:t>„ЗАМОВНИК”</w:t>
            </w:r>
          </w:p>
        </w:tc>
      </w:tr>
      <w:tr w:rsidR="00042499" w:rsidRPr="00042499" w14:paraId="04A7F1BD" w14:textId="77777777" w:rsidTr="00986FFE">
        <w:trPr>
          <w:trHeight w:val="305"/>
        </w:trPr>
        <w:tc>
          <w:tcPr>
            <w:tcW w:w="5070" w:type="dxa"/>
            <w:tcBorders>
              <w:top w:val="nil"/>
              <w:left w:val="nil"/>
              <w:right w:val="nil"/>
            </w:tcBorders>
            <w:vAlign w:val="bottom"/>
          </w:tcPr>
          <w:p w14:paraId="3C441A39" w14:textId="77777777" w:rsidR="00042499" w:rsidRPr="00042499" w:rsidRDefault="00042499" w:rsidP="00042499">
            <w:pPr>
              <w:widowControl w:val="0"/>
              <w:suppressAutoHyphens/>
              <w:spacing w:after="0" w:line="240" w:lineRule="auto"/>
              <w:jc w:val="both"/>
              <w:rPr>
                <w:rFonts w:ascii="Times New Roman" w:eastAsia="Times New Roman" w:hAnsi="Times New Roman" w:cs="Times New Roman"/>
                <w:b/>
                <w:color w:val="000000"/>
                <w:sz w:val="24"/>
                <w:szCs w:val="24"/>
                <w:lang w:val="uk-UA" w:eastAsia="uk-UA"/>
              </w:rPr>
            </w:pPr>
          </w:p>
        </w:tc>
        <w:tc>
          <w:tcPr>
            <w:tcW w:w="236" w:type="dxa"/>
            <w:tcBorders>
              <w:top w:val="nil"/>
              <w:left w:val="nil"/>
              <w:bottom w:val="nil"/>
              <w:right w:val="nil"/>
            </w:tcBorders>
            <w:vAlign w:val="bottom"/>
          </w:tcPr>
          <w:p w14:paraId="1BAED8A6" w14:textId="77777777" w:rsidR="00042499" w:rsidRPr="00042499" w:rsidRDefault="00042499" w:rsidP="00042499">
            <w:pPr>
              <w:widowControl w:val="0"/>
              <w:suppressAutoHyphens/>
              <w:spacing w:after="0" w:line="240" w:lineRule="auto"/>
              <w:jc w:val="both"/>
              <w:rPr>
                <w:rFonts w:ascii="Times New Roman" w:eastAsia="Times New Roman" w:hAnsi="Times New Roman" w:cs="Times New Roman"/>
                <w:b/>
                <w:color w:val="000000"/>
                <w:sz w:val="24"/>
                <w:szCs w:val="24"/>
                <w:lang w:val="uk-UA" w:eastAsia="uk-UA"/>
              </w:rPr>
            </w:pPr>
          </w:p>
        </w:tc>
        <w:tc>
          <w:tcPr>
            <w:tcW w:w="4158" w:type="dxa"/>
            <w:tcBorders>
              <w:top w:val="nil"/>
              <w:left w:val="nil"/>
              <w:right w:val="nil"/>
            </w:tcBorders>
            <w:vAlign w:val="bottom"/>
            <w:hideMark/>
          </w:tcPr>
          <w:p w14:paraId="1DBA06EA" w14:textId="77777777" w:rsidR="00042499" w:rsidRPr="00042499" w:rsidRDefault="00042499" w:rsidP="00042499">
            <w:pPr>
              <w:widowControl w:val="0"/>
              <w:suppressAutoHyphens/>
              <w:spacing w:after="0" w:line="240" w:lineRule="auto"/>
              <w:jc w:val="both"/>
              <w:rPr>
                <w:rFonts w:ascii="Times New Roman" w:eastAsia="Times New Roman" w:hAnsi="Times New Roman" w:cs="Times New Roman"/>
                <w:b/>
                <w:color w:val="000000"/>
                <w:sz w:val="24"/>
                <w:szCs w:val="24"/>
                <w:lang w:val="uk-UA" w:eastAsia="uk-UA"/>
              </w:rPr>
            </w:pPr>
            <w:proofErr w:type="spellStart"/>
            <w:r w:rsidRPr="00042499">
              <w:rPr>
                <w:rFonts w:ascii="Times New Roman" w:eastAsia="Times New Roman" w:hAnsi="Times New Roman" w:cs="Times New Roman"/>
                <w:b/>
                <w:color w:val="000000"/>
                <w:sz w:val="24"/>
                <w:szCs w:val="24"/>
                <w:lang w:val="uk-UA"/>
              </w:rPr>
              <w:t>Горожанський</w:t>
            </w:r>
            <w:proofErr w:type="spellEnd"/>
            <w:r w:rsidRPr="00042499">
              <w:rPr>
                <w:rFonts w:ascii="Times New Roman" w:eastAsia="Times New Roman" w:hAnsi="Times New Roman" w:cs="Times New Roman"/>
                <w:b/>
                <w:color w:val="000000"/>
                <w:sz w:val="24"/>
                <w:szCs w:val="24"/>
                <w:lang w:val="uk-UA"/>
              </w:rPr>
              <w:t xml:space="preserve"> психоневрологічний інтернат</w:t>
            </w:r>
          </w:p>
        </w:tc>
      </w:tr>
      <w:tr w:rsidR="00042499" w:rsidRPr="00042499" w14:paraId="499C49E9" w14:textId="77777777" w:rsidTr="00986FFE">
        <w:trPr>
          <w:gridBefore w:val="1"/>
          <w:wBefore w:w="5070" w:type="dxa"/>
          <w:trHeight w:val="305"/>
        </w:trPr>
        <w:tc>
          <w:tcPr>
            <w:tcW w:w="236" w:type="dxa"/>
            <w:tcBorders>
              <w:top w:val="nil"/>
              <w:left w:val="nil"/>
              <w:bottom w:val="nil"/>
              <w:right w:val="nil"/>
            </w:tcBorders>
            <w:vAlign w:val="bottom"/>
          </w:tcPr>
          <w:p w14:paraId="39F19203" w14:textId="77777777" w:rsidR="00042499" w:rsidRPr="00042499" w:rsidRDefault="00042499" w:rsidP="00042499">
            <w:pPr>
              <w:widowControl w:val="0"/>
              <w:suppressAutoHyphens/>
              <w:spacing w:after="0" w:line="240" w:lineRule="auto"/>
              <w:jc w:val="both"/>
              <w:rPr>
                <w:rFonts w:ascii="Times New Roman" w:eastAsia="Times New Roman" w:hAnsi="Times New Roman" w:cs="Times New Roman"/>
                <w:b/>
                <w:color w:val="000000"/>
                <w:sz w:val="24"/>
                <w:szCs w:val="24"/>
                <w:u w:val="single"/>
                <w:lang w:val="uk-UA" w:eastAsia="uk-UA"/>
              </w:rPr>
            </w:pPr>
          </w:p>
        </w:tc>
        <w:tc>
          <w:tcPr>
            <w:tcW w:w="4158" w:type="dxa"/>
            <w:tcBorders>
              <w:top w:val="nil"/>
              <w:left w:val="nil"/>
              <w:bottom w:val="nil"/>
              <w:right w:val="nil"/>
            </w:tcBorders>
            <w:vAlign w:val="bottom"/>
          </w:tcPr>
          <w:p w14:paraId="037B5955" w14:textId="77777777" w:rsidR="00042499" w:rsidRPr="00042499" w:rsidRDefault="00042499" w:rsidP="00042499">
            <w:pPr>
              <w:widowControl w:val="0"/>
              <w:spacing w:after="0" w:line="240" w:lineRule="auto"/>
              <w:ind w:right="-386"/>
              <w:jc w:val="both"/>
              <w:rPr>
                <w:rFonts w:ascii="Times New Roman" w:eastAsia="Times New Roman" w:hAnsi="Times New Roman" w:cs="Times New Roman"/>
                <w:color w:val="000000"/>
                <w:sz w:val="24"/>
                <w:szCs w:val="24"/>
                <w:lang w:val="uk-UA" w:eastAsia="uk-UA"/>
              </w:rPr>
            </w:pPr>
            <w:r w:rsidRPr="00042499">
              <w:rPr>
                <w:rFonts w:ascii="Times New Roman" w:eastAsia="Times New Roman" w:hAnsi="Times New Roman" w:cs="Times New Roman"/>
                <w:color w:val="000000"/>
                <w:sz w:val="24"/>
                <w:szCs w:val="24"/>
                <w:lang w:val="uk-UA"/>
              </w:rPr>
              <w:t xml:space="preserve">Адреса: 56135  </w:t>
            </w:r>
            <w:proofErr w:type="spellStart"/>
            <w:r w:rsidRPr="00042499">
              <w:rPr>
                <w:rFonts w:ascii="Times New Roman" w:eastAsia="Times New Roman" w:hAnsi="Times New Roman" w:cs="Times New Roman"/>
                <w:color w:val="000000"/>
                <w:sz w:val="24"/>
                <w:szCs w:val="24"/>
                <w:lang w:val="uk-UA"/>
              </w:rPr>
              <w:t>с.Старогорожене</w:t>
            </w:r>
            <w:proofErr w:type="spellEnd"/>
            <w:r w:rsidRPr="00042499">
              <w:rPr>
                <w:rFonts w:ascii="Times New Roman" w:eastAsia="Times New Roman" w:hAnsi="Times New Roman" w:cs="Times New Roman"/>
                <w:color w:val="000000"/>
                <w:sz w:val="24"/>
                <w:szCs w:val="24"/>
                <w:lang w:val="uk-UA"/>
              </w:rPr>
              <w:t xml:space="preserve"> ,</w:t>
            </w:r>
          </w:p>
          <w:p w14:paraId="2E1EB5FF" w14:textId="77777777" w:rsidR="00042499" w:rsidRPr="00042499" w:rsidRDefault="00042499" w:rsidP="00042499">
            <w:pPr>
              <w:widowControl w:val="0"/>
              <w:spacing w:after="0" w:line="240" w:lineRule="auto"/>
              <w:ind w:right="-386"/>
              <w:jc w:val="both"/>
              <w:rPr>
                <w:rFonts w:ascii="Times New Roman" w:eastAsia="Times New Roman" w:hAnsi="Times New Roman" w:cs="Times New Roman"/>
                <w:color w:val="000000"/>
                <w:sz w:val="24"/>
                <w:szCs w:val="24"/>
                <w:lang w:val="uk-UA"/>
              </w:rPr>
            </w:pPr>
            <w:proofErr w:type="spellStart"/>
            <w:r w:rsidRPr="00042499">
              <w:rPr>
                <w:rFonts w:ascii="Times New Roman" w:eastAsia="Times New Roman" w:hAnsi="Times New Roman" w:cs="Times New Roman"/>
                <w:color w:val="000000"/>
                <w:sz w:val="24"/>
                <w:szCs w:val="24"/>
                <w:lang w:val="uk-UA"/>
              </w:rPr>
              <w:t>Баштанського</w:t>
            </w:r>
            <w:proofErr w:type="spellEnd"/>
            <w:r w:rsidRPr="00042499">
              <w:rPr>
                <w:rFonts w:ascii="Times New Roman" w:eastAsia="Times New Roman" w:hAnsi="Times New Roman" w:cs="Times New Roman"/>
                <w:color w:val="000000"/>
                <w:sz w:val="24"/>
                <w:szCs w:val="24"/>
                <w:lang w:val="uk-UA"/>
              </w:rPr>
              <w:t xml:space="preserve"> району,</w:t>
            </w:r>
          </w:p>
          <w:p w14:paraId="6B38C03D" w14:textId="77777777" w:rsidR="00042499" w:rsidRPr="00042499" w:rsidRDefault="00042499" w:rsidP="00042499">
            <w:pPr>
              <w:widowControl w:val="0"/>
              <w:spacing w:after="0" w:line="240" w:lineRule="auto"/>
              <w:ind w:right="-386"/>
              <w:jc w:val="both"/>
              <w:rPr>
                <w:rFonts w:ascii="Times New Roman" w:eastAsia="Times New Roman" w:hAnsi="Times New Roman" w:cs="Times New Roman"/>
                <w:color w:val="000000"/>
                <w:sz w:val="24"/>
                <w:szCs w:val="24"/>
                <w:lang w:val="uk-UA"/>
              </w:rPr>
            </w:pPr>
            <w:r w:rsidRPr="00042499">
              <w:rPr>
                <w:rFonts w:ascii="Times New Roman" w:eastAsia="Times New Roman" w:hAnsi="Times New Roman" w:cs="Times New Roman"/>
                <w:color w:val="000000"/>
                <w:sz w:val="24"/>
                <w:szCs w:val="24"/>
                <w:lang w:val="uk-UA"/>
              </w:rPr>
              <w:t>ул.Проїздна,22</w:t>
            </w:r>
          </w:p>
          <w:p w14:paraId="7B33E4BC" w14:textId="77777777" w:rsidR="00042499" w:rsidRPr="00042499" w:rsidRDefault="00042499" w:rsidP="00042499">
            <w:pPr>
              <w:widowControl w:val="0"/>
              <w:spacing w:after="0" w:line="240" w:lineRule="auto"/>
              <w:ind w:right="-386"/>
              <w:jc w:val="both"/>
              <w:rPr>
                <w:rFonts w:ascii="Times New Roman" w:eastAsia="Times New Roman" w:hAnsi="Times New Roman" w:cs="Times New Roman"/>
                <w:color w:val="000000"/>
                <w:sz w:val="24"/>
                <w:szCs w:val="24"/>
                <w:lang w:val="uk-UA"/>
              </w:rPr>
            </w:pPr>
            <w:r w:rsidRPr="00042499">
              <w:rPr>
                <w:rFonts w:ascii="Times New Roman" w:eastAsia="Times New Roman" w:hAnsi="Times New Roman" w:cs="Times New Roman"/>
                <w:color w:val="000000"/>
                <w:sz w:val="24"/>
                <w:szCs w:val="24"/>
                <w:lang w:val="uk-UA"/>
              </w:rPr>
              <w:t>Код ЄДРПОУ 03190596</w:t>
            </w:r>
          </w:p>
          <w:p w14:paraId="10DAF4D0" w14:textId="77777777" w:rsidR="00042499" w:rsidRPr="00042499" w:rsidRDefault="00042499" w:rsidP="00042499">
            <w:pPr>
              <w:widowControl w:val="0"/>
              <w:spacing w:after="0" w:line="240" w:lineRule="auto"/>
              <w:ind w:right="-386"/>
              <w:jc w:val="both"/>
              <w:rPr>
                <w:rFonts w:ascii="Times New Roman" w:eastAsia="Times New Roman" w:hAnsi="Times New Roman" w:cs="Times New Roman"/>
                <w:color w:val="000000"/>
                <w:sz w:val="24"/>
                <w:szCs w:val="24"/>
                <w:lang w:val="uk-UA"/>
              </w:rPr>
            </w:pPr>
            <w:proofErr w:type="spellStart"/>
            <w:r w:rsidRPr="00042499">
              <w:rPr>
                <w:rFonts w:ascii="Times New Roman" w:eastAsia="Times New Roman" w:hAnsi="Times New Roman" w:cs="Times New Roman"/>
                <w:color w:val="000000"/>
                <w:sz w:val="24"/>
                <w:szCs w:val="24"/>
                <w:lang w:val="uk-UA"/>
              </w:rPr>
              <w:t>Платіжніреквізити</w:t>
            </w:r>
            <w:proofErr w:type="spellEnd"/>
            <w:r w:rsidRPr="00042499">
              <w:rPr>
                <w:rFonts w:ascii="Times New Roman" w:eastAsia="Times New Roman" w:hAnsi="Times New Roman" w:cs="Times New Roman"/>
                <w:color w:val="000000"/>
                <w:sz w:val="24"/>
                <w:szCs w:val="24"/>
                <w:lang w:val="uk-UA"/>
              </w:rPr>
              <w:t>: : р/р________________________________</w:t>
            </w:r>
          </w:p>
          <w:p w14:paraId="3AEE946C" w14:textId="77777777" w:rsidR="00042499" w:rsidRPr="00042499" w:rsidRDefault="00042499" w:rsidP="00042499">
            <w:pPr>
              <w:widowControl w:val="0"/>
              <w:spacing w:after="0" w:line="240" w:lineRule="auto"/>
              <w:ind w:right="-386"/>
              <w:jc w:val="both"/>
              <w:rPr>
                <w:rFonts w:ascii="Times New Roman" w:eastAsia="Times New Roman" w:hAnsi="Times New Roman" w:cs="Times New Roman"/>
                <w:color w:val="000000"/>
                <w:sz w:val="24"/>
                <w:szCs w:val="24"/>
                <w:lang w:val="uk-UA"/>
              </w:rPr>
            </w:pPr>
            <w:r w:rsidRPr="00042499">
              <w:rPr>
                <w:rFonts w:ascii="Times New Roman" w:eastAsia="Times New Roman" w:hAnsi="Times New Roman" w:cs="Times New Roman"/>
                <w:color w:val="000000"/>
                <w:sz w:val="24"/>
                <w:szCs w:val="24"/>
                <w:lang w:val="uk-UA"/>
              </w:rPr>
              <w:t>МФО 820172</w:t>
            </w:r>
          </w:p>
          <w:p w14:paraId="6DC0CA4C" w14:textId="77777777" w:rsidR="00042499" w:rsidRPr="00042499" w:rsidRDefault="00042499" w:rsidP="00042499">
            <w:pPr>
              <w:widowControl w:val="0"/>
              <w:spacing w:after="0" w:line="240" w:lineRule="auto"/>
              <w:ind w:right="-386"/>
              <w:jc w:val="both"/>
              <w:rPr>
                <w:rFonts w:ascii="Times New Roman" w:eastAsia="Times New Roman" w:hAnsi="Times New Roman" w:cs="Times New Roman"/>
                <w:color w:val="000000"/>
                <w:sz w:val="24"/>
                <w:szCs w:val="24"/>
                <w:lang w:val="uk-UA"/>
              </w:rPr>
            </w:pPr>
            <w:r w:rsidRPr="00042499">
              <w:rPr>
                <w:rFonts w:ascii="Times New Roman" w:eastAsia="Times New Roman" w:hAnsi="Times New Roman" w:cs="Times New Roman"/>
                <w:color w:val="000000"/>
                <w:sz w:val="24"/>
                <w:szCs w:val="24"/>
                <w:lang w:val="uk-UA"/>
              </w:rPr>
              <w:t xml:space="preserve">В УДКСУ у </w:t>
            </w:r>
            <w:proofErr w:type="spellStart"/>
            <w:r w:rsidRPr="00042499">
              <w:rPr>
                <w:rFonts w:ascii="Times New Roman" w:eastAsia="Times New Roman" w:hAnsi="Times New Roman" w:cs="Times New Roman"/>
                <w:color w:val="000000"/>
                <w:sz w:val="24"/>
                <w:szCs w:val="24"/>
                <w:lang w:val="uk-UA"/>
              </w:rPr>
              <w:t>Баштанському</w:t>
            </w:r>
            <w:proofErr w:type="spellEnd"/>
            <w:r w:rsidRPr="00042499">
              <w:rPr>
                <w:rFonts w:ascii="Times New Roman" w:eastAsia="Times New Roman" w:hAnsi="Times New Roman" w:cs="Times New Roman"/>
                <w:color w:val="000000"/>
                <w:sz w:val="24"/>
                <w:szCs w:val="24"/>
                <w:lang w:val="uk-UA"/>
              </w:rPr>
              <w:t xml:space="preserve"> р-ні</w:t>
            </w:r>
          </w:p>
          <w:p w14:paraId="181DC85D" w14:textId="77777777" w:rsidR="00042499" w:rsidRPr="00042499" w:rsidRDefault="00042499" w:rsidP="00042499">
            <w:pPr>
              <w:widowControl w:val="0"/>
              <w:suppressAutoHyphens/>
              <w:spacing w:after="0" w:line="240" w:lineRule="auto"/>
              <w:ind w:right="-386"/>
              <w:jc w:val="both"/>
              <w:rPr>
                <w:rFonts w:ascii="Times New Roman" w:eastAsia="Times New Roman" w:hAnsi="Times New Roman" w:cs="Times New Roman"/>
                <w:b/>
                <w:color w:val="000000"/>
                <w:sz w:val="24"/>
                <w:szCs w:val="24"/>
                <w:lang w:val="uk-UA" w:eastAsia="uk-UA"/>
              </w:rPr>
            </w:pPr>
          </w:p>
        </w:tc>
      </w:tr>
    </w:tbl>
    <w:p w14:paraId="0BCC5D58" w14:textId="77777777" w:rsidR="00042499" w:rsidRPr="00042499" w:rsidRDefault="00042499" w:rsidP="00042499">
      <w:pPr>
        <w:widowControl w:val="0"/>
        <w:spacing w:after="0" w:line="240" w:lineRule="auto"/>
        <w:jc w:val="both"/>
        <w:rPr>
          <w:rFonts w:ascii="Times New Roman" w:eastAsia="Times New Roman" w:hAnsi="Times New Roman" w:cs="Times New Roman"/>
          <w:b/>
          <w:bCs/>
          <w:color w:val="000000"/>
          <w:sz w:val="24"/>
          <w:szCs w:val="24"/>
          <w:lang w:val="uk-UA" w:eastAsia="uk-UA"/>
        </w:rPr>
      </w:pPr>
    </w:p>
    <w:p w14:paraId="3A25A973" w14:textId="77777777" w:rsidR="00042499" w:rsidRPr="00042499" w:rsidRDefault="00042499" w:rsidP="00042499">
      <w:pPr>
        <w:widowControl w:val="0"/>
        <w:spacing w:after="0" w:line="240" w:lineRule="auto"/>
        <w:ind w:left="284" w:hanging="426"/>
        <w:jc w:val="both"/>
        <w:rPr>
          <w:rFonts w:ascii="Times New Roman" w:eastAsia="Times New Roman" w:hAnsi="Times New Roman" w:cs="Times New Roman"/>
          <w:b/>
          <w:bCs/>
          <w:color w:val="000000"/>
          <w:sz w:val="24"/>
          <w:szCs w:val="24"/>
          <w:lang w:val="uk-UA"/>
        </w:rPr>
      </w:pPr>
      <w:r w:rsidRPr="00042499">
        <w:rPr>
          <w:rFonts w:ascii="Times New Roman" w:eastAsia="Times New Roman" w:hAnsi="Times New Roman" w:cs="Times New Roman"/>
          <w:b/>
          <w:bCs/>
          <w:color w:val="000000"/>
          <w:sz w:val="24"/>
          <w:szCs w:val="24"/>
          <w:lang w:val="uk-UA"/>
        </w:rPr>
        <w:t>Постачальник:_______________      Замовник:  ____________  Олександр ПІЛЬГУЙ</w:t>
      </w:r>
      <w:r w:rsidRPr="00042499">
        <w:rPr>
          <w:rFonts w:ascii="Times New Roman" w:eastAsia="Times New Roman" w:hAnsi="Times New Roman" w:cs="Times New Roman"/>
          <w:color w:val="000000"/>
          <w:sz w:val="24"/>
          <w:szCs w:val="24"/>
          <w:lang w:val="uk-UA"/>
        </w:rPr>
        <w:t xml:space="preserve">                                           «          »                                  2024р.                          «         »                                2024р.</w:t>
      </w:r>
    </w:p>
    <w:p w14:paraId="51E26842" w14:textId="77777777" w:rsidR="00042499" w:rsidRPr="00042499" w:rsidRDefault="00042499" w:rsidP="00042499">
      <w:pPr>
        <w:widowControl w:val="0"/>
        <w:spacing w:after="0" w:line="240" w:lineRule="auto"/>
        <w:rPr>
          <w:rFonts w:ascii="Times New Roman" w:eastAsia="Times New Roman" w:hAnsi="Times New Roman" w:cs="Times New Roman"/>
          <w:sz w:val="24"/>
          <w:szCs w:val="24"/>
          <w:lang w:val="uk-UA"/>
        </w:rPr>
      </w:pPr>
    </w:p>
    <w:p w14:paraId="75C690C1" w14:textId="77777777" w:rsidR="00042499" w:rsidRPr="00042499" w:rsidRDefault="00042499" w:rsidP="00042499">
      <w:pPr>
        <w:widowControl w:val="0"/>
        <w:spacing w:after="0" w:line="240" w:lineRule="auto"/>
        <w:rPr>
          <w:rFonts w:ascii="Times New Roman" w:eastAsia="Times New Roman" w:hAnsi="Times New Roman" w:cs="Times New Roman"/>
          <w:sz w:val="24"/>
          <w:szCs w:val="24"/>
          <w:lang w:val="uk-UA"/>
        </w:rPr>
      </w:pPr>
    </w:p>
    <w:p w14:paraId="5DAC21B7" w14:textId="77777777" w:rsidR="00042499" w:rsidRPr="00042499" w:rsidRDefault="00042499" w:rsidP="00042499">
      <w:pPr>
        <w:widowControl w:val="0"/>
        <w:spacing w:after="0" w:line="240" w:lineRule="auto"/>
        <w:rPr>
          <w:rFonts w:ascii="Times New Roman" w:eastAsia="Times New Roman" w:hAnsi="Times New Roman" w:cs="Times New Roman"/>
          <w:sz w:val="24"/>
          <w:szCs w:val="24"/>
          <w:lang w:val="uk-UA"/>
        </w:rPr>
      </w:pPr>
    </w:p>
    <w:p w14:paraId="2F964F02" w14:textId="77777777" w:rsidR="00042499" w:rsidRPr="00AC4042" w:rsidRDefault="00042499" w:rsidP="00042499">
      <w:pPr>
        <w:widowControl w:val="0"/>
        <w:spacing w:after="0" w:line="240" w:lineRule="auto"/>
        <w:rPr>
          <w:rFonts w:ascii="Times New Roman" w:eastAsia="Times New Roman" w:hAnsi="Times New Roman" w:cs="Times New Roman"/>
          <w:sz w:val="24"/>
          <w:szCs w:val="24"/>
          <w:lang w:val="uk-UA"/>
        </w:rPr>
      </w:pPr>
    </w:p>
    <w:p w14:paraId="3461DE49" w14:textId="77777777" w:rsidR="00042499" w:rsidRPr="00042499" w:rsidRDefault="00042499" w:rsidP="00042499">
      <w:pPr>
        <w:widowControl w:val="0"/>
        <w:spacing w:after="0" w:line="240" w:lineRule="auto"/>
        <w:rPr>
          <w:rFonts w:ascii="Times New Roman" w:eastAsia="Times New Roman" w:hAnsi="Times New Roman" w:cs="Times New Roman"/>
          <w:sz w:val="24"/>
          <w:szCs w:val="24"/>
          <w:lang w:val="uk-UA"/>
        </w:rPr>
      </w:pPr>
    </w:p>
    <w:p w14:paraId="29997934" w14:textId="77777777" w:rsidR="00042499" w:rsidRPr="00042499" w:rsidRDefault="00042499" w:rsidP="00042499">
      <w:pPr>
        <w:widowControl w:val="0"/>
        <w:spacing w:after="0" w:line="240" w:lineRule="auto"/>
        <w:rPr>
          <w:rFonts w:ascii="Times New Roman" w:eastAsia="Times New Roman" w:hAnsi="Times New Roman" w:cs="Times New Roman"/>
          <w:sz w:val="24"/>
          <w:szCs w:val="24"/>
          <w:lang w:val="uk-UA"/>
        </w:rPr>
      </w:pPr>
    </w:p>
    <w:p w14:paraId="7FCB7BD4" w14:textId="77777777" w:rsidR="00042499" w:rsidRPr="00AC4042" w:rsidRDefault="00042499" w:rsidP="00042499">
      <w:pPr>
        <w:widowControl w:val="0"/>
        <w:spacing w:after="0" w:line="240" w:lineRule="auto"/>
        <w:rPr>
          <w:rFonts w:ascii="Times New Roman" w:eastAsia="Times New Roman" w:hAnsi="Times New Roman" w:cs="Times New Roman"/>
          <w:sz w:val="24"/>
          <w:szCs w:val="24"/>
          <w:lang w:val="uk-UA"/>
        </w:rPr>
      </w:pPr>
    </w:p>
    <w:p w14:paraId="3C5A8035" w14:textId="77777777" w:rsidR="00042499" w:rsidRPr="00AC4042" w:rsidRDefault="00042499" w:rsidP="00042499">
      <w:pPr>
        <w:widowControl w:val="0"/>
        <w:spacing w:after="0" w:line="240" w:lineRule="auto"/>
        <w:rPr>
          <w:rFonts w:ascii="Times New Roman" w:eastAsia="Times New Roman" w:hAnsi="Times New Roman" w:cs="Times New Roman"/>
          <w:sz w:val="24"/>
          <w:szCs w:val="24"/>
          <w:lang w:val="uk-UA"/>
        </w:rPr>
      </w:pPr>
    </w:p>
    <w:p w14:paraId="76F54565" w14:textId="77777777" w:rsidR="00042499" w:rsidRPr="00042499" w:rsidRDefault="00042499" w:rsidP="00042499">
      <w:pPr>
        <w:widowControl w:val="0"/>
        <w:spacing w:after="0" w:line="240" w:lineRule="auto"/>
        <w:jc w:val="right"/>
        <w:rPr>
          <w:rFonts w:ascii="Times New Roman" w:eastAsia="Times New Roman" w:hAnsi="Times New Roman" w:cs="Times New Roman"/>
          <w:b/>
          <w:sz w:val="24"/>
          <w:szCs w:val="24"/>
          <w:lang w:val="uk-UA" w:eastAsia="uk-UA"/>
        </w:rPr>
      </w:pPr>
    </w:p>
    <w:p w14:paraId="3A743338" w14:textId="77777777" w:rsidR="00042499" w:rsidRPr="00042499" w:rsidRDefault="00042499" w:rsidP="00042499">
      <w:pPr>
        <w:widowControl w:val="0"/>
        <w:spacing w:after="0" w:line="240" w:lineRule="auto"/>
        <w:rPr>
          <w:rFonts w:ascii="Times New Roman" w:eastAsia="Times New Roman" w:hAnsi="Times New Roman" w:cs="Times New Roman"/>
          <w:b/>
          <w:sz w:val="24"/>
          <w:szCs w:val="24"/>
          <w:lang w:val="uk-UA"/>
        </w:rPr>
      </w:pPr>
      <w:r w:rsidRPr="00042499">
        <w:rPr>
          <w:rFonts w:ascii="Times New Roman" w:eastAsia="Times New Roman" w:hAnsi="Times New Roman" w:cs="Times New Roman"/>
          <w:sz w:val="24"/>
          <w:szCs w:val="24"/>
          <w:lang w:val="uk-UA"/>
        </w:rPr>
        <w:br w:type="page"/>
      </w:r>
    </w:p>
    <w:p w14:paraId="16DDCB2E" w14:textId="77777777" w:rsidR="00042499" w:rsidRPr="00042499" w:rsidRDefault="00042499" w:rsidP="00042499">
      <w:pPr>
        <w:widowControl w:val="0"/>
        <w:spacing w:after="0" w:line="240" w:lineRule="auto"/>
        <w:jc w:val="right"/>
        <w:rPr>
          <w:rFonts w:ascii="Times New Roman" w:eastAsia="Times New Roman" w:hAnsi="Times New Roman" w:cs="Times New Roman"/>
          <w:b/>
          <w:sz w:val="24"/>
          <w:szCs w:val="24"/>
          <w:lang w:val="uk-UA"/>
        </w:rPr>
      </w:pPr>
    </w:p>
    <w:p w14:paraId="55C86366" w14:textId="77777777" w:rsidR="00042499" w:rsidRPr="00042499" w:rsidRDefault="00042499" w:rsidP="00042499">
      <w:pPr>
        <w:widowControl w:val="0"/>
        <w:spacing w:after="0" w:line="240" w:lineRule="auto"/>
        <w:jc w:val="right"/>
        <w:rPr>
          <w:rFonts w:ascii="Times New Roman" w:eastAsia="Times New Roman" w:hAnsi="Times New Roman" w:cs="Times New Roman"/>
          <w:b/>
          <w:sz w:val="24"/>
          <w:szCs w:val="24"/>
          <w:lang w:val="uk-UA"/>
        </w:rPr>
      </w:pPr>
      <w:r w:rsidRPr="00042499">
        <w:rPr>
          <w:rFonts w:ascii="Times New Roman" w:eastAsia="Times New Roman" w:hAnsi="Times New Roman" w:cs="Times New Roman"/>
          <w:b/>
          <w:sz w:val="24"/>
          <w:szCs w:val="24"/>
          <w:lang w:val="uk-UA"/>
        </w:rPr>
        <w:t>Додаток № 1</w:t>
      </w:r>
    </w:p>
    <w:p w14:paraId="039A2909" w14:textId="77777777" w:rsidR="00042499" w:rsidRPr="00042499" w:rsidRDefault="00042499" w:rsidP="00042499">
      <w:pPr>
        <w:widowControl w:val="0"/>
        <w:spacing w:after="0" w:line="240" w:lineRule="auto"/>
        <w:jc w:val="right"/>
        <w:rPr>
          <w:rFonts w:ascii="Times New Roman" w:eastAsia="Times New Roman" w:hAnsi="Times New Roman" w:cs="Times New Roman"/>
          <w:b/>
          <w:sz w:val="24"/>
          <w:szCs w:val="24"/>
          <w:lang w:val="uk-UA"/>
        </w:rPr>
      </w:pPr>
      <w:r w:rsidRPr="00042499">
        <w:rPr>
          <w:rFonts w:ascii="Times New Roman" w:eastAsia="Times New Roman" w:hAnsi="Times New Roman" w:cs="Times New Roman"/>
          <w:b/>
          <w:sz w:val="24"/>
          <w:szCs w:val="24"/>
          <w:lang w:val="uk-UA"/>
        </w:rPr>
        <w:t>до договору поставки № ____________</w:t>
      </w:r>
    </w:p>
    <w:p w14:paraId="4C24DDBD" w14:textId="77777777" w:rsidR="00042499" w:rsidRPr="00042499" w:rsidRDefault="00042499" w:rsidP="00042499">
      <w:pPr>
        <w:widowControl w:val="0"/>
        <w:spacing w:after="0" w:line="240" w:lineRule="auto"/>
        <w:jc w:val="right"/>
        <w:rPr>
          <w:rFonts w:ascii="Times New Roman" w:eastAsia="Times New Roman" w:hAnsi="Times New Roman" w:cs="Times New Roman"/>
          <w:b/>
          <w:sz w:val="24"/>
          <w:szCs w:val="24"/>
          <w:lang w:val="uk-UA"/>
        </w:rPr>
      </w:pPr>
      <w:r w:rsidRPr="00042499">
        <w:rPr>
          <w:rFonts w:ascii="Times New Roman" w:eastAsia="Times New Roman" w:hAnsi="Times New Roman" w:cs="Times New Roman"/>
          <w:b/>
          <w:sz w:val="24"/>
          <w:szCs w:val="24"/>
          <w:lang w:val="uk-UA"/>
        </w:rPr>
        <w:t xml:space="preserve"> від «_____» ________________ 2024 року</w:t>
      </w:r>
    </w:p>
    <w:p w14:paraId="3D5B8097" w14:textId="77777777" w:rsidR="00042499" w:rsidRPr="00042499" w:rsidRDefault="00042499" w:rsidP="00042499">
      <w:pPr>
        <w:widowControl w:val="0"/>
        <w:spacing w:after="0" w:line="240" w:lineRule="auto"/>
        <w:jc w:val="center"/>
        <w:rPr>
          <w:rFonts w:ascii="Times New Roman" w:eastAsia="Times New Roman" w:hAnsi="Times New Roman" w:cs="Times New Roman"/>
          <w:b/>
          <w:sz w:val="24"/>
          <w:szCs w:val="24"/>
          <w:lang w:val="uk-UA"/>
        </w:rPr>
      </w:pPr>
    </w:p>
    <w:p w14:paraId="7A60EE07" w14:textId="77777777" w:rsidR="00042499" w:rsidRPr="00042499" w:rsidRDefault="00042499" w:rsidP="00042499">
      <w:pPr>
        <w:widowControl w:val="0"/>
        <w:spacing w:after="0" w:line="240" w:lineRule="auto"/>
        <w:jc w:val="center"/>
        <w:rPr>
          <w:rFonts w:ascii="Times New Roman" w:eastAsia="Times New Roman" w:hAnsi="Times New Roman" w:cs="Times New Roman"/>
          <w:b/>
          <w:sz w:val="24"/>
          <w:szCs w:val="24"/>
          <w:lang w:val="uk-UA"/>
        </w:rPr>
      </w:pPr>
    </w:p>
    <w:p w14:paraId="73988630" w14:textId="77777777" w:rsidR="00042499" w:rsidRDefault="00042499" w:rsidP="00042499">
      <w:pPr>
        <w:widowControl w:val="0"/>
        <w:spacing w:after="0" w:line="240" w:lineRule="auto"/>
        <w:jc w:val="center"/>
        <w:rPr>
          <w:rFonts w:ascii="Times New Roman" w:eastAsia="Times New Roman" w:hAnsi="Times New Roman" w:cs="Times New Roman"/>
          <w:b/>
          <w:sz w:val="24"/>
          <w:szCs w:val="24"/>
          <w:lang w:val="uk-UA"/>
        </w:rPr>
      </w:pPr>
      <w:r w:rsidRPr="00042499">
        <w:rPr>
          <w:rFonts w:ascii="Times New Roman" w:eastAsia="Times New Roman" w:hAnsi="Times New Roman" w:cs="Times New Roman"/>
          <w:b/>
          <w:sz w:val="24"/>
          <w:szCs w:val="24"/>
          <w:lang w:val="uk-UA"/>
        </w:rPr>
        <w:t>СПЕЦИФІКАЦІЯ</w:t>
      </w:r>
    </w:p>
    <w:p w14:paraId="6B79D04A" w14:textId="77777777" w:rsidR="00C87EBF" w:rsidRDefault="00C87EBF" w:rsidP="00042499">
      <w:pPr>
        <w:widowControl w:val="0"/>
        <w:spacing w:after="0" w:line="240" w:lineRule="auto"/>
        <w:jc w:val="center"/>
        <w:rPr>
          <w:rFonts w:ascii="Times New Roman" w:eastAsia="Times New Roman" w:hAnsi="Times New Roman" w:cs="Times New Roman"/>
          <w:b/>
          <w:sz w:val="24"/>
          <w:szCs w:val="24"/>
          <w:lang w:val="uk-UA"/>
        </w:rPr>
      </w:pPr>
    </w:p>
    <w:p w14:paraId="55925B09" w14:textId="5CFBF6B1" w:rsidR="008442D5" w:rsidRPr="00C87EBF" w:rsidRDefault="002D42AD" w:rsidP="00C87EBF">
      <w:pPr>
        <w:widowControl w:val="0"/>
        <w:autoSpaceDE w:val="0"/>
        <w:autoSpaceDN w:val="0"/>
        <w:adjustRightInd w:val="0"/>
        <w:spacing w:after="0" w:line="240" w:lineRule="auto"/>
        <w:jc w:val="both"/>
        <w:rPr>
          <w:rFonts w:ascii="Times New Roman" w:eastAsia="Times New Roman" w:hAnsi="Times New Roman" w:cs="Times New Roman"/>
          <w:b/>
          <w:i/>
          <w:lang w:val="uk-UA"/>
        </w:rPr>
      </w:pPr>
      <w:r>
        <w:rPr>
          <w:rFonts w:ascii="Times New Roman" w:hAnsi="Times New Roman" w:cs="Times New Roman"/>
          <w:b/>
          <w:bCs/>
          <w:lang w:val="uk-UA"/>
        </w:rPr>
        <w:t xml:space="preserve"> ДК 021:2015  код 15410000-5 Сирі олії та тваринні і рослинні жири</w:t>
      </w:r>
      <w:r w:rsidR="00C87EBF" w:rsidRPr="00C87EBF">
        <w:rPr>
          <w:rFonts w:ascii="Times New Roman" w:hAnsi="Times New Roman" w:cs="Times New Roman"/>
          <w:b/>
          <w:bCs/>
          <w:lang w:val="uk-UA"/>
        </w:rPr>
        <w:t>.</w:t>
      </w:r>
    </w:p>
    <w:tbl>
      <w:tblPr>
        <w:tblpPr w:leftFromText="180" w:rightFromText="180" w:vertAnchor="text" w:horzAnchor="page" w:tblpX="1052" w:tblpY="249"/>
        <w:tblW w:w="10343" w:type="dxa"/>
        <w:tblLook w:val="04A0" w:firstRow="1" w:lastRow="0" w:firstColumn="1" w:lastColumn="0" w:noHBand="0" w:noVBand="1"/>
      </w:tblPr>
      <w:tblGrid>
        <w:gridCol w:w="518"/>
        <w:gridCol w:w="3638"/>
        <w:gridCol w:w="1274"/>
        <w:gridCol w:w="1535"/>
        <w:gridCol w:w="1707"/>
        <w:gridCol w:w="1671"/>
      </w:tblGrid>
      <w:tr w:rsidR="00042499" w:rsidRPr="00042499" w14:paraId="32D39588" w14:textId="77777777" w:rsidTr="00986FFE">
        <w:trPr>
          <w:cantSplit/>
          <w:trHeight w:val="1134"/>
        </w:trPr>
        <w:tc>
          <w:tcPr>
            <w:tcW w:w="518" w:type="dxa"/>
            <w:tcBorders>
              <w:top w:val="single" w:sz="4" w:space="0" w:color="000000"/>
              <w:left w:val="single" w:sz="4" w:space="0" w:color="000000"/>
              <w:bottom w:val="single" w:sz="4" w:space="0" w:color="000000"/>
              <w:right w:val="single" w:sz="4" w:space="0" w:color="000000"/>
            </w:tcBorders>
            <w:shd w:val="clear" w:color="auto" w:fill="FFFFFF"/>
            <w:hideMark/>
          </w:tcPr>
          <w:p w14:paraId="3D60E52F" w14:textId="77777777" w:rsidR="00042499" w:rsidRPr="00042499" w:rsidRDefault="00042499" w:rsidP="00042499">
            <w:pPr>
              <w:widowControl w:val="0"/>
              <w:spacing w:after="0" w:line="240" w:lineRule="auto"/>
              <w:rPr>
                <w:rFonts w:ascii="Times New Roman" w:eastAsia="Times New Roman" w:hAnsi="Times New Roman" w:cs="Times New Roman"/>
                <w:b/>
                <w:sz w:val="24"/>
                <w:szCs w:val="24"/>
                <w:lang w:val="uk-UA" w:eastAsia="uk-UA"/>
              </w:rPr>
            </w:pPr>
            <w:r w:rsidRPr="00042499">
              <w:rPr>
                <w:rFonts w:ascii="Times New Roman" w:eastAsia="Times New Roman" w:hAnsi="Times New Roman" w:cs="Times New Roman"/>
                <w:b/>
                <w:sz w:val="24"/>
                <w:szCs w:val="24"/>
                <w:lang w:val="uk-UA"/>
              </w:rPr>
              <w:t xml:space="preserve">№ </w:t>
            </w:r>
          </w:p>
          <w:p w14:paraId="49451EC1" w14:textId="77777777" w:rsidR="00042499" w:rsidRPr="00042499" w:rsidRDefault="00042499" w:rsidP="00042499">
            <w:pPr>
              <w:widowControl w:val="0"/>
              <w:suppressAutoHyphens/>
              <w:spacing w:after="0" w:line="240" w:lineRule="auto"/>
              <w:rPr>
                <w:rFonts w:ascii="Times New Roman" w:eastAsia="Times New Roman" w:hAnsi="Times New Roman" w:cs="Times New Roman"/>
                <w:b/>
                <w:sz w:val="24"/>
                <w:szCs w:val="24"/>
                <w:lang w:val="uk-UA" w:eastAsia="uk-UA"/>
              </w:rPr>
            </w:pPr>
            <w:r w:rsidRPr="00042499">
              <w:rPr>
                <w:rFonts w:ascii="Times New Roman" w:eastAsia="Times New Roman" w:hAnsi="Times New Roman" w:cs="Times New Roman"/>
                <w:b/>
                <w:sz w:val="24"/>
                <w:szCs w:val="24"/>
                <w:lang w:val="uk-UA"/>
              </w:rPr>
              <w:t>з/п</w:t>
            </w:r>
          </w:p>
        </w:tc>
        <w:tc>
          <w:tcPr>
            <w:tcW w:w="3638" w:type="dxa"/>
            <w:tcBorders>
              <w:top w:val="single" w:sz="4" w:space="0" w:color="000000"/>
              <w:left w:val="single" w:sz="4" w:space="0" w:color="000000"/>
              <w:bottom w:val="single" w:sz="4" w:space="0" w:color="000000"/>
              <w:right w:val="single" w:sz="4" w:space="0" w:color="000000"/>
            </w:tcBorders>
            <w:shd w:val="clear" w:color="auto" w:fill="FFFFFF"/>
            <w:hideMark/>
          </w:tcPr>
          <w:p w14:paraId="7BB9B46A" w14:textId="77777777" w:rsidR="00042499" w:rsidRPr="00042499" w:rsidRDefault="00042499" w:rsidP="00042499">
            <w:pPr>
              <w:widowControl w:val="0"/>
              <w:tabs>
                <w:tab w:val="left" w:pos="1029"/>
              </w:tabs>
              <w:suppressAutoHyphens/>
              <w:spacing w:after="0" w:line="240" w:lineRule="auto"/>
              <w:rPr>
                <w:rFonts w:ascii="Times New Roman" w:eastAsia="Times New Roman" w:hAnsi="Times New Roman" w:cs="Times New Roman"/>
                <w:sz w:val="24"/>
                <w:szCs w:val="24"/>
                <w:lang w:val="uk-UA" w:eastAsia="uk-UA"/>
              </w:rPr>
            </w:pPr>
            <w:r w:rsidRPr="00042499">
              <w:rPr>
                <w:rFonts w:ascii="Times New Roman" w:eastAsia="Times New Roman" w:hAnsi="Times New Roman" w:cs="Times New Roman"/>
                <w:b/>
                <w:sz w:val="24"/>
                <w:szCs w:val="24"/>
                <w:lang w:val="uk-UA"/>
              </w:rPr>
              <w:t>Найменування Товару</w:t>
            </w:r>
          </w:p>
        </w:tc>
        <w:tc>
          <w:tcPr>
            <w:tcW w:w="1274" w:type="dxa"/>
            <w:tcBorders>
              <w:top w:val="single" w:sz="4" w:space="0" w:color="000000"/>
              <w:left w:val="single" w:sz="4" w:space="0" w:color="000000"/>
              <w:bottom w:val="single" w:sz="4" w:space="0" w:color="000000"/>
              <w:right w:val="single" w:sz="4" w:space="0" w:color="000000"/>
            </w:tcBorders>
            <w:shd w:val="clear" w:color="auto" w:fill="FFFFFF"/>
            <w:hideMark/>
          </w:tcPr>
          <w:p w14:paraId="1E4B52B3" w14:textId="77777777" w:rsidR="00042499" w:rsidRPr="00042499" w:rsidRDefault="00042499" w:rsidP="00042499">
            <w:pPr>
              <w:widowControl w:val="0"/>
              <w:suppressAutoHyphens/>
              <w:spacing w:after="0" w:line="240" w:lineRule="auto"/>
              <w:jc w:val="center"/>
              <w:rPr>
                <w:rFonts w:ascii="Times New Roman" w:eastAsia="Times New Roman" w:hAnsi="Times New Roman" w:cs="Times New Roman"/>
                <w:b/>
                <w:sz w:val="24"/>
                <w:szCs w:val="24"/>
                <w:lang w:val="uk-UA" w:eastAsia="uk-UA"/>
              </w:rPr>
            </w:pPr>
            <w:r w:rsidRPr="00042499">
              <w:rPr>
                <w:rFonts w:ascii="Times New Roman" w:eastAsia="Times New Roman" w:hAnsi="Times New Roman" w:cs="Times New Roman"/>
                <w:b/>
                <w:sz w:val="24"/>
                <w:szCs w:val="24"/>
                <w:lang w:val="uk-UA"/>
              </w:rPr>
              <w:t>Одиниця виміру</w:t>
            </w:r>
          </w:p>
        </w:tc>
        <w:tc>
          <w:tcPr>
            <w:tcW w:w="1535" w:type="dxa"/>
            <w:tcBorders>
              <w:top w:val="single" w:sz="4" w:space="0" w:color="000000"/>
              <w:left w:val="single" w:sz="4" w:space="0" w:color="000000"/>
              <w:bottom w:val="single" w:sz="4" w:space="0" w:color="000000"/>
              <w:right w:val="single" w:sz="4" w:space="0" w:color="000000"/>
            </w:tcBorders>
            <w:shd w:val="clear" w:color="auto" w:fill="FFFFFF"/>
            <w:hideMark/>
          </w:tcPr>
          <w:p w14:paraId="4AB0712C" w14:textId="77777777" w:rsidR="00042499" w:rsidRPr="00042499" w:rsidRDefault="00042499" w:rsidP="00042499">
            <w:pPr>
              <w:widowControl w:val="0"/>
              <w:suppressAutoHyphens/>
              <w:spacing w:after="0" w:line="240" w:lineRule="auto"/>
              <w:jc w:val="center"/>
              <w:rPr>
                <w:rFonts w:ascii="Times New Roman" w:eastAsia="Times New Roman" w:hAnsi="Times New Roman" w:cs="Times New Roman"/>
                <w:b/>
                <w:sz w:val="24"/>
                <w:szCs w:val="24"/>
                <w:lang w:val="uk-UA" w:eastAsia="uk-UA"/>
              </w:rPr>
            </w:pPr>
            <w:r w:rsidRPr="00042499">
              <w:rPr>
                <w:rFonts w:ascii="Times New Roman" w:eastAsia="Times New Roman" w:hAnsi="Times New Roman" w:cs="Times New Roman"/>
                <w:b/>
                <w:sz w:val="24"/>
                <w:szCs w:val="24"/>
                <w:lang w:val="uk-UA"/>
              </w:rPr>
              <w:t>Кількість</w:t>
            </w:r>
          </w:p>
        </w:tc>
        <w:tc>
          <w:tcPr>
            <w:tcW w:w="1707" w:type="dxa"/>
            <w:tcBorders>
              <w:top w:val="single" w:sz="4" w:space="0" w:color="000000"/>
              <w:left w:val="single" w:sz="4" w:space="0" w:color="000000"/>
              <w:bottom w:val="single" w:sz="4" w:space="0" w:color="000000"/>
              <w:right w:val="single" w:sz="4" w:space="0" w:color="000000"/>
            </w:tcBorders>
            <w:shd w:val="clear" w:color="auto" w:fill="FFFFFF"/>
            <w:hideMark/>
          </w:tcPr>
          <w:p w14:paraId="6DF27E26" w14:textId="77777777" w:rsidR="00042499" w:rsidRPr="00042499" w:rsidRDefault="00042499" w:rsidP="00042499">
            <w:pPr>
              <w:widowControl w:val="0"/>
              <w:spacing w:after="0" w:line="240" w:lineRule="auto"/>
              <w:jc w:val="center"/>
              <w:rPr>
                <w:rFonts w:ascii="Times New Roman" w:eastAsia="Times New Roman" w:hAnsi="Times New Roman" w:cs="Times New Roman"/>
                <w:b/>
                <w:sz w:val="24"/>
                <w:szCs w:val="24"/>
                <w:lang w:val="uk-UA" w:eastAsia="uk-UA"/>
              </w:rPr>
            </w:pPr>
            <w:r w:rsidRPr="00042499">
              <w:rPr>
                <w:rFonts w:ascii="Times New Roman" w:eastAsia="Times New Roman" w:hAnsi="Times New Roman" w:cs="Times New Roman"/>
                <w:b/>
                <w:sz w:val="24"/>
                <w:szCs w:val="24"/>
                <w:lang w:val="uk-UA"/>
              </w:rPr>
              <w:t>Ціна за</w:t>
            </w:r>
          </w:p>
          <w:p w14:paraId="0ADE577E" w14:textId="77777777" w:rsidR="00042499" w:rsidRPr="00042499" w:rsidRDefault="00042499" w:rsidP="00042499">
            <w:pPr>
              <w:widowControl w:val="0"/>
              <w:suppressAutoHyphens/>
              <w:spacing w:after="0" w:line="240" w:lineRule="auto"/>
              <w:jc w:val="center"/>
              <w:rPr>
                <w:rFonts w:ascii="Times New Roman" w:eastAsia="Times New Roman" w:hAnsi="Times New Roman" w:cs="Times New Roman"/>
                <w:b/>
                <w:sz w:val="24"/>
                <w:szCs w:val="24"/>
                <w:lang w:val="uk-UA" w:eastAsia="uk-UA"/>
              </w:rPr>
            </w:pPr>
            <w:r w:rsidRPr="00042499">
              <w:rPr>
                <w:rFonts w:ascii="Times New Roman" w:eastAsia="Times New Roman" w:hAnsi="Times New Roman" w:cs="Times New Roman"/>
                <w:b/>
                <w:sz w:val="24"/>
                <w:szCs w:val="24"/>
                <w:lang w:val="uk-UA"/>
              </w:rPr>
              <w:t>одиницю, грн. з ПДВ</w:t>
            </w:r>
          </w:p>
        </w:tc>
        <w:tc>
          <w:tcPr>
            <w:tcW w:w="1671" w:type="dxa"/>
            <w:tcBorders>
              <w:top w:val="single" w:sz="4" w:space="0" w:color="000000"/>
              <w:left w:val="single" w:sz="4" w:space="0" w:color="000000"/>
              <w:bottom w:val="single" w:sz="4" w:space="0" w:color="000000"/>
              <w:right w:val="single" w:sz="4" w:space="0" w:color="000000"/>
            </w:tcBorders>
            <w:shd w:val="clear" w:color="auto" w:fill="FFFFFF"/>
            <w:hideMark/>
          </w:tcPr>
          <w:p w14:paraId="0ECF2E9B" w14:textId="77777777" w:rsidR="00042499" w:rsidRPr="00042499" w:rsidRDefault="00042499" w:rsidP="00042499">
            <w:pPr>
              <w:widowControl w:val="0"/>
              <w:spacing w:after="0" w:line="240" w:lineRule="auto"/>
              <w:jc w:val="center"/>
              <w:rPr>
                <w:rFonts w:ascii="Times New Roman" w:eastAsia="Times New Roman" w:hAnsi="Times New Roman" w:cs="Times New Roman"/>
                <w:b/>
                <w:sz w:val="24"/>
                <w:szCs w:val="24"/>
                <w:lang w:val="uk-UA" w:eastAsia="uk-UA"/>
              </w:rPr>
            </w:pPr>
            <w:r w:rsidRPr="00042499">
              <w:rPr>
                <w:rFonts w:ascii="Times New Roman" w:eastAsia="Times New Roman" w:hAnsi="Times New Roman" w:cs="Times New Roman"/>
                <w:b/>
                <w:sz w:val="24"/>
                <w:szCs w:val="24"/>
                <w:lang w:val="uk-UA"/>
              </w:rPr>
              <w:t>Сума,</w:t>
            </w:r>
          </w:p>
          <w:p w14:paraId="3D3B9BC4" w14:textId="77777777" w:rsidR="00042499" w:rsidRPr="00042499" w:rsidRDefault="00042499" w:rsidP="00042499">
            <w:pPr>
              <w:widowControl w:val="0"/>
              <w:suppressAutoHyphens/>
              <w:spacing w:after="0" w:line="240" w:lineRule="auto"/>
              <w:jc w:val="center"/>
              <w:rPr>
                <w:rFonts w:ascii="Times New Roman" w:eastAsia="Times New Roman" w:hAnsi="Times New Roman" w:cs="Times New Roman"/>
                <w:b/>
                <w:sz w:val="24"/>
                <w:szCs w:val="24"/>
                <w:lang w:val="uk-UA" w:eastAsia="uk-UA"/>
              </w:rPr>
            </w:pPr>
            <w:r w:rsidRPr="00042499">
              <w:rPr>
                <w:rFonts w:ascii="Times New Roman" w:eastAsia="Times New Roman" w:hAnsi="Times New Roman" w:cs="Times New Roman"/>
                <w:b/>
                <w:sz w:val="24"/>
                <w:szCs w:val="24"/>
                <w:lang w:val="uk-UA"/>
              </w:rPr>
              <w:t>грн. з ПДВ</w:t>
            </w:r>
          </w:p>
        </w:tc>
      </w:tr>
      <w:tr w:rsidR="00042499" w:rsidRPr="00042499" w14:paraId="626F08B4" w14:textId="77777777" w:rsidTr="00986FFE">
        <w:trPr>
          <w:cantSplit/>
          <w:trHeight w:val="225"/>
        </w:trPr>
        <w:tc>
          <w:tcPr>
            <w:tcW w:w="518" w:type="dxa"/>
            <w:tcBorders>
              <w:top w:val="single" w:sz="4" w:space="0" w:color="000000"/>
              <w:left w:val="single" w:sz="4" w:space="0" w:color="000000"/>
              <w:bottom w:val="single" w:sz="4" w:space="0" w:color="000000"/>
              <w:right w:val="single" w:sz="4" w:space="0" w:color="000000"/>
            </w:tcBorders>
            <w:vAlign w:val="center"/>
            <w:hideMark/>
          </w:tcPr>
          <w:p w14:paraId="7A1C4863" w14:textId="77777777" w:rsidR="00042499" w:rsidRPr="00042499" w:rsidRDefault="00042499" w:rsidP="00042499">
            <w:pPr>
              <w:widowControl w:val="0"/>
              <w:suppressAutoHyphens/>
              <w:spacing w:after="0" w:line="240" w:lineRule="auto"/>
              <w:rPr>
                <w:rFonts w:ascii="Times New Roman" w:eastAsia="Times New Roman" w:hAnsi="Times New Roman" w:cs="Times New Roman"/>
                <w:b/>
                <w:sz w:val="24"/>
                <w:szCs w:val="24"/>
                <w:lang w:val="uk-UA" w:eastAsia="uk-UA"/>
              </w:rPr>
            </w:pPr>
            <w:r w:rsidRPr="00042499">
              <w:rPr>
                <w:rFonts w:ascii="Times New Roman" w:eastAsia="Times New Roman" w:hAnsi="Times New Roman" w:cs="Times New Roman"/>
                <w:b/>
                <w:sz w:val="24"/>
                <w:szCs w:val="24"/>
                <w:lang w:val="uk-UA"/>
              </w:rPr>
              <w:t>1</w:t>
            </w:r>
          </w:p>
        </w:tc>
        <w:tc>
          <w:tcPr>
            <w:tcW w:w="3638" w:type="dxa"/>
            <w:tcBorders>
              <w:top w:val="single" w:sz="4" w:space="0" w:color="000000"/>
              <w:left w:val="single" w:sz="4" w:space="0" w:color="000000"/>
              <w:bottom w:val="single" w:sz="4" w:space="0" w:color="000000"/>
              <w:right w:val="single" w:sz="4" w:space="0" w:color="000000"/>
            </w:tcBorders>
          </w:tcPr>
          <w:p w14:paraId="2A11F0D5" w14:textId="77777777" w:rsidR="00042499" w:rsidRPr="00042499" w:rsidRDefault="00042499" w:rsidP="00042499">
            <w:pPr>
              <w:widowControl w:val="0"/>
              <w:tabs>
                <w:tab w:val="left" w:pos="0"/>
                <w:tab w:val="center" w:pos="4819"/>
                <w:tab w:val="right" w:pos="9639"/>
              </w:tabs>
              <w:suppressAutoHyphens/>
              <w:spacing w:after="0" w:line="240" w:lineRule="auto"/>
              <w:jc w:val="both"/>
              <w:rPr>
                <w:rFonts w:ascii="Times New Roman" w:eastAsia="Times New Roman" w:hAnsi="Times New Roman" w:cs="Times New Roman"/>
                <w:b/>
                <w:bCs/>
                <w:sz w:val="24"/>
                <w:szCs w:val="24"/>
                <w:lang w:val="uk-UA" w:eastAsia="uk-UA"/>
              </w:rPr>
            </w:pPr>
          </w:p>
        </w:tc>
        <w:tc>
          <w:tcPr>
            <w:tcW w:w="1274" w:type="dxa"/>
            <w:tcBorders>
              <w:top w:val="single" w:sz="4" w:space="0" w:color="000000"/>
              <w:left w:val="single" w:sz="4" w:space="0" w:color="000000"/>
              <w:bottom w:val="single" w:sz="4" w:space="0" w:color="000000"/>
              <w:right w:val="single" w:sz="4" w:space="0" w:color="000000"/>
            </w:tcBorders>
          </w:tcPr>
          <w:p w14:paraId="0D50E064" w14:textId="77777777" w:rsidR="00042499" w:rsidRPr="00042499" w:rsidRDefault="00042499" w:rsidP="00042499">
            <w:pPr>
              <w:widowControl w:val="0"/>
              <w:tabs>
                <w:tab w:val="left" w:pos="0"/>
                <w:tab w:val="center" w:pos="4819"/>
                <w:tab w:val="right" w:pos="9639"/>
              </w:tabs>
              <w:suppressAutoHyphens/>
              <w:spacing w:after="0" w:line="240" w:lineRule="auto"/>
              <w:jc w:val="center"/>
              <w:rPr>
                <w:rFonts w:ascii="Times New Roman" w:eastAsia="Times New Roman" w:hAnsi="Times New Roman" w:cs="Times New Roman"/>
                <w:b/>
                <w:sz w:val="24"/>
                <w:szCs w:val="24"/>
                <w:lang w:val="uk-UA" w:eastAsia="uk-UA"/>
              </w:rPr>
            </w:pPr>
          </w:p>
        </w:tc>
        <w:tc>
          <w:tcPr>
            <w:tcW w:w="1535" w:type="dxa"/>
            <w:tcBorders>
              <w:top w:val="single" w:sz="4" w:space="0" w:color="000000"/>
              <w:left w:val="single" w:sz="4" w:space="0" w:color="000000"/>
              <w:bottom w:val="single" w:sz="4" w:space="0" w:color="000000"/>
              <w:right w:val="single" w:sz="4" w:space="0" w:color="000000"/>
            </w:tcBorders>
          </w:tcPr>
          <w:p w14:paraId="72BD1AF7" w14:textId="77777777" w:rsidR="00042499" w:rsidRPr="00042499" w:rsidRDefault="00042499" w:rsidP="00042499">
            <w:pPr>
              <w:widowControl w:val="0"/>
              <w:tabs>
                <w:tab w:val="left" w:pos="0"/>
                <w:tab w:val="center" w:pos="4819"/>
                <w:tab w:val="right" w:pos="9639"/>
              </w:tabs>
              <w:suppressAutoHyphens/>
              <w:spacing w:after="0" w:line="240" w:lineRule="auto"/>
              <w:jc w:val="center"/>
              <w:rPr>
                <w:rFonts w:ascii="Times New Roman" w:eastAsia="Times New Roman" w:hAnsi="Times New Roman" w:cs="Times New Roman"/>
                <w:b/>
                <w:sz w:val="24"/>
                <w:szCs w:val="24"/>
                <w:lang w:val="uk-UA" w:eastAsia="uk-UA"/>
              </w:rPr>
            </w:pPr>
          </w:p>
        </w:tc>
        <w:tc>
          <w:tcPr>
            <w:tcW w:w="1707" w:type="dxa"/>
            <w:tcBorders>
              <w:top w:val="single" w:sz="4" w:space="0" w:color="000000"/>
              <w:left w:val="single" w:sz="4" w:space="0" w:color="000000"/>
              <w:bottom w:val="single" w:sz="4" w:space="0" w:color="000000"/>
              <w:right w:val="single" w:sz="4" w:space="0" w:color="000000"/>
            </w:tcBorders>
          </w:tcPr>
          <w:p w14:paraId="5BC0703D" w14:textId="77777777" w:rsidR="00042499" w:rsidRPr="00042499" w:rsidRDefault="00042499" w:rsidP="00042499">
            <w:pPr>
              <w:widowControl w:val="0"/>
              <w:tabs>
                <w:tab w:val="left" w:pos="0"/>
                <w:tab w:val="center" w:pos="4819"/>
                <w:tab w:val="right" w:pos="9639"/>
              </w:tabs>
              <w:suppressAutoHyphens/>
              <w:spacing w:after="0" w:line="240" w:lineRule="auto"/>
              <w:jc w:val="center"/>
              <w:rPr>
                <w:rFonts w:ascii="Times New Roman" w:eastAsia="Times New Roman" w:hAnsi="Times New Roman" w:cs="Times New Roman"/>
                <w:b/>
                <w:sz w:val="24"/>
                <w:szCs w:val="24"/>
                <w:lang w:val="uk-UA" w:eastAsia="uk-UA"/>
              </w:rPr>
            </w:pPr>
          </w:p>
        </w:tc>
        <w:tc>
          <w:tcPr>
            <w:tcW w:w="1671" w:type="dxa"/>
            <w:tcBorders>
              <w:top w:val="single" w:sz="4" w:space="0" w:color="000000"/>
              <w:left w:val="single" w:sz="4" w:space="0" w:color="000000"/>
              <w:bottom w:val="single" w:sz="4" w:space="0" w:color="000000"/>
              <w:right w:val="single" w:sz="4" w:space="0" w:color="000000"/>
            </w:tcBorders>
          </w:tcPr>
          <w:p w14:paraId="009EAD67" w14:textId="77777777" w:rsidR="00042499" w:rsidRPr="00042499" w:rsidRDefault="00042499" w:rsidP="00042499">
            <w:pPr>
              <w:widowControl w:val="0"/>
              <w:tabs>
                <w:tab w:val="left" w:pos="0"/>
                <w:tab w:val="center" w:pos="4819"/>
                <w:tab w:val="right" w:pos="9639"/>
              </w:tabs>
              <w:suppressAutoHyphens/>
              <w:spacing w:after="0" w:line="240" w:lineRule="auto"/>
              <w:jc w:val="center"/>
              <w:rPr>
                <w:rFonts w:ascii="Times New Roman" w:eastAsia="Times New Roman" w:hAnsi="Times New Roman" w:cs="Times New Roman"/>
                <w:b/>
                <w:sz w:val="24"/>
                <w:szCs w:val="24"/>
                <w:lang w:val="uk-UA" w:eastAsia="uk-UA"/>
              </w:rPr>
            </w:pPr>
          </w:p>
        </w:tc>
      </w:tr>
      <w:tr w:rsidR="00042499" w:rsidRPr="00042499" w14:paraId="34DD00BA" w14:textId="77777777" w:rsidTr="00986FFE">
        <w:trPr>
          <w:cantSplit/>
          <w:trHeight w:val="225"/>
        </w:trPr>
        <w:tc>
          <w:tcPr>
            <w:tcW w:w="518" w:type="dxa"/>
            <w:tcBorders>
              <w:top w:val="single" w:sz="4" w:space="0" w:color="000000"/>
              <w:left w:val="single" w:sz="4" w:space="0" w:color="000000"/>
              <w:bottom w:val="single" w:sz="4" w:space="0" w:color="000000"/>
              <w:right w:val="single" w:sz="4" w:space="0" w:color="000000"/>
            </w:tcBorders>
            <w:vAlign w:val="center"/>
            <w:hideMark/>
          </w:tcPr>
          <w:p w14:paraId="58ADDBC0" w14:textId="77777777" w:rsidR="00042499" w:rsidRPr="00042499" w:rsidRDefault="00042499" w:rsidP="00042499">
            <w:pPr>
              <w:widowControl w:val="0"/>
              <w:suppressAutoHyphens/>
              <w:spacing w:after="0" w:line="240" w:lineRule="auto"/>
              <w:rPr>
                <w:rFonts w:ascii="Times New Roman" w:eastAsia="Times New Roman" w:hAnsi="Times New Roman" w:cs="Times New Roman"/>
                <w:b/>
                <w:sz w:val="24"/>
                <w:szCs w:val="24"/>
                <w:lang w:val="uk-UA" w:eastAsia="uk-UA"/>
              </w:rPr>
            </w:pPr>
            <w:r w:rsidRPr="00042499">
              <w:rPr>
                <w:rFonts w:ascii="Times New Roman" w:eastAsia="Times New Roman" w:hAnsi="Times New Roman" w:cs="Times New Roman"/>
                <w:b/>
                <w:sz w:val="24"/>
                <w:szCs w:val="24"/>
                <w:lang w:val="uk-UA"/>
              </w:rPr>
              <w:t>2</w:t>
            </w:r>
          </w:p>
        </w:tc>
        <w:tc>
          <w:tcPr>
            <w:tcW w:w="3638" w:type="dxa"/>
            <w:tcBorders>
              <w:top w:val="single" w:sz="4" w:space="0" w:color="000000"/>
              <w:left w:val="single" w:sz="4" w:space="0" w:color="000000"/>
              <w:bottom w:val="single" w:sz="4" w:space="0" w:color="000000"/>
              <w:right w:val="single" w:sz="4" w:space="0" w:color="000000"/>
            </w:tcBorders>
          </w:tcPr>
          <w:p w14:paraId="20D42B72" w14:textId="77777777" w:rsidR="00042499" w:rsidRPr="00042499" w:rsidRDefault="00042499" w:rsidP="00042499">
            <w:pPr>
              <w:widowControl w:val="0"/>
              <w:tabs>
                <w:tab w:val="left" w:pos="0"/>
                <w:tab w:val="center" w:pos="4819"/>
                <w:tab w:val="right" w:pos="9639"/>
              </w:tabs>
              <w:suppressAutoHyphens/>
              <w:spacing w:after="0" w:line="240" w:lineRule="auto"/>
              <w:jc w:val="both"/>
              <w:rPr>
                <w:rFonts w:ascii="Times New Roman" w:eastAsia="Times New Roman" w:hAnsi="Times New Roman" w:cs="Times New Roman"/>
                <w:b/>
                <w:bCs/>
                <w:sz w:val="24"/>
                <w:szCs w:val="24"/>
                <w:lang w:val="uk-UA" w:eastAsia="uk-UA"/>
              </w:rPr>
            </w:pPr>
          </w:p>
        </w:tc>
        <w:tc>
          <w:tcPr>
            <w:tcW w:w="1274" w:type="dxa"/>
            <w:tcBorders>
              <w:top w:val="single" w:sz="4" w:space="0" w:color="000000"/>
              <w:left w:val="single" w:sz="4" w:space="0" w:color="000000"/>
              <w:bottom w:val="single" w:sz="4" w:space="0" w:color="000000"/>
              <w:right w:val="single" w:sz="4" w:space="0" w:color="000000"/>
            </w:tcBorders>
          </w:tcPr>
          <w:p w14:paraId="06936DF6" w14:textId="77777777" w:rsidR="00042499" w:rsidRPr="00042499" w:rsidRDefault="00042499" w:rsidP="00042499">
            <w:pPr>
              <w:widowControl w:val="0"/>
              <w:tabs>
                <w:tab w:val="left" w:pos="0"/>
                <w:tab w:val="center" w:pos="4819"/>
                <w:tab w:val="right" w:pos="9639"/>
              </w:tabs>
              <w:suppressAutoHyphens/>
              <w:spacing w:after="0" w:line="240" w:lineRule="auto"/>
              <w:jc w:val="center"/>
              <w:rPr>
                <w:rFonts w:ascii="Times New Roman" w:eastAsia="Times New Roman" w:hAnsi="Times New Roman" w:cs="Times New Roman"/>
                <w:b/>
                <w:sz w:val="24"/>
                <w:szCs w:val="24"/>
                <w:lang w:val="uk-UA" w:eastAsia="uk-UA"/>
              </w:rPr>
            </w:pPr>
          </w:p>
        </w:tc>
        <w:tc>
          <w:tcPr>
            <w:tcW w:w="1535" w:type="dxa"/>
            <w:tcBorders>
              <w:top w:val="single" w:sz="4" w:space="0" w:color="000000"/>
              <w:left w:val="single" w:sz="4" w:space="0" w:color="000000"/>
              <w:bottom w:val="single" w:sz="4" w:space="0" w:color="000000"/>
              <w:right w:val="single" w:sz="4" w:space="0" w:color="000000"/>
            </w:tcBorders>
          </w:tcPr>
          <w:p w14:paraId="60EE3D06" w14:textId="77777777" w:rsidR="00042499" w:rsidRPr="00042499" w:rsidRDefault="00042499" w:rsidP="00042499">
            <w:pPr>
              <w:widowControl w:val="0"/>
              <w:tabs>
                <w:tab w:val="left" w:pos="0"/>
                <w:tab w:val="center" w:pos="4819"/>
                <w:tab w:val="right" w:pos="9639"/>
              </w:tabs>
              <w:suppressAutoHyphens/>
              <w:spacing w:after="0" w:line="240" w:lineRule="auto"/>
              <w:jc w:val="center"/>
              <w:rPr>
                <w:rFonts w:ascii="Times New Roman" w:eastAsia="Times New Roman" w:hAnsi="Times New Roman" w:cs="Times New Roman"/>
                <w:b/>
                <w:sz w:val="24"/>
                <w:szCs w:val="24"/>
                <w:lang w:val="uk-UA" w:eastAsia="uk-UA"/>
              </w:rPr>
            </w:pPr>
          </w:p>
        </w:tc>
        <w:tc>
          <w:tcPr>
            <w:tcW w:w="1707" w:type="dxa"/>
            <w:tcBorders>
              <w:top w:val="single" w:sz="4" w:space="0" w:color="000000"/>
              <w:left w:val="single" w:sz="4" w:space="0" w:color="000000"/>
              <w:bottom w:val="single" w:sz="4" w:space="0" w:color="000000"/>
              <w:right w:val="single" w:sz="4" w:space="0" w:color="000000"/>
            </w:tcBorders>
          </w:tcPr>
          <w:p w14:paraId="2EA7F409" w14:textId="77777777" w:rsidR="00042499" w:rsidRPr="00042499" w:rsidRDefault="00042499" w:rsidP="00042499">
            <w:pPr>
              <w:widowControl w:val="0"/>
              <w:tabs>
                <w:tab w:val="left" w:pos="0"/>
                <w:tab w:val="center" w:pos="4819"/>
                <w:tab w:val="right" w:pos="9639"/>
              </w:tabs>
              <w:suppressAutoHyphens/>
              <w:spacing w:after="0" w:line="240" w:lineRule="auto"/>
              <w:jc w:val="center"/>
              <w:rPr>
                <w:rFonts w:ascii="Times New Roman" w:eastAsia="Times New Roman" w:hAnsi="Times New Roman" w:cs="Times New Roman"/>
                <w:b/>
                <w:sz w:val="24"/>
                <w:szCs w:val="24"/>
                <w:lang w:val="uk-UA" w:eastAsia="uk-UA"/>
              </w:rPr>
            </w:pPr>
          </w:p>
        </w:tc>
        <w:tc>
          <w:tcPr>
            <w:tcW w:w="1671" w:type="dxa"/>
            <w:tcBorders>
              <w:top w:val="single" w:sz="4" w:space="0" w:color="000000"/>
              <w:left w:val="single" w:sz="4" w:space="0" w:color="000000"/>
              <w:bottom w:val="single" w:sz="4" w:space="0" w:color="000000"/>
              <w:right w:val="single" w:sz="4" w:space="0" w:color="000000"/>
            </w:tcBorders>
          </w:tcPr>
          <w:p w14:paraId="7C49C379" w14:textId="77777777" w:rsidR="00042499" w:rsidRPr="00042499" w:rsidRDefault="00042499" w:rsidP="00042499">
            <w:pPr>
              <w:widowControl w:val="0"/>
              <w:tabs>
                <w:tab w:val="left" w:pos="0"/>
                <w:tab w:val="center" w:pos="4819"/>
                <w:tab w:val="right" w:pos="9639"/>
              </w:tabs>
              <w:suppressAutoHyphens/>
              <w:spacing w:after="0" w:line="240" w:lineRule="auto"/>
              <w:jc w:val="center"/>
              <w:rPr>
                <w:rFonts w:ascii="Times New Roman" w:eastAsia="Times New Roman" w:hAnsi="Times New Roman" w:cs="Times New Roman"/>
                <w:b/>
                <w:sz w:val="24"/>
                <w:szCs w:val="24"/>
                <w:lang w:val="uk-UA" w:eastAsia="uk-UA"/>
              </w:rPr>
            </w:pPr>
          </w:p>
        </w:tc>
      </w:tr>
      <w:tr w:rsidR="00042499" w:rsidRPr="00042499" w14:paraId="23A37E01" w14:textId="77777777" w:rsidTr="00986FFE">
        <w:trPr>
          <w:cantSplit/>
          <w:trHeight w:val="225"/>
        </w:trPr>
        <w:tc>
          <w:tcPr>
            <w:tcW w:w="518" w:type="dxa"/>
            <w:tcBorders>
              <w:top w:val="single" w:sz="4" w:space="0" w:color="000000"/>
              <w:left w:val="single" w:sz="4" w:space="0" w:color="000000"/>
              <w:bottom w:val="single" w:sz="4" w:space="0" w:color="000000"/>
              <w:right w:val="single" w:sz="4" w:space="0" w:color="000000"/>
            </w:tcBorders>
            <w:vAlign w:val="center"/>
            <w:hideMark/>
          </w:tcPr>
          <w:p w14:paraId="1D71BE82" w14:textId="77777777" w:rsidR="00042499" w:rsidRPr="00042499" w:rsidRDefault="00042499" w:rsidP="00042499">
            <w:pPr>
              <w:widowControl w:val="0"/>
              <w:suppressAutoHyphens/>
              <w:spacing w:after="0" w:line="240" w:lineRule="auto"/>
              <w:rPr>
                <w:rFonts w:ascii="Times New Roman" w:eastAsia="Times New Roman" w:hAnsi="Times New Roman" w:cs="Times New Roman"/>
                <w:b/>
                <w:sz w:val="24"/>
                <w:szCs w:val="24"/>
                <w:lang w:val="uk-UA" w:eastAsia="uk-UA"/>
              </w:rPr>
            </w:pPr>
            <w:r w:rsidRPr="00042499">
              <w:rPr>
                <w:rFonts w:ascii="Times New Roman" w:eastAsia="Times New Roman" w:hAnsi="Times New Roman" w:cs="Times New Roman"/>
                <w:b/>
                <w:sz w:val="24"/>
                <w:szCs w:val="24"/>
                <w:lang w:val="uk-UA"/>
              </w:rPr>
              <w:t>3</w:t>
            </w:r>
          </w:p>
        </w:tc>
        <w:tc>
          <w:tcPr>
            <w:tcW w:w="3638" w:type="dxa"/>
            <w:tcBorders>
              <w:top w:val="single" w:sz="4" w:space="0" w:color="000000"/>
              <w:left w:val="single" w:sz="4" w:space="0" w:color="000000"/>
              <w:bottom w:val="single" w:sz="4" w:space="0" w:color="000000"/>
              <w:right w:val="single" w:sz="4" w:space="0" w:color="000000"/>
            </w:tcBorders>
          </w:tcPr>
          <w:p w14:paraId="2FA63A06" w14:textId="77777777" w:rsidR="00042499" w:rsidRPr="00042499" w:rsidRDefault="00042499" w:rsidP="00042499">
            <w:pPr>
              <w:widowControl w:val="0"/>
              <w:tabs>
                <w:tab w:val="left" w:pos="0"/>
                <w:tab w:val="center" w:pos="4819"/>
                <w:tab w:val="right" w:pos="9639"/>
              </w:tabs>
              <w:suppressAutoHyphens/>
              <w:spacing w:after="0" w:line="240" w:lineRule="auto"/>
              <w:jc w:val="both"/>
              <w:rPr>
                <w:rFonts w:ascii="Times New Roman" w:eastAsia="Times New Roman" w:hAnsi="Times New Roman" w:cs="Times New Roman"/>
                <w:b/>
                <w:bCs/>
                <w:sz w:val="24"/>
                <w:szCs w:val="24"/>
                <w:lang w:val="uk-UA" w:eastAsia="uk-UA"/>
              </w:rPr>
            </w:pPr>
          </w:p>
        </w:tc>
        <w:tc>
          <w:tcPr>
            <w:tcW w:w="1274" w:type="dxa"/>
            <w:tcBorders>
              <w:top w:val="single" w:sz="4" w:space="0" w:color="000000"/>
              <w:left w:val="single" w:sz="4" w:space="0" w:color="000000"/>
              <w:bottom w:val="single" w:sz="4" w:space="0" w:color="000000"/>
              <w:right w:val="single" w:sz="4" w:space="0" w:color="000000"/>
            </w:tcBorders>
          </w:tcPr>
          <w:p w14:paraId="170CC5E2" w14:textId="77777777" w:rsidR="00042499" w:rsidRPr="00042499" w:rsidRDefault="00042499" w:rsidP="00042499">
            <w:pPr>
              <w:widowControl w:val="0"/>
              <w:tabs>
                <w:tab w:val="left" w:pos="0"/>
                <w:tab w:val="center" w:pos="4819"/>
                <w:tab w:val="right" w:pos="9639"/>
              </w:tabs>
              <w:suppressAutoHyphens/>
              <w:spacing w:after="0" w:line="240" w:lineRule="auto"/>
              <w:jc w:val="center"/>
              <w:rPr>
                <w:rFonts w:ascii="Times New Roman" w:eastAsia="Times New Roman" w:hAnsi="Times New Roman" w:cs="Times New Roman"/>
                <w:b/>
                <w:sz w:val="24"/>
                <w:szCs w:val="24"/>
                <w:lang w:val="uk-UA" w:eastAsia="uk-UA"/>
              </w:rPr>
            </w:pPr>
          </w:p>
        </w:tc>
        <w:tc>
          <w:tcPr>
            <w:tcW w:w="1535" w:type="dxa"/>
            <w:tcBorders>
              <w:top w:val="single" w:sz="4" w:space="0" w:color="000000"/>
              <w:left w:val="single" w:sz="4" w:space="0" w:color="000000"/>
              <w:bottom w:val="single" w:sz="4" w:space="0" w:color="000000"/>
              <w:right w:val="single" w:sz="4" w:space="0" w:color="000000"/>
            </w:tcBorders>
          </w:tcPr>
          <w:p w14:paraId="60103070" w14:textId="77777777" w:rsidR="00042499" w:rsidRPr="00042499" w:rsidRDefault="00042499" w:rsidP="00042499">
            <w:pPr>
              <w:widowControl w:val="0"/>
              <w:tabs>
                <w:tab w:val="left" w:pos="0"/>
                <w:tab w:val="center" w:pos="4819"/>
                <w:tab w:val="right" w:pos="9639"/>
              </w:tabs>
              <w:suppressAutoHyphens/>
              <w:spacing w:after="0" w:line="240" w:lineRule="auto"/>
              <w:jc w:val="center"/>
              <w:rPr>
                <w:rFonts w:ascii="Times New Roman" w:eastAsia="Times New Roman" w:hAnsi="Times New Roman" w:cs="Times New Roman"/>
                <w:b/>
                <w:sz w:val="24"/>
                <w:szCs w:val="24"/>
                <w:lang w:val="uk-UA" w:eastAsia="uk-UA"/>
              </w:rPr>
            </w:pPr>
          </w:p>
        </w:tc>
        <w:tc>
          <w:tcPr>
            <w:tcW w:w="1707" w:type="dxa"/>
            <w:tcBorders>
              <w:top w:val="single" w:sz="4" w:space="0" w:color="000000"/>
              <w:left w:val="single" w:sz="4" w:space="0" w:color="000000"/>
              <w:bottom w:val="single" w:sz="4" w:space="0" w:color="000000"/>
              <w:right w:val="single" w:sz="4" w:space="0" w:color="000000"/>
            </w:tcBorders>
          </w:tcPr>
          <w:p w14:paraId="681F2183" w14:textId="77777777" w:rsidR="00042499" w:rsidRPr="00042499" w:rsidRDefault="00042499" w:rsidP="00042499">
            <w:pPr>
              <w:widowControl w:val="0"/>
              <w:tabs>
                <w:tab w:val="left" w:pos="0"/>
                <w:tab w:val="center" w:pos="4819"/>
                <w:tab w:val="right" w:pos="9639"/>
              </w:tabs>
              <w:suppressAutoHyphens/>
              <w:spacing w:after="0" w:line="240" w:lineRule="auto"/>
              <w:jc w:val="center"/>
              <w:rPr>
                <w:rFonts w:ascii="Times New Roman" w:eastAsia="Times New Roman" w:hAnsi="Times New Roman" w:cs="Times New Roman"/>
                <w:b/>
                <w:sz w:val="24"/>
                <w:szCs w:val="24"/>
                <w:lang w:val="uk-UA" w:eastAsia="uk-UA"/>
              </w:rPr>
            </w:pPr>
          </w:p>
        </w:tc>
        <w:tc>
          <w:tcPr>
            <w:tcW w:w="1671" w:type="dxa"/>
            <w:tcBorders>
              <w:top w:val="single" w:sz="4" w:space="0" w:color="000000"/>
              <w:left w:val="single" w:sz="4" w:space="0" w:color="000000"/>
              <w:bottom w:val="single" w:sz="4" w:space="0" w:color="000000"/>
              <w:right w:val="single" w:sz="4" w:space="0" w:color="000000"/>
            </w:tcBorders>
          </w:tcPr>
          <w:p w14:paraId="0D557CDA" w14:textId="77777777" w:rsidR="00042499" w:rsidRPr="00042499" w:rsidRDefault="00042499" w:rsidP="00042499">
            <w:pPr>
              <w:widowControl w:val="0"/>
              <w:tabs>
                <w:tab w:val="left" w:pos="0"/>
                <w:tab w:val="center" w:pos="4819"/>
                <w:tab w:val="right" w:pos="9639"/>
              </w:tabs>
              <w:suppressAutoHyphens/>
              <w:spacing w:after="0" w:line="240" w:lineRule="auto"/>
              <w:jc w:val="center"/>
              <w:rPr>
                <w:rFonts w:ascii="Times New Roman" w:eastAsia="Times New Roman" w:hAnsi="Times New Roman" w:cs="Times New Roman"/>
                <w:b/>
                <w:sz w:val="24"/>
                <w:szCs w:val="24"/>
                <w:lang w:val="uk-UA" w:eastAsia="uk-UA"/>
              </w:rPr>
            </w:pPr>
          </w:p>
        </w:tc>
      </w:tr>
      <w:tr w:rsidR="00042499" w:rsidRPr="00042499" w14:paraId="3F849FD9" w14:textId="77777777" w:rsidTr="00986FFE">
        <w:trPr>
          <w:cantSplit/>
          <w:trHeight w:val="225"/>
        </w:trPr>
        <w:tc>
          <w:tcPr>
            <w:tcW w:w="518" w:type="dxa"/>
            <w:tcBorders>
              <w:top w:val="single" w:sz="4" w:space="0" w:color="000000"/>
              <w:left w:val="single" w:sz="4" w:space="0" w:color="000000"/>
              <w:bottom w:val="single" w:sz="4" w:space="0" w:color="000000"/>
              <w:right w:val="single" w:sz="4" w:space="0" w:color="000000"/>
            </w:tcBorders>
            <w:vAlign w:val="center"/>
            <w:hideMark/>
          </w:tcPr>
          <w:p w14:paraId="5225B8CA" w14:textId="77777777" w:rsidR="00042499" w:rsidRPr="00042499" w:rsidRDefault="00042499" w:rsidP="00042499">
            <w:pPr>
              <w:widowControl w:val="0"/>
              <w:suppressAutoHyphens/>
              <w:spacing w:after="0" w:line="240" w:lineRule="auto"/>
              <w:rPr>
                <w:rFonts w:ascii="Times New Roman" w:eastAsia="Times New Roman" w:hAnsi="Times New Roman" w:cs="Times New Roman"/>
                <w:b/>
                <w:sz w:val="24"/>
                <w:szCs w:val="24"/>
                <w:lang w:val="uk-UA" w:eastAsia="uk-UA"/>
              </w:rPr>
            </w:pPr>
            <w:r w:rsidRPr="00042499">
              <w:rPr>
                <w:rFonts w:ascii="Times New Roman" w:eastAsia="Times New Roman" w:hAnsi="Times New Roman" w:cs="Times New Roman"/>
                <w:b/>
                <w:sz w:val="24"/>
                <w:szCs w:val="24"/>
                <w:lang w:val="uk-UA"/>
              </w:rPr>
              <w:t>4</w:t>
            </w:r>
          </w:p>
        </w:tc>
        <w:tc>
          <w:tcPr>
            <w:tcW w:w="3638" w:type="dxa"/>
            <w:tcBorders>
              <w:top w:val="single" w:sz="4" w:space="0" w:color="000000"/>
              <w:left w:val="single" w:sz="4" w:space="0" w:color="000000"/>
              <w:bottom w:val="single" w:sz="4" w:space="0" w:color="000000"/>
              <w:right w:val="single" w:sz="4" w:space="0" w:color="000000"/>
            </w:tcBorders>
          </w:tcPr>
          <w:p w14:paraId="0C2F01B7" w14:textId="77777777" w:rsidR="00042499" w:rsidRPr="00042499" w:rsidRDefault="00042499" w:rsidP="00042499">
            <w:pPr>
              <w:widowControl w:val="0"/>
              <w:tabs>
                <w:tab w:val="left" w:pos="0"/>
                <w:tab w:val="center" w:pos="4819"/>
                <w:tab w:val="right" w:pos="9639"/>
              </w:tabs>
              <w:suppressAutoHyphens/>
              <w:spacing w:after="0" w:line="240" w:lineRule="auto"/>
              <w:jc w:val="both"/>
              <w:rPr>
                <w:rFonts w:ascii="Times New Roman" w:eastAsia="Times New Roman" w:hAnsi="Times New Roman" w:cs="Times New Roman"/>
                <w:b/>
                <w:bCs/>
                <w:sz w:val="24"/>
                <w:szCs w:val="24"/>
                <w:lang w:val="uk-UA" w:eastAsia="uk-UA"/>
              </w:rPr>
            </w:pPr>
          </w:p>
        </w:tc>
        <w:tc>
          <w:tcPr>
            <w:tcW w:w="1274" w:type="dxa"/>
            <w:tcBorders>
              <w:top w:val="single" w:sz="4" w:space="0" w:color="000000"/>
              <w:left w:val="single" w:sz="4" w:space="0" w:color="000000"/>
              <w:bottom w:val="single" w:sz="4" w:space="0" w:color="000000"/>
              <w:right w:val="single" w:sz="4" w:space="0" w:color="000000"/>
            </w:tcBorders>
          </w:tcPr>
          <w:p w14:paraId="02618547" w14:textId="77777777" w:rsidR="00042499" w:rsidRPr="00042499" w:rsidRDefault="00042499" w:rsidP="00042499">
            <w:pPr>
              <w:widowControl w:val="0"/>
              <w:tabs>
                <w:tab w:val="left" w:pos="0"/>
                <w:tab w:val="center" w:pos="4819"/>
                <w:tab w:val="right" w:pos="9639"/>
              </w:tabs>
              <w:suppressAutoHyphens/>
              <w:spacing w:after="0" w:line="240" w:lineRule="auto"/>
              <w:jc w:val="center"/>
              <w:rPr>
                <w:rFonts w:ascii="Times New Roman" w:eastAsia="Times New Roman" w:hAnsi="Times New Roman" w:cs="Times New Roman"/>
                <w:b/>
                <w:sz w:val="24"/>
                <w:szCs w:val="24"/>
                <w:lang w:val="uk-UA" w:eastAsia="uk-UA"/>
              </w:rPr>
            </w:pPr>
          </w:p>
        </w:tc>
        <w:tc>
          <w:tcPr>
            <w:tcW w:w="1535" w:type="dxa"/>
            <w:tcBorders>
              <w:top w:val="single" w:sz="4" w:space="0" w:color="000000"/>
              <w:left w:val="single" w:sz="4" w:space="0" w:color="000000"/>
              <w:bottom w:val="single" w:sz="4" w:space="0" w:color="000000"/>
              <w:right w:val="single" w:sz="4" w:space="0" w:color="000000"/>
            </w:tcBorders>
          </w:tcPr>
          <w:p w14:paraId="7242A651" w14:textId="77777777" w:rsidR="00042499" w:rsidRPr="00042499" w:rsidRDefault="00042499" w:rsidP="00042499">
            <w:pPr>
              <w:widowControl w:val="0"/>
              <w:tabs>
                <w:tab w:val="left" w:pos="0"/>
                <w:tab w:val="center" w:pos="4819"/>
                <w:tab w:val="right" w:pos="9639"/>
              </w:tabs>
              <w:suppressAutoHyphens/>
              <w:spacing w:after="0" w:line="240" w:lineRule="auto"/>
              <w:jc w:val="center"/>
              <w:rPr>
                <w:rFonts w:ascii="Times New Roman" w:eastAsia="Times New Roman" w:hAnsi="Times New Roman" w:cs="Times New Roman"/>
                <w:b/>
                <w:sz w:val="24"/>
                <w:szCs w:val="24"/>
                <w:lang w:val="uk-UA" w:eastAsia="uk-UA"/>
              </w:rPr>
            </w:pPr>
          </w:p>
        </w:tc>
        <w:tc>
          <w:tcPr>
            <w:tcW w:w="1707" w:type="dxa"/>
            <w:tcBorders>
              <w:top w:val="single" w:sz="4" w:space="0" w:color="000000"/>
              <w:left w:val="single" w:sz="4" w:space="0" w:color="000000"/>
              <w:bottom w:val="single" w:sz="4" w:space="0" w:color="000000"/>
              <w:right w:val="single" w:sz="4" w:space="0" w:color="000000"/>
            </w:tcBorders>
          </w:tcPr>
          <w:p w14:paraId="01F3741B" w14:textId="77777777" w:rsidR="00042499" w:rsidRPr="00042499" w:rsidRDefault="00042499" w:rsidP="00042499">
            <w:pPr>
              <w:widowControl w:val="0"/>
              <w:tabs>
                <w:tab w:val="left" w:pos="0"/>
                <w:tab w:val="center" w:pos="4819"/>
                <w:tab w:val="right" w:pos="9639"/>
              </w:tabs>
              <w:suppressAutoHyphens/>
              <w:spacing w:after="0" w:line="240" w:lineRule="auto"/>
              <w:jc w:val="center"/>
              <w:rPr>
                <w:rFonts w:ascii="Times New Roman" w:eastAsia="Times New Roman" w:hAnsi="Times New Roman" w:cs="Times New Roman"/>
                <w:b/>
                <w:sz w:val="24"/>
                <w:szCs w:val="24"/>
                <w:lang w:val="uk-UA" w:eastAsia="uk-UA"/>
              </w:rPr>
            </w:pPr>
          </w:p>
        </w:tc>
        <w:tc>
          <w:tcPr>
            <w:tcW w:w="1671" w:type="dxa"/>
            <w:tcBorders>
              <w:top w:val="single" w:sz="4" w:space="0" w:color="000000"/>
              <w:left w:val="single" w:sz="4" w:space="0" w:color="000000"/>
              <w:bottom w:val="single" w:sz="4" w:space="0" w:color="000000"/>
              <w:right w:val="single" w:sz="4" w:space="0" w:color="000000"/>
            </w:tcBorders>
          </w:tcPr>
          <w:p w14:paraId="73B9F1F8" w14:textId="77777777" w:rsidR="00042499" w:rsidRPr="00042499" w:rsidRDefault="00042499" w:rsidP="00042499">
            <w:pPr>
              <w:widowControl w:val="0"/>
              <w:tabs>
                <w:tab w:val="left" w:pos="0"/>
                <w:tab w:val="center" w:pos="4819"/>
                <w:tab w:val="right" w:pos="9639"/>
              </w:tabs>
              <w:suppressAutoHyphens/>
              <w:spacing w:after="0" w:line="240" w:lineRule="auto"/>
              <w:jc w:val="center"/>
              <w:rPr>
                <w:rFonts w:ascii="Times New Roman" w:eastAsia="Times New Roman" w:hAnsi="Times New Roman" w:cs="Times New Roman"/>
                <w:b/>
                <w:sz w:val="24"/>
                <w:szCs w:val="24"/>
                <w:lang w:val="uk-UA" w:eastAsia="uk-UA"/>
              </w:rPr>
            </w:pPr>
          </w:p>
        </w:tc>
      </w:tr>
      <w:tr w:rsidR="00042499" w:rsidRPr="00042499" w14:paraId="25334D3B" w14:textId="77777777" w:rsidTr="00986FFE">
        <w:trPr>
          <w:cantSplit/>
          <w:trHeight w:val="225"/>
        </w:trPr>
        <w:tc>
          <w:tcPr>
            <w:tcW w:w="518" w:type="dxa"/>
            <w:tcBorders>
              <w:top w:val="single" w:sz="4" w:space="0" w:color="000000"/>
              <w:left w:val="single" w:sz="4" w:space="0" w:color="000000"/>
              <w:bottom w:val="single" w:sz="4" w:space="0" w:color="000000"/>
              <w:right w:val="single" w:sz="4" w:space="0" w:color="000000"/>
            </w:tcBorders>
            <w:vAlign w:val="center"/>
            <w:hideMark/>
          </w:tcPr>
          <w:p w14:paraId="5DF50FD6" w14:textId="77777777" w:rsidR="00042499" w:rsidRPr="00042499" w:rsidRDefault="00042499" w:rsidP="00042499">
            <w:pPr>
              <w:widowControl w:val="0"/>
              <w:suppressAutoHyphens/>
              <w:spacing w:after="0" w:line="240" w:lineRule="auto"/>
              <w:rPr>
                <w:rFonts w:ascii="Times New Roman" w:eastAsia="Times New Roman" w:hAnsi="Times New Roman" w:cs="Times New Roman"/>
                <w:b/>
                <w:sz w:val="24"/>
                <w:szCs w:val="24"/>
                <w:lang w:val="uk-UA" w:eastAsia="uk-UA"/>
              </w:rPr>
            </w:pPr>
            <w:r w:rsidRPr="00042499">
              <w:rPr>
                <w:rFonts w:ascii="Times New Roman" w:eastAsia="Times New Roman" w:hAnsi="Times New Roman" w:cs="Times New Roman"/>
                <w:b/>
                <w:sz w:val="24"/>
                <w:szCs w:val="24"/>
                <w:lang w:val="uk-UA"/>
              </w:rPr>
              <w:t>5</w:t>
            </w:r>
          </w:p>
        </w:tc>
        <w:tc>
          <w:tcPr>
            <w:tcW w:w="3638" w:type="dxa"/>
            <w:tcBorders>
              <w:top w:val="single" w:sz="4" w:space="0" w:color="000000"/>
              <w:left w:val="single" w:sz="4" w:space="0" w:color="000000"/>
              <w:bottom w:val="single" w:sz="4" w:space="0" w:color="000000"/>
              <w:right w:val="single" w:sz="4" w:space="0" w:color="000000"/>
            </w:tcBorders>
          </w:tcPr>
          <w:p w14:paraId="1D6D73F0" w14:textId="77777777" w:rsidR="00042499" w:rsidRPr="00042499" w:rsidRDefault="00042499" w:rsidP="00042499">
            <w:pPr>
              <w:widowControl w:val="0"/>
              <w:tabs>
                <w:tab w:val="left" w:pos="0"/>
                <w:tab w:val="center" w:pos="4819"/>
                <w:tab w:val="right" w:pos="9639"/>
              </w:tabs>
              <w:suppressAutoHyphens/>
              <w:spacing w:after="0" w:line="240" w:lineRule="auto"/>
              <w:jc w:val="both"/>
              <w:rPr>
                <w:rFonts w:ascii="Times New Roman" w:eastAsia="Times New Roman" w:hAnsi="Times New Roman" w:cs="Times New Roman"/>
                <w:b/>
                <w:bCs/>
                <w:sz w:val="24"/>
                <w:szCs w:val="24"/>
                <w:lang w:val="uk-UA" w:eastAsia="uk-UA"/>
              </w:rPr>
            </w:pPr>
          </w:p>
        </w:tc>
        <w:tc>
          <w:tcPr>
            <w:tcW w:w="1274" w:type="dxa"/>
            <w:tcBorders>
              <w:top w:val="single" w:sz="4" w:space="0" w:color="000000"/>
              <w:left w:val="single" w:sz="4" w:space="0" w:color="000000"/>
              <w:bottom w:val="single" w:sz="4" w:space="0" w:color="000000"/>
              <w:right w:val="single" w:sz="4" w:space="0" w:color="000000"/>
            </w:tcBorders>
          </w:tcPr>
          <w:p w14:paraId="0B0586F2" w14:textId="77777777" w:rsidR="00042499" w:rsidRPr="00042499" w:rsidRDefault="00042499" w:rsidP="00042499">
            <w:pPr>
              <w:widowControl w:val="0"/>
              <w:tabs>
                <w:tab w:val="left" w:pos="0"/>
                <w:tab w:val="center" w:pos="4819"/>
                <w:tab w:val="right" w:pos="9639"/>
              </w:tabs>
              <w:suppressAutoHyphens/>
              <w:spacing w:after="0" w:line="240" w:lineRule="auto"/>
              <w:jc w:val="center"/>
              <w:rPr>
                <w:rFonts w:ascii="Times New Roman" w:eastAsia="Times New Roman" w:hAnsi="Times New Roman" w:cs="Times New Roman"/>
                <w:b/>
                <w:sz w:val="24"/>
                <w:szCs w:val="24"/>
                <w:lang w:val="uk-UA" w:eastAsia="uk-UA"/>
              </w:rPr>
            </w:pPr>
          </w:p>
        </w:tc>
        <w:tc>
          <w:tcPr>
            <w:tcW w:w="1535" w:type="dxa"/>
            <w:tcBorders>
              <w:top w:val="single" w:sz="4" w:space="0" w:color="000000"/>
              <w:left w:val="single" w:sz="4" w:space="0" w:color="000000"/>
              <w:bottom w:val="single" w:sz="4" w:space="0" w:color="000000"/>
              <w:right w:val="single" w:sz="4" w:space="0" w:color="000000"/>
            </w:tcBorders>
          </w:tcPr>
          <w:p w14:paraId="6E16B3B3" w14:textId="77777777" w:rsidR="00042499" w:rsidRPr="00042499" w:rsidRDefault="00042499" w:rsidP="00042499">
            <w:pPr>
              <w:widowControl w:val="0"/>
              <w:tabs>
                <w:tab w:val="left" w:pos="0"/>
                <w:tab w:val="center" w:pos="4819"/>
                <w:tab w:val="right" w:pos="9639"/>
              </w:tabs>
              <w:suppressAutoHyphens/>
              <w:spacing w:after="0" w:line="240" w:lineRule="auto"/>
              <w:jc w:val="center"/>
              <w:rPr>
                <w:rFonts w:ascii="Times New Roman" w:eastAsia="Times New Roman" w:hAnsi="Times New Roman" w:cs="Times New Roman"/>
                <w:b/>
                <w:sz w:val="24"/>
                <w:szCs w:val="24"/>
                <w:lang w:val="uk-UA" w:eastAsia="uk-UA"/>
              </w:rPr>
            </w:pPr>
          </w:p>
        </w:tc>
        <w:tc>
          <w:tcPr>
            <w:tcW w:w="1707" w:type="dxa"/>
            <w:tcBorders>
              <w:top w:val="single" w:sz="4" w:space="0" w:color="000000"/>
              <w:left w:val="single" w:sz="4" w:space="0" w:color="000000"/>
              <w:bottom w:val="single" w:sz="4" w:space="0" w:color="000000"/>
              <w:right w:val="single" w:sz="4" w:space="0" w:color="000000"/>
            </w:tcBorders>
          </w:tcPr>
          <w:p w14:paraId="77F8C64C" w14:textId="77777777" w:rsidR="00042499" w:rsidRPr="00042499" w:rsidRDefault="00042499" w:rsidP="00042499">
            <w:pPr>
              <w:widowControl w:val="0"/>
              <w:tabs>
                <w:tab w:val="left" w:pos="0"/>
                <w:tab w:val="center" w:pos="4819"/>
                <w:tab w:val="right" w:pos="9639"/>
              </w:tabs>
              <w:suppressAutoHyphens/>
              <w:spacing w:after="0" w:line="240" w:lineRule="auto"/>
              <w:jc w:val="center"/>
              <w:rPr>
                <w:rFonts w:ascii="Times New Roman" w:eastAsia="Times New Roman" w:hAnsi="Times New Roman" w:cs="Times New Roman"/>
                <w:b/>
                <w:sz w:val="24"/>
                <w:szCs w:val="24"/>
                <w:lang w:val="uk-UA" w:eastAsia="uk-UA"/>
              </w:rPr>
            </w:pPr>
          </w:p>
        </w:tc>
        <w:tc>
          <w:tcPr>
            <w:tcW w:w="1671" w:type="dxa"/>
            <w:tcBorders>
              <w:top w:val="single" w:sz="4" w:space="0" w:color="000000"/>
              <w:left w:val="single" w:sz="4" w:space="0" w:color="000000"/>
              <w:bottom w:val="single" w:sz="4" w:space="0" w:color="000000"/>
              <w:right w:val="single" w:sz="4" w:space="0" w:color="000000"/>
            </w:tcBorders>
          </w:tcPr>
          <w:p w14:paraId="1DDC3D95" w14:textId="77777777" w:rsidR="00042499" w:rsidRPr="00042499" w:rsidRDefault="00042499" w:rsidP="00042499">
            <w:pPr>
              <w:widowControl w:val="0"/>
              <w:tabs>
                <w:tab w:val="left" w:pos="0"/>
                <w:tab w:val="center" w:pos="4819"/>
                <w:tab w:val="right" w:pos="9639"/>
              </w:tabs>
              <w:suppressAutoHyphens/>
              <w:spacing w:after="0" w:line="240" w:lineRule="auto"/>
              <w:jc w:val="center"/>
              <w:rPr>
                <w:rFonts w:ascii="Times New Roman" w:eastAsia="Times New Roman" w:hAnsi="Times New Roman" w:cs="Times New Roman"/>
                <w:b/>
                <w:sz w:val="24"/>
                <w:szCs w:val="24"/>
                <w:lang w:val="uk-UA" w:eastAsia="uk-UA"/>
              </w:rPr>
            </w:pPr>
          </w:p>
        </w:tc>
      </w:tr>
      <w:tr w:rsidR="00042499" w:rsidRPr="00042499" w14:paraId="4DC6F415" w14:textId="77777777" w:rsidTr="00986FFE">
        <w:trPr>
          <w:cantSplit/>
          <w:trHeight w:val="240"/>
        </w:trPr>
        <w:tc>
          <w:tcPr>
            <w:tcW w:w="8672" w:type="dxa"/>
            <w:gridSpan w:val="5"/>
            <w:tcBorders>
              <w:top w:val="single" w:sz="4" w:space="0" w:color="000000"/>
              <w:left w:val="single" w:sz="4" w:space="0" w:color="000000"/>
              <w:bottom w:val="single" w:sz="4" w:space="0" w:color="000000"/>
              <w:right w:val="single" w:sz="4" w:space="0" w:color="000000"/>
            </w:tcBorders>
            <w:vAlign w:val="center"/>
            <w:hideMark/>
          </w:tcPr>
          <w:p w14:paraId="3C268A94" w14:textId="77777777" w:rsidR="00042499" w:rsidRPr="00042499" w:rsidRDefault="00042499" w:rsidP="00042499">
            <w:pPr>
              <w:widowControl w:val="0"/>
              <w:suppressAutoHyphens/>
              <w:spacing w:after="0" w:line="240" w:lineRule="auto"/>
              <w:rPr>
                <w:rFonts w:ascii="Times New Roman" w:eastAsia="Times New Roman" w:hAnsi="Times New Roman" w:cs="Times New Roman"/>
                <w:i/>
                <w:iCs/>
                <w:sz w:val="24"/>
                <w:szCs w:val="24"/>
                <w:lang w:val="uk-UA" w:eastAsia="uk-UA"/>
              </w:rPr>
            </w:pPr>
            <w:r w:rsidRPr="00042499">
              <w:rPr>
                <w:rFonts w:ascii="Times New Roman" w:eastAsia="Times New Roman" w:hAnsi="Times New Roman" w:cs="Times New Roman"/>
                <w:b/>
                <w:bCs/>
                <w:sz w:val="24"/>
                <w:szCs w:val="24"/>
                <w:lang w:val="uk-UA"/>
              </w:rPr>
              <w:t>Вартість грн.. без урахування ПДВ:</w:t>
            </w:r>
          </w:p>
        </w:tc>
        <w:tc>
          <w:tcPr>
            <w:tcW w:w="1671" w:type="dxa"/>
            <w:tcBorders>
              <w:top w:val="single" w:sz="4" w:space="0" w:color="000000"/>
              <w:left w:val="single" w:sz="4" w:space="0" w:color="000000"/>
              <w:bottom w:val="single" w:sz="4" w:space="0" w:color="000000"/>
              <w:right w:val="single" w:sz="4" w:space="0" w:color="000000"/>
            </w:tcBorders>
          </w:tcPr>
          <w:p w14:paraId="2D9F27CF" w14:textId="77777777" w:rsidR="00042499" w:rsidRPr="00042499" w:rsidRDefault="00042499" w:rsidP="00042499">
            <w:pPr>
              <w:widowControl w:val="0"/>
              <w:tabs>
                <w:tab w:val="left" w:pos="0"/>
                <w:tab w:val="center" w:pos="4819"/>
                <w:tab w:val="right" w:pos="9639"/>
              </w:tabs>
              <w:suppressAutoHyphens/>
              <w:spacing w:after="0" w:line="240" w:lineRule="auto"/>
              <w:jc w:val="center"/>
              <w:rPr>
                <w:rFonts w:ascii="Times New Roman" w:eastAsia="Times New Roman" w:hAnsi="Times New Roman" w:cs="Times New Roman"/>
                <w:b/>
                <w:sz w:val="24"/>
                <w:szCs w:val="24"/>
                <w:lang w:val="uk-UA" w:eastAsia="uk-UA"/>
              </w:rPr>
            </w:pPr>
          </w:p>
        </w:tc>
      </w:tr>
      <w:tr w:rsidR="00042499" w:rsidRPr="00042499" w14:paraId="52CE7262" w14:textId="77777777" w:rsidTr="00986FFE">
        <w:trPr>
          <w:cantSplit/>
          <w:trHeight w:val="240"/>
        </w:trPr>
        <w:tc>
          <w:tcPr>
            <w:tcW w:w="8672" w:type="dxa"/>
            <w:gridSpan w:val="5"/>
            <w:tcBorders>
              <w:top w:val="nil"/>
              <w:left w:val="single" w:sz="4" w:space="0" w:color="000000"/>
              <w:bottom w:val="single" w:sz="4" w:space="0" w:color="000000"/>
              <w:right w:val="single" w:sz="4" w:space="0" w:color="000000"/>
            </w:tcBorders>
            <w:vAlign w:val="center"/>
            <w:hideMark/>
          </w:tcPr>
          <w:p w14:paraId="648EB932" w14:textId="77777777" w:rsidR="00042499" w:rsidRPr="00042499" w:rsidRDefault="00042499" w:rsidP="00042499">
            <w:pPr>
              <w:widowControl w:val="0"/>
              <w:suppressAutoHyphens/>
              <w:spacing w:after="0" w:line="240" w:lineRule="auto"/>
              <w:rPr>
                <w:rFonts w:ascii="Times New Roman" w:eastAsia="Times New Roman" w:hAnsi="Times New Roman" w:cs="Times New Roman"/>
                <w:i/>
                <w:iCs/>
                <w:sz w:val="24"/>
                <w:szCs w:val="24"/>
                <w:lang w:val="uk-UA" w:eastAsia="uk-UA"/>
              </w:rPr>
            </w:pPr>
            <w:r w:rsidRPr="00042499">
              <w:rPr>
                <w:rFonts w:ascii="Times New Roman" w:eastAsia="Times New Roman" w:hAnsi="Times New Roman" w:cs="Times New Roman"/>
                <w:b/>
                <w:bCs/>
                <w:sz w:val="24"/>
                <w:szCs w:val="24"/>
                <w:lang w:val="uk-UA"/>
              </w:rPr>
              <w:t>ПДВ становить:</w:t>
            </w:r>
          </w:p>
        </w:tc>
        <w:tc>
          <w:tcPr>
            <w:tcW w:w="1671" w:type="dxa"/>
            <w:tcBorders>
              <w:top w:val="single" w:sz="4" w:space="0" w:color="000000"/>
              <w:left w:val="single" w:sz="4" w:space="0" w:color="000000"/>
              <w:bottom w:val="single" w:sz="4" w:space="0" w:color="000000"/>
              <w:right w:val="single" w:sz="4" w:space="0" w:color="000000"/>
            </w:tcBorders>
          </w:tcPr>
          <w:p w14:paraId="52639EC3" w14:textId="77777777" w:rsidR="00042499" w:rsidRPr="00042499" w:rsidRDefault="00042499" w:rsidP="00042499">
            <w:pPr>
              <w:widowControl w:val="0"/>
              <w:tabs>
                <w:tab w:val="left" w:pos="0"/>
                <w:tab w:val="center" w:pos="4819"/>
                <w:tab w:val="right" w:pos="9639"/>
              </w:tabs>
              <w:suppressAutoHyphens/>
              <w:spacing w:after="0" w:line="240" w:lineRule="auto"/>
              <w:jc w:val="center"/>
              <w:rPr>
                <w:rFonts w:ascii="Times New Roman" w:eastAsia="Times New Roman" w:hAnsi="Times New Roman" w:cs="Times New Roman"/>
                <w:b/>
                <w:sz w:val="24"/>
                <w:szCs w:val="24"/>
                <w:lang w:val="uk-UA" w:eastAsia="uk-UA"/>
              </w:rPr>
            </w:pPr>
          </w:p>
        </w:tc>
      </w:tr>
      <w:tr w:rsidR="00042499" w:rsidRPr="00042499" w14:paraId="4CDD35F7" w14:textId="77777777" w:rsidTr="00986FFE">
        <w:trPr>
          <w:cantSplit/>
          <w:trHeight w:val="240"/>
        </w:trPr>
        <w:tc>
          <w:tcPr>
            <w:tcW w:w="8672" w:type="dxa"/>
            <w:gridSpan w:val="5"/>
            <w:tcBorders>
              <w:top w:val="nil"/>
              <w:left w:val="single" w:sz="4" w:space="0" w:color="000000"/>
              <w:bottom w:val="single" w:sz="4" w:space="0" w:color="000000"/>
              <w:right w:val="single" w:sz="4" w:space="0" w:color="000000"/>
            </w:tcBorders>
            <w:vAlign w:val="center"/>
            <w:hideMark/>
          </w:tcPr>
          <w:p w14:paraId="550707BF" w14:textId="77777777" w:rsidR="00042499" w:rsidRPr="00042499" w:rsidRDefault="00042499" w:rsidP="00042499">
            <w:pPr>
              <w:widowControl w:val="0"/>
              <w:suppressAutoHyphens/>
              <w:spacing w:after="0" w:line="240" w:lineRule="auto"/>
              <w:rPr>
                <w:rFonts w:ascii="Times New Roman" w:eastAsia="Times New Roman" w:hAnsi="Times New Roman" w:cs="Times New Roman"/>
                <w:i/>
                <w:iCs/>
                <w:sz w:val="24"/>
                <w:szCs w:val="24"/>
                <w:lang w:val="uk-UA" w:eastAsia="uk-UA"/>
              </w:rPr>
            </w:pPr>
            <w:r w:rsidRPr="00042499">
              <w:rPr>
                <w:rFonts w:ascii="Times New Roman" w:eastAsia="Times New Roman" w:hAnsi="Times New Roman" w:cs="Times New Roman"/>
                <w:b/>
                <w:bCs/>
                <w:sz w:val="24"/>
                <w:szCs w:val="24"/>
                <w:lang w:val="uk-UA"/>
              </w:rPr>
              <w:t>Загальна вартість грн.. з урахуванням ПДВ:</w:t>
            </w:r>
          </w:p>
        </w:tc>
        <w:tc>
          <w:tcPr>
            <w:tcW w:w="1671" w:type="dxa"/>
            <w:tcBorders>
              <w:top w:val="single" w:sz="4" w:space="0" w:color="000000"/>
              <w:left w:val="single" w:sz="4" w:space="0" w:color="000000"/>
              <w:bottom w:val="single" w:sz="4" w:space="0" w:color="000000"/>
              <w:right w:val="single" w:sz="4" w:space="0" w:color="000000"/>
            </w:tcBorders>
          </w:tcPr>
          <w:p w14:paraId="09C104AE" w14:textId="77777777" w:rsidR="00042499" w:rsidRPr="00042499" w:rsidRDefault="00042499" w:rsidP="00042499">
            <w:pPr>
              <w:widowControl w:val="0"/>
              <w:tabs>
                <w:tab w:val="left" w:pos="0"/>
                <w:tab w:val="center" w:pos="4819"/>
                <w:tab w:val="right" w:pos="9639"/>
              </w:tabs>
              <w:suppressAutoHyphens/>
              <w:spacing w:after="0" w:line="240" w:lineRule="auto"/>
              <w:jc w:val="center"/>
              <w:rPr>
                <w:rFonts w:ascii="Times New Roman" w:eastAsia="Times New Roman" w:hAnsi="Times New Roman" w:cs="Times New Roman"/>
                <w:b/>
                <w:sz w:val="24"/>
                <w:szCs w:val="24"/>
                <w:lang w:val="uk-UA" w:eastAsia="uk-UA"/>
              </w:rPr>
            </w:pPr>
          </w:p>
        </w:tc>
      </w:tr>
    </w:tbl>
    <w:p w14:paraId="5D6C2BC1" w14:textId="77777777" w:rsidR="00042499" w:rsidRPr="00042499" w:rsidRDefault="00042499" w:rsidP="00042499">
      <w:pPr>
        <w:widowControl w:val="0"/>
        <w:spacing w:after="0" w:line="240" w:lineRule="auto"/>
        <w:rPr>
          <w:rFonts w:ascii="Times New Roman" w:eastAsia="Times New Roman" w:hAnsi="Times New Roman" w:cs="Times New Roman"/>
          <w:b/>
          <w:sz w:val="24"/>
          <w:szCs w:val="24"/>
          <w:lang w:val="uk-UA" w:eastAsia="uk-UA"/>
        </w:rPr>
      </w:pPr>
    </w:p>
    <w:tbl>
      <w:tblPr>
        <w:tblStyle w:val="21"/>
        <w:tblW w:w="9921" w:type="dxa"/>
        <w:tblLook w:val="04A0" w:firstRow="1" w:lastRow="0" w:firstColumn="1" w:lastColumn="0" w:noHBand="0" w:noVBand="1"/>
      </w:tblPr>
      <w:tblGrid>
        <w:gridCol w:w="5114"/>
        <w:gridCol w:w="4807"/>
      </w:tblGrid>
      <w:tr w:rsidR="00042499" w:rsidRPr="00042499" w14:paraId="607179C7" w14:textId="77777777" w:rsidTr="00986FFE">
        <w:tc>
          <w:tcPr>
            <w:tcW w:w="5113" w:type="dxa"/>
            <w:tcBorders>
              <w:top w:val="nil"/>
              <w:left w:val="nil"/>
              <w:bottom w:val="nil"/>
              <w:right w:val="nil"/>
            </w:tcBorders>
          </w:tcPr>
          <w:p w14:paraId="19D781F4" w14:textId="77777777" w:rsidR="00042499" w:rsidRPr="00042499" w:rsidRDefault="00042499" w:rsidP="00042499">
            <w:pPr>
              <w:widowControl w:val="0"/>
              <w:tabs>
                <w:tab w:val="left" w:pos="567"/>
              </w:tabs>
              <w:ind w:right="141"/>
              <w:jc w:val="center"/>
              <w:rPr>
                <w:rFonts w:ascii="Times New Roman" w:hAnsi="Times New Roman"/>
                <w:b/>
                <w:bCs/>
                <w:szCs w:val="24"/>
                <w:lang w:val="uk-UA" w:eastAsia="uk-UA"/>
              </w:rPr>
            </w:pPr>
            <w:r w:rsidRPr="00042499">
              <w:rPr>
                <w:rFonts w:ascii="Times New Roman" w:hAnsi="Times New Roman"/>
                <w:b/>
                <w:bCs/>
                <w:szCs w:val="24"/>
                <w:lang w:val="uk-UA"/>
              </w:rPr>
              <w:t>ПОКУПЕЦЬ</w:t>
            </w:r>
          </w:p>
          <w:p w14:paraId="7BA12443" w14:textId="77777777" w:rsidR="00042499" w:rsidRPr="00042499" w:rsidRDefault="00042499" w:rsidP="00042499">
            <w:pPr>
              <w:widowControl w:val="0"/>
              <w:tabs>
                <w:tab w:val="left" w:pos="-284"/>
              </w:tabs>
              <w:suppressAutoHyphens/>
              <w:ind w:right="-142"/>
              <w:jc w:val="both"/>
              <w:rPr>
                <w:rFonts w:ascii="Times New Roman" w:hAnsi="Times New Roman"/>
                <w:sz w:val="24"/>
                <w:szCs w:val="24"/>
                <w:lang w:eastAsia="uk-UA"/>
              </w:rPr>
            </w:pPr>
          </w:p>
        </w:tc>
        <w:tc>
          <w:tcPr>
            <w:tcW w:w="4807" w:type="dxa"/>
            <w:tcBorders>
              <w:top w:val="nil"/>
              <w:left w:val="nil"/>
              <w:bottom w:val="nil"/>
              <w:right w:val="nil"/>
            </w:tcBorders>
          </w:tcPr>
          <w:p w14:paraId="6FF90823" w14:textId="77777777" w:rsidR="00042499" w:rsidRPr="00042499" w:rsidRDefault="00042499" w:rsidP="00042499">
            <w:pPr>
              <w:widowControl w:val="0"/>
              <w:tabs>
                <w:tab w:val="left" w:pos="567"/>
              </w:tabs>
              <w:ind w:right="141"/>
              <w:jc w:val="center"/>
              <w:rPr>
                <w:rFonts w:ascii="Times New Roman" w:hAnsi="Times New Roman"/>
                <w:b/>
                <w:bCs/>
                <w:szCs w:val="24"/>
                <w:lang w:val="uk-UA" w:eastAsia="uk-UA"/>
              </w:rPr>
            </w:pPr>
            <w:r w:rsidRPr="00042499">
              <w:rPr>
                <w:rFonts w:ascii="Times New Roman" w:hAnsi="Times New Roman"/>
                <w:b/>
                <w:bCs/>
                <w:szCs w:val="24"/>
              </w:rPr>
              <w:t>ПОСТАЧАЛЬНИК</w:t>
            </w:r>
          </w:p>
          <w:p w14:paraId="3FBA12D6" w14:textId="77777777" w:rsidR="00042499" w:rsidRPr="00042499" w:rsidRDefault="00042499" w:rsidP="00042499">
            <w:pPr>
              <w:widowControl w:val="0"/>
              <w:tabs>
                <w:tab w:val="left" w:pos="0"/>
              </w:tabs>
              <w:suppressAutoHyphens/>
              <w:snapToGrid w:val="0"/>
              <w:rPr>
                <w:rFonts w:ascii="Times New Roman" w:eastAsia="Arial Unicode MS" w:hAnsi="Times New Roman"/>
                <w:b/>
                <w:szCs w:val="24"/>
                <w:lang w:val="uk-UA" w:eastAsia="uk-UA"/>
              </w:rPr>
            </w:pPr>
          </w:p>
        </w:tc>
      </w:tr>
    </w:tbl>
    <w:p w14:paraId="050D03E8" w14:textId="1319F233" w:rsidR="00E67A32" w:rsidRPr="00857FFD" w:rsidRDefault="00E67A32" w:rsidP="00042499">
      <w:pPr>
        <w:tabs>
          <w:tab w:val="left" w:pos="4230"/>
        </w:tabs>
        <w:spacing w:after="0" w:line="240" w:lineRule="auto"/>
        <w:ind w:left="2880"/>
        <w:rPr>
          <w:rFonts w:ascii="Times New Roman" w:hAnsi="Times New Roman" w:cs="Times New Roman"/>
          <w:szCs w:val="24"/>
          <w:lang w:val="uk-UA"/>
        </w:rPr>
      </w:pPr>
    </w:p>
    <w:p w14:paraId="040CC4F8" w14:textId="77777777" w:rsidR="00A40074" w:rsidRPr="00857FFD" w:rsidRDefault="00A40074" w:rsidP="00E857AE">
      <w:pPr>
        <w:widowControl w:val="0"/>
        <w:tabs>
          <w:tab w:val="left" w:pos="2160"/>
          <w:tab w:val="left" w:pos="3600"/>
        </w:tabs>
        <w:autoSpaceDE w:val="0"/>
        <w:autoSpaceDN w:val="0"/>
        <w:adjustRightInd w:val="0"/>
        <w:spacing w:after="0" w:line="240" w:lineRule="auto"/>
        <w:rPr>
          <w:rFonts w:ascii="Times New Roman" w:hAnsi="Times New Roman" w:cs="Times New Roman"/>
          <w:sz w:val="20"/>
          <w:szCs w:val="20"/>
          <w:lang w:val="uk-UA"/>
        </w:rPr>
      </w:pPr>
    </w:p>
    <w:sectPr w:rsidR="00A40074" w:rsidRPr="00857FFD" w:rsidSect="000529A8">
      <w:pgSz w:w="11906" w:h="16838"/>
      <w:pgMar w:top="284"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bullet"/>
      <w:lvlText w:val="*"/>
      <w:lvlJc w:val="left"/>
    </w:lvl>
  </w:abstractNum>
  <w:abstractNum w:abstractNumId="1">
    <w:nsid w:val="036E3E7C"/>
    <w:multiLevelType w:val="multilevel"/>
    <w:tmpl w:val="CE6A3B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102436"/>
    <w:multiLevelType w:val="multilevel"/>
    <w:tmpl w:val="BA70DB28"/>
    <w:lvl w:ilvl="0">
      <w:start w:val="1"/>
      <w:numFmt w:val="decimal"/>
      <w:lvlText w:val="%1"/>
      <w:lvlJc w:val="left"/>
      <w:pPr>
        <w:ind w:left="360" w:hanging="360"/>
      </w:pPr>
      <w:rPr>
        <w:rFonts w:hint="default"/>
        <w:b/>
      </w:rPr>
    </w:lvl>
    <w:lvl w:ilvl="1">
      <w:start w:val="6"/>
      <w:numFmt w:val="decimal"/>
      <w:lvlText w:val="%1.%2"/>
      <w:lvlJc w:val="left"/>
      <w:pPr>
        <w:ind w:left="557" w:hanging="360"/>
      </w:pPr>
      <w:rPr>
        <w:rFonts w:hint="default"/>
        <w:b/>
      </w:rPr>
    </w:lvl>
    <w:lvl w:ilvl="2">
      <w:start w:val="1"/>
      <w:numFmt w:val="decimal"/>
      <w:lvlText w:val="%1.%2.%3"/>
      <w:lvlJc w:val="left"/>
      <w:pPr>
        <w:ind w:left="1114" w:hanging="720"/>
      </w:pPr>
      <w:rPr>
        <w:rFonts w:hint="default"/>
        <w:b/>
      </w:rPr>
    </w:lvl>
    <w:lvl w:ilvl="3">
      <w:start w:val="1"/>
      <w:numFmt w:val="decimal"/>
      <w:lvlText w:val="%1.%2.%3.%4"/>
      <w:lvlJc w:val="left"/>
      <w:pPr>
        <w:ind w:left="1311" w:hanging="720"/>
      </w:pPr>
      <w:rPr>
        <w:rFonts w:hint="default"/>
        <w:b/>
      </w:rPr>
    </w:lvl>
    <w:lvl w:ilvl="4">
      <w:start w:val="1"/>
      <w:numFmt w:val="decimal"/>
      <w:lvlText w:val="%1.%2.%3.%4.%5"/>
      <w:lvlJc w:val="left"/>
      <w:pPr>
        <w:ind w:left="1508" w:hanging="720"/>
      </w:pPr>
      <w:rPr>
        <w:rFonts w:hint="default"/>
        <w:b/>
      </w:rPr>
    </w:lvl>
    <w:lvl w:ilvl="5">
      <w:start w:val="1"/>
      <w:numFmt w:val="decimal"/>
      <w:lvlText w:val="%1.%2.%3.%4.%5.%6"/>
      <w:lvlJc w:val="left"/>
      <w:pPr>
        <w:ind w:left="2065" w:hanging="1080"/>
      </w:pPr>
      <w:rPr>
        <w:rFonts w:hint="default"/>
        <w:b/>
      </w:rPr>
    </w:lvl>
    <w:lvl w:ilvl="6">
      <w:start w:val="1"/>
      <w:numFmt w:val="decimal"/>
      <w:lvlText w:val="%1.%2.%3.%4.%5.%6.%7"/>
      <w:lvlJc w:val="left"/>
      <w:pPr>
        <w:ind w:left="2262" w:hanging="1080"/>
      </w:pPr>
      <w:rPr>
        <w:rFonts w:hint="default"/>
        <w:b/>
      </w:rPr>
    </w:lvl>
    <w:lvl w:ilvl="7">
      <w:start w:val="1"/>
      <w:numFmt w:val="decimal"/>
      <w:lvlText w:val="%1.%2.%3.%4.%5.%6.%7.%8"/>
      <w:lvlJc w:val="left"/>
      <w:pPr>
        <w:ind w:left="2819" w:hanging="1440"/>
      </w:pPr>
      <w:rPr>
        <w:rFonts w:hint="default"/>
        <w:b/>
      </w:rPr>
    </w:lvl>
    <w:lvl w:ilvl="8">
      <w:start w:val="1"/>
      <w:numFmt w:val="decimal"/>
      <w:lvlText w:val="%1.%2.%3.%4.%5.%6.%7.%8.%9"/>
      <w:lvlJc w:val="left"/>
      <w:pPr>
        <w:ind w:left="3016" w:hanging="1440"/>
      </w:pPr>
      <w:rPr>
        <w:rFonts w:hint="default"/>
        <w:b/>
      </w:rPr>
    </w:lvl>
  </w:abstractNum>
  <w:abstractNum w:abstractNumId="3">
    <w:nsid w:val="08B246AE"/>
    <w:multiLevelType w:val="hybridMultilevel"/>
    <w:tmpl w:val="690C92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B0D1E37"/>
    <w:multiLevelType w:val="multilevel"/>
    <w:tmpl w:val="9536B3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5E5776"/>
    <w:multiLevelType w:val="multilevel"/>
    <w:tmpl w:val="EAB2751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27B321A"/>
    <w:multiLevelType w:val="multilevel"/>
    <w:tmpl w:val="95BE0B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87318F"/>
    <w:multiLevelType w:val="hybridMultilevel"/>
    <w:tmpl w:val="12688FD2"/>
    <w:lvl w:ilvl="0" w:tplc="04220003">
      <w:start w:val="1"/>
      <w:numFmt w:val="bullet"/>
      <w:lvlText w:val="o"/>
      <w:lvlJc w:val="left"/>
      <w:pPr>
        <w:ind w:left="720" w:hanging="360"/>
      </w:pPr>
      <w:rPr>
        <w:rFonts w:ascii="Courier New" w:hAnsi="Courier New" w:cs="Courier New"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nsid w:val="1654401F"/>
    <w:multiLevelType w:val="multilevel"/>
    <w:tmpl w:val="44E68C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FD792D"/>
    <w:multiLevelType w:val="multilevel"/>
    <w:tmpl w:val="0A2810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994DA5"/>
    <w:multiLevelType w:val="hybridMultilevel"/>
    <w:tmpl w:val="796A424E"/>
    <w:lvl w:ilvl="0" w:tplc="04220011">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215151E9"/>
    <w:multiLevelType w:val="multilevel"/>
    <w:tmpl w:val="AF0AC11E"/>
    <w:lvl w:ilvl="0">
      <w:start w:val="1"/>
      <w:numFmt w:val="decimal"/>
      <w:lvlText w:val="%1."/>
      <w:lvlJc w:val="left"/>
      <w:pPr>
        <w:ind w:left="502" w:hanging="360"/>
      </w:pPr>
    </w:lvl>
    <w:lvl w:ilvl="1">
      <w:start w:val="1"/>
      <w:numFmt w:val="decimal"/>
      <w:isLgl/>
      <w:lvlText w:val="%1.%2."/>
      <w:lvlJc w:val="left"/>
      <w:pPr>
        <w:ind w:left="512" w:hanging="370"/>
      </w:p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222" w:hanging="1080"/>
      </w:pPr>
    </w:lvl>
    <w:lvl w:ilvl="7">
      <w:start w:val="1"/>
      <w:numFmt w:val="decimal"/>
      <w:isLgl/>
      <w:lvlText w:val="%1.%2.%3.%4.%5.%6.%7.%8."/>
      <w:lvlJc w:val="left"/>
      <w:pPr>
        <w:ind w:left="1582" w:hanging="1440"/>
      </w:pPr>
    </w:lvl>
    <w:lvl w:ilvl="8">
      <w:start w:val="1"/>
      <w:numFmt w:val="decimal"/>
      <w:isLgl/>
      <w:lvlText w:val="%1.%2.%3.%4.%5.%6.%7.%8.%9."/>
      <w:lvlJc w:val="left"/>
      <w:pPr>
        <w:ind w:left="1582" w:hanging="1440"/>
      </w:pPr>
    </w:lvl>
  </w:abstractNum>
  <w:abstractNum w:abstractNumId="12">
    <w:nsid w:val="21CB265D"/>
    <w:multiLevelType w:val="multilevel"/>
    <w:tmpl w:val="9874FEF0"/>
    <w:lvl w:ilvl="0">
      <w:start w:val="1"/>
      <w:numFmt w:val="decimal"/>
      <w:lvlText w:val="%1."/>
      <w:lvlJc w:val="left"/>
      <w:pPr>
        <w:ind w:left="644" w:hanging="360"/>
      </w:pPr>
      <w:rPr>
        <w:rFonts w:hint="default"/>
      </w:rPr>
    </w:lvl>
    <w:lvl w:ilvl="1">
      <w:start w:val="2"/>
      <w:numFmt w:val="decimal"/>
      <w:isLgl/>
      <w:lvlText w:val="%1.%2."/>
      <w:lvlJc w:val="left"/>
      <w:pPr>
        <w:ind w:left="674" w:hanging="39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3">
    <w:nsid w:val="261A78FF"/>
    <w:multiLevelType w:val="hybridMultilevel"/>
    <w:tmpl w:val="184676C8"/>
    <w:lvl w:ilvl="0" w:tplc="D0FE33CA">
      <w:start w:val="1"/>
      <w:numFmt w:val="bullet"/>
      <w:lvlText w:val="-"/>
      <w:lvlJc w:val="left"/>
      <w:pPr>
        <w:ind w:left="557" w:hanging="360"/>
      </w:pPr>
      <w:rPr>
        <w:rFonts w:ascii="Times New Roman" w:eastAsia="Times New Roman" w:hAnsi="Times New Roman" w:cs="Times New Roman" w:hint="default"/>
        <w:b w:val="0"/>
        <w:i w:val="0"/>
      </w:rPr>
    </w:lvl>
    <w:lvl w:ilvl="1" w:tplc="04220003" w:tentative="1">
      <w:start w:val="1"/>
      <w:numFmt w:val="bullet"/>
      <w:lvlText w:val="o"/>
      <w:lvlJc w:val="left"/>
      <w:pPr>
        <w:ind w:left="1277" w:hanging="360"/>
      </w:pPr>
      <w:rPr>
        <w:rFonts w:ascii="Courier New" w:hAnsi="Courier New" w:cs="Courier New" w:hint="default"/>
      </w:rPr>
    </w:lvl>
    <w:lvl w:ilvl="2" w:tplc="04220005" w:tentative="1">
      <w:start w:val="1"/>
      <w:numFmt w:val="bullet"/>
      <w:lvlText w:val=""/>
      <w:lvlJc w:val="left"/>
      <w:pPr>
        <w:ind w:left="1997" w:hanging="360"/>
      </w:pPr>
      <w:rPr>
        <w:rFonts w:ascii="Wingdings" w:hAnsi="Wingdings" w:hint="default"/>
      </w:rPr>
    </w:lvl>
    <w:lvl w:ilvl="3" w:tplc="04220001" w:tentative="1">
      <w:start w:val="1"/>
      <w:numFmt w:val="bullet"/>
      <w:lvlText w:val=""/>
      <w:lvlJc w:val="left"/>
      <w:pPr>
        <w:ind w:left="2717" w:hanging="360"/>
      </w:pPr>
      <w:rPr>
        <w:rFonts w:ascii="Symbol" w:hAnsi="Symbol" w:hint="default"/>
      </w:rPr>
    </w:lvl>
    <w:lvl w:ilvl="4" w:tplc="04220003" w:tentative="1">
      <w:start w:val="1"/>
      <w:numFmt w:val="bullet"/>
      <w:lvlText w:val="o"/>
      <w:lvlJc w:val="left"/>
      <w:pPr>
        <w:ind w:left="3437" w:hanging="360"/>
      </w:pPr>
      <w:rPr>
        <w:rFonts w:ascii="Courier New" w:hAnsi="Courier New" w:cs="Courier New" w:hint="default"/>
      </w:rPr>
    </w:lvl>
    <w:lvl w:ilvl="5" w:tplc="04220005" w:tentative="1">
      <w:start w:val="1"/>
      <w:numFmt w:val="bullet"/>
      <w:lvlText w:val=""/>
      <w:lvlJc w:val="left"/>
      <w:pPr>
        <w:ind w:left="4157" w:hanging="360"/>
      </w:pPr>
      <w:rPr>
        <w:rFonts w:ascii="Wingdings" w:hAnsi="Wingdings" w:hint="default"/>
      </w:rPr>
    </w:lvl>
    <w:lvl w:ilvl="6" w:tplc="04220001" w:tentative="1">
      <w:start w:val="1"/>
      <w:numFmt w:val="bullet"/>
      <w:lvlText w:val=""/>
      <w:lvlJc w:val="left"/>
      <w:pPr>
        <w:ind w:left="4877" w:hanging="360"/>
      </w:pPr>
      <w:rPr>
        <w:rFonts w:ascii="Symbol" w:hAnsi="Symbol" w:hint="default"/>
      </w:rPr>
    </w:lvl>
    <w:lvl w:ilvl="7" w:tplc="04220003" w:tentative="1">
      <w:start w:val="1"/>
      <w:numFmt w:val="bullet"/>
      <w:lvlText w:val="o"/>
      <w:lvlJc w:val="left"/>
      <w:pPr>
        <w:ind w:left="5597" w:hanging="360"/>
      </w:pPr>
      <w:rPr>
        <w:rFonts w:ascii="Courier New" w:hAnsi="Courier New" w:cs="Courier New" w:hint="default"/>
      </w:rPr>
    </w:lvl>
    <w:lvl w:ilvl="8" w:tplc="04220005" w:tentative="1">
      <w:start w:val="1"/>
      <w:numFmt w:val="bullet"/>
      <w:lvlText w:val=""/>
      <w:lvlJc w:val="left"/>
      <w:pPr>
        <w:ind w:left="6317" w:hanging="360"/>
      </w:pPr>
      <w:rPr>
        <w:rFonts w:ascii="Wingdings" w:hAnsi="Wingdings" w:hint="default"/>
      </w:rPr>
    </w:lvl>
  </w:abstractNum>
  <w:abstractNum w:abstractNumId="14">
    <w:nsid w:val="2BAD3A96"/>
    <w:multiLevelType w:val="multilevel"/>
    <w:tmpl w:val="7C20573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nsid w:val="2DC64BB9"/>
    <w:multiLevelType w:val="hybridMultilevel"/>
    <w:tmpl w:val="20F22C26"/>
    <w:lvl w:ilvl="0" w:tplc="0422000F">
      <w:start w:val="3"/>
      <w:numFmt w:val="decimal"/>
      <w:lvlText w:val="%1."/>
      <w:lvlJc w:val="left"/>
      <w:pPr>
        <w:ind w:left="720" w:hanging="360"/>
      </w:pPr>
      <w:rPr>
        <w:rFonts w:hint="default"/>
        <w:sz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FC30326"/>
    <w:multiLevelType w:val="hybridMultilevel"/>
    <w:tmpl w:val="FFFFFFFF"/>
    <w:lvl w:ilvl="0" w:tplc="0422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7">
    <w:nsid w:val="319B3F74"/>
    <w:multiLevelType w:val="hybridMultilevel"/>
    <w:tmpl w:val="676879C6"/>
    <w:lvl w:ilvl="0" w:tplc="CA6AF584">
      <w:start w:val="1"/>
      <w:numFmt w:val="decimal"/>
      <w:lvlText w:val="%1)"/>
      <w:lvlJc w:val="left"/>
      <w:pPr>
        <w:ind w:left="557" w:hanging="360"/>
      </w:pPr>
      <w:rPr>
        <w:rFonts w:hint="default"/>
      </w:rPr>
    </w:lvl>
    <w:lvl w:ilvl="1" w:tplc="04220019" w:tentative="1">
      <w:start w:val="1"/>
      <w:numFmt w:val="lowerLetter"/>
      <w:lvlText w:val="%2."/>
      <w:lvlJc w:val="left"/>
      <w:pPr>
        <w:ind w:left="1277" w:hanging="360"/>
      </w:pPr>
    </w:lvl>
    <w:lvl w:ilvl="2" w:tplc="0422001B" w:tentative="1">
      <w:start w:val="1"/>
      <w:numFmt w:val="lowerRoman"/>
      <w:lvlText w:val="%3."/>
      <w:lvlJc w:val="right"/>
      <w:pPr>
        <w:ind w:left="1997" w:hanging="180"/>
      </w:pPr>
    </w:lvl>
    <w:lvl w:ilvl="3" w:tplc="0422000F" w:tentative="1">
      <w:start w:val="1"/>
      <w:numFmt w:val="decimal"/>
      <w:lvlText w:val="%4."/>
      <w:lvlJc w:val="left"/>
      <w:pPr>
        <w:ind w:left="2717" w:hanging="360"/>
      </w:pPr>
    </w:lvl>
    <w:lvl w:ilvl="4" w:tplc="04220019" w:tentative="1">
      <w:start w:val="1"/>
      <w:numFmt w:val="lowerLetter"/>
      <w:lvlText w:val="%5."/>
      <w:lvlJc w:val="left"/>
      <w:pPr>
        <w:ind w:left="3437" w:hanging="360"/>
      </w:pPr>
    </w:lvl>
    <w:lvl w:ilvl="5" w:tplc="0422001B" w:tentative="1">
      <w:start w:val="1"/>
      <w:numFmt w:val="lowerRoman"/>
      <w:lvlText w:val="%6."/>
      <w:lvlJc w:val="right"/>
      <w:pPr>
        <w:ind w:left="4157" w:hanging="180"/>
      </w:pPr>
    </w:lvl>
    <w:lvl w:ilvl="6" w:tplc="0422000F" w:tentative="1">
      <w:start w:val="1"/>
      <w:numFmt w:val="decimal"/>
      <w:lvlText w:val="%7."/>
      <w:lvlJc w:val="left"/>
      <w:pPr>
        <w:ind w:left="4877" w:hanging="360"/>
      </w:pPr>
    </w:lvl>
    <w:lvl w:ilvl="7" w:tplc="04220019" w:tentative="1">
      <w:start w:val="1"/>
      <w:numFmt w:val="lowerLetter"/>
      <w:lvlText w:val="%8."/>
      <w:lvlJc w:val="left"/>
      <w:pPr>
        <w:ind w:left="5597" w:hanging="360"/>
      </w:pPr>
    </w:lvl>
    <w:lvl w:ilvl="8" w:tplc="0422001B" w:tentative="1">
      <w:start w:val="1"/>
      <w:numFmt w:val="lowerRoman"/>
      <w:lvlText w:val="%9."/>
      <w:lvlJc w:val="right"/>
      <w:pPr>
        <w:ind w:left="6317" w:hanging="180"/>
      </w:pPr>
    </w:lvl>
  </w:abstractNum>
  <w:abstractNum w:abstractNumId="18">
    <w:nsid w:val="32AB0CA4"/>
    <w:multiLevelType w:val="multilevel"/>
    <w:tmpl w:val="44B2EA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32C607E"/>
    <w:multiLevelType w:val="hybridMultilevel"/>
    <w:tmpl w:val="FFFFFFFF"/>
    <w:lvl w:ilvl="0" w:tplc="4D3C70C8">
      <w:start w:val="1"/>
      <w:numFmt w:val="decimal"/>
      <w:lvlText w:val="%1."/>
      <w:lvlJc w:val="left"/>
      <w:pPr>
        <w:tabs>
          <w:tab w:val="num" w:pos="360"/>
        </w:tabs>
        <w:ind w:left="36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20">
    <w:nsid w:val="357932F1"/>
    <w:multiLevelType w:val="multilevel"/>
    <w:tmpl w:val="031460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19B0639"/>
    <w:multiLevelType w:val="multilevel"/>
    <w:tmpl w:val="BD167CE6"/>
    <w:lvl w:ilvl="0">
      <w:start w:val="1"/>
      <w:numFmt w:val="decimal"/>
      <w:lvlText w:val="%1."/>
      <w:lvlJc w:val="left"/>
      <w:pPr>
        <w:ind w:left="400" w:hanging="400"/>
      </w:pPr>
      <w:rPr>
        <w:rFonts w:hint="default"/>
      </w:rPr>
    </w:lvl>
    <w:lvl w:ilvl="1">
      <w:start w:val="12"/>
      <w:numFmt w:val="decimal"/>
      <w:lvlText w:val="%1.%2."/>
      <w:lvlJc w:val="left"/>
      <w:pPr>
        <w:ind w:left="556" w:hanging="400"/>
      </w:pPr>
      <w:rPr>
        <w:rFonts w:hint="default"/>
      </w:rPr>
    </w:lvl>
    <w:lvl w:ilvl="2">
      <w:start w:val="1"/>
      <w:numFmt w:val="decimal"/>
      <w:lvlText w:val="%1.%2.%3."/>
      <w:lvlJc w:val="left"/>
      <w:pPr>
        <w:ind w:left="1032" w:hanging="720"/>
      </w:pPr>
      <w:rPr>
        <w:rFonts w:hint="default"/>
      </w:rPr>
    </w:lvl>
    <w:lvl w:ilvl="3">
      <w:start w:val="1"/>
      <w:numFmt w:val="decimal"/>
      <w:lvlText w:val="%1.%2.%3.%4."/>
      <w:lvlJc w:val="left"/>
      <w:pPr>
        <w:ind w:left="1188" w:hanging="720"/>
      </w:pPr>
      <w:rPr>
        <w:rFonts w:hint="default"/>
      </w:rPr>
    </w:lvl>
    <w:lvl w:ilvl="4">
      <w:start w:val="1"/>
      <w:numFmt w:val="decimal"/>
      <w:lvlText w:val="%1.%2.%3.%4.%5."/>
      <w:lvlJc w:val="left"/>
      <w:pPr>
        <w:ind w:left="1704" w:hanging="1080"/>
      </w:pPr>
      <w:rPr>
        <w:rFonts w:hint="default"/>
      </w:rPr>
    </w:lvl>
    <w:lvl w:ilvl="5">
      <w:start w:val="1"/>
      <w:numFmt w:val="decimal"/>
      <w:lvlText w:val="%1.%2.%3.%4.%5.%6."/>
      <w:lvlJc w:val="left"/>
      <w:pPr>
        <w:ind w:left="1860" w:hanging="1080"/>
      </w:pPr>
      <w:rPr>
        <w:rFonts w:hint="default"/>
      </w:rPr>
    </w:lvl>
    <w:lvl w:ilvl="6">
      <w:start w:val="1"/>
      <w:numFmt w:val="decimal"/>
      <w:lvlText w:val="%1.%2.%3.%4.%5.%6.%7."/>
      <w:lvlJc w:val="left"/>
      <w:pPr>
        <w:ind w:left="2016" w:hanging="1080"/>
      </w:pPr>
      <w:rPr>
        <w:rFonts w:hint="default"/>
      </w:rPr>
    </w:lvl>
    <w:lvl w:ilvl="7">
      <w:start w:val="1"/>
      <w:numFmt w:val="decimal"/>
      <w:lvlText w:val="%1.%2.%3.%4.%5.%6.%7.%8."/>
      <w:lvlJc w:val="left"/>
      <w:pPr>
        <w:ind w:left="2532" w:hanging="1440"/>
      </w:pPr>
      <w:rPr>
        <w:rFonts w:hint="default"/>
      </w:rPr>
    </w:lvl>
    <w:lvl w:ilvl="8">
      <w:start w:val="1"/>
      <w:numFmt w:val="decimal"/>
      <w:lvlText w:val="%1.%2.%3.%4.%5.%6.%7.%8.%9."/>
      <w:lvlJc w:val="left"/>
      <w:pPr>
        <w:ind w:left="2688" w:hanging="1440"/>
      </w:pPr>
      <w:rPr>
        <w:rFonts w:hint="default"/>
      </w:rPr>
    </w:lvl>
  </w:abstractNum>
  <w:abstractNum w:abstractNumId="23">
    <w:nsid w:val="42381409"/>
    <w:multiLevelType w:val="hybridMultilevel"/>
    <w:tmpl w:val="65CA6C68"/>
    <w:lvl w:ilvl="0" w:tplc="2ECA4FB4">
      <w:start w:val="1"/>
      <w:numFmt w:val="decimal"/>
      <w:lvlText w:val="%1."/>
      <w:lvlJc w:val="left"/>
      <w:pPr>
        <w:ind w:left="644" w:hanging="360"/>
      </w:pPr>
      <w:rPr>
        <w:rFonts w:cs="Times New Roman"/>
        <w:b w:val="0"/>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24">
    <w:nsid w:val="4868758B"/>
    <w:multiLevelType w:val="multilevel"/>
    <w:tmpl w:val="803ABACC"/>
    <w:lvl w:ilvl="0">
      <w:start w:val="1"/>
      <w:numFmt w:val="decimal"/>
      <w:lvlText w:val="%1."/>
      <w:lvlJc w:val="left"/>
      <w:pPr>
        <w:ind w:left="720" w:hanging="360"/>
      </w:pPr>
      <w:rPr>
        <w:rFonts w:hint="default"/>
        <w:b/>
      </w:rPr>
    </w:lvl>
    <w:lvl w:ilvl="1">
      <w:start w:val="1"/>
      <w:numFmt w:val="decimal"/>
      <w:isLgl/>
      <w:lvlText w:val="%1.%2."/>
      <w:lvlJc w:val="left"/>
      <w:pPr>
        <w:ind w:left="830" w:hanging="4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6">
    <w:nsid w:val="4B4F5017"/>
    <w:multiLevelType w:val="singleLevel"/>
    <w:tmpl w:val="FFFFFFFF"/>
    <w:lvl w:ilvl="0">
      <w:start w:val="1"/>
      <w:numFmt w:val="decimal"/>
      <w:lvlText w:val="%1."/>
      <w:legacy w:legacy="1" w:legacySpace="0" w:legacyIndent="0"/>
      <w:lvlJc w:val="left"/>
      <w:rPr>
        <w:rFonts w:ascii="Times New Roman" w:hAnsi="Times New Roman" w:cs="Times New Roman" w:hint="default"/>
      </w:rPr>
    </w:lvl>
  </w:abstractNum>
  <w:abstractNum w:abstractNumId="27">
    <w:nsid w:val="4B9005A3"/>
    <w:multiLevelType w:val="multilevel"/>
    <w:tmpl w:val="C584EB8A"/>
    <w:lvl w:ilvl="0">
      <w:start w:val="1"/>
      <w:numFmt w:val="decimal"/>
      <w:lvlText w:val="%1."/>
      <w:lvlJc w:val="left"/>
      <w:pPr>
        <w:ind w:left="360" w:hanging="360"/>
      </w:pPr>
      <w:rPr>
        <w:rFonts w:hint="default"/>
      </w:rPr>
    </w:lvl>
    <w:lvl w:ilvl="1">
      <w:start w:val="1"/>
      <w:numFmt w:val="decimal"/>
      <w:lvlText w:val="%1.%2."/>
      <w:lvlJc w:val="left"/>
      <w:pPr>
        <w:ind w:left="557" w:hanging="360"/>
      </w:pPr>
      <w:rPr>
        <w:rFonts w:hint="default"/>
      </w:rPr>
    </w:lvl>
    <w:lvl w:ilvl="2">
      <w:start w:val="1"/>
      <w:numFmt w:val="decimal"/>
      <w:lvlText w:val="%1.%2.%3."/>
      <w:lvlJc w:val="left"/>
      <w:pPr>
        <w:ind w:left="1114" w:hanging="720"/>
      </w:pPr>
      <w:rPr>
        <w:rFonts w:hint="default"/>
      </w:rPr>
    </w:lvl>
    <w:lvl w:ilvl="3">
      <w:start w:val="1"/>
      <w:numFmt w:val="decimal"/>
      <w:lvlText w:val="%1.%2.%3.%4."/>
      <w:lvlJc w:val="left"/>
      <w:pPr>
        <w:ind w:left="1311" w:hanging="720"/>
      </w:pPr>
      <w:rPr>
        <w:rFonts w:hint="default"/>
      </w:rPr>
    </w:lvl>
    <w:lvl w:ilvl="4">
      <w:start w:val="1"/>
      <w:numFmt w:val="decimal"/>
      <w:lvlText w:val="%1.%2.%3.%4.%5."/>
      <w:lvlJc w:val="left"/>
      <w:pPr>
        <w:ind w:left="1868" w:hanging="1080"/>
      </w:pPr>
      <w:rPr>
        <w:rFonts w:hint="default"/>
      </w:rPr>
    </w:lvl>
    <w:lvl w:ilvl="5">
      <w:start w:val="1"/>
      <w:numFmt w:val="decimal"/>
      <w:lvlText w:val="%1.%2.%3.%4.%5.%6."/>
      <w:lvlJc w:val="left"/>
      <w:pPr>
        <w:ind w:left="2065" w:hanging="1080"/>
      </w:pPr>
      <w:rPr>
        <w:rFonts w:hint="default"/>
      </w:rPr>
    </w:lvl>
    <w:lvl w:ilvl="6">
      <w:start w:val="1"/>
      <w:numFmt w:val="decimal"/>
      <w:lvlText w:val="%1.%2.%3.%4.%5.%6.%7."/>
      <w:lvlJc w:val="left"/>
      <w:pPr>
        <w:ind w:left="2262" w:hanging="1080"/>
      </w:pPr>
      <w:rPr>
        <w:rFonts w:hint="default"/>
      </w:rPr>
    </w:lvl>
    <w:lvl w:ilvl="7">
      <w:start w:val="1"/>
      <w:numFmt w:val="decimal"/>
      <w:lvlText w:val="%1.%2.%3.%4.%5.%6.%7.%8."/>
      <w:lvlJc w:val="left"/>
      <w:pPr>
        <w:ind w:left="2819" w:hanging="1440"/>
      </w:pPr>
      <w:rPr>
        <w:rFonts w:hint="default"/>
      </w:rPr>
    </w:lvl>
    <w:lvl w:ilvl="8">
      <w:start w:val="1"/>
      <w:numFmt w:val="decimal"/>
      <w:lvlText w:val="%1.%2.%3.%4.%5.%6.%7.%8.%9."/>
      <w:lvlJc w:val="left"/>
      <w:pPr>
        <w:ind w:left="3016" w:hanging="1440"/>
      </w:pPr>
      <w:rPr>
        <w:rFonts w:hint="default"/>
      </w:rPr>
    </w:lvl>
  </w:abstractNum>
  <w:abstractNum w:abstractNumId="28">
    <w:nsid w:val="4BE670D2"/>
    <w:multiLevelType w:val="hybridMultilevel"/>
    <w:tmpl w:val="FDCABB2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508D761C"/>
    <w:multiLevelType w:val="hybridMultilevel"/>
    <w:tmpl w:val="9A0077A6"/>
    <w:lvl w:ilvl="0" w:tplc="04220003">
      <w:start w:val="1"/>
      <w:numFmt w:val="bullet"/>
      <w:lvlText w:val="o"/>
      <w:lvlJc w:val="left"/>
      <w:pPr>
        <w:ind w:left="1146" w:hanging="360"/>
      </w:pPr>
      <w:rPr>
        <w:rFonts w:ascii="Courier New" w:hAnsi="Courier New" w:cs="Courier New"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0">
    <w:nsid w:val="57E41504"/>
    <w:multiLevelType w:val="multilevel"/>
    <w:tmpl w:val="CEBE07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9707363"/>
    <w:multiLevelType w:val="multilevel"/>
    <w:tmpl w:val="BD0C2A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BDE1B10"/>
    <w:multiLevelType w:val="multilevel"/>
    <w:tmpl w:val="E5A813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C4B041B"/>
    <w:multiLevelType w:val="hybridMultilevel"/>
    <w:tmpl w:val="691256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5CB55D86"/>
    <w:multiLevelType w:val="multilevel"/>
    <w:tmpl w:val="6F2A411E"/>
    <w:lvl w:ilvl="0">
      <w:start w:val="1"/>
      <w:numFmt w:val="decimal"/>
      <w:lvlText w:val="%1."/>
      <w:lvlJc w:val="left"/>
      <w:pPr>
        <w:ind w:left="360" w:hanging="360"/>
      </w:pPr>
    </w:lvl>
    <w:lvl w:ilvl="1">
      <w:start w:val="1"/>
      <w:numFmt w:val="decimal"/>
      <w:lvlText w:val="%1.%2."/>
      <w:lvlJc w:val="left"/>
      <w:pPr>
        <w:ind w:left="410" w:hanging="360"/>
      </w:pPr>
    </w:lvl>
    <w:lvl w:ilvl="2">
      <w:start w:val="1"/>
      <w:numFmt w:val="decimal"/>
      <w:lvlText w:val="%1.%2.%3."/>
      <w:lvlJc w:val="left"/>
      <w:pPr>
        <w:ind w:left="820" w:hanging="720"/>
      </w:pPr>
    </w:lvl>
    <w:lvl w:ilvl="3">
      <w:start w:val="1"/>
      <w:numFmt w:val="decimal"/>
      <w:lvlText w:val="%1.%2.%3.%4."/>
      <w:lvlJc w:val="left"/>
      <w:pPr>
        <w:ind w:left="870" w:hanging="720"/>
      </w:pPr>
    </w:lvl>
    <w:lvl w:ilvl="4">
      <w:start w:val="1"/>
      <w:numFmt w:val="decimal"/>
      <w:lvlText w:val="%1.%2.%3.%4.%5."/>
      <w:lvlJc w:val="left"/>
      <w:pPr>
        <w:ind w:left="1280" w:hanging="1080"/>
      </w:pPr>
    </w:lvl>
    <w:lvl w:ilvl="5">
      <w:start w:val="1"/>
      <w:numFmt w:val="decimal"/>
      <w:lvlText w:val="%1.%2.%3.%4.%5.%6."/>
      <w:lvlJc w:val="left"/>
      <w:pPr>
        <w:ind w:left="1330" w:hanging="1080"/>
      </w:pPr>
    </w:lvl>
    <w:lvl w:ilvl="6">
      <w:start w:val="1"/>
      <w:numFmt w:val="decimal"/>
      <w:lvlText w:val="%1.%2.%3.%4.%5.%6.%7."/>
      <w:lvlJc w:val="left"/>
      <w:pPr>
        <w:ind w:left="1380" w:hanging="1080"/>
      </w:pPr>
    </w:lvl>
    <w:lvl w:ilvl="7">
      <w:start w:val="1"/>
      <w:numFmt w:val="decimal"/>
      <w:lvlText w:val="%1.%2.%3.%4.%5.%6.%7.%8."/>
      <w:lvlJc w:val="left"/>
      <w:pPr>
        <w:ind w:left="1790" w:hanging="1440"/>
      </w:pPr>
    </w:lvl>
    <w:lvl w:ilvl="8">
      <w:start w:val="1"/>
      <w:numFmt w:val="decimal"/>
      <w:lvlText w:val="%1.%2.%3.%4.%5.%6.%7.%8.%9."/>
      <w:lvlJc w:val="left"/>
      <w:pPr>
        <w:ind w:left="1840" w:hanging="1440"/>
      </w:pPr>
    </w:lvl>
  </w:abstractNum>
  <w:abstractNum w:abstractNumId="35">
    <w:nsid w:val="5DE02C5A"/>
    <w:multiLevelType w:val="hybridMultilevel"/>
    <w:tmpl w:val="A1526B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60B84A3E"/>
    <w:multiLevelType w:val="multilevel"/>
    <w:tmpl w:val="F42CC3AC"/>
    <w:lvl w:ilvl="0">
      <w:start w:val="1"/>
      <w:numFmt w:val="decimal"/>
      <w:lvlText w:val="%1."/>
      <w:lvlJc w:val="left"/>
      <w:pPr>
        <w:ind w:left="360" w:hanging="360"/>
      </w:pPr>
      <w:rPr>
        <w:rFonts w:hint="default"/>
      </w:rPr>
    </w:lvl>
    <w:lvl w:ilvl="1">
      <w:start w:val="1"/>
      <w:numFmt w:val="decimal"/>
      <w:lvlText w:val="%1.%2."/>
      <w:lvlJc w:val="left"/>
      <w:pPr>
        <w:ind w:left="516" w:hanging="360"/>
      </w:pPr>
      <w:rPr>
        <w:rFonts w:hint="default"/>
      </w:rPr>
    </w:lvl>
    <w:lvl w:ilvl="2">
      <w:start w:val="1"/>
      <w:numFmt w:val="decimal"/>
      <w:lvlText w:val="%1.%2.%3."/>
      <w:lvlJc w:val="left"/>
      <w:pPr>
        <w:ind w:left="1032" w:hanging="720"/>
      </w:pPr>
      <w:rPr>
        <w:rFonts w:hint="default"/>
      </w:rPr>
    </w:lvl>
    <w:lvl w:ilvl="3">
      <w:start w:val="1"/>
      <w:numFmt w:val="decimal"/>
      <w:lvlText w:val="%1.%2.%3.%4."/>
      <w:lvlJc w:val="left"/>
      <w:pPr>
        <w:ind w:left="1188" w:hanging="720"/>
      </w:pPr>
      <w:rPr>
        <w:rFonts w:hint="default"/>
      </w:rPr>
    </w:lvl>
    <w:lvl w:ilvl="4">
      <w:start w:val="1"/>
      <w:numFmt w:val="decimal"/>
      <w:lvlText w:val="%1.%2.%3.%4.%5."/>
      <w:lvlJc w:val="left"/>
      <w:pPr>
        <w:ind w:left="1704" w:hanging="1080"/>
      </w:pPr>
      <w:rPr>
        <w:rFonts w:hint="default"/>
      </w:rPr>
    </w:lvl>
    <w:lvl w:ilvl="5">
      <w:start w:val="1"/>
      <w:numFmt w:val="decimal"/>
      <w:lvlText w:val="%1.%2.%3.%4.%5.%6."/>
      <w:lvlJc w:val="left"/>
      <w:pPr>
        <w:ind w:left="1860" w:hanging="1080"/>
      </w:pPr>
      <w:rPr>
        <w:rFonts w:hint="default"/>
      </w:rPr>
    </w:lvl>
    <w:lvl w:ilvl="6">
      <w:start w:val="1"/>
      <w:numFmt w:val="decimal"/>
      <w:lvlText w:val="%1.%2.%3.%4.%5.%6.%7."/>
      <w:lvlJc w:val="left"/>
      <w:pPr>
        <w:ind w:left="2016" w:hanging="1080"/>
      </w:pPr>
      <w:rPr>
        <w:rFonts w:hint="default"/>
      </w:rPr>
    </w:lvl>
    <w:lvl w:ilvl="7">
      <w:start w:val="1"/>
      <w:numFmt w:val="decimal"/>
      <w:lvlText w:val="%1.%2.%3.%4.%5.%6.%7.%8."/>
      <w:lvlJc w:val="left"/>
      <w:pPr>
        <w:ind w:left="2532" w:hanging="1440"/>
      </w:pPr>
      <w:rPr>
        <w:rFonts w:hint="default"/>
      </w:rPr>
    </w:lvl>
    <w:lvl w:ilvl="8">
      <w:start w:val="1"/>
      <w:numFmt w:val="decimal"/>
      <w:lvlText w:val="%1.%2.%3.%4.%5.%6.%7.%8.%9."/>
      <w:lvlJc w:val="left"/>
      <w:pPr>
        <w:ind w:left="2688" w:hanging="1440"/>
      </w:pPr>
      <w:rPr>
        <w:rFonts w:hint="default"/>
      </w:rPr>
    </w:lvl>
  </w:abstractNum>
  <w:abstractNum w:abstractNumId="37">
    <w:nsid w:val="61C75DC2"/>
    <w:multiLevelType w:val="multilevel"/>
    <w:tmpl w:val="2B96A8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4ED1241"/>
    <w:multiLevelType w:val="multilevel"/>
    <w:tmpl w:val="F42CC3AC"/>
    <w:lvl w:ilvl="0">
      <w:start w:val="1"/>
      <w:numFmt w:val="decimal"/>
      <w:lvlText w:val="%1."/>
      <w:lvlJc w:val="left"/>
      <w:pPr>
        <w:ind w:left="360" w:hanging="360"/>
      </w:pPr>
      <w:rPr>
        <w:rFonts w:hint="default"/>
      </w:rPr>
    </w:lvl>
    <w:lvl w:ilvl="1">
      <w:start w:val="1"/>
      <w:numFmt w:val="decimal"/>
      <w:lvlText w:val="%1.%2."/>
      <w:lvlJc w:val="left"/>
      <w:pPr>
        <w:ind w:left="516" w:hanging="360"/>
      </w:pPr>
      <w:rPr>
        <w:rFonts w:hint="default"/>
      </w:rPr>
    </w:lvl>
    <w:lvl w:ilvl="2">
      <w:start w:val="1"/>
      <w:numFmt w:val="decimal"/>
      <w:lvlText w:val="%1.%2.%3."/>
      <w:lvlJc w:val="left"/>
      <w:pPr>
        <w:ind w:left="1032" w:hanging="720"/>
      </w:pPr>
      <w:rPr>
        <w:rFonts w:hint="default"/>
      </w:rPr>
    </w:lvl>
    <w:lvl w:ilvl="3">
      <w:start w:val="1"/>
      <w:numFmt w:val="decimal"/>
      <w:lvlText w:val="%1.%2.%3.%4."/>
      <w:lvlJc w:val="left"/>
      <w:pPr>
        <w:ind w:left="1188" w:hanging="720"/>
      </w:pPr>
      <w:rPr>
        <w:rFonts w:hint="default"/>
      </w:rPr>
    </w:lvl>
    <w:lvl w:ilvl="4">
      <w:start w:val="1"/>
      <w:numFmt w:val="decimal"/>
      <w:lvlText w:val="%1.%2.%3.%4.%5."/>
      <w:lvlJc w:val="left"/>
      <w:pPr>
        <w:ind w:left="1704" w:hanging="1080"/>
      </w:pPr>
      <w:rPr>
        <w:rFonts w:hint="default"/>
      </w:rPr>
    </w:lvl>
    <w:lvl w:ilvl="5">
      <w:start w:val="1"/>
      <w:numFmt w:val="decimal"/>
      <w:lvlText w:val="%1.%2.%3.%4.%5.%6."/>
      <w:lvlJc w:val="left"/>
      <w:pPr>
        <w:ind w:left="1860" w:hanging="1080"/>
      </w:pPr>
      <w:rPr>
        <w:rFonts w:hint="default"/>
      </w:rPr>
    </w:lvl>
    <w:lvl w:ilvl="6">
      <w:start w:val="1"/>
      <w:numFmt w:val="decimal"/>
      <w:lvlText w:val="%1.%2.%3.%4.%5.%6.%7."/>
      <w:lvlJc w:val="left"/>
      <w:pPr>
        <w:ind w:left="2016" w:hanging="1080"/>
      </w:pPr>
      <w:rPr>
        <w:rFonts w:hint="default"/>
      </w:rPr>
    </w:lvl>
    <w:lvl w:ilvl="7">
      <w:start w:val="1"/>
      <w:numFmt w:val="decimal"/>
      <w:lvlText w:val="%1.%2.%3.%4.%5.%6.%7.%8."/>
      <w:lvlJc w:val="left"/>
      <w:pPr>
        <w:ind w:left="2532" w:hanging="1440"/>
      </w:pPr>
      <w:rPr>
        <w:rFonts w:hint="default"/>
      </w:rPr>
    </w:lvl>
    <w:lvl w:ilvl="8">
      <w:start w:val="1"/>
      <w:numFmt w:val="decimal"/>
      <w:lvlText w:val="%1.%2.%3.%4.%5.%6.%7.%8.%9."/>
      <w:lvlJc w:val="left"/>
      <w:pPr>
        <w:ind w:left="2688" w:hanging="1440"/>
      </w:pPr>
      <w:rPr>
        <w:rFonts w:hint="default"/>
      </w:rPr>
    </w:lvl>
  </w:abstractNum>
  <w:abstractNum w:abstractNumId="39">
    <w:nsid w:val="663A1A1D"/>
    <w:multiLevelType w:val="hybridMultilevel"/>
    <w:tmpl w:val="1A22EAB2"/>
    <w:lvl w:ilvl="0" w:tplc="668A41AE">
      <w:numFmt w:val="bullet"/>
      <w:lvlText w:val="-"/>
      <w:lvlJc w:val="left"/>
      <w:pPr>
        <w:ind w:left="516" w:hanging="360"/>
      </w:pPr>
      <w:rPr>
        <w:rFonts w:ascii="Times New Roman" w:eastAsia="Times New Roman" w:hAnsi="Times New Roman" w:cs="Times New Roman" w:hint="default"/>
      </w:rPr>
    </w:lvl>
    <w:lvl w:ilvl="1" w:tplc="04220003" w:tentative="1">
      <w:start w:val="1"/>
      <w:numFmt w:val="bullet"/>
      <w:lvlText w:val="o"/>
      <w:lvlJc w:val="left"/>
      <w:pPr>
        <w:ind w:left="1236" w:hanging="360"/>
      </w:pPr>
      <w:rPr>
        <w:rFonts w:ascii="Courier New" w:hAnsi="Courier New" w:cs="Courier New" w:hint="default"/>
      </w:rPr>
    </w:lvl>
    <w:lvl w:ilvl="2" w:tplc="04220005" w:tentative="1">
      <w:start w:val="1"/>
      <w:numFmt w:val="bullet"/>
      <w:lvlText w:val=""/>
      <w:lvlJc w:val="left"/>
      <w:pPr>
        <w:ind w:left="1956" w:hanging="360"/>
      </w:pPr>
      <w:rPr>
        <w:rFonts w:ascii="Wingdings" w:hAnsi="Wingdings" w:hint="default"/>
      </w:rPr>
    </w:lvl>
    <w:lvl w:ilvl="3" w:tplc="04220001" w:tentative="1">
      <w:start w:val="1"/>
      <w:numFmt w:val="bullet"/>
      <w:lvlText w:val=""/>
      <w:lvlJc w:val="left"/>
      <w:pPr>
        <w:ind w:left="2676" w:hanging="360"/>
      </w:pPr>
      <w:rPr>
        <w:rFonts w:ascii="Symbol" w:hAnsi="Symbol" w:hint="default"/>
      </w:rPr>
    </w:lvl>
    <w:lvl w:ilvl="4" w:tplc="04220003" w:tentative="1">
      <w:start w:val="1"/>
      <w:numFmt w:val="bullet"/>
      <w:lvlText w:val="o"/>
      <w:lvlJc w:val="left"/>
      <w:pPr>
        <w:ind w:left="3396" w:hanging="360"/>
      </w:pPr>
      <w:rPr>
        <w:rFonts w:ascii="Courier New" w:hAnsi="Courier New" w:cs="Courier New" w:hint="default"/>
      </w:rPr>
    </w:lvl>
    <w:lvl w:ilvl="5" w:tplc="04220005" w:tentative="1">
      <w:start w:val="1"/>
      <w:numFmt w:val="bullet"/>
      <w:lvlText w:val=""/>
      <w:lvlJc w:val="left"/>
      <w:pPr>
        <w:ind w:left="4116" w:hanging="360"/>
      </w:pPr>
      <w:rPr>
        <w:rFonts w:ascii="Wingdings" w:hAnsi="Wingdings" w:hint="default"/>
      </w:rPr>
    </w:lvl>
    <w:lvl w:ilvl="6" w:tplc="04220001" w:tentative="1">
      <w:start w:val="1"/>
      <w:numFmt w:val="bullet"/>
      <w:lvlText w:val=""/>
      <w:lvlJc w:val="left"/>
      <w:pPr>
        <w:ind w:left="4836" w:hanging="360"/>
      </w:pPr>
      <w:rPr>
        <w:rFonts w:ascii="Symbol" w:hAnsi="Symbol" w:hint="default"/>
      </w:rPr>
    </w:lvl>
    <w:lvl w:ilvl="7" w:tplc="04220003" w:tentative="1">
      <w:start w:val="1"/>
      <w:numFmt w:val="bullet"/>
      <w:lvlText w:val="o"/>
      <w:lvlJc w:val="left"/>
      <w:pPr>
        <w:ind w:left="5556" w:hanging="360"/>
      </w:pPr>
      <w:rPr>
        <w:rFonts w:ascii="Courier New" w:hAnsi="Courier New" w:cs="Courier New" w:hint="default"/>
      </w:rPr>
    </w:lvl>
    <w:lvl w:ilvl="8" w:tplc="04220005" w:tentative="1">
      <w:start w:val="1"/>
      <w:numFmt w:val="bullet"/>
      <w:lvlText w:val=""/>
      <w:lvlJc w:val="left"/>
      <w:pPr>
        <w:ind w:left="6276" w:hanging="360"/>
      </w:pPr>
      <w:rPr>
        <w:rFonts w:ascii="Wingdings" w:hAnsi="Wingdings" w:hint="default"/>
      </w:rPr>
    </w:lvl>
  </w:abstractNum>
  <w:abstractNum w:abstractNumId="40">
    <w:nsid w:val="6834725C"/>
    <w:multiLevelType w:val="multilevel"/>
    <w:tmpl w:val="F460A802"/>
    <w:lvl w:ilvl="0">
      <w:start w:val="1"/>
      <w:numFmt w:val="decimal"/>
      <w:lvlText w:val="%1."/>
      <w:lvlJc w:val="left"/>
      <w:pPr>
        <w:ind w:left="540" w:hanging="360"/>
      </w:pPr>
      <w:rPr>
        <w:rFonts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260" w:hanging="108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620" w:hanging="1440"/>
      </w:pPr>
      <w:rPr>
        <w:rFonts w:hint="default"/>
      </w:rPr>
    </w:lvl>
  </w:abstractNum>
  <w:abstractNum w:abstractNumId="41">
    <w:nsid w:val="68363825"/>
    <w:multiLevelType w:val="multilevel"/>
    <w:tmpl w:val="4CC20A5E"/>
    <w:lvl w:ilvl="0">
      <w:start w:val="1"/>
      <w:numFmt w:val="decimal"/>
      <w:lvlText w:val="%1."/>
      <w:lvlJc w:val="left"/>
      <w:pPr>
        <w:ind w:left="557" w:hanging="360"/>
      </w:pPr>
      <w:rPr>
        <w:rFonts w:hint="default"/>
        <w:i w:val="0"/>
      </w:rPr>
    </w:lvl>
    <w:lvl w:ilvl="1">
      <w:start w:val="2"/>
      <w:numFmt w:val="decimal"/>
      <w:isLgl/>
      <w:lvlText w:val="%1.%2."/>
      <w:lvlJc w:val="left"/>
      <w:pPr>
        <w:ind w:left="557" w:hanging="360"/>
      </w:pPr>
      <w:rPr>
        <w:rFonts w:hint="default"/>
      </w:rPr>
    </w:lvl>
    <w:lvl w:ilvl="2">
      <w:start w:val="1"/>
      <w:numFmt w:val="decimal"/>
      <w:isLgl/>
      <w:lvlText w:val="%1.%2.%3."/>
      <w:lvlJc w:val="left"/>
      <w:pPr>
        <w:ind w:left="917" w:hanging="720"/>
      </w:pPr>
      <w:rPr>
        <w:rFonts w:hint="default"/>
      </w:rPr>
    </w:lvl>
    <w:lvl w:ilvl="3">
      <w:start w:val="1"/>
      <w:numFmt w:val="decimal"/>
      <w:isLgl/>
      <w:lvlText w:val="%1.%2.%3.%4."/>
      <w:lvlJc w:val="left"/>
      <w:pPr>
        <w:ind w:left="917" w:hanging="720"/>
      </w:pPr>
      <w:rPr>
        <w:rFonts w:hint="default"/>
      </w:rPr>
    </w:lvl>
    <w:lvl w:ilvl="4">
      <w:start w:val="1"/>
      <w:numFmt w:val="decimal"/>
      <w:isLgl/>
      <w:lvlText w:val="%1.%2.%3.%4.%5."/>
      <w:lvlJc w:val="left"/>
      <w:pPr>
        <w:ind w:left="1277" w:hanging="1080"/>
      </w:pPr>
      <w:rPr>
        <w:rFonts w:hint="default"/>
      </w:rPr>
    </w:lvl>
    <w:lvl w:ilvl="5">
      <w:start w:val="1"/>
      <w:numFmt w:val="decimal"/>
      <w:isLgl/>
      <w:lvlText w:val="%1.%2.%3.%4.%5.%6."/>
      <w:lvlJc w:val="left"/>
      <w:pPr>
        <w:ind w:left="1277" w:hanging="1080"/>
      </w:pPr>
      <w:rPr>
        <w:rFonts w:hint="default"/>
      </w:rPr>
    </w:lvl>
    <w:lvl w:ilvl="6">
      <w:start w:val="1"/>
      <w:numFmt w:val="decimal"/>
      <w:isLgl/>
      <w:lvlText w:val="%1.%2.%3.%4.%5.%6.%7."/>
      <w:lvlJc w:val="left"/>
      <w:pPr>
        <w:ind w:left="1277" w:hanging="1080"/>
      </w:pPr>
      <w:rPr>
        <w:rFonts w:hint="default"/>
      </w:rPr>
    </w:lvl>
    <w:lvl w:ilvl="7">
      <w:start w:val="1"/>
      <w:numFmt w:val="decimal"/>
      <w:isLgl/>
      <w:lvlText w:val="%1.%2.%3.%4.%5.%6.%7.%8."/>
      <w:lvlJc w:val="left"/>
      <w:pPr>
        <w:ind w:left="1637" w:hanging="1440"/>
      </w:pPr>
      <w:rPr>
        <w:rFonts w:hint="default"/>
      </w:rPr>
    </w:lvl>
    <w:lvl w:ilvl="8">
      <w:start w:val="1"/>
      <w:numFmt w:val="decimal"/>
      <w:isLgl/>
      <w:lvlText w:val="%1.%2.%3.%4.%5.%6.%7.%8.%9."/>
      <w:lvlJc w:val="left"/>
      <w:pPr>
        <w:ind w:left="1637" w:hanging="1440"/>
      </w:pPr>
      <w:rPr>
        <w:rFonts w:hint="default"/>
      </w:rPr>
    </w:lvl>
  </w:abstractNum>
  <w:abstractNum w:abstractNumId="42">
    <w:nsid w:val="700D646C"/>
    <w:multiLevelType w:val="hybridMultilevel"/>
    <w:tmpl w:val="58041D16"/>
    <w:lvl w:ilvl="0" w:tplc="5810D7A4">
      <w:start w:val="2"/>
      <w:numFmt w:val="bullet"/>
      <w:lvlText w:val="-"/>
      <w:lvlJc w:val="left"/>
      <w:pPr>
        <w:ind w:left="557" w:hanging="360"/>
      </w:pPr>
      <w:rPr>
        <w:rFonts w:ascii="Times New Roman" w:eastAsia="Times New Roman" w:hAnsi="Times New Roman" w:cs="Times New Roman" w:hint="default"/>
      </w:rPr>
    </w:lvl>
    <w:lvl w:ilvl="1" w:tplc="04220003" w:tentative="1">
      <w:start w:val="1"/>
      <w:numFmt w:val="bullet"/>
      <w:lvlText w:val="o"/>
      <w:lvlJc w:val="left"/>
      <w:pPr>
        <w:ind w:left="1277" w:hanging="360"/>
      </w:pPr>
      <w:rPr>
        <w:rFonts w:ascii="Courier New" w:hAnsi="Courier New" w:cs="Courier New" w:hint="default"/>
      </w:rPr>
    </w:lvl>
    <w:lvl w:ilvl="2" w:tplc="04220005" w:tentative="1">
      <w:start w:val="1"/>
      <w:numFmt w:val="bullet"/>
      <w:lvlText w:val=""/>
      <w:lvlJc w:val="left"/>
      <w:pPr>
        <w:ind w:left="1997" w:hanging="360"/>
      </w:pPr>
      <w:rPr>
        <w:rFonts w:ascii="Wingdings" w:hAnsi="Wingdings" w:hint="default"/>
      </w:rPr>
    </w:lvl>
    <w:lvl w:ilvl="3" w:tplc="04220001" w:tentative="1">
      <w:start w:val="1"/>
      <w:numFmt w:val="bullet"/>
      <w:lvlText w:val=""/>
      <w:lvlJc w:val="left"/>
      <w:pPr>
        <w:ind w:left="2717" w:hanging="360"/>
      </w:pPr>
      <w:rPr>
        <w:rFonts w:ascii="Symbol" w:hAnsi="Symbol" w:hint="default"/>
      </w:rPr>
    </w:lvl>
    <w:lvl w:ilvl="4" w:tplc="04220003" w:tentative="1">
      <w:start w:val="1"/>
      <w:numFmt w:val="bullet"/>
      <w:lvlText w:val="o"/>
      <w:lvlJc w:val="left"/>
      <w:pPr>
        <w:ind w:left="3437" w:hanging="360"/>
      </w:pPr>
      <w:rPr>
        <w:rFonts w:ascii="Courier New" w:hAnsi="Courier New" w:cs="Courier New" w:hint="default"/>
      </w:rPr>
    </w:lvl>
    <w:lvl w:ilvl="5" w:tplc="04220005" w:tentative="1">
      <w:start w:val="1"/>
      <w:numFmt w:val="bullet"/>
      <w:lvlText w:val=""/>
      <w:lvlJc w:val="left"/>
      <w:pPr>
        <w:ind w:left="4157" w:hanging="360"/>
      </w:pPr>
      <w:rPr>
        <w:rFonts w:ascii="Wingdings" w:hAnsi="Wingdings" w:hint="default"/>
      </w:rPr>
    </w:lvl>
    <w:lvl w:ilvl="6" w:tplc="04220001" w:tentative="1">
      <w:start w:val="1"/>
      <w:numFmt w:val="bullet"/>
      <w:lvlText w:val=""/>
      <w:lvlJc w:val="left"/>
      <w:pPr>
        <w:ind w:left="4877" w:hanging="360"/>
      </w:pPr>
      <w:rPr>
        <w:rFonts w:ascii="Symbol" w:hAnsi="Symbol" w:hint="default"/>
      </w:rPr>
    </w:lvl>
    <w:lvl w:ilvl="7" w:tplc="04220003" w:tentative="1">
      <w:start w:val="1"/>
      <w:numFmt w:val="bullet"/>
      <w:lvlText w:val="o"/>
      <w:lvlJc w:val="left"/>
      <w:pPr>
        <w:ind w:left="5597" w:hanging="360"/>
      </w:pPr>
      <w:rPr>
        <w:rFonts w:ascii="Courier New" w:hAnsi="Courier New" w:cs="Courier New" w:hint="default"/>
      </w:rPr>
    </w:lvl>
    <w:lvl w:ilvl="8" w:tplc="04220005" w:tentative="1">
      <w:start w:val="1"/>
      <w:numFmt w:val="bullet"/>
      <w:lvlText w:val=""/>
      <w:lvlJc w:val="left"/>
      <w:pPr>
        <w:ind w:left="6317" w:hanging="360"/>
      </w:pPr>
      <w:rPr>
        <w:rFonts w:ascii="Wingdings" w:hAnsi="Wingdings" w:hint="default"/>
      </w:rPr>
    </w:lvl>
  </w:abstractNum>
  <w:abstractNum w:abstractNumId="43">
    <w:nsid w:val="788C52A6"/>
    <w:multiLevelType w:val="hybridMultilevel"/>
    <w:tmpl w:val="E3305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AA4873"/>
    <w:multiLevelType w:val="multilevel"/>
    <w:tmpl w:val="4260D94E"/>
    <w:lvl w:ilvl="0">
      <w:start w:val="1"/>
      <w:numFmt w:val="decimal"/>
      <w:lvlText w:val="%1."/>
      <w:lvlJc w:val="left"/>
      <w:pPr>
        <w:ind w:left="360" w:hanging="360"/>
      </w:pPr>
      <w:rPr>
        <w:rFonts w:hint="default"/>
        <w:color w:val="000000"/>
      </w:rPr>
    </w:lvl>
    <w:lvl w:ilvl="1">
      <w:start w:val="1"/>
      <w:numFmt w:val="decimal"/>
      <w:lvlText w:val="%1.%2."/>
      <w:lvlJc w:val="left"/>
      <w:pPr>
        <w:ind w:left="516" w:hanging="360"/>
      </w:pPr>
      <w:rPr>
        <w:rFonts w:hint="default"/>
        <w:color w:val="000000"/>
      </w:rPr>
    </w:lvl>
    <w:lvl w:ilvl="2">
      <w:start w:val="1"/>
      <w:numFmt w:val="decimal"/>
      <w:lvlText w:val="%1.%2.%3."/>
      <w:lvlJc w:val="left"/>
      <w:pPr>
        <w:ind w:left="1032" w:hanging="720"/>
      </w:pPr>
      <w:rPr>
        <w:rFonts w:hint="default"/>
        <w:color w:val="000000"/>
      </w:rPr>
    </w:lvl>
    <w:lvl w:ilvl="3">
      <w:start w:val="1"/>
      <w:numFmt w:val="decimal"/>
      <w:lvlText w:val="%1.%2.%3.%4."/>
      <w:lvlJc w:val="left"/>
      <w:pPr>
        <w:ind w:left="1188" w:hanging="720"/>
      </w:pPr>
      <w:rPr>
        <w:rFonts w:hint="default"/>
        <w:color w:val="000000"/>
      </w:rPr>
    </w:lvl>
    <w:lvl w:ilvl="4">
      <w:start w:val="1"/>
      <w:numFmt w:val="decimal"/>
      <w:lvlText w:val="%1.%2.%3.%4.%5."/>
      <w:lvlJc w:val="left"/>
      <w:pPr>
        <w:ind w:left="1704" w:hanging="1080"/>
      </w:pPr>
      <w:rPr>
        <w:rFonts w:hint="default"/>
        <w:color w:val="000000"/>
      </w:rPr>
    </w:lvl>
    <w:lvl w:ilvl="5">
      <w:start w:val="1"/>
      <w:numFmt w:val="decimal"/>
      <w:lvlText w:val="%1.%2.%3.%4.%5.%6."/>
      <w:lvlJc w:val="left"/>
      <w:pPr>
        <w:ind w:left="1860" w:hanging="1080"/>
      </w:pPr>
      <w:rPr>
        <w:rFonts w:hint="default"/>
        <w:color w:val="000000"/>
      </w:rPr>
    </w:lvl>
    <w:lvl w:ilvl="6">
      <w:start w:val="1"/>
      <w:numFmt w:val="decimal"/>
      <w:lvlText w:val="%1.%2.%3.%4.%5.%6.%7."/>
      <w:lvlJc w:val="left"/>
      <w:pPr>
        <w:ind w:left="2016" w:hanging="1080"/>
      </w:pPr>
      <w:rPr>
        <w:rFonts w:hint="default"/>
        <w:color w:val="000000"/>
      </w:rPr>
    </w:lvl>
    <w:lvl w:ilvl="7">
      <w:start w:val="1"/>
      <w:numFmt w:val="decimal"/>
      <w:lvlText w:val="%1.%2.%3.%4.%5.%6.%7.%8."/>
      <w:lvlJc w:val="left"/>
      <w:pPr>
        <w:ind w:left="2532" w:hanging="1440"/>
      </w:pPr>
      <w:rPr>
        <w:rFonts w:hint="default"/>
        <w:color w:val="000000"/>
      </w:rPr>
    </w:lvl>
    <w:lvl w:ilvl="8">
      <w:start w:val="1"/>
      <w:numFmt w:val="decimal"/>
      <w:lvlText w:val="%1.%2.%3.%4.%5.%6.%7.%8.%9."/>
      <w:lvlJc w:val="left"/>
      <w:pPr>
        <w:ind w:left="2688" w:hanging="1440"/>
      </w:pPr>
      <w:rPr>
        <w:rFonts w:hint="default"/>
        <w:color w:val="000000"/>
      </w:rPr>
    </w:lvl>
  </w:abstractNum>
  <w:abstractNum w:abstractNumId="45">
    <w:nsid w:val="7EBD5AB2"/>
    <w:multiLevelType w:val="multilevel"/>
    <w:tmpl w:val="4AB8E1E2"/>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num w:numId="1">
    <w:abstractNumId w:val="30"/>
  </w:num>
  <w:num w:numId="2">
    <w:abstractNumId w:val="9"/>
  </w:num>
  <w:num w:numId="3">
    <w:abstractNumId w:val="18"/>
  </w:num>
  <w:num w:numId="4">
    <w:abstractNumId w:val="37"/>
  </w:num>
  <w:num w:numId="5">
    <w:abstractNumId w:val="28"/>
  </w:num>
  <w:num w:numId="6">
    <w:abstractNumId w:val="32"/>
  </w:num>
  <w:num w:numId="7">
    <w:abstractNumId w:val="4"/>
  </w:num>
  <w:num w:numId="8">
    <w:abstractNumId w:val="20"/>
  </w:num>
  <w:num w:numId="9">
    <w:abstractNumId w:val="31"/>
  </w:num>
  <w:num w:numId="10">
    <w:abstractNumId w:val="6"/>
  </w:num>
  <w:num w:numId="11">
    <w:abstractNumId w:val="42"/>
  </w:num>
  <w:num w:numId="12">
    <w:abstractNumId w:val="8"/>
  </w:num>
  <w:num w:numId="13">
    <w:abstractNumId w:val="1"/>
  </w:num>
  <w:num w:numId="14">
    <w:abstractNumId w:val="17"/>
  </w:num>
  <w:num w:numId="15">
    <w:abstractNumId w:val="13"/>
  </w:num>
  <w:num w:numId="16">
    <w:abstractNumId w:val="40"/>
  </w:num>
  <w:num w:numId="17">
    <w:abstractNumId w:val="35"/>
  </w:num>
  <w:num w:numId="18">
    <w:abstractNumId w:val="15"/>
  </w:num>
  <w:num w:numId="19">
    <w:abstractNumId w:val="5"/>
  </w:num>
  <w:num w:numId="20">
    <w:abstractNumId w:val="25"/>
  </w:num>
  <w:num w:numId="21">
    <w:abstractNumId w:val="39"/>
  </w:num>
  <w:num w:numId="22">
    <w:abstractNumId w:val="27"/>
  </w:num>
  <w:num w:numId="23">
    <w:abstractNumId w:val="36"/>
  </w:num>
  <w:num w:numId="24">
    <w:abstractNumId w:val="44"/>
  </w:num>
  <w:num w:numId="25">
    <w:abstractNumId w:val="22"/>
  </w:num>
  <w:num w:numId="26">
    <w:abstractNumId w:val="41"/>
  </w:num>
  <w:num w:numId="27">
    <w:abstractNumId w:val="38"/>
  </w:num>
  <w:num w:numId="28">
    <w:abstractNumId w:val="2"/>
  </w:num>
  <w:num w:numId="29">
    <w:abstractNumId w:val="45"/>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lvl w:ilvl="0">
        <w:numFmt w:val="bullet"/>
        <w:lvlText w:val=""/>
        <w:legacy w:legacy="1" w:legacySpace="0" w:legacyIndent="0"/>
        <w:lvlJc w:val="left"/>
        <w:rPr>
          <w:rFonts w:ascii="Symbol" w:hAnsi="Symbol" w:hint="default"/>
        </w:rPr>
      </w:lvl>
    </w:lvlOverride>
  </w:num>
  <w:num w:numId="33">
    <w:abstractNumId w:val="16"/>
  </w:num>
  <w:num w:numId="34">
    <w:abstractNumId w:val="29"/>
  </w:num>
  <w:num w:numId="35">
    <w:abstractNumId w:val="43"/>
  </w:num>
  <w:num w:numId="36">
    <w:abstractNumId w:val="26"/>
  </w:num>
  <w:num w:numId="37">
    <w:abstractNumId w:val="12"/>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lvl w:ilvl="0">
        <w:numFmt w:val="decimal"/>
        <w:lvlText w:val=""/>
        <w:legacy w:legacy="1" w:legacySpace="0" w:legacyIndent="0"/>
        <w:lvlJc w:val="left"/>
        <w:pPr>
          <w:ind w:left="0" w:firstLine="0"/>
        </w:pPr>
        <w:rPr>
          <w:rFonts w:ascii="Symbol" w:hAnsi="Symbol" w:hint="default"/>
        </w:rPr>
      </w:lvl>
    </w:lvlOverride>
  </w:num>
  <w:num w:numId="42">
    <w:abstractNumId w:val="7"/>
  </w:num>
  <w:num w:numId="43">
    <w:abstractNumId w:val="24"/>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33"/>
  </w:num>
  <w:num w:numId="47">
    <w:abstractNumId w:val="3"/>
  </w:num>
  <w:num w:numId="48">
    <w:abstractNumId w:val="19"/>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523979"/>
    <w:rsid w:val="00000654"/>
    <w:rsid w:val="00004A29"/>
    <w:rsid w:val="0001104D"/>
    <w:rsid w:val="000150F9"/>
    <w:rsid w:val="00016FB2"/>
    <w:rsid w:val="000226CC"/>
    <w:rsid w:val="00023496"/>
    <w:rsid w:val="0003067B"/>
    <w:rsid w:val="00030B2C"/>
    <w:rsid w:val="00032E63"/>
    <w:rsid w:val="000339A5"/>
    <w:rsid w:val="0003475E"/>
    <w:rsid w:val="0003703F"/>
    <w:rsid w:val="00042499"/>
    <w:rsid w:val="000445DB"/>
    <w:rsid w:val="000529A8"/>
    <w:rsid w:val="000631CA"/>
    <w:rsid w:val="00067AAF"/>
    <w:rsid w:val="00082515"/>
    <w:rsid w:val="00083CBA"/>
    <w:rsid w:val="00091411"/>
    <w:rsid w:val="00092051"/>
    <w:rsid w:val="000A4506"/>
    <w:rsid w:val="000A697E"/>
    <w:rsid w:val="000A7879"/>
    <w:rsid w:val="000B4993"/>
    <w:rsid w:val="000B69B9"/>
    <w:rsid w:val="000C16FD"/>
    <w:rsid w:val="000C22B7"/>
    <w:rsid w:val="000C3E51"/>
    <w:rsid w:val="000C5C27"/>
    <w:rsid w:val="000D0A1F"/>
    <w:rsid w:val="000D3E02"/>
    <w:rsid w:val="000E2183"/>
    <w:rsid w:val="000E30DD"/>
    <w:rsid w:val="000E763D"/>
    <w:rsid w:val="000F00F0"/>
    <w:rsid w:val="000F480C"/>
    <w:rsid w:val="000F6702"/>
    <w:rsid w:val="001014AA"/>
    <w:rsid w:val="001041A1"/>
    <w:rsid w:val="00105045"/>
    <w:rsid w:val="00105A4C"/>
    <w:rsid w:val="00107B92"/>
    <w:rsid w:val="00112362"/>
    <w:rsid w:val="0012239B"/>
    <w:rsid w:val="001242FA"/>
    <w:rsid w:val="001307D5"/>
    <w:rsid w:val="00130885"/>
    <w:rsid w:val="001351B1"/>
    <w:rsid w:val="00153CD1"/>
    <w:rsid w:val="00155A94"/>
    <w:rsid w:val="00157C21"/>
    <w:rsid w:val="0016049B"/>
    <w:rsid w:val="00162D35"/>
    <w:rsid w:val="00165DC5"/>
    <w:rsid w:val="00171DA0"/>
    <w:rsid w:val="00172075"/>
    <w:rsid w:val="00173445"/>
    <w:rsid w:val="00173A0D"/>
    <w:rsid w:val="0018007D"/>
    <w:rsid w:val="0018542C"/>
    <w:rsid w:val="0019399F"/>
    <w:rsid w:val="00195F8C"/>
    <w:rsid w:val="001A0646"/>
    <w:rsid w:val="001A4C31"/>
    <w:rsid w:val="001A62BE"/>
    <w:rsid w:val="001A7B44"/>
    <w:rsid w:val="001B0DAB"/>
    <w:rsid w:val="001B1AF2"/>
    <w:rsid w:val="001B1C5E"/>
    <w:rsid w:val="001B6BC4"/>
    <w:rsid w:val="001B7219"/>
    <w:rsid w:val="001B75D2"/>
    <w:rsid w:val="001D0EB4"/>
    <w:rsid w:val="001D3862"/>
    <w:rsid w:val="001D4839"/>
    <w:rsid w:val="001D4CCF"/>
    <w:rsid w:val="001D63F1"/>
    <w:rsid w:val="001D6AF7"/>
    <w:rsid w:val="001E23AE"/>
    <w:rsid w:val="001F501B"/>
    <w:rsid w:val="001F7F1D"/>
    <w:rsid w:val="00202B51"/>
    <w:rsid w:val="002077D6"/>
    <w:rsid w:val="00213919"/>
    <w:rsid w:val="002173D1"/>
    <w:rsid w:val="0022477B"/>
    <w:rsid w:val="002253C4"/>
    <w:rsid w:val="002269FA"/>
    <w:rsid w:val="00232626"/>
    <w:rsid w:val="002424B4"/>
    <w:rsid w:val="00243B1D"/>
    <w:rsid w:val="00244D5D"/>
    <w:rsid w:val="0024633E"/>
    <w:rsid w:val="00250A55"/>
    <w:rsid w:val="00252863"/>
    <w:rsid w:val="00252DD5"/>
    <w:rsid w:val="00253F3E"/>
    <w:rsid w:val="0026548B"/>
    <w:rsid w:val="002701D8"/>
    <w:rsid w:val="00272AF2"/>
    <w:rsid w:val="00273BC2"/>
    <w:rsid w:val="00276739"/>
    <w:rsid w:val="002829EE"/>
    <w:rsid w:val="00283B3D"/>
    <w:rsid w:val="00295E96"/>
    <w:rsid w:val="002A4F46"/>
    <w:rsid w:val="002A74C7"/>
    <w:rsid w:val="002B74FA"/>
    <w:rsid w:val="002C3092"/>
    <w:rsid w:val="002C396C"/>
    <w:rsid w:val="002C4F74"/>
    <w:rsid w:val="002C7E16"/>
    <w:rsid w:val="002D11BF"/>
    <w:rsid w:val="002D42AD"/>
    <w:rsid w:val="002D77DF"/>
    <w:rsid w:val="002E1D11"/>
    <w:rsid w:val="002E2085"/>
    <w:rsid w:val="002E55C7"/>
    <w:rsid w:val="002E61E6"/>
    <w:rsid w:val="00300F7C"/>
    <w:rsid w:val="00312BDB"/>
    <w:rsid w:val="00316D40"/>
    <w:rsid w:val="00323BC6"/>
    <w:rsid w:val="003425FD"/>
    <w:rsid w:val="003455CC"/>
    <w:rsid w:val="00346620"/>
    <w:rsid w:val="0035090A"/>
    <w:rsid w:val="00353FC9"/>
    <w:rsid w:val="00355B9A"/>
    <w:rsid w:val="003677D4"/>
    <w:rsid w:val="003749E0"/>
    <w:rsid w:val="00375AEB"/>
    <w:rsid w:val="00382299"/>
    <w:rsid w:val="003869F5"/>
    <w:rsid w:val="00387038"/>
    <w:rsid w:val="00392095"/>
    <w:rsid w:val="00392626"/>
    <w:rsid w:val="00394D91"/>
    <w:rsid w:val="00396C6E"/>
    <w:rsid w:val="003A253F"/>
    <w:rsid w:val="003A6553"/>
    <w:rsid w:val="003A6F7C"/>
    <w:rsid w:val="003B67DA"/>
    <w:rsid w:val="003C1E76"/>
    <w:rsid w:val="003C2A79"/>
    <w:rsid w:val="003C33C0"/>
    <w:rsid w:val="003C5B5B"/>
    <w:rsid w:val="003D06C2"/>
    <w:rsid w:val="003D1264"/>
    <w:rsid w:val="003E0562"/>
    <w:rsid w:val="003E5E86"/>
    <w:rsid w:val="003F1363"/>
    <w:rsid w:val="003F4A77"/>
    <w:rsid w:val="003F6030"/>
    <w:rsid w:val="003F6826"/>
    <w:rsid w:val="003F7ECE"/>
    <w:rsid w:val="004001FB"/>
    <w:rsid w:val="0040023F"/>
    <w:rsid w:val="00402293"/>
    <w:rsid w:val="00403B27"/>
    <w:rsid w:val="00411903"/>
    <w:rsid w:val="00421681"/>
    <w:rsid w:val="00425181"/>
    <w:rsid w:val="00436ACD"/>
    <w:rsid w:val="00444A84"/>
    <w:rsid w:val="00462595"/>
    <w:rsid w:val="00472BE0"/>
    <w:rsid w:val="0047709B"/>
    <w:rsid w:val="00477F4C"/>
    <w:rsid w:val="00482470"/>
    <w:rsid w:val="004868DD"/>
    <w:rsid w:val="00490D5B"/>
    <w:rsid w:val="00492D6B"/>
    <w:rsid w:val="004A0DDD"/>
    <w:rsid w:val="004B2D31"/>
    <w:rsid w:val="004B3376"/>
    <w:rsid w:val="004B6D86"/>
    <w:rsid w:val="004B7B87"/>
    <w:rsid w:val="004C5E2A"/>
    <w:rsid w:val="004D569F"/>
    <w:rsid w:val="004D62E2"/>
    <w:rsid w:val="004F0446"/>
    <w:rsid w:val="004F4651"/>
    <w:rsid w:val="004F4B09"/>
    <w:rsid w:val="0050021C"/>
    <w:rsid w:val="00502417"/>
    <w:rsid w:val="00502E2D"/>
    <w:rsid w:val="00511FBD"/>
    <w:rsid w:val="00516636"/>
    <w:rsid w:val="005205F7"/>
    <w:rsid w:val="00523979"/>
    <w:rsid w:val="00524E72"/>
    <w:rsid w:val="00525D11"/>
    <w:rsid w:val="00531EE3"/>
    <w:rsid w:val="00536222"/>
    <w:rsid w:val="005403EA"/>
    <w:rsid w:val="00546141"/>
    <w:rsid w:val="0055061F"/>
    <w:rsid w:val="005509B7"/>
    <w:rsid w:val="00554AB3"/>
    <w:rsid w:val="005566D8"/>
    <w:rsid w:val="0055702C"/>
    <w:rsid w:val="005575D3"/>
    <w:rsid w:val="00563A67"/>
    <w:rsid w:val="00563B29"/>
    <w:rsid w:val="00565ED6"/>
    <w:rsid w:val="005669B4"/>
    <w:rsid w:val="005762EB"/>
    <w:rsid w:val="00577B9E"/>
    <w:rsid w:val="005829FF"/>
    <w:rsid w:val="005962F7"/>
    <w:rsid w:val="005A7B60"/>
    <w:rsid w:val="005B0261"/>
    <w:rsid w:val="005B0D3B"/>
    <w:rsid w:val="005B1489"/>
    <w:rsid w:val="005B4436"/>
    <w:rsid w:val="005B6CFD"/>
    <w:rsid w:val="005C0162"/>
    <w:rsid w:val="005C0D09"/>
    <w:rsid w:val="005C45F4"/>
    <w:rsid w:val="005C73E0"/>
    <w:rsid w:val="005D1413"/>
    <w:rsid w:val="005D3417"/>
    <w:rsid w:val="005E773D"/>
    <w:rsid w:val="005F1881"/>
    <w:rsid w:val="005F477C"/>
    <w:rsid w:val="005F50A7"/>
    <w:rsid w:val="005F6E8C"/>
    <w:rsid w:val="0060055B"/>
    <w:rsid w:val="0060161C"/>
    <w:rsid w:val="00607AB8"/>
    <w:rsid w:val="00607CCD"/>
    <w:rsid w:val="00611F0A"/>
    <w:rsid w:val="00615FCE"/>
    <w:rsid w:val="0062732B"/>
    <w:rsid w:val="00632FB5"/>
    <w:rsid w:val="0063313D"/>
    <w:rsid w:val="00641C0B"/>
    <w:rsid w:val="00642300"/>
    <w:rsid w:val="006559B6"/>
    <w:rsid w:val="00656353"/>
    <w:rsid w:val="00661C58"/>
    <w:rsid w:val="00661E18"/>
    <w:rsid w:val="00662AA1"/>
    <w:rsid w:val="0066569F"/>
    <w:rsid w:val="00671E76"/>
    <w:rsid w:val="0067560D"/>
    <w:rsid w:val="00676DCC"/>
    <w:rsid w:val="00680F07"/>
    <w:rsid w:val="00681A82"/>
    <w:rsid w:val="006901C8"/>
    <w:rsid w:val="0069316A"/>
    <w:rsid w:val="00695EE6"/>
    <w:rsid w:val="006979F1"/>
    <w:rsid w:val="006A055F"/>
    <w:rsid w:val="006A2DD1"/>
    <w:rsid w:val="006A3575"/>
    <w:rsid w:val="006B0698"/>
    <w:rsid w:val="006C18EF"/>
    <w:rsid w:val="006D6C37"/>
    <w:rsid w:val="006D7A06"/>
    <w:rsid w:val="006E3E29"/>
    <w:rsid w:val="006F008E"/>
    <w:rsid w:val="006F258A"/>
    <w:rsid w:val="006F2A24"/>
    <w:rsid w:val="006F57D8"/>
    <w:rsid w:val="0070024B"/>
    <w:rsid w:val="00700960"/>
    <w:rsid w:val="00711DE4"/>
    <w:rsid w:val="0072213D"/>
    <w:rsid w:val="007238DF"/>
    <w:rsid w:val="007262FA"/>
    <w:rsid w:val="00726C45"/>
    <w:rsid w:val="0073263D"/>
    <w:rsid w:val="00736DAC"/>
    <w:rsid w:val="00736E7C"/>
    <w:rsid w:val="00740F39"/>
    <w:rsid w:val="00741634"/>
    <w:rsid w:val="00744EFC"/>
    <w:rsid w:val="00747DFF"/>
    <w:rsid w:val="00750A1A"/>
    <w:rsid w:val="00753FBB"/>
    <w:rsid w:val="007569A1"/>
    <w:rsid w:val="00756C13"/>
    <w:rsid w:val="0076019B"/>
    <w:rsid w:val="00763EA9"/>
    <w:rsid w:val="00774CAC"/>
    <w:rsid w:val="007812AC"/>
    <w:rsid w:val="0078480B"/>
    <w:rsid w:val="00785AF1"/>
    <w:rsid w:val="00792298"/>
    <w:rsid w:val="00797E41"/>
    <w:rsid w:val="007A1187"/>
    <w:rsid w:val="007A26EA"/>
    <w:rsid w:val="007B14A4"/>
    <w:rsid w:val="007B4974"/>
    <w:rsid w:val="007B7831"/>
    <w:rsid w:val="007C289C"/>
    <w:rsid w:val="007C5F93"/>
    <w:rsid w:val="007D0998"/>
    <w:rsid w:val="007F4283"/>
    <w:rsid w:val="0080771F"/>
    <w:rsid w:val="008222B2"/>
    <w:rsid w:val="0082504B"/>
    <w:rsid w:val="008272E5"/>
    <w:rsid w:val="00830AE4"/>
    <w:rsid w:val="00832E93"/>
    <w:rsid w:val="00833FA8"/>
    <w:rsid w:val="008343A9"/>
    <w:rsid w:val="008418F6"/>
    <w:rsid w:val="0084203E"/>
    <w:rsid w:val="008442D5"/>
    <w:rsid w:val="00850DBF"/>
    <w:rsid w:val="0085310E"/>
    <w:rsid w:val="008575DC"/>
    <w:rsid w:val="00857FFD"/>
    <w:rsid w:val="008606D4"/>
    <w:rsid w:val="00863361"/>
    <w:rsid w:val="008633A8"/>
    <w:rsid w:val="008645AF"/>
    <w:rsid w:val="0086463D"/>
    <w:rsid w:val="00881A21"/>
    <w:rsid w:val="00886AF1"/>
    <w:rsid w:val="00893ABC"/>
    <w:rsid w:val="00895C3F"/>
    <w:rsid w:val="00896B92"/>
    <w:rsid w:val="008A29E1"/>
    <w:rsid w:val="008A67EE"/>
    <w:rsid w:val="008B053C"/>
    <w:rsid w:val="008B14C8"/>
    <w:rsid w:val="008B399C"/>
    <w:rsid w:val="008C2F9A"/>
    <w:rsid w:val="008E0570"/>
    <w:rsid w:val="008E0FC5"/>
    <w:rsid w:val="008E2CBE"/>
    <w:rsid w:val="008E3467"/>
    <w:rsid w:val="008F1E6A"/>
    <w:rsid w:val="008F235D"/>
    <w:rsid w:val="008F7E12"/>
    <w:rsid w:val="00906938"/>
    <w:rsid w:val="00912E3B"/>
    <w:rsid w:val="00921F2B"/>
    <w:rsid w:val="00923CC6"/>
    <w:rsid w:val="009269C7"/>
    <w:rsid w:val="00931ED3"/>
    <w:rsid w:val="00935120"/>
    <w:rsid w:val="00937413"/>
    <w:rsid w:val="009406F2"/>
    <w:rsid w:val="009411B7"/>
    <w:rsid w:val="009414F7"/>
    <w:rsid w:val="00946244"/>
    <w:rsid w:val="009542CD"/>
    <w:rsid w:val="00954BF4"/>
    <w:rsid w:val="0095645F"/>
    <w:rsid w:val="0096221D"/>
    <w:rsid w:val="00976FDC"/>
    <w:rsid w:val="009800A7"/>
    <w:rsid w:val="00983253"/>
    <w:rsid w:val="00983A1F"/>
    <w:rsid w:val="00994042"/>
    <w:rsid w:val="00994BF2"/>
    <w:rsid w:val="009962AE"/>
    <w:rsid w:val="009A00C7"/>
    <w:rsid w:val="009A2E76"/>
    <w:rsid w:val="009A347D"/>
    <w:rsid w:val="009B4867"/>
    <w:rsid w:val="009B4F8C"/>
    <w:rsid w:val="009C067E"/>
    <w:rsid w:val="009C3595"/>
    <w:rsid w:val="009C492D"/>
    <w:rsid w:val="009D37CB"/>
    <w:rsid w:val="009D6EEB"/>
    <w:rsid w:val="009D7F0F"/>
    <w:rsid w:val="009E4BD3"/>
    <w:rsid w:val="009E4F97"/>
    <w:rsid w:val="009E7B1C"/>
    <w:rsid w:val="009F06B1"/>
    <w:rsid w:val="009F39B8"/>
    <w:rsid w:val="00A0457D"/>
    <w:rsid w:val="00A05F37"/>
    <w:rsid w:val="00A104F6"/>
    <w:rsid w:val="00A11464"/>
    <w:rsid w:val="00A11BBD"/>
    <w:rsid w:val="00A1246C"/>
    <w:rsid w:val="00A30D30"/>
    <w:rsid w:val="00A34332"/>
    <w:rsid w:val="00A344C8"/>
    <w:rsid w:val="00A36438"/>
    <w:rsid w:val="00A3755D"/>
    <w:rsid w:val="00A40074"/>
    <w:rsid w:val="00A45AA7"/>
    <w:rsid w:val="00A51970"/>
    <w:rsid w:val="00A565DB"/>
    <w:rsid w:val="00A6072A"/>
    <w:rsid w:val="00A63365"/>
    <w:rsid w:val="00A66B6A"/>
    <w:rsid w:val="00A73441"/>
    <w:rsid w:val="00A7653A"/>
    <w:rsid w:val="00A76CAB"/>
    <w:rsid w:val="00AA5268"/>
    <w:rsid w:val="00AA77C5"/>
    <w:rsid w:val="00AA7C40"/>
    <w:rsid w:val="00AB02B9"/>
    <w:rsid w:val="00AB311F"/>
    <w:rsid w:val="00AB783F"/>
    <w:rsid w:val="00AB7BD2"/>
    <w:rsid w:val="00AC38A7"/>
    <w:rsid w:val="00AC4042"/>
    <w:rsid w:val="00AC4DF0"/>
    <w:rsid w:val="00AC7FD3"/>
    <w:rsid w:val="00AD0E9B"/>
    <w:rsid w:val="00AD22DA"/>
    <w:rsid w:val="00AD353B"/>
    <w:rsid w:val="00AD696F"/>
    <w:rsid w:val="00AE0228"/>
    <w:rsid w:val="00AE6A7E"/>
    <w:rsid w:val="00AF7DBD"/>
    <w:rsid w:val="00B02E14"/>
    <w:rsid w:val="00B0746F"/>
    <w:rsid w:val="00B15617"/>
    <w:rsid w:val="00B21FB6"/>
    <w:rsid w:val="00B24328"/>
    <w:rsid w:val="00B323C9"/>
    <w:rsid w:val="00B3487D"/>
    <w:rsid w:val="00B34CF9"/>
    <w:rsid w:val="00B34D22"/>
    <w:rsid w:val="00B364AF"/>
    <w:rsid w:val="00B403A4"/>
    <w:rsid w:val="00B434F6"/>
    <w:rsid w:val="00B476F9"/>
    <w:rsid w:val="00B50EC9"/>
    <w:rsid w:val="00B51E3E"/>
    <w:rsid w:val="00B6660C"/>
    <w:rsid w:val="00B6710E"/>
    <w:rsid w:val="00B70608"/>
    <w:rsid w:val="00B70DF4"/>
    <w:rsid w:val="00B72969"/>
    <w:rsid w:val="00B76437"/>
    <w:rsid w:val="00B806CF"/>
    <w:rsid w:val="00B83BDF"/>
    <w:rsid w:val="00B87995"/>
    <w:rsid w:val="00BA2612"/>
    <w:rsid w:val="00BA6060"/>
    <w:rsid w:val="00BA7DB9"/>
    <w:rsid w:val="00BB480D"/>
    <w:rsid w:val="00BB7CC7"/>
    <w:rsid w:val="00BC13AC"/>
    <w:rsid w:val="00BC465C"/>
    <w:rsid w:val="00BD21D0"/>
    <w:rsid w:val="00BD5E10"/>
    <w:rsid w:val="00BD6627"/>
    <w:rsid w:val="00BE6046"/>
    <w:rsid w:val="00BF0AEB"/>
    <w:rsid w:val="00BF1A10"/>
    <w:rsid w:val="00C02022"/>
    <w:rsid w:val="00C03E2C"/>
    <w:rsid w:val="00C06149"/>
    <w:rsid w:val="00C06718"/>
    <w:rsid w:val="00C11F8A"/>
    <w:rsid w:val="00C15251"/>
    <w:rsid w:val="00C15BDB"/>
    <w:rsid w:val="00C16201"/>
    <w:rsid w:val="00C25495"/>
    <w:rsid w:val="00C266DF"/>
    <w:rsid w:val="00C36270"/>
    <w:rsid w:val="00C45915"/>
    <w:rsid w:val="00C459BC"/>
    <w:rsid w:val="00C47169"/>
    <w:rsid w:val="00C529C6"/>
    <w:rsid w:val="00C547E9"/>
    <w:rsid w:val="00C61AEC"/>
    <w:rsid w:val="00C62775"/>
    <w:rsid w:val="00C62DEC"/>
    <w:rsid w:val="00C63E7E"/>
    <w:rsid w:val="00C66CCD"/>
    <w:rsid w:val="00C67D1A"/>
    <w:rsid w:val="00C707BA"/>
    <w:rsid w:val="00C749A6"/>
    <w:rsid w:val="00C87EBF"/>
    <w:rsid w:val="00C9410E"/>
    <w:rsid w:val="00C96431"/>
    <w:rsid w:val="00CA0D57"/>
    <w:rsid w:val="00CA2DEF"/>
    <w:rsid w:val="00CA3218"/>
    <w:rsid w:val="00CA7311"/>
    <w:rsid w:val="00CB19C6"/>
    <w:rsid w:val="00CB2A4F"/>
    <w:rsid w:val="00CB4F3F"/>
    <w:rsid w:val="00CB67D3"/>
    <w:rsid w:val="00CB6B75"/>
    <w:rsid w:val="00CB7514"/>
    <w:rsid w:val="00CC048E"/>
    <w:rsid w:val="00CD1A82"/>
    <w:rsid w:val="00CD202D"/>
    <w:rsid w:val="00CE0465"/>
    <w:rsid w:val="00CE08BF"/>
    <w:rsid w:val="00CE2A2F"/>
    <w:rsid w:val="00CE5131"/>
    <w:rsid w:val="00CE6E19"/>
    <w:rsid w:val="00CE7BDD"/>
    <w:rsid w:val="00CF0D01"/>
    <w:rsid w:val="00CF1B3C"/>
    <w:rsid w:val="00CF2835"/>
    <w:rsid w:val="00CF5E73"/>
    <w:rsid w:val="00CF61ED"/>
    <w:rsid w:val="00D0027E"/>
    <w:rsid w:val="00D15035"/>
    <w:rsid w:val="00D2051D"/>
    <w:rsid w:val="00D3021C"/>
    <w:rsid w:val="00D3740B"/>
    <w:rsid w:val="00D47071"/>
    <w:rsid w:val="00D63610"/>
    <w:rsid w:val="00D65026"/>
    <w:rsid w:val="00D7632B"/>
    <w:rsid w:val="00D77076"/>
    <w:rsid w:val="00D81A88"/>
    <w:rsid w:val="00D8354B"/>
    <w:rsid w:val="00D851E7"/>
    <w:rsid w:val="00D86577"/>
    <w:rsid w:val="00D86BF9"/>
    <w:rsid w:val="00D92969"/>
    <w:rsid w:val="00DA08A3"/>
    <w:rsid w:val="00DA1248"/>
    <w:rsid w:val="00DA60C2"/>
    <w:rsid w:val="00DC00BD"/>
    <w:rsid w:val="00DC497A"/>
    <w:rsid w:val="00DD7BEE"/>
    <w:rsid w:val="00DE3A76"/>
    <w:rsid w:val="00DE3BB5"/>
    <w:rsid w:val="00DE7C1A"/>
    <w:rsid w:val="00DF08FA"/>
    <w:rsid w:val="00DF0B4D"/>
    <w:rsid w:val="00DF70C9"/>
    <w:rsid w:val="00E0099C"/>
    <w:rsid w:val="00E05A2C"/>
    <w:rsid w:val="00E12BE5"/>
    <w:rsid w:val="00E12F03"/>
    <w:rsid w:val="00E13E5A"/>
    <w:rsid w:val="00E16197"/>
    <w:rsid w:val="00E179EB"/>
    <w:rsid w:val="00E20824"/>
    <w:rsid w:val="00E20EA2"/>
    <w:rsid w:val="00E22D2C"/>
    <w:rsid w:val="00E2582C"/>
    <w:rsid w:val="00E265FD"/>
    <w:rsid w:val="00E27C1D"/>
    <w:rsid w:val="00E27E5A"/>
    <w:rsid w:val="00E337FA"/>
    <w:rsid w:val="00E422DC"/>
    <w:rsid w:val="00E51911"/>
    <w:rsid w:val="00E55E6F"/>
    <w:rsid w:val="00E62A0D"/>
    <w:rsid w:val="00E64A8A"/>
    <w:rsid w:val="00E67742"/>
    <w:rsid w:val="00E67A32"/>
    <w:rsid w:val="00E75761"/>
    <w:rsid w:val="00E77688"/>
    <w:rsid w:val="00E82EB2"/>
    <w:rsid w:val="00E83232"/>
    <w:rsid w:val="00E857AE"/>
    <w:rsid w:val="00E87B4B"/>
    <w:rsid w:val="00E92320"/>
    <w:rsid w:val="00E97C4E"/>
    <w:rsid w:val="00EA64C9"/>
    <w:rsid w:val="00EB13A7"/>
    <w:rsid w:val="00EB14B8"/>
    <w:rsid w:val="00EC0B4A"/>
    <w:rsid w:val="00EC0C90"/>
    <w:rsid w:val="00EC0D8A"/>
    <w:rsid w:val="00EC37AF"/>
    <w:rsid w:val="00EC5182"/>
    <w:rsid w:val="00EC745F"/>
    <w:rsid w:val="00EE1F8C"/>
    <w:rsid w:val="00EE7562"/>
    <w:rsid w:val="00EE7668"/>
    <w:rsid w:val="00EF08B7"/>
    <w:rsid w:val="00EF15B3"/>
    <w:rsid w:val="00EF26B0"/>
    <w:rsid w:val="00EF3772"/>
    <w:rsid w:val="00EF506B"/>
    <w:rsid w:val="00F00E59"/>
    <w:rsid w:val="00F1002B"/>
    <w:rsid w:val="00F117BB"/>
    <w:rsid w:val="00F143E4"/>
    <w:rsid w:val="00F15F37"/>
    <w:rsid w:val="00F163CF"/>
    <w:rsid w:val="00F207A8"/>
    <w:rsid w:val="00F30B61"/>
    <w:rsid w:val="00F376EE"/>
    <w:rsid w:val="00F511B6"/>
    <w:rsid w:val="00F51CB5"/>
    <w:rsid w:val="00F56AF6"/>
    <w:rsid w:val="00F6203A"/>
    <w:rsid w:val="00F667C1"/>
    <w:rsid w:val="00F80361"/>
    <w:rsid w:val="00F85260"/>
    <w:rsid w:val="00F93EDB"/>
    <w:rsid w:val="00F95536"/>
    <w:rsid w:val="00FA4C14"/>
    <w:rsid w:val="00FA5DDB"/>
    <w:rsid w:val="00FB4AEE"/>
    <w:rsid w:val="00FB65BA"/>
    <w:rsid w:val="00FC0DE0"/>
    <w:rsid w:val="00FC449A"/>
    <w:rsid w:val="00FD3A92"/>
    <w:rsid w:val="00FD7E13"/>
    <w:rsid w:val="00FE44A9"/>
    <w:rsid w:val="00FE6535"/>
    <w:rsid w:val="00FE6AF1"/>
    <w:rsid w:val="00FF0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DB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D30"/>
  </w:style>
  <w:style w:type="paragraph" w:styleId="6">
    <w:name w:val="heading 6"/>
    <w:basedOn w:val="a"/>
    <w:next w:val="a"/>
    <w:link w:val="60"/>
    <w:qFormat/>
    <w:rsid w:val="00162D35"/>
    <w:pPr>
      <w:keepNext/>
      <w:spacing w:before="60" w:after="0" w:line="240" w:lineRule="auto"/>
      <w:jc w:val="center"/>
      <w:outlineLvl w:val="5"/>
    </w:pPr>
    <w:rPr>
      <w:rFonts w:ascii="Times New Roman" w:eastAsia="Times New Roman" w:hAnsi="Times New Roman" w:cs="Times New Roman"/>
      <w:b/>
      <w:sz w:val="32"/>
      <w:szCs w:val="20"/>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95645F"/>
    <w:pPr>
      <w:spacing w:after="0" w:line="240" w:lineRule="auto"/>
    </w:pPr>
    <w:rPr>
      <w:rFonts w:ascii="Times New Roman" w:eastAsia="Times New Roman" w:hAnsi="Times New Roman" w:cs="Times New Roman"/>
      <w:sz w:val="24"/>
      <w:szCs w:val="24"/>
      <w:lang w:val="uk-UA" w:eastAsia="en-US"/>
    </w:rPr>
  </w:style>
  <w:style w:type="character" w:customStyle="1" w:styleId="a4">
    <w:name w:val="Без интервала Знак"/>
    <w:link w:val="a3"/>
    <w:uiPriority w:val="99"/>
    <w:rsid w:val="0095645F"/>
    <w:rPr>
      <w:rFonts w:ascii="Times New Roman" w:eastAsia="Times New Roman" w:hAnsi="Times New Roman" w:cs="Times New Roman"/>
      <w:sz w:val="24"/>
      <w:szCs w:val="24"/>
      <w:lang w:val="uk-UA" w:eastAsia="en-US"/>
    </w:r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AC List 01,lp1"/>
    <w:basedOn w:val="a"/>
    <w:link w:val="a6"/>
    <w:uiPriority w:val="34"/>
    <w:qFormat/>
    <w:rsid w:val="0095645F"/>
    <w:pPr>
      <w:ind w:left="720"/>
      <w:contextualSpacing/>
    </w:pPr>
  </w:style>
  <w:style w:type="character" w:customStyle="1" w:styleId="60">
    <w:name w:val="Заголовок 6 Знак"/>
    <w:basedOn w:val="a0"/>
    <w:link w:val="6"/>
    <w:rsid w:val="00162D35"/>
    <w:rPr>
      <w:rFonts w:ascii="Times New Roman" w:eastAsia="Times New Roman" w:hAnsi="Times New Roman" w:cs="Times New Roman"/>
      <w:b/>
      <w:sz w:val="32"/>
      <w:szCs w:val="20"/>
      <w:lang w:val="uk-UA" w:eastAsia="x-none"/>
    </w:rPr>
  </w:style>
  <w:style w:type="character" w:customStyle="1" w:styleId="rvts0">
    <w:name w:val="rvts0"/>
    <w:rsid w:val="00B21FB6"/>
    <w:rPr>
      <w:rFonts w:cs="Times New Roman"/>
    </w:rPr>
  </w:style>
  <w:style w:type="paragraph" w:styleId="2">
    <w:name w:val="Body Text Indent 2"/>
    <w:basedOn w:val="a"/>
    <w:link w:val="20"/>
    <w:rsid w:val="00A0457D"/>
    <w:pPr>
      <w:spacing w:after="120" w:line="480" w:lineRule="auto"/>
      <w:ind w:left="283"/>
    </w:pPr>
    <w:rPr>
      <w:rFonts w:ascii="Times New Roman" w:eastAsia="Times New Roman" w:hAnsi="Times New Roman" w:cs="Times New Roman"/>
      <w:sz w:val="20"/>
      <w:szCs w:val="20"/>
      <w:lang w:val="uk-UA"/>
    </w:rPr>
  </w:style>
  <w:style w:type="character" w:customStyle="1" w:styleId="20">
    <w:name w:val="Основной текст с отступом 2 Знак"/>
    <w:basedOn w:val="a0"/>
    <w:link w:val="2"/>
    <w:rsid w:val="00A0457D"/>
    <w:rPr>
      <w:rFonts w:ascii="Times New Roman" w:eastAsia="Times New Roman" w:hAnsi="Times New Roman" w:cs="Times New Roman"/>
      <w:sz w:val="20"/>
      <w:szCs w:val="20"/>
      <w:lang w:val="uk-UA"/>
    </w:rPr>
  </w:style>
  <w:style w:type="paragraph" w:styleId="3">
    <w:name w:val="Body Text Indent 3"/>
    <w:basedOn w:val="a"/>
    <w:link w:val="30"/>
    <w:uiPriority w:val="99"/>
    <w:semiHidden/>
    <w:unhideWhenUsed/>
    <w:rsid w:val="00A0457D"/>
    <w:pPr>
      <w:spacing w:after="120"/>
      <w:ind w:left="283"/>
    </w:pPr>
    <w:rPr>
      <w:rFonts w:ascii="Calibri" w:eastAsia="Calibri" w:hAnsi="Calibri" w:cs="Times New Roman"/>
      <w:sz w:val="16"/>
      <w:szCs w:val="16"/>
      <w:lang w:eastAsia="en-US"/>
    </w:rPr>
  </w:style>
  <w:style w:type="character" w:customStyle="1" w:styleId="30">
    <w:name w:val="Основной текст с отступом 3 Знак"/>
    <w:basedOn w:val="a0"/>
    <w:link w:val="3"/>
    <w:uiPriority w:val="99"/>
    <w:semiHidden/>
    <w:rsid w:val="00A0457D"/>
    <w:rPr>
      <w:rFonts w:ascii="Calibri" w:eastAsia="Calibri" w:hAnsi="Calibri" w:cs="Times New Roman"/>
      <w:sz w:val="16"/>
      <w:szCs w:val="16"/>
      <w:lang w:eastAsia="en-US"/>
    </w:rPr>
  </w:style>
  <w:style w:type="paragraph" w:styleId="HTML">
    <w:name w:val="HTML Preformatted"/>
    <w:aliases w:val=" Знак"/>
    <w:basedOn w:val="a"/>
    <w:link w:val="HTML0"/>
    <w:unhideWhenUsed/>
    <w:qFormat/>
    <w:rsid w:val="00EC0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aliases w:val=" Знак Знак"/>
    <w:basedOn w:val="a0"/>
    <w:link w:val="HTML"/>
    <w:rsid w:val="00EC0D8A"/>
    <w:rPr>
      <w:rFonts w:ascii="Courier New" w:eastAsia="Times New Roman" w:hAnsi="Courier New" w:cs="Times New Roman"/>
      <w:sz w:val="20"/>
      <w:szCs w:val="20"/>
      <w:lang w:val="x-none" w:eastAsia="x-none"/>
    </w:rPr>
  </w:style>
  <w:style w:type="paragraph" w:customStyle="1" w:styleId="1">
    <w:name w:val="Обычный1"/>
    <w:link w:val="Normal"/>
    <w:qFormat/>
    <w:rsid w:val="00EC0D8A"/>
    <w:pPr>
      <w:spacing w:after="0"/>
    </w:pPr>
    <w:rPr>
      <w:rFonts w:ascii="Arial" w:eastAsia="Arial" w:hAnsi="Arial" w:cs="Arial"/>
      <w:color w:val="000000"/>
    </w:rPr>
  </w:style>
  <w:style w:type="character" w:customStyle="1" w:styleId="Normal">
    <w:name w:val="Normal Знак"/>
    <w:link w:val="1"/>
    <w:rsid w:val="00EC0D8A"/>
    <w:rPr>
      <w:rFonts w:ascii="Arial" w:eastAsia="Arial" w:hAnsi="Arial" w:cs="Arial"/>
      <w:color w:val="000000"/>
    </w:rPr>
  </w:style>
  <w:style w:type="character" w:styleId="a7">
    <w:name w:val="Hyperlink"/>
    <w:unhideWhenUsed/>
    <w:rsid w:val="00BC13AC"/>
    <w:rPr>
      <w:color w:val="0000FF"/>
      <w:u w:val="single"/>
    </w:rPr>
  </w:style>
  <w:style w:type="paragraph" w:customStyle="1" w:styleId="LO-normal">
    <w:name w:val="LO-normal"/>
    <w:qFormat/>
    <w:rsid w:val="00BC13AC"/>
    <w:pPr>
      <w:spacing w:after="0"/>
    </w:pPr>
    <w:rPr>
      <w:rFonts w:ascii="Arial" w:eastAsia="Arial" w:hAnsi="Arial" w:cs="Arial"/>
      <w:color w:val="000000"/>
      <w:lang w:eastAsia="zh-CN"/>
    </w:rPr>
  </w:style>
  <w:style w:type="character" w:styleId="a8">
    <w:name w:val="annotation reference"/>
    <w:basedOn w:val="a0"/>
    <w:uiPriority w:val="99"/>
    <w:semiHidden/>
    <w:unhideWhenUsed/>
    <w:rsid w:val="00067AAF"/>
    <w:rPr>
      <w:sz w:val="16"/>
      <w:szCs w:val="16"/>
    </w:rPr>
  </w:style>
  <w:style w:type="paragraph" w:styleId="a9">
    <w:name w:val="annotation text"/>
    <w:basedOn w:val="a"/>
    <w:link w:val="aa"/>
    <w:uiPriority w:val="99"/>
    <w:semiHidden/>
    <w:unhideWhenUsed/>
    <w:rsid w:val="00067AAF"/>
    <w:pPr>
      <w:spacing w:line="240" w:lineRule="auto"/>
    </w:pPr>
    <w:rPr>
      <w:sz w:val="20"/>
      <w:szCs w:val="20"/>
    </w:rPr>
  </w:style>
  <w:style w:type="character" w:customStyle="1" w:styleId="aa">
    <w:name w:val="Текст примечания Знак"/>
    <w:basedOn w:val="a0"/>
    <w:link w:val="a9"/>
    <w:uiPriority w:val="99"/>
    <w:semiHidden/>
    <w:rsid w:val="00067AAF"/>
    <w:rPr>
      <w:sz w:val="20"/>
      <w:szCs w:val="20"/>
    </w:rPr>
  </w:style>
  <w:style w:type="paragraph" w:styleId="ab">
    <w:name w:val="annotation subject"/>
    <w:basedOn w:val="a9"/>
    <w:next w:val="a9"/>
    <w:link w:val="ac"/>
    <w:uiPriority w:val="99"/>
    <w:semiHidden/>
    <w:unhideWhenUsed/>
    <w:rsid w:val="00067AAF"/>
    <w:rPr>
      <w:b/>
      <w:bCs/>
    </w:rPr>
  </w:style>
  <w:style w:type="character" w:customStyle="1" w:styleId="ac">
    <w:name w:val="Тема примечания Знак"/>
    <w:basedOn w:val="aa"/>
    <w:link w:val="ab"/>
    <w:uiPriority w:val="99"/>
    <w:semiHidden/>
    <w:rsid w:val="00067AAF"/>
    <w:rPr>
      <w:b/>
      <w:bCs/>
      <w:sz w:val="20"/>
      <w:szCs w:val="20"/>
    </w:rPr>
  </w:style>
  <w:style w:type="character" w:customStyle="1" w:styleId="FontStyle13">
    <w:name w:val="Font Style13"/>
    <w:rsid w:val="00105A4C"/>
    <w:rPr>
      <w:rFonts w:ascii="Times New Roman" w:hAnsi="Times New Roman" w:cs="Times New Roman"/>
      <w:sz w:val="22"/>
      <w:szCs w:val="22"/>
    </w:rPr>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e"/>
    <w:uiPriority w:val="99"/>
    <w:locked/>
    <w:rsid w:val="002C4F74"/>
    <w:rPr>
      <w:sz w:val="24"/>
      <w:szCs w:val="24"/>
    </w:rPr>
  </w:style>
  <w:style w:type="paragraph" w:styleId="ae">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link w:val="ad"/>
    <w:uiPriority w:val="99"/>
    <w:unhideWhenUsed/>
    <w:qFormat/>
    <w:rsid w:val="002C4F74"/>
    <w:pPr>
      <w:spacing w:after="0" w:line="240" w:lineRule="auto"/>
    </w:pPr>
    <w:rPr>
      <w:sz w:val="24"/>
      <w:szCs w:val="24"/>
    </w:r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5"/>
    <w:uiPriority w:val="34"/>
    <w:qFormat/>
    <w:locked/>
    <w:rsid w:val="00A40074"/>
  </w:style>
  <w:style w:type="table" w:styleId="af">
    <w:name w:val="Table Grid"/>
    <w:basedOn w:val="a1"/>
    <w:uiPriority w:val="59"/>
    <w:rsid w:val="00A40074"/>
    <w:pPr>
      <w:spacing w:after="0" w:line="240" w:lineRule="auto"/>
    </w:pPr>
    <w:rPr>
      <w:rFonts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f"/>
    <w:uiPriority w:val="59"/>
    <w:rsid w:val="00004A29"/>
    <w:pPr>
      <w:spacing w:after="0" w:line="240" w:lineRule="auto"/>
    </w:pPr>
    <w:rPr>
      <w:rFonts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rsid w:val="00E857AE"/>
  </w:style>
  <w:style w:type="paragraph" w:styleId="af0">
    <w:name w:val="Balloon Text"/>
    <w:basedOn w:val="a"/>
    <w:link w:val="af1"/>
    <w:uiPriority w:val="99"/>
    <w:semiHidden/>
    <w:unhideWhenUsed/>
    <w:rsid w:val="009406F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406F2"/>
    <w:rPr>
      <w:rFonts w:ascii="Tahoma" w:hAnsi="Tahoma" w:cs="Tahoma"/>
      <w:sz w:val="16"/>
      <w:szCs w:val="16"/>
    </w:rPr>
  </w:style>
  <w:style w:type="table" w:customStyle="1" w:styleId="21">
    <w:name w:val="Сетка таблицы2"/>
    <w:basedOn w:val="a1"/>
    <w:next w:val="af"/>
    <w:uiPriority w:val="39"/>
    <w:rsid w:val="0004249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01163">
      <w:bodyDiv w:val="1"/>
      <w:marLeft w:val="0"/>
      <w:marRight w:val="0"/>
      <w:marTop w:val="0"/>
      <w:marBottom w:val="0"/>
      <w:divBdr>
        <w:top w:val="none" w:sz="0" w:space="0" w:color="auto"/>
        <w:left w:val="none" w:sz="0" w:space="0" w:color="auto"/>
        <w:bottom w:val="none" w:sz="0" w:space="0" w:color="auto"/>
        <w:right w:val="none" w:sz="0" w:space="0" w:color="auto"/>
      </w:divBdr>
    </w:div>
    <w:div w:id="322902141">
      <w:bodyDiv w:val="1"/>
      <w:marLeft w:val="0"/>
      <w:marRight w:val="0"/>
      <w:marTop w:val="0"/>
      <w:marBottom w:val="0"/>
      <w:divBdr>
        <w:top w:val="none" w:sz="0" w:space="0" w:color="auto"/>
        <w:left w:val="none" w:sz="0" w:space="0" w:color="auto"/>
        <w:bottom w:val="none" w:sz="0" w:space="0" w:color="auto"/>
        <w:right w:val="none" w:sz="0" w:space="0" w:color="auto"/>
      </w:divBdr>
    </w:div>
    <w:div w:id="454250396">
      <w:bodyDiv w:val="1"/>
      <w:marLeft w:val="0"/>
      <w:marRight w:val="0"/>
      <w:marTop w:val="0"/>
      <w:marBottom w:val="0"/>
      <w:divBdr>
        <w:top w:val="none" w:sz="0" w:space="0" w:color="auto"/>
        <w:left w:val="none" w:sz="0" w:space="0" w:color="auto"/>
        <w:bottom w:val="none" w:sz="0" w:space="0" w:color="auto"/>
        <w:right w:val="none" w:sz="0" w:space="0" w:color="auto"/>
      </w:divBdr>
    </w:div>
    <w:div w:id="470751184">
      <w:bodyDiv w:val="1"/>
      <w:marLeft w:val="0"/>
      <w:marRight w:val="0"/>
      <w:marTop w:val="0"/>
      <w:marBottom w:val="0"/>
      <w:divBdr>
        <w:top w:val="none" w:sz="0" w:space="0" w:color="auto"/>
        <w:left w:val="none" w:sz="0" w:space="0" w:color="auto"/>
        <w:bottom w:val="none" w:sz="0" w:space="0" w:color="auto"/>
        <w:right w:val="none" w:sz="0" w:space="0" w:color="auto"/>
      </w:divBdr>
    </w:div>
    <w:div w:id="813525321">
      <w:bodyDiv w:val="1"/>
      <w:marLeft w:val="0"/>
      <w:marRight w:val="0"/>
      <w:marTop w:val="0"/>
      <w:marBottom w:val="0"/>
      <w:divBdr>
        <w:top w:val="none" w:sz="0" w:space="0" w:color="auto"/>
        <w:left w:val="none" w:sz="0" w:space="0" w:color="auto"/>
        <w:bottom w:val="none" w:sz="0" w:space="0" w:color="auto"/>
        <w:right w:val="none" w:sz="0" w:space="0" w:color="auto"/>
      </w:divBdr>
    </w:div>
    <w:div w:id="989987460">
      <w:bodyDiv w:val="1"/>
      <w:marLeft w:val="0"/>
      <w:marRight w:val="0"/>
      <w:marTop w:val="0"/>
      <w:marBottom w:val="0"/>
      <w:divBdr>
        <w:top w:val="none" w:sz="0" w:space="0" w:color="auto"/>
        <w:left w:val="none" w:sz="0" w:space="0" w:color="auto"/>
        <w:bottom w:val="none" w:sz="0" w:space="0" w:color="auto"/>
        <w:right w:val="none" w:sz="0" w:space="0" w:color="auto"/>
      </w:divBdr>
    </w:div>
    <w:div w:id="1008212163">
      <w:bodyDiv w:val="1"/>
      <w:marLeft w:val="0"/>
      <w:marRight w:val="0"/>
      <w:marTop w:val="0"/>
      <w:marBottom w:val="0"/>
      <w:divBdr>
        <w:top w:val="none" w:sz="0" w:space="0" w:color="auto"/>
        <w:left w:val="none" w:sz="0" w:space="0" w:color="auto"/>
        <w:bottom w:val="none" w:sz="0" w:space="0" w:color="auto"/>
        <w:right w:val="none" w:sz="0" w:space="0" w:color="auto"/>
      </w:divBdr>
    </w:div>
    <w:div w:id="1490560713">
      <w:bodyDiv w:val="1"/>
      <w:marLeft w:val="0"/>
      <w:marRight w:val="0"/>
      <w:marTop w:val="0"/>
      <w:marBottom w:val="0"/>
      <w:divBdr>
        <w:top w:val="none" w:sz="0" w:space="0" w:color="auto"/>
        <w:left w:val="none" w:sz="0" w:space="0" w:color="auto"/>
        <w:bottom w:val="none" w:sz="0" w:space="0" w:color="auto"/>
        <w:right w:val="none" w:sz="0" w:space="0" w:color="auto"/>
      </w:divBdr>
    </w:div>
    <w:div w:id="1493254509">
      <w:bodyDiv w:val="1"/>
      <w:marLeft w:val="0"/>
      <w:marRight w:val="0"/>
      <w:marTop w:val="0"/>
      <w:marBottom w:val="0"/>
      <w:divBdr>
        <w:top w:val="none" w:sz="0" w:space="0" w:color="auto"/>
        <w:left w:val="none" w:sz="0" w:space="0" w:color="auto"/>
        <w:bottom w:val="none" w:sz="0" w:space="0" w:color="auto"/>
        <w:right w:val="none" w:sz="0" w:space="0" w:color="auto"/>
      </w:divBdr>
    </w:div>
    <w:div w:id="1821656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E973C-8587-4176-96C0-2E771B00A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1134</TotalTime>
  <Pages>4</Pages>
  <Words>1237</Words>
  <Characters>7051</Characters>
  <Application>Microsoft Office Word</Application>
  <DocSecurity>0</DocSecurity>
  <Lines>58</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507</cp:revision>
  <cp:lastPrinted>2024-02-26T13:39:00Z</cp:lastPrinted>
  <dcterms:created xsi:type="dcterms:W3CDTF">2023-01-27T07:47:00Z</dcterms:created>
  <dcterms:modified xsi:type="dcterms:W3CDTF">2024-03-26T13:41:00Z</dcterms:modified>
</cp:coreProperties>
</file>