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91" w:rsidRDefault="00E14BCF" w:rsidP="00E14BCF">
      <w:pPr>
        <w:spacing w:after="0" w:line="240" w:lineRule="auto"/>
        <w:ind w:left="-709"/>
        <w:jc w:val="center"/>
        <w:rPr>
          <w:rFonts w:ascii="Times New Roman" w:hAnsi="Times New Roman"/>
          <w:b/>
        </w:rPr>
      </w:pPr>
      <w:r w:rsidRPr="00E14BCF">
        <w:rPr>
          <w:rFonts w:ascii="Times New Roman" w:hAnsi="Times New Roman"/>
          <w:b/>
        </w:rPr>
        <w:t xml:space="preserve">КОМУНАЛЬНЕ НЕКОМЕРЦІЙНЕ ПІДПРИЄМСТВО </w:t>
      </w:r>
    </w:p>
    <w:p w:rsidR="00130291" w:rsidRDefault="00E14BCF" w:rsidP="00E14BCF">
      <w:pPr>
        <w:spacing w:after="0" w:line="240" w:lineRule="auto"/>
        <w:ind w:left="-709"/>
        <w:jc w:val="center"/>
        <w:rPr>
          <w:rFonts w:ascii="Times New Roman" w:hAnsi="Times New Roman"/>
          <w:b/>
        </w:rPr>
      </w:pPr>
      <w:r w:rsidRPr="00E14BCF">
        <w:rPr>
          <w:rFonts w:ascii="Times New Roman" w:hAnsi="Times New Roman"/>
          <w:b/>
        </w:rPr>
        <w:t>«ГАДЯЦЬКИЙ ЦЕНТР ПЕРВИННОЇ МЕДИКО-САНІТАРНОЇ ДОПОМОГИ»</w:t>
      </w:r>
    </w:p>
    <w:p w:rsidR="00444C4C" w:rsidRDefault="00E14BCF" w:rsidP="00E14BCF">
      <w:pPr>
        <w:spacing w:after="0" w:line="240" w:lineRule="auto"/>
        <w:ind w:left="-709"/>
        <w:jc w:val="center"/>
        <w:rPr>
          <w:rFonts w:ascii="Times New Roman" w:hAnsi="Times New Roman"/>
          <w:b/>
        </w:rPr>
      </w:pPr>
      <w:r w:rsidRPr="00E14BCF">
        <w:rPr>
          <w:rFonts w:ascii="Times New Roman" w:hAnsi="Times New Roman"/>
          <w:b/>
        </w:rPr>
        <w:t xml:space="preserve"> ГАДЯЦЬКОЇ МІСЬКОЇ РАДИ</w:t>
      </w:r>
    </w:p>
    <w:p w:rsidR="00DB2B29" w:rsidRDefault="00DB2B29" w:rsidP="00E14BCF">
      <w:pPr>
        <w:spacing w:after="0" w:line="240" w:lineRule="auto"/>
        <w:ind w:left="-709"/>
        <w:jc w:val="center"/>
        <w:rPr>
          <w:rFonts w:ascii="Times New Roman" w:hAnsi="Times New Roman"/>
          <w:b/>
        </w:rPr>
      </w:pPr>
    </w:p>
    <w:p w:rsidR="00DB2B29" w:rsidRDefault="00DB2B29" w:rsidP="00E14BCF">
      <w:pPr>
        <w:spacing w:after="0" w:line="240" w:lineRule="auto"/>
        <w:ind w:left="-709"/>
        <w:jc w:val="center"/>
        <w:rPr>
          <w:rFonts w:ascii="Times New Roman" w:hAnsi="Times New Roman"/>
          <w:b/>
        </w:rPr>
      </w:pPr>
    </w:p>
    <w:p w:rsidR="00DB2B29" w:rsidRDefault="00DB2B29" w:rsidP="00E14BCF">
      <w:pPr>
        <w:spacing w:after="0" w:line="240" w:lineRule="auto"/>
        <w:ind w:left="-709"/>
        <w:jc w:val="center"/>
        <w:rPr>
          <w:rFonts w:ascii="Times New Roman" w:hAnsi="Times New Roman"/>
          <w:b/>
        </w:rPr>
      </w:pPr>
    </w:p>
    <w:p w:rsidR="00DB2B29" w:rsidRDefault="00DB2B29" w:rsidP="00E14BCF">
      <w:pPr>
        <w:spacing w:after="0" w:line="240" w:lineRule="auto"/>
        <w:ind w:left="-709"/>
        <w:jc w:val="center"/>
        <w:rPr>
          <w:rFonts w:ascii="Times New Roman" w:hAnsi="Times New Roman"/>
          <w:b/>
        </w:rPr>
      </w:pPr>
      <w:bookmarkStart w:id="0" w:name="_GoBack"/>
      <w:bookmarkEnd w:id="0"/>
    </w:p>
    <w:p w:rsidR="00DB2B29" w:rsidRDefault="00DB2B29" w:rsidP="00E14BCF">
      <w:pPr>
        <w:spacing w:after="0" w:line="240" w:lineRule="auto"/>
        <w:ind w:left="-709"/>
        <w:jc w:val="center"/>
        <w:rPr>
          <w:rFonts w:ascii="Times New Roman" w:hAnsi="Times New Roman"/>
          <w:b/>
        </w:rPr>
      </w:pPr>
    </w:p>
    <w:p w:rsidR="00DB2B29" w:rsidRDefault="00DB2B29" w:rsidP="00E14BCF">
      <w:pPr>
        <w:spacing w:after="0" w:line="240" w:lineRule="auto"/>
        <w:ind w:left="-709"/>
        <w:jc w:val="center"/>
        <w:rPr>
          <w:rFonts w:ascii="Times New Roman" w:hAnsi="Times New Roman"/>
          <w:b/>
        </w:rPr>
      </w:pPr>
    </w:p>
    <w:p w:rsidR="00DB2B29" w:rsidRPr="00E14BCF" w:rsidRDefault="00DB2B29" w:rsidP="00E14BCF">
      <w:pPr>
        <w:spacing w:after="0" w:line="240" w:lineRule="auto"/>
        <w:ind w:left="-709"/>
        <w:jc w:val="center"/>
        <w:rPr>
          <w:rFonts w:ascii="Times New Roman" w:eastAsia="Times New Roman" w:hAnsi="Times New Roman" w:cs="Times New Roman"/>
          <w:b/>
          <w:color w:val="000000"/>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0D42A1" w:rsidRDefault="00E14BCF">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Лариса ПАВЛЕНКО</w:t>
      </w:r>
    </w:p>
    <w:p w:rsidR="00444C4C" w:rsidRPr="00FF5393" w:rsidRDefault="00E2593B">
      <w:pPr>
        <w:spacing w:after="0" w:line="240" w:lineRule="auto"/>
        <w:jc w:val="right"/>
        <w:rPr>
          <w:rFonts w:ascii="Times New Roman" w:eastAsia="Times New Roman" w:hAnsi="Times New Roman" w:cs="Times New Roman"/>
          <w:sz w:val="24"/>
          <w:szCs w:val="24"/>
          <w:u w:val="single"/>
          <w:lang w:val="ru-RU"/>
        </w:rPr>
      </w:pPr>
      <w:r w:rsidRPr="007C03D6">
        <w:rPr>
          <w:rFonts w:ascii="Times New Roman" w:eastAsia="Times New Roman" w:hAnsi="Times New Roman" w:cs="Times New Roman"/>
          <w:sz w:val="24"/>
          <w:szCs w:val="24"/>
        </w:rPr>
        <w:t xml:space="preserve">                                                           </w:t>
      </w:r>
      <w:r w:rsidR="00E14BCF" w:rsidRPr="00DB2B29">
        <w:rPr>
          <w:rFonts w:ascii="Times New Roman" w:eastAsia="Times New Roman" w:hAnsi="Times New Roman" w:cs="Times New Roman"/>
          <w:sz w:val="24"/>
          <w:szCs w:val="24"/>
          <w:lang w:val="ru-RU"/>
        </w:rPr>
        <w:t>06</w:t>
      </w:r>
      <w:r w:rsidRPr="00DB2B29">
        <w:rPr>
          <w:rFonts w:ascii="Times New Roman" w:eastAsia="Times New Roman" w:hAnsi="Times New Roman" w:cs="Times New Roman"/>
          <w:sz w:val="24"/>
          <w:szCs w:val="24"/>
        </w:rPr>
        <w:t>.</w:t>
      </w:r>
      <w:r w:rsidR="00E14BCF" w:rsidRPr="00DB2B29">
        <w:rPr>
          <w:rFonts w:ascii="Times New Roman" w:eastAsia="Times New Roman" w:hAnsi="Times New Roman" w:cs="Times New Roman"/>
          <w:sz w:val="24"/>
          <w:szCs w:val="24"/>
        </w:rPr>
        <w:t>02.</w:t>
      </w:r>
      <w:r w:rsidRPr="00DB2B29">
        <w:rPr>
          <w:rFonts w:ascii="Times New Roman" w:eastAsia="Times New Roman" w:hAnsi="Times New Roman" w:cs="Times New Roman"/>
          <w:sz w:val="24"/>
          <w:szCs w:val="24"/>
        </w:rPr>
        <w:t>20</w:t>
      </w:r>
      <w:r w:rsidR="007C03D6" w:rsidRPr="00DB2B29">
        <w:rPr>
          <w:rFonts w:ascii="Times New Roman" w:eastAsia="Times New Roman" w:hAnsi="Times New Roman" w:cs="Times New Roman"/>
          <w:sz w:val="24"/>
          <w:szCs w:val="24"/>
        </w:rPr>
        <w:t>2</w:t>
      </w:r>
      <w:r w:rsidR="00FF5393" w:rsidRPr="00DB2B29">
        <w:rPr>
          <w:rFonts w:ascii="Times New Roman" w:eastAsia="Times New Roman" w:hAnsi="Times New Roman" w:cs="Times New Roman"/>
          <w:sz w:val="24"/>
          <w:szCs w:val="24"/>
          <w:lang w:val="ru-RU"/>
        </w:rPr>
        <w:t>3</w:t>
      </w:r>
      <w:r w:rsidRPr="00DB2B29">
        <w:rPr>
          <w:rFonts w:ascii="Times New Roman" w:eastAsia="Times New Roman" w:hAnsi="Times New Roman" w:cs="Times New Roman"/>
          <w:sz w:val="24"/>
          <w:szCs w:val="24"/>
        </w:rPr>
        <w:t xml:space="preserve"> №</w:t>
      </w:r>
      <w:r w:rsidR="00E14BCF" w:rsidRPr="00DB2B29">
        <w:rPr>
          <w:rFonts w:ascii="Times New Roman" w:eastAsia="Times New Roman" w:hAnsi="Times New Roman" w:cs="Times New Roman"/>
          <w:sz w:val="24"/>
          <w:szCs w:val="24"/>
        </w:rPr>
        <w:t>10</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Default="00444C4C">
      <w:pPr>
        <w:spacing w:after="0" w:line="240" w:lineRule="auto"/>
        <w:rPr>
          <w:rFonts w:ascii="Times New Roman" w:eastAsia="Times New Roman" w:hAnsi="Times New Roman" w:cs="Times New Roman"/>
          <w:b/>
          <w:color w:val="000000"/>
          <w:sz w:val="24"/>
          <w:szCs w:val="24"/>
        </w:rPr>
      </w:pPr>
    </w:p>
    <w:p w:rsidR="007721F0" w:rsidRDefault="007721F0">
      <w:pPr>
        <w:spacing w:after="0" w:line="240" w:lineRule="auto"/>
        <w:rPr>
          <w:rFonts w:ascii="Times New Roman" w:eastAsia="Times New Roman" w:hAnsi="Times New Roman" w:cs="Times New Roman"/>
          <w:b/>
          <w:color w:val="000000"/>
          <w:sz w:val="24"/>
          <w:szCs w:val="24"/>
        </w:rPr>
      </w:pPr>
    </w:p>
    <w:p w:rsidR="007721F0" w:rsidRPr="007C03D6" w:rsidRDefault="007721F0">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00151911">
        <w:rPr>
          <w:rFonts w:ascii="Times New Roman" w:eastAsia="Times New Roman" w:hAnsi="Times New Roman" w:cs="Times New Roman"/>
          <w:b/>
          <w:sz w:val="24"/>
          <w:szCs w:val="24"/>
        </w:rPr>
        <w:t>Товарів</w:t>
      </w:r>
    </w:p>
    <w:p w:rsidR="00E14BCF" w:rsidRDefault="00E2593B" w:rsidP="006D6328">
      <w:pPr>
        <w:spacing w:before="240" w:after="0" w:line="240" w:lineRule="auto"/>
        <w:jc w:val="center"/>
        <w:rPr>
          <w:rFonts w:ascii="Times New Roman" w:hAnsi="Times New Roman" w:cs="Times New Roman"/>
          <w:b/>
          <w:color w:val="333333"/>
        </w:rPr>
      </w:pPr>
      <w:r w:rsidRPr="0061267D">
        <w:rPr>
          <w:rFonts w:ascii="Times New Roman" w:eastAsia="Times New Roman" w:hAnsi="Times New Roman" w:cs="Times New Roman"/>
          <w:b/>
          <w:i/>
          <w:sz w:val="24"/>
          <w:szCs w:val="24"/>
        </w:rPr>
        <w:t xml:space="preserve">код </w:t>
      </w:r>
      <w:r w:rsidR="000D23D3">
        <w:rPr>
          <w:rFonts w:ascii="Times New Roman" w:hAnsi="Times New Roman" w:cs="Times New Roman"/>
          <w:b/>
          <w:color w:val="333333"/>
        </w:rPr>
        <w:t>ДК 021:2015 34110000-1</w:t>
      </w:r>
      <w:r w:rsidR="006D6328" w:rsidRPr="006D6328">
        <w:rPr>
          <w:rFonts w:ascii="Times New Roman" w:hAnsi="Times New Roman" w:cs="Times New Roman"/>
          <w:b/>
          <w:color w:val="333333"/>
        </w:rPr>
        <w:t xml:space="preserve"> Легкові автомобілі</w:t>
      </w:r>
    </w:p>
    <w:p w:rsidR="00444C4C" w:rsidRPr="00E14BCF" w:rsidRDefault="006D6328" w:rsidP="006D6328">
      <w:pPr>
        <w:spacing w:before="240" w:after="0" w:line="240" w:lineRule="auto"/>
        <w:jc w:val="center"/>
        <w:rPr>
          <w:rFonts w:ascii="Times New Roman" w:eastAsia="Times New Roman" w:hAnsi="Times New Roman" w:cs="Times New Roman"/>
          <w:b/>
        </w:rPr>
      </w:pPr>
      <w:r w:rsidRPr="006D6328">
        <w:rPr>
          <w:rFonts w:ascii="Times New Roman" w:hAnsi="Times New Roman" w:cs="Times New Roman"/>
          <w:b/>
          <w:color w:val="333333"/>
        </w:rPr>
        <w:t xml:space="preserve"> </w:t>
      </w:r>
      <w:r w:rsidRPr="006D6328">
        <w:rPr>
          <w:rFonts w:ascii="Times New Roman" w:hAnsi="Times New Roman" w:cs="Times New Roman"/>
          <w:b/>
          <w:bCs/>
          <w:color w:val="000000"/>
          <w:shd w:val="clear" w:color="auto" w:fill="FFFFFF"/>
        </w:rPr>
        <w:t xml:space="preserve"> </w:t>
      </w:r>
      <w:r w:rsidR="00E14BCF">
        <w:rPr>
          <w:rFonts w:ascii="Times New Roman" w:hAnsi="Times New Roman" w:cs="Times New Roman"/>
          <w:b/>
          <w:bCs/>
          <w:color w:val="000000"/>
          <w:shd w:val="clear" w:color="auto" w:fill="FFFFFF"/>
        </w:rPr>
        <w:t>(</w:t>
      </w:r>
      <w:r w:rsidR="00E14BCF" w:rsidRPr="00E14BCF">
        <w:rPr>
          <w:b/>
          <w:color w:val="333333"/>
        </w:rPr>
        <w:t xml:space="preserve">Легковий автомобіль </w:t>
      </w:r>
      <w:proofErr w:type="spellStart"/>
      <w:r w:rsidR="00E14BCF" w:rsidRPr="00E14BCF">
        <w:rPr>
          <w:b/>
        </w:rPr>
        <w:t>Renault</w:t>
      </w:r>
      <w:proofErr w:type="spellEnd"/>
      <w:r w:rsidR="00E14BCF" w:rsidRPr="00E14BCF">
        <w:rPr>
          <w:b/>
        </w:rPr>
        <w:t xml:space="preserve"> </w:t>
      </w:r>
      <w:proofErr w:type="spellStart"/>
      <w:r w:rsidR="00E14BCF" w:rsidRPr="00E14BCF">
        <w:rPr>
          <w:b/>
        </w:rPr>
        <w:t>Duster</w:t>
      </w:r>
      <w:proofErr w:type="spellEnd"/>
      <w:r w:rsidR="00E14BCF" w:rsidRPr="00E14BCF">
        <w:rPr>
          <w:b/>
        </w:rPr>
        <w:t xml:space="preserve"> або еквівалент)</w:t>
      </w:r>
    </w:p>
    <w:p w:rsidR="00444C4C" w:rsidRPr="006D6328" w:rsidRDefault="00E2593B">
      <w:pPr>
        <w:spacing w:before="240" w:after="0" w:line="240" w:lineRule="auto"/>
        <w:rPr>
          <w:rFonts w:ascii="Times New Roman" w:eastAsia="Times New Roman" w:hAnsi="Times New Roman" w:cs="Times New Roman"/>
          <w:b/>
        </w:rPr>
      </w:pPr>
      <w:r w:rsidRPr="006D6328">
        <w:rPr>
          <w:rFonts w:ascii="Times New Roman" w:eastAsia="Times New Roman" w:hAnsi="Times New Roman" w:cs="Times New Roman"/>
          <w:b/>
          <w:color w:val="000000"/>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170838" w:rsidRDefault="00170838">
      <w:pPr>
        <w:spacing w:before="240" w:after="0" w:line="240" w:lineRule="auto"/>
        <w:rPr>
          <w:rFonts w:ascii="Times New Roman" w:eastAsia="Times New Roman" w:hAnsi="Times New Roman" w:cs="Times New Roman"/>
          <w:color w:val="000000"/>
          <w:sz w:val="24"/>
          <w:szCs w:val="24"/>
        </w:rPr>
      </w:pPr>
    </w:p>
    <w:p w:rsidR="00170838" w:rsidRDefault="00170838">
      <w:pPr>
        <w:spacing w:before="240" w:after="0" w:line="240" w:lineRule="auto"/>
        <w:rPr>
          <w:rFonts w:ascii="Times New Roman" w:eastAsia="Times New Roman" w:hAnsi="Times New Roman" w:cs="Times New Roman"/>
          <w:color w:val="000000"/>
          <w:sz w:val="24"/>
          <w:szCs w:val="24"/>
        </w:rPr>
      </w:pPr>
    </w:p>
    <w:p w:rsidR="00170838" w:rsidRDefault="00170838">
      <w:pPr>
        <w:spacing w:before="240" w:after="0" w:line="240" w:lineRule="auto"/>
        <w:rPr>
          <w:rFonts w:ascii="Times New Roman" w:eastAsia="Times New Roman" w:hAnsi="Times New Roman" w:cs="Times New Roman"/>
          <w:color w:val="000000"/>
          <w:sz w:val="24"/>
          <w:szCs w:val="24"/>
        </w:rPr>
      </w:pPr>
    </w:p>
    <w:p w:rsidR="00170838" w:rsidRPr="007C03D6" w:rsidRDefault="00170838">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6B2FB7">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6B2FB7">
        <w:rPr>
          <w:rFonts w:ascii="Times New Roman" w:eastAsia="Times New Roman" w:hAnsi="Times New Roman" w:cs="Times New Roman"/>
          <w:b/>
          <w:sz w:val="24"/>
          <w:szCs w:val="24"/>
        </w:rPr>
        <w:t>Гадяч</w:t>
      </w:r>
      <w:r w:rsidR="00E2593B" w:rsidRPr="007C03D6">
        <w:rPr>
          <w:rFonts w:ascii="Times New Roman" w:eastAsia="Times New Roman" w:hAnsi="Times New Roman" w:cs="Times New Roman"/>
          <w:i/>
          <w:sz w:val="24"/>
          <w:szCs w:val="24"/>
        </w:rPr>
        <w:t>–</w:t>
      </w:r>
      <w:proofErr w:type="spellEnd"/>
      <w:r w:rsidR="00E2593B" w:rsidRPr="007C03D6">
        <w:rPr>
          <w:rFonts w:ascii="Times New Roman" w:eastAsia="Times New Roman" w:hAnsi="Times New Roman" w:cs="Times New Roman"/>
          <w:i/>
          <w:sz w:val="24"/>
          <w:szCs w:val="24"/>
        </w:rPr>
        <w:t xml:space="preserve"> </w:t>
      </w:r>
      <w:r w:rsidR="00E2593B" w:rsidRPr="007C03D6">
        <w:rPr>
          <w:rFonts w:ascii="Times New Roman" w:eastAsia="Times New Roman" w:hAnsi="Times New Roman" w:cs="Times New Roman"/>
          <w:color w:val="000000"/>
          <w:sz w:val="24"/>
          <w:szCs w:val="24"/>
        </w:rPr>
        <w:t>20</w:t>
      </w:r>
      <w:r w:rsidR="00822F34">
        <w:rPr>
          <w:rFonts w:ascii="Times New Roman" w:eastAsia="Times New Roman" w:hAnsi="Times New Roman" w:cs="Times New Roman"/>
          <w:color w:val="000000"/>
          <w:sz w:val="24"/>
          <w:szCs w:val="24"/>
        </w:rPr>
        <w:t>2</w:t>
      </w:r>
      <w:r w:rsidR="00BA2AF3">
        <w:rPr>
          <w:rFonts w:ascii="Times New Roman" w:eastAsia="Times New Roman" w:hAnsi="Times New Roman" w:cs="Times New Roman"/>
          <w:color w:val="000000"/>
          <w:sz w:val="24"/>
          <w:szCs w:val="24"/>
        </w:rPr>
        <w:t>3</w:t>
      </w:r>
      <w:r w:rsidR="00E2593B" w:rsidRPr="007C03D6">
        <w:rPr>
          <w:rFonts w:ascii="Times New Roman" w:eastAsia="Times New Roman" w:hAnsi="Times New Roman" w:cs="Times New Roman"/>
          <w:color w:val="000000"/>
          <w:sz w:val="24"/>
          <w:szCs w:val="24"/>
        </w:rPr>
        <w:t xml:space="preserve"> рік</w:t>
      </w:r>
    </w:p>
    <w:p w:rsidR="00444C4C" w:rsidRDefault="00444C4C">
      <w:pPr>
        <w:spacing w:after="0" w:line="240" w:lineRule="auto"/>
        <w:rPr>
          <w:rFonts w:ascii="Times New Roman" w:eastAsia="Times New Roman" w:hAnsi="Times New Roman" w:cs="Times New Roman"/>
          <w:sz w:val="24"/>
          <w:szCs w:val="24"/>
        </w:rPr>
      </w:pPr>
    </w:p>
    <w:p w:rsidR="00BB5F7A" w:rsidRDefault="00BB5F7A">
      <w:pPr>
        <w:spacing w:after="0" w:line="240" w:lineRule="auto"/>
        <w:rPr>
          <w:rFonts w:ascii="Times New Roman" w:eastAsia="Times New Roman" w:hAnsi="Times New Roman" w:cs="Times New Roman"/>
          <w:sz w:val="24"/>
          <w:szCs w:val="24"/>
        </w:rPr>
      </w:pPr>
    </w:p>
    <w:p w:rsidR="007721F0" w:rsidRDefault="007721F0">
      <w:pPr>
        <w:spacing w:after="0" w:line="240" w:lineRule="auto"/>
        <w:rPr>
          <w:rFonts w:ascii="Times New Roman" w:eastAsia="Times New Roman" w:hAnsi="Times New Roman" w:cs="Times New Roman"/>
          <w:sz w:val="24"/>
          <w:szCs w:val="24"/>
        </w:rPr>
      </w:pPr>
    </w:p>
    <w:p w:rsidR="007721F0" w:rsidRDefault="007721F0">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6"/>
        <w:gridCol w:w="6420"/>
      </w:tblGrid>
      <w:tr w:rsidR="00444C4C" w:rsidRPr="007C03D6" w:rsidTr="00997993">
        <w:trPr>
          <w:trHeight w:val="416"/>
          <w:jc w:val="center"/>
        </w:trPr>
        <w:tc>
          <w:tcPr>
            <w:tcW w:w="704"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w:t>
            </w:r>
          </w:p>
        </w:tc>
        <w:tc>
          <w:tcPr>
            <w:tcW w:w="9256"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rsidTr="00997993">
        <w:trPr>
          <w:trHeight w:val="411"/>
          <w:jc w:val="center"/>
        </w:trPr>
        <w:tc>
          <w:tcPr>
            <w:tcW w:w="704"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6"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rsidTr="00997993">
        <w:trPr>
          <w:trHeight w:val="1119"/>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rsidTr="00997993">
        <w:trPr>
          <w:trHeight w:val="615"/>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rsidTr="00997993">
        <w:trPr>
          <w:trHeight w:val="285"/>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E14BCF" w:rsidRDefault="00E14BCF" w:rsidP="00E14BCF">
            <w:pPr>
              <w:jc w:val="center"/>
              <w:rPr>
                <w:rFonts w:ascii="Times New Roman" w:hAnsi="Times New Roman" w:cs="Times New Roman"/>
                <w:i/>
                <w:iCs/>
                <w:sz w:val="16"/>
                <w:szCs w:val="16"/>
              </w:rPr>
            </w:pPr>
            <w:r>
              <w:rPr>
                <w:rFonts w:ascii="Times New Roman" w:hAnsi="Times New Roman" w:cs="Times New Roman"/>
                <w:color w:val="000000"/>
              </w:rPr>
              <w:t>Комунальне некомерційне підприємство</w:t>
            </w:r>
            <w:r w:rsidRPr="00F477D3">
              <w:rPr>
                <w:rFonts w:ascii="Times New Roman" w:hAnsi="Times New Roman" w:cs="Times New Roman"/>
                <w:color w:val="000000"/>
              </w:rPr>
              <w:t xml:space="preserve"> «Гадяцький центр первинної медико-санітарної допомоги» Гадяцької </w:t>
            </w:r>
            <w:r>
              <w:rPr>
                <w:rFonts w:ascii="Times New Roman" w:hAnsi="Times New Roman" w:cs="Times New Roman"/>
                <w:color w:val="000000"/>
              </w:rPr>
              <w:t>міської</w:t>
            </w:r>
            <w:r w:rsidRPr="00F477D3">
              <w:rPr>
                <w:rFonts w:ascii="Times New Roman" w:hAnsi="Times New Roman" w:cs="Times New Roman"/>
                <w:color w:val="000000"/>
              </w:rPr>
              <w:t xml:space="preserve"> ради</w:t>
            </w:r>
            <w:r w:rsidRPr="003B2E28">
              <w:rPr>
                <w:rFonts w:ascii="Times New Roman" w:hAnsi="Times New Roman" w:cs="Times New Roman"/>
                <w:i/>
                <w:iCs/>
                <w:sz w:val="16"/>
                <w:szCs w:val="16"/>
              </w:rPr>
              <w:t xml:space="preserve"> </w:t>
            </w:r>
          </w:p>
          <w:p w:rsidR="00444C4C" w:rsidRPr="00E14BCF" w:rsidRDefault="00444C4C">
            <w:pPr>
              <w:jc w:val="both"/>
              <w:rPr>
                <w:rFonts w:ascii="Times New Roman" w:eastAsia="Times New Roman" w:hAnsi="Times New Roman" w:cs="Times New Roman"/>
                <w:sz w:val="24"/>
                <w:szCs w:val="24"/>
              </w:rPr>
            </w:pPr>
          </w:p>
        </w:tc>
      </w:tr>
      <w:tr w:rsidR="00444C4C" w:rsidRPr="007C03D6" w:rsidTr="00997993">
        <w:trPr>
          <w:trHeight w:val="510"/>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B53773" w:rsidRDefault="00E14BCF" w:rsidP="00907D4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м</w:t>
            </w:r>
            <w:proofErr w:type="gramStart"/>
            <w:r>
              <w:rPr>
                <w:rFonts w:ascii="Times New Roman" w:eastAsia="Times New Roman" w:hAnsi="Times New Roman" w:cs="Times New Roman"/>
                <w:sz w:val="24"/>
                <w:szCs w:val="24"/>
                <w:lang w:val="ru-RU"/>
              </w:rPr>
              <w:t>.Г</w:t>
            </w:r>
            <w:proofErr w:type="gramEnd"/>
            <w:r>
              <w:rPr>
                <w:rFonts w:ascii="Times New Roman" w:eastAsia="Times New Roman" w:hAnsi="Times New Roman" w:cs="Times New Roman"/>
                <w:sz w:val="24"/>
                <w:szCs w:val="24"/>
                <w:lang w:val="ru-RU"/>
              </w:rPr>
              <w:t>адяч</w:t>
            </w:r>
            <w:proofErr w:type="spellEnd"/>
            <w:r>
              <w:rPr>
                <w:rFonts w:ascii="Times New Roman" w:eastAsia="Times New Roman" w:hAnsi="Times New Roman" w:cs="Times New Roman"/>
                <w:sz w:val="24"/>
                <w:szCs w:val="24"/>
                <w:lang w:val="ru-RU"/>
              </w:rPr>
              <w:t>, вул.Лохвицька,1</w:t>
            </w:r>
          </w:p>
        </w:tc>
      </w:tr>
      <w:tr w:rsidR="00444C4C" w:rsidRPr="007C03D6" w:rsidTr="00997993">
        <w:trPr>
          <w:trHeight w:val="1119"/>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B53773" w:rsidRDefault="00907D45">
            <w:pPr>
              <w:jc w:val="both"/>
              <w:rPr>
                <w:rFonts w:ascii="Times New Roman" w:eastAsia="Times New Roman" w:hAnsi="Times New Roman" w:cs="Times New Roman"/>
                <w:sz w:val="24"/>
                <w:szCs w:val="24"/>
                <w:lang w:val="ru-RU"/>
              </w:rPr>
            </w:pPr>
            <w:r w:rsidRPr="007C03D6">
              <w:rPr>
                <w:rFonts w:ascii="Times New Roman" w:eastAsia="Times New Roman" w:hAnsi="Times New Roman" w:cs="Times New Roman"/>
                <w:sz w:val="24"/>
                <w:szCs w:val="24"/>
              </w:rPr>
              <w:t>Уповноважена особа</w:t>
            </w:r>
            <w:r w:rsidR="00E14BCF">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 xml:space="preserve"> </w:t>
            </w:r>
            <w:r w:rsidR="00E14BCF">
              <w:rPr>
                <w:rFonts w:ascii="Times New Roman" w:eastAsia="Times New Roman" w:hAnsi="Times New Roman" w:cs="Times New Roman"/>
                <w:sz w:val="24"/>
                <w:szCs w:val="24"/>
                <w:lang w:val="ru-RU"/>
              </w:rPr>
              <w:t xml:space="preserve">Павленко Лариса </w:t>
            </w:r>
            <w:proofErr w:type="spellStart"/>
            <w:r w:rsidR="00E14BCF">
              <w:rPr>
                <w:rFonts w:ascii="Times New Roman" w:eastAsia="Times New Roman" w:hAnsi="Times New Roman" w:cs="Times New Roman"/>
                <w:sz w:val="24"/>
                <w:szCs w:val="24"/>
                <w:lang w:val="ru-RU"/>
              </w:rPr>
              <w:t>Олексіївна</w:t>
            </w:r>
            <w:proofErr w:type="spellEnd"/>
            <w:r w:rsidR="00E14BCF">
              <w:rPr>
                <w:rFonts w:ascii="Times New Roman" w:eastAsia="Times New Roman" w:hAnsi="Times New Roman" w:cs="Times New Roman"/>
                <w:sz w:val="24"/>
                <w:szCs w:val="24"/>
                <w:lang w:val="ru-RU"/>
              </w:rPr>
              <w:t xml:space="preserve">, </w:t>
            </w:r>
            <w:proofErr w:type="spellStart"/>
            <w:r w:rsidR="00E14BCF">
              <w:rPr>
                <w:rFonts w:ascii="Times New Roman" w:eastAsia="Times New Roman" w:hAnsi="Times New Roman" w:cs="Times New Roman"/>
                <w:sz w:val="24"/>
                <w:szCs w:val="24"/>
                <w:lang w:val="ru-RU"/>
              </w:rPr>
              <w:t>економіст</w:t>
            </w:r>
            <w:proofErr w:type="spellEnd"/>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hyperlink r:id="rId10" w:history="1">
              <w:r w:rsidR="00FE2324" w:rsidRPr="002C39A0">
                <w:rPr>
                  <w:rStyle w:val="a7"/>
                </w:rPr>
                <w:t>ghadiach-cpmsd@ukr.net</w:t>
              </w:r>
            </w:hyperlink>
          </w:p>
          <w:p w:rsidR="00444C4C" w:rsidRPr="00B53773" w:rsidRDefault="00907D45" w:rsidP="00FE2324">
            <w:pPr>
              <w:jc w:val="both"/>
              <w:rPr>
                <w:rFonts w:ascii="Times New Roman" w:eastAsia="Times New Roman" w:hAnsi="Times New Roman" w:cs="Times New Roman"/>
                <w:sz w:val="24"/>
                <w:szCs w:val="24"/>
                <w:lang w:val="ru-RU"/>
              </w:rPr>
            </w:pPr>
            <w:r w:rsidRPr="007C03D6">
              <w:rPr>
                <w:rFonts w:ascii="Times New Roman" w:eastAsia="Times New Roman" w:hAnsi="Times New Roman" w:cs="Times New Roman"/>
                <w:sz w:val="24"/>
                <w:szCs w:val="24"/>
              </w:rPr>
              <w:t>тел.</w:t>
            </w:r>
            <w:r w:rsidR="00FE2324" w:rsidRPr="00F74CF4">
              <w:t xml:space="preserve"> </w:t>
            </w:r>
            <w:r w:rsidR="00FE2324" w:rsidRPr="00F74CF4">
              <w:t>(05354) 3-20-20</w:t>
            </w:r>
          </w:p>
        </w:tc>
      </w:tr>
      <w:tr w:rsidR="00444C4C" w:rsidRPr="007C03D6" w:rsidTr="00997993">
        <w:trPr>
          <w:trHeight w:val="15"/>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rsidTr="00997993">
        <w:trPr>
          <w:trHeight w:val="240"/>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rsidTr="00997993">
        <w:trPr>
          <w:jc w:val="center"/>
        </w:trPr>
        <w:tc>
          <w:tcPr>
            <w:tcW w:w="704"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6"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0D23D3" w:rsidRPr="00E14BCF" w:rsidRDefault="0004717C" w:rsidP="000D23D3">
            <w:pPr>
              <w:spacing w:before="240"/>
              <w:jc w:val="center"/>
              <w:rPr>
                <w:rFonts w:ascii="Times New Roman" w:eastAsia="Times New Roman" w:hAnsi="Times New Roman" w:cs="Times New Roman"/>
                <w:b/>
              </w:rPr>
            </w:pPr>
            <w:r w:rsidRPr="006D6328">
              <w:rPr>
                <w:rFonts w:ascii="Times New Roman" w:hAnsi="Times New Roman" w:cs="Times New Roman"/>
                <w:b/>
                <w:color w:val="333333"/>
              </w:rPr>
              <w:t xml:space="preserve">ДК 021:2015:34110000-1: Легкові автомобілі </w:t>
            </w:r>
            <w:r w:rsidRPr="006D6328">
              <w:rPr>
                <w:rFonts w:ascii="Times New Roman" w:hAnsi="Times New Roman" w:cs="Times New Roman"/>
                <w:b/>
                <w:bCs/>
                <w:color w:val="000000"/>
                <w:shd w:val="clear" w:color="auto" w:fill="FFFFFF"/>
              </w:rPr>
              <w:t xml:space="preserve"> </w:t>
            </w:r>
            <w:r w:rsidR="000D23D3" w:rsidRPr="006D6328">
              <w:rPr>
                <w:rFonts w:ascii="Times New Roman" w:hAnsi="Times New Roman" w:cs="Times New Roman"/>
                <w:b/>
                <w:color w:val="333333"/>
              </w:rPr>
              <w:t xml:space="preserve"> </w:t>
            </w:r>
            <w:r w:rsidR="000D23D3" w:rsidRPr="006D6328">
              <w:rPr>
                <w:rFonts w:ascii="Times New Roman" w:hAnsi="Times New Roman" w:cs="Times New Roman"/>
                <w:b/>
                <w:bCs/>
                <w:color w:val="000000"/>
                <w:shd w:val="clear" w:color="auto" w:fill="FFFFFF"/>
              </w:rPr>
              <w:t xml:space="preserve"> </w:t>
            </w:r>
            <w:r w:rsidR="000D23D3">
              <w:rPr>
                <w:rFonts w:ascii="Times New Roman" w:hAnsi="Times New Roman" w:cs="Times New Roman"/>
                <w:b/>
                <w:bCs/>
                <w:color w:val="000000"/>
                <w:shd w:val="clear" w:color="auto" w:fill="FFFFFF"/>
              </w:rPr>
              <w:t>(</w:t>
            </w:r>
            <w:r w:rsidR="000D23D3" w:rsidRPr="00E14BCF">
              <w:rPr>
                <w:b/>
                <w:color w:val="333333"/>
              </w:rPr>
              <w:t xml:space="preserve">Легковий автомобіль </w:t>
            </w:r>
            <w:proofErr w:type="spellStart"/>
            <w:r w:rsidR="000D23D3" w:rsidRPr="00E14BCF">
              <w:rPr>
                <w:b/>
              </w:rPr>
              <w:t>Renault</w:t>
            </w:r>
            <w:proofErr w:type="spellEnd"/>
            <w:r w:rsidR="000D23D3" w:rsidRPr="00E14BCF">
              <w:rPr>
                <w:b/>
              </w:rPr>
              <w:t xml:space="preserve"> </w:t>
            </w:r>
            <w:proofErr w:type="spellStart"/>
            <w:r w:rsidR="000D23D3" w:rsidRPr="00E14BCF">
              <w:rPr>
                <w:b/>
              </w:rPr>
              <w:t>Duster</w:t>
            </w:r>
            <w:proofErr w:type="spellEnd"/>
            <w:r w:rsidR="000D23D3" w:rsidRPr="00E14BCF">
              <w:rPr>
                <w:b/>
              </w:rPr>
              <w:t xml:space="preserve"> або еквівалент)</w:t>
            </w:r>
          </w:p>
          <w:p w:rsidR="0004717C" w:rsidRPr="006D6328" w:rsidRDefault="0004717C" w:rsidP="0004717C">
            <w:pPr>
              <w:spacing w:before="240"/>
              <w:jc w:val="center"/>
              <w:rPr>
                <w:rFonts w:ascii="Times New Roman" w:eastAsia="Times New Roman" w:hAnsi="Times New Roman" w:cs="Times New Roman"/>
                <w:b/>
              </w:rPr>
            </w:pPr>
          </w:p>
          <w:p w:rsidR="00444C4C" w:rsidRPr="0061267D" w:rsidRDefault="00444C4C" w:rsidP="0061267D">
            <w:pPr>
              <w:widowControl w:val="0"/>
              <w:autoSpaceDE w:val="0"/>
              <w:autoSpaceDN w:val="0"/>
              <w:rPr>
                <w:rFonts w:ascii="Times New Roman" w:eastAsia="Times New Roman" w:hAnsi="Times New Roman" w:cs="Times New Roman"/>
                <w:i/>
              </w:rPr>
            </w:pPr>
          </w:p>
        </w:tc>
      </w:tr>
      <w:tr w:rsidR="00444C4C" w:rsidRPr="007C03D6" w:rsidTr="00997993">
        <w:trPr>
          <w:trHeight w:val="1119"/>
          <w:jc w:val="center"/>
        </w:trPr>
        <w:tc>
          <w:tcPr>
            <w:tcW w:w="704"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6"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4717C" w:rsidRDefault="00E2593B" w:rsidP="0004717C">
            <w:pPr>
              <w:widowControl w:val="0"/>
              <w:ind w:right="1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Закупівля здійснюється щодо предмет</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закупівлі в цілому.</w:t>
            </w:r>
          </w:p>
          <w:p w:rsidR="0004717C" w:rsidRDefault="0004717C" w:rsidP="0004717C">
            <w:pPr>
              <w:widowControl w:val="0"/>
              <w:ind w:right="120"/>
              <w:jc w:val="both"/>
              <w:rPr>
                <w:rFonts w:ascii="Times New Roman" w:eastAsia="Times New Roman" w:hAnsi="Times New Roman" w:cs="Times New Roman"/>
                <w:color w:val="000000"/>
                <w:sz w:val="24"/>
                <w:szCs w:val="24"/>
              </w:rPr>
            </w:pPr>
          </w:p>
          <w:p w:rsidR="0004717C" w:rsidRPr="0004717C" w:rsidRDefault="0004717C" w:rsidP="0004717C">
            <w:pPr>
              <w:widowControl w:val="0"/>
              <w:ind w:right="120"/>
              <w:jc w:val="both"/>
              <w:rPr>
                <w:rFonts w:ascii="Times New Roman" w:eastAsia="Times New Roman" w:hAnsi="Times New Roman" w:cs="Times New Roman"/>
                <w:color w:val="000000"/>
                <w:sz w:val="24"/>
                <w:szCs w:val="24"/>
              </w:rPr>
            </w:pPr>
            <w:r w:rsidRPr="006D6328">
              <w:rPr>
                <w:rFonts w:ascii="Times New Roman" w:hAnsi="Times New Roman" w:cs="Times New Roman"/>
                <w:b/>
                <w:color w:val="333333"/>
              </w:rPr>
              <w:t>Легков</w:t>
            </w:r>
            <w:r>
              <w:rPr>
                <w:rFonts w:ascii="Times New Roman" w:hAnsi="Times New Roman" w:cs="Times New Roman"/>
                <w:b/>
                <w:color w:val="333333"/>
              </w:rPr>
              <w:t>ий</w:t>
            </w:r>
            <w:r w:rsidRPr="006D6328">
              <w:rPr>
                <w:rFonts w:ascii="Times New Roman" w:hAnsi="Times New Roman" w:cs="Times New Roman"/>
                <w:b/>
                <w:color w:val="333333"/>
              </w:rPr>
              <w:t xml:space="preserve"> автомобі</w:t>
            </w:r>
            <w:r>
              <w:rPr>
                <w:rFonts w:ascii="Times New Roman" w:hAnsi="Times New Roman" w:cs="Times New Roman"/>
                <w:b/>
                <w:color w:val="333333"/>
              </w:rPr>
              <w:t>ль</w:t>
            </w:r>
            <w:r w:rsidR="00E465FF" w:rsidRPr="00E14BCF">
              <w:rPr>
                <w:b/>
              </w:rPr>
              <w:t xml:space="preserve"> </w:t>
            </w:r>
            <w:proofErr w:type="spellStart"/>
            <w:r w:rsidR="00E465FF" w:rsidRPr="00E14BCF">
              <w:rPr>
                <w:b/>
              </w:rPr>
              <w:t>Renault</w:t>
            </w:r>
            <w:proofErr w:type="spellEnd"/>
            <w:r w:rsidR="00E465FF" w:rsidRPr="00E14BCF">
              <w:rPr>
                <w:b/>
              </w:rPr>
              <w:t xml:space="preserve"> </w:t>
            </w:r>
            <w:proofErr w:type="spellStart"/>
            <w:r w:rsidR="00E465FF" w:rsidRPr="00E14BCF">
              <w:rPr>
                <w:b/>
              </w:rPr>
              <w:t>Duster</w:t>
            </w:r>
            <w:proofErr w:type="spellEnd"/>
            <w:r w:rsidR="00E465FF" w:rsidRPr="00E14BCF">
              <w:rPr>
                <w:b/>
              </w:rPr>
              <w:t xml:space="preserve"> або еквівалент</w:t>
            </w:r>
            <w:r w:rsidR="00E465FF">
              <w:rPr>
                <w:rFonts w:ascii="Times New Roman" w:hAnsi="Times New Roman" w:cs="Times New Roman"/>
                <w:b/>
                <w:color w:val="333333"/>
              </w:rPr>
              <w:t xml:space="preserve"> </w:t>
            </w:r>
            <w:r>
              <w:rPr>
                <w:rFonts w:ascii="Times New Roman" w:hAnsi="Times New Roman" w:cs="Times New Roman"/>
                <w:b/>
                <w:color w:val="333333"/>
              </w:rPr>
              <w:t xml:space="preserve"> -1 шт.</w:t>
            </w:r>
            <w:r w:rsidRPr="006D6328">
              <w:rPr>
                <w:rFonts w:ascii="Times New Roman" w:hAnsi="Times New Roman" w:cs="Times New Roman"/>
                <w:b/>
                <w:color w:val="333333"/>
              </w:rPr>
              <w:t xml:space="preserve"> </w:t>
            </w:r>
            <w:r w:rsidRPr="006D6328">
              <w:rPr>
                <w:rFonts w:ascii="Times New Roman" w:hAnsi="Times New Roman" w:cs="Times New Roman"/>
                <w:b/>
                <w:bCs/>
                <w:color w:val="000000"/>
                <w:shd w:val="clear" w:color="auto" w:fill="FFFFFF"/>
              </w:rPr>
              <w:t xml:space="preserve"> </w:t>
            </w:r>
          </w:p>
          <w:p w:rsidR="0004717C" w:rsidRPr="007C03D6" w:rsidRDefault="0004717C" w:rsidP="00907D45">
            <w:pPr>
              <w:widowControl w:val="0"/>
              <w:ind w:right="120"/>
              <w:jc w:val="both"/>
              <w:rPr>
                <w:rFonts w:ascii="Times New Roman" w:eastAsia="Times New Roman" w:hAnsi="Times New Roman" w:cs="Times New Roman"/>
                <w:sz w:val="24"/>
                <w:szCs w:val="24"/>
              </w:rPr>
            </w:pP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6" w:type="dxa"/>
          </w:tcPr>
          <w:p w:rsidR="00151911" w:rsidRPr="007C03D6" w:rsidRDefault="00151911" w:rsidP="00151911">
            <w:pPr>
              <w:widowControl w:val="0"/>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151911" w:rsidRPr="00CB0CA9" w:rsidRDefault="00151911" w:rsidP="00E465FF">
            <w:pPr>
              <w:widowControl w:val="0"/>
              <w:autoSpaceDE w:val="0"/>
              <w:autoSpaceDN w:val="0"/>
              <w:spacing w:line="360" w:lineRule="auto"/>
              <w:rPr>
                <w:rFonts w:ascii="Times New Roman" w:hAnsi="Times New Roman"/>
                <w:bCs/>
              </w:rPr>
            </w:pPr>
            <w:r w:rsidRPr="006A0C40">
              <w:rPr>
                <w:rFonts w:ascii="Times New Roman" w:hAnsi="Times New Roman"/>
                <w:bCs/>
              </w:rPr>
              <w:t xml:space="preserve"> </w:t>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B53773">
              <w:rPr>
                <w:rFonts w:ascii="Times New Roman" w:hAnsi="Times New Roman"/>
                <w:bCs/>
              </w:rPr>
              <w:softHyphen/>
            </w:r>
            <w:r w:rsidR="000D23D3">
              <w:rPr>
                <w:rFonts w:ascii="Times New Roman" w:hAnsi="Times New Roman"/>
                <w:bCs/>
              </w:rPr>
              <w:t xml:space="preserve">37300  Полтавська обл., </w:t>
            </w:r>
            <w:proofErr w:type="spellStart"/>
            <w:r w:rsidR="000D23D3">
              <w:rPr>
                <w:rFonts w:ascii="Times New Roman" w:hAnsi="Times New Roman"/>
                <w:bCs/>
              </w:rPr>
              <w:t>м.Гадяч</w:t>
            </w:r>
            <w:proofErr w:type="spellEnd"/>
            <w:r w:rsidR="00E465FF">
              <w:rPr>
                <w:rFonts w:ascii="Times New Roman" w:hAnsi="Times New Roman"/>
                <w:bCs/>
              </w:rPr>
              <w:t>,</w:t>
            </w:r>
            <w:r w:rsidR="000D23D3">
              <w:rPr>
                <w:rFonts w:ascii="Times New Roman" w:hAnsi="Times New Roman"/>
                <w:bCs/>
              </w:rPr>
              <w:t xml:space="preserve">  </w:t>
            </w:r>
            <w:r w:rsidR="00E465FF">
              <w:rPr>
                <w:rFonts w:ascii="Times New Roman" w:hAnsi="Times New Roman"/>
                <w:bCs/>
              </w:rPr>
              <w:t xml:space="preserve">вул. </w:t>
            </w:r>
            <w:proofErr w:type="spellStart"/>
            <w:r w:rsidR="00E465FF">
              <w:rPr>
                <w:rFonts w:ascii="Times New Roman" w:hAnsi="Times New Roman"/>
                <w:bCs/>
              </w:rPr>
              <w:t>Лохвицька</w:t>
            </w:r>
            <w:proofErr w:type="spellEnd"/>
            <w:r w:rsidR="00E465FF">
              <w:rPr>
                <w:rFonts w:ascii="Times New Roman" w:hAnsi="Times New Roman"/>
                <w:bCs/>
              </w:rPr>
              <w:t>,1</w:t>
            </w:r>
          </w:p>
        </w:tc>
      </w:tr>
      <w:tr w:rsidR="00151911" w:rsidRPr="007C03D6" w:rsidTr="00997993">
        <w:trPr>
          <w:trHeight w:val="645"/>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51911" w:rsidRPr="007C03D6" w:rsidRDefault="00151911" w:rsidP="00B5377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w:t>
            </w:r>
            <w:r w:rsidR="00B53773">
              <w:rPr>
                <w:rFonts w:ascii="Times New Roman" w:eastAsia="Times New Roman" w:hAnsi="Times New Roman" w:cs="Times New Roman"/>
                <w:color w:val="000000"/>
                <w:sz w:val="24"/>
                <w:szCs w:val="24"/>
                <w:lang w:val="ru-RU"/>
              </w:rPr>
              <w:t>15</w:t>
            </w:r>
            <w:r w:rsidRPr="007C03D6">
              <w:rPr>
                <w:rFonts w:ascii="Times New Roman" w:eastAsia="Times New Roman" w:hAnsi="Times New Roman" w:cs="Times New Roman"/>
                <w:color w:val="000000"/>
                <w:sz w:val="24"/>
                <w:szCs w:val="24"/>
              </w:rPr>
              <w:t xml:space="preserve"> </w:t>
            </w:r>
            <w:proofErr w:type="spellStart"/>
            <w:r w:rsidR="00B53773">
              <w:rPr>
                <w:rFonts w:ascii="Times New Roman" w:eastAsia="Times New Roman" w:hAnsi="Times New Roman" w:cs="Times New Roman"/>
                <w:color w:val="000000"/>
                <w:sz w:val="24"/>
                <w:szCs w:val="24"/>
                <w:lang w:val="ru-RU"/>
              </w:rPr>
              <w:t>березня</w:t>
            </w:r>
            <w:proofErr w:type="spellEnd"/>
            <w:r w:rsidRPr="007C03D6">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7C03D6">
              <w:rPr>
                <w:rFonts w:ascii="Times New Roman" w:eastAsia="Times New Roman" w:hAnsi="Times New Roman" w:cs="Times New Roman"/>
                <w:color w:val="000000"/>
                <w:sz w:val="24"/>
                <w:szCs w:val="24"/>
              </w:rPr>
              <w:t xml:space="preserve"> року включно</w:t>
            </w:r>
          </w:p>
        </w:tc>
      </w:tr>
      <w:tr w:rsidR="00151911" w:rsidRPr="007C03D6" w:rsidTr="00997993">
        <w:trPr>
          <w:trHeight w:val="841"/>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5</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151911" w:rsidRPr="007C03D6" w:rsidRDefault="00151911" w:rsidP="00151911">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151911" w:rsidRPr="007C03D6" w:rsidRDefault="00151911" w:rsidP="00151911">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51911" w:rsidRPr="007C03D6" w:rsidRDefault="00151911" w:rsidP="00151911">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151911" w:rsidRPr="007C03D6" w:rsidRDefault="00151911" w:rsidP="00151911">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151911" w:rsidRPr="007C03D6" w:rsidRDefault="00151911" w:rsidP="00151911">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C03D6">
              <w:rPr>
                <w:rFonts w:ascii="Times New Roman" w:eastAsia="Times New Roman" w:hAnsi="Times New Roman" w:cs="Times New Roman"/>
                <w:color w:val="000000"/>
                <w:sz w:val="24"/>
                <w:szCs w:val="24"/>
              </w:rPr>
              <w:t>закуповуються</w:t>
            </w:r>
            <w:proofErr w:type="spellEnd"/>
            <w:r w:rsidRPr="007C03D6">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911" w:rsidRPr="007C03D6" w:rsidRDefault="00151911" w:rsidP="00151911">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(знак</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151911" w:rsidRPr="007C03D6" w:rsidRDefault="00151911" w:rsidP="00151911">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151911" w:rsidRPr="007C03D6" w:rsidRDefault="00151911" w:rsidP="00151911">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1911" w:rsidRPr="007C03D6">
        <w:trPr>
          <w:trHeight w:val="501"/>
          <w:jc w:val="center"/>
        </w:trPr>
        <w:tc>
          <w:tcPr>
            <w:tcW w:w="9960" w:type="dxa"/>
            <w:gridSpan w:val="3"/>
            <w:vAlign w:val="center"/>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51911" w:rsidRPr="007C03D6" w:rsidTr="00997993">
        <w:trPr>
          <w:trHeight w:val="1975"/>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6" w:type="dxa"/>
          </w:tcPr>
          <w:p w:rsidR="00151911" w:rsidRPr="007C03D6" w:rsidRDefault="00151911" w:rsidP="00151911">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51911" w:rsidRPr="007C03D6">
        <w:trPr>
          <w:trHeight w:val="480"/>
          <w:jc w:val="center"/>
        </w:trPr>
        <w:tc>
          <w:tcPr>
            <w:tcW w:w="9960" w:type="dxa"/>
            <w:gridSpan w:val="3"/>
            <w:vAlign w:val="center"/>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51911" w:rsidRPr="007C03D6" w:rsidRDefault="00151911" w:rsidP="00151911">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51911" w:rsidRPr="007C03D6" w:rsidRDefault="00151911" w:rsidP="00151911">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151911" w:rsidRPr="007C03D6" w:rsidRDefault="00151911" w:rsidP="00151911">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згідно з Додатком 1</w:t>
            </w:r>
            <w:r w:rsidRPr="007C03D6">
              <w:rPr>
                <w:rFonts w:ascii="Times New Roman" w:eastAsia="Times New Roman" w:hAnsi="Times New Roman" w:cs="Times New Roman"/>
                <w:sz w:val="24"/>
                <w:szCs w:val="24"/>
              </w:rPr>
              <w:t xml:space="preserve"> до цієї тендерної документації;</w:t>
            </w:r>
          </w:p>
          <w:p w:rsidR="00151911" w:rsidRDefault="00151911" w:rsidP="00151911">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 xml:space="preserve">(якщо таке </w:t>
            </w:r>
            <w:r w:rsidRPr="007C03D6">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w:t>
            </w:r>
            <w:r w:rsidRPr="007C03D6">
              <w:rPr>
                <w:rFonts w:ascii="Times New Roman" w:eastAsia="Times New Roman" w:hAnsi="Times New Roman" w:cs="Times New Roman"/>
                <w:sz w:val="24"/>
                <w:szCs w:val="24"/>
              </w:rPr>
              <w:t>;</w:t>
            </w:r>
          </w:p>
          <w:p w:rsidR="00151911" w:rsidRPr="005F5F42" w:rsidRDefault="00151911" w:rsidP="00151911">
            <w:pPr>
              <w:widowControl w:val="0"/>
              <w:numPr>
                <w:ilvl w:val="0"/>
                <w:numId w:val="2"/>
              </w:numPr>
              <w:jc w:val="both"/>
              <w:rPr>
                <w:rFonts w:ascii="Times New Roman" w:eastAsia="Times New Roman" w:hAnsi="Times New Roman" w:cs="Times New Roman"/>
                <w:sz w:val="24"/>
                <w:szCs w:val="24"/>
              </w:rPr>
            </w:pPr>
            <w:r w:rsidRPr="005F5F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51911" w:rsidRPr="007C03D6" w:rsidRDefault="00151911" w:rsidP="00151911">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1911" w:rsidRPr="007C03D6" w:rsidRDefault="00151911" w:rsidP="00151911">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C03D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51911" w:rsidRPr="007C03D6" w:rsidRDefault="00151911" w:rsidP="00151911">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51911" w:rsidRPr="007C03D6" w:rsidRDefault="00151911" w:rsidP="00151911">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використання слова або мовного звороту, запозичених з іншої мови;</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7C03D6">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7C03D6">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1911" w:rsidRPr="007C03D6" w:rsidRDefault="00151911" w:rsidP="00151911">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151911" w:rsidRPr="007C03D6" w:rsidRDefault="00151911" w:rsidP="00151911">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51911" w:rsidRPr="007C03D6" w:rsidRDefault="00151911" w:rsidP="00151911">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151911" w:rsidRPr="007C03D6" w:rsidRDefault="00151911" w:rsidP="0015191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скан-копій</w:t>
            </w:r>
            <w:proofErr w:type="spellEnd"/>
            <w:r w:rsidRPr="007C03D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51911" w:rsidRPr="007C03D6" w:rsidRDefault="00151911" w:rsidP="00151911">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51911" w:rsidRPr="007C03D6" w:rsidRDefault="00151911" w:rsidP="00151911">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151911" w:rsidRPr="007C03D6" w:rsidRDefault="00151911" w:rsidP="00151911">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51911" w:rsidRPr="007C03D6" w:rsidRDefault="00151911" w:rsidP="00151911">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151911" w:rsidRPr="007C03D6" w:rsidRDefault="00151911" w:rsidP="00151911">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51911" w:rsidRPr="007C03D6" w:rsidRDefault="00151911" w:rsidP="00151911">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C03D6">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51911" w:rsidRPr="007C03D6" w:rsidRDefault="00151911" w:rsidP="00151911">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1911" w:rsidRPr="007C03D6" w:rsidRDefault="00151911" w:rsidP="00151911">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51911" w:rsidRPr="007C03D6" w:rsidRDefault="00151911" w:rsidP="00151911">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151911" w:rsidRPr="007C03D6" w:rsidRDefault="00151911" w:rsidP="0015191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C03D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C03D6">
              <w:rPr>
                <w:rFonts w:ascii="Times New Roman" w:eastAsia="Times New Roman" w:hAnsi="Times New Roman" w:cs="Times New Roman"/>
                <w:color w:val="0D0D0D"/>
                <w:sz w:val="24"/>
                <w:szCs w:val="24"/>
              </w:rPr>
              <w:t xml:space="preserve"> </w:t>
            </w:r>
          </w:p>
          <w:p w:rsidR="00151911" w:rsidRPr="007C03D6" w:rsidRDefault="00151911" w:rsidP="00151911">
            <w:pPr>
              <w:widowControl w:val="0"/>
              <w:jc w:val="both"/>
              <w:rPr>
                <w:rFonts w:ascii="Times New Roman" w:eastAsia="Times New Roman" w:hAnsi="Times New Roman" w:cs="Times New Roman"/>
                <w:sz w:val="24"/>
                <w:szCs w:val="24"/>
              </w:rPr>
            </w:pPr>
            <w:bookmarkStart w:id="4" w:name="_heading=h.hjqm8skarbdr" w:colFirst="0" w:colLast="0"/>
            <w:bookmarkEnd w:id="4"/>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51911" w:rsidRPr="007C03D6" w:rsidRDefault="00151911" w:rsidP="00151911">
            <w:pPr>
              <w:widowControl w:val="0"/>
              <w:jc w:val="both"/>
              <w:rPr>
                <w:rFonts w:ascii="Times New Roman" w:eastAsia="Times New Roman" w:hAnsi="Times New Roman" w:cs="Times New Roman"/>
                <w:sz w:val="24"/>
                <w:szCs w:val="24"/>
              </w:rPr>
            </w:pPr>
            <w:bookmarkStart w:id="5" w:name="_heading=h.ftj7vaqoric" w:colFirst="0" w:colLast="0"/>
            <w:bookmarkEnd w:id="5"/>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151911" w:rsidRPr="007C03D6" w:rsidRDefault="00151911" w:rsidP="00151911">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151911" w:rsidRPr="007C03D6" w:rsidTr="00997993">
        <w:trPr>
          <w:trHeight w:val="913"/>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bookmarkStart w:id="6" w:name="_heading=h.tyjcwt" w:colFirst="0" w:colLast="0"/>
            <w:bookmarkEnd w:id="6"/>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51911" w:rsidRPr="007C03D6" w:rsidRDefault="00151911" w:rsidP="00151911">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151911" w:rsidRPr="007C03D6" w:rsidTr="00997993">
        <w:trPr>
          <w:trHeight w:val="560"/>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Строк, протягом якого тендерні пропозиції є </w:t>
            </w:r>
            <w:r w:rsidRPr="007C03D6">
              <w:rPr>
                <w:rFonts w:ascii="Times New Roman" w:eastAsia="Times New Roman" w:hAnsi="Times New Roman" w:cs="Times New Roman"/>
                <w:b/>
                <w:color w:val="000000"/>
                <w:sz w:val="24"/>
                <w:szCs w:val="24"/>
              </w:rPr>
              <w:lastRenderedPageBreak/>
              <w:t>дійсними</w:t>
            </w:r>
          </w:p>
        </w:tc>
        <w:tc>
          <w:tcPr>
            <w:tcW w:w="6420" w:type="dxa"/>
            <w:vAlign w:val="center"/>
          </w:tcPr>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(дев’яноста) днів</w:t>
            </w:r>
            <w:r w:rsidRPr="007C03D6">
              <w:rPr>
                <w:rFonts w:ascii="Times New Roman" w:eastAsia="Times New Roman" w:hAnsi="Times New Roman" w:cs="Times New Roman"/>
                <w:sz w:val="24"/>
                <w:szCs w:val="24"/>
              </w:rPr>
              <w:t xml:space="preserve"> із дати кінцевого строку подання </w:t>
            </w:r>
            <w:r w:rsidRPr="007C03D6">
              <w:rPr>
                <w:rFonts w:ascii="Times New Roman" w:eastAsia="Times New Roman" w:hAnsi="Times New Roman" w:cs="Times New Roman"/>
                <w:sz w:val="24"/>
                <w:szCs w:val="24"/>
              </w:rPr>
              <w:lastRenderedPageBreak/>
              <w:t xml:space="preserve">тендерних пропозицій. </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1911" w:rsidRPr="007C03D6" w:rsidRDefault="00151911" w:rsidP="00151911">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51911" w:rsidRPr="007C03D6" w:rsidRDefault="00151911" w:rsidP="00151911">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151911" w:rsidRPr="007C03D6" w:rsidRDefault="00151911" w:rsidP="00151911">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911" w:rsidRPr="007C03D6" w:rsidRDefault="00151911" w:rsidP="00151911">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1911" w:rsidRPr="007C03D6" w:rsidRDefault="00151911" w:rsidP="00151911">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51911" w:rsidRPr="007C03D6"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51911" w:rsidRPr="007C03D6" w:rsidRDefault="00151911" w:rsidP="00151911">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C03D6">
                <w:rPr>
                  <w:rFonts w:ascii="Times New Roman" w:eastAsia="Times New Roman" w:hAnsi="Times New Roman" w:cs="Times New Roman"/>
                  <w:sz w:val="24"/>
                  <w:szCs w:val="24"/>
                </w:rPr>
                <w:t xml:space="preserve"> пунктом третім </w:t>
              </w:r>
            </w:hyperlink>
            <w:hyperlink r:id="rId12">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151911" w:rsidTr="00997993">
        <w:trPr>
          <w:trHeight w:val="1119"/>
          <w:jc w:val="center"/>
        </w:trPr>
        <w:tc>
          <w:tcPr>
            <w:tcW w:w="704" w:type="dxa"/>
          </w:tcPr>
          <w:p w:rsidR="00151911" w:rsidRPr="007C03D6" w:rsidRDefault="00151911" w:rsidP="00151911">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6" w:type="dxa"/>
          </w:tcPr>
          <w:p w:rsidR="00151911" w:rsidRPr="007C03D6" w:rsidRDefault="00151911" w:rsidP="00151911">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51911" w:rsidRPr="007C03D6" w:rsidRDefault="00151911" w:rsidP="00151911">
            <w:pPr>
              <w:widowControl w:val="0"/>
              <w:ind w:right="120"/>
              <w:jc w:val="both"/>
              <w:rPr>
                <w:rFonts w:ascii="Times New Roman" w:eastAsia="Times New Roman" w:hAnsi="Times New Roman" w:cs="Times New Roman"/>
                <w:sz w:val="24"/>
                <w:szCs w:val="24"/>
              </w:rPr>
            </w:pPr>
            <w:r w:rsidRPr="008077E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077E2">
              <w:rPr>
                <w:rFonts w:ascii="Times New Roman" w:eastAsia="Times New Roman" w:hAnsi="Times New Roman" w:cs="Times New Roman"/>
                <w:i/>
                <w:sz w:val="24"/>
                <w:szCs w:val="24"/>
                <w:highlight w:val="white"/>
              </w:rPr>
              <w:t>(надається у разі залучення).</w:t>
            </w:r>
          </w:p>
        </w:tc>
      </w:tr>
      <w:tr w:rsidR="00151911" w:rsidTr="00997993">
        <w:trPr>
          <w:trHeight w:val="841"/>
          <w:jc w:val="center"/>
        </w:trPr>
        <w:tc>
          <w:tcPr>
            <w:tcW w:w="704" w:type="dxa"/>
          </w:tcPr>
          <w:p w:rsidR="00151911" w:rsidRDefault="00151911" w:rsidP="001519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6" w:type="dxa"/>
          </w:tcPr>
          <w:p w:rsidR="00151911" w:rsidRDefault="00151911" w:rsidP="001519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51911" w:rsidRDefault="00151911" w:rsidP="001519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1911">
        <w:trPr>
          <w:trHeight w:val="442"/>
          <w:jc w:val="center"/>
        </w:trPr>
        <w:tc>
          <w:tcPr>
            <w:tcW w:w="9960" w:type="dxa"/>
            <w:gridSpan w:val="3"/>
            <w:vAlign w:val="center"/>
          </w:tcPr>
          <w:p w:rsidR="00151911" w:rsidRDefault="00151911" w:rsidP="001519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51911" w:rsidRPr="00DB2B29" w:rsidTr="00997993">
        <w:trPr>
          <w:trHeight w:val="1119"/>
          <w:jc w:val="center"/>
        </w:trPr>
        <w:tc>
          <w:tcPr>
            <w:tcW w:w="704" w:type="dxa"/>
          </w:tcPr>
          <w:p w:rsidR="00151911" w:rsidRDefault="00151911" w:rsidP="001519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6" w:type="dxa"/>
          </w:tcPr>
          <w:p w:rsidR="00151911" w:rsidRDefault="00151911" w:rsidP="001519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51911" w:rsidRPr="00DB2B29" w:rsidRDefault="00151911" w:rsidP="00151911">
            <w:pPr>
              <w:widowControl w:val="0"/>
              <w:ind w:left="40" w:right="120"/>
              <w:jc w:val="both"/>
              <w:rPr>
                <w:rFonts w:ascii="Times New Roman" w:eastAsia="Times New Roman" w:hAnsi="Times New Roman" w:cs="Times New Roman"/>
                <w:sz w:val="24"/>
                <w:szCs w:val="24"/>
              </w:rPr>
            </w:pPr>
            <w:r w:rsidRPr="00DB2B29">
              <w:rPr>
                <w:rFonts w:ascii="Times New Roman" w:eastAsia="Times New Roman" w:hAnsi="Times New Roman" w:cs="Times New Roman"/>
                <w:color w:val="000000"/>
                <w:sz w:val="24"/>
                <w:szCs w:val="24"/>
              </w:rPr>
              <w:t xml:space="preserve">Кінцевий строк подання тендерних пропозицій </w:t>
            </w:r>
            <w:r w:rsidRPr="00DB2B29">
              <w:rPr>
                <w:rFonts w:ascii="Times New Roman" w:eastAsia="Times New Roman" w:hAnsi="Times New Roman" w:cs="Times New Roman"/>
                <w:sz w:val="24"/>
                <w:szCs w:val="24"/>
              </w:rPr>
              <w:t xml:space="preserve">— </w:t>
            </w:r>
            <w:r w:rsidR="00541CEC" w:rsidRPr="00DB2B29">
              <w:rPr>
                <w:rFonts w:ascii="Times New Roman" w:eastAsia="Times New Roman" w:hAnsi="Times New Roman" w:cs="Times New Roman"/>
                <w:sz w:val="24"/>
                <w:szCs w:val="24"/>
              </w:rPr>
              <w:t xml:space="preserve">       </w:t>
            </w:r>
            <w:r w:rsidR="00E465FF" w:rsidRPr="00DB2B29">
              <w:rPr>
                <w:rFonts w:ascii="Times New Roman" w:eastAsia="Times New Roman" w:hAnsi="Times New Roman" w:cs="Times New Roman"/>
                <w:b/>
                <w:sz w:val="24"/>
                <w:szCs w:val="24"/>
                <w:u w:val="single"/>
                <w:lang w:val="ru-RU"/>
              </w:rPr>
              <w:t>14.02</w:t>
            </w:r>
            <w:r w:rsidR="00541CEC" w:rsidRPr="00DB2B29">
              <w:rPr>
                <w:rFonts w:ascii="Times New Roman" w:eastAsia="Times New Roman" w:hAnsi="Times New Roman" w:cs="Times New Roman"/>
                <w:b/>
                <w:sz w:val="24"/>
                <w:szCs w:val="24"/>
                <w:u w:val="single"/>
                <w:lang w:val="ru-RU"/>
              </w:rPr>
              <w:t>.</w:t>
            </w:r>
            <w:r w:rsidRPr="00DB2B29">
              <w:rPr>
                <w:rFonts w:ascii="Times New Roman" w:eastAsia="Times New Roman" w:hAnsi="Times New Roman" w:cs="Times New Roman"/>
                <w:b/>
                <w:sz w:val="24"/>
                <w:szCs w:val="24"/>
              </w:rPr>
              <w:t>20</w:t>
            </w:r>
            <w:r w:rsidRPr="00DB2B29">
              <w:rPr>
                <w:rFonts w:ascii="Times New Roman" w:eastAsia="Times New Roman" w:hAnsi="Times New Roman" w:cs="Times New Roman"/>
                <w:b/>
                <w:sz w:val="24"/>
                <w:szCs w:val="24"/>
                <w:u w:val="single"/>
              </w:rPr>
              <w:t>2</w:t>
            </w:r>
            <w:r w:rsidR="002F4CA4" w:rsidRPr="00DB2B29">
              <w:rPr>
                <w:rFonts w:ascii="Times New Roman" w:eastAsia="Times New Roman" w:hAnsi="Times New Roman" w:cs="Times New Roman"/>
                <w:b/>
                <w:sz w:val="24"/>
                <w:szCs w:val="24"/>
                <w:u w:val="single"/>
              </w:rPr>
              <w:t>3</w:t>
            </w:r>
            <w:r w:rsidRPr="00DB2B29">
              <w:rPr>
                <w:rFonts w:ascii="Times New Roman" w:eastAsia="Times New Roman" w:hAnsi="Times New Roman" w:cs="Times New Roman"/>
                <w:b/>
                <w:sz w:val="24"/>
                <w:szCs w:val="24"/>
              </w:rPr>
              <w:t xml:space="preserve"> року до </w:t>
            </w:r>
            <w:r w:rsidR="00E465FF" w:rsidRPr="00DB2B29">
              <w:rPr>
                <w:rFonts w:ascii="Times New Roman" w:eastAsia="Times New Roman" w:hAnsi="Times New Roman" w:cs="Times New Roman"/>
                <w:b/>
                <w:sz w:val="24"/>
                <w:szCs w:val="24"/>
              </w:rPr>
              <w:t>00</w:t>
            </w:r>
            <w:r w:rsidRPr="00DB2B29">
              <w:rPr>
                <w:rFonts w:ascii="Times New Roman" w:eastAsia="Times New Roman" w:hAnsi="Times New Roman" w:cs="Times New Roman"/>
                <w:b/>
                <w:sz w:val="24"/>
                <w:szCs w:val="24"/>
              </w:rPr>
              <w:t>:</w:t>
            </w:r>
            <w:r w:rsidR="00E465FF" w:rsidRPr="00DB2B29">
              <w:rPr>
                <w:rFonts w:ascii="Times New Roman" w:eastAsia="Times New Roman" w:hAnsi="Times New Roman" w:cs="Times New Roman"/>
                <w:b/>
                <w:sz w:val="24"/>
                <w:szCs w:val="24"/>
              </w:rPr>
              <w:t>00</w:t>
            </w:r>
            <w:r w:rsidRPr="00DB2B29">
              <w:rPr>
                <w:rFonts w:ascii="Times New Roman" w:eastAsia="Times New Roman" w:hAnsi="Times New Roman" w:cs="Times New Roman"/>
                <w:b/>
                <w:sz w:val="24"/>
                <w:szCs w:val="24"/>
              </w:rPr>
              <w:t xml:space="preserve"> </w:t>
            </w:r>
            <w:r w:rsidRPr="00DB2B29">
              <w:rPr>
                <w:rFonts w:ascii="Times New Roman" w:eastAsia="Times New Roman" w:hAnsi="Times New Roman" w:cs="Times New Roman"/>
                <w:sz w:val="24"/>
                <w:szCs w:val="24"/>
              </w:rPr>
              <w:t xml:space="preserve"> </w:t>
            </w:r>
            <w:r w:rsidRPr="00DB2B2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51911" w:rsidRPr="00DB2B29" w:rsidRDefault="00151911" w:rsidP="00151911">
            <w:pPr>
              <w:widowControl w:val="0"/>
              <w:jc w:val="both"/>
              <w:rPr>
                <w:rFonts w:ascii="Times New Roman" w:eastAsia="Times New Roman" w:hAnsi="Times New Roman" w:cs="Times New Roman"/>
                <w:sz w:val="24"/>
                <w:szCs w:val="24"/>
              </w:rPr>
            </w:pPr>
            <w:r w:rsidRPr="00DB2B2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51911" w:rsidRPr="00DB2B29" w:rsidRDefault="00151911" w:rsidP="00151911">
            <w:pPr>
              <w:widowControl w:val="0"/>
              <w:jc w:val="both"/>
              <w:rPr>
                <w:rFonts w:ascii="Times New Roman" w:eastAsia="Times New Roman" w:hAnsi="Times New Roman" w:cs="Times New Roman"/>
                <w:sz w:val="24"/>
                <w:szCs w:val="24"/>
              </w:rPr>
            </w:pPr>
            <w:r w:rsidRPr="00DB2B2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1911" w:rsidRPr="00DB2B29" w:rsidRDefault="00151911" w:rsidP="0015191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B2B2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51911" w:rsidTr="00997993">
        <w:trPr>
          <w:trHeight w:val="1119"/>
          <w:jc w:val="center"/>
        </w:trPr>
        <w:tc>
          <w:tcPr>
            <w:tcW w:w="704" w:type="dxa"/>
          </w:tcPr>
          <w:p w:rsidR="00151911" w:rsidRDefault="00151911" w:rsidP="001519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6" w:type="dxa"/>
          </w:tcPr>
          <w:p w:rsidR="00151911" w:rsidRDefault="00151911" w:rsidP="001519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51911" w:rsidRPr="00131DAC" w:rsidRDefault="00131DAC" w:rsidP="00131DAC">
            <w:pPr>
              <w:widowControl w:val="0"/>
              <w:jc w:val="both"/>
              <w:rPr>
                <w:rFonts w:ascii="Times New Roman" w:eastAsia="Times New Roman" w:hAnsi="Times New Roman" w:cs="Times New Roman"/>
                <w:strike/>
                <w:sz w:val="24"/>
                <w:szCs w:val="24"/>
              </w:rPr>
            </w:pPr>
            <w:r w:rsidRPr="00131DAC">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51911">
        <w:trPr>
          <w:trHeight w:val="512"/>
          <w:jc w:val="center"/>
        </w:trPr>
        <w:tc>
          <w:tcPr>
            <w:tcW w:w="9960" w:type="dxa"/>
            <w:gridSpan w:val="3"/>
            <w:vAlign w:val="center"/>
          </w:tcPr>
          <w:p w:rsidR="00151911" w:rsidRDefault="00151911" w:rsidP="001519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7993" w:rsidRPr="007C03D6"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1</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997993" w:rsidRPr="00997993" w:rsidRDefault="00997993" w:rsidP="00997993">
            <w:pPr>
              <w:pStyle w:val="TableParagraph"/>
              <w:ind w:right="96"/>
              <w:jc w:val="both"/>
              <w:rPr>
                <w:b/>
              </w:rPr>
            </w:pPr>
            <w:r w:rsidRPr="00997993">
              <w:rPr>
                <w:b/>
              </w:rPr>
              <w:t>Перелік критеріїв та методика оцінки тендерної пропозиції із</w:t>
            </w:r>
            <w:r w:rsidRPr="00997993">
              <w:rPr>
                <w:b/>
                <w:spacing w:val="1"/>
              </w:rPr>
              <w:t xml:space="preserve"> </w:t>
            </w:r>
            <w:r w:rsidRPr="00997993">
              <w:rPr>
                <w:b/>
              </w:rPr>
              <w:t>зазначенням</w:t>
            </w:r>
            <w:r w:rsidRPr="00997993">
              <w:rPr>
                <w:b/>
                <w:spacing w:val="-1"/>
              </w:rPr>
              <w:t xml:space="preserve"> </w:t>
            </w:r>
            <w:r w:rsidRPr="00997993">
              <w:rPr>
                <w:b/>
              </w:rPr>
              <w:t>питомої</w:t>
            </w:r>
            <w:r w:rsidRPr="00997993">
              <w:rPr>
                <w:b/>
                <w:spacing w:val="1"/>
              </w:rPr>
              <w:t xml:space="preserve"> </w:t>
            </w:r>
            <w:r w:rsidRPr="00997993">
              <w:rPr>
                <w:b/>
              </w:rPr>
              <w:t>ваги критерію:</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color w:val="323232"/>
              </w:rPr>
              <w:t xml:space="preserve">Найбільш економічно вигідною тендерною пропозицією електронна система закупівель визначає тендерну </w:t>
            </w:r>
            <w:r w:rsidRPr="00997993">
              <w:rPr>
                <w:rFonts w:ascii="Times New Roman" w:hAnsi="Times New Roman" w:cs="Times New Roman"/>
              </w:rPr>
              <w:t>пропозицію, ціна/приведена ціна якої є найнижчою.</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97993" w:rsidRPr="00997993" w:rsidRDefault="00997993" w:rsidP="00997993">
            <w:pPr>
              <w:jc w:val="both"/>
              <w:rPr>
                <w:rFonts w:ascii="Times New Roman" w:hAnsi="Times New Roman" w:cs="Times New Roman"/>
                <w:b/>
                <w:i/>
              </w:rPr>
            </w:pPr>
            <w:r w:rsidRPr="00997993">
              <w:rPr>
                <w:rFonts w:ascii="Times New Roman" w:hAnsi="Times New Roman" w:cs="Times New Roman"/>
                <w:i/>
              </w:rPr>
              <w:t xml:space="preserve">До розгляду </w:t>
            </w:r>
            <w:r w:rsidRPr="00997993">
              <w:rPr>
                <w:rFonts w:ascii="Times New Roman" w:hAnsi="Times New Roman" w:cs="Times New Roman"/>
                <w:i/>
                <w:u w:val="single"/>
              </w:rPr>
              <w:t xml:space="preserve"> не приймається</w:t>
            </w:r>
            <w:r w:rsidRPr="00997993">
              <w:rPr>
                <w:rFonts w:ascii="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7993" w:rsidRPr="00997993" w:rsidRDefault="00997993" w:rsidP="00997993">
            <w:pPr>
              <w:jc w:val="both"/>
              <w:rPr>
                <w:rFonts w:ascii="Times New Roman" w:hAnsi="Times New Roman" w:cs="Times New Roman"/>
                <w:i/>
              </w:rPr>
            </w:pPr>
            <w:r w:rsidRPr="00997993">
              <w:rPr>
                <w:rFonts w:ascii="Times New Roman" w:hAnsi="Times New Roman" w:cs="Times New Roman"/>
                <w:i/>
                <w:u w:val="single"/>
              </w:rPr>
              <w:t>Прийнятний відсоток  перевищення ціни</w:t>
            </w:r>
            <w:r w:rsidRPr="00997993">
              <w:rPr>
                <w:rFonts w:ascii="Times New Roman" w:hAnsi="Times New Roman" w:cs="Times New Roman"/>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Оцінка тендерних пропозицій здійснюється на основі критерію </w:t>
            </w:r>
            <w:proofErr w:type="spellStart"/>
            <w:r w:rsidRPr="00997993">
              <w:rPr>
                <w:rFonts w:ascii="Times New Roman" w:hAnsi="Times New Roman" w:cs="Times New Roman"/>
              </w:rPr>
              <w:t>„Ціна</w:t>
            </w:r>
            <w:proofErr w:type="spellEnd"/>
            <w:r w:rsidRPr="00997993">
              <w:rPr>
                <w:rFonts w:ascii="Times New Roman" w:hAnsi="Times New Roman" w:cs="Times New Roman"/>
              </w:rPr>
              <w:t>”. Питома вага – 100 %.</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Оцінка здійснюється щодо предмета закупівлі в цілому.</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97993">
              <w:rPr>
                <w:rFonts w:ascii="Times New Roman" w:hAnsi="Times New Roman" w:cs="Times New Roman"/>
                <w:b/>
              </w:rPr>
              <w:t>товару</w:t>
            </w:r>
            <w:r w:rsidRPr="00997993">
              <w:rPr>
                <w:rFonts w:ascii="Times New Roman" w:hAnsi="Times New Roman" w:cs="Times New Roman"/>
              </w:rPr>
              <w:t xml:space="preserve"> даного виду.</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997993">
              <w:rPr>
                <w:rFonts w:ascii="Times New Roman" w:hAnsi="Times New Roman" w:cs="Times New Roman"/>
              </w:rPr>
              <w:lastRenderedPageBreak/>
              <w:t>чи послуг тендерної пропозиції.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Обґрунтування аномально низької тендерної пропозиції може містити інформацію про:</w:t>
            </w:r>
          </w:p>
          <w:p w:rsidR="00997993" w:rsidRPr="00997993" w:rsidRDefault="00997993" w:rsidP="00997993">
            <w:pPr>
              <w:widowControl w:val="0"/>
              <w:numPr>
                <w:ilvl w:val="0"/>
                <w:numId w:val="34"/>
              </w:numPr>
              <w:jc w:val="both"/>
              <w:rPr>
                <w:rFonts w:ascii="Times New Roman" w:hAnsi="Times New Roman" w:cs="Times New Roman"/>
              </w:rPr>
            </w:pPr>
            <w:r w:rsidRPr="00997993">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97993" w:rsidRPr="00997993" w:rsidRDefault="00997993" w:rsidP="00997993">
            <w:pPr>
              <w:widowControl w:val="0"/>
              <w:numPr>
                <w:ilvl w:val="0"/>
                <w:numId w:val="34"/>
              </w:numPr>
              <w:jc w:val="both"/>
              <w:rPr>
                <w:rFonts w:ascii="Times New Roman" w:hAnsi="Times New Roman" w:cs="Times New Roman"/>
              </w:rPr>
            </w:pPr>
            <w:r w:rsidRPr="00997993">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97993" w:rsidRPr="00997993" w:rsidRDefault="00997993" w:rsidP="00997993">
            <w:pPr>
              <w:widowControl w:val="0"/>
              <w:numPr>
                <w:ilvl w:val="0"/>
                <w:numId w:val="34"/>
              </w:numPr>
              <w:jc w:val="both"/>
              <w:rPr>
                <w:rFonts w:ascii="Times New Roman" w:hAnsi="Times New Roman" w:cs="Times New Roman"/>
              </w:rPr>
            </w:pPr>
            <w:r w:rsidRPr="00997993">
              <w:rPr>
                <w:rFonts w:ascii="Times New Roman" w:hAnsi="Times New Roman" w:cs="Times New Roman"/>
              </w:rPr>
              <w:t>отримання учасником процедури закупівлі державної допомоги згідно із законодавством.</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97993" w:rsidRPr="00997993" w:rsidRDefault="00997993" w:rsidP="00997993">
            <w:pPr>
              <w:spacing w:line="228" w:lineRule="auto"/>
              <w:jc w:val="both"/>
              <w:rPr>
                <w:rFonts w:ascii="Times New Roman" w:hAnsi="Times New Roman" w:cs="Times New Roman"/>
                <w:highlight w:val="white"/>
              </w:rPr>
            </w:pPr>
            <w:r w:rsidRPr="00997993">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997993">
              <w:rPr>
                <w:rFonts w:ascii="Times New Roman" w:hAnsi="Times New Roman" w:cs="Times New Roman"/>
                <w:b/>
                <w:highlight w:val="white"/>
              </w:rPr>
              <w:t xml:space="preserve">в </w:t>
            </w:r>
            <w:r w:rsidRPr="00997993">
              <w:rPr>
                <w:rFonts w:ascii="Times New Roman" w:hAnsi="Times New Roman" w:cs="Times New Roman"/>
                <w:b/>
                <w:i/>
                <w:highlight w:val="white"/>
              </w:rPr>
              <w:t>інформації та/або документах</w:t>
            </w:r>
            <w:r w:rsidRPr="00997993">
              <w:rPr>
                <w:rFonts w:ascii="Times New Roman" w:hAnsi="Times New Roman" w:cs="Times New Roman"/>
                <w:b/>
                <w:highlight w:val="white"/>
              </w:rPr>
              <w:t>,</w:t>
            </w:r>
            <w:r w:rsidRPr="00997993">
              <w:rPr>
                <w:rFonts w:ascii="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97993">
              <w:rPr>
                <w:rFonts w:ascii="Times New Roman" w:hAnsi="Times New Roman" w:cs="Times New Roman"/>
                <w:b/>
                <w:i/>
                <w:highlight w:val="white"/>
              </w:rPr>
              <w:t>не може бути меншим ніж два робочі дні</w:t>
            </w:r>
            <w:r w:rsidRPr="00997993">
              <w:rPr>
                <w:rFonts w:ascii="Times New Roman" w:hAnsi="Times New Roman" w:cs="Times New Roman"/>
                <w:b/>
                <w:highlight w:val="white"/>
              </w:rPr>
              <w:t xml:space="preserve"> </w:t>
            </w:r>
            <w:r w:rsidRPr="00997993">
              <w:rPr>
                <w:rFonts w:ascii="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7993" w:rsidRPr="00997993" w:rsidRDefault="00997993" w:rsidP="00997993">
            <w:pPr>
              <w:shd w:val="clear" w:color="auto" w:fill="FFFFFF"/>
              <w:spacing w:line="228" w:lineRule="auto"/>
              <w:jc w:val="both"/>
              <w:rPr>
                <w:rFonts w:ascii="Times New Roman" w:hAnsi="Times New Roman" w:cs="Times New Roman"/>
                <w:highlight w:val="white"/>
              </w:rPr>
            </w:pPr>
            <w:r w:rsidRPr="00997993">
              <w:rPr>
                <w:rFonts w:ascii="Times New Roman" w:hAnsi="Times New Roman" w:cs="Times New Roman"/>
                <w:b/>
                <w:i/>
                <w:highlight w:val="white"/>
              </w:rPr>
              <w:t>Під невідповідністю</w:t>
            </w:r>
            <w:r w:rsidRPr="00997993">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97993">
              <w:rPr>
                <w:rFonts w:ascii="Times New Roman" w:hAnsi="Times New Roman" w:cs="Times New Roman"/>
                <w:b/>
                <w:i/>
                <w:highlight w:val="white"/>
              </w:rPr>
              <w:t xml:space="preserve">розуміється у тому числі відсутність у складі тендерної пропозиції інформації та/або документів, подання яких </w:t>
            </w:r>
            <w:r w:rsidRPr="00997993">
              <w:rPr>
                <w:rFonts w:ascii="Times New Roman" w:hAnsi="Times New Roman" w:cs="Times New Roman"/>
                <w:b/>
                <w:i/>
                <w:highlight w:val="white"/>
              </w:rPr>
              <w:lastRenderedPageBreak/>
              <w:t>передбачається тендерною документацією</w:t>
            </w:r>
            <w:r w:rsidRPr="00997993">
              <w:rPr>
                <w:rFonts w:ascii="Times New Roman" w:hAnsi="Times New Roman" w:cs="Times New Roman"/>
                <w:b/>
                <w:highlight w:val="white"/>
              </w:rPr>
              <w:t xml:space="preserve"> </w:t>
            </w:r>
            <w:r w:rsidRPr="00997993">
              <w:rPr>
                <w:rFonts w:ascii="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97993" w:rsidRPr="00997993" w:rsidRDefault="00997993" w:rsidP="00997993">
            <w:pPr>
              <w:shd w:val="clear" w:color="auto" w:fill="FFFFFF"/>
              <w:spacing w:line="228" w:lineRule="auto"/>
              <w:jc w:val="both"/>
              <w:rPr>
                <w:rFonts w:ascii="Times New Roman" w:hAnsi="Times New Roman" w:cs="Times New Roman"/>
                <w:highlight w:val="white"/>
              </w:rPr>
            </w:pPr>
            <w:r w:rsidRPr="00997993">
              <w:rPr>
                <w:rFonts w:ascii="Times New Roman" w:hAnsi="Times New Roman" w:cs="Times New Roman"/>
                <w:b/>
                <w:i/>
                <w:highlight w:val="white"/>
              </w:rPr>
              <w:t>Невідповідністю</w:t>
            </w:r>
            <w:r w:rsidRPr="00997993">
              <w:rPr>
                <w:rFonts w:ascii="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97993">
              <w:rPr>
                <w:rFonts w:ascii="Times New Roman" w:hAnsi="Times New Roman" w:cs="Times New Roman"/>
                <w:b/>
                <w:i/>
                <w:highlight w:val="white"/>
              </w:rPr>
              <w:t>вважаються помилки, виправлення яких не призводить до зміни</w:t>
            </w:r>
            <w:r w:rsidRPr="00997993">
              <w:rPr>
                <w:rFonts w:ascii="Times New Roman" w:hAnsi="Times New Roman" w:cs="Times New Roman"/>
                <w:b/>
                <w:highlight w:val="white"/>
              </w:rPr>
              <w:t xml:space="preserve"> </w:t>
            </w:r>
            <w:r w:rsidRPr="00997993">
              <w:rPr>
                <w:rFonts w:ascii="Times New Roman" w:hAnsi="Times New Roman" w:cs="Times New Roman"/>
                <w:b/>
                <w:i/>
                <w:highlight w:val="white"/>
              </w:rPr>
              <w:t>предмета закупівлі, запропонованого учасником</w:t>
            </w:r>
            <w:r w:rsidRPr="00997993">
              <w:rPr>
                <w:rFonts w:ascii="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997993" w:rsidRPr="00997993" w:rsidRDefault="00997993" w:rsidP="00997993">
            <w:pPr>
              <w:spacing w:line="228" w:lineRule="auto"/>
              <w:jc w:val="both"/>
              <w:rPr>
                <w:rFonts w:ascii="Times New Roman" w:hAnsi="Times New Roman" w:cs="Times New Roman"/>
                <w:highlight w:val="white"/>
              </w:rPr>
            </w:pPr>
            <w:r w:rsidRPr="00997993">
              <w:rPr>
                <w:rFonts w:ascii="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97993">
              <w:rPr>
                <w:rFonts w:ascii="Times New Roman" w:hAnsi="Times New Roman" w:cs="Times New Roman"/>
                <w:b/>
                <w:i/>
              </w:rPr>
              <w:t>протягом 24 годин</w:t>
            </w:r>
            <w:r w:rsidRPr="00997993">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997993">
              <w:rPr>
                <w:rFonts w:ascii="Times New Roman" w:hAnsi="Times New Roman" w:cs="Times New Roman"/>
              </w:rPr>
              <w:t>невиправлення</w:t>
            </w:r>
            <w:proofErr w:type="spellEnd"/>
            <w:r w:rsidRPr="00997993">
              <w:rPr>
                <w:rFonts w:ascii="Times New Roman" w:hAnsi="Times New Roman" w:cs="Times New Roman"/>
              </w:rPr>
              <w:t xml:space="preserve"> учасниками виявлених невідповідностей.</w:t>
            </w:r>
          </w:p>
          <w:p w:rsidR="00997993" w:rsidRPr="00997993" w:rsidRDefault="00997993" w:rsidP="00997993">
            <w:pPr>
              <w:pStyle w:val="TableParagraph"/>
              <w:spacing w:line="244" w:lineRule="exact"/>
              <w:jc w:val="both"/>
            </w:pPr>
            <w:r w:rsidRPr="00997993">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97993" w:rsidRPr="007C03D6"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Вартість тендерної пропозиції та всі інші ціни повинні бути чітко визначені.</w:t>
            </w:r>
          </w:p>
          <w:p w:rsidR="00997993" w:rsidRPr="00997993" w:rsidRDefault="00997993" w:rsidP="00997993">
            <w:pPr>
              <w:ind w:right="120"/>
              <w:jc w:val="both"/>
              <w:rPr>
                <w:rFonts w:ascii="Times New Roman" w:hAnsi="Times New Roman" w:cs="Times New Roman"/>
              </w:rPr>
            </w:pPr>
            <w:r w:rsidRPr="00997993">
              <w:rPr>
                <w:rFonts w:ascii="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97993">
              <w:rPr>
                <w:rFonts w:ascii="Times New Roman" w:hAnsi="Times New Roman" w:cs="Times New Roman"/>
                <w:i/>
              </w:rPr>
              <w:t>(у разі встановлення такої вимоги)</w:t>
            </w:r>
            <w:r w:rsidRPr="00997993">
              <w:rPr>
                <w:rFonts w:ascii="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b/>
                <w:i/>
                <w:u w:val="single"/>
              </w:rPr>
              <w:t>Інші умови тендерної документації: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97993">
              <w:rPr>
                <w:rFonts w:ascii="Times New Roman" w:hAnsi="Times New Roman" w:cs="Times New Roman"/>
              </w:rPr>
              <w:t>нь</w:t>
            </w:r>
            <w:proofErr w:type="spellEnd"/>
            <w:r w:rsidRPr="00997993">
              <w:rPr>
                <w:rFonts w:ascii="Times New Roman" w:hAnsi="Times New Roman" w:cs="Times New Roman"/>
              </w:rPr>
              <w:t xml:space="preserve"> державних органів або </w:t>
            </w:r>
            <w:proofErr w:type="spellStart"/>
            <w:r w:rsidRPr="00997993">
              <w:rPr>
                <w:rFonts w:ascii="Times New Roman" w:hAnsi="Times New Roman" w:cs="Times New Roman"/>
              </w:rPr>
              <w:t>ненакладення</w:t>
            </w:r>
            <w:proofErr w:type="spellEnd"/>
            <w:r w:rsidRPr="00997993">
              <w:rPr>
                <w:rFonts w:ascii="Times New Roman" w:hAnsi="Times New Roman" w:cs="Times New Roman"/>
              </w:rPr>
              <w:t xml:space="preserve"> електронного підпису.</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997993">
              <w:rPr>
                <w:rFonts w:ascii="Times New Roman" w:hAnsi="Times New Roman" w:cs="Times New Roman"/>
                <w:b/>
                <w:i/>
              </w:rPr>
              <w:t>Додатком  1</w:t>
            </w:r>
            <w:r w:rsidRPr="0099799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8. Учасник, який подав тендерну пропозицію, вважається таким, що згодний з </w:t>
            </w:r>
            <w:proofErr w:type="spellStart"/>
            <w:r w:rsidRPr="00997993">
              <w:rPr>
                <w:rFonts w:ascii="Times New Roman" w:hAnsi="Times New Roman" w:cs="Times New Roman"/>
              </w:rPr>
              <w:t>проєктом</w:t>
            </w:r>
            <w:proofErr w:type="spellEnd"/>
            <w:r w:rsidRPr="00997993">
              <w:rPr>
                <w:rFonts w:ascii="Times New Roman" w:hAnsi="Times New Roman" w:cs="Times New Roman"/>
              </w:rPr>
              <w:t xml:space="preserve"> договору про закупівлю, викладеним у </w:t>
            </w:r>
            <w:r w:rsidRPr="00997993">
              <w:rPr>
                <w:rFonts w:ascii="Times New Roman" w:hAnsi="Times New Roman" w:cs="Times New Roman"/>
                <w:b/>
                <w:i/>
              </w:rPr>
              <w:t>Додатку 3</w:t>
            </w:r>
            <w:r w:rsidRPr="0099799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97993">
              <w:rPr>
                <w:rFonts w:ascii="Times New Roman" w:hAnsi="Times New Roman" w:cs="Times New Roman"/>
                <w:b/>
                <w:i/>
              </w:rPr>
              <w:t>в п. 4 Розділу 3</w:t>
            </w:r>
            <w:r w:rsidRPr="00997993">
              <w:rPr>
                <w:rFonts w:ascii="Times New Roman" w:hAnsi="Times New Roman" w:cs="Times New Roman"/>
              </w:rPr>
              <w:t xml:space="preserve"> до цієї тендерної документації.</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97993" w:rsidRPr="00997993" w:rsidRDefault="00997993" w:rsidP="00997993">
            <w:pPr>
              <w:pBdr>
                <w:top w:val="nil"/>
                <w:left w:val="nil"/>
                <w:bottom w:val="nil"/>
                <w:right w:val="nil"/>
                <w:between w:val="nil"/>
              </w:pBdr>
              <w:jc w:val="both"/>
              <w:rPr>
                <w:rFonts w:ascii="Times New Roman" w:hAnsi="Times New Roman" w:cs="Times New Roman"/>
              </w:rPr>
            </w:pPr>
            <w:r w:rsidRPr="00997993">
              <w:rPr>
                <w:rFonts w:ascii="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7993" w:rsidRPr="00997993" w:rsidRDefault="00997993" w:rsidP="00997993">
            <w:pPr>
              <w:pBdr>
                <w:top w:val="nil"/>
                <w:left w:val="nil"/>
                <w:bottom w:val="nil"/>
                <w:right w:val="nil"/>
                <w:between w:val="nil"/>
              </w:pBdr>
              <w:jc w:val="both"/>
              <w:rPr>
                <w:rFonts w:ascii="Times New Roman" w:hAnsi="Times New Roman" w:cs="Times New Roman"/>
                <w:i/>
              </w:rPr>
            </w:pPr>
            <w:r w:rsidRPr="00997993">
              <w:rPr>
                <w:rFonts w:ascii="Times New Roman" w:hAnsi="Times New Roman" w:cs="Times New Roman"/>
              </w:rPr>
              <w:lastRenderedPageBreak/>
              <w:t xml:space="preserve">Примітка: </w:t>
            </w:r>
            <w:r w:rsidRPr="00997993">
              <w:rPr>
                <w:rFonts w:ascii="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11. Тендерна пропозиція учасника може містити документи з водяними знаками.</w:t>
            </w:r>
          </w:p>
          <w:p w:rsidR="00997993" w:rsidRPr="00997993" w:rsidRDefault="00997993" w:rsidP="00997993">
            <w:pPr>
              <w:pBdr>
                <w:top w:val="nil"/>
                <w:left w:val="nil"/>
                <w:bottom w:val="nil"/>
                <w:right w:val="nil"/>
                <w:between w:val="nil"/>
              </w:pBdr>
              <w:jc w:val="both"/>
              <w:rPr>
                <w:rFonts w:ascii="Times New Roman" w:hAnsi="Times New Roman" w:cs="Times New Roman"/>
              </w:rPr>
            </w:pPr>
            <w:r w:rsidRPr="00997993">
              <w:rPr>
                <w:rFonts w:ascii="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97993" w:rsidRPr="00997993" w:rsidRDefault="00997993" w:rsidP="00997993">
            <w:pPr>
              <w:pBdr>
                <w:top w:val="nil"/>
                <w:left w:val="nil"/>
                <w:bottom w:val="nil"/>
                <w:right w:val="nil"/>
                <w:between w:val="nil"/>
              </w:pBdr>
              <w:jc w:val="both"/>
              <w:rPr>
                <w:rFonts w:ascii="Times New Roman" w:hAnsi="Times New Roman" w:cs="Times New Roman"/>
              </w:rPr>
            </w:pPr>
            <w:r w:rsidRPr="00997993">
              <w:rPr>
                <w:rFonts w:ascii="Times New Roman" w:hAnsi="Times New Roman" w:cs="Times New Roman"/>
              </w:rPr>
              <w:t xml:space="preserve">—   </w:t>
            </w:r>
            <w:r w:rsidRPr="00997993">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7993" w:rsidRPr="00997993" w:rsidRDefault="00997993" w:rsidP="00997993">
            <w:pPr>
              <w:pBdr>
                <w:top w:val="nil"/>
                <w:left w:val="nil"/>
                <w:bottom w:val="nil"/>
                <w:right w:val="nil"/>
                <w:between w:val="nil"/>
              </w:pBdr>
              <w:jc w:val="both"/>
              <w:rPr>
                <w:rFonts w:ascii="Times New Roman" w:hAnsi="Times New Roman" w:cs="Times New Roman"/>
              </w:rPr>
            </w:pPr>
            <w:r w:rsidRPr="00997993">
              <w:rPr>
                <w:rFonts w:ascii="Times New Roman" w:hAnsi="Times New Roman" w:cs="Times New Roman"/>
              </w:rPr>
              <w:t xml:space="preserve">—   </w:t>
            </w:r>
            <w:r w:rsidRPr="00997993">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7993" w:rsidRPr="00997993" w:rsidRDefault="00997993" w:rsidP="00997993">
            <w:pPr>
              <w:pBdr>
                <w:top w:val="nil"/>
                <w:left w:val="nil"/>
                <w:bottom w:val="nil"/>
                <w:right w:val="nil"/>
                <w:between w:val="nil"/>
              </w:pBdr>
              <w:jc w:val="both"/>
              <w:rPr>
                <w:rFonts w:ascii="Times New Roman" w:hAnsi="Times New Roman" w:cs="Times New Roman"/>
                <w:i/>
              </w:rPr>
            </w:pPr>
            <w:r w:rsidRPr="00997993">
              <w:rPr>
                <w:rFonts w:ascii="Times New Roman" w:hAnsi="Times New Roman" w:cs="Times New Roman"/>
              </w:rPr>
              <w:t xml:space="preserve">—   </w:t>
            </w:r>
            <w:r w:rsidRPr="00997993">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997993">
              <w:rPr>
                <w:rFonts w:ascii="Times New Roman" w:hAnsi="Times New Roman" w:cs="Times New Roman"/>
              </w:rPr>
              <w:t>бенефіціарними</w:t>
            </w:r>
            <w:proofErr w:type="spellEnd"/>
            <w:r w:rsidRPr="00997993">
              <w:rPr>
                <w:rFonts w:ascii="Times New Roman" w:hAnsi="Times New Roman" w:cs="Times New Roman"/>
              </w:rPr>
              <w:t xml:space="preserve"> власниками (</w:t>
            </w:r>
            <w:proofErr w:type="spellStart"/>
            <w:r w:rsidRPr="00997993">
              <w:rPr>
                <w:rFonts w:ascii="Times New Roman" w:hAnsi="Times New Roman" w:cs="Times New Roman"/>
              </w:rPr>
              <w:t>власниками</w:t>
            </w:r>
            <w:proofErr w:type="spellEnd"/>
            <w:r w:rsidRPr="00997993">
              <w:rPr>
                <w:rFonts w:ascii="Times New Roman" w:hAnsi="Times New Roman" w:cs="Times New Roman"/>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97993" w:rsidRPr="00997993" w:rsidRDefault="00997993" w:rsidP="00997993">
            <w:pPr>
              <w:widowControl w:val="0"/>
              <w:jc w:val="both"/>
              <w:rPr>
                <w:rFonts w:ascii="Times New Roman" w:eastAsia="Times New Roman" w:hAnsi="Times New Roman" w:cs="Times New Roman"/>
                <w:i/>
                <w:sz w:val="20"/>
                <w:szCs w:val="20"/>
              </w:rPr>
            </w:pPr>
          </w:p>
        </w:tc>
      </w:tr>
      <w:tr w:rsidR="00997993" w:rsidRPr="007C03D6"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97993" w:rsidRPr="007C03D6" w:rsidRDefault="00997993" w:rsidP="00997993">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97993" w:rsidRPr="007C03D6" w:rsidRDefault="00997993" w:rsidP="00997993">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997993" w:rsidRPr="007C03D6" w:rsidRDefault="00997993" w:rsidP="00997993">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C03D6">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w:t>
            </w:r>
            <w:proofErr w:type="spellStart"/>
            <w:r w:rsidRPr="007C03D6">
              <w:rPr>
                <w:rFonts w:ascii="Times New Roman" w:eastAsia="Times New Roman" w:hAnsi="Times New Roman" w:cs="Times New Roman"/>
                <w:sz w:val="24"/>
                <w:szCs w:val="24"/>
              </w:rPr>
              <w:t>власником</w:t>
            </w:r>
            <w:proofErr w:type="spellEnd"/>
            <w:r w:rsidRPr="007C03D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не надав у спосіб, зазначений в тендерній документації, </w:t>
            </w:r>
            <w:r w:rsidRPr="007C03D6">
              <w:rPr>
                <w:rFonts w:ascii="Times New Roman" w:eastAsia="Times New Roman" w:hAnsi="Times New Roman" w:cs="Times New Roman"/>
                <w:sz w:val="24"/>
                <w:szCs w:val="24"/>
              </w:rPr>
              <w:lastRenderedPageBreak/>
              <w:t>документи, що підтверджують відсутність підстав, установлених статтею 17 Закону, з урахуванням пункту 44 Особливостей;</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C03D6">
              <w:rPr>
                <w:rFonts w:ascii="Times New Roman" w:eastAsia="Times New Roman" w:hAnsi="Times New Roman" w:cs="Times New Roman"/>
                <w:b/>
                <w:i/>
                <w:sz w:val="24"/>
                <w:szCs w:val="24"/>
              </w:rPr>
              <w:t>у разі, коли:</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7993" w:rsidRPr="007C03D6" w:rsidRDefault="00997993" w:rsidP="009979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7993" w:rsidRPr="007C03D6">
        <w:trPr>
          <w:trHeight w:val="472"/>
          <w:jc w:val="center"/>
        </w:trPr>
        <w:tc>
          <w:tcPr>
            <w:tcW w:w="9960" w:type="dxa"/>
            <w:gridSpan w:val="3"/>
            <w:vAlign w:val="center"/>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97993" w:rsidRPr="007C03D6"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6" w:type="dxa"/>
          </w:tcPr>
          <w:p w:rsidR="00997993" w:rsidRPr="007C03D6" w:rsidRDefault="00997993" w:rsidP="00997993">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97993" w:rsidRPr="007C03D6" w:rsidRDefault="00997993" w:rsidP="00997993">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97993" w:rsidRPr="007C03D6" w:rsidRDefault="00997993" w:rsidP="00997993">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C03D6">
              <w:rPr>
                <w:rFonts w:ascii="Times New Roman" w:eastAsia="Times New Roman" w:hAnsi="Times New Roman" w:cs="Times New Roman"/>
                <w:color w:val="4A86E8"/>
                <w:sz w:val="24"/>
                <w:szCs w:val="24"/>
              </w:rPr>
              <w:t>.</w:t>
            </w:r>
          </w:p>
        </w:tc>
      </w:tr>
      <w:tr w:rsidR="00997993" w:rsidRPr="007C03D6"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97993" w:rsidRPr="007C03D6" w:rsidRDefault="00997993" w:rsidP="00997993">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97993" w:rsidRPr="007C03D6"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97993" w:rsidRPr="007C03D6" w:rsidRDefault="00997993" w:rsidP="00997993">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997993" w:rsidRPr="007C03D6" w:rsidRDefault="00997993" w:rsidP="00997993">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7C03D6">
              <w:rPr>
                <w:rFonts w:ascii="Times New Roman" w:eastAsia="Times New Roman" w:hAnsi="Times New Roman" w:cs="Times New Roman"/>
                <w:color w:val="000000"/>
                <w:sz w:val="24"/>
                <w:szCs w:val="24"/>
              </w:rPr>
              <w:lastRenderedPageBreak/>
              <w:t xml:space="preserve">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97993" w:rsidRPr="007C03D6" w:rsidRDefault="00997993" w:rsidP="00997993">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97993" w:rsidRPr="007C03D6" w:rsidRDefault="00997993" w:rsidP="0099799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997993" w:rsidRPr="007C03D6" w:rsidRDefault="00997993" w:rsidP="0099799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97993" w:rsidRPr="007C03D6" w:rsidRDefault="00997993" w:rsidP="00997993">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997993" w:rsidRPr="007C03D6" w:rsidTr="00997993">
        <w:trPr>
          <w:trHeight w:val="3560"/>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tcPr>
          <w:p w:rsidR="00997993" w:rsidRPr="00997993" w:rsidRDefault="00997993" w:rsidP="00997993">
            <w:pPr>
              <w:jc w:val="both"/>
              <w:rPr>
                <w:rFonts w:ascii="Times New Roman" w:hAnsi="Times New Roman" w:cs="Times New Roman"/>
              </w:rPr>
            </w:pPr>
            <w:r w:rsidRPr="00997993">
              <w:rPr>
                <w:rFonts w:ascii="Times New Roman" w:hAnsi="Times New Roman" w:cs="Times New Roman"/>
                <w:color w:val="323232"/>
              </w:rPr>
              <w:t>Д</w:t>
            </w:r>
            <w:r w:rsidRPr="00997993">
              <w:rPr>
                <w:rFonts w:ascii="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97993" w:rsidRPr="00997993" w:rsidRDefault="00997993" w:rsidP="00997993">
            <w:pPr>
              <w:jc w:val="both"/>
              <w:rPr>
                <w:rFonts w:ascii="Times New Roman" w:hAnsi="Times New Roman" w:cs="Times New Roman"/>
              </w:rPr>
            </w:pPr>
            <w:r w:rsidRPr="00997993">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97993" w:rsidRPr="00997993" w:rsidRDefault="00997993" w:rsidP="00997993">
            <w:pPr>
              <w:pStyle w:val="TableParagraph"/>
              <w:tabs>
                <w:tab w:val="left" w:pos="1147"/>
              </w:tabs>
              <w:ind w:right="92"/>
              <w:jc w:val="both"/>
            </w:pPr>
            <w:r w:rsidRPr="00997993">
              <w:t>Умови договору про закупівлю не повинні відрізнятися від змісту тендерної пропозиції переможця процедури закупівлі.</w:t>
            </w:r>
          </w:p>
        </w:tc>
      </w:tr>
      <w:tr w:rsidR="00997993" w:rsidTr="00997993">
        <w:trPr>
          <w:trHeight w:val="1119"/>
          <w:jc w:val="center"/>
        </w:trPr>
        <w:tc>
          <w:tcPr>
            <w:tcW w:w="704" w:type="dxa"/>
          </w:tcPr>
          <w:p w:rsidR="00997993" w:rsidRPr="007C03D6" w:rsidRDefault="00997993" w:rsidP="00997993">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6" w:type="dxa"/>
          </w:tcPr>
          <w:p w:rsidR="00997993" w:rsidRPr="007C03D6" w:rsidRDefault="00997993" w:rsidP="00997993">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97993" w:rsidRPr="00461264" w:rsidRDefault="00997993" w:rsidP="00997993">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44C4C" w:rsidRDefault="00444C4C">
      <w:pPr>
        <w:widowControl w:val="0"/>
        <w:spacing w:after="0" w:line="240" w:lineRule="auto"/>
        <w:jc w:val="both"/>
        <w:rPr>
          <w:rFonts w:ascii="Times New Roman" w:eastAsia="Times New Roman" w:hAnsi="Times New Roman" w:cs="Times New Roman"/>
          <w:sz w:val="24"/>
          <w:szCs w:val="24"/>
        </w:rPr>
      </w:pPr>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997993" w:rsidRPr="00B455C1" w:rsidRDefault="00461264" w:rsidP="00B455C1">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997993" w:rsidRDefault="00997993" w:rsidP="003A3729">
      <w:pPr>
        <w:spacing w:after="0" w:line="240" w:lineRule="auto"/>
        <w:ind w:left="5660"/>
        <w:jc w:val="right"/>
        <w:rPr>
          <w:rFonts w:ascii="Times New Roman" w:eastAsia="Times New Roman" w:hAnsi="Times New Roman" w:cs="Times New Roman"/>
          <w:b/>
          <w:color w:val="000000"/>
          <w:sz w:val="24"/>
          <w:szCs w:val="24"/>
        </w:rPr>
      </w:pPr>
    </w:p>
    <w:p w:rsidR="00091ECB" w:rsidRDefault="00091ECB" w:rsidP="003A3729">
      <w:pPr>
        <w:spacing w:after="0" w:line="240" w:lineRule="auto"/>
        <w:ind w:left="5660"/>
        <w:jc w:val="right"/>
        <w:rPr>
          <w:rFonts w:ascii="Times New Roman" w:eastAsia="Times New Roman" w:hAnsi="Times New Roman" w:cs="Times New Roman"/>
          <w:b/>
          <w:color w:val="000000"/>
          <w:sz w:val="24"/>
          <w:szCs w:val="24"/>
        </w:rPr>
      </w:pPr>
    </w:p>
    <w:p w:rsidR="00091ECB" w:rsidRPr="00091ECB" w:rsidRDefault="00091ECB" w:rsidP="00091ECB">
      <w:pPr>
        <w:jc w:val="center"/>
        <w:rPr>
          <w:rFonts w:ascii="Times New Roman" w:hAnsi="Times New Roman" w:cs="Times New Roman"/>
          <w:b/>
          <w:bCs/>
          <w:sz w:val="24"/>
          <w:szCs w:val="24"/>
          <w:lang w:eastAsia="en-US"/>
        </w:rPr>
      </w:pPr>
      <w:r w:rsidRPr="00091ECB">
        <w:rPr>
          <w:rFonts w:ascii="Times New Roman" w:hAnsi="Times New Roman" w:cs="Times New Roman"/>
          <w:b/>
          <w:bCs/>
          <w:sz w:val="24"/>
          <w:szCs w:val="24"/>
          <w:lang w:eastAsia="en-US"/>
        </w:rPr>
        <w:t>Підстави для відмови в участі у процедурі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2"/>
        <w:gridCol w:w="3461"/>
        <w:gridCol w:w="2940"/>
        <w:gridCol w:w="3478"/>
      </w:tblGrid>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ECB" w:rsidRPr="00091ECB" w:rsidRDefault="00091ECB" w:rsidP="00091ECB">
            <w:pPr>
              <w:spacing w:after="0" w:line="240" w:lineRule="auto"/>
              <w:jc w:val="center"/>
              <w:rPr>
                <w:rFonts w:ascii="Times New Roman" w:eastAsia="Times New Roman" w:hAnsi="Times New Roman" w:cs="Times New Roman"/>
              </w:rPr>
            </w:pPr>
            <w:r w:rsidRPr="00091ECB">
              <w:rPr>
                <w:rFonts w:ascii="Times New Roman" w:eastAsia="Times New Roman" w:hAnsi="Times New Roman" w:cs="Times New Roman"/>
                <w:b/>
                <w:bCs/>
              </w:rPr>
              <w:t>№ п/</w:t>
            </w:r>
            <w:proofErr w:type="spellStart"/>
            <w:r w:rsidRPr="00091ECB">
              <w:rPr>
                <w:rFonts w:ascii="Times New Roman" w:eastAsia="Times New Roman" w:hAnsi="Times New Roman" w:cs="Times New Roman"/>
                <w:b/>
                <w:bCs/>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ECB" w:rsidRPr="00091ECB" w:rsidRDefault="00091ECB" w:rsidP="00091ECB">
            <w:pPr>
              <w:spacing w:after="0" w:line="240" w:lineRule="auto"/>
              <w:jc w:val="center"/>
              <w:rPr>
                <w:rFonts w:ascii="Times New Roman" w:eastAsia="Times New Roman" w:hAnsi="Times New Roman" w:cs="Times New Roman"/>
              </w:rPr>
            </w:pPr>
            <w:r w:rsidRPr="00091ECB">
              <w:rPr>
                <w:rFonts w:ascii="Times New Roman" w:eastAsia="Times New Roman" w:hAnsi="Times New Roman" w:cs="Times New Roman"/>
                <w:b/>
                <w:bCs/>
              </w:rPr>
              <w:t>Підстави для відмови в участі у процедурі закупівлі</w:t>
            </w:r>
          </w:p>
          <w:p w:rsidR="00091ECB" w:rsidRPr="00091ECB" w:rsidRDefault="00091ECB" w:rsidP="00091ECB">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91ECB" w:rsidRPr="00091ECB" w:rsidRDefault="00091ECB" w:rsidP="00091ECB">
            <w:pPr>
              <w:spacing w:after="0" w:line="240" w:lineRule="auto"/>
              <w:jc w:val="center"/>
              <w:rPr>
                <w:rFonts w:ascii="Times New Roman" w:eastAsia="Times New Roman" w:hAnsi="Times New Roman" w:cs="Times New Roman"/>
                <w:b/>
                <w:bCs/>
              </w:rPr>
            </w:pPr>
            <w:r w:rsidRPr="00091ECB">
              <w:rPr>
                <w:rFonts w:ascii="Times New Roman" w:eastAsia="Times New Roman" w:hAnsi="Times New Roman" w:cs="Times New Roman"/>
                <w:b/>
                <w:bCs/>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ECB" w:rsidRPr="00091ECB" w:rsidRDefault="00091ECB" w:rsidP="00091ECB">
            <w:pPr>
              <w:spacing w:after="0" w:line="240" w:lineRule="auto"/>
              <w:jc w:val="center"/>
              <w:rPr>
                <w:rFonts w:ascii="Times New Roman" w:eastAsia="Times New Roman" w:hAnsi="Times New Roman" w:cs="Times New Roman"/>
              </w:rPr>
            </w:pPr>
            <w:r w:rsidRPr="00091ECB">
              <w:rPr>
                <w:rFonts w:ascii="Times New Roman" w:eastAsia="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91ECB">
              <w:rPr>
                <w:rFonts w:ascii="Times New Roman" w:eastAsia="Times New Roman" w:hAnsi="Times New Roman" w:cs="Times New Roman"/>
                <w:i/>
                <w:iCs/>
                <w:shd w:val="clear" w:color="auto" w:fill="FFFFFF"/>
              </w:rPr>
              <w:t>(</w:t>
            </w:r>
            <w:r w:rsidRPr="00091ECB">
              <w:rPr>
                <w:rFonts w:ascii="Times New Roman" w:eastAsia="Times New Roman" w:hAnsi="Times New Roman" w:cs="Times New Roman"/>
                <w:i/>
                <w:iCs/>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159" w:right="79"/>
              <w:jc w:val="both"/>
              <w:rPr>
                <w:rFonts w:ascii="Times New Roman" w:eastAsia="Times New Roman" w:hAnsi="Times New Roman" w:cs="Times New Roman"/>
              </w:rPr>
            </w:pPr>
            <w:r w:rsidRPr="00091ECB">
              <w:rPr>
                <w:rFonts w:ascii="Times New Roman" w:eastAsia="Times New Roman" w:hAnsi="Times New Roman" w:cs="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091ECB"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830263"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91ECB">
              <w:rPr>
                <w:rFonts w:ascii="Times New Roman" w:eastAsia="Times New Roman" w:hAnsi="Times New Roman" w:cs="Times New Roman"/>
              </w:rPr>
              <w:t>пункт 2 частини 1 статті 17 Закону)</w:t>
            </w: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rPr>
                <w:rFonts w:ascii="Times New Roman" w:eastAsia="Times New Roman" w:hAnsi="Times New Roman" w:cs="Times New Roman"/>
              </w:rPr>
            </w:pPr>
          </w:p>
          <w:p w:rsidR="00830263" w:rsidRPr="00830263" w:rsidRDefault="00830263" w:rsidP="00830263">
            <w:pPr>
              <w:tabs>
                <w:tab w:val="left" w:pos="1485"/>
              </w:tabs>
              <w:rPr>
                <w:rFonts w:ascii="Times New Roman" w:eastAsia="Times New Roman" w:hAnsi="Times New Roman" w:cs="Times New Roman"/>
              </w:rPr>
            </w:pPr>
            <w:r w:rsidRPr="00830263">
              <w:rPr>
                <w:rFonts w:ascii="Times New Roman" w:eastAsia="Times New Roman" w:hAnsi="Times New Roman" w:cs="Times New Roman"/>
              </w:rPr>
              <w:tab/>
            </w:r>
          </w:p>
          <w:p w:rsidR="00830263" w:rsidRPr="00091ECB" w:rsidRDefault="00830263" w:rsidP="0083026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CF1831">
            <w:pPr>
              <w:spacing w:after="0" w:line="240" w:lineRule="auto"/>
              <w:ind w:left="180" w:right="85"/>
              <w:jc w:val="both"/>
              <w:rPr>
                <w:rFonts w:ascii="Times New Roman" w:eastAsia="Times New Roman" w:hAnsi="Times New Roman" w:cs="Times New Roman"/>
              </w:rPr>
            </w:pPr>
            <w:r w:rsidRPr="00091ECB">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CF1831">
            <w:pPr>
              <w:spacing w:after="0" w:line="240" w:lineRule="auto"/>
              <w:ind w:right="31"/>
              <w:jc w:val="both"/>
              <w:rPr>
                <w:rFonts w:ascii="Times New Roman" w:eastAsia="Times New Roman" w:hAnsi="Times New Roman" w:cs="Times New Roman"/>
              </w:rPr>
            </w:pPr>
            <w:r w:rsidRPr="00091ECB">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91ECB">
              <w:rPr>
                <w:rFonts w:ascii="Times New Roman" w:eastAsia="Times New Roman" w:hAnsi="Times New Roman" w:cs="Times New Roman"/>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91ECB">
              <w:rPr>
                <w:rFonts w:ascii="Times New Roman" w:eastAsia="Times New Roman" w:hAnsi="Times New Roman" w:cs="Times New Roman"/>
              </w:rPr>
              <w:t>.</w:t>
            </w:r>
          </w:p>
          <w:p w:rsidR="00091ECB" w:rsidRPr="00091ECB" w:rsidRDefault="00091ECB" w:rsidP="00091ECB">
            <w:pPr>
              <w:spacing w:after="0" w:line="240" w:lineRule="auto"/>
              <w:ind w:right="-294"/>
              <w:rPr>
                <w:rFonts w:ascii="Times New Roman" w:eastAsia="Times New Roman" w:hAnsi="Times New Roman" w:cs="Times New Roman"/>
              </w:rPr>
            </w:pP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91ECB">
              <w:rPr>
                <w:rFonts w:ascii="Times New Roman" w:eastAsia="Times New Roman" w:hAnsi="Times New Roman" w:cs="Times New Roman"/>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70" w:right="177"/>
              <w:jc w:val="both"/>
              <w:rPr>
                <w:rFonts w:ascii="Times New Roman" w:eastAsia="Times New Roman" w:hAnsi="Times New Roman" w:cs="Times New Roman"/>
              </w:rPr>
            </w:pPr>
            <w:r w:rsidRPr="00091ECB">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91ECB">
              <w:rPr>
                <w:rFonts w:ascii="Times New Roman" w:eastAsia="Times New Roman" w:hAnsi="Times New Roman" w:cs="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091ECB">
                <w:rPr>
                  <w:rFonts w:ascii="Times New Roman" w:eastAsia="Times New Roman" w:hAnsi="Times New Roman" w:cs="Times New Roman"/>
                  <w:shd w:val="clear" w:color="auto" w:fill="FFFFFF"/>
                </w:rPr>
                <w:t>пунктом 1 статті 50</w:t>
              </w:r>
            </w:hyperlink>
            <w:r w:rsidRPr="00091ECB">
              <w:rPr>
                <w:rFonts w:ascii="Times New Roman" w:eastAsia="Times New Roman" w:hAnsi="Times New Roman" w:cs="Times New Roman"/>
                <w:shd w:val="clear" w:color="auto" w:fill="FFFFFF"/>
              </w:rPr>
              <w:t xml:space="preserve"> Закону України «Про захист економічної конкуренції», у вигляді вчинення </w:t>
            </w:r>
            <w:proofErr w:type="spellStart"/>
            <w:r w:rsidRPr="00091ECB">
              <w:rPr>
                <w:rFonts w:ascii="Times New Roman" w:eastAsia="Times New Roman" w:hAnsi="Times New Roman" w:cs="Times New Roman"/>
                <w:shd w:val="clear" w:color="auto" w:fill="FFFFFF"/>
              </w:rPr>
              <w:t>антиконкурентних</w:t>
            </w:r>
            <w:proofErr w:type="spellEnd"/>
            <w:r w:rsidRPr="00091ECB">
              <w:rPr>
                <w:rFonts w:ascii="Times New Roman" w:eastAsia="Times New Roman" w:hAnsi="Times New Roman" w:cs="Times New Roman"/>
                <w:shd w:val="clear" w:color="auto" w:fill="FFFFFF"/>
              </w:rPr>
              <w:t xml:space="preserve"> узгоджених дій, що стосуються спотворення результатів тендерів (</w:t>
            </w:r>
            <w:r w:rsidRPr="00091ECB">
              <w:rPr>
                <w:rFonts w:ascii="Times New Roman" w:eastAsia="Times New Roman" w:hAnsi="Times New Roman" w:cs="Times New Roman"/>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70" w:right="36"/>
              <w:jc w:val="both"/>
              <w:rPr>
                <w:rFonts w:ascii="Times New Roman" w:eastAsia="Times New Roman" w:hAnsi="Times New Roman" w:cs="Times New Roman"/>
              </w:rPr>
            </w:pPr>
            <w:r w:rsidRPr="00091ECB">
              <w:rPr>
                <w:rFonts w:ascii="Times New Roman" w:eastAsia="Times New Roman" w:hAnsi="Times New Roman" w:cs="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91ECB">
              <w:rPr>
                <w:rFonts w:ascii="Times New Roman" w:eastAsia="Times New Roman" w:hAnsi="Times New Roman" w:cs="Times New Roman"/>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159" w:right="79"/>
              <w:jc w:val="both"/>
              <w:rPr>
                <w:rFonts w:ascii="Times New Roman" w:eastAsia="Times New Roman" w:hAnsi="Times New Roman" w:cs="Times New Roman"/>
              </w:rPr>
            </w:pPr>
            <w:r w:rsidRPr="00091ECB">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91ECB">
              <w:rPr>
                <w:rFonts w:ascii="Times New Roman" w:eastAsia="Times New Roman" w:hAnsi="Times New Roman" w:cs="Times New Roman"/>
              </w:rPr>
              <w:t>незнятої</w:t>
            </w:r>
            <w:proofErr w:type="spellEnd"/>
            <w:r w:rsidRPr="00091ECB">
              <w:rPr>
                <w:rFonts w:ascii="Times New Roman" w:eastAsia="Times New Roman" w:hAnsi="Times New Roman" w:cs="Times New Roman"/>
              </w:rPr>
              <w:t xml:space="preserve"> чи непогашеної</w:t>
            </w:r>
          </w:p>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судимості не має та в розшуку не перебуває.</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w:t>
            </w:r>
            <w:r w:rsidRPr="00091ECB">
              <w:rPr>
                <w:rFonts w:ascii="Times New Roman" w:eastAsia="Times New Roman" w:hAnsi="Times New Roman" w:cs="Times New Roman"/>
                <w:shd w:val="clear" w:color="auto" w:fill="FFFFFF"/>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91ECB">
              <w:rPr>
                <w:rFonts w:ascii="Times New Roman" w:eastAsia="Times New Roman" w:hAnsi="Times New Roman" w:cs="Times New Roman"/>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159" w:right="79"/>
              <w:jc w:val="both"/>
              <w:rPr>
                <w:rFonts w:ascii="Times New Roman" w:eastAsia="Times New Roman" w:hAnsi="Times New Roman" w:cs="Times New Roman"/>
              </w:rPr>
            </w:pPr>
            <w:r w:rsidRPr="00091ECB">
              <w:rPr>
                <w:rFonts w:ascii="Times New Roman" w:eastAsia="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91ECB">
              <w:rPr>
                <w:rFonts w:ascii="Times New Roman" w:eastAsia="Times New Roman" w:hAnsi="Times New Roman" w:cs="Times New Roman"/>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091ECB">
              <w:rPr>
                <w:rFonts w:ascii="Times New Roman" w:eastAsia="Times New Roman" w:hAnsi="Times New Roman" w:cs="Times New Roman"/>
              </w:rPr>
              <w:lastRenderedPageBreak/>
              <w:t xml:space="preserve">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91ECB">
              <w:rPr>
                <w:rFonts w:ascii="Times New Roman" w:eastAsia="Times New Roman" w:hAnsi="Times New Roman" w:cs="Times New Roman"/>
              </w:rPr>
              <w:t>незнятої</w:t>
            </w:r>
            <w:proofErr w:type="spellEnd"/>
            <w:r w:rsidRPr="00091ECB">
              <w:rPr>
                <w:rFonts w:ascii="Times New Roman" w:eastAsia="Times New Roman" w:hAnsi="Times New Roman" w:cs="Times New Roman"/>
              </w:rPr>
              <w:t xml:space="preserve"> чи непогашеної судимості не має та в розшуку не перебуває.</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91ECB">
              <w:rPr>
                <w:rFonts w:ascii="Times New Roman" w:eastAsia="Times New Roman" w:hAnsi="Times New Roman" w:cs="Times New Roman"/>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159" w:right="79"/>
              <w:jc w:val="both"/>
              <w:rPr>
                <w:rFonts w:ascii="Times New Roman" w:eastAsia="Times New Roman" w:hAnsi="Times New Roman" w:cs="Times New Roman"/>
              </w:rPr>
            </w:pPr>
            <w:r w:rsidRPr="00091ECB">
              <w:rPr>
                <w:rFonts w:ascii="Times New Roman" w:eastAsia="Times New Roman" w:hAnsi="Times New Roman" w:cs="Times New Roman"/>
              </w:rPr>
              <w:t>Замовник</w:t>
            </w:r>
            <w:r w:rsidR="00830263">
              <w:rPr>
                <w:rFonts w:ascii="Times New Roman" w:eastAsia="Times New Roman" w:hAnsi="Times New Roman" w:cs="Times New Roman"/>
              </w:rPr>
              <w:t xml:space="preserve"> </w:t>
            </w:r>
            <w:r w:rsidRPr="00091ECB">
              <w:rPr>
                <w:rFonts w:ascii="Times New Roman" w:eastAsia="Times New Roman" w:hAnsi="Times New Roman" w:cs="Times New Roman"/>
              </w:rPr>
              <w:t>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B53773" w:rsidP="007522A3">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 xml:space="preserve">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на</w:t>
            </w:r>
            <w:r w:rsidR="00091ECB" w:rsidRPr="00091ECB">
              <w:rPr>
                <w:rFonts w:ascii="Times New Roman" w:eastAsia="Times New Roman" w:hAnsi="Times New Roman" w:cs="Times New Roman"/>
              </w:rPr>
              <w:t xml:space="preserve">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00091ECB" w:rsidRPr="00091ECB">
              <w:rPr>
                <w:rFonts w:ascii="Times New Roman" w:eastAsia="Times New Roman" w:hAnsi="Times New Roman" w:cs="Times New Roman"/>
              </w:rPr>
              <w:t>п</w:t>
            </w:r>
            <w:proofErr w:type="gramEnd"/>
            <w:r w:rsidR="00091ECB" w:rsidRPr="00091ECB">
              <w:rPr>
                <w:rFonts w:ascii="Times New Roman" w:eastAsia="Times New Roman" w:hAnsi="Times New Roman" w:cs="Times New Roman"/>
              </w:rPr>
              <w:t xml:space="preserve">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00091ECB" w:rsidRPr="00091ECB">
              <w:rPr>
                <w:rFonts w:ascii="Times New Roman" w:eastAsia="Times New Roman" w:hAnsi="Times New Roman" w:cs="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091ECB" w:rsidRPr="00091ECB">
              <w:rPr>
                <w:rFonts w:ascii="Times New Roman" w:eastAsia="Times New Roman" w:hAnsi="Times New Roman" w:cs="Times New Roman"/>
              </w:rPr>
              <w:t>.</w:t>
            </w:r>
            <w:r w:rsidR="007522A3" w:rsidRPr="007522A3">
              <w:rPr>
                <w:rFonts w:ascii="Times New Roman" w:eastAsia="Times New Roman" w:hAnsi="Times New Roman" w:cs="Times New Roman"/>
              </w:rPr>
              <w:t xml:space="preserve"> Якщо на</w:t>
            </w:r>
            <w:r w:rsidR="007522A3" w:rsidRPr="00091ECB">
              <w:rPr>
                <w:rFonts w:ascii="Times New Roman" w:eastAsia="Times New Roman" w:hAnsi="Times New Roman" w:cs="Times New Roman"/>
              </w:rPr>
              <w:t xml:space="preserve">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sidR="007522A3">
              <w:rPr>
                <w:rFonts w:ascii="Times New Roman" w:eastAsia="Times New Roman" w:hAnsi="Times New Roman" w:cs="Times New Roman"/>
              </w:rPr>
              <w:t>відкритим, то переможець надає витяг</w:t>
            </w:r>
            <w:r w:rsidR="00091ECB" w:rsidRPr="00091ECB">
              <w:rPr>
                <w:rFonts w:ascii="Times New Roman" w:eastAsia="Times New Roman" w:hAnsi="Times New Roman" w:cs="Times New Roman"/>
              </w:rPr>
              <w:t> </w:t>
            </w:r>
            <w:r w:rsidR="007522A3">
              <w:rPr>
                <w:rFonts w:ascii="Times New Roman" w:eastAsia="Times New Roman" w:hAnsi="Times New Roman" w:cs="Times New Roman"/>
              </w:rPr>
              <w:t xml:space="preserve">з </w:t>
            </w:r>
            <w:r w:rsidR="007522A3" w:rsidRPr="00091ECB">
              <w:rPr>
                <w:rFonts w:ascii="Times New Roman" w:eastAsia="Times New Roman" w:hAnsi="Times New Roman" w:cs="Times New Roman"/>
              </w:rPr>
              <w:t>Єдиного державного реєстру юридичних осіб, фізичних осіб - підприємців та громадських формувань</w:t>
            </w:r>
            <w:r w:rsidR="007522A3">
              <w:rPr>
                <w:rFonts w:ascii="Times New Roman" w:eastAsia="Times New Roman" w:hAnsi="Times New Roman" w:cs="Times New Roman"/>
              </w:rPr>
              <w:t>.</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Default="00C24E0C" w:rsidP="00091E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Default="00C24E0C" w:rsidP="00091ECB">
            <w:pPr>
              <w:spacing w:after="0" w:line="240" w:lineRule="auto"/>
              <w:jc w:val="both"/>
              <w:rPr>
                <w:rFonts w:ascii="Times New Roman" w:eastAsia="Times New Roman" w:hAnsi="Times New Roman" w:cs="Times New Roman"/>
              </w:rPr>
            </w:pPr>
          </w:p>
          <w:p w:rsidR="00C24E0C" w:rsidRPr="00091ECB" w:rsidRDefault="00C24E0C" w:rsidP="00091ECB">
            <w:pPr>
              <w:spacing w:after="0" w:line="240" w:lineRule="auto"/>
              <w:jc w:val="both"/>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lastRenderedPageBreak/>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91ECB">
              <w:rPr>
                <w:rFonts w:ascii="Times New Roman" w:eastAsia="Times New Roman" w:hAnsi="Times New Roman" w:cs="Times New Roman"/>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159" w:right="177"/>
              <w:jc w:val="both"/>
              <w:rPr>
                <w:rFonts w:ascii="Times New Roman" w:eastAsia="Times New Roman" w:hAnsi="Times New Roman" w:cs="Times New Roman"/>
              </w:rPr>
            </w:pPr>
            <w:r w:rsidRPr="00091ECB">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091ECB">
              <w:rPr>
                <w:rFonts w:ascii="Times New Roman" w:eastAsia="Times New Roman" w:hAnsi="Times New Roman" w:cs="Times New Roman"/>
                <w:shd w:val="clear" w:color="auto" w:fill="FFFFFF"/>
              </w:rPr>
              <w:t xml:space="preserve">реєстру юридичних осіб, фізичних осіб - підприємців та громадських формувань, </w:t>
            </w:r>
            <w:r w:rsidRPr="00091ECB">
              <w:rPr>
                <w:rFonts w:ascii="Times New Roman" w:eastAsia="Times New Roman" w:hAnsi="Times New Roman" w:cs="Times New Roman"/>
              </w:rPr>
              <w:t>   в який містить інформацію про те, що</w:t>
            </w:r>
            <w:r w:rsidRPr="00091ECB">
              <w:rPr>
                <w:rFonts w:ascii="Times New Roman" w:eastAsia="Times New Roman" w:hAnsi="Times New Roman" w:cs="Times New Roman"/>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w:t>
            </w:r>
            <w:r w:rsidRPr="00091ECB">
              <w:rPr>
                <w:rFonts w:ascii="Times New Roman" w:eastAsia="Times New Roman" w:hAnsi="Times New Roman" w:cs="Times New Roman"/>
                <w:shd w:val="clear" w:color="auto" w:fill="FFFFFF"/>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70FA6" w:rsidRDefault="00070FA6" w:rsidP="00091ECB">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91ECB">
              <w:rPr>
                <w:rFonts w:ascii="Times New Roman" w:eastAsia="Times New Roman" w:hAnsi="Times New Roman" w:cs="Times New Roman"/>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70" w:right="177"/>
              <w:jc w:val="both"/>
              <w:rPr>
                <w:rFonts w:ascii="Times New Roman" w:eastAsia="Times New Roman" w:hAnsi="Times New Roman" w:cs="Times New Roman"/>
              </w:rPr>
            </w:pPr>
            <w:r w:rsidRPr="00091ECB">
              <w:rPr>
                <w:rFonts w:ascii="Times New Roman" w:eastAsia="Times New Roman" w:hAnsi="Times New Roman" w:cs="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Замовник перевіряє інформацію самостійно. Переможець не надає підтвердження своєї відповідності.</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70FA6" w:rsidRDefault="00091ECB" w:rsidP="00091ECB">
            <w:pPr>
              <w:spacing w:after="0" w:line="240" w:lineRule="auto"/>
              <w:jc w:val="both"/>
              <w:rPr>
                <w:rFonts w:ascii="Times New Roman" w:eastAsia="Times New Roman" w:hAnsi="Times New Roman" w:cs="Times New Roman"/>
                <w:lang w:val="ru-RU"/>
              </w:rPr>
            </w:pPr>
            <w:r w:rsidRPr="00091ECB">
              <w:rPr>
                <w:rFonts w:ascii="Times New Roman" w:eastAsia="Times New Roman" w:hAnsi="Times New Roman" w:cs="Times New Roman"/>
              </w:rPr>
              <w:t>1</w:t>
            </w:r>
            <w:r w:rsidR="00070FA6">
              <w:rPr>
                <w:rFonts w:ascii="Times New Roman" w:eastAsia="Times New Roman" w:hAnsi="Times New Roman" w:cs="Times New Roman"/>
                <w:lang w:val="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91ECB">
              <w:rPr>
                <w:rFonts w:ascii="Times New Roman" w:eastAsia="Times New Roman" w:hAnsi="Times New Roman" w:cs="Times New Roman"/>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70" w:right="177"/>
              <w:jc w:val="both"/>
              <w:rPr>
                <w:rFonts w:ascii="Times New Roman" w:eastAsia="Times New Roman" w:hAnsi="Times New Roman" w:cs="Times New Roman"/>
              </w:rPr>
            </w:pPr>
            <w:r w:rsidRPr="00091ECB">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91ECB">
              <w:rPr>
                <w:rFonts w:ascii="Times New Roman" w:eastAsia="Times New Roman" w:hAnsi="Times New Roman" w:cs="Times New Roman"/>
              </w:rPr>
              <w:t>незнятої</w:t>
            </w:r>
            <w:proofErr w:type="spellEnd"/>
            <w:r w:rsidRPr="00091ECB">
              <w:rPr>
                <w:rFonts w:ascii="Times New Roman" w:eastAsia="Times New Roman" w:hAnsi="Times New Roman" w:cs="Times New Roman"/>
              </w:rPr>
              <w:t xml:space="preserve"> чи непогашеної</w:t>
            </w:r>
          </w:p>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судимості не має та в розшуку не перебуває.</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70FA6" w:rsidRDefault="00091ECB" w:rsidP="00091ECB">
            <w:pPr>
              <w:spacing w:after="0" w:line="240" w:lineRule="auto"/>
              <w:jc w:val="both"/>
              <w:rPr>
                <w:rFonts w:ascii="Times New Roman" w:eastAsia="Times New Roman" w:hAnsi="Times New Roman" w:cs="Times New Roman"/>
                <w:lang w:val="ru-RU"/>
              </w:rPr>
            </w:pPr>
            <w:r w:rsidRPr="00091ECB">
              <w:rPr>
                <w:rFonts w:ascii="Times New Roman" w:eastAsia="Times New Roman" w:hAnsi="Times New Roman" w:cs="Times New Roman"/>
              </w:rPr>
              <w:t>1</w:t>
            </w:r>
            <w:r w:rsidR="00070FA6">
              <w:rPr>
                <w:rFonts w:ascii="Times New Roman" w:eastAsia="Times New Roman" w:hAnsi="Times New Roman" w:cs="Times New Roman"/>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91ECB">
              <w:rPr>
                <w:rFonts w:ascii="Times New Roman" w:eastAsia="Times New Roman" w:hAnsi="Times New Roman" w:cs="Times New Roman"/>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spacing w:after="0" w:line="240" w:lineRule="auto"/>
              <w:ind w:left="70" w:right="177"/>
              <w:jc w:val="both"/>
              <w:rPr>
                <w:rFonts w:ascii="Times New Roman" w:eastAsia="Times New Roman" w:hAnsi="Times New Roman" w:cs="Times New Roman"/>
              </w:rPr>
            </w:pPr>
            <w:r w:rsidRPr="00091ECB">
              <w:rPr>
                <w:rFonts w:ascii="Times New Roman" w:eastAsia="Times New Roman" w:hAnsi="Times New Roman" w:cs="Times New Roman"/>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Замовник не вимагає підтвердження відповідно до пункту 44 Особливостей</w:t>
            </w:r>
          </w:p>
        </w:tc>
      </w:tr>
      <w:tr w:rsidR="00CF1831" w:rsidRPr="00830263" w:rsidTr="008302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70FA6" w:rsidRDefault="00091ECB" w:rsidP="00091ECB">
            <w:pPr>
              <w:spacing w:after="0" w:line="240" w:lineRule="auto"/>
              <w:jc w:val="both"/>
              <w:rPr>
                <w:rFonts w:ascii="Times New Roman" w:eastAsia="Times New Roman" w:hAnsi="Times New Roman" w:cs="Times New Roman"/>
                <w:lang w:val="ru-RU"/>
              </w:rPr>
            </w:pPr>
            <w:r w:rsidRPr="00091ECB">
              <w:rPr>
                <w:rFonts w:ascii="Times New Roman" w:eastAsia="Times New Roman" w:hAnsi="Times New Roman" w:cs="Times New Roman"/>
              </w:rPr>
              <w:t>1</w:t>
            </w:r>
            <w:r w:rsidR="00070FA6">
              <w:rPr>
                <w:rFonts w:ascii="Times New Roman" w:eastAsia="Times New Roman" w:hAnsi="Times New Roman" w:cs="Times New Roman"/>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hd w:val="clear" w:color="auto" w:fill="FFFFFF"/>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091ECB">
              <w:rPr>
                <w:rFonts w:ascii="Times New Roman" w:eastAsia="Times New Roman" w:hAnsi="Times New Roman" w:cs="Times New Roman"/>
              </w:rPr>
              <w:lastRenderedPageBreak/>
              <w:t>такого договору.</w:t>
            </w:r>
          </w:p>
          <w:p w:rsidR="00091ECB" w:rsidRPr="00091ECB" w:rsidRDefault="00091ECB" w:rsidP="00091ECB">
            <w:pPr>
              <w:shd w:val="clear" w:color="auto" w:fill="FFFFFF"/>
              <w:spacing w:after="150" w:line="240" w:lineRule="auto"/>
              <w:jc w:val="both"/>
              <w:rPr>
                <w:rFonts w:ascii="Times New Roman" w:eastAsia="Times New Roman" w:hAnsi="Times New Roman" w:cs="Times New Roman"/>
              </w:rPr>
            </w:pPr>
            <w:r w:rsidRPr="00091ECB">
              <w:rPr>
                <w:rFonts w:ascii="Times New Roman" w:eastAsia="Times New Roman" w:hAns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091ECB" w:rsidRPr="00091ECB" w:rsidRDefault="00091ECB" w:rsidP="00830263">
            <w:pPr>
              <w:ind w:left="159" w:right="221"/>
              <w:jc w:val="both"/>
              <w:rPr>
                <w:rFonts w:ascii="Times New Roman" w:hAnsi="Times New Roman" w:cs="Times New Roman"/>
                <w:lang w:eastAsia="en-US"/>
              </w:rPr>
            </w:pPr>
            <w:r w:rsidRPr="00091ECB">
              <w:rPr>
                <w:rFonts w:ascii="Times New Roman" w:eastAsia="Times New Roman" w:hAnsi="Times New Roman" w:cs="Times New Roman"/>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sidRPr="00091ECB">
              <w:rPr>
                <w:rFonts w:ascii="Times New Roman" w:eastAsia="Times New Roman" w:hAnsi="Times New Roman" w:cs="Times New Roman"/>
              </w:rPr>
              <w:lastRenderedPageBreak/>
              <w:t xml:space="preserve">відсутність підстави для відмови в участі у процедурі закупівлі учасник має </w:t>
            </w:r>
            <w:r w:rsidRPr="00091ECB">
              <w:rPr>
                <w:rFonts w:ascii="Times New Roman" w:hAnsi="Times New Roman" w:cs="Times New Roman"/>
                <w:lang w:eastAsia="en-US"/>
              </w:rPr>
              <w:t>надати:</w:t>
            </w:r>
          </w:p>
          <w:p w:rsidR="00091ECB" w:rsidRPr="00091ECB" w:rsidRDefault="00091ECB" w:rsidP="00091ECB">
            <w:pPr>
              <w:numPr>
                <w:ilvl w:val="0"/>
                <w:numId w:val="33"/>
              </w:numPr>
              <w:ind w:left="410" w:right="177"/>
              <w:contextualSpacing/>
              <w:jc w:val="both"/>
              <w:rPr>
                <w:rFonts w:ascii="Times New Roman" w:hAnsi="Times New Roman" w:cs="Times New Roman"/>
                <w:lang w:eastAsia="en-US"/>
              </w:rPr>
            </w:pPr>
            <w:r w:rsidRPr="00091ECB">
              <w:rPr>
                <w:rFonts w:ascii="Times New Roman" w:hAnsi="Times New Roman" w:cs="Times New Roman"/>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91ECB" w:rsidRPr="00091ECB" w:rsidRDefault="00091ECB" w:rsidP="00091ECB">
            <w:pPr>
              <w:ind w:left="50"/>
              <w:jc w:val="both"/>
              <w:rPr>
                <w:rFonts w:ascii="Times New Roman" w:hAnsi="Times New Roman" w:cs="Times New Roman"/>
                <w:lang w:eastAsia="en-US"/>
              </w:rPr>
            </w:pPr>
            <w:r w:rsidRPr="00091ECB">
              <w:rPr>
                <w:rFonts w:ascii="Times New Roman" w:hAnsi="Times New Roman" w:cs="Times New Roman"/>
                <w:lang w:eastAsia="en-US"/>
              </w:rPr>
              <w:t xml:space="preserve">або </w:t>
            </w:r>
          </w:p>
          <w:p w:rsidR="00091ECB" w:rsidRPr="00091ECB" w:rsidRDefault="00091ECB" w:rsidP="00830263">
            <w:pPr>
              <w:numPr>
                <w:ilvl w:val="0"/>
                <w:numId w:val="33"/>
              </w:numPr>
              <w:ind w:left="410" w:right="81"/>
              <w:contextualSpacing/>
              <w:jc w:val="both"/>
              <w:rPr>
                <w:rFonts w:ascii="Times New Roman" w:hAnsi="Times New Roman" w:cs="Times New Roman"/>
                <w:lang w:eastAsia="en-US"/>
              </w:rPr>
            </w:pPr>
            <w:r w:rsidRPr="00091ECB">
              <w:rPr>
                <w:rFonts w:ascii="Times New Roman" w:hAnsi="Times New Roman" w:cs="Times New Roman"/>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1ECB" w:rsidRPr="00091ECB" w:rsidRDefault="00091ECB" w:rsidP="00091ECB">
            <w:pPr>
              <w:spacing w:after="0" w:line="240" w:lineRule="auto"/>
              <w:rPr>
                <w:rFonts w:ascii="Times New Roman" w:eastAsia="Times New Roman" w:hAnsi="Times New Roman" w:cs="Times New Roman"/>
              </w:rPr>
            </w:pPr>
          </w:p>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або</w:t>
            </w:r>
          </w:p>
          <w:p w:rsidR="00091ECB" w:rsidRPr="00091ECB" w:rsidRDefault="00091ECB" w:rsidP="00091ECB">
            <w:pPr>
              <w:spacing w:after="0" w:line="240" w:lineRule="auto"/>
              <w:rPr>
                <w:rFonts w:ascii="Times New Roman" w:eastAsia="Times New Roman" w:hAnsi="Times New Roman" w:cs="Times New Roman"/>
              </w:rPr>
            </w:pPr>
          </w:p>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1ECB" w:rsidRPr="00091ECB" w:rsidRDefault="00091ECB" w:rsidP="00091ECB">
      <w:pPr>
        <w:rPr>
          <w:rFonts w:cs="Times New Roman"/>
          <w:lang w:eastAsia="en-US"/>
        </w:rPr>
      </w:pPr>
    </w:p>
    <w:p w:rsidR="00091ECB" w:rsidRPr="00091ECB" w:rsidRDefault="00091ECB" w:rsidP="00091ECB">
      <w:pPr>
        <w:spacing w:after="0" w:line="240" w:lineRule="auto"/>
        <w:jc w:val="both"/>
        <w:rPr>
          <w:rFonts w:ascii="Times New Roman" w:eastAsia="Times New Roman" w:hAnsi="Times New Roman" w:cs="Times New Roman"/>
        </w:rPr>
      </w:pPr>
      <w:r w:rsidRPr="00091ECB">
        <w:rPr>
          <w:rFonts w:ascii="Times New Roman" w:eastAsia="Times New Roman" w:hAnsi="Times New Roman" w:cs="Times New Roman"/>
          <w:b/>
          <w:bCs/>
        </w:rPr>
        <w:t>ВАЖЛИВО!</w:t>
      </w:r>
      <w:r w:rsidRPr="00091ECB">
        <w:rPr>
          <w:rFonts w:ascii="Times New Roman" w:eastAsia="Times New Roman" w:hAnsi="Times New Roman" w:cs="Times New Roman"/>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91ECB">
        <w:rPr>
          <w:rFonts w:ascii="Times New Roman" w:eastAsia="Times New Roman" w:hAnsi="Times New Roman" w:cs="Times New Roman"/>
          <w:b/>
          <w:bCs/>
        </w:rPr>
        <w:t>це службова (посадова) особа</w:t>
      </w:r>
      <w:r w:rsidRPr="00091ECB">
        <w:rPr>
          <w:rFonts w:ascii="Times New Roman" w:eastAsia="Times New Roman" w:hAnsi="Times New Roman" w:cs="Times New Roman"/>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91ECB">
        <w:rPr>
          <w:rFonts w:ascii="Times New Roman" w:eastAsia="Times New Roman" w:hAnsi="Times New Roman" w:cs="Times New Roman"/>
          <w:b/>
          <w:bCs/>
        </w:rPr>
        <w:t>це фізична особа</w:t>
      </w:r>
      <w:r w:rsidRPr="00091ECB">
        <w:rPr>
          <w:rFonts w:ascii="Times New Roman" w:eastAsia="Times New Roman" w:hAnsi="Times New Roman" w:cs="Times New Roman"/>
        </w:rPr>
        <w:t xml:space="preserve"> (відповідно до листа Міністерства юстиції України від 03.11.2006 № 22-48-548).</w:t>
      </w:r>
    </w:p>
    <w:p w:rsidR="00091ECB" w:rsidRPr="00091ECB" w:rsidRDefault="00091ECB" w:rsidP="00091ECB">
      <w:pPr>
        <w:spacing w:after="0"/>
        <w:jc w:val="both"/>
        <w:rPr>
          <w:rFonts w:ascii="Times New Roman" w:hAnsi="Times New Roman" w:cs="Times New Roman"/>
          <w:lang w:eastAsia="en-US"/>
        </w:rPr>
      </w:pPr>
    </w:p>
    <w:p w:rsidR="00091ECB" w:rsidRPr="00091ECB" w:rsidRDefault="00091ECB" w:rsidP="00091ECB">
      <w:pPr>
        <w:jc w:val="both"/>
        <w:rPr>
          <w:rFonts w:ascii="Times New Roman" w:hAnsi="Times New Roman" w:cs="Times New Roman"/>
          <w:lang w:eastAsia="en-US"/>
        </w:rPr>
      </w:pPr>
      <w:r w:rsidRPr="00091ECB">
        <w:rPr>
          <w:rFonts w:ascii="Times New Roman" w:hAnsi="Times New Roman" w:cs="Times New Roman"/>
          <w:lang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w:t>
      </w:r>
      <w:r w:rsidRPr="00091ECB">
        <w:rPr>
          <w:rFonts w:ascii="Times New Roman" w:hAnsi="Times New Roman" w:cs="Times New Roman"/>
          <w:lang w:eastAsia="en-US"/>
        </w:rPr>
        <w:lastRenderedPageBreak/>
        <w:t>документації, документи, що підтверджують відсутність підстав, установлених статтею 17 Закону, з урахуванням пункту 44 цих особливостей.</w:t>
      </w:r>
    </w:p>
    <w:p w:rsidR="00091ECB" w:rsidRPr="00830263" w:rsidRDefault="00091ECB" w:rsidP="00830263">
      <w:pPr>
        <w:spacing w:after="0" w:line="240" w:lineRule="auto"/>
        <w:rPr>
          <w:rFonts w:ascii="Times New Roman" w:eastAsia="Times New Roman" w:hAnsi="Times New Roman" w:cs="Times New Roman"/>
          <w:b/>
          <w:color w:val="000000"/>
        </w:rPr>
      </w:pPr>
    </w:p>
    <w:p w:rsidR="00091ECB" w:rsidRPr="00830263" w:rsidRDefault="00091ECB" w:rsidP="003A3729">
      <w:pPr>
        <w:spacing w:after="0" w:line="240" w:lineRule="auto"/>
        <w:ind w:left="5660"/>
        <w:jc w:val="right"/>
        <w:rPr>
          <w:rFonts w:ascii="Times New Roman" w:eastAsia="Times New Roman" w:hAnsi="Times New Roman" w:cs="Times New Roman"/>
          <w:b/>
          <w:color w:val="000000"/>
        </w:rPr>
      </w:pPr>
    </w:p>
    <w:p w:rsidR="00091ECB" w:rsidRDefault="00091ECB"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F15D94" w:rsidRPr="00F15D94" w:rsidRDefault="00F15D94" w:rsidP="00F15D94">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15D9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15D94" w:rsidRPr="00F15D94" w:rsidRDefault="00F15D94" w:rsidP="00F15D94">
      <w:pPr>
        <w:spacing w:after="0" w:line="240" w:lineRule="auto"/>
        <w:ind w:left="885"/>
        <w:jc w:val="center"/>
        <w:rPr>
          <w:rFonts w:ascii="Times New Roman" w:eastAsia="Times New Roman" w:hAnsi="Times New Roman" w:cs="Times New Roman"/>
          <w:sz w:val="20"/>
          <w:szCs w:val="20"/>
        </w:rPr>
      </w:pPr>
    </w:p>
    <w:tbl>
      <w:tblPr>
        <w:tblW w:w="0" w:type="auto"/>
        <w:jc w:val="center"/>
        <w:tblLook w:val="0400" w:firstRow="0" w:lastRow="0" w:firstColumn="0" w:lastColumn="0" w:noHBand="0" w:noVBand="1"/>
      </w:tblPr>
      <w:tblGrid>
        <w:gridCol w:w="475"/>
        <w:gridCol w:w="2618"/>
        <w:gridCol w:w="7312"/>
      </w:tblGrid>
      <w:tr w:rsidR="00F15D94" w:rsidRPr="00F15D94" w:rsidTr="0017083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D94" w:rsidRPr="00F15D94" w:rsidRDefault="00F15D94" w:rsidP="00F15D94">
            <w:pPr>
              <w:spacing w:before="240" w:after="0" w:line="240" w:lineRule="auto"/>
              <w:jc w:val="center"/>
              <w:rPr>
                <w:rFonts w:ascii="Times New Roman" w:eastAsia="Times New Roman" w:hAnsi="Times New Roman" w:cs="Times New Roman"/>
                <w:sz w:val="20"/>
                <w:szCs w:val="20"/>
              </w:rPr>
            </w:pPr>
            <w:r w:rsidRPr="00F15D94">
              <w:rPr>
                <w:rFonts w:ascii="Times New Roman" w:eastAsia="Times New Roman" w:hAnsi="Times New Roman" w:cs="Times New Roman"/>
                <w:b/>
                <w:color w:val="000000"/>
                <w:sz w:val="20"/>
                <w:szCs w:val="20"/>
              </w:rPr>
              <w:t xml:space="preserve">№ </w:t>
            </w:r>
            <w:r w:rsidRPr="00F15D94">
              <w:rPr>
                <w:rFonts w:ascii="Times New Roman" w:eastAsia="Times New Roman" w:hAnsi="Times New Roman" w:cs="Times New Roman"/>
                <w:b/>
                <w:sz w:val="20"/>
                <w:szCs w:val="20"/>
              </w:rPr>
              <w:t>з</w:t>
            </w:r>
            <w:r w:rsidRPr="00F15D94">
              <w:rPr>
                <w:rFonts w:ascii="Times New Roman" w:eastAsia="Times New Roman" w:hAnsi="Times New Roman" w:cs="Times New Roman"/>
                <w:b/>
                <w:color w:val="000000"/>
                <w:sz w:val="20"/>
                <w:szCs w:val="20"/>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D94" w:rsidRPr="00F15D94" w:rsidRDefault="00F15D94" w:rsidP="00F15D94">
            <w:pPr>
              <w:spacing w:before="240" w:after="0" w:line="240" w:lineRule="auto"/>
              <w:jc w:val="center"/>
              <w:rPr>
                <w:rFonts w:ascii="Times New Roman" w:eastAsia="Times New Roman" w:hAnsi="Times New Roman" w:cs="Times New Roman"/>
                <w:sz w:val="20"/>
                <w:szCs w:val="20"/>
              </w:rPr>
            </w:pPr>
            <w:r w:rsidRPr="00F15D94">
              <w:rPr>
                <w:rFonts w:ascii="Times New Roman" w:eastAsia="Times New Roman" w:hAnsi="Times New Roman" w:cs="Times New Roman"/>
                <w:b/>
                <w:color w:val="000000"/>
                <w:sz w:val="20"/>
                <w:szCs w:val="20"/>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D94" w:rsidRPr="00F15D94" w:rsidRDefault="00F15D94" w:rsidP="00F15D94">
            <w:pPr>
              <w:spacing w:before="240" w:after="0" w:line="240" w:lineRule="auto"/>
              <w:jc w:val="center"/>
              <w:rPr>
                <w:rFonts w:ascii="Times New Roman" w:eastAsia="Times New Roman" w:hAnsi="Times New Roman" w:cs="Times New Roman"/>
                <w:sz w:val="20"/>
                <w:szCs w:val="20"/>
              </w:rPr>
            </w:pPr>
            <w:r w:rsidRPr="00F15D94">
              <w:rPr>
                <w:rFonts w:ascii="Times New Roman" w:eastAsia="Times New Roman" w:hAnsi="Times New Roman" w:cs="Times New Roman"/>
                <w:b/>
                <w:sz w:val="20"/>
                <w:szCs w:val="20"/>
              </w:rPr>
              <w:t>Документи та інформація</w:t>
            </w:r>
            <w:r w:rsidRPr="00F15D94">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15D94" w:rsidRPr="00F15D94" w:rsidTr="00170838">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D94" w:rsidRPr="00F15D94" w:rsidRDefault="00F15D94" w:rsidP="00F15D94">
            <w:pPr>
              <w:tabs>
                <w:tab w:val="center" w:pos="145"/>
              </w:tabs>
              <w:spacing w:after="0" w:line="240" w:lineRule="auto"/>
              <w:jc w:val="center"/>
              <w:rPr>
                <w:rFonts w:ascii="Times New Roman" w:eastAsia="Times New Roman" w:hAnsi="Times New Roman" w:cs="Times New Roman"/>
                <w:sz w:val="20"/>
                <w:szCs w:val="20"/>
              </w:rPr>
            </w:pPr>
            <w:r w:rsidRPr="00F15D94">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D94" w:rsidRPr="00F15D94" w:rsidRDefault="00F15D94" w:rsidP="00F15D94">
            <w:pPr>
              <w:spacing w:after="0" w:line="240" w:lineRule="auto"/>
              <w:rPr>
                <w:rFonts w:ascii="Times New Roman" w:eastAsia="Times New Roman" w:hAnsi="Times New Roman" w:cs="Times New Roman"/>
                <w:sz w:val="20"/>
                <w:szCs w:val="20"/>
              </w:rPr>
            </w:pPr>
            <w:r w:rsidRPr="00F15D9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D94" w:rsidRPr="00F15D94" w:rsidRDefault="00F15D94" w:rsidP="00F15D94">
            <w:pPr>
              <w:spacing w:after="0" w:line="240" w:lineRule="auto"/>
              <w:jc w:val="both"/>
              <w:rPr>
                <w:rFonts w:ascii="Times New Roman" w:hAnsi="Times New Roman" w:cs="Times New Roman"/>
                <w:lang w:eastAsia="en-US"/>
              </w:rPr>
            </w:pPr>
            <w:r w:rsidRPr="00F15D94">
              <w:rPr>
                <w:rFonts w:ascii="Times New Roman" w:hAnsi="Times New Roman" w:cs="Times New Roman"/>
                <w:lang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15D94">
              <w:rPr>
                <w:rFonts w:ascii="Times New Roman" w:hAnsi="Times New Roman" w:cs="Times New Roman"/>
                <w:lang w:eastAsia="en-US"/>
              </w:rPr>
              <w:t>ів</w:t>
            </w:r>
            <w:proofErr w:type="spellEnd"/>
            <w:r w:rsidRPr="00F15D94">
              <w:rPr>
                <w:rFonts w:ascii="Times New Roman" w:hAnsi="Times New Roman" w:cs="Times New Roman"/>
                <w:lang w:eastAsia="en-US"/>
              </w:rPr>
              <w:t>), що підтверджують його виконання.</w:t>
            </w:r>
          </w:p>
          <w:p w:rsidR="00F15D94" w:rsidRPr="00F15D94" w:rsidRDefault="00F15D94" w:rsidP="00F15D94">
            <w:pPr>
              <w:spacing w:after="0" w:line="240" w:lineRule="auto"/>
              <w:jc w:val="right"/>
              <w:rPr>
                <w:rFonts w:ascii="Times New Roman" w:hAnsi="Times New Roman" w:cs="Times New Roman"/>
                <w:i/>
                <w:iCs/>
                <w:sz w:val="24"/>
                <w:szCs w:val="24"/>
                <w:lang w:eastAsia="en-US"/>
              </w:rPr>
            </w:pPr>
            <w:r w:rsidRPr="00F15D94">
              <w:rPr>
                <w:rFonts w:ascii="Times New Roman" w:eastAsia="Times New Roman" w:hAnsi="Times New Roman" w:cs="Times New Roman"/>
                <w:color w:val="000000"/>
              </w:rPr>
              <w:t xml:space="preserve">                                                                                                   </w:t>
            </w:r>
            <w:r w:rsidRPr="00F15D94">
              <w:rPr>
                <w:rFonts w:ascii="Times New Roman" w:hAnsi="Times New Roman" w:cs="Times New Roman"/>
                <w:i/>
                <w:iCs/>
                <w:sz w:val="24"/>
                <w:szCs w:val="24"/>
                <w:lang w:eastAsia="en-US"/>
              </w:rPr>
              <w:t>Форма 1</w:t>
            </w:r>
          </w:p>
          <w:p w:rsidR="00F15D94" w:rsidRPr="00F15D94" w:rsidRDefault="00F15D94" w:rsidP="00F15D94">
            <w:pPr>
              <w:spacing w:after="0" w:line="240" w:lineRule="auto"/>
              <w:jc w:val="both"/>
              <w:rPr>
                <w:rFonts w:ascii="Times New Roman" w:eastAsia="Times New Roman" w:hAnsi="Times New Roman" w:cs="Times New Roman"/>
                <w:color w:val="000000"/>
                <w:sz w:val="20"/>
                <w:szCs w:val="20"/>
              </w:rPr>
            </w:pPr>
          </w:p>
          <w:p w:rsidR="00F15D94" w:rsidRPr="00F15D94" w:rsidRDefault="00F15D94" w:rsidP="00F15D94">
            <w:pPr>
              <w:spacing w:after="0" w:line="240" w:lineRule="auto"/>
              <w:jc w:val="both"/>
              <w:rPr>
                <w:rFonts w:ascii="Times New Roman" w:hAnsi="Times New Roman" w:cs="Times New Roman"/>
                <w:sz w:val="20"/>
                <w:szCs w:val="20"/>
                <w:lang w:eastAsia="en-US"/>
              </w:rPr>
            </w:pPr>
          </w:p>
          <w:p w:rsidR="00F15D94" w:rsidRPr="00F15D94" w:rsidRDefault="00F15D94" w:rsidP="00F15D94">
            <w:pPr>
              <w:spacing w:after="0" w:line="240" w:lineRule="auto"/>
              <w:jc w:val="center"/>
              <w:rPr>
                <w:rFonts w:ascii="Times New Roman" w:hAnsi="Times New Roman" w:cs="Times New Roman"/>
                <w:b/>
                <w:bCs/>
                <w:sz w:val="20"/>
                <w:szCs w:val="20"/>
                <w:lang w:eastAsia="en-US"/>
              </w:rPr>
            </w:pPr>
            <w:r w:rsidRPr="00F15D94">
              <w:rPr>
                <w:rFonts w:ascii="Times New Roman" w:hAnsi="Times New Roman" w:cs="Times New Roman"/>
                <w:b/>
                <w:bCs/>
                <w:sz w:val="20"/>
                <w:szCs w:val="20"/>
                <w:lang w:eastAsia="en-US"/>
              </w:rPr>
              <w:t>Довідка</w:t>
            </w:r>
          </w:p>
          <w:p w:rsidR="00F15D94" w:rsidRPr="00F15D94" w:rsidRDefault="00F15D94" w:rsidP="00F15D94">
            <w:pPr>
              <w:spacing w:after="0" w:line="240" w:lineRule="auto"/>
              <w:jc w:val="center"/>
              <w:rPr>
                <w:rFonts w:ascii="Times New Roman" w:hAnsi="Times New Roman" w:cs="Times New Roman"/>
                <w:b/>
                <w:bCs/>
                <w:sz w:val="20"/>
                <w:szCs w:val="20"/>
                <w:lang w:eastAsia="en-US"/>
              </w:rPr>
            </w:pPr>
            <w:r w:rsidRPr="00F15D94">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rsidR="00F15D94" w:rsidRPr="00F15D94" w:rsidRDefault="00F15D94" w:rsidP="00F15D94">
            <w:pPr>
              <w:spacing w:after="0" w:line="240" w:lineRule="auto"/>
              <w:jc w:val="center"/>
              <w:rPr>
                <w:rFonts w:ascii="Times New Roman" w:hAnsi="Times New Roman" w:cs="Times New Roman"/>
                <w:sz w:val="20"/>
                <w:szCs w:val="20"/>
                <w:lang w:eastAsia="en-US"/>
              </w:rPr>
            </w:pPr>
          </w:p>
          <w:p w:rsidR="00F15D94" w:rsidRPr="00F15D94" w:rsidRDefault="00F15D94" w:rsidP="00F15D94">
            <w:pPr>
              <w:spacing w:after="0" w:line="240" w:lineRule="auto"/>
              <w:jc w:val="both"/>
              <w:rPr>
                <w:rFonts w:ascii="Times New Roman" w:hAnsi="Times New Roman" w:cs="Times New Roman"/>
                <w:sz w:val="20"/>
                <w:szCs w:val="20"/>
                <w:lang w:eastAsia="en-US"/>
              </w:rPr>
            </w:pPr>
            <w:r w:rsidRPr="00F15D94">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15D94" w:rsidRPr="00F15D94" w:rsidRDefault="00F15D94" w:rsidP="00F15D94">
            <w:pPr>
              <w:spacing w:after="0" w:line="240" w:lineRule="auto"/>
              <w:jc w:val="both"/>
              <w:rPr>
                <w:rFonts w:ascii="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353"/>
              <w:gridCol w:w="2109"/>
              <w:gridCol w:w="2126"/>
            </w:tblGrid>
            <w:tr w:rsidR="00F15D94" w:rsidRPr="00F15D94" w:rsidTr="00170838">
              <w:tc>
                <w:tcPr>
                  <w:tcW w:w="592" w:type="dxa"/>
                  <w:shd w:val="clear" w:color="auto" w:fill="auto"/>
                  <w:vAlign w:val="center"/>
                </w:tcPr>
                <w:p w:rsidR="00F15D94" w:rsidRPr="00F15D94" w:rsidRDefault="00F15D94" w:rsidP="00F15D94">
                  <w:pPr>
                    <w:spacing w:after="0" w:line="240" w:lineRule="auto"/>
                    <w:jc w:val="center"/>
                    <w:rPr>
                      <w:rFonts w:ascii="Times New Roman" w:hAnsi="Times New Roman"/>
                      <w:b/>
                      <w:bCs/>
                      <w:sz w:val="20"/>
                      <w:szCs w:val="20"/>
                    </w:rPr>
                  </w:pPr>
                  <w:r w:rsidRPr="00F15D94">
                    <w:rPr>
                      <w:rFonts w:ascii="Times New Roman" w:hAnsi="Times New Roman"/>
                      <w:b/>
                      <w:bCs/>
                      <w:sz w:val="20"/>
                      <w:szCs w:val="20"/>
                    </w:rPr>
                    <w:t>№</w:t>
                  </w:r>
                </w:p>
              </w:tc>
              <w:tc>
                <w:tcPr>
                  <w:tcW w:w="2979" w:type="dxa"/>
                  <w:shd w:val="clear" w:color="auto" w:fill="auto"/>
                  <w:vAlign w:val="center"/>
                </w:tcPr>
                <w:p w:rsidR="00F15D94" w:rsidRPr="00F15D94" w:rsidRDefault="00F15D94" w:rsidP="00F15D94">
                  <w:pPr>
                    <w:spacing w:after="0" w:line="240" w:lineRule="auto"/>
                    <w:jc w:val="center"/>
                    <w:rPr>
                      <w:rFonts w:ascii="Times New Roman" w:hAnsi="Times New Roman"/>
                      <w:b/>
                      <w:bCs/>
                      <w:sz w:val="20"/>
                      <w:szCs w:val="20"/>
                    </w:rPr>
                  </w:pPr>
                  <w:r w:rsidRPr="00F15D94">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F15D94" w:rsidRPr="00F15D94" w:rsidRDefault="00F15D94" w:rsidP="00F15D94">
                  <w:pPr>
                    <w:spacing w:after="0" w:line="240" w:lineRule="auto"/>
                    <w:jc w:val="center"/>
                    <w:rPr>
                      <w:rFonts w:ascii="Times New Roman" w:hAnsi="Times New Roman"/>
                      <w:b/>
                      <w:bCs/>
                      <w:sz w:val="20"/>
                      <w:szCs w:val="20"/>
                    </w:rPr>
                  </w:pPr>
                  <w:r w:rsidRPr="00F15D94">
                    <w:rPr>
                      <w:rFonts w:ascii="Times New Roman" w:hAnsi="Times New Roman"/>
                      <w:b/>
                      <w:bCs/>
                      <w:sz w:val="20"/>
                      <w:szCs w:val="20"/>
                    </w:rPr>
                    <w:t xml:space="preserve">Номер та дата договору </w:t>
                  </w:r>
                </w:p>
              </w:tc>
              <w:tc>
                <w:tcPr>
                  <w:tcW w:w="2551" w:type="dxa"/>
                  <w:shd w:val="clear" w:color="auto" w:fill="auto"/>
                </w:tcPr>
                <w:p w:rsidR="00F15D94" w:rsidRPr="00F15D94" w:rsidRDefault="00F15D94" w:rsidP="00F15D94">
                  <w:pPr>
                    <w:spacing w:after="0" w:line="240" w:lineRule="auto"/>
                    <w:jc w:val="center"/>
                    <w:rPr>
                      <w:rFonts w:ascii="Times New Roman" w:hAnsi="Times New Roman"/>
                      <w:b/>
                      <w:bCs/>
                      <w:sz w:val="20"/>
                      <w:szCs w:val="20"/>
                    </w:rPr>
                  </w:pPr>
                  <w:r w:rsidRPr="00F15D94">
                    <w:rPr>
                      <w:rFonts w:ascii="Times New Roman" w:hAnsi="Times New Roman"/>
                      <w:b/>
                      <w:bCs/>
                      <w:sz w:val="20"/>
                      <w:szCs w:val="20"/>
                    </w:rPr>
                    <w:t>Документ(и), що підтверджують виконання договору</w:t>
                  </w:r>
                </w:p>
              </w:tc>
            </w:tr>
            <w:tr w:rsidR="00F15D94" w:rsidRPr="00F15D94" w:rsidTr="00170838">
              <w:tc>
                <w:tcPr>
                  <w:tcW w:w="592"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c>
                <w:tcPr>
                  <w:tcW w:w="2979"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c>
                <w:tcPr>
                  <w:tcW w:w="2977"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c>
                <w:tcPr>
                  <w:tcW w:w="2551"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r>
            <w:tr w:rsidR="00F15D94" w:rsidRPr="00F15D94" w:rsidTr="00170838">
              <w:tc>
                <w:tcPr>
                  <w:tcW w:w="592"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c>
                <w:tcPr>
                  <w:tcW w:w="2979"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c>
                <w:tcPr>
                  <w:tcW w:w="2977"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c>
                <w:tcPr>
                  <w:tcW w:w="2551" w:type="dxa"/>
                  <w:shd w:val="clear" w:color="auto" w:fill="auto"/>
                </w:tcPr>
                <w:p w:rsidR="00F15D94" w:rsidRPr="00F15D94" w:rsidRDefault="00F15D94" w:rsidP="00F15D94">
                  <w:pPr>
                    <w:spacing w:after="0" w:line="240" w:lineRule="auto"/>
                    <w:jc w:val="both"/>
                    <w:rPr>
                      <w:rFonts w:ascii="Times New Roman" w:hAnsi="Times New Roman"/>
                      <w:sz w:val="20"/>
                      <w:szCs w:val="20"/>
                    </w:rPr>
                  </w:pPr>
                </w:p>
              </w:tc>
            </w:tr>
          </w:tbl>
          <w:p w:rsidR="00F15D94" w:rsidRPr="00F15D94" w:rsidRDefault="00F15D94" w:rsidP="00F15D94">
            <w:pPr>
              <w:spacing w:after="0" w:line="240" w:lineRule="auto"/>
              <w:jc w:val="both"/>
              <w:rPr>
                <w:rFonts w:ascii="Times New Roman" w:eastAsia="Times New Roman" w:hAnsi="Times New Roman" w:cs="Times New Roman"/>
                <w:color w:val="000000"/>
                <w:sz w:val="20"/>
                <w:szCs w:val="20"/>
              </w:rPr>
            </w:pPr>
          </w:p>
          <w:p w:rsidR="00F15D94" w:rsidRPr="00F15D94" w:rsidRDefault="00F15D94" w:rsidP="00F15D94">
            <w:pPr>
              <w:spacing w:after="0" w:line="240" w:lineRule="auto"/>
              <w:jc w:val="both"/>
              <w:rPr>
                <w:rFonts w:ascii="Times New Roman" w:eastAsia="Times New Roman" w:hAnsi="Times New Roman" w:cs="Times New Roman"/>
                <w:sz w:val="20"/>
                <w:szCs w:val="20"/>
              </w:rPr>
            </w:pPr>
          </w:p>
          <w:p w:rsidR="00F15D94" w:rsidRPr="00F15D94" w:rsidRDefault="00F15D94" w:rsidP="00F15D94">
            <w:pPr>
              <w:spacing w:after="0" w:line="240" w:lineRule="auto"/>
              <w:jc w:val="both"/>
              <w:rPr>
                <w:rFonts w:ascii="Times New Roman" w:eastAsia="Times New Roman" w:hAnsi="Times New Roman" w:cs="Times New Roman"/>
                <w:sz w:val="20"/>
                <w:szCs w:val="20"/>
              </w:rPr>
            </w:pPr>
          </w:p>
        </w:tc>
      </w:tr>
    </w:tbl>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541CEC" w:rsidRDefault="00541CEC" w:rsidP="003A3729">
      <w:pPr>
        <w:spacing w:after="0" w:line="240" w:lineRule="auto"/>
        <w:ind w:left="5660"/>
        <w:jc w:val="right"/>
        <w:rPr>
          <w:rFonts w:ascii="Times New Roman" w:eastAsia="Times New Roman" w:hAnsi="Times New Roman" w:cs="Times New Roman"/>
          <w:b/>
          <w:color w:val="000000"/>
        </w:rPr>
      </w:pPr>
    </w:p>
    <w:p w:rsidR="00541CEC" w:rsidRDefault="00541CEC" w:rsidP="003A3729">
      <w:pPr>
        <w:spacing w:after="0" w:line="240" w:lineRule="auto"/>
        <w:ind w:left="5660"/>
        <w:jc w:val="right"/>
        <w:rPr>
          <w:rFonts w:ascii="Times New Roman" w:eastAsia="Times New Roman" w:hAnsi="Times New Roman" w:cs="Times New Roman"/>
          <w:b/>
          <w:color w:val="000000"/>
        </w:rPr>
      </w:pPr>
    </w:p>
    <w:p w:rsidR="00070FA6" w:rsidRDefault="00070FA6" w:rsidP="003A3729">
      <w:pPr>
        <w:spacing w:after="0" w:line="240" w:lineRule="auto"/>
        <w:ind w:left="5660"/>
        <w:jc w:val="right"/>
        <w:rPr>
          <w:rFonts w:ascii="Times New Roman" w:eastAsia="Times New Roman" w:hAnsi="Times New Roman" w:cs="Times New Roman"/>
          <w:b/>
          <w:color w:val="000000"/>
        </w:rPr>
      </w:pPr>
    </w:p>
    <w:p w:rsidR="003A3729" w:rsidRPr="00830263" w:rsidRDefault="003A3729" w:rsidP="003A3729">
      <w:pPr>
        <w:spacing w:after="0" w:line="240" w:lineRule="auto"/>
        <w:ind w:left="5660"/>
        <w:jc w:val="right"/>
        <w:rPr>
          <w:rFonts w:ascii="Times New Roman" w:eastAsia="Times New Roman" w:hAnsi="Times New Roman" w:cs="Times New Roman"/>
        </w:rPr>
      </w:pPr>
      <w:r w:rsidRPr="00830263">
        <w:rPr>
          <w:rFonts w:ascii="Times New Roman" w:eastAsia="Times New Roman" w:hAnsi="Times New Roman" w:cs="Times New Roman"/>
          <w:b/>
          <w:color w:val="000000"/>
        </w:rPr>
        <w:lastRenderedPageBreak/>
        <w:t>ДОДАТОК  2</w:t>
      </w:r>
    </w:p>
    <w:p w:rsidR="00070FA6" w:rsidRDefault="00070FA6" w:rsidP="003A3729">
      <w:pPr>
        <w:spacing w:after="0" w:line="240" w:lineRule="auto"/>
        <w:ind w:left="5660"/>
        <w:jc w:val="right"/>
        <w:rPr>
          <w:rFonts w:ascii="Times New Roman" w:eastAsia="Times New Roman" w:hAnsi="Times New Roman" w:cs="Times New Roman"/>
          <w:i/>
          <w:color w:val="000000"/>
        </w:rPr>
      </w:pPr>
    </w:p>
    <w:p w:rsidR="00070FA6" w:rsidRDefault="00070FA6" w:rsidP="003A3729">
      <w:pPr>
        <w:spacing w:after="0" w:line="240" w:lineRule="auto"/>
        <w:ind w:left="5660"/>
        <w:jc w:val="right"/>
        <w:rPr>
          <w:rFonts w:ascii="Times New Roman" w:eastAsia="Times New Roman" w:hAnsi="Times New Roman" w:cs="Times New Roman"/>
          <w:i/>
          <w:color w:val="000000"/>
        </w:rPr>
      </w:pPr>
    </w:p>
    <w:p w:rsidR="003A3729" w:rsidRPr="00830263" w:rsidRDefault="003A3729" w:rsidP="003A3729">
      <w:pPr>
        <w:spacing w:after="0" w:line="240" w:lineRule="auto"/>
        <w:ind w:left="5660"/>
        <w:jc w:val="right"/>
        <w:rPr>
          <w:rFonts w:ascii="Times New Roman" w:eastAsia="Times New Roman" w:hAnsi="Times New Roman" w:cs="Times New Roman"/>
        </w:rPr>
      </w:pPr>
      <w:r w:rsidRPr="00830263">
        <w:rPr>
          <w:rFonts w:ascii="Times New Roman" w:eastAsia="Times New Roman" w:hAnsi="Times New Roman" w:cs="Times New Roman"/>
          <w:i/>
          <w:color w:val="000000"/>
        </w:rPr>
        <w:t>до тендерної документації</w:t>
      </w:r>
      <w:r w:rsidRPr="00830263">
        <w:rPr>
          <w:rFonts w:ascii="Times New Roman" w:eastAsia="Times New Roman" w:hAnsi="Times New Roman" w:cs="Times New Roman"/>
          <w:color w:val="000000"/>
        </w:rPr>
        <w:t> </w:t>
      </w:r>
    </w:p>
    <w:p w:rsidR="003A3729" w:rsidRPr="00B455C1" w:rsidRDefault="003A3729" w:rsidP="003A3729">
      <w:pPr>
        <w:spacing w:before="240" w:after="0" w:line="240" w:lineRule="auto"/>
        <w:jc w:val="center"/>
        <w:rPr>
          <w:rFonts w:ascii="Times New Roman" w:eastAsia="Times New Roman" w:hAnsi="Times New Roman" w:cs="Times New Roman"/>
          <w:b/>
          <w:i/>
          <w:color w:val="000000"/>
        </w:rPr>
      </w:pPr>
      <w:r w:rsidRPr="00830263">
        <w:rPr>
          <w:rFonts w:ascii="Times New Roman" w:eastAsia="Times New Roman" w:hAnsi="Times New Roman" w:cs="Times New Roman"/>
          <w:b/>
          <w:i/>
          <w:color w:val="000000"/>
        </w:rPr>
        <w:t xml:space="preserve">Інформація про необхідні технічні, якісні та кількісні характеристики предмета закупівлі — технічні </w:t>
      </w:r>
      <w:r w:rsidRPr="00B455C1">
        <w:rPr>
          <w:rFonts w:ascii="Times New Roman" w:eastAsia="Times New Roman" w:hAnsi="Times New Roman" w:cs="Times New Roman"/>
          <w:b/>
          <w:i/>
          <w:color w:val="000000"/>
        </w:rPr>
        <w:t>вимоги до предмета закупівлі</w:t>
      </w:r>
    </w:p>
    <w:p w:rsidR="00541CEC" w:rsidRPr="00E14BCF" w:rsidRDefault="00B455C1" w:rsidP="00541CEC">
      <w:pPr>
        <w:spacing w:before="240" w:after="0" w:line="240" w:lineRule="auto"/>
        <w:jc w:val="center"/>
        <w:rPr>
          <w:rFonts w:ascii="Times New Roman" w:eastAsia="Times New Roman" w:hAnsi="Times New Roman" w:cs="Times New Roman"/>
          <w:b/>
        </w:rPr>
      </w:pPr>
      <w:r w:rsidRPr="00B455C1">
        <w:rPr>
          <w:rFonts w:ascii="Times New Roman" w:hAnsi="Times New Roman" w:cs="Times New Roman"/>
          <w:b/>
          <w:bCs/>
          <w:color w:val="000000"/>
        </w:rPr>
        <w:tab/>
        <w:t xml:space="preserve">           </w:t>
      </w:r>
      <w:r w:rsidR="00830263" w:rsidRPr="00B455C1">
        <w:rPr>
          <w:rFonts w:ascii="Times New Roman" w:hAnsi="Times New Roman" w:cs="Times New Roman"/>
          <w:b/>
          <w:bCs/>
          <w:color w:val="000000"/>
        </w:rPr>
        <w:t>ДК 021:2015</w:t>
      </w:r>
      <w:r w:rsidRPr="00B455C1">
        <w:rPr>
          <w:rFonts w:ascii="Times New Roman" w:hAnsi="Times New Roman" w:cs="Times New Roman"/>
          <w:b/>
          <w:color w:val="333333"/>
          <w:sz w:val="21"/>
          <w:szCs w:val="21"/>
        </w:rPr>
        <w:t xml:space="preserve">:34110000-1: Легкові автомобілі </w:t>
      </w:r>
      <w:r w:rsidR="00541CEC" w:rsidRPr="006D6328">
        <w:rPr>
          <w:rFonts w:ascii="Times New Roman" w:hAnsi="Times New Roman" w:cs="Times New Roman"/>
          <w:b/>
          <w:bCs/>
          <w:color w:val="000000"/>
          <w:shd w:val="clear" w:color="auto" w:fill="FFFFFF"/>
        </w:rPr>
        <w:t xml:space="preserve"> </w:t>
      </w:r>
      <w:r w:rsidR="00541CEC">
        <w:rPr>
          <w:rFonts w:ascii="Times New Roman" w:hAnsi="Times New Roman" w:cs="Times New Roman"/>
          <w:b/>
          <w:bCs/>
          <w:color w:val="000000"/>
          <w:shd w:val="clear" w:color="auto" w:fill="FFFFFF"/>
        </w:rPr>
        <w:t>(</w:t>
      </w:r>
      <w:r w:rsidR="00541CEC" w:rsidRPr="00E14BCF">
        <w:rPr>
          <w:b/>
          <w:color w:val="333333"/>
        </w:rPr>
        <w:t xml:space="preserve">Легковий автомобіль </w:t>
      </w:r>
      <w:proofErr w:type="spellStart"/>
      <w:r w:rsidR="00541CEC" w:rsidRPr="00E14BCF">
        <w:rPr>
          <w:b/>
        </w:rPr>
        <w:t>Renault</w:t>
      </w:r>
      <w:proofErr w:type="spellEnd"/>
      <w:r w:rsidR="00541CEC" w:rsidRPr="00E14BCF">
        <w:rPr>
          <w:b/>
        </w:rPr>
        <w:t xml:space="preserve"> </w:t>
      </w:r>
      <w:proofErr w:type="spellStart"/>
      <w:r w:rsidR="00541CEC" w:rsidRPr="00E14BCF">
        <w:rPr>
          <w:b/>
        </w:rPr>
        <w:t>Duster</w:t>
      </w:r>
      <w:proofErr w:type="spellEnd"/>
      <w:r w:rsidR="00541CEC" w:rsidRPr="00E14BCF">
        <w:rPr>
          <w:b/>
        </w:rPr>
        <w:t xml:space="preserve"> або еквівалент)</w:t>
      </w:r>
    </w:p>
    <w:p w:rsidR="00541CEC" w:rsidRPr="006D6328" w:rsidRDefault="00541CEC" w:rsidP="00541CEC">
      <w:pPr>
        <w:spacing w:before="240" w:after="0" w:line="240" w:lineRule="auto"/>
        <w:rPr>
          <w:rFonts w:ascii="Times New Roman" w:eastAsia="Times New Roman" w:hAnsi="Times New Roman" w:cs="Times New Roman"/>
          <w:b/>
        </w:rPr>
      </w:pPr>
      <w:r w:rsidRPr="006D6328">
        <w:rPr>
          <w:rFonts w:ascii="Times New Roman" w:eastAsia="Times New Roman" w:hAnsi="Times New Roman" w:cs="Times New Roman"/>
          <w:b/>
          <w:color w:val="000000"/>
        </w:rPr>
        <w:t> </w:t>
      </w:r>
    </w:p>
    <w:p w:rsidR="00830263" w:rsidRDefault="00830263" w:rsidP="00830263">
      <w:pPr>
        <w:tabs>
          <w:tab w:val="left" w:pos="-4395"/>
        </w:tabs>
        <w:jc w:val="center"/>
        <w:rPr>
          <w:rFonts w:ascii="Times New Roman" w:hAnsi="Times New Roman"/>
          <w:b/>
          <w:bCs/>
          <w:color w:val="000000"/>
          <w:sz w:val="24"/>
          <w:szCs w:val="24"/>
        </w:rPr>
      </w:pPr>
    </w:p>
    <w:p w:rsidR="00510846" w:rsidRPr="001D7562" w:rsidRDefault="00510846" w:rsidP="00510846">
      <w:pPr>
        <w:jc w:val="right"/>
        <w:rPr>
          <w:rFonts w:ascii="Times New Roman" w:hAnsi="Times New Roman"/>
          <w:b/>
          <w:bCs/>
        </w:rPr>
      </w:pPr>
    </w:p>
    <w:tbl>
      <w:tblPr>
        <w:tblW w:w="1000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4069"/>
        <w:gridCol w:w="2757"/>
        <w:gridCol w:w="3177"/>
      </w:tblGrid>
      <w:tr w:rsidR="00510846" w:rsidRPr="001D7562" w:rsidTr="00E14BCF">
        <w:trPr>
          <w:trHeight w:val="244"/>
        </w:trPr>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
                <w:color w:val="00000A"/>
                <w:lang w:eastAsia="ar-SA"/>
              </w:rPr>
            </w:pPr>
            <w:r w:rsidRPr="001D7562">
              <w:rPr>
                <w:rFonts w:ascii="Times New Roman" w:hAnsi="Times New Roman"/>
                <w:b/>
                <w:color w:val="00000A"/>
              </w:rPr>
              <w:t>Технічне завдання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
                <w:color w:val="00000A"/>
                <w:lang w:eastAsia="ar-SA"/>
              </w:rPr>
            </w:pPr>
            <w:r w:rsidRPr="001D7562">
              <w:rPr>
                <w:rFonts w:ascii="Times New Roman" w:hAnsi="Times New Roman"/>
                <w:b/>
                <w:bCs/>
                <w:color w:val="00000A"/>
              </w:rPr>
              <w:t>Вимоги встановлені Замовником</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
                <w:color w:val="00000A"/>
                <w:lang w:eastAsia="ar-SA"/>
              </w:rPr>
            </w:pPr>
            <w:r w:rsidRPr="001D7562">
              <w:rPr>
                <w:rFonts w:ascii="Times New Roman" w:hAnsi="Times New Roman"/>
                <w:b/>
                <w:bCs/>
                <w:color w:val="00000A"/>
              </w:rPr>
              <w:t>Технічні характеристики запропонованого Учасником товару</w:t>
            </w:r>
          </w:p>
        </w:tc>
      </w:tr>
      <w:tr w:rsidR="00510846" w:rsidRPr="001D7562" w:rsidTr="00E14BCF">
        <w:trPr>
          <w:trHeight w:val="299"/>
        </w:trPr>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
                <w:bCs/>
                <w:color w:val="00000A"/>
                <w:lang w:eastAsia="ar-SA"/>
              </w:rPr>
            </w:pPr>
            <w:r w:rsidRPr="001D7562">
              <w:rPr>
                <w:rFonts w:ascii="Times New Roman" w:hAnsi="Times New Roman"/>
                <w:b/>
                <w:bCs/>
                <w:color w:val="00000A"/>
                <w:lang w:eastAsia="ar-SA"/>
              </w:rPr>
              <w:t>Кількість пасажирів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не менше 5 місць (включаючи водія)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A"/>
                <w:lang w:eastAsia="ar-SA"/>
              </w:rPr>
            </w:pPr>
            <w:r w:rsidRPr="001D7562">
              <w:rPr>
                <w:rFonts w:ascii="Times New Roman" w:hAnsi="Times New Roman"/>
                <w:bCs/>
                <w:color w:val="00000A"/>
                <w:lang w:eastAsia="ar-SA"/>
              </w:rPr>
              <w:t>Стан транспортного засобу, рік випуску (виготовлення)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A"/>
                <w:lang w:eastAsia="ar-SA"/>
              </w:rPr>
            </w:pPr>
            <w:r w:rsidRPr="001D7562">
              <w:rPr>
                <w:rFonts w:ascii="Times New Roman" w:hAnsi="Times New Roman"/>
                <w:bCs/>
                <w:color w:val="00000A"/>
                <w:lang w:eastAsia="ar-SA"/>
              </w:rPr>
              <w:t xml:space="preserve">новий (не раніше 2022 року) </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A"/>
                <w:lang w:eastAsia="ar-SA"/>
              </w:rPr>
            </w:pPr>
            <w:r w:rsidRPr="001D7562">
              <w:rPr>
                <w:rFonts w:ascii="Times New Roman" w:hAnsi="Times New Roman"/>
                <w:bCs/>
                <w:color w:val="00000A"/>
                <w:lang w:eastAsia="ar-SA"/>
              </w:rPr>
              <w:t>Тип КПП/кількість передач</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rPr>
            </w:pPr>
            <w:r w:rsidRPr="001D7562">
              <w:rPr>
                <w:rFonts w:ascii="Times New Roman" w:hAnsi="Times New Roman"/>
              </w:rPr>
              <w:t>МКПП-6 механічна</w:t>
            </w:r>
            <w:r w:rsidRPr="001D7562">
              <w:rPr>
                <w:rFonts w:ascii="Times New Roman" w:hAnsi="Times New Roman"/>
                <w:color w:val="00000A"/>
                <w:lang w:eastAsia="ar-SA"/>
              </w:rPr>
              <w:t>/6-</w:t>
            </w:r>
            <w:r w:rsidRPr="001D7562">
              <w:rPr>
                <w:rFonts w:ascii="Times New Roman" w:hAnsi="Times New Roman"/>
              </w:rPr>
              <w:t>ступінчата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A"/>
                <w:lang w:eastAsia="ar-SA"/>
              </w:rPr>
            </w:pPr>
            <w:r w:rsidRPr="001D7562">
              <w:rPr>
                <w:rFonts w:ascii="Times New Roman" w:hAnsi="Times New Roman"/>
                <w:bCs/>
                <w:color w:val="00000A"/>
                <w:lang w:eastAsia="ar-SA"/>
              </w:rPr>
              <w:t>Колісна формула (привід)</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4х4</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b/>
                <w:color w:val="00000A"/>
                <w:lang w:eastAsia="ar-SA"/>
              </w:rPr>
              <w:t>РОЗМІРИ: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Довжина (загальна),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Не менше 4300 але не більше 4400</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Ширина  кузова,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Не більше 1805</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 xml:space="preserve">Висота, мм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Не більше 1693</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Кліренс, мм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Не менше  202</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
                <w:color w:val="00000A"/>
                <w:lang w:eastAsia="ar-SA"/>
              </w:rPr>
            </w:pPr>
            <w:r w:rsidRPr="001D7562">
              <w:rPr>
                <w:rFonts w:ascii="Times New Roman" w:hAnsi="Times New Roman"/>
                <w:b/>
                <w:color w:val="00000A"/>
                <w:lang w:eastAsia="ar-SA"/>
              </w:rPr>
              <w:t>ДВИГУН:</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A"/>
                <w:lang w:eastAsia="ar-SA"/>
              </w:rPr>
            </w:pPr>
            <w:r w:rsidRPr="001D7562">
              <w:rPr>
                <w:rFonts w:ascii="Times New Roman" w:hAnsi="Times New Roman"/>
                <w:bCs/>
                <w:color w:val="00000A"/>
                <w:lang w:eastAsia="ar-SA"/>
              </w:rPr>
              <w:t>Норма токсичності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Не нижче  ЄВРО-5</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bCs/>
                <w:color w:val="00000A"/>
                <w:lang w:eastAsia="ar-SA"/>
              </w:rPr>
              <w:t>Тип двигуна: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Бензин</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A"/>
                <w:lang w:eastAsia="ar-SA"/>
              </w:rPr>
            </w:pPr>
            <w:r w:rsidRPr="001D7562">
              <w:rPr>
                <w:rFonts w:ascii="Times New Roman" w:hAnsi="Times New Roman"/>
                <w:bCs/>
                <w:color w:val="00000A"/>
                <w:lang w:eastAsia="ar-SA"/>
              </w:rPr>
              <w:t>Об’єм двигуна (см</w:t>
            </w:r>
            <w:r w:rsidRPr="001D7562">
              <w:rPr>
                <w:rFonts w:ascii="Times New Roman" w:hAnsi="Times New Roman"/>
                <w:bCs/>
                <w:color w:val="00000A"/>
                <w:vertAlign w:val="superscript"/>
                <w:lang w:eastAsia="ar-SA"/>
              </w:rPr>
              <w:t>3</w:t>
            </w:r>
            <w:r w:rsidRPr="001D7562">
              <w:rPr>
                <w:rFonts w:ascii="Times New Roman" w:hAnsi="Times New Roman"/>
                <w:bCs/>
                <w:color w:val="00000A"/>
                <w:lang w:eastAsia="ar-SA"/>
              </w:rPr>
              <w:t>)</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pStyle w:val="TableParagraph"/>
            </w:pPr>
            <w:r w:rsidRPr="001D7562">
              <w:t>не менше 15</w:t>
            </w:r>
            <w:r w:rsidRPr="001D7562">
              <w:rPr>
                <w:lang w:val="ru-RU"/>
              </w:rPr>
              <w:t>96</w:t>
            </w:r>
            <w:r w:rsidRPr="001D7562">
              <w:t xml:space="preserve"> см3, але</w:t>
            </w:r>
            <w:r w:rsidRPr="001D7562">
              <w:rPr>
                <w:vertAlign w:val="superscript"/>
              </w:rPr>
              <w:t xml:space="preserve"> </w:t>
            </w:r>
            <w:r w:rsidRPr="001D7562">
              <w:t>не більше 1615 см</w:t>
            </w:r>
            <w:r w:rsidRPr="001D7562">
              <w:rPr>
                <w:vertAlign w:val="superscript"/>
              </w:rPr>
              <w:t>3</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Потужність (</w:t>
            </w:r>
            <w:proofErr w:type="spellStart"/>
            <w:r w:rsidRPr="001D7562">
              <w:rPr>
                <w:rFonts w:ascii="Times New Roman" w:hAnsi="Times New Roman"/>
                <w:color w:val="00000A"/>
                <w:lang w:eastAsia="ar-SA"/>
              </w:rPr>
              <w:t>к.с</w:t>
            </w:r>
            <w:proofErr w:type="spellEnd"/>
            <w:r w:rsidRPr="001D7562">
              <w:rPr>
                <w:rFonts w:ascii="Times New Roman" w:hAnsi="Times New Roman"/>
                <w:color w:val="00000A"/>
                <w:lang w:eastAsia="ar-SA"/>
              </w:rPr>
              <w:t xml:space="preserve">. )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Не менше 110</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Кількість циліндрів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4</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Витрата палива (змішаний цикл)</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Не більше 7,2 л./100км</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snapToGrid w:val="0"/>
              <w:rPr>
                <w:rFonts w:ascii="Times New Roman" w:hAnsi="Times New Roman"/>
                <w:color w:val="00000A"/>
                <w:lang w:eastAsia="ar-SA"/>
              </w:rPr>
            </w:pPr>
            <w:r w:rsidRPr="001D7562">
              <w:rPr>
                <w:rFonts w:ascii="Times New Roman" w:hAnsi="Times New Roman"/>
                <w:b/>
                <w:bCs/>
                <w:color w:val="00000A"/>
                <w:lang w:eastAsia="ar-SA"/>
              </w:rPr>
              <w:t>КОМПЛЕКТАЦІЯ: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bCs/>
                <w:color w:val="00000A"/>
                <w:lang w:eastAsia="ar-SA"/>
              </w:rPr>
            </w:pPr>
            <w:r w:rsidRPr="001D7562">
              <w:rPr>
                <w:rFonts w:ascii="Times New Roman" w:hAnsi="Times New Roman"/>
                <w:bCs/>
                <w:color w:val="00000A"/>
                <w:lang w:eastAsia="ar-SA"/>
              </w:rPr>
              <w:t xml:space="preserve">Колір </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tabs>
                <w:tab w:val="center" w:pos="1278"/>
              </w:tabs>
              <w:suppressAutoHyphens/>
              <w:rPr>
                <w:rFonts w:ascii="Times New Roman" w:hAnsi="Times New Roman"/>
                <w:color w:val="00000A"/>
                <w:lang w:eastAsia="ar-SA"/>
              </w:rPr>
            </w:pPr>
            <w:r w:rsidRPr="001D7562">
              <w:rPr>
                <w:rFonts w:ascii="Times New Roman" w:hAnsi="Times New Roman"/>
                <w:color w:val="00000A"/>
                <w:lang w:eastAsia="ar-SA"/>
              </w:rPr>
              <w:t>Сірий</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bCs/>
                <w:lang w:eastAsia="ar-SA"/>
              </w:rPr>
              <w:t>ABS (</w:t>
            </w:r>
            <w:proofErr w:type="spellStart"/>
            <w:r w:rsidRPr="001D7562">
              <w:rPr>
                <w:rFonts w:ascii="Times New Roman" w:hAnsi="Times New Roman"/>
                <w:lang w:eastAsia="ar-SA"/>
              </w:rPr>
              <w:t>антиблокувальна</w:t>
            </w:r>
            <w:proofErr w:type="spellEnd"/>
            <w:r w:rsidRPr="001D7562">
              <w:rPr>
                <w:rFonts w:ascii="Times New Roman" w:hAnsi="Times New Roman"/>
                <w:lang w:eastAsia="ar-SA"/>
              </w:rPr>
              <w:t xml:space="preserve"> система гальм)</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rPr>
              <w:t>ESC (система курсової стійкості ) + HSA (система допомоги при старті на підйомі)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rPr>
            </w:pPr>
            <w:r w:rsidRPr="001D7562">
              <w:rPr>
                <w:rFonts w:ascii="Times New Roman" w:hAnsi="Times New Roman"/>
              </w:rPr>
              <w:lastRenderedPageBreak/>
              <w:t>EBA (система допомоги при екстреному гальмуванні) + EBD (електронна система розподілу гальмівних зусиль)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rPr>
            </w:pPr>
            <w:r w:rsidRPr="001D7562">
              <w:rPr>
                <w:rFonts w:ascii="Times New Roman" w:hAnsi="Times New Roman"/>
              </w:rPr>
              <w:t>TPMS (індикатор тиску в шинах)</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bCs/>
                <w:lang w:eastAsia="ar-SA"/>
              </w:rPr>
              <w:t>П</w:t>
            </w:r>
            <w:r w:rsidRPr="001D7562">
              <w:rPr>
                <w:rFonts w:ascii="Times New Roman" w:hAnsi="Times New Roman"/>
                <w:lang w:eastAsia="ar-SA"/>
              </w:rPr>
              <w:t>ередні та бокові подушки безпеки водія та переднього пасажира (з кнопкою вимкнення) + Подушки-шторки безпеки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Передні ремені безпеки, що не регул</w:t>
            </w:r>
            <w:r>
              <w:rPr>
                <w:rFonts w:ascii="Times New Roman" w:hAnsi="Times New Roman"/>
              </w:rPr>
              <w:t>ю</w:t>
            </w:r>
            <w:r w:rsidRPr="001D7562">
              <w:rPr>
                <w:rFonts w:ascii="Times New Roman" w:hAnsi="Times New Roman"/>
              </w:rPr>
              <w:t>ються за висотою</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 xml:space="preserve">Передні та задні ремені безпеки з піротехнічними </w:t>
            </w:r>
            <w:proofErr w:type="spellStart"/>
            <w:r w:rsidRPr="001D7562">
              <w:rPr>
                <w:rFonts w:ascii="Times New Roman" w:hAnsi="Times New Roman"/>
              </w:rPr>
              <w:t>п</w:t>
            </w:r>
            <w:r>
              <w:rPr>
                <w:rFonts w:ascii="Times New Roman" w:hAnsi="Times New Roman"/>
              </w:rPr>
              <w:t>е</w:t>
            </w:r>
            <w:r w:rsidRPr="001D7562">
              <w:rPr>
                <w:rFonts w:ascii="Times New Roman" w:hAnsi="Times New Roman"/>
              </w:rPr>
              <w:t>реднатягувачами</w:t>
            </w:r>
            <w:proofErr w:type="spellEnd"/>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proofErr w:type="spellStart"/>
            <w:r w:rsidRPr="001D7562">
              <w:rPr>
                <w:rFonts w:ascii="Times New Roman" w:hAnsi="Times New Roman"/>
              </w:rPr>
              <w:t>Трьохточ</w:t>
            </w:r>
            <w:r>
              <w:rPr>
                <w:rFonts w:ascii="Times New Roman" w:hAnsi="Times New Roman"/>
              </w:rPr>
              <w:t>кові</w:t>
            </w:r>
            <w:proofErr w:type="spellEnd"/>
            <w:r w:rsidRPr="001D7562">
              <w:rPr>
                <w:rFonts w:ascii="Times New Roman" w:hAnsi="Times New Roman"/>
              </w:rPr>
              <w:t xml:space="preserve"> ремені безпеки для заднього ряду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Pr>
                <w:rFonts w:ascii="Times New Roman" w:hAnsi="Times New Roman"/>
              </w:rPr>
              <w:t xml:space="preserve">Датчик нагадування про </w:t>
            </w:r>
            <w:proofErr w:type="spellStart"/>
            <w:r>
              <w:rPr>
                <w:rFonts w:ascii="Times New Roman" w:hAnsi="Times New Roman"/>
              </w:rPr>
              <w:t>непристе</w:t>
            </w:r>
            <w:r w:rsidRPr="001D7562">
              <w:rPr>
                <w:rFonts w:ascii="Times New Roman" w:hAnsi="Times New Roman"/>
              </w:rPr>
              <w:t>бнуті</w:t>
            </w:r>
            <w:proofErr w:type="spellEnd"/>
            <w:r w:rsidRPr="001D7562">
              <w:rPr>
                <w:rFonts w:ascii="Times New Roman" w:hAnsi="Times New Roman"/>
              </w:rPr>
              <w:t xml:space="preserve"> ремені безпеки водія та 4-x пасажирів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Центральний замок</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Кріплення для дитячих сидінь ISOFIX</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Сталевий захист картера двигуна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proofErr w:type="spellStart"/>
            <w:r w:rsidRPr="001D7562">
              <w:rPr>
                <w:rFonts w:ascii="Times New Roman" w:hAnsi="Times New Roman"/>
              </w:rPr>
              <w:t>Повнорозмірне</w:t>
            </w:r>
            <w:proofErr w:type="spellEnd"/>
            <w:r w:rsidRPr="001D7562">
              <w:rPr>
                <w:rFonts w:ascii="Times New Roman" w:hAnsi="Times New Roman"/>
              </w:rPr>
              <w:t xml:space="preserve"> запасне колесо</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Режим ECO водіння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Повторювачі сигналів поворотів</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Додатковий стоп-сигнал у верхній частині дверей багажного відділення</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rPr>
              <w:t>Ліхтар заднього ходу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rPr>
              <w:t>Повітроводи для заднього ряду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rPr>
              <w:t xml:space="preserve">Передні </w:t>
            </w:r>
            <w:proofErr w:type="spellStart"/>
            <w:r w:rsidRPr="001D7562">
              <w:rPr>
                <w:rFonts w:ascii="Times New Roman" w:hAnsi="Times New Roman"/>
              </w:rPr>
              <w:t>електросклопідіймачі</w:t>
            </w:r>
            <w:proofErr w:type="spellEnd"/>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 xml:space="preserve">Задні </w:t>
            </w:r>
            <w:proofErr w:type="spellStart"/>
            <w:r w:rsidRPr="001D7562">
              <w:rPr>
                <w:rFonts w:ascii="Times New Roman" w:hAnsi="Times New Roman"/>
              </w:rPr>
              <w:t>електросклопідіймачі</w:t>
            </w:r>
            <w:proofErr w:type="spellEnd"/>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rPr>
            </w:pPr>
            <w:r w:rsidRPr="001D7562">
              <w:rPr>
                <w:rFonts w:ascii="Times New Roman" w:hAnsi="Times New Roman"/>
              </w:rPr>
              <w:t>Обігрів заднього скла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rPr>
            </w:pPr>
            <w:r w:rsidRPr="001D7562">
              <w:rPr>
                <w:rFonts w:ascii="Times New Roman" w:hAnsi="Times New Roman"/>
              </w:rPr>
              <w:t xml:space="preserve">Спинки заднього ряду сидінь, що складаються в </w:t>
            </w:r>
            <w:proofErr w:type="spellStart"/>
            <w:r w:rsidRPr="001D7562">
              <w:rPr>
                <w:rFonts w:ascii="Times New Roman" w:hAnsi="Times New Roman"/>
              </w:rPr>
              <w:t>пропорціі</w:t>
            </w:r>
            <w:proofErr w:type="spellEnd"/>
            <w:r w:rsidRPr="001D7562">
              <w:rPr>
                <w:rFonts w:ascii="Times New Roman" w:hAnsi="Times New Roman"/>
              </w:rPr>
              <w:t xml:space="preserve"> 1/3 та 2/3</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Чорні  поздовжні металеві леєри з надписом DUSTER</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 xml:space="preserve">16" </w:t>
            </w:r>
            <w:proofErr w:type="spellStart"/>
            <w:r w:rsidRPr="001D7562">
              <w:rPr>
                <w:rFonts w:ascii="Times New Roman" w:hAnsi="Times New Roman"/>
              </w:rPr>
              <w:t>легкосплавні</w:t>
            </w:r>
            <w:proofErr w:type="spellEnd"/>
            <w:r w:rsidRPr="001D7562">
              <w:rPr>
                <w:rFonts w:ascii="Times New Roman" w:hAnsi="Times New Roman"/>
              </w:rPr>
              <w:t xml:space="preserve"> диски (розмір шин 215/65 R16)</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rPr>
              <w:t>Зовнішні дзеркала заднього огляду з датчиком зовнішньої температури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rPr>
                <w:rFonts w:ascii="Times New Roman" w:hAnsi="Times New Roman"/>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bCs/>
                <w:lang w:eastAsia="ar-SA"/>
              </w:rPr>
              <w:t>К</w:t>
            </w:r>
            <w:r w:rsidRPr="001D7562">
              <w:rPr>
                <w:rFonts w:ascii="Times New Roman" w:hAnsi="Times New Roman"/>
                <w:lang w:eastAsia="ar-SA"/>
              </w:rPr>
              <w:t>ермова колонка, що регулюється за висотою та глибиною</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jc w:val="both"/>
              <w:rPr>
                <w:rFonts w:ascii="Times New Roman" w:hAnsi="Times New Roman"/>
              </w:rPr>
            </w:pPr>
            <w:r w:rsidRPr="001D7562">
              <w:rPr>
                <w:rFonts w:ascii="Times New Roman" w:hAnsi="Times New Roman"/>
                <w:bCs/>
                <w:lang w:eastAsia="ar-SA"/>
              </w:rPr>
              <w:t>Д</w:t>
            </w:r>
            <w:r w:rsidRPr="001D7562">
              <w:rPr>
                <w:rFonts w:ascii="Times New Roman" w:hAnsi="Times New Roman"/>
                <w:lang w:eastAsia="ar-SA"/>
              </w:rPr>
              <w:t>атчик світла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bCs/>
                <w:lang w:eastAsia="ar-SA"/>
              </w:rPr>
              <w:t>А</w:t>
            </w:r>
            <w:r w:rsidRPr="001D7562">
              <w:rPr>
                <w:rFonts w:ascii="Times New Roman" w:hAnsi="Times New Roman"/>
                <w:lang w:eastAsia="ar-SA"/>
              </w:rPr>
              <w:t>втоматичні LED денні ходові вогні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bCs/>
                <w:lang w:eastAsia="ar-SA"/>
              </w:rPr>
              <w:lastRenderedPageBreak/>
              <w:t>К</w:t>
            </w:r>
            <w:r w:rsidRPr="001D7562">
              <w:rPr>
                <w:rFonts w:ascii="Times New Roman" w:hAnsi="Times New Roman"/>
                <w:lang w:eastAsia="ar-SA"/>
              </w:rPr>
              <w:t>руїз-контроль + обмежувач швидкості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both"/>
              <w:rPr>
                <w:rFonts w:ascii="Times New Roman" w:hAnsi="Times New Roman"/>
                <w:color w:val="00000A"/>
                <w:lang w:eastAsia="ar-SA"/>
              </w:rPr>
            </w:pPr>
            <w:r w:rsidRPr="001D7562">
              <w:rPr>
                <w:rFonts w:ascii="Times New Roman" w:hAnsi="Times New Roman"/>
                <w:bCs/>
                <w:lang w:eastAsia="ar-SA"/>
              </w:rPr>
              <w:t>Б</w:t>
            </w:r>
            <w:r w:rsidRPr="001D7562">
              <w:rPr>
                <w:rFonts w:ascii="Times New Roman" w:hAnsi="Times New Roman"/>
                <w:lang w:eastAsia="ar-SA"/>
              </w:rPr>
              <w:t>ортовий комп'ютер</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rPr>
              <w:t>Пакет "Комфорт" (Сидіння водія з регулюванням за висотою, підлокітником та поперековою підтримкою, клімат-контроль, підігрів передніх сидінь)</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bCs/>
                <w:color w:val="000000"/>
                <w:shd w:val="clear" w:color="auto" w:fill="FFFFFF"/>
              </w:rPr>
              <w:t>Камера заднього огляду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lang w:eastAsia="ar-SA"/>
              </w:rPr>
            </w:pPr>
            <w:r w:rsidRPr="001D7562">
              <w:rPr>
                <w:rFonts w:ascii="Times New Roman" w:hAnsi="Times New Roman"/>
                <w:bCs/>
                <w:color w:val="000000"/>
                <w:shd w:val="clear" w:color="auto" w:fill="FFFFFF"/>
              </w:rPr>
              <w:t>Світло-сріблясті дзеркала заднього виду;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rPr>
            </w:pPr>
            <w:r w:rsidRPr="001D7562">
              <w:rPr>
                <w:rFonts w:ascii="Times New Roman" w:hAnsi="Times New Roman"/>
                <w:bCs/>
                <w:color w:val="000000"/>
                <w:shd w:val="clear" w:color="auto" w:fill="FFFFFF"/>
              </w:rPr>
              <w:t>Килимки салону</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proofErr w:type="spellStart"/>
            <w:r w:rsidRPr="001D7562">
              <w:rPr>
                <w:rFonts w:ascii="Times New Roman" w:hAnsi="Times New Roman"/>
                <w:bCs/>
                <w:color w:val="000000"/>
                <w:shd w:val="clear" w:color="auto" w:fill="FFFFFF"/>
              </w:rPr>
              <w:t>Бризковики</w:t>
            </w:r>
            <w:proofErr w:type="spellEnd"/>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r w:rsidRPr="001D7562">
              <w:rPr>
                <w:rFonts w:ascii="Times New Roman" w:hAnsi="Times New Roman"/>
                <w:bCs/>
                <w:color w:val="000000"/>
                <w:shd w:val="clear" w:color="auto" w:fill="FFFFFF"/>
              </w:rPr>
              <w:t>Захисна сітка радіатора</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r w:rsidRPr="001D7562">
              <w:rPr>
                <w:rFonts w:ascii="Times New Roman" w:hAnsi="Times New Roman"/>
                <w:bCs/>
                <w:color w:val="000000"/>
                <w:shd w:val="clear" w:color="auto" w:fill="FFFFFF"/>
              </w:rPr>
              <w:t>Захисні накладки на колісні арки</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r w:rsidRPr="001D7562">
              <w:rPr>
                <w:rFonts w:ascii="Times New Roman" w:hAnsi="Times New Roman"/>
                <w:bCs/>
                <w:color w:val="000000"/>
                <w:shd w:val="clear" w:color="auto" w:fill="FFFFFF"/>
              </w:rPr>
              <w:t>Захисні накладки на двері</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r w:rsidRPr="001D7562">
              <w:rPr>
                <w:rFonts w:ascii="Times New Roman" w:hAnsi="Times New Roman"/>
                <w:bCs/>
                <w:color w:val="000000"/>
                <w:shd w:val="clear" w:color="auto" w:fill="FFFFFF"/>
              </w:rPr>
              <w:t xml:space="preserve">Комплект зимової гуми </w:t>
            </w:r>
            <w:r w:rsidRPr="001D7562">
              <w:rPr>
                <w:rFonts w:ascii="Times New Roman" w:hAnsi="Times New Roman"/>
              </w:rPr>
              <w:t>(розмір шин 215/65 R16)</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r w:rsidRPr="001D7562">
              <w:rPr>
                <w:rFonts w:ascii="Times New Roman" w:hAnsi="Times New Roman"/>
                <w:color w:val="00000A"/>
                <w:lang w:eastAsia="ar-SA"/>
              </w:rPr>
              <w:t>наявно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jc w:val="center"/>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r>
      <w:tr w:rsidR="00510846" w:rsidRPr="001D7562" w:rsidTr="00E14BCF">
        <w:tc>
          <w:tcPr>
            <w:tcW w:w="4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bCs/>
                <w:color w:val="000000"/>
                <w:shd w:val="clear" w:color="auto" w:fill="FFFFFF"/>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10846" w:rsidRPr="001D7562" w:rsidRDefault="00510846" w:rsidP="00E14BCF">
            <w:pPr>
              <w:suppressAutoHyphens/>
              <w:rPr>
                <w:rFonts w:ascii="Times New Roman" w:hAnsi="Times New Roman"/>
                <w:color w:val="00000A"/>
                <w:lang w:eastAsia="ar-SA"/>
              </w:rPr>
            </w:pPr>
          </w:p>
        </w:tc>
      </w:tr>
    </w:tbl>
    <w:p w:rsidR="00510846" w:rsidRPr="001D7562" w:rsidRDefault="00510846" w:rsidP="00510846">
      <w:pPr>
        <w:rPr>
          <w:rFonts w:ascii="Times New Roman" w:hAnsi="Times New Roman"/>
        </w:rPr>
      </w:pPr>
    </w:p>
    <w:p w:rsidR="00510846" w:rsidRPr="001D7562" w:rsidRDefault="00510846" w:rsidP="00510846">
      <w:pPr>
        <w:tabs>
          <w:tab w:val="left" w:pos="-851"/>
          <w:tab w:val="left" w:pos="-284"/>
          <w:tab w:val="left" w:pos="0"/>
        </w:tabs>
        <w:ind w:firstLine="709"/>
        <w:jc w:val="both"/>
        <w:rPr>
          <w:rFonts w:ascii="Times New Roman" w:hAnsi="Times New Roman"/>
          <w:bCs/>
        </w:rPr>
      </w:pPr>
      <w:r w:rsidRPr="001D7562">
        <w:rPr>
          <w:rFonts w:ascii="Times New Roman" w:hAnsi="Times New Roman"/>
          <w:bCs/>
        </w:rPr>
        <w:t xml:space="preserve">У разі посилання на конкретну марку, країну походження, тип товару застосовується положення «або еквівалент» </w:t>
      </w:r>
    </w:p>
    <w:p w:rsidR="00510846" w:rsidRPr="001D7562" w:rsidRDefault="00510846" w:rsidP="00510846">
      <w:pPr>
        <w:tabs>
          <w:tab w:val="left" w:pos="-851"/>
          <w:tab w:val="left" w:pos="-284"/>
          <w:tab w:val="left" w:pos="0"/>
        </w:tabs>
        <w:ind w:firstLine="709"/>
        <w:jc w:val="both"/>
        <w:rPr>
          <w:rFonts w:ascii="Times New Roman" w:hAnsi="Times New Roman"/>
          <w:bCs/>
        </w:rPr>
      </w:pPr>
      <w:r w:rsidRPr="001D7562">
        <w:rPr>
          <w:rFonts w:ascii="Times New Roman" w:hAnsi="Times New Roman"/>
          <w:bCs/>
        </w:rPr>
        <w:t>Запропонований товар має бути новим. Запропонований еквівалент не має бути гіршим, за технічними характеристиками аніж ті, що вимагає  Замовник.</w:t>
      </w:r>
    </w:p>
    <w:p w:rsidR="00510846" w:rsidRDefault="00510846" w:rsidP="00510846">
      <w:pPr>
        <w:spacing w:after="0"/>
        <w:jc w:val="both"/>
        <w:rPr>
          <w:rFonts w:ascii="Times New Roman" w:hAnsi="Times New Roman"/>
          <w:b/>
          <w:lang w:eastAsia="uk-UA"/>
        </w:rPr>
      </w:pPr>
      <w:r w:rsidRPr="001D7562">
        <w:rPr>
          <w:rFonts w:ascii="Times New Roman" w:hAnsi="Times New Roman"/>
          <w:b/>
          <w:lang w:eastAsia="uk-UA"/>
        </w:rPr>
        <w:t>1. ГАРАНТІЙНІ ЗОБОВ’ЯЗАННЯ:</w:t>
      </w:r>
    </w:p>
    <w:p w:rsidR="00510846" w:rsidRPr="001D7562" w:rsidRDefault="00510846" w:rsidP="00510846">
      <w:pPr>
        <w:spacing w:after="0"/>
        <w:jc w:val="both"/>
        <w:rPr>
          <w:rFonts w:ascii="Times New Roman" w:hAnsi="Times New Roman"/>
          <w:b/>
          <w:lang w:eastAsia="uk-UA"/>
        </w:rPr>
      </w:pPr>
      <w:r w:rsidRPr="001D7562">
        <w:rPr>
          <w:rFonts w:ascii="Times New Roman" w:hAnsi="Times New Roman"/>
          <w:b/>
          <w:bCs/>
          <w:lang w:eastAsia="uk-UA"/>
        </w:rPr>
        <w:br/>
      </w:r>
      <w:r w:rsidRPr="001D7562">
        <w:rPr>
          <w:rFonts w:ascii="Times New Roman" w:hAnsi="Times New Roman"/>
          <w:lang w:eastAsia="uk-UA"/>
        </w:rPr>
        <w:t xml:space="preserve">Гарантійний термін обслуговування не менше 3 років (36 місяців) або 100 </w:t>
      </w:r>
      <w:proofErr w:type="spellStart"/>
      <w:r w:rsidRPr="001D7562">
        <w:rPr>
          <w:rFonts w:ascii="Times New Roman" w:hAnsi="Times New Roman"/>
          <w:lang w:eastAsia="uk-UA"/>
        </w:rPr>
        <w:t>тис.км</w:t>
      </w:r>
      <w:proofErr w:type="spellEnd"/>
      <w:r w:rsidRPr="001D7562">
        <w:rPr>
          <w:rFonts w:ascii="Times New Roman" w:hAnsi="Times New Roman"/>
          <w:lang w:eastAsia="uk-UA"/>
        </w:rPr>
        <w:t xml:space="preserve"> пробігу( що настане раніше).</w:t>
      </w:r>
    </w:p>
    <w:p w:rsidR="00510846" w:rsidRPr="001D7562" w:rsidRDefault="00510846" w:rsidP="00510846">
      <w:pPr>
        <w:spacing w:after="0"/>
        <w:rPr>
          <w:rFonts w:ascii="Times New Roman" w:hAnsi="Times New Roman"/>
          <w:lang w:eastAsia="uk-UA"/>
        </w:rPr>
      </w:pPr>
      <w:r w:rsidRPr="001D7562">
        <w:rPr>
          <w:rFonts w:ascii="Times New Roman" w:hAnsi="Times New Roman"/>
          <w:lang w:eastAsia="uk-UA"/>
        </w:rPr>
        <w:t xml:space="preserve">Строк поставки товару – до </w:t>
      </w:r>
      <w:r>
        <w:rPr>
          <w:rFonts w:ascii="Times New Roman" w:hAnsi="Times New Roman"/>
          <w:lang w:eastAsia="uk-UA"/>
        </w:rPr>
        <w:t>15</w:t>
      </w:r>
      <w:r w:rsidRPr="001D7562">
        <w:rPr>
          <w:rFonts w:ascii="Times New Roman" w:hAnsi="Times New Roman"/>
          <w:lang w:eastAsia="uk-UA"/>
        </w:rPr>
        <w:t xml:space="preserve"> березня 2023 року</w:t>
      </w:r>
    </w:p>
    <w:p w:rsidR="00510846" w:rsidRDefault="00510846" w:rsidP="00510846">
      <w:pPr>
        <w:jc w:val="both"/>
        <w:rPr>
          <w:rFonts w:ascii="Times New Roman" w:hAnsi="Times New Roman"/>
          <w:b/>
          <w:bCs/>
          <w:lang w:eastAsia="uk-UA"/>
        </w:rPr>
      </w:pPr>
      <w:r w:rsidRPr="001D7562">
        <w:rPr>
          <w:rFonts w:ascii="Times New Roman" w:hAnsi="Times New Roman"/>
          <w:lang w:eastAsia="uk-UA"/>
        </w:rPr>
        <w:br/>
      </w:r>
      <w:r w:rsidRPr="001D7562">
        <w:rPr>
          <w:rFonts w:ascii="Times New Roman" w:hAnsi="Times New Roman"/>
          <w:b/>
          <w:bCs/>
          <w:lang w:eastAsia="uk-UA"/>
        </w:rPr>
        <w:t>2. ЯКІСНІ ХАРАКТЕРИСТИКИ ПРЕДМЕТА ЗАКУПІВЛІ:</w:t>
      </w:r>
    </w:p>
    <w:p w:rsidR="00510846" w:rsidRPr="001D7562" w:rsidRDefault="00510846" w:rsidP="00510846">
      <w:pPr>
        <w:jc w:val="both"/>
        <w:rPr>
          <w:rFonts w:ascii="Times New Roman" w:hAnsi="Times New Roman"/>
          <w:b/>
        </w:rPr>
      </w:pPr>
      <w:r w:rsidRPr="001D7562">
        <w:rPr>
          <w:rFonts w:ascii="Times New Roman" w:hAnsi="Times New Roman"/>
          <w:lang w:eastAsia="uk-UA"/>
        </w:rPr>
        <w:t>- Автомобіль повинен пропонуватись Постачальником таким, терміни та умови зберігання якого не порушені.</w:t>
      </w:r>
      <w:r w:rsidRPr="001D7562">
        <w:rPr>
          <w:rFonts w:ascii="Times New Roman" w:hAnsi="Times New Roman"/>
          <w:lang w:eastAsia="uk-UA"/>
        </w:rPr>
        <w:br/>
        <w:t xml:space="preserve">- Автомобіль  повинен бути новим та таким, що раніше не використовувався. Автомобіль не повинен знаходитись під заставою або арештом. Якість товару повинна відповідати вимогам ДСТУ та нормативним </w:t>
      </w:r>
      <w:r w:rsidRPr="00DB2B29">
        <w:rPr>
          <w:rFonts w:ascii="Times New Roman" w:hAnsi="Times New Roman"/>
          <w:lang w:eastAsia="uk-UA"/>
        </w:rPr>
        <w:t>вимогам</w:t>
      </w:r>
      <w:r w:rsidRPr="001D7562">
        <w:rPr>
          <w:rFonts w:ascii="Times New Roman" w:hAnsi="Times New Roman"/>
          <w:lang w:eastAsia="uk-UA"/>
        </w:rPr>
        <w:t xml:space="preserve"> до захисту довкілля.</w:t>
      </w:r>
      <w:r w:rsidRPr="001D7562">
        <w:rPr>
          <w:rFonts w:ascii="Times New Roman" w:hAnsi="Times New Roman"/>
          <w:lang w:eastAsia="uk-UA"/>
        </w:rPr>
        <w:br/>
        <w:t>- При поставці автомобіля  Постачальник повинен надати повний пакет документів для реєстрації в регіональному сервісному центрі ГУМВС.</w:t>
      </w:r>
      <w:r w:rsidRPr="001D7562">
        <w:rPr>
          <w:rFonts w:ascii="Times New Roman" w:hAnsi="Times New Roman"/>
          <w:lang w:eastAsia="uk-UA"/>
        </w:rPr>
        <w:br/>
        <w:t>- Автомобіль ,що постачається,  повинен пройти передпродажну підготовку на сертифікованій СТО Постачальника.</w:t>
      </w:r>
      <w:r w:rsidRPr="001D7562">
        <w:rPr>
          <w:rFonts w:ascii="Times New Roman" w:hAnsi="Times New Roman"/>
          <w:lang w:eastAsia="uk-UA"/>
        </w:rPr>
        <w:br/>
        <w:t>- Постачальник забезпечує здійснення гарантійного та сервісного обслуговування автомобіля протягом гарантійного терміну експлуатації, та гарантійного пробігу. Постачальник повинен мати склад запасних частин для забезпечення їх швидкої заміни.</w:t>
      </w:r>
      <w:r w:rsidRPr="001D7562">
        <w:rPr>
          <w:rFonts w:ascii="Times New Roman" w:hAnsi="Times New Roman"/>
          <w:lang w:eastAsia="uk-UA"/>
        </w:rPr>
        <w:br/>
        <w:t>- Ціна Автомобіля включає в себе ціну за одиницю з врахуванням ПДВ,  усі необхідні</w:t>
      </w:r>
      <w:r w:rsidRPr="001D7562">
        <w:rPr>
          <w:rFonts w:ascii="Times New Roman" w:hAnsi="Times New Roman"/>
          <w:lang w:eastAsia="uk-UA"/>
        </w:rPr>
        <w:br/>
        <w:t>податки , збори , сплату мита та обов’язкові платежі, що мають бути сплачені згідно з чинним</w:t>
      </w:r>
      <w:r w:rsidRPr="001D7562">
        <w:rPr>
          <w:rFonts w:ascii="Times New Roman" w:hAnsi="Times New Roman"/>
          <w:lang w:eastAsia="uk-UA"/>
        </w:rPr>
        <w:br/>
      </w:r>
      <w:r w:rsidRPr="001D7562">
        <w:rPr>
          <w:rFonts w:ascii="Times New Roman" w:hAnsi="Times New Roman"/>
          <w:lang w:eastAsia="uk-UA"/>
        </w:rPr>
        <w:lastRenderedPageBreak/>
        <w:t>законодавством України, а також витрати на транспортування автомобіля до місця поставки визначеного Замовником.</w:t>
      </w:r>
    </w:p>
    <w:p w:rsidR="00B455C1" w:rsidRPr="00B455C1" w:rsidRDefault="00B455C1" w:rsidP="00B455C1">
      <w:pPr>
        <w:tabs>
          <w:tab w:val="left" w:pos="-4395"/>
        </w:tabs>
        <w:rPr>
          <w:rFonts w:ascii="Times New Roman" w:hAnsi="Times New Roman" w:cs="Times New Roman"/>
          <w:b/>
          <w:bCs/>
          <w:color w:val="000000"/>
          <w:sz w:val="24"/>
          <w:szCs w:val="24"/>
        </w:rPr>
      </w:pPr>
    </w:p>
    <w:p w:rsidR="003A3729" w:rsidRPr="00EF2E15" w:rsidRDefault="00830263" w:rsidP="00B455C1">
      <w:pPr>
        <w:tabs>
          <w:tab w:val="left" w:pos="-4395"/>
        </w:tabs>
        <w:rPr>
          <w:rFonts w:ascii="Times New Roman" w:hAnsi="Times New Roman"/>
          <w:b/>
        </w:rPr>
      </w:pPr>
      <w:r w:rsidRPr="00B455C1">
        <w:rPr>
          <w:rFonts w:ascii="Times New Roman" w:hAnsi="Times New Roman" w:cs="Times New Roman"/>
          <w:b/>
          <w:sz w:val="24"/>
          <w:szCs w:val="24"/>
        </w:rPr>
        <w:t>Учасник повинен надати у складі пропозиції відповідний лист-згоду щодо виконання вимог даного</w:t>
      </w:r>
      <w:r>
        <w:rPr>
          <w:rFonts w:ascii="Times New Roman" w:hAnsi="Times New Roman"/>
          <w:b/>
          <w:sz w:val="24"/>
          <w:szCs w:val="24"/>
        </w:rPr>
        <w:t xml:space="preserve">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rPr>
        <w:t xml:space="preserve"> додатку до документ</w:t>
      </w:r>
    </w:p>
    <w:p w:rsidR="0075169E" w:rsidRDefault="0075169E" w:rsidP="00ED0921">
      <w:pPr>
        <w:shd w:val="clear" w:color="auto" w:fill="FFFFFF"/>
        <w:spacing w:after="0" w:line="240" w:lineRule="auto"/>
        <w:jc w:val="both"/>
        <w:rPr>
          <w:rFonts w:ascii="Times New Roman" w:eastAsia="Times New Roman" w:hAnsi="Times New Roman" w:cs="Times New Roman"/>
          <w:color w:val="000000"/>
          <w:sz w:val="24"/>
          <w:szCs w:val="24"/>
          <w:lang w:eastAsia="en-US"/>
        </w:rPr>
        <w:sectPr w:rsidR="0075169E" w:rsidSect="000D3ED8">
          <w:pgSz w:w="11906" w:h="16838"/>
          <w:pgMar w:top="567" w:right="567" w:bottom="567" w:left="1134" w:header="709" w:footer="709" w:gutter="0"/>
          <w:pgNumType w:start="1"/>
          <w:cols w:space="720"/>
        </w:sectPr>
      </w:pPr>
    </w:p>
    <w:p w:rsidR="00ED0921" w:rsidRPr="006A0C40" w:rsidRDefault="00ED0921" w:rsidP="00ED0921">
      <w:pPr>
        <w:shd w:val="clear" w:color="auto" w:fill="FFFFFF"/>
        <w:autoSpaceDE w:val="0"/>
        <w:ind w:firstLine="426"/>
        <w:jc w:val="right"/>
        <w:rPr>
          <w:rFonts w:ascii="Times New Roman" w:hAnsi="Times New Roman"/>
          <w:b/>
        </w:rPr>
      </w:pPr>
      <w:r w:rsidRPr="006A0C40">
        <w:rPr>
          <w:rFonts w:ascii="Times New Roman" w:hAnsi="Times New Roman"/>
          <w:b/>
        </w:rPr>
        <w:lastRenderedPageBreak/>
        <w:t xml:space="preserve">Додаток </w:t>
      </w:r>
      <w:r>
        <w:rPr>
          <w:rFonts w:ascii="Times New Roman" w:hAnsi="Times New Roman"/>
          <w:b/>
        </w:rPr>
        <w:t>3</w:t>
      </w:r>
    </w:p>
    <w:p w:rsidR="00210912" w:rsidRPr="00210912" w:rsidRDefault="00210912" w:rsidP="00210912">
      <w:pPr>
        <w:spacing w:line="240" w:lineRule="auto"/>
        <w:jc w:val="center"/>
        <w:rPr>
          <w:rFonts w:ascii="Times New Roman" w:hAnsi="Times New Roman" w:cs="Times New Roman"/>
          <w:b/>
          <w:bCs/>
          <w:sz w:val="24"/>
          <w:szCs w:val="24"/>
        </w:rPr>
      </w:pPr>
      <w:r w:rsidRPr="00210912">
        <w:rPr>
          <w:rFonts w:ascii="Times New Roman" w:hAnsi="Times New Roman" w:cs="Times New Roman"/>
          <w:b/>
          <w:bCs/>
          <w:sz w:val="24"/>
          <w:szCs w:val="24"/>
        </w:rPr>
        <w:t>ДОГОВІР №_______</w:t>
      </w:r>
    </w:p>
    <w:p w:rsidR="00210912" w:rsidRPr="00210912" w:rsidRDefault="00210912" w:rsidP="00210912">
      <w:pPr>
        <w:spacing w:line="240" w:lineRule="auto"/>
        <w:jc w:val="center"/>
        <w:rPr>
          <w:rFonts w:ascii="Times New Roman" w:hAnsi="Times New Roman" w:cs="Times New Roman"/>
          <w:b/>
          <w:bCs/>
          <w:sz w:val="24"/>
          <w:szCs w:val="24"/>
        </w:rPr>
      </w:pPr>
      <w:r w:rsidRPr="00210912">
        <w:rPr>
          <w:rFonts w:ascii="Times New Roman" w:hAnsi="Times New Roman" w:cs="Times New Roman"/>
          <w:b/>
          <w:bCs/>
          <w:sz w:val="24"/>
          <w:szCs w:val="24"/>
        </w:rPr>
        <w:t>ПРО ЗАКУПІВЛЮ ТОВАРІВ</w:t>
      </w:r>
    </w:p>
    <w:p w:rsidR="00210912" w:rsidRPr="00210912" w:rsidRDefault="00210912" w:rsidP="00210912">
      <w:pPr>
        <w:spacing w:line="240" w:lineRule="auto"/>
        <w:rPr>
          <w:rFonts w:ascii="Times New Roman" w:hAnsi="Times New Roman" w:cs="Times New Roman"/>
          <w:sz w:val="24"/>
          <w:szCs w:val="24"/>
        </w:rPr>
      </w:pPr>
    </w:p>
    <w:p w:rsidR="00210912" w:rsidRPr="00210912" w:rsidRDefault="00210912" w:rsidP="00210912">
      <w:pPr>
        <w:spacing w:line="240" w:lineRule="auto"/>
        <w:rPr>
          <w:rFonts w:ascii="Times New Roman" w:hAnsi="Times New Roman" w:cs="Times New Roman"/>
          <w:sz w:val="24"/>
          <w:szCs w:val="24"/>
        </w:rPr>
      </w:pPr>
      <w:r w:rsidRPr="00210912">
        <w:rPr>
          <w:rFonts w:ascii="Times New Roman" w:hAnsi="Times New Roman" w:cs="Times New Roman"/>
          <w:sz w:val="24"/>
          <w:szCs w:val="24"/>
        </w:rPr>
        <w:t xml:space="preserve">м. </w:t>
      </w:r>
      <w:r w:rsidR="009441E2" w:rsidRPr="00DB2B29">
        <w:rPr>
          <w:rFonts w:ascii="Times New Roman" w:hAnsi="Times New Roman" w:cs="Times New Roman"/>
          <w:sz w:val="24"/>
          <w:szCs w:val="24"/>
        </w:rPr>
        <w:t>______________</w:t>
      </w:r>
      <w:r w:rsidRPr="00210912">
        <w:rPr>
          <w:rFonts w:ascii="Times New Roman" w:hAnsi="Times New Roman" w:cs="Times New Roman"/>
          <w:sz w:val="24"/>
          <w:szCs w:val="24"/>
        </w:rPr>
        <w:tab/>
      </w:r>
      <w:r w:rsidRPr="00210912">
        <w:rPr>
          <w:rFonts w:ascii="Times New Roman" w:hAnsi="Times New Roman" w:cs="Times New Roman"/>
          <w:sz w:val="24"/>
          <w:szCs w:val="24"/>
        </w:rPr>
        <w:tab/>
      </w:r>
      <w:r w:rsidRPr="00210912">
        <w:rPr>
          <w:rFonts w:ascii="Times New Roman" w:hAnsi="Times New Roman" w:cs="Times New Roman"/>
          <w:sz w:val="24"/>
          <w:szCs w:val="24"/>
        </w:rPr>
        <w:tab/>
      </w:r>
      <w:r w:rsidRPr="00210912">
        <w:rPr>
          <w:rFonts w:ascii="Times New Roman" w:hAnsi="Times New Roman" w:cs="Times New Roman"/>
          <w:sz w:val="24"/>
          <w:szCs w:val="24"/>
        </w:rPr>
        <w:tab/>
      </w:r>
      <w:r w:rsidRPr="00210912">
        <w:rPr>
          <w:rFonts w:ascii="Times New Roman" w:hAnsi="Times New Roman" w:cs="Times New Roman"/>
          <w:sz w:val="24"/>
          <w:szCs w:val="24"/>
        </w:rPr>
        <w:tab/>
      </w:r>
      <w:r w:rsidRPr="00210912">
        <w:rPr>
          <w:rFonts w:ascii="Times New Roman" w:hAnsi="Times New Roman" w:cs="Times New Roman"/>
          <w:sz w:val="24"/>
          <w:szCs w:val="24"/>
        </w:rPr>
        <w:tab/>
      </w:r>
      <w:r w:rsidRPr="00210912">
        <w:rPr>
          <w:rFonts w:ascii="Times New Roman" w:hAnsi="Times New Roman" w:cs="Times New Roman"/>
          <w:sz w:val="24"/>
          <w:szCs w:val="24"/>
        </w:rPr>
        <w:tab/>
        <w:t xml:space="preserve">  </w:t>
      </w:r>
      <w:r w:rsidRPr="00210912">
        <w:rPr>
          <w:rFonts w:ascii="Times New Roman" w:hAnsi="Times New Roman" w:cs="Times New Roman"/>
          <w:sz w:val="24"/>
          <w:szCs w:val="24"/>
        </w:rPr>
        <w:tab/>
        <w:t xml:space="preserve"> ______________ 202</w:t>
      </w:r>
      <w:r w:rsidR="009441E2">
        <w:rPr>
          <w:rFonts w:ascii="Times New Roman" w:hAnsi="Times New Roman" w:cs="Times New Roman"/>
          <w:sz w:val="24"/>
          <w:szCs w:val="24"/>
        </w:rPr>
        <w:t>3</w:t>
      </w:r>
      <w:r w:rsidRPr="00210912">
        <w:rPr>
          <w:rFonts w:ascii="Times New Roman" w:hAnsi="Times New Roman" w:cs="Times New Roman"/>
          <w:sz w:val="24"/>
          <w:szCs w:val="24"/>
        </w:rPr>
        <w:t xml:space="preserve"> року</w:t>
      </w:r>
    </w:p>
    <w:p w:rsidR="00210912" w:rsidRPr="00210912" w:rsidRDefault="00210912" w:rsidP="00210912">
      <w:pPr>
        <w:spacing w:line="240" w:lineRule="auto"/>
        <w:rPr>
          <w:rFonts w:ascii="Times New Roman" w:hAnsi="Times New Roman" w:cs="Times New Roman"/>
          <w:sz w:val="24"/>
          <w:szCs w:val="24"/>
        </w:rPr>
      </w:pPr>
    </w:p>
    <w:p w:rsidR="00210912" w:rsidRPr="00210912" w:rsidRDefault="009441E2" w:rsidP="00210912">
      <w:pPr>
        <w:shd w:val="clear" w:color="auto" w:fill="FFFFFF"/>
        <w:spacing w:line="240" w:lineRule="auto"/>
        <w:ind w:firstLine="426"/>
        <w:rPr>
          <w:rFonts w:ascii="Times New Roman" w:hAnsi="Times New Roman" w:cs="Times New Roman"/>
          <w:spacing w:val="-4"/>
          <w:sz w:val="24"/>
          <w:szCs w:val="24"/>
        </w:rPr>
      </w:pPr>
      <w:r w:rsidRPr="00DB2B29">
        <w:rPr>
          <w:rFonts w:ascii="Times New Roman" w:hAnsi="Times New Roman" w:cs="Times New Roman"/>
          <w:b/>
          <w:bCs/>
          <w:spacing w:val="1"/>
          <w:sz w:val="24"/>
          <w:szCs w:val="24"/>
        </w:rPr>
        <w:t>_______________________________________________________________</w:t>
      </w:r>
      <w:r w:rsidR="00210912" w:rsidRPr="00DB2B29">
        <w:rPr>
          <w:rFonts w:ascii="Times New Roman" w:hAnsi="Times New Roman" w:cs="Times New Roman"/>
          <w:bCs/>
          <w:spacing w:val="1"/>
          <w:sz w:val="24"/>
          <w:szCs w:val="24"/>
        </w:rPr>
        <w:t xml:space="preserve"> </w:t>
      </w:r>
      <w:r w:rsidR="00210912" w:rsidRPr="00DB2B29">
        <w:rPr>
          <w:rFonts w:ascii="Times New Roman" w:hAnsi="Times New Roman" w:cs="Times New Roman"/>
          <w:spacing w:val="1"/>
          <w:sz w:val="24"/>
          <w:szCs w:val="24"/>
        </w:rPr>
        <w:t xml:space="preserve">в особі </w:t>
      </w:r>
      <w:r w:rsidRPr="00DB2B29">
        <w:rPr>
          <w:rFonts w:ascii="Times New Roman" w:hAnsi="Times New Roman" w:cs="Times New Roman"/>
          <w:spacing w:val="1"/>
          <w:sz w:val="24"/>
          <w:szCs w:val="24"/>
        </w:rPr>
        <w:t>__________________</w:t>
      </w:r>
      <w:r w:rsidR="00210912" w:rsidRPr="00DB2B29">
        <w:rPr>
          <w:rFonts w:ascii="Times New Roman" w:hAnsi="Times New Roman" w:cs="Times New Roman"/>
          <w:spacing w:val="1"/>
          <w:sz w:val="24"/>
          <w:szCs w:val="24"/>
        </w:rPr>
        <w:t xml:space="preserve">, </w:t>
      </w:r>
      <w:r w:rsidR="00210912" w:rsidRPr="00DB2B29">
        <w:rPr>
          <w:rFonts w:ascii="Times New Roman" w:hAnsi="Times New Roman" w:cs="Times New Roman"/>
          <w:spacing w:val="4"/>
          <w:sz w:val="24"/>
          <w:szCs w:val="24"/>
        </w:rPr>
        <w:t xml:space="preserve">що діє на підставі </w:t>
      </w:r>
      <w:r w:rsidRPr="00DB2B29">
        <w:rPr>
          <w:rFonts w:ascii="Times New Roman" w:hAnsi="Times New Roman" w:cs="Times New Roman"/>
          <w:b/>
          <w:spacing w:val="4"/>
          <w:sz w:val="24"/>
          <w:szCs w:val="24"/>
        </w:rPr>
        <w:t>______________________________</w:t>
      </w:r>
      <w:r>
        <w:rPr>
          <w:rFonts w:ascii="Times New Roman" w:hAnsi="Times New Roman" w:cs="Times New Roman"/>
          <w:b/>
          <w:spacing w:val="4"/>
          <w:sz w:val="24"/>
          <w:szCs w:val="24"/>
        </w:rPr>
        <w:t>____</w:t>
      </w:r>
      <w:r w:rsidR="00210912" w:rsidRPr="00210912">
        <w:rPr>
          <w:rFonts w:ascii="Times New Roman" w:hAnsi="Times New Roman" w:cs="Times New Roman"/>
          <w:spacing w:val="4"/>
          <w:sz w:val="24"/>
          <w:szCs w:val="24"/>
        </w:rPr>
        <w:t xml:space="preserve"> (далі – Покупець)</w:t>
      </w:r>
      <w:r w:rsidR="00210912" w:rsidRPr="00210912">
        <w:rPr>
          <w:rFonts w:ascii="Times New Roman" w:hAnsi="Times New Roman" w:cs="Times New Roman"/>
          <w:bCs/>
          <w:iCs/>
          <w:spacing w:val="6"/>
          <w:sz w:val="24"/>
          <w:szCs w:val="24"/>
        </w:rPr>
        <w:t>,</w:t>
      </w:r>
      <w:r w:rsidR="00210912" w:rsidRPr="00210912">
        <w:rPr>
          <w:rFonts w:ascii="Times New Roman" w:hAnsi="Times New Roman" w:cs="Times New Roman"/>
          <w:b/>
          <w:bCs/>
          <w:i/>
          <w:iCs/>
          <w:spacing w:val="6"/>
          <w:sz w:val="24"/>
          <w:szCs w:val="24"/>
        </w:rPr>
        <w:t xml:space="preserve"> </w:t>
      </w:r>
      <w:r w:rsidR="00210912" w:rsidRPr="00210912">
        <w:rPr>
          <w:rFonts w:ascii="Times New Roman" w:hAnsi="Times New Roman" w:cs="Times New Roman"/>
          <w:spacing w:val="6"/>
          <w:sz w:val="24"/>
          <w:szCs w:val="24"/>
        </w:rPr>
        <w:t xml:space="preserve">з однієї сторони та </w:t>
      </w:r>
      <w:r w:rsidR="00210912" w:rsidRPr="00210912">
        <w:rPr>
          <w:rFonts w:ascii="Times New Roman" w:hAnsi="Times New Roman" w:cs="Times New Roman"/>
          <w:bCs/>
          <w:spacing w:val="6"/>
          <w:sz w:val="24"/>
          <w:szCs w:val="24"/>
        </w:rPr>
        <w:t xml:space="preserve">___________________________________________ </w:t>
      </w:r>
      <w:r w:rsidR="00210912" w:rsidRPr="00210912">
        <w:rPr>
          <w:rFonts w:ascii="Times New Roman" w:hAnsi="Times New Roman" w:cs="Times New Roman"/>
          <w:spacing w:val="-1"/>
          <w:sz w:val="24"/>
          <w:szCs w:val="24"/>
        </w:rPr>
        <w:t xml:space="preserve">в особі директора </w:t>
      </w:r>
      <w:r w:rsidR="00210912" w:rsidRPr="00210912">
        <w:rPr>
          <w:rFonts w:ascii="Times New Roman" w:hAnsi="Times New Roman" w:cs="Times New Roman"/>
          <w:bCs/>
          <w:spacing w:val="6"/>
          <w:sz w:val="24"/>
          <w:szCs w:val="24"/>
        </w:rPr>
        <w:t>___________________________________________</w:t>
      </w:r>
      <w:r w:rsidR="00210912" w:rsidRPr="00210912">
        <w:rPr>
          <w:rFonts w:ascii="Times New Roman" w:hAnsi="Times New Roman" w:cs="Times New Roman"/>
          <w:spacing w:val="-1"/>
          <w:sz w:val="24"/>
          <w:szCs w:val="24"/>
        </w:rPr>
        <w:t>, що діє на підставі _________________,</w:t>
      </w:r>
      <w:r w:rsidR="00210912" w:rsidRPr="00210912">
        <w:rPr>
          <w:rFonts w:ascii="Times New Roman" w:hAnsi="Times New Roman" w:cs="Times New Roman"/>
          <w:spacing w:val="2"/>
          <w:sz w:val="24"/>
          <w:szCs w:val="24"/>
        </w:rPr>
        <w:t xml:space="preserve"> (далі – Постачальник)</w:t>
      </w:r>
      <w:r w:rsidR="00210912" w:rsidRPr="00210912">
        <w:rPr>
          <w:rFonts w:ascii="Times New Roman" w:hAnsi="Times New Roman" w:cs="Times New Roman"/>
          <w:i/>
          <w:iCs/>
          <w:spacing w:val="4"/>
          <w:sz w:val="24"/>
          <w:szCs w:val="24"/>
        </w:rPr>
        <w:t xml:space="preserve">, </w:t>
      </w:r>
      <w:r w:rsidR="00210912" w:rsidRPr="00210912">
        <w:rPr>
          <w:rFonts w:ascii="Times New Roman" w:hAnsi="Times New Roman" w:cs="Times New Roman"/>
          <w:spacing w:val="4"/>
          <w:sz w:val="24"/>
          <w:szCs w:val="24"/>
        </w:rPr>
        <w:t>з іншої сторони, разом – Сторони</w:t>
      </w:r>
      <w:r w:rsidR="00210912" w:rsidRPr="00210912">
        <w:rPr>
          <w:rFonts w:ascii="Times New Roman" w:hAnsi="Times New Roman" w:cs="Times New Roman"/>
          <w:sz w:val="24"/>
          <w:szCs w:val="24"/>
        </w:rPr>
        <w:t>,</w:t>
      </w:r>
      <w:r w:rsidR="00210912" w:rsidRPr="00210912">
        <w:rPr>
          <w:rFonts w:ascii="Times New Roman" w:hAnsi="Times New Roman" w:cs="Times New Roman"/>
          <w:b/>
          <w:bCs/>
          <w:i/>
          <w:iCs/>
          <w:spacing w:val="4"/>
          <w:sz w:val="24"/>
          <w:szCs w:val="24"/>
        </w:rPr>
        <w:t xml:space="preserve"> </w:t>
      </w:r>
      <w:r w:rsidR="00210912" w:rsidRPr="00210912">
        <w:rPr>
          <w:rFonts w:ascii="Times New Roman" w:hAnsi="Times New Roman" w:cs="Times New Roman"/>
          <w:spacing w:val="4"/>
          <w:sz w:val="24"/>
          <w:szCs w:val="24"/>
        </w:rPr>
        <w:t xml:space="preserve">уклали цей Договір про </w:t>
      </w:r>
      <w:r w:rsidR="00210912" w:rsidRPr="00210912">
        <w:rPr>
          <w:rFonts w:ascii="Times New Roman" w:hAnsi="Times New Roman" w:cs="Times New Roman"/>
          <w:spacing w:val="-4"/>
          <w:sz w:val="24"/>
          <w:szCs w:val="24"/>
        </w:rPr>
        <w:t>наступне:</w:t>
      </w:r>
    </w:p>
    <w:p w:rsidR="00210912" w:rsidRPr="00210912" w:rsidRDefault="00210912" w:rsidP="00210912">
      <w:pPr>
        <w:shd w:val="clear" w:color="auto" w:fill="FFFFFF"/>
        <w:spacing w:line="240" w:lineRule="auto"/>
        <w:ind w:firstLine="426"/>
        <w:rPr>
          <w:rFonts w:ascii="Times New Roman" w:hAnsi="Times New Roman" w:cs="Times New Roman"/>
          <w:spacing w:val="-4"/>
          <w:sz w:val="24"/>
          <w:szCs w:val="24"/>
        </w:rPr>
      </w:pPr>
    </w:p>
    <w:p w:rsidR="00210912" w:rsidRPr="00210912" w:rsidRDefault="00210912" w:rsidP="00210912">
      <w:pPr>
        <w:widowControl w:val="0"/>
        <w:autoSpaceDE w:val="0"/>
        <w:autoSpaceDN w:val="0"/>
        <w:adjustRightInd w:val="0"/>
        <w:spacing w:line="240" w:lineRule="auto"/>
        <w:ind w:left="708" w:firstLine="426"/>
        <w:jc w:val="center"/>
        <w:rPr>
          <w:rFonts w:ascii="Times New Roman" w:hAnsi="Times New Roman" w:cs="Times New Roman"/>
          <w:b/>
          <w:sz w:val="24"/>
          <w:szCs w:val="24"/>
        </w:rPr>
      </w:pPr>
      <w:bookmarkStart w:id="9" w:name="BM107"/>
      <w:bookmarkEnd w:id="9"/>
      <w:r w:rsidRPr="00210912">
        <w:rPr>
          <w:rFonts w:ascii="Times New Roman" w:hAnsi="Times New Roman" w:cs="Times New Roman"/>
          <w:b/>
          <w:sz w:val="24"/>
          <w:szCs w:val="24"/>
          <w:lang w:val="en-US"/>
        </w:rPr>
        <w:t>I</w:t>
      </w:r>
      <w:r w:rsidRPr="00210912">
        <w:rPr>
          <w:rFonts w:ascii="Times New Roman" w:hAnsi="Times New Roman" w:cs="Times New Roman"/>
          <w:b/>
          <w:sz w:val="24"/>
          <w:szCs w:val="24"/>
          <w:lang w:val="ru-RU"/>
        </w:rPr>
        <w:t xml:space="preserve">. </w:t>
      </w:r>
      <w:r w:rsidRPr="00210912">
        <w:rPr>
          <w:rFonts w:ascii="Times New Roman" w:hAnsi="Times New Roman" w:cs="Times New Roman"/>
          <w:b/>
          <w:sz w:val="24"/>
          <w:szCs w:val="24"/>
        </w:rPr>
        <w:t>ПРЕДМЕТ ДОГОВОРУ</w:t>
      </w:r>
    </w:p>
    <w:p w:rsidR="00210912" w:rsidRPr="00210912" w:rsidRDefault="00210912" w:rsidP="009441E2">
      <w:pPr>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1.1. Постачальник зобов’язується передати у власність Покупця в установлений Договором строк</w:t>
      </w:r>
      <w:r w:rsidRPr="00210912">
        <w:rPr>
          <w:rFonts w:ascii="Times New Roman" w:hAnsi="Times New Roman" w:cs="Times New Roman"/>
          <w:b/>
          <w:sz w:val="24"/>
          <w:szCs w:val="24"/>
        </w:rPr>
        <w:t xml:space="preserve"> </w:t>
      </w:r>
      <w:r w:rsidR="009441E2">
        <w:rPr>
          <w:rFonts w:ascii="Times New Roman" w:hAnsi="Times New Roman" w:cs="Times New Roman"/>
          <w:b/>
          <w:color w:val="000000"/>
          <w:sz w:val="24"/>
          <w:szCs w:val="24"/>
          <w:shd w:val="clear" w:color="auto" w:fill="FFFFFF"/>
        </w:rPr>
        <w:t>Легковий автомобіль марки_________________________________________________</w:t>
      </w:r>
      <w:r w:rsidRPr="00210912">
        <w:rPr>
          <w:rFonts w:ascii="Times New Roman" w:hAnsi="Times New Roman" w:cs="Times New Roman"/>
          <w:b/>
          <w:color w:val="000000"/>
          <w:sz w:val="24"/>
          <w:szCs w:val="24"/>
          <w:shd w:val="clear" w:color="auto" w:fill="FFFFFF"/>
        </w:rPr>
        <w:t xml:space="preserve"> (ДК 021:2015 код 34110000-1 - Легкові автомобілі (34114200-1)</w:t>
      </w:r>
      <w:r w:rsidRPr="00210912">
        <w:rPr>
          <w:rFonts w:ascii="Times New Roman" w:hAnsi="Times New Roman" w:cs="Times New Roman"/>
          <w:sz w:val="24"/>
          <w:szCs w:val="24"/>
        </w:rPr>
        <w:t xml:space="preserve">, далі – </w:t>
      </w:r>
      <w:r w:rsidRPr="00210912">
        <w:rPr>
          <w:rFonts w:ascii="Times New Roman" w:hAnsi="Times New Roman" w:cs="Times New Roman"/>
          <w:b/>
          <w:sz w:val="24"/>
          <w:szCs w:val="24"/>
        </w:rPr>
        <w:t>Товар</w:t>
      </w:r>
      <w:r w:rsidRPr="00210912">
        <w:rPr>
          <w:rFonts w:ascii="Times New Roman" w:hAnsi="Times New Roman" w:cs="Times New Roman"/>
          <w:sz w:val="24"/>
          <w:szCs w:val="24"/>
        </w:rPr>
        <w:t>, а Покупець</w:t>
      </w:r>
      <w:r w:rsidRPr="00210912">
        <w:rPr>
          <w:rFonts w:ascii="Times New Roman" w:hAnsi="Times New Roman" w:cs="Times New Roman"/>
          <w:b/>
          <w:sz w:val="24"/>
          <w:szCs w:val="24"/>
        </w:rPr>
        <w:t xml:space="preserve"> </w:t>
      </w:r>
      <w:r w:rsidRPr="00210912">
        <w:rPr>
          <w:rFonts w:ascii="Times New Roman" w:hAnsi="Times New Roman" w:cs="Times New Roman"/>
          <w:sz w:val="24"/>
          <w:szCs w:val="24"/>
        </w:rPr>
        <w:t xml:space="preserve">зобов’язується прийняти та оплатити вказаний Товар в порядку та на умовах визначених цим Договором. </w:t>
      </w:r>
    </w:p>
    <w:p w:rsidR="00210912" w:rsidRPr="00210912" w:rsidRDefault="00210912" w:rsidP="00210912">
      <w:pPr>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1.2. Відомості про Товар зазначено у Додатку № 1 (Специфікація) до даного Договору, який є його невід’ємною частиною.</w:t>
      </w:r>
    </w:p>
    <w:p w:rsidR="00210912" w:rsidRPr="00210912" w:rsidRDefault="00210912" w:rsidP="009441E2">
      <w:pPr>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1.3. Постачальник підтверджує, що Товар, визначений у п. 1.1. цього Договору, на момент укладання цього Договору належить Постачальнику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210912" w:rsidRPr="00210912" w:rsidRDefault="00210912" w:rsidP="00210912">
      <w:pPr>
        <w:shd w:val="clear" w:color="auto" w:fill="FFFFFF"/>
        <w:tabs>
          <w:tab w:val="left" w:leader="underscore" w:pos="4820"/>
          <w:tab w:val="left" w:pos="5812"/>
          <w:tab w:val="left" w:leader="underscore" w:pos="9115"/>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 xml:space="preserve"> </w:t>
      </w:r>
    </w:p>
    <w:p w:rsidR="00210912" w:rsidRPr="00210912" w:rsidRDefault="00210912" w:rsidP="00210912">
      <w:pPr>
        <w:widowControl w:val="0"/>
        <w:shd w:val="clear" w:color="auto" w:fill="FFFFFF"/>
        <w:autoSpaceDE w:val="0"/>
        <w:autoSpaceDN w:val="0"/>
        <w:adjustRightInd w:val="0"/>
        <w:spacing w:line="240" w:lineRule="auto"/>
        <w:ind w:left="708" w:firstLine="426"/>
        <w:jc w:val="center"/>
        <w:rPr>
          <w:rFonts w:ascii="Times New Roman" w:hAnsi="Times New Roman" w:cs="Times New Roman"/>
          <w:b/>
          <w:bCs/>
          <w:sz w:val="24"/>
          <w:szCs w:val="24"/>
        </w:rPr>
      </w:pPr>
      <w:r w:rsidRPr="00210912">
        <w:rPr>
          <w:rFonts w:ascii="Times New Roman" w:hAnsi="Times New Roman" w:cs="Times New Roman"/>
          <w:b/>
          <w:bCs/>
          <w:sz w:val="24"/>
          <w:szCs w:val="24"/>
          <w:lang w:val="en-US"/>
        </w:rPr>
        <w:t>II</w:t>
      </w:r>
      <w:r w:rsidRPr="00210912">
        <w:rPr>
          <w:rFonts w:ascii="Times New Roman" w:hAnsi="Times New Roman" w:cs="Times New Roman"/>
          <w:b/>
          <w:bCs/>
          <w:sz w:val="24"/>
          <w:szCs w:val="24"/>
          <w:lang w:val="ru-RU"/>
        </w:rPr>
        <w:t xml:space="preserve">. </w:t>
      </w:r>
      <w:r w:rsidRPr="00210912">
        <w:rPr>
          <w:rFonts w:ascii="Times New Roman" w:hAnsi="Times New Roman" w:cs="Times New Roman"/>
          <w:b/>
          <w:bCs/>
          <w:sz w:val="24"/>
          <w:szCs w:val="24"/>
        </w:rPr>
        <w:t>ЦІНА ДОГОВОРУ ТА ПОРЯДОК РОЗРАХУНКІВ</w:t>
      </w:r>
    </w:p>
    <w:p w:rsidR="00210912" w:rsidRPr="00210912" w:rsidRDefault="00210912" w:rsidP="009441E2">
      <w:pPr>
        <w:widowControl w:val="0"/>
        <w:tabs>
          <w:tab w:val="left" w:pos="0"/>
        </w:tabs>
        <w:spacing w:line="240" w:lineRule="auto"/>
        <w:ind w:firstLine="426"/>
        <w:jc w:val="both"/>
        <w:rPr>
          <w:rFonts w:ascii="Times New Roman" w:hAnsi="Times New Roman" w:cs="Times New Roman"/>
          <w:b/>
          <w:snapToGrid w:val="0"/>
          <w:color w:val="000000"/>
          <w:sz w:val="24"/>
          <w:szCs w:val="24"/>
        </w:rPr>
      </w:pPr>
      <w:r w:rsidRPr="00210912">
        <w:rPr>
          <w:rFonts w:ascii="Times New Roman" w:hAnsi="Times New Roman" w:cs="Times New Roman"/>
          <w:sz w:val="24"/>
          <w:szCs w:val="24"/>
        </w:rPr>
        <w:t xml:space="preserve">2.1. </w:t>
      </w:r>
      <w:r w:rsidRPr="00210912">
        <w:rPr>
          <w:rFonts w:ascii="Times New Roman" w:hAnsi="Times New Roman" w:cs="Times New Roman"/>
          <w:snapToGrid w:val="0"/>
          <w:color w:val="000000"/>
          <w:sz w:val="24"/>
          <w:szCs w:val="24"/>
        </w:rPr>
        <w:t>Загальна вартість Договору визначена на підставі Додатку № 1 до даного Договору та складає:</w:t>
      </w:r>
      <w:r w:rsidRPr="00210912">
        <w:rPr>
          <w:rFonts w:ascii="Times New Roman" w:hAnsi="Times New Roman" w:cs="Times New Roman"/>
          <w:b/>
          <w:snapToGrid w:val="0"/>
          <w:color w:val="000000"/>
          <w:sz w:val="24"/>
          <w:szCs w:val="24"/>
        </w:rPr>
        <w:t xml:space="preserve"> ________________ </w:t>
      </w:r>
      <w:proofErr w:type="spellStart"/>
      <w:r w:rsidRPr="00210912">
        <w:rPr>
          <w:rFonts w:ascii="Times New Roman" w:hAnsi="Times New Roman" w:cs="Times New Roman"/>
          <w:b/>
          <w:snapToGrid w:val="0"/>
          <w:color w:val="000000"/>
          <w:sz w:val="24"/>
          <w:szCs w:val="24"/>
        </w:rPr>
        <w:t>грн</w:t>
      </w:r>
      <w:proofErr w:type="spellEnd"/>
      <w:r w:rsidRPr="00210912">
        <w:rPr>
          <w:rFonts w:ascii="Times New Roman" w:hAnsi="Times New Roman" w:cs="Times New Roman"/>
          <w:b/>
          <w:snapToGrid w:val="0"/>
          <w:color w:val="000000"/>
          <w:sz w:val="24"/>
          <w:szCs w:val="24"/>
        </w:rPr>
        <w:t xml:space="preserve"> ________ коп.  </w:t>
      </w:r>
      <w:r w:rsidRPr="00210912">
        <w:rPr>
          <w:rFonts w:ascii="Times New Roman" w:hAnsi="Times New Roman" w:cs="Times New Roman"/>
          <w:snapToGrid w:val="0"/>
          <w:color w:val="000000"/>
          <w:sz w:val="24"/>
          <w:szCs w:val="24"/>
        </w:rPr>
        <w:t xml:space="preserve">(_____________ </w:t>
      </w:r>
      <w:proofErr w:type="spellStart"/>
      <w:r w:rsidRPr="00210912">
        <w:rPr>
          <w:rFonts w:ascii="Times New Roman" w:hAnsi="Times New Roman" w:cs="Times New Roman"/>
          <w:snapToGrid w:val="0"/>
          <w:color w:val="000000"/>
          <w:sz w:val="24"/>
          <w:szCs w:val="24"/>
        </w:rPr>
        <w:t>грн</w:t>
      </w:r>
      <w:proofErr w:type="spellEnd"/>
      <w:r w:rsidRPr="00210912">
        <w:rPr>
          <w:rFonts w:ascii="Times New Roman" w:hAnsi="Times New Roman" w:cs="Times New Roman"/>
          <w:snapToGrid w:val="0"/>
          <w:color w:val="000000"/>
          <w:sz w:val="24"/>
          <w:szCs w:val="24"/>
        </w:rPr>
        <w:t xml:space="preserve"> _____ коп.), </w:t>
      </w:r>
      <w:r w:rsidRPr="00210912">
        <w:rPr>
          <w:rFonts w:ascii="Times New Roman" w:hAnsi="Times New Roman" w:cs="Times New Roman"/>
          <w:snapToGrid w:val="0"/>
          <w:color w:val="FF0000"/>
          <w:sz w:val="24"/>
          <w:szCs w:val="24"/>
        </w:rPr>
        <w:t>з/без</w:t>
      </w:r>
      <w:r w:rsidRPr="00210912">
        <w:rPr>
          <w:rFonts w:ascii="Times New Roman" w:hAnsi="Times New Roman" w:cs="Times New Roman"/>
          <w:snapToGrid w:val="0"/>
          <w:color w:val="000000"/>
          <w:sz w:val="24"/>
          <w:szCs w:val="24"/>
        </w:rPr>
        <w:t xml:space="preserve"> </w:t>
      </w:r>
      <w:r w:rsidRPr="00210912">
        <w:rPr>
          <w:rFonts w:ascii="Times New Roman" w:hAnsi="Times New Roman" w:cs="Times New Roman"/>
          <w:b/>
          <w:snapToGrid w:val="0"/>
          <w:color w:val="000000"/>
          <w:sz w:val="24"/>
          <w:szCs w:val="24"/>
        </w:rPr>
        <w:t xml:space="preserve">ПДВ </w:t>
      </w:r>
    </w:p>
    <w:p w:rsidR="00210912" w:rsidRPr="00210912" w:rsidRDefault="00210912" w:rsidP="009441E2">
      <w:pPr>
        <w:widowControl w:val="0"/>
        <w:tabs>
          <w:tab w:val="left" w:pos="0"/>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розвантаженням, зборкою та установкою Товару на території Покупця.</w:t>
      </w:r>
    </w:p>
    <w:p w:rsidR="00210912" w:rsidRPr="00210912" w:rsidRDefault="00210912" w:rsidP="009441E2">
      <w:pPr>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 xml:space="preserve">2.3. Оплата здійснюється Покупцем за фактично отриманий належної якості Товар та надані послуги з його установки (монтажу), шляхом безготівкового переказу коштів на поточний рахунок Постачальника, вказаний у даному Договорі, протягом </w:t>
      </w:r>
      <w:r w:rsidR="00DB2B29" w:rsidRPr="00DB2B29">
        <w:rPr>
          <w:rFonts w:ascii="Times New Roman" w:hAnsi="Times New Roman" w:cs="Times New Roman"/>
          <w:sz w:val="24"/>
          <w:szCs w:val="24"/>
        </w:rPr>
        <w:t>15</w:t>
      </w:r>
      <w:r w:rsidRPr="00DB2B29">
        <w:rPr>
          <w:rFonts w:ascii="Times New Roman" w:hAnsi="Times New Roman" w:cs="Times New Roman"/>
          <w:sz w:val="24"/>
          <w:szCs w:val="24"/>
        </w:rPr>
        <w:t xml:space="preserve"> (</w:t>
      </w:r>
      <w:r w:rsidR="00DB2B29" w:rsidRPr="00DB2B29">
        <w:rPr>
          <w:rFonts w:ascii="Times New Roman" w:hAnsi="Times New Roman" w:cs="Times New Roman"/>
          <w:sz w:val="24"/>
          <w:szCs w:val="24"/>
        </w:rPr>
        <w:t>п</w:t>
      </w:r>
      <w:r w:rsidR="00DB2B29" w:rsidRPr="00DB2B29">
        <w:rPr>
          <w:rFonts w:ascii="Times New Roman" w:hAnsi="Times New Roman" w:cs="Times New Roman"/>
          <w:sz w:val="24"/>
          <w:szCs w:val="24"/>
          <w:lang w:val="ru-RU"/>
        </w:rPr>
        <w:t>’</w:t>
      </w:r>
      <w:proofErr w:type="spellStart"/>
      <w:r w:rsidR="00DB2B29" w:rsidRPr="00DB2B29">
        <w:rPr>
          <w:rFonts w:ascii="Times New Roman" w:hAnsi="Times New Roman" w:cs="Times New Roman"/>
          <w:sz w:val="24"/>
          <w:szCs w:val="24"/>
        </w:rPr>
        <w:t>ятнадцяти</w:t>
      </w:r>
      <w:proofErr w:type="spellEnd"/>
      <w:r w:rsidRPr="00DB2B29">
        <w:rPr>
          <w:rFonts w:ascii="Times New Roman" w:hAnsi="Times New Roman" w:cs="Times New Roman"/>
          <w:sz w:val="24"/>
          <w:szCs w:val="24"/>
        </w:rPr>
        <w:t>) робочих</w:t>
      </w:r>
      <w:r w:rsidRPr="00210912">
        <w:rPr>
          <w:rFonts w:ascii="Times New Roman" w:hAnsi="Times New Roman" w:cs="Times New Roman"/>
          <w:sz w:val="24"/>
          <w:szCs w:val="24"/>
        </w:rPr>
        <w:t xml:space="preserve"> днів </w:t>
      </w:r>
      <w:r w:rsidRPr="00210912">
        <w:rPr>
          <w:rFonts w:ascii="Times New Roman" w:hAnsi="Times New Roman" w:cs="Times New Roman"/>
          <w:color w:val="000000"/>
          <w:sz w:val="24"/>
          <w:szCs w:val="24"/>
        </w:rPr>
        <w:t>після підписання уповноваженими представниками Сторін відповідної накладної на Товар та акту наданих монтажних робіт.</w:t>
      </w:r>
    </w:p>
    <w:p w:rsidR="00210912" w:rsidRPr="00210912" w:rsidRDefault="00210912" w:rsidP="009441E2">
      <w:pPr>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 xml:space="preserve">2.4. Сторони дійшли спільної згоди, що оплата за поставлений </w:t>
      </w:r>
      <w:r w:rsidRPr="00210912">
        <w:rPr>
          <w:rFonts w:ascii="Times New Roman" w:hAnsi="Times New Roman" w:cs="Times New Roman"/>
          <w:color w:val="000000"/>
          <w:spacing w:val="1"/>
          <w:sz w:val="24"/>
          <w:szCs w:val="24"/>
        </w:rPr>
        <w:t>Постачальником</w:t>
      </w:r>
      <w:r w:rsidRPr="00210912">
        <w:rPr>
          <w:rFonts w:ascii="Times New Roman" w:hAnsi="Times New Roman" w:cs="Times New Roman"/>
          <w:sz w:val="24"/>
          <w:szCs w:val="24"/>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210912" w:rsidRPr="00210912" w:rsidRDefault="00210912" w:rsidP="009441E2">
      <w:pPr>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2.</w:t>
      </w:r>
      <w:r w:rsidR="009441E2">
        <w:rPr>
          <w:rFonts w:ascii="Times New Roman" w:hAnsi="Times New Roman" w:cs="Times New Roman"/>
          <w:color w:val="000000"/>
          <w:spacing w:val="1"/>
          <w:sz w:val="24"/>
          <w:szCs w:val="24"/>
        </w:rPr>
        <w:t>5</w:t>
      </w:r>
      <w:r w:rsidRPr="00210912">
        <w:rPr>
          <w:rFonts w:ascii="Times New Roman" w:hAnsi="Times New Roman" w:cs="Times New Roman"/>
          <w:color w:val="000000"/>
          <w:spacing w:val="1"/>
          <w:sz w:val="24"/>
          <w:szCs w:val="24"/>
        </w:rPr>
        <w:t>. Моментом оплати поставленого Постачальником Товару є дата списання коштів з відповідних рахунків Покупця.</w:t>
      </w:r>
    </w:p>
    <w:p w:rsidR="00210912" w:rsidRPr="00210912" w:rsidRDefault="00210912" w:rsidP="009441E2">
      <w:pPr>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lastRenderedPageBreak/>
        <w:t>2.</w:t>
      </w:r>
      <w:r w:rsidR="009441E2">
        <w:rPr>
          <w:rFonts w:ascii="Times New Roman" w:hAnsi="Times New Roman" w:cs="Times New Roman"/>
          <w:color w:val="000000"/>
          <w:spacing w:val="1"/>
          <w:sz w:val="24"/>
          <w:szCs w:val="24"/>
        </w:rPr>
        <w:t>6</w:t>
      </w:r>
      <w:r w:rsidRPr="00210912">
        <w:rPr>
          <w:rFonts w:ascii="Times New Roman" w:hAnsi="Times New Roman" w:cs="Times New Roman"/>
          <w:color w:val="000000"/>
          <w:spacing w:val="1"/>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10912" w:rsidRPr="00210912" w:rsidRDefault="00210912" w:rsidP="00210912">
      <w:pPr>
        <w:widowControl w:val="0"/>
        <w:autoSpaceDE w:val="0"/>
        <w:autoSpaceDN w:val="0"/>
        <w:adjustRightInd w:val="0"/>
        <w:spacing w:line="240" w:lineRule="auto"/>
        <w:ind w:left="708" w:firstLine="426"/>
        <w:jc w:val="center"/>
        <w:outlineLvl w:val="0"/>
        <w:rPr>
          <w:rFonts w:ascii="Times New Roman" w:hAnsi="Times New Roman" w:cs="Times New Roman"/>
          <w:b/>
          <w:bCs/>
          <w:sz w:val="24"/>
          <w:szCs w:val="24"/>
          <w:lang w:val="ru-RU"/>
        </w:rPr>
      </w:pPr>
    </w:p>
    <w:p w:rsidR="00210912" w:rsidRPr="00210912" w:rsidRDefault="00210912" w:rsidP="00210912">
      <w:pPr>
        <w:widowControl w:val="0"/>
        <w:autoSpaceDE w:val="0"/>
        <w:autoSpaceDN w:val="0"/>
        <w:adjustRightInd w:val="0"/>
        <w:spacing w:line="240" w:lineRule="auto"/>
        <w:ind w:left="708" w:firstLine="426"/>
        <w:jc w:val="center"/>
        <w:outlineLvl w:val="0"/>
        <w:rPr>
          <w:rFonts w:ascii="Times New Roman" w:hAnsi="Times New Roman" w:cs="Times New Roman"/>
          <w:b/>
          <w:bCs/>
          <w:sz w:val="24"/>
          <w:szCs w:val="24"/>
        </w:rPr>
      </w:pPr>
      <w:r w:rsidRPr="00210912">
        <w:rPr>
          <w:rFonts w:ascii="Times New Roman" w:hAnsi="Times New Roman" w:cs="Times New Roman"/>
          <w:b/>
          <w:bCs/>
          <w:sz w:val="24"/>
          <w:szCs w:val="24"/>
          <w:lang w:val="en-US"/>
        </w:rPr>
        <w:t>III</w:t>
      </w:r>
      <w:r w:rsidRPr="00210912">
        <w:rPr>
          <w:rFonts w:ascii="Times New Roman" w:hAnsi="Times New Roman" w:cs="Times New Roman"/>
          <w:b/>
          <w:bCs/>
          <w:sz w:val="24"/>
          <w:szCs w:val="24"/>
          <w:lang w:val="ru-RU"/>
        </w:rPr>
        <w:t xml:space="preserve">. </w:t>
      </w:r>
      <w:r w:rsidRPr="00210912">
        <w:rPr>
          <w:rFonts w:ascii="Times New Roman" w:hAnsi="Times New Roman" w:cs="Times New Roman"/>
          <w:b/>
          <w:bCs/>
          <w:sz w:val="24"/>
          <w:szCs w:val="24"/>
        </w:rPr>
        <w:t>СТРОКИ, ПОРЯДОК ПОСТАВКИ</w:t>
      </w:r>
      <w:r w:rsidRPr="00210912">
        <w:rPr>
          <w:rFonts w:ascii="Times New Roman" w:hAnsi="Times New Roman" w:cs="Times New Roman"/>
          <w:b/>
          <w:bCs/>
          <w:caps/>
          <w:sz w:val="24"/>
          <w:szCs w:val="24"/>
        </w:rPr>
        <w:t xml:space="preserve"> ТА приймання</w:t>
      </w:r>
      <w:r w:rsidRPr="00210912">
        <w:rPr>
          <w:rFonts w:ascii="Times New Roman" w:hAnsi="Times New Roman" w:cs="Times New Roman"/>
          <w:b/>
          <w:bCs/>
          <w:sz w:val="24"/>
          <w:szCs w:val="24"/>
        </w:rPr>
        <w:t xml:space="preserve"> ТОВАРУ</w:t>
      </w:r>
    </w:p>
    <w:p w:rsidR="00210912" w:rsidRPr="00210912" w:rsidRDefault="00210912" w:rsidP="009441E2">
      <w:pPr>
        <w:adjustRightInd w:val="0"/>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 xml:space="preserve">3.1. </w:t>
      </w:r>
      <w:r w:rsidRPr="00210912">
        <w:rPr>
          <w:rFonts w:ascii="Times New Roman" w:hAnsi="Times New Roman" w:cs="Times New Roman"/>
          <w:color w:val="000000"/>
          <w:sz w:val="24"/>
          <w:szCs w:val="24"/>
        </w:rPr>
        <w:t>П</w:t>
      </w:r>
      <w:r w:rsidR="00B2750A">
        <w:rPr>
          <w:rFonts w:ascii="Times New Roman" w:hAnsi="Times New Roman" w:cs="Times New Roman"/>
          <w:color w:val="000000"/>
          <w:sz w:val="24"/>
          <w:szCs w:val="24"/>
        </w:rPr>
        <w:t>остачальник</w:t>
      </w:r>
      <w:r w:rsidRPr="00210912">
        <w:rPr>
          <w:rFonts w:ascii="Times New Roman" w:hAnsi="Times New Roman" w:cs="Times New Roman"/>
          <w:color w:val="000000"/>
          <w:sz w:val="24"/>
          <w:szCs w:val="24"/>
        </w:rPr>
        <w:t xml:space="preserve"> власними силами, засобами  та за власний рахунок відповідно до умов даного Договору, зобов’язується </w:t>
      </w:r>
      <w:r w:rsidR="00B2750A">
        <w:rPr>
          <w:rFonts w:ascii="Times New Roman" w:hAnsi="Times New Roman" w:cs="Times New Roman"/>
          <w:color w:val="000000"/>
          <w:sz w:val="24"/>
          <w:szCs w:val="24"/>
        </w:rPr>
        <w:t>поставити</w:t>
      </w:r>
      <w:r w:rsidRPr="00210912">
        <w:rPr>
          <w:rFonts w:ascii="Times New Roman" w:hAnsi="Times New Roman" w:cs="Times New Roman"/>
          <w:color w:val="000000"/>
          <w:sz w:val="24"/>
          <w:szCs w:val="24"/>
        </w:rPr>
        <w:t xml:space="preserve"> товар, за адресою </w:t>
      </w:r>
      <w:r w:rsidR="00B2750A">
        <w:rPr>
          <w:rFonts w:ascii="Times New Roman" w:hAnsi="Times New Roman" w:cs="Times New Roman"/>
          <w:color w:val="000000"/>
          <w:sz w:val="24"/>
          <w:szCs w:val="24"/>
        </w:rPr>
        <w:t>замовника</w:t>
      </w:r>
      <w:r w:rsidRPr="00210912">
        <w:rPr>
          <w:rFonts w:ascii="Times New Roman" w:hAnsi="Times New Roman" w:cs="Times New Roman"/>
          <w:sz w:val="24"/>
          <w:szCs w:val="24"/>
        </w:rPr>
        <w:t>, протягом 10</w:t>
      </w:r>
      <w:r w:rsidRPr="00210912">
        <w:rPr>
          <w:rFonts w:ascii="Times New Roman" w:hAnsi="Times New Roman" w:cs="Times New Roman"/>
          <w:color w:val="000000"/>
          <w:sz w:val="24"/>
          <w:szCs w:val="24"/>
        </w:rPr>
        <w:t xml:space="preserve"> днів з дати підписання  даного  Договору, але в будь якому випадку </w:t>
      </w:r>
      <w:r w:rsidRPr="00210912">
        <w:rPr>
          <w:rFonts w:ascii="Times New Roman" w:hAnsi="Times New Roman" w:cs="Times New Roman"/>
          <w:bCs/>
          <w:color w:val="000000"/>
          <w:sz w:val="24"/>
          <w:szCs w:val="24"/>
        </w:rPr>
        <w:t>не</w:t>
      </w:r>
      <w:r w:rsidRPr="00210912">
        <w:rPr>
          <w:rFonts w:ascii="Times New Roman" w:hAnsi="Times New Roman" w:cs="Times New Roman"/>
          <w:color w:val="000000"/>
          <w:sz w:val="24"/>
          <w:szCs w:val="24"/>
        </w:rPr>
        <w:t xml:space="preserve"> </w:t>
      </w:r>
      <w:r w:rsidRPr="00210912">
        <w:rPr>
          <w:rFonts w:ascii="Times New Roman" w:hAnsi="Times New Roman" w:cs="Times New Roman"/>
          <w:bCs/>
          <w:color w:val="000000"/>
          <w:sz w:val="24"/>
          <w:szCs w:val="24"/>
        </w:rPr>
        <w:t xml:space="preserve">пізніше </w:t>
      </w:r>
      <w:r w:rsidR="009441E2">
        <w:rPr>
          <w:rFonts w:ascii="Times New Roman" w:hAnsi="Times New Roman" w:cs="Times New Roman"/>
          <w:bCs/>
          <w:color w:val="FF0000"/>
          <w:sz w:val="24"/>
          <w:szCs w:val="24"/>
        </w:rPr>
        <w:t>15</w:t>
      </w:r>
      <w:r w:rsidRPr="00210912">
        <w:rPr>
          <w:rFonts w:ascii="Times New Roman" w:hAnsi="Times New Roman" w:cs="Times New Roman"/>
          <w:bCs/>
          <w:color w:val="FF0000"/>
          <w:sz w:val="24"/>
          <w:szCs w:val="24"/>
        </w:rPr>
        <w:t>.</w:t>
      </w:r>
      <w:r w:rsidR="009441E2">
        <w:rPr>
          <w:rFonts w:ascii="Times New Roman" w:hAnsi="Times New Roman" w:cs="Times New Roman"/>
          <w:bCs/>
          <w:color w:val="FF0000"/>
          <w:sz w:val="24"/>
          <w:szCs w:val="24"/>
        </w:rPr>
        <w:t>03</w:t>
      </w:r>
      <w:r w:rsidRPr="00210912">
        <w:rPr>
          <w:rFonts w:ascii="Times New Roman" w:hAnsi="Times New Roman" w:cs="Times New Roman"/>
          <w:bCs/>
          <w:color w:val="FF0000"/>
          <w:sz w:val="24"/>
          <w:szCs w:val="24"/>
        </w:rPr>
        <w:t>.202</w:t>
      </w:r>
      <w:r w:rsidR="009441E2">
        <w:rPr>
          <w:rFonts w:ascii="Times New Roman" w:hAnsi="Times New Roman" w:cs="Times New Roman"/>
          <w:bCs/>
          <w:color w:val="FF0000"/>
          <w:sz w:val="24"/>
          <w:szCs w:val="24"/>
        </w:rPr>
        <w:t>3</w:t>
      </w:r>
      <w:r w:rsidRPr="00210912">
        <w:rPr>
          <w:rFonts w:ascii="Times New Roman" w:hAnsi="Times New Roman" w:cs="Times New Roman"/>
          <w:bCs/>
          <w:color w:val="FF0000"/>
          <w:sz w:val="24"/>
          <w:szCs w:val="24"/>
        </w:rPr>
        <w:t xml:space="preserve"> року</w:t>
      </w:r>
      <w:r w:rsidRPr="00210912">
        <w:rPr>
          <w:rFonts w:ascii="Times New Roman" w:hAnsi="Times New Roman" w:cs="Times New Roman"/>
          <w:bCs/>
          <w:color w:val="000000"/>
          <w:sz w:val="24"/>
          <w:szCs w:val="24"/>
        </w:rPr>
        <w:t>. У разі виникнення непередбачених обставин, термін поставки може бути збільшено за згодою сторін.</w:t>
      </w:r>
    </w:p>
    <w:p w:rsidR="00210912" w:rsidRPr="00210912" w:rsidRDefault="00210912" w:rsidP="009441E2">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3.2. Постачальник повідомляє Покупця про дату, обсяг та орієнтовний час поставки Товару не пізніше ніж за 1 (один) день до такої дати. </w:t>
      </w:r>
    </w:p>
    <w:p w:rsidR="00210912" w:rsidRPr="00210912" w:rsidRDefault="00210912" w:rsidP="009441E2">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3.3. Поставка Товару за цим Договором може  бути здійснена як у повному обсязі так і окремими партіями, але в межах строку поставки, визначеного в п. 3.1. даного Договору.</w:t>
      </w:r>
    </w:p>
    <w:p w:rsidR="00210912" w:rsidRPr="00210912" w:rsidRDefault="00210912" w:rsidP="009441E2">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rsidR="00210912" w:rsidRPr="00210912" w:rsidRDefault="00210912" w:rsidP="009441E2">
      <w:pPr>
        <w:shd w:val="clear" w:color="auto" w:fill="FFFFFF"/>
        <w:spacing w:line="240" w:lineRule="auto"/>
        <w:ind w:firstLine="426"/>
        <w:jc w:val="both"/>
        <w:rPr>
          <w:rFonts w:ascii="Times New Roman" w:hAnsi="Times New Roman" w:cs="Times New Roman"/>
          <w:sz w:val="24"/>
          <w:szCs w:val="24"/>
        </w:rPr>
      </w:pPr>
      <w:r w:rsidRPr="00210912">
        <w:rPr>
          <w:rFonts w:ascii="Times New Roman" w:hAnsi="Times New Roman" w:cs="Times New Roman"/>
          <w:color w:val="000000"/>
          <w:sz w:val="24"/>
          <w:szCs w:val="24"/>
        </w:rPr>
        <w:t xml:space="preserve">3.5. </w:t>
      </w:r>
      <w:r w:rsidRPr="00210912">
        <w:rPr>
          <w:rFonts w:ascii="Times New Roman" w:hAnsi="Times New Roman" w:cs="Times New Roman"/>
          <w:sz w:val="24"/>
          <w:szCs w:val="24"/>
        </w:rPr>
        <w:t xml:space="preserve">Під час приймання Товару уповноважений представник Покупця перевіряє кількість, якість, найменування, технічні характеристики Товару тощо. </w:t>
      </w:r>
    </w:p>
    <w:p w:rsidR="00210912" w:rsidRPr="00210912" w:rsidRDefault="00210912" w:rsidP="009441E2">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210912">
        <w:rPr>
          <w:rFonts w:ascii="Times New Roman" w:hAnsi="Times New Roman" w:cs="Times New Roman"/>
          <w:sz w:val="24"/>
          <w:szCs w:val="24"/>
        </w:rPr>
        <w:t xml:space="preserve">накладної </w:t>
      </w:r>
      <w:r w:rsidRPr="00210912">
        <w:rPr>
          <w:rFonts w:ascii="Times New Roman" w:hAnsi="Times New Roman" w:cs="Times New Roman"/>
          <w:color w:val="000000"/>
          <w:sz w:val="24"/>
          <w:szCs w:val="24"/>
        </w:rPr>
        <w:t>на Товар.</w:t>
      </w:r>
    </w:p>
    <w:p w:rsidR="00210912" w:rsidRPr="00210912" w:rsidRDefault="00210912" w:rsidP="009441E2">
      <w:pPr>
        <w:shd w:val="clear" w:color="auto" w:fill="FFFFFF"/>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 xml:space="preserve">3.7.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210912" w:rsidRPr="00210912" w:rsidRDefault="00210912" w:rsidP="009441E2">
      <w:pPr>
        <w:shd w:val="clear" w:color="auto" w:fill="FFFFFF"/>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210912" w:rsidRPr="00210912" w:rsidRDefault="00210912" w:rsidP="009441E2">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3.8. Неякісний Товар та/або Товар, що не відповідає умовам даного Договору, Покупцем не приймається і не оплачується.</w:t>
      </w:r>
    </w:p>
    <w:p w:rsidR="00210912" w:rsidRPr="00210912" w:rsidRDefault="00210912" w:rsidP="009441E2">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відповідної накладної на Товар.</w:t>
      </w:r>
    </w:p>
    <w:p w:rsidR="00210912" w:rsidRPr="00210912" w:rsidRDefault="00210912" w:rsidP="009441E2">
      <w:pPr>
        <w:shd w:val="clear" w:color="auto" w:fill="FFFFFF"/>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 xml:space="preserve">3.10. Зобов’язання щодо підготовки усіх необхідних накладних та актів покладається на </w:t>
      </w:r>
      <w:r w:rsidRPr="00210912">
        <w:rPr>
          <w:rFonts w:ascii="Times New Roman" w:hAnsi="Times New Roman" w:cs="Times New Roman"/>
          <w:color w:val="000000"/>
          <w:sz w:val="24"/>
          <w:szCs w:val="24"/>
        </w:rPr>
        <w:t>Постачальника</w:t>
      </w:r>
      <w:r w:rsidRPr="00210912">
        <w:rPr>
          <w:rFonts w:ascii="Times New Roman" w:hAnsi="Times New Roman" w:cs="Times New Roman"/>
          <w:sz w:val="24"/>
          <w:szCs w:val="24"/>
        </w:rPr>
        <w:t xml:space="preserve">. </w:t>
      </w:r>
    </w:p>
    <w:p w:rsidR="00210912" w:rsidRPr="00210912" w:rsidRDefault="00210912" w:rsidP="00210912">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210912">
        <w:rPr>
          <w:rFonts w:ascii="Times New Roman" w:hAnsi="Times New Roman" w:cs="Times New Roman"/>
          <w:b/>
          <w:bCs/>
          <w:sz w:val="24"/>
          <w:szCs w:val="24"/>
          <w:lang w:val="en-US"/>
        </w:rPr>
        <w:t>IV</w:t>
      </w:r>
      <w:r w:rsidRPr="00210912">
        <w:rPr>
          <w:rFonts w:ascii="Times New Roman" w:hAnsi="Times New Roman" w:cs="Times New Roman"/>
          <w:b/>
          <w:bCs/>
          <w:sz w:val="24"/>
          <w:szCs w:val="24"/>
        </w:rPr>
        <w:t>. ЯКІСТЬ ТОВАРУ</w:t>
      </w:r>
    </w:p>
    <w:p w:rsidR="00210912" w:rsidRPr="00210912" w:rsidRDefault="00210912" w:rsidP="009441E2">
      <w:pPr>
        <w:widowControl w:val="0"/>
        <w:shd w:val="clear" w:color="auto" w:fill="FFFFFF"/>
        <w:autoSpaceDE w:val="0"/>
        <w:autoSpaceDN w:val="0"/>
        <w:adjustRightInd w:val="0"/>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4.1. 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w:t>
      </w:r>
    </w:p>
    <w:p w:rsidR="00210912" w:rsidRPr="00210912" w:rsidRDefault="00210912" w:rsidP="009441E2">
      <w:pPr>
        <w:widowControl w:val="0"/>
        <w:shd w:val="clear" w:color="auto" w:fill="FFFFFF"/>
        <w:autoSpaceDE w:val="0"/>
        <w:autoSpaceDN w:val="0"/>
        <w:adjustRightInd w:val="0"/>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4.2. Постачальник повинен засвідчити якість Товару, що поставляється, належним </w:t>
      </w:r>
      <w:proofErr w:type="spellStart"/>
      <w:r w:rsidRPr="00210912">
        <w:rPr>
          <w:rFonts w:ascii="Times New Roman" w:hAnsi="Times New Roman" w:cs="Times New Roman"/>
          <w:color w:val="000000"/>
          <w:sz w:val="24"/>
          <w:szCs w:val="24"/>
        </w:rPr>
        <w:t>товаросупровідним</w:t>
      </w:r>
      <w:proofErr w:type="spellEnd"/>
      <w:r w:rsidRPr="00210912">
        <w:rPr>
          <w:rFonts w:ascii="Times New Roman" w:hAnsi="Times New Roman" w:cs="Times New Roman"/>
          <w:color w:val="000000"/>
          <w:sz w:val="24"/>
          <w:szCs w:val="24"/>
        </w:rPr>
        <w:t xml:space="preserve"> документом, який надається Покупцю разом з Товаром. </w:t>
      </w:r>
    </w:p>
    <w:p w:rsidR="00210912" w:rsidRPr="00210912" w:rsidRDefault="00210912" w:rsidP="009441E2">
      <w:pPr>
        <w:widowControl w:val="0"/>
        <w:shd w:val="clear" w:color="auto" w:fill="FFFFFF"/>
        <w:autoSpaceDE w:val="0"/>
        <w:autoSpaceDN w:val="0"/>
        <w:adjustRightInd w:val="0"/>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210912" w:rsidRPr="00210912" w:rsidRDefault="00210912" w:rsidP="009441E2">
      <w:pPr>
        <w:widowControl w:val="0"/>
        <w:shd w:val="clear" w:color="auto" w:fill="FFFFFF"/>
        <w:autoSpaceDE w:val="0"/>
        <w:autoSpaceDN w:val="0"/>
        <w:adjustRightInd w:val="0"/>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210912" w:rsidRPr="00210912" w:rsidRDefault="00210912" w:rsidP="00210912">
      <w:pPr>
        <w:widowControl w:val="0"/>
        <w:shd w:val="clear" w:color="auto" w:fill="FFFFFF"/>
        <w:tabs>
          <w:tab w:val="left" w:pos="485"/>
        </w:tabs>
        <w:suppressAutoHyphens/>
        <w:spacing w:line="240" w:lineRule="auto"/>
        <w:ind w:firstLine="426"/>
        <w:jc w:val="center"/>
        <w:rPr>
          <w:rFonts w:ascii="Times New Roman" w:eastAsia="Courier New" w:hAnsi="Times New Roman" w:cs="Times New Roman"/>
          <w:b/>
          <w:sz w:val="24"/>
          <w:szCs w:val="24"/>
          <w:lang w:eastAsia="zh-CN"/>
        </w:rPr>
      </w:pPr>
    </w:p>
    <w:p w:rsidR="00210912" w:rsidRPr="00210912" w:rsidRDefault="00210912" w:rsidP="00210912">
      <w:pPr>
        <w:widowControl w:val="0"/>
        <w:shd w:val="clear" w:color="auto" w:fill="FFFFFF"/>
        <w:tabs>
          <w:tab w:val="left" w:pos="709"/>
        </w:tabs>
        <w:suppressAutoHyphens/>
        <w:spacing w:line="240" w:lineRule="auto"/>
        <w:ind w:left="708" w:firstLine="1"/>
        <w:jc w:val="center"/>
        <w:rPr>
          <w:rFonts w:ascii="Times New Roman" w:eastAsia="Courier New" w:hAnsi="Times New Roman" w:cs="Times New Roman"/>
          <w:b/>
          <w:sz w:val="24"/>
          <w:szCs w:val="24"/>
          <w:lang w:eastAsia="zh-CN"/>
        </w:rPr>
      </w:pPr>
      <w:r w:rsidRPr="00210912">
        <w:rPr>
          <w:rFonts w:ascii="Times New Roman" w:eastAsia="Courier New" w:hAnsi="Times New Roman" w:cs="Times New Roman"/>
          <w:b/>
          <w:sz w:val="24"/>
          <w:szCs w:val="24"/>
          <w:lang w:val="en-US" w:eastAsia="zh-CN"/>
        </w:rPr>
        <w:t>V</w:t>
      </w:r>
      <w:r w:rsidRPr="00210912">
        <w:rPr>
          <w:rFonts w:ascii="Times New Roman" w:eastAsia="Courier New" w:hAnsi="Times New Roman" w:cs="Times New Roman"/>
          <w:b/>
          <w:sz w:val="24"/>
          <w:szCs w:val="24"/>
          <w:lang w:eastAsia="zh-CN"/>
        </w:rPr>
        <w:t xml:space="preserve">. ГАРАНТІЙНЕ ЗОБОВ’ЯЗАННЯ </w:t>
      </w:r>
    </w:p>
    <w:p w:rsidR="00210912" w:rsidRPr="00210912" w:rsidRDefault="00210912" w:rsidP="00210912">
      <w:pPr>
        <w:widowControl w:val="0"/>
        <w:suppressAutoHyphens/>
        <w:spacing w:line="240" w:lineRule="auto"/>
        <w:ind w:left="40" w:firstLine="426"/>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 xml:space="preserve">5.1. Гарантійний строк на Товар складає 36 (тридцять шість) місяців або 100 000 (сто тисяч) км пробігу з дати підписання уповноваженими представниками Сторін відповідної накладної на Товар. </w:t>
      </w:r>
    </w:p>
    <w:p w:rsidR="00210912" w:rsidRPr="00210912" w:rsidRDefault="00210912" w:rsidP="00453D4C">
      <w:pPr>
        <w:widowControl w:val="0"/>
        <w:suppressAutoHyphens/>
        <w:spacing w:line="240" w:lineRule="auto"/>
        <w:ind w:left="40" w:firstLine="426"/>
        <w:jc w:val="both"/>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 xml:space="preserve">5.2. У випадку виявлення недоліків (дефекти, несправності, вихід з ладу тощо) Товару (його комплектуючих) Постачальник протягом гарантійного строку зобов'язаний власними силами та за свій рахунок усунути недоліки або замінити Товар (його комплектуючі) на новий, якщо такі недоліки сталися не внаслідок порушення Покупцем чи третьою особою правил користування та зберігання Товару. </w:t>
      </w:r>
    </w:p>
    <w:p w:rsidR="00210912" w:rsidRPr="00210912" w:rsidRDefault="00210912" w:rsidP="00453D4C">
      <w:pPr>
        <w:widowControl w:val="0"/>
        <w:suppressAutoHyphens/>
        <w:spacing w:line="240" w:lineRule="auto"/>
        <w:ind w:left="40" w:firstLine="426"/>
        <w:jc w:val="both"/>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5.3. Гарантійні дії постачальника Товару мають виконуватися за місцем його встановлення. Монтаж, демонтаж, транспортування обладнання, що підлягає гарантійному ремонту здійснюється за рахунок постачальника.</w:t>
      </w:r>
    </w:p>
    <w:p w:rsidR="00210912" w:rsidRPr="00210912" w:rsidRDefault="00210912" w:rsidP="00453D4C">
      <w:pPr>
        <w:widowControl w:val="0"/>
        <w:suppressAutoHyphens/>
        <w:spacing w:line="240" w:lineRule="auto"/>
        <w:ind w:left="40" w:firstLine="426"/>
        <w:jc w:val="both"/>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 xml:space="preserve">5.4.  При виконанні гарантійного ремонту гарантійний строк на Товар збільшується на час перебування Товару в ремонті. </w:t>
      </w:r>
    </w:p>
    <w:p w:rsidR="00210912" w:rsidRPr="00210912" w:rsidRDefault="00210912" w:rsidP="00210912">
      <w:pPr>
        <w:widowControl w:val="0"/>
        <w:suppressAutoHyphens/>
        <w:spacing w:line="240" w:lineRule="auto"/>
        <w:ind w:left="40" w:firstLine="426"/>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5.5. При обміні Товару (комплектуючих) його гарантійний строк обчислюється заново від дня обміну.</w:t>
      </w:r>
    </w:p>
    <w:p w:rsidR="00210912" w:rsidRPr="00210912" w:rsidRDefault="00210912" w:rsidP="00453D4C">
      <w:pPr>
        <w:widowControl w:val="0"/>
        <w:suppressAutoHyphens/>
        <w:spacing w:line="240" w:lineRule="auto"/>
        <w:ind w:left="40" w:firstLine="426"/>
        <w:jc w:val="both"/>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210912" w:rsidRPr="00210912" w:rsidRDefault="00210912" w:rsidP="00453D4C">
      <w:pPr>
        <w:widowControl w:val="0"/>
        <w:suppressAutoHyphens/>
        <w:spacing w:line="240" w:lineRule="auto"/>
        <w:ind w:left="40" w:firstLine="426"/>
        <w:jc w:val="both"/>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rsidR="00210912" w:rsidRPr="00210912" w:rsidRDefault="00210912" w:rsidP="00210912">
      <w:pPr>
        <w:widowControl w:val="0"/>
        <w:suppressAutoHyphens/>
        <w:spacing w:line="240" w:lineRule="auto"/>
        <w:ind w:left="40" w:firstLine="426"/>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 xml:space="preserve">5.8. Дія гарантійного строку на Товар не залежить від строку дії даного Договору.  </w:t>
      </w:r>
    </w:p>
    <w:p w:rsidR="00210912" w:rsidRPr="00210912" w:rsidRDefault="00210912" w:rsidP="00210912">
      <w:pPr>
        <w:widowControl w:val="0"/>
        <w:suppressAutoHyphens/>
        <w:spacing w:line="240" w:lineRule="auto"/>
        <w:ind w:left="40" w:firstLine="426"/>
        <w:rPr>
          <w:rFonts w:ascii="Times New Roman" w:eastAsia="Courier New" w:hAnsi="Times New Roman" w:cs="Times New Roman"/>
          <w:sz w:val="24"/>
          <w:szCs w:val="24"/>
          <w:lang w:eastAsia="zh-CN"/>
        </w:rPr>
      </w:pPr>
      <w:r w:rsidRPr="00210912">
        <w:rPr>
          <w:rFonts w:ascii="Times New Roman" w:eastAsia="Courier New" w:hAnsi="Times New Roman" w:cs="Times New Roman"/>
          <w:sz w:val="24"/>
          <w:szCs w:val="24"/>
          <w:lang w:eastAsia="zh-CN"/>
        </w:rPr>
        <w:t>5.9. Весь поставлений Товар (його комплектуючих) повинен бути новим, 2022 року випуску.</w:t>
      </w:r>
    </w:p>
    <w:p w:rsidR="00210912" w:rsidRPr="00210912" w:rsidRDefault="00210912" w:rsidP="00210912">
      <w:pPr>
        <w:widowControl w:val="0"/>
        <w:suppressAutoHyphens/>
        <w:spacing w:line="240" w:lineRule="auto"/>
        <w:ind w:left="40" w:firstLine="426"/>
        <w:rPr>
          <w:rFonts w:ascii="Times New Roman" w:eastAsia="Courier New" w:hAnsi="Times New Roman" w:cs="Times New Roman"/>
          <w:b/>
          <w:sz w:val="24"/>
          <w:szCs w:val="24"/>
          <w:lang w:eastAsia="zh-CN"/>
        </w:rPr>
      </w:pPr>
    </w:p>
    <w:p w:rsidR="00210912" w:rsidRPr="00210912" w:rsidRDefault="00210912" w:rsidP="00210912">
      <w:pPr>
        <w:widowControl w:val="0"/>
        <w:snapToGrid w:val="0"/>
        <w:spacing w:line="240" w:lineRule="auto"/>
        <w:ind w:left="708" w:right="-5" w:firstLine="426"/>
        <w:jc w:val="center"/>
        <w:rPr>
          <w:rFonts w:ascii="Times New Roman" w:hAnsi="Times New Roman" w:cs="Times New Roman"/>
          <w:b/>
          <w:snapToGrid w:val="0"/>
          <w:sz w:val="24"/>
          <w:szCs w:val="24"/>
        </w:rPr>
      </w:pPr>
      <w:r w:rsidRPr="00210912">
        <w:rPr>
          <w:rFonts w:ascii="Times New Roman" w:hAnsi="Times New Roman" w:cs="Times New Roman"/>
          <w:b/>
          <w:snapToGrid w:val="0"/>
          <w:sz w:val="24"/>
          <w:szCs w:val="24"/>
          <w:lang w:val="en-US"/>
        </w:rPr>
        <w:t>VI</w:t>
      </w:r>
      <w:r w:rsidRPr="00210912">
        <w:rPr>
          <w:rFonts w:ascii="Times New Roman" w:hAnsi="Times New Roman" w:cs="Times New Roman"/>
          <w:b/>
          <w:snapToGrid w:val="0"/>
          <w:sz w:val="24"/>
          <w:szCs w:val="24"/>
          <w:lang w:val="ru-RU"/>
        </w:rPr>
        <w:t xml:space="preserve">. </w:t>
      </w:r>
      <w:r w:rsidRPr="00210912">
        <w:rPr>
          <w:rFonts w:ascii="Times New Roman" w:hAnsi="Times New Roman" w:cs="Times New Roman"/>
          <w:b/>
          <w:snapToGrid w:val="0"/>
          <w:sz w:val="24"/>
          <w:szCs w:val="24"/>
        </w:rPr>
        <w:t>ПРАВА ТА ОБОВ'ЯЗКИ СТОРІН</w:t>
      </w:r>
    </w:p>
    <w:p w:rsidR="00210912" w:rsidRPr="00210912" w:rsidRDefault="00210912" w:rsidP="00210912">
      <w:pPr>
        <w:tabs>
          <w:tab w:val="left" w:pos="180"/>
          <w:tab w:val="num" w:pos="720"/>
          <w:tab w:val="left" w:pos="1260"/>
          <w:tab w:val="left" w:pos="1620"/>
        </w:tabs>
        <w:spacing w:line="240" w:lineRule="auto"/>
        <w:ind w:firstLine="426"/>
        <w:rPr>
          <w:rFonts w:ascii="Times New Roman" w:hAnsi="Times New Roman" w:cs="Times New Roman"/>
          <w:b/>
          <w:sz w:val="24"/>
          <w:szCs w:val="24"/>
        </w:rPr>
      </w:pPr>
      <w:r w:rsidRPr="00210912">
        <w:rPr>
          <w:rFonts w:ascii="Times New Roman" w:hAnsi="Times New Roman" w:cs="Times New Roman"/>
          <w:b/>
          <w:sz w:val="24"/>
          <w:szCs w:val="24"/>
        </w:rPr>
        <w:t>6.1. Покупець зобов'язаний:</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6.1.1. Своєчасно здійснювати оплату за поставлений належної якості Товар, відповідно до умов даного Договору.</w:t>
      </w:r>
    </w:p>
    <w:p w:rsidR="00210912" w:rsidRPr="00210912" w:rsidRDefault="00210912" w:rsidP="00210912">
      <w:pPr>
        <w:tabs>
          <w:tab w:val="left" w:pos="180"/>
          <w:tab w:val="left" w:pos="1260"/>
          <w:tab w:val="left" w:pos="1800"/>
          <w:tab w:val="left" w:pos="1980"/>
          <w:tab w:val="num" w:pos="2268"/>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6.1.2. Прийняти  Товар належної якості, відповідно до умов Договору, підписавши накладну на Товар.</w:t>
      </w:r>
    </w:p>
    <w:p w:rsidR="00210912" w:rsidRPr="00210912" w:rsidRDefault="00210912" w:rsidP="00453D4C">
      <w:pPr>
        <w:tabs>
          <w:tab w:val="left" w:pos="180"/>
          <w:tab w:val="left" w:pos="720"/>
        </w:tabs>
        <w:spacing w:line="240" w:lineRule="auto"/>
        <w:ind w:firstLine="426"/>
        <w:jc w:val="both"/>
        <w:rPr>
          <w:rFonts w:ascii="Times New Roman" w:hAnsi="Times New Roman" w:cs="Times New Roman"/>
          <w:iCs/>
          <w:sz w:val="24"/>
          <w:szCs w:val="24"/>
        </w:rPr>
      </w:pPr>
      <w:r w:rsidRPr="00210912">
        <w:rPr>
          <w:rFonts w:ascii="Times New Roman" w:hAnsi="Times New Roman" w:cs="Times New Roman"/>
          <w:iCs/>
          <w:sz w:val="24"/>
          <w:szCs w:val="24"/>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210912" w:rsidRPr="00210912" w:rsidRDefault="00210912" w:rsidP="00453D4C">
      <w:pPr>
        <w:tabs>
          <w:tab w:val="left" w:pos="180"/>
          <w:tab w:val="left" w:pos="720"/>
        </w:tabs>
        <w:spacing w:line="240" w:lineRule="auto"/>
        <w:ind w:firstLine="426"/>
        <w:jc w:val="both"/>
        <w:rPr>
          <w:rFonts w:ascii="Times New Roman" w:hAnsi="Times New Roman" w:cs="Times New Roman"/>
          <w:iCs/>
          <w:sz w:val="24"/>
          <w:szCs w:val="24"/>
        </w:rPr>
      </w:pPr>
      <w:r w:rsidRPr="00210912">
        <w:rPr>
          <w:rFonts w:ascii="Times New Roman" w:hAnsi="Times New Roman" w:cs="Times New Roman"/>
          <w:iCs/>
          <w:sz w:val="24"/>
          <w:szCs w:val="24"/>
        </w:rPr>
        <w:t>6.1.4. Направляти офіційний лист-заявку із зазначенням усіх необхідних відомостей, для здійснення поставки Товару.</w:t>
      </w:r>
    </w:p>
    <w:p w:rsidR="00210912" w:rsidRPr="00210912" w:rsidRDefault="00210912" w:rsidP="00210912">
      <w:pPr>
        <w:tabs>
          <w:tab w:val="left" w:pos="180"/>
          <w:tab w:val="left" w:pos="720"/>
        </w:tabs>
        <w:spacing w:line="240" w:lineRule="auto"/>
        <w:ind w:firstLine="426"/>
        <w:rPr>
          <w:rFonts w:ascii="Times New Roman" w:hAnsi="Times New Roman" w:cs="Times New Roman"/>
          <w:iCs/>
          <w:sz w:val="24"/>
          <w:szCs w:val="24"/>
        </w:rPr>
      </w:pPr>
      <w:r w:rsidRPr="00210912">
        <w:rPr>
          <w:rFonts w:ascii="Times New Roman" w:hAnsi="Times New Roman" w:cs="Times New Roman"/>
          <w:iCs/>
          <w:sz w:val="24"/>
          <w:szCs w:val="24"/>
        </w:rPr>
        <w:t>6.1.5. Виконувати інші обов’язки, передбачені цим Договором та законодавством України.</w:t>
      </w:r>
    </w:p>
    <w:p w:rsidR="00210912" w:rsidRPr="00210912" w:rsidRDefault="00210912" w:rsidP="00210912">
      <w:pPr>
        <w:tabs>
          <w:tab w:val="left" w:pos="180"/>
          <w:tab w:val="left" w:pos="720"/>
        </w:tabs>
        <w:spacing w:line="240" w:lineRule="auto"/>
        <w:ind w:firstLine="426"/>
        <w:rPr>
          <w:rFonts w:ascii="Times New Roman" w:hAnsi="Times New Roman" w:cs="Times New Roman"/>
          <w:b/>
          <w:sz w:val="24"/>
          <w:szCs w:val="24"/>
        </w:rPr>
      </w:pPr>
      <w:r w:rsidRPr="00210912">
        <w:rPr>
          <w:rFonts w:ascii="Times New Roman" w:hAnsi="Times New Roman" w:cs="Times New Roman"/>
          <w:b/>
          <w:sz w:val="24"/>
          <w:szCs w:val="24"/>
        </w:rPr>
        <w:t>6.2. Покупець має право:</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lastRenderedPageBreak/>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6.2.3. Контролювати поставку Товару в строки, кількості, асортименті та якості встановлені цим Договором.</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w:t>
      </w:r>
      <w:r w:rsidR="00453D4C">
        <w:rPr>
          <w:rFonts w:ascii="Times New Roman" w:hAnsi="Times New Roman" w:cs="Times New Roman"/>
          <w:sz w:val="24"/>
          <w:szCs w:val="24"/>
        </w:rPr>
        <w:t>5</w:t>
      </w:r>
      <w:r w:rsidRPr="00210912">
        <w:rPr>
          <w:rFonts w:ascii="Times New Roman" w:hAnsi="Times New Roman" w:cs="Times New Roman"/>
          <w:sz w:val="24"/>
          <w:szCs w:val="24"/>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w:t>
      </w:r>
      <w:r w:rsidR="00623CF9">
        <w:rPr>
          <w:rFonts w:ascii="Times New Roman" w:hAnsi="Times New Roman" w:cs="Times New Roman"/>
          <w:sz w:val="24"/>
          <w:szCs w:val="24"/>
        </w:rPr>
        <w:t>6</w:t>
      </w:r>
      <w:r w:rsidRPr="00210912">
        <w:rPr>
          <w:rFonts w:ascii="Times New Roman" w:hAnsi="Times New Roman" w:cs="Times New Roman"/>
          <w:sz w:val="24"/>
          <w:szCs w:val="24"/>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w:t>
      </w:r>
      <w:r w:rsidR="00623CF9">
        <w:rPr>
          <w:rFonts w:ascii="Times New Roman" w:hAnsi="Times New Roman" w:cs="Times New Roman"/>
          <w:sz w:val="24"/>
          <w:szCs w:val="24"/>
        </w:rPr>
        <w:t>7</w:t>
      </w:r>
      <w:r w:rsidRPr="00210912">
        <w:rPr>
          <w:rFonts w:ascii="Times New Roman" w:hAnsi="Times New Roman" w:cs="Times New Roman"/>
          <w:sz w:val="24"/>
          <w:szCs w:val="24"/>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6.2.</w:t>
      </w:r>
      <w:r w:rsidR="00623CF9">
        <w:rPr>
          <w:rFonts w:ascii="Times New Roman" w:hAnsi="Times New Roman" w:cs="Times New Roman"/>
          <w:sz w:val="24"/>
          <w:szCs w:val="24"/>
        </w:rPr>
        <w:t>8</w:t>
      </w:r>
      <w:r w:rsidRPr="00210912">
        <w:rPr>
          <w:rFonts w:ascii="Times New Roman" w:hAnsi="Times New Roman" w:cs="Times New Roman"/>
          <w:sz w:val="24"/>
          <w:szCs w:val="24"/>
        </w:rPr>
        <w:t xml:space="preserve">. Не приймати неякісний Товар та/або Товар, що не відповідає умовам даного Договору. </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6.2.</w:t>
      </w:r>
      <w:r w:rsidR="00623CF9">
        <w:rPr>
          <w:rFonts w:ascii="Times New Roman" w:hAnsi="Times New Roman" w:cs="Times New Roman"/>
          <w:sz w:val="24"/>
          <w:szCs w:val="24"/>
        </w:rPr>
        <w:t>9</w:t>
      </w:r>
      <w:r w:rsidRPr="00210912">
        <w:rPr>
          <w:rFonts w:ascii="Times New Roman" w:hAnsi="Times New Roman" w:cs="Times New Roman"/>
          <w:sz w:val="24"/>
          <w:szCs w:val="24"/>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6.2.1</w:t>
      </w:r>
      <w:r w:rsidR="00623CF9">
        <w:rPr>
          <w:rFonts w:ascii="Times New Roman" w:hAnsi="Times New Roman" w:cs="Times New Roman"/>
          <w:sz w:val="24"/>
          <w:szCs w:val="24"/>
        </w:rPr>
        <w:t>0</w:t>
      </w:r>
      <w:r w:rsidRPr="00210912">
        <w:rPr>
          <w:rFonts w:ascii="Times New Roman" w:hAnsi="Times New Roman" w:cs="Times New Roman"/>
          <w:sz w:val="24"/>
          <w:szCs w:val="24"/>
        </w:rPr>
        <w:t>. Інші права, передбачені цим Договором та законодавством України.</w:t>
      </w:r>
    </w:p>
    <w:p w:rsidR="00210912" w:rsidRPr="00210912" w:rsidRDefault="00210912" w:rsidP="00210912">
      <w:pPr>
        <w:tabs>
          <w:tab w:val="left" w:pos="720"/>
          <w:tab w:val="left" w:pos="1620"/>
        </w:tabs>
        <w:spacing w:line="240" w:lineRule="auto"/>
        <w:ind w:firstLine="426"/>
        <w:rPr>
          <w:rFonts w:ascii="Times New Roman" w:hAnsi="Times New Roman" w:cs="Times New Roman"/>
          <w:b/>
          <w:sz w:val="24"/>
          <w:szCs w:val="24"/>
        </w:rPr>
      </w:pPr>
      <w:r w:rsidRPr="00210912">
        <w:rPr>
          <w:rFonts w:ascii="Times New Roman" w:hAnsi="Times New Roman" w:cs="Times New Roman"/>
          <w:b/>
          <w:sz w:val="24"/>
          <w:szCs w:val="24"/>
        </w:rPr>
        <w:t>6.3.</w:t>
      </w:r>
      <w:r w:rsidRPr="00210912">
        <w:rPr>
          <w:rFonts w:ascii="Times New Roman" w:hAnsi="Times New Roman" w:cs="Times New Roman"/>
          <w:b/>
          <w:iCs/>
          <w:sz w:val="24"/>
          <w:szCs w:val="24"/>
        </w:rPr>
        <w:t xml:space="preserve"> Постачальник</w:t>
      </w:r>
      <w:r w:rsidRPr="00210912">
        <w:rPr>
          <w:rFonts w:ascii="Times New Roman" w:hAnsi="Times New Roman" w:cs="Times New Roman"/>
          <w:b/>
          <w:sz w:val="24"/>
          <w:szCs w:val="24"/>
        </w:rPr>
        <w:t xml:space="preserve"> зобов'язаний:</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6.3.1. Поставляти Покупцю Товар, в строк та на умовах, передбачених даним Договором.</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210912" w:rsidRPr="00210912" w:rsidRDefault="00210912" w:rsidP="00453D4C">
      <w:pPr>
        <w:tabs>
          <w:tab w:val="left" w:pos="180"/>
          <w:tab w:val="num" w:pos="720"/>
          <w:tab w:val="left" w:pos="1260"/>
          <w:tab w:val="left" w:pos="15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pacing w:val="1"/>
          <w:sz w:val="24"/>
          <w:szCs w:val="24"/>
        </w:rPr>
      </w:pPr>
      <w:r w:rsidRPr="00210912">
        <w:rPr>
          <w:rFonts w:ascii="Times New Roman" w:hAnsi="Times New Roman" w:cs="Times New Roman"/>
          <w:spacing w:val="1"/>
          <w:sz w:val="24"/>
          <w:szCs w:val="24"/>
        </w:rPr>
        <w:t>6.3.4. Забезпечити поставку Товару, якість якого відповідає вимогам даного Договору.</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i/>
          <w:iCs/>
          <w:sz w:val="24"/>
          <w:szCs w:val="24"/>
        </w:rPr>
      </w:pPr>
      <w:r w:rsidRPr="00210912">
        <w:rPr>
          <w:rFonts w:ascii="Times New Roman" w:hAnsi="Times New Roman" w:cs="Times New Roman"/>
          <w:spacing w:val="1"/>
          <w:sz w:val="24"/>
          <w:szCs w:val="24"/>
        </w:rPr>
        <w:t xml:space="preserve">6.3.5. </w:t>
      </w:r>
      <w:r w:rsidRPr="00210912">
        <w:rPr>
          <w:rFonts w:ascii="Times New Roman" w:hAnsi="Times New Roman" w:cs="Times New Roman"/>
          <w:iCs/>
          <w:sz w:val="24"/>
          <w:szCs w:val="24"/>
        </w:rPr>
        <w:t>Забезпечити перевірку якості та кількості Товару, що є предметом даного Договору.</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iCs/>
          <w:sz w:val="24"/>
          <w:szCs w:val="24"/>
        </w:rPr>
      </w:pPr>
      <w:r w:rsidRPr="00210912">
        <w:rPr>
          <w:rFonts w:ascii="Times New Roman" w:hAnsi="Times New Roman" w:cs="Times New Roman"/>
          <w:spacing w:val="1"/>
          <w:sz w:val="24"/>
          <w:szCs w:val="24"/>
        </w:rPr>
        <w:t xml:space="preserve">6.3.6. Нести </w:t>
      </w:r>
      <w:r w:rsidRPr="00210912">
        <w:rPr>
          <w:rFonts w:ascii="Times New Roman" w:hAnsi="Times New Roman" w:cs="Times New Roman"/>
          <w:iCs/>
          <w:sz w:val="24"/>
          <w:szCs w:val="24"/>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pacing w:val="1"/>
          <w:sz w:val="24"/>
          <w:szCs w:val="24"/>
        </w:rPr>
      </w:pPr>
      <w:r w:rsidRPr="00210912">
        <w:rPr>
          <w:rFonts w:ascii="Times New Roman" w:hAnsi="Times New Roman" w:cs="Times New Roman"/>
          <w:iCs/>
          <w:sz w:val="24"/>
          <w:szCs w:val="24"/>
        </w:rPr>
        <w:t xml:space="preserve">6.3.7. Нести всі ризики та </w:t>
      </w:r>
      <w:r w:rsidRPr="00210912">
        <w:rPr>
          <w:rFonts w:ascii="Times New Roman" w:hAnsi="Times New Roman" w:cs="Times New Roman"/>
          <w:spacing w:val="1"/>
          <w:sz w:val="24"/>
          <w:szCs w:val="24"/>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210912" w:rsidRPr="00210912" w:rsidRDefault="00210912" w:rsidP="00453D4C">
      <w:pPr>
        <w:tabs>
          <w:tab w:val="left" w:pos="180"/>
          <w:tab w:val="left" w:pos="1260"/>
          <w:tab w:val="left" w:pos="1800"/>
          <w:tab w:val="left" w:pos="1980"/>
          <w:tab w:val="num" w:pos="2268"/>
          <w:tab w:val="left" w:pos="2410"/>
        </w:tabs>
        <w:spacing w:line="240" w:lineRule="auto"/>
        <w:ind w:firstLine="426"/>
        <w:jc w:val="both"/>
        <w:rPr>
          <w:rFonts w:ascii="Times New Roman" w:hAnsi="Times New Roman" w:cs="Times New Roman"/>
          <w:spacing w:val="1"/>
          <w:sz w:val="24"/>
          <w:szCs w:val="24"/>
        </w:rPr>
      </w:pPr>
      <w:r w:rsidRPr="00210912">
        <w:rPr>
          <w:rFonts w:ascii="Times New Roman" w:hAnsi="Times New Roman" w:cs="Times New Roman"/>
          <w:spacing w:val="1"/>
          <w:sz w:val="24"/>
          <w:szCs w:val="24"/>
        </w:rPr>
        <w:t>6.3.10. Надати Покупцю відповідні документи, що засвідчують гарантійні зобов’язання на Товар, що є предметом даного Договору.</w:t>
      </w:r>
    </w:p>
    <w:p w:rsidR="00210912" w:rsidRPr="00210912" w:rsidRDefault="00210912" w:rsidP="00210912">
      <w:pPr>
        <w:tabs>
          <w:tab w:val="left" w:pos="180"/>
          <w:tab w:val="left" w:pos="1260"/>
          <w:tab w:val="left" w:pos="1800"/>
          <w:tab w:val="left" w:pos="1980"/>
          <w:tab w:val="num" w:pos="2268"/>
          <w:tab w:val="left" w:pos="2410"/>
        </w:tabs>
        <w:spacing w:line="240" w:lineRule="auto"/>
        <w:ind w:firstLine="426"/>
        <w:rPr>
          <w:rFonts w:ascii="Times New Roman" w:hAnsi="Times New Roman" w:cs="Times New Roman"/>
          <w:spacing w:val="1"/>
          <w:sz w:val="24"/>
          <w:szCs w:val="24"/>
        </w:rPr>
      </w:pPr>
      <w:r w:rsidRPr="00210912">
        <w:rPr>
          <w:rFonts w:ascii="Times New Roman" w:hAnsi="Times New Roman" w:cs="Times New Roman"/>
          <w:spacing w:val="1"/>
          <w:sz w:val="24"/>
          <w:szCs w:val="24"/>
        </w:rPr>
        <w:t>6.3.11. Виконувати інші обов’язки, передбачені цим Договором та законодавством України.</w:t>
      </w:r>
    </w:p>
    <w:p w:rsidR="00453D4C" w:rsidRDefault="00453D4C" w:rsidP="002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ascii="Times New Roman" w:hAnsi="Times New Roman" w:cs="Times New Roman"/>
          <w:b/>
          <w:sz w:val="24"/>
          <w:szCs w:val="24"/>
        </w:rPr>
      </w:pPr>
      <w:bookmarkStart w:id="10" w:name="76"/>
      <w:bookmarkEnd w:id="10"/>
    </w:p>
    <w:p w:rsidR="00453D4C" w:rsidRDefault="00453D4C" w:rsidP="002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ascii="Times New Roman" w:hAnsi="Times New Roman" w:cs="Times New Roman"/>
          <w:b/>
          <w:sz w:val="24"/>
          <w:szCs w:val="24"/>
        </w:rPr>
      </w:pPr>
    </w:p>
    <w:p w:rsidR="00210912" w:rsidRPr="00210912" w:rsidRDefault="00210912" w:rsidP="002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ascii="Times New Roman" w:hAnsi="Times New Roman" w:cs="Times New Roman"/>
          <w:b/>
          <w:sz w:val="24"/>
          <w:szCs w:val="24"/>
        </w:rPr>
      </w:pPr>
      <w:r w:rsidRPr="00210912">
        <w:rPr>
          <w:rFonts w:ascii="Times New Roman" w:hAnsi="Times New Roman" w:cs="Times New Roman"/>
          <w:b/>
          <w:sz w:val="24"/>
          <w:szCs w:val="24"/>
        </w:rPr>
        <w:lastRenderedPageBreak/>
        <w:t>6.4. Постачальник має право:</w:t>
      </w:r>
    </w:p>
    <w:p w:rsidR="00210912" w:rsidRPr="00210912" w:rsidRDefault="00210912" w:rsidP="0045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4"/>
          <w:szCs w:val="24"/>
        </w:rPr>
      </w:pPr>
      <w:bookmarkStart w:id="11" w:name="77"/>
      <w:bookmarkEnd w:id="11"/>
      <w:r w:rsidRPr="00210912">
        <w:rPr>
          <w:rFonts w:ascii="Times New Roman" w:hAnsi="Times New Roman" w:cs="Times New Roman"/>
          <w:sz w:val="24"/>
          <w:szCs w:val="24"/>
        </w:rPr>
        <w:t xml:space="preserve">6.4.1. Своєчасно отримувати плату за </w:t>
      </w:r>
      <w:bookmarkStart w:id="12" w:name="78"/>
      <w:bookmarkEnd w:id="12"/>
      <w:r w:rsidRPr="00210912">
        <w:rPr>
          <w:rFonts w:ascii="Times New Roman" w:hAnsi="Times New Roman" w:cs="Times New Roman"/>
          <w:sz w:val="24"/>
          <w:szCs w:val="24"/>
        </w:rPr>
        <w:t>поставлений належної якості Товар відповідно до умов Договору.</w:t>
      </w:r>
    </w:p>
    <w:p w:rsidR="00210912" w:rsidRPr="00210912" w:rsidRDefault="00210912" w:rsidP="002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6.4.2. Складати Акти  щодо виявлених недоліків (дефектні акти).</w:t>
      </w:r>
    </w:p>
    <w:p w:rsidR="00210912" w:rsidRPr="00210912" w:rsidRDefault="00210912" w:rsidP="00453D4C">
      <w:pPr>
        <w:tabs>
          <w:tab w:val="left" w:pos="180"/>
          <w:tab w:val="num" w:pos="720"/>
          <w:tab w:val="left" w:pos="1260"/>
          <w:tab w:val="left" w:pos="1800"/>
          <w:tab w:val="left" w:pos="1980"/>
          <w:tab w:val="num" w:pos="2268"/>
        </w:tabs>
        <w:spacing w:line="240" w:lineRule="auto"/>
        <w:ind w:firstLine="426"/>
        <w:jc w:val="both"/>
        <w:rPr>
          <w:rFonts w:ascii="Times New Roman" w:hAnsi="Times New Roman" w:cs="Times New Roman"/>
          <w:sz w:val="24"/>
          <w:szCs w:val="24"/>
        </w:rPr>
      </w:pPr>
      <w:bookmarkStart w:id="13" w:name="79"/>
      <w:bookmarkEnd w:id="13"/>
      <w:r w:rsidRPr="00210912">
        <w:rPr>
          <w:rFonts w:ascii="Times New Roman" w:hAnsi="Times New Roman" w:cs="Times New Roman"/>
          <w:sz w:val="24"/>
          <w:szCs w:val="24"/>
        </w:rPr>
        <w:t xml:space="preserve">6.4.3. </w:t>
      </w:r>
      <w:bookmarkStart w:id="14" w:name="80"/>
      <w:bookmarkEnd w:id="14"/>
      <w:r w:rsidRPr="00210912">
        <w:rPr>
          <w:rFonts w:ascii="Times New Roman" w:hAnsi="Times New Roman" w:cs="Times New Roman"/>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6.4.4. Інші права, передбачені цим Договором та законодавством України.</w:t>
      </w:r>
    </w:p>
    <w:p w:rsidR="00210912" w:rsidRPr="00210912" w:rsidRDefault="00210912" w:rsidP="00210912">
      <w:pPr>
        <w:tabs>
          <w:tab w:val="left" w:pos="180"/>
          <w:tab w:val="num" w:pos="720"/>
          <w:tab w:val="left" w:pos="1260"/>
          <w:tab w:val="left" w:pos="1800"/>
          <w:tab w:val="left" w:pos="1980"/>
          <w:tab w:val="num" w:pos="2268"/>
        </w:tabs>
        <w:spacing w:line="240" w:lineRule="auto"/>
        <w:ind w:firstLine="426"/>
        <w:rPr>
          <w:rFonts w:ascii="Times New Roman" w:hAnsi="Times New Roman" w:cs="Times New Roman"/>
          <w:sz w:val="24"/>
          <w:szCs w:val="24"/>
        </w:rPr>
      </w:pPr>
    </w:p>
    <w:p w:rsidR="00210912" w:rsidRPr="00210912" w:rsidRDefault="00210912" w:rsidP="00210912">
      <w:pPr>
        <w:widowControl w:val="0"/>
        <w:shd w:val="clear" w:color="auto" w:fill="FFFFFF"/>
        <w:autoSpaceDE w:val="0"/>
        <w:autoSpaceDN w:val="0"/>
        <w:adjustRightInd w:val="0"/>
        <w:spacing w:line="240" w:lineRule="auto"/>
        <w:ind w:left="708" w:firstLine="426"/>
        <w:jc w:val="center"/>
        <w:outlineLvl w:val="0"/>
        <w:rPr>
          <w:rFonts w:ascii="Times New Roman" w:hAnsi="Times New Roman" w:cs="Times New Roman"/>
          <w:b/>
          <w:bCs/>
          <w:sz w:val="24"/>
          <w:szCs w:val="24"/>
        </w:rPr>
      </w:pPr>
      <w:r w:rsidRPr="00210912">
        <w:rPr>
          <w:rFonts w:ascii="Times New Roman" w:hAnsi="Times New Roman" w:cs="Times New Roman"/>
          <w:b/>
          <w:bCs/>
          <w:sz w:val="24"/>
          <w:szCs w:val="24"/>
          <w:lang w:val="en-US"/>
        </w:rPr>
        <w:t>VII</w:t>
      </w:r>
      <w:r w:rsidRPr="00210912">
        <w:rPr>
          <w:rFonts w:ascii="Times New Roman" w:hAnsi="Times New Roman" w:cs="Times New Roman"/>
          <w:b/>
          <w:bCs/>
          <w:sz w:val="24"/>
          <w:szCs w:val="24"/>
          <w:lang w:val="ru-RU"/>
        </w:rPr>
        <w:t xml:space="preserve">. </w:t>
      </w:r>
      <w:r w:rsidRPr="00210912">
        <w:rPr>
          <w:rFonts w:ascii="Times New Roman" w:hAnsi="Times New Roman" w:cs="Times New Roman"/>
          <w:b/>
          <w:bCs/>
          <w:sz w:val="24"/>
          <w:szCs w:val="24"/>
        </w:rPr>
        <w:t>ПАКУВАННЯ ТА МАРКУВАННЯ ТОВАРУ</w:t>
      </w:r>
    </w:p>
    <w:p w:rsidR="00210912" w:rsidRPr="00210912" w:rsidRDefault="00210912" w:rsidP="00623CF9">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7.1. Товар поставляється Постачальником Покупцю в упаковці </w:t>
      </w:r>
      <w:r w:rsidRPr="00210912">
        <w:rPr>
          <w:rFonts w:ascii="Times New Roman" w:hAnsi="Times New Roman" w:cs="Times New Roman"/>
          <w:sz w:val="24"/>
          <w:szCs w:val="24"/>
        </w:rPr>
        <w:t>(у разі якщо Товар підлягає пакуванню згідно вимог виробника та/або законодавства України)</w:t>
      </w:r>
      <w:r w:rsidRPr="00210912">
        <w:rPr>
          <w:rFonts w:ascii="Times New Roman" w:hAnsi="Times New Roman" w:cs="Times New Roman"/>
          <w:color w:val="000000"/>
          <w:sz w:val="24"/>
          <w:szCs w:val="24"/>
        </w:rPr>
        <w:t xml:space="preserve"> згідно з вимогами умов даного Договору. </w:t>
      </w:r>
    </w:p>
    <w:p w:rsidR="00210912" w:rsidRPr="00210912" w:rsidRDefault="00210912" w:rsidP="00623CF9">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210912" w:rsidRPr="00210912" w:rsidRDefault="00210912" w:rsidP="00210912">
      <w:pPr>
        <w:shd w:val="clear" w:color="auto" w:fill="FFFFFF"/>
        <w:spacing w:line="240" w:lineRule="auto"/>
        <w:ind w:firstLine="426"/>
        <w:rPr>
          <w:rFonts w:ascii="Times New Roman" w:hAnsi="Times New Roman" w:cs="Times New Roman"/>
          <w:color w:val="000000"/>
          <w:sz w:val="24"/>
          <w:szCs w:val="24"/>
        </w:rPr>
      </w:pPr>
      <w:r w:rsidRPr="00210912">
        <w:rPr>
          <w:rFonts w:ascii="Times New Roman" w:hAnsi="Times New Roman" w:cs="Times New Roman"/>
          <w:color w:val="000000"/>
          <w:sz w:val="24"/>
          <w:szCs w:val="24"/>
        </w:rPr>
        <w:t>7.2. Товар повинен бути промаркований відповідно до державних стандартів, технічних умов та/або умов даного Договору.</w:t>
      </w:r>
    </w:p>
    <w:p w:rsidR="00210912" w:rsidRPr="00210912" w:rsidRDefault="00210912" w:rsidP="00210912">
      <w:pPr>
        <w:shd w:val="clear" w:color="auto" w:fill="FFFFFF"/>
        <w:spacing w:line="240" w:lineRule="auto"/>
        <w:ind w:firstLine="426"/>
        <w:rPr>
          <w:rFonts w:ascii="Times New Roman" w:hAnsi="Times New Roman" w:cs="Times New Roman"/>
          <w:color w:val="000000"/>
          <w:sz w:val="24"/>
          <w:szCs w:val="24"/>
        </w:rPr>
      </w:pPr>
    </w:p>
    <w:p w:rsidR="00210912" w:rsidRPr="00210912" w:rsidRDefault="00210912" w:rsidP="00210912">
      <w:pPr>
        <w:widowControl w:val="0"/>
        <w:shd w:val="clear" w:color="auto" w:fill="FFFFFF"/>
        <w:autoSpaceDE w:val="0"/>
        <w:autoSpaceDN w:val="0"/>
        <w:adjustRightInd w:val="0"/>
        <w:spacing w:line="240" w:lineRule="auto"/>
        <w:ind w:left="708" w:firstLine="426"/>
        <w:jc w:val="center"/>
        <w:rPr>
          <w:rFonts w:ascii="Times New Roman" w:hAnsi="Times New Roman" w:cs="Times New Roman"/>
          <w:b/>
          <w:bCs/>
          <w:sz w:val="24"/>
          <w:szCs w:val="24"/>
        </w:rPr>
      </w:pPr>
      <w:r w:rsidRPr="00210912">
        <w:rPr>
          <w:rFonts w:ascii="Times New Roman" w:hAnsi="Times New Roman" w:cs="Times New Roman"/>
          <w:b/>
          <w:bCs/>
          <w:sz w:val="24"/>
          <w:szCs w:val="24"/>
          <w:lang w:val="en-US"/>
        </w:rPr>
        <w:t>VIII</w:t>
      </w:r>
      <w:r w:rsidRPr="00210912">
        <w:rPr>
          <w:rFonts w:ascii="Times New Roman" w:hAnsi="Times New Roman" w:cs="Times New Roman"/>
          <w:b/>
          <w:bCs/>
          <w:sz w:val="24"/>
          <w:szCs w:val="24"/>
          <w:lang w:val="ru-RU"/>
        </w:rPr>
        <w:t xml:space="preserve">. </w:t>
      </w:r>
      <w:r w:rsidRPr="00210912">
        <w:rPr>
          <w:rFonts w:ascii="Times New Roman" w:hAnsi="Times New Roman" w:cs="Times New Roman"/>
          <w:b/>
          <w:bCs/>
          <w:sz w:val="24"/>
          <w:szCs w:val="24"/>
        </w:rPr>
        <w:t>ВІДПОВІДАЛЬНІСТЬ СТОРІН</w:t>
      </w:r>
    </w:p>
    <w:p w:rsidR="00210912" w:rsidRPr="00210912" w:rsidRDefault="00210912" w:rsidP="00210912">
      <w:pPr>
        <w:widowControl w:val="0"/>
        <w:shd w:val="clear" w:color="auto" w:fill="FFFFFF"/>
        <w:autoSpaceDE w:val="0"/>
        <w:autoSpaceDN w:val="0"/>
        <w:adjustRightInd w:val="0"/>
        <w:spacing w:line="240" w:lineRule="auto"/>
        <w:ind w:firstLine="426"/>
        <w:rPr>
          <w:rFonts w:ascii="Times New Roman" w:hAnsi="Times New Roman" w:cs="Times New Roman"/>
          <w:sz w:val="24"/>
          <w:szCs w:val="24"/>
          <w:lang w:eastAsia="x-none"/>
        </w:rPr>
      </w:pPr>
      <w:r w:rsidRPr="00210912">
        <w:rPr>
          <w:rFonts w:ascii="Times New Roman" w:hAnsi="Times New Roman" w:cs="Times New Roman"/>
          <w:bCs/>
          <w:sz w:val="24"/>
          <w:szCs w:val="24"/>
          <w:lang w:val="ru-RU"/>
        </w:rPr>
        <w:t xml:space="preserve">8.1. </w:t>
      </w:r>
      <w:r w:rsidRPr="00210912">
        <w:rPr>
          <w:rFonts w:ascii="Times New Roman" w:hAnsi="Times New Roman" w:cs="Times New Roman"/>
          <w:sz w:val="24"/>
          <w:szCs w:val="24"/>
          <w:lang w:eastAsia="x-none"/>
        </w:rPr>
        <w:t xml:space="preserve">У разі невиконання або неналежного виконання своїх зобов’язань, передбачених даним </w:t>
      </w:r>
      <w:r w:rsidR="00623CF9">
        <w:rPr>
          <w:rFonts w:ascii="Times New Roman" w:hAnsi="Times New Roman" w:cs="Times New Roman"/>
          <w:sz w:val="24"/>
          <w:szCs w:val="24"/>
          <w:lang w:eastAsia="x-none"/>
        </w:rPr>
        <w:t xml:space="preserve"> д</w:t>
      </w:r>
      <w:r w:rsidRPr="00210912">
        <w:rPr>
          <w:rFonts w:ascii="Times New Roman" w:hAnsi="Times New Roman" w:cs="Times New Roman"/>
          <w:sz w:val="24"/>
          <w:szCs w:val="24"/>
          <w:lang w:eastAsia="x-none"/>
        </w:rPr>
        <w:t>оговором, Сторони несуть відповідальність передбачену цим Договором та додатково чинним законодавством України.</w:t>
      </w:r>
    </w:p>
    <w:p w:rsidR="00210912" w:rsidRPr="00210912" w:rsidRDefault="00210912" w:rsidP="00623CF9">
      <w:pPr>
        <w:widowControl w:val="0"/>
        <w:shd w:val="clear" w:color="auto" w:fill="FFFFFF"/>
        <w:autoSpaceDE w:val="0"/>
        <w:autoSpaceDN w:val="0"/>
        <w:adjustRightInd w:val="0"/>
        <w:spacing w:line="240" w:lineRule="auto"/>
        <w:ind w:firstLine="426"/>
        <w:jc w:val="both"/>
        <w:rPr>
          <w:rFonts w:ascii="Times New Roman" w:hAnsi="Times New Roman" w:cs="Times New Roman"/>
          <w:sz w:val="24"/>
          <w:szCs w:val="24"/>
          <w:lang w:eastAsia="x-none"/>
        </w:rPr>
      </w:pPr>
      <w:r w:rsidRPr="00210912">
        <w:rPr>
          <w:rFonts w:ascii="Times New Roman" w:hAnsi="Times New Roman" w:cs="Times New Roman"/>
          <w:sz w:val="24"/>
          <w:szCs w:val="24"/>
          <w:lang w:val="ru-RU" w:eastAsia="x-none"/>
        </w:rPr>
        <w:t xml:space="preserve">8.2. </w:t>
      </w:r>
      <w:r w:rsidRPr="00210912">
        <w:rPr>
          <w:rFonts w:ascii="Times New Roman" w:hAnsi="Times New Roman" w:cs="Times New Roman"/>
          <w:sz w:val="24"/>
          <w:szCs w:val="24"/>
          <w:lang w:eastAsia="x-none"/>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210912" w:rsidRPr="00210912" w:rsidRDefault="00210912" w:rsidP="00623CF9">
      <w:pPr>
        <w:widowControl w:val="0"/>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lang w:val="ru-RU"/>
        </w:rPr>
        <w:t>8.</w:t>
      </w:r>
      <w:r w:rsidR="00623CF9">
        <w:rPr>
          <w:rFonts w:ascii="Times New Roman" w:hAnsi="Times New Roman" w:cs="Times New Roman"/>
          <w:sz w:val="24"/>
          <w:szCs w:val="24"/>
          <w:lang w:val="ru-RU"/>
        </w:rPr>
        <w:t>3</w:t>
      </w:r>
      <w:r w:rsidRPr="00210912">
        <w:rPr>
          <w:rFonts w:ascii="Times New Roman" w:hAnsi="Times New Roman" w:cs="Times New Roman"/>
          <w:sz w:val="24"/>
          <w:szCs w:val="24"/>
          <w:lang w:val="ru-RU"/>
        </w:rPr>
        <w:t xml:space="preserve">. </w:t>
      </w:r>
      <w:r w:rsidRPr="00210912">
        <w:rPr>
          <w:rFonts w:ascii="Times New Roman" w:hAnsi="Times New Roman" w:cs="Times New Roman"/>
          <w:sz w:val="24"/>
          <w:szCs w:val="24"/>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210912" w:rsidRPr="00210912" w:rsidRDefault="00210912" w:rsidP="00623CF9">
      <w:pPr>
        <w:widowControl w:val="0"/>
        <w:shd w:val="clear" w:color="auto" w:fill="FFFFFF"/>
        <w:autoSpaceDE w:val="0"/>
        <w:autoSpaceDN w:val="0"/>
        <w:adjustRightInd w:val="0"/>
        <w:spacing w:line="240" w:lineRule="auto"/>
        <w:ind w:firstLine="426"/>
        <w:jc w:val="both"/>
        <w:rPr>
          <w:rFonts w:ascii="Times New Roman" w:hAnsi="Times New Roman" w:cs="Times New Roman"/>
          <w:sz w:val="24"/>
          <w:szCs w:val="24"/>
          <w:lang w:eastAsia="x-none"/>
        </w:rPr>
      </w:pPr>
      <w:r w:rsidRPr="00210912">
        <w:rPr>
          <w:rFonts w:ascii="Times New Roman" w:hAnsi="Times New Roman" w:cs="Times New Roman"/>
          <w:sz w:val="24"/>
          <w:szCs w:val="24"/>
        </w:rPr>
        <w:t>8.</w:t>
      </w:r>
      <w:r w:rsidR="00623CF9">
        <w:rPr>
          <w:rFonts w:ascii="Times New Roman" w:hAnsi="Times New Roman" w:cs="Times New Roman"/>
          <w:sz w:val="24"/>
          <w:szCs w:val="24"/>
        </w:rPr>
        <w:t>4</w:t>
      </w:r>
      <w:r w:rsidRPr="00210912">
        <w:rPr>
          <w:rFonts w:ascii="Times New Roman" w:hAnsi="Times New Roman" w:cs="Times New Roman"/>
          <w:sz w:val="24"/>
          <w:szCs w:val="24"/>
        </w:rPr>
        <w:t xml:space="preserve">. </w:t>
      </w:r>
      <w:r w:rsidRPr="00210912">
        <w:rPr>
          <w:rFonts w:ascii="Times New Roman" w:hAnsi="Times New Roman" w:cs="Times New Roman"/>
          <w:sz w:val="24"/>
          <w:szCs w:val="24"/>
          <w:lang w:eastAsia="x-none"/>
        </w:rPr>
        <w:t>Сплата штрафних санкцій не звільняє Сторони від належного виконання ними своїх зобов’язань за даним Договором.</w:t>
      </w:r>
    </w:p>
    <w:p w:rsidR="00210912" w:rsidRPr="00210912" w:rsidRDefault="00210912" w:rsidP="00623CF9">
      <w:pPr>
        <w:shd w:val="clear" w:color="auto" w:fill="FFFFFF"/>
        <w:tabs>
          <w:tab w:val="left" w:pos="284"/>
        </w:tabs>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8.</w:t>
      </w:r>
      <w:r w:rsidR="00623CF9">
        <w:rPr>
          <w:rFonts w:ascii="Times New Roman" w:hAnsi="Times New Roman" w:cs="Times New Roman"/>
          <w:sz w:val="24"/>
          <w:szCs w:val="24"/>
        </w:rPr>
        <w:t>5</w:t>
      </w:r>
      <w:r w:rsidRPr="00210912">
        <w:rPr>
          <w:rFonts w:ascii="Times New Roman" w:hAnsi="Times New Roman" w:cs="Times New Roman"/>
          <w:sz w:val="24"/>
          <w:szCs w:val="24"/>
        </w:rPr>
        <w:t>.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210912" w:rsidRPr="00210912" w:rsidRDefault="00210912" w:rsidP="00210912">
      <w:pPr>
        <w:shd w:val="clear" w:color="auto" w:fill="FFFFFF"/>
        <w:tabs>
          <w:tab w:val="left" w:pos="284"/>
        </w:tabs>
        <w:spacing w:line="240" w:lineRule="auto"/>
        <w:ind w:firstLine="426"/>
        <w:rPr>
          <w:rFonts w:ascii="Times New Roman" w:hAnsi="Times New Roman" w:cs="Times New Roman"/>
          <w:sz w:val="24"/>
          <w:szCs w:val="24"/>
        </w:rPr>
      </w:pPr>
    </w:p>
    <w:p w:rsidR="00210912" w:rsidRPr="00210912" w:rsidRDefault="00210912" w:rsidP="00210912">
      <w:pPr>
        <w:widowControl w:val="0"/>
        <w:tabs>
          <w:tab w:val="left" w:pos="0"/>
        </w:tabs>
        <w:spacing w:line="240" w:lineRule="auto"/>
        <w:ind w:firstLine="426"/>
        <w:jc w:val="center"/>
        <w:rPr>
          <w:rFonts w:ascii="Times New Roman" w:hAnsi="Times New Roman" w:cs="Times New Roman"/>
          <w:b/>
          <w:snapToGrid w:val="0"/>
          <w:color w:val="000000"/>
          <w:sz w:val="24"/>
          <w:szCs w:val="24"/>
        </w:rPr>
      </w:pPr>
      <w:r w:rsidRPr="00210912">
        <w:rPr>
          <w:rFonts w:ascii="Times New Roman" w:hAnsi="Times New Roman" w:cs="Times New Roman"/>
          <w:b/>
          <w:snapToGrid w:val="0"/>
          <w:color w:val="000000"/>
          <w:sz w:val="24"/>
          <w:szCs w:val="24"/>
          <w:lang w:val="en-US"/>
        </w:rPr>
        <w:t>IX</w:t>
      </w:r>
      <w:r w:rsidRPr="00210912">
        <w:rPr>
          <w:rFonts w:ascii="Times New Roman" w:hAnsi="Times New Roman" w:cs="Times New Roman"/>
          <w:b/>
          <w:snapToGrid w:val="0"/>
          <w:color w:val="000000"/>
          <w:sz w:val="24"/>
          <w:szCs w:val="24"/>
          <w:lang w:val="ru-RU"/>
        </w:rPr>
        <w:t xml:space="preserve">. </w:t>
      </w:r>
      <w:r w:rsidRPr="00210912">
        <w:rPr>
          <w:rFonts w:ascii="Times New Roman" w:hAnsi="Times New Roman" w:cs="Times New Roman"/>
          <w:b/>
          <w:snapToGrid w:val="0"/>
          <w:color w:val="000000"/>
          <w:sz w:val="24"/>
          <w:szCs w:val="24"/>
        </w:rPr>
        <w:t>ПОРЯДОК ЗМІН УМОВ ДОГОВОРУ ТА РОЗІРВАННЯ ДОГОВОРУ</w:t>
      </w:r>
    </w:p>
    <w:p w:rsidR="00210912" w:rsidRPr="00210912" w:rsidRDefault="00210912" w:rsidP="00B70768">
      <w:pPr>
        <w:widowControl w:val="0"/>
        <w:shd w:val="clear" w:color="auto" w:fill="FFFFFF"/>
        <w:tabs>
          <w:tab w:val="left" w:pos="295"/>
        </w:tabs>
        <w:autoSpaceDE w:val="0"/>
        <w:autoSpaceDN w:val="0"/>
        <w:adjustRightInd w:val="0"/>
        <w:spacing w:line="240" w:lineRule="auto"/>
        <w:ind w:firstLine="426"/>
        <w:jc w:val="both"/>
        <w:rPr>
          <w:rFonts w:ascii="Times New Roman" w:hAnsi="Times New Roman" w:cs="Times New Roman"/>
          <w:color w:val="000000"/>
          <w:spacing w:val="3"/>
          <w:sz w:val="24"/>
          <w:szCs w:val="24"/>
        </w:rPr>
      </w:pPr>
      <w:r w:rsidRPr="00210912">
        <w:rPr>
          <w:rFonts w:ascii="Times New Roman" w:hAnsi="Times New Roman" w:cs="Times New Roman"/>
          <w:color w:val="000000"/>
          <w:spacing w:val="3"/>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10912" w:rsidRPr="00210912" w:rsidRDefault="00210912" w:rsidP="00B70768">
      <w:pPr>
        <w:spacing w:line="240" w:lineRule="auto"/>
        <w:ind w:right="-5" w:firstLine="426"/>
        <w:jc w:val="both"/>
        <w:rPr>
          <w:rFonts w:ascii="Times New Roman" w:hAnsi="Times New Roman" w:cs="Times New Roman"/>
          <w:sz w:val="24"/>
          <w:szCs w:val="24"/>
        </w:rPr>
      </w:pPr>
      <w:r w:rsidRPr="00210912">
        <w:rPr>
          <w:rFonts w:ascii="Times New Roman" w:hAnsi="Times New Roman" w:cs="Times New Roman"/>
          <w:color w:val="000000"/>
          <w:spacing w:val="3"/>
          <w:sz w:val="24"/>
          <w:szCs w:val="24"/>
        </w:rPr>
        <w:t xml:space="preserve">9.2. </w:t>
      </w:r>
      <w:r w:rsidRPr="00210912">
        <w:rPr>
          <w:rFonts w:ascii="Times New Roman" w:hAnsi="Times New Roman" w:cs="Times New Roman"/>
          <w:sz w:val="24"/>
          <w:szCs w:val="24"/>
        </w:rPr>
        <w:t xml:space="preserve">У випадках, не передбачених даним Договором, Сторони керуються чинним законодавством України. </w:t>
      </w:r>
    </w:p>
    <w:p w:rsidR="00210912" w:rsidRPr="00210912" w:rsidRDefault="00210912" w:rsidP="00B70768">
      <w:pPr>
        <w:widowControl w:val="0"/>
        <w:shd w:val="clear" w:color="auto" w:fill="FFFFFF"/>
        <w:tabs>
          <w:tab w:val="left" w:pos="295"/>
        </w:tabs>
        <w:autoSpaceDE w:val="0"/>
        <w:autoSpaceDN w:val="0"/>
        <w:adjustRightInd w:val="0"/>
        <w:spacing w:line="240" w:lineRule="auto"/>
        <w:ind w:firstLine="426"/>
        <w:jc w:val="both"/>
        <w:rPr>
          <w:rFonts w:ascii="Times New Roman" w:hAnsi="Times New Roman" w:cs="Times New Roman"/>
          <w:color w:val="000000"/>
          <w:spacing w:val="3"/>
          <w:sz w:val="24"/>
          <w:szCs w:val="24"/>
        </w:rPr>
      </w:pPr>
      <w:r w:rsidRPr="00210912">
        <w:rPr>
          <w:rFonts w:ascii="Times New Roman" w:hAnsi="Times New Roman" w:cs="Times New Roman"/>
          <w:color w:val="000000"/>
          <w:spacing w:val="3"/>
          <w:sz w:val="24"/>
          <w:szCs w:val="24"/>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w:t>
      </w:r>
      <w:r w:rsidRPr="00210912">
        <w:rPr>
          <w:rFonts w:ascii="Times New Roman" w:hAnsi="Times New Roman" w:cs="Times New Roman"/>
          <w:color w:val="000000"/>
          <w:spacing w:val="3"/>
          <w:sz w:val="24"/>
          <w:szCs w:val="24"/>
        </w:rPr>
        <w:lastRenderedPageBreak/>
        <w:t xml:space="preserve">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210912">
        <w:rPr>
          <w:rFonts w:ascii="Times New Roman" w:hAnsi="Times New Roman" w:cs="Times New Roman"/>
          <w:color w:val="000000"/>
          <w:spacing w:val="3"/>
          <w:sz w:val="24"/>
          <w:szCs w:val="24"/>
        </w:rPr>
        <w:t>доставлення</w:t>
      </w:r>
      <w:proofErr w:type="spellEnd"/>
      <w:r w:rsidRPr="00210912">
        <w:rPr>
          <w:rFonts w:ascii="Times New Roman" w:hAnsi="Times New Roman" w:cs="Times New Roman"/>
          <w:color w:val="000000"/>
          <w:spacing w:val="3"/>
          <w:sz w:val="24"/>
          <w:szCs w:val="24"/>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10912" w:rsidRPr="00210912" w:rsidRDefault="00210912" w:rsidP="008C0BD0">
      <w:pPr>
        <w:widowControl w:val="0"/>
        <w:shd w:val="clear" w:color="auto" w:fill="FFFFFF"/>
        <w:tabs>
          <w:tab w:val="left" w:pos="295"/>
        </w:tabs>
        <w:autoSpaceDE w:val="0"/>
        <w:autoSpaceDN w:val="0"/>
        <w:adjustRightInd w:val="0"/>
        <w:spacing w:line="240" w:lineRule="auto"/>
        <w:ind w:firstLine="426"/>
        <w:jc w:val="both"/>
        <w:rPr>
          <w:rFonts w:ascii="Times New Roman" w:hAnsi="Times New Roman" w:cs="Times New Roman"/>
          <w:color w:val="000000"/>
          <w:spacing w:val="3"/>
          <w:sz w:val="24"/>
          <w:szCs w:val="24"/>
        </w:rPr>
      </w:pPr>
      <w:r w:rsidRPr="00210912">
        <w:rPr>
          <w:rFonts w:ascii="Times New Roman" w:hAnsi="Times New Roman" w:cs="Times New Roman"/>
          <w:color w:val="000000"/>
          <w:spacing w:val="3"/>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210912" w:rsidRPr="00210912" w:rsidRDefault="00210912" w:rsidP="00210912">
      <w:pPr>
        <w:widowControl w:val="0"/>
        <w:shd w:val="clear" w:color="auto" w:fill="FFFFFF"/>
        <w:autoSpaceDE w:val="0"/>
        <w:autoSpaceDN w:val="0"/>
        <w:adjustRightInd w:val="0"/>
        <w:spacing w:line="240" w:lineRule="auto"/>
        <w:ind w:right="-568" w:firstLine="426"/>
        <w:jc w:val="center"/>
        <w:outlineLvl w:val="0"/>
        <w:rPr>
          <w:rFonts w:ascii="Times New Roman" w:hAnsi="Times New Roman" w:cs="Times New Roman"/>
          <w:b/>
          <w:color w:val="000000"/>
          <w:spacing w:val="-2"/>
          <w:sz w:val="24"/>
          <w:szCs w:val="24"/>
        </w:rPr>
      </w:pPr>
      <w:r w:rsidRPr="00210912">
        <w:rPr>
          <w:rFonts w:ascii="Times New Roman" w:hAnsi="Times New Roman" w:cs="Times New Roman"/>
          <w:b/>
          <w:color w:val="000000"/>
          <w:spacing w:val="-2"/>
          <w:sz w:val="24"/>
          <w:szCs w:val="24"/>
          <w:lang w:val="en-US"/>
        </w:rPr>
        <w:t>X</w:t>
      </w:r>
      <w:r w:rsidRPr="00210912">
        <w:rPr>
          <w:rFonts w:ascii="Times New Roman" w:hAnsi="Times New Roman" w:cs="Times New Roman"/>
          <w:b/>
          <w:color w:val="000000"/>
          <w:spacing w:val="-2"/>
          <w:sz w:val="24"/>
          <w:szCs w:val="24"/>
          <w:lang w:val="ru-RU"/>
        </w:rPr>
        <w:t xml:space="preserve">. </w:t>
      </w:r>
      <w:r w:rsidRPr="00210912">
        <w:rPr>
          <w:rFonts w:ascii="Times New Roman" w:hAnsi="Times New Roman" w:cs="Times New Roman"/>
          <w:b/>
          <w:color w:val="000000"/>
          <w:spacing w:val="-2"/>
          <w:sz w:val="24"/>
          <w:szCs w:val="24"/>
        </w:rPr>
        <w:t>ФОРС–МАЖОРНІ ОБСТАВИНИ</w:t>
      </w:r>
    </w:p>
    <w:p w:rsidR="00210912" w:rsidRPr="00210912" w:rsidRDefault="00210912" w:rsidP="00210912">
      <w:pPr>
        <w:widowControl w:val="0"/>
        <w:shd w:val="clear" w:color="auto" w:fill="FFFFFF"/>
        <w:autoSpaceDE w:val="0"/>
        <w:autoSpaceDN w:val="0"/>
        <w:adjustRightInd w:val="0"/>
        <w:spacing w:line="240" w:lineRule="auto"/>
        <w:ind w:right="-568" w:firstLine="426"/>
        <w:jc w:val="center"/>
        <w:outlineLvl w:val="0"/>
        <w:rPr>
          <w:rFonts w:ascii="Times New Roman" w:hAnsi="Times New Roman" w:cs="Times New Roman"/>
          <w:b/>
          <w:color w:val="000000"/>
          <w:spacing w:val="-2"/>
          <w:sz w:val="24"/>
          <w:szCs w:val="24"/>
        </w:rPr>
      </w:pPr>
      <w:r w:rsidRPr="00210912">
        <w:rPr>
          <w:rFonts w:ascii="Times New Roman" w:hAnsi="Times New Roman" w:cs="Times New Roman"/>
          <w:b/>
          <w:color w:val="000000"/>
          <w:spacing w:val="-2"/>
          <w:sz w:val="24"/>
          <w:szCs w:val="24"/>
        </w:rPr>
        <w:t xml:space="preserve"> (ОБСТАВИНИ НЕПЕРЕБОРНОЇ СИЛИ)</w:t>
      </w:r>
    </w:p>
    <w:p w:rsidR="00210912" w:rsidRPr="00210912" w:rsidRDefault="00210912" w:rsidP="008C0BD0">
      <w:pPr>
        <w:widowControl w:val="0"/>
        <w:shd w:val="clear" w:color="auto" w:fill="FFFFFF"/>
        <w:autoSpaceDE w:val="0"/>
        <w:autoSpaceDN w:val="0"/>
        <w:adjustRightInd w:val="0"/>
        <w:spacing w:line="240" w:lineRule="auto"/>
        <w:ind w:firstLine="426"/>
        <w:jc w:val="both"/>
        <w:outlineLvl w:val="0"/>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210912">
        <w:rPr>
          <w:rFonts w:ascii="Times New Roman" w:hAnsi="Times New Roman" w:cs="Times New Roman"/>
          <w:color w:val="000000"/>
          <w:spacing w:val="1"/>
          <w:sz w:val="24"/>
          <w:szCs w:val="24"/>
        </w:rPr>
        <w:t>обставин</w:t>
      </w:r>
      <w:proofErr w:type="spellEnd"/>
      <w:r w:rsidRPr="00210912">
        <w:rPr>
          <w:rFonts w:ascii="Times New Roman" w:hAnsi="Times New Roman" w:cs="Times New Roman"/>
          <w:color w:val="000000"/>
          <w:spacing w:val="1"/>
          <w:sz w:val="24"/>
          <w:szCs w:val="24"/>
        </w:rPr>
        <w:t xml:space="preserve"> непереборної сили). </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pacing w:val="1"/>
          <w:sz w:val="24"/>
          <w:szCs w:val="24"/>
        </w:rPr>
        <w:t xml:space="preserve">10.2. </w:t>
      </w:r>
      <w:r w:rsidRPr="00210912">
        <w:rPr>
          <w:rFonts w:ascii="Times New Roman" w:hAnsi="Times New Roman" w:cs="Times New Roman"/>
          <w:color w:val="000000"/>
          <w:sz w:val="24"/>
          <w:szCs w:val="24"/>
        </w:rPr>
        <w:t>Форс-мажорні обставини (</w:t>
      </w:r>
      <w:proofErr w:type="spellStart"/>
      <w:r w:rsidRPr="00210912">
        <w:rPr>
          <w:rFonts w:ascii="Times New Roman" w:hAnsi="Times New Roman" w:cs="Times New Roman"/>
          <w:color w:val="000000"/>
          <w:sz w:val="24"/>
          <w:szCs w:val="24"/>
        </w:rPr>
        <w:t>обставини</w:t>
      </w:r>
      <w:proofErr w:type="spellEnd"/>
      <w:r w:rsidRPr="00210912">
        <w:rPr>
          <w:rFonts w:ascii="Times New Roman" w:hAnsi="Times New Roman" w:cs="Times New Roman"/>
          <w:color w:val="000000"/>
          <w:sz w:val="24"/>
          <w:szCs w:val="24"/>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10912" w:rsidRPr="00210912" w:rsidRDefault="00210912" w:rsidP="00210912">
      <w:pPr>
        <w:shd w:val="clear" w:color="auto" w:fill="FFFFFF"/>
        <w:spacing w:line="240" w:lineRule="auto"/>
        <w:ind w:firstLine="426"/>
        <w:rPr>
          <w:rFonts w:ascii="Times New Roman" w:hAnsi="Times New Roman" w:cs="Times New Roman"/>
          <w:color w:val="000000"/>
          <w:sz w:val="24"/>
          <w:szCs w:val="24"/>
        </w:rPr>
      </w:pPr>
      <w:bookmarkStart w:id="15" w:name="n39"/>
      <w:bookmarkEnd w:id="15"/>
      <w:r w:rsidRPr="00210912">
        <w:rPr>
          <w:rFonts w:ascii="Times New Roman" w:hAnsi="Times New Roman" w:cs="Times New Roman"/>
          <w:color w:val="000000"/>
          <w:sz w:val="24"/>
          <w:szCs w:val="24"/>
        </w:rPr>
        <w:t>Дія таких обставин може бути викликана:</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z w:val="24"/>
          <w:szCs w:val="24"/>
        </w:rPr>
      </w:pPr>
      <w:bookmarkStart w:id="16" w:name="n40"/>
      <w:bookmarkEnd w:id="16"/>
      <w:r w:rsidRPr="00210912">
        <w:rPr>
          <w:rFonts w:ascii="Times New Roman" w:hAnsi="Times New Roman" w:cs="Times New Roman"/>
          <w:color w:val="000000"/>
          <w:sz w:val="24"/>
          <w:szCs w:val="24"/>
        </w:rPr>
        <w:t xml:space="preserve">- винятковими погодними умовами і стихійним лихом (наприклад, але не виключно </w:t>
      </w:r>
      <w:proofErr w:type="spellStart"/>
      <w:r w:rsidRPr="00210912">
        <w:rPr>
          <w:rFonts w:ascii="Times New Roman" w:hAnsi="Times New Roman" w:cs="Times New Roman"/>
          <w:color w:val="000000"/>
          <w:sz w:val="24"/>
          <w:szCs w:val="24"/>
        </w:rPr>
        <w:t>–епідемія</w:t>
      </w:r>
      <w:proofErr w:type="spellEnd"/>
      <w:r w:rsidRPr="00210912">
        <w:rPr>
          <w:rFonts w:ascii="Times New Roman" w:hAnsi="Times New Roman" w:cs="Times New Roman"/>
          <w:color w:val="000000"/>
          <w:sz w:val="24"/>
          <w:szCs w:val="24"/>
        </w:rPr>
        <w:t>, сильний шторм, циклон, ураган, торнадо, буревій, повінь, нагромадження снігу, ожеледь, град, заморозки, замерзання моря, протоків, портів, перевалів, землетрус, блискавка, пожежа, посуха, просідання і зсув ґрунту, інші стихійні лиха тощо);</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z w:val="24"/>
          <w:szCs w:val="24"/>
        </w:rPr>
      </w:pPr>
      <w:bookmarkStart w:id="17" w:name="n41"/>
      <w:bookmarkEnd w:id="17"/>
      <w:r w:rsidRPr="00210912">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z w:val="24"/>
          <w:szCs w:val="24"/>
        </w:rPr>
      </w:pPr>
      <w:bookmarkStart w:id="18" w:name="n42"/>
      <w:bookmarkEnd w:id="18"/>
      <w:r w:rsidRPr="00210912">
        <w:rPr>
          <w:rFonts w:ascii="Times New Roman" w:hAnsi="Times New Roman" w:cs="Times New Roman"/>
          <w:color w:val="000000"/>
          <w:sz w:val="24"/>
          <w:szCs w:val="24"/>
        </w:rPr>
        <w:t>- умовами, регламентованими відповідними рішеннями та актами державних органів влади, закриттям морських протоків, ембарго, забороною (обмеження) експорту/імпорту тощо.</w:t>
      </w:r>
    </w:p>
    <w:p w:rsidR="00210912" w:rsidRPr="00210912" w:rsidRDefault="00210912" w:rsidP="008C0BD0">
      <w:pPr>
        <w:spacing w:line="240" w:lineRule="auto"/>
        <w:ind w:firstLine="426"/>
        <w:jc w:val="both"/>
        <w:textAlignment w:val="baseline"/>
        <w:rPr>
          <w:rFonts w:ascii="Times New Roman" w:hAnsi="Times New Roman" w:cs="Times New Roman"/>
          <w:sz w:val="24"/>
          <w:szCs w:val="24"/>
        </w:rPr>
      </w:pPr>
      <w:bookmarkStart w:id="19" w:name="n43"/>
      <w:bookmarkEnd w:id="19"/>
      <w:r w:rsidRPr="00210912">
        <w:rPr>
          <w:rFonts w:ascii="Times New Roman" w:hAnsi="Times New Roman" w:cs="Times New Roman"/>
          <w:sz w:val="24"/>
          <w:szCs w:val="24"/>
        </w:rPr>
        <w:t>10.3. Сторона, для якої склались форс-мажорні обставини (</w:t>
      </w:r>
      <w:proofErr w:type="spellStart"/>
      <w:r w:rsidRPr="00210912">
        <w:rPr>
          <w:rFonts w:ascii="Times New Roman" w:hAnsi="Times New Roman" w:cs="Times New Roman"/>
          <w:sz w:val="24"/>
          <w:szCs w:val="24"/>
        </w:rPr>
        <w:t>обставини</w:t>
      </w:r>
      <w:proofErr w:type="spellEnd"/>
      <w:r w:rsidRPr="00210912">
        <w:rPr>
          <w:rFonts w:ascii="Times New Roman" w:hAnsi="Times New Roman" w:cs="Times New Roman"/>
          <w:sz w:val="24"/>
          <w:szCs w:val="24"/>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210912">
        <w:rPr>
          <w:rFonts w:ascii="Times New Roman" w:hAnsi="Times New Roman" w:cs="Times New Roman"/>
          <w:sz w:val="24"/>
          <w:szCs w:val="24"/>
        </w:rPr>
        <w:t>обставин</w:t>
      </w:r>
      <w:proofErr w:type="spellEnd"/>
      <w:r w:rsidRPr="00210912">
        <w:rPr>
          <w:rFonts w:ascii="Times New Roman" w:hAnsi="Times New Roman" w:cs="Times New Roman"/>
          <w:sz w:val="24"/>
          <w:szCs w:val="24"/>
        </w:rPr>
        <w:t xml:space="preserve"> непереборної сили). Аналогічні умови застосовуються Стороною в разі припинення дії форс-мажорних обставин (</w:t>
      </w:r>
      <w:proofErr w:type="spellStart"/>
      <w:r w:rsidRPr="00210912">
        <w:rPr>
          <w:rFonts w:ascii="Times New Roman" w:hAnsi="Times New Roman" w:cs="Times New Roman"/>
          <w:sz w:val="24"/>
          <w:szCs w:val="24"/>
        </w:rPr>
        <w:t>обставин</w:t>
      </w:r>
      <w:proofErr w:type="spellEnd"/>
      <w:r w:rsidRPr="00210912">
        <w:rPr>
          <w:rFonts w:ascii="Times New Roman" w:hAnsi="Times New Roman" w:cs="Times New Roman"/>
          <w:sz w:val="24"/>
          <w:szCs w:val="24"/>
        </w:rPr>
        <w:t xml:space="preserve"> непереборної сили) та їх наслідків.</w:t>
      </w:r>
    </w:p>
    <w:p w:rsidR="00210912" w:rsidRPr="00210912" w:rsidRDefault="00210912" w:rsidP="008C0BD0">
      <w:pPr>
        <w:shd w:val="clear" w:color="auto" w:fill="FFFFFF"/>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10.4. Неповідомлення/несвоєчасне повідомлення Стороною, для якої склались форс-мажорні обставини (</w:t>
      </w:r>
      <w:proofErr w:type="spellStart"/>
      <w:r w:rsidRPr="00210912">
        <w:rPr>
          <w:rFonts w:ascii="Times New Roman" w:hAnsi="Times New Roman" w:cs="Times New Roman"/>
          <w:sz w:val="24"/>
          <w:szCs w:val="24"/>
        </w:rPr>
        <w:t>обставини</w:t>
      </w:r>
      <w:proofErr w:type="spellEnd"/>
      <w:r w:rsidRPr="00210912">
        <w:rPr>
          <w:rFonts w:ascii="Times New Roman" w:hAnsi="Times New Roman" w:cs="Times New Roman"/>
          <w:sz w:val="24"/>
          <w:szCs w:val="24"/>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210912" w:rsidRPr="00210912" w:rsidRDefault="00210912" w:rsidP="008C0BD0">
      <w:pPr>
        <w:spacing w:line="240" w:lineRule="auto"/>
        <w:ind w:firstLine="426"/>
        <w:jc w:val="both"/>
        <w:rPr>
          <w:rFonts w:ascii="Times New Roman" w:hAnsi="Times New Roman" w:cs="Times New Roman"/>
          <w:sz w:val="24"/>
          <w:szCs w:val="24"/>
        </w:rPr>
      </w:pPr>
      <w:r w:rsidRPr="00210912">
        <w:rPr>
          <w:rFonts w:ascii="Times New Roman" w:hAnsi="Times New Roman" w:cs="Times New Roman"/>
          <w:sz w:val="24"/>
          <w:szCs w:val="24"/>
        </w:rPr>
        <w:t>10.5. В разі існування форс-мажорних обставин (</w:t>
      </w:r>
      <w:proofErr w:type="spellStart"/>
      <w:r w:rsidRPr="00210912">
        <w:rPr>
          <w:rFonts w:ascii="Times New Roman" w:hAnsi="Times New Roman" w:cs="Times New Roman"/>
          <w:sz w:val="24"/>
          <w:szCs w:val="24"/>
        </w:rPr>
        <w:t>обставин</w:t>
      </w:r>
      <w:proofErr w:type="spellEnd"/>
      <w:r w:rsidRPr="00210912">
        <w:rPr>
          <w:rFonts w:ascii="Times New Roman" w:hAnsi="Times New Roman" w:cs="Times New Roman"/>
          <w:sz w:val="24"/>
          <w:szCs w:val="24"/>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w:t>
      </w:r>
      <w:r w:rsidRPr="00210912">
        <w:rPr>
          <w:rFonts w:ascii="Times New Roman" w:hAnsi="Times New Roman" w:cs="Times New Roman"/>
          <w:sz w:val="24"/>
          <w:szCs w:val="24"/>
        </w:rPr>
        <w:lastRenderedPageBreak/>
        <w:t>обставин (</w:t>
      </w:r>
      <w:proofErr w:type="spellStart"/>
      <w:r w:rsidRPr="00210912">
        <w:rPr>
          <w:rFonts w:ascii="Times New Roman" w:hAnsi="Times New Roman" w:cs="Times New Roman"/>
          <w:sz w:val="24"/>
          <w:szCs w:val="24"/>
        </w:rPr>
        <w:t>обставин</w:t>
      </w:r>
      <w:proofErr w:type="spellEnd"/>
      <w:r w:rsidRPr="00210912">
        <w:rPr>
          <w:rFonts w:ascii="Times New Roman" w:hAnsi="Times New Roman" w:cs="Times New Roman"/>
          <w:sz w:val="24"/>
          <w:szCs w:val="24"/>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210912" w:rsidRPr="00210912" w:rsidRDefault="00210912" w:rsidP="00210912">
      <w:pPr>
        <w:spacing w:line="240" w:lineRule="auto"/>
        <w:ind w:firstLine="426"/>
        <w:rPr>
          <w:rFonts w:ascii="Times New Roman" w:hAnsi="Times New Roman" w:cs="Times New Roman"/>
          <w:sz w:val="24"/>
          <w:szCs w:val="24"/>
        </w:rPr>
      </w:pPr>
    </w:p>
    <w:p w:rsidR="00210912" w:rsidRPr="00210912" w:rsidRDefault="00210912" w:rsidP="00210912">
      <w:pPr>
        <w:spacing w:line="240" w:lineRule="auto"/>
        <w:ind w:firstLine="426"/>
        <w:jc w:val="center"/>
        <w:rPr>
          <w:rFonts w:ascii="Times New Roman" w:hAnsi="Times New Roman" w:cs="Times New Roman"/>
          <w:b/>
          <w:sz w:val="24"/>
          <w:szCs w:val="24"/>
        </w:rPr>
      </w:pPr>
      <w:r w:rsidRPr="00210912">
        <w:rPr>
          <w:rFonts w:ascii="Times New Roman" w:hAnsi="Times New Roman" w:cs="Times New Roman"/>
          <w:b/>
          <w:sz w:val="24"/>
          <w:szCs w:val="24"/>
          <w:lang w:val="en-US"/>
        </w:rPr>
        <w:t>XI</w:t>
      </w:r>
      <w:r w:rsidRPr="00210912">
        <w:rPr>
          <w:rFonts w:ascii="Times New Roman" w:hAnsi="Times New Roman" w:cs="Times New Roman"/>
          <w:b/>
          <w:sz w:val="24"/>
          <w:szCs w:val="24"/>
          <w:lang w:val="ru-RU"/>
        </w:rPr>
        <w:t xml:space="preserve">. </w:t>
      </w:r>
      <w:r w:rsidRPr="00210912">
        <w:rPr>
          <w:rFonts w:ascii="Times New Roman" w:hAnsi="Times New Roman" w:cs="Times New Roman"/>
          <w:b/>
          <w:sz w:val="24"/>
          <w:szCs w:val="24"/>
        </w:rPr>
        <w:t>АНТИКОРУПЦІЙНЕ ЗАСТЕРЕЖЕННЯ</w:t>
      </w:r>
    </w:p>
    <w:p w:rsidR="00210912" w:rsidRPr="00210912" w:rsidRDefault="00210912" w:rsidP="00210912">
      <w:pPr>
        <w:spacing w:line="240" w:lineRule="auto"/>
        <w:ind w:firstLine="426"/>
        <w:rPr>
          <w:rFonts w:ascii="Times New Roman" w:hAnsi="Times New Roman" w:cs="Times New Roman"/>
          <w:color w:val="000000"/>
          <w:sz w:val="24"/>
          <w:szCs w:val="24"/>
        </w:rPr>
      </w:pPr>
      <w:r w:rsidRPr="00210912">
        <w:rPr>
          <w:rFonts w:ascii="Times New Roman" w:hAnsi="Times New Roman" w:cs="Times New Roman"/>
          <w:color w:val="000000"/>
          <w:sz w:val="24"/>
          <w:szCs w:val="24"/>
        </w:rPr>
        <w:t>11. Сторони підтверджують, що вони:</w:t>
      </w:r>
    </w:p>
    <w:p w:rsidR="00210912" w:rsidRPr="00210912" w:rsidRDefault="00210912" w:rsidP="008C0BD0">
      <w:pPr>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210912" w:rsidRPr="00210912" w:rsidRDefault="00210912" w:rsidP="008C0BD0">
      <w:pPr>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210912" w:rsidRPr="00210912" w:rsidRDefault="00210912" w:rsidP="008C0BD0">
      <w:pPr>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 xml:space="preserve">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p>
    <w:p w:rsidR="00210912" w:rsidRPr="00210912" w:rsidRDefault="00210912" w:rsidP="008C0BD0">
      <w:pPr>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210912" w:rsidRPr="00210912" w:rsidRDefault="00210912" w:rsidP="008C0BD0">
      <w:pPr>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210912" w:rsidRPr="00210912" w:rsidRDefault="00210912" w:rsidP="008C0BD0">
      <w:pPr>
        <w:spacing w:line="240" w:lineRule="auto"/>
        <w:ind w:firstLine="426"/>
        <w:jc w:val="both"/>
        <w:rPr>
          <w:rFonts w:ascii="Times New Roman" w:hAnsi="Times New Roman" w:cs="Times New Roman"/>
          <w:color w:val="000000"/>
          <w:sz w:val="24"/>
          <w:szCs w:val="24"/>
        </w:rPr>
      </w:pPr>
      <w:r w:rsidRPr="00210912">
        <w:rPr>
          <w:rFonts w:ascii="Times New Roman" w:hAnsi="Times New Roman" w:cs="Times New Roman"/>
          <w:color w:val="000000"/>
          <w:sz w:val="24"/>
          <w:szCs w:val="24"/>
        </w:rPr>
        <w:t>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210912" w:rsidRPr="00210912" w:rsidRDefault="00210912" w:rsidP="00210912">
      <w:pPr>
        <w:spacing w:line="240" w:lineRule="auto"/>
        <w:ind w:firstLine="426"/>
        <w:rPr>
          <w:rFonts w:ascii="Times New Roman" w:hAnsi="Times New Roman" w:cs="Times New Roman"/>
          <w:color w:val="000000"/>
          <w:position w:val="10"/>
          <w:sz w:val="24"/>
          <w:szCs w:val="24"/>
        </w:rPr>
      </w:pPr>
    </w:p>
    <w:p w:rsidR="00210912" w:rsidRPr="00210912" w:rsidRDefault="00210912" w:rsidP="00210912">
      <w:pPr>
        <w:widowControl w:val="0"/>
        <w:shd w:val="clear" w:color="auto" w:fill="FFFFFF"/>
        <w:autoSpaceDE w:val="0"/>
        <w:autoSpaceDN w:val="0"/>
        <w:adjustRightInd w:val="0"/>
        <w:spacing w:line="240" w:lineRule="auto"/>
        <w:ind w:firstLine="426"/>
        <w:jc w:val="center"/>
        <w:rPr>
          <w:rFonts w:ascii="Times New Roman" w:hAnsi="Times New Roman" w:cs="Times New Roman"/>
          <w:b/>
          <w:color w:val="000000"/>
          <w:spacing w:val="-2"/>
          <w:sz w:val="24"/>
          <w:szCs w:val="24"/>
        </w:rPr>
      </w:pPr>
      <w:r w:rsidRPr="00210912">
        <w:rPr>
          <w:rFonts w:ascii="Times New Roman" w:hAnsi="Times New Roman" w:cs="Times New Roman"/>
          <w:b/>
          <w:color w:val="000000"/>
          <w:spacing w:val="-2"/>
          <w:sz w:val="24"/>
          <w:szCs w:val="24"/>
          <w:lang w:val="en-US"/>
        </w:rPr>
        <w:t>XII</w:t>
      </w:r>
      <w:r w:rsidRPr="00210912">
        <w:rPr>
          <w:rFonts w:ascii="Times New Roman" w:hAnsi="Times New Roman" w:cs="Times New Roman"/>
          <w:b/>
          <w:color w:val="000000"/>
          <w:spacing w:val="-2"/>
          <w:sz w:val="24"/>
          <w:szCs w:val="24"/>
          <w:lang w:val="ru-RU"/>
        </w:rPr>
        <w:t xml:space="preserve">. </w:t>
      </w:r>
      <w:r w:rsidRPr="00210912">
        <w:rPr>
          <w:rFonts w:ascii="Times New Roman" w:hAnsi="Times New Roman" w:cs="Times New Roman"/>
          <w:b/>
          <w:color w:val="000000"/>
          <w:spacing w:val="-2"/>
          <w:sz w:val="24"/>
          <w:szCs w:val="24"/>
        </w:rPr>
        <w:t>ВРЕГУЛЮВАННЯ СПОРІВ</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rsidR="00210912" w:rsidRPr="00210912" w:rsidRDefault="00210912" w:rsidP="00210912">
      <w:pPr>
        <w:shd w:val="clear" w:color="auto" w:fill="FFFFFF"/>
        <w:spacing w:line="240" w:lineRule="auto"/>
        <w:ind w:firstLine="426"/>
        <w:rPr>
          <w:rFonts w:ascii="Times New Roman" w:hAnsi="Times New Roman" w:cs="Times New Roman"/>
          <w:color w:val="000000"/>
          <w:spacing w:val="1"/>
          <w:sz w:val="24"/>
          <w:szCs w:val="24"/>
        </w:rPr>
      </w:pPr>
    </w:p>
    <w:p w:rsidR="00210912" w:rsidRPr="00210912" w:rsidRDefault="00210912" w:rsidP="00210912">
      <w:pPr>
        <w:widowControl w:val="0"/>
        <w:shd w:val="clear" w:color="auto" w:fill="FFFFFF"/>
        <w:autoSpaceDE w:val="0"/>
        <w:autoSpaceDN w:val="0"/>
        <w:adjustRightInd w:val="0"/>
        <w:spacing w:line="240" w:lineRule="auto"/>
        <w:ind w:firstLine="426"/>
        <w:jc w:val="center"/>
        <w:outlineLvl w:val="0"/>
        <w:rPr>
          <w:rFonts w:ascii="Times New Roman" w:hAnsi="Times New Roman" w:cs="Times New Roman"/>
          <w:b/>
          <w:color w:val="000000"/>
          <w:spacing w:val="-2"/>
          <w:sz w:val="24"/>
          <w:szCs w:val="24"/>
        </w:rPr>
      </w:pPr>
      <w:r w:rsidRPr="00210912">
        <w:rPr>
          <w:rFonts w:ascii="Times New Roman" w:hAnsi="Times New Roman" w:cs="Times New Roman"/>
          <w:b/>
          <w:color w:val="000000"/>
          <w:spacing w:val="-2"/>
          <w:sz w:val="24"/>
          <w:szCs w:val="24"/>
          <w:lang w:val="en-US"/>
        </w:rPr>
        <w:t>XIII</w:t>
      </w:r>
      <w:r w:rsidRPr="00210912">
        <w:rPr>
          <w:rFonts w:ascii="Times New Roman" w:hAnsi="Times New Roman" w:cs="Times New Roman"/>
          <w:b/>
          <w:color w:val="000000"/>
          <w:spacing w:val="-2"/>
          <w:sz w:val="24"/>
          <w:szCs w:val="24"/>
          <w:lang w:val="ru-RU"/>
        </w:rPr>
        <w:t xml:space="preserve">. </w:t>
      </w:r>
      <w:r w:rsidRPr="00210912">
        <w:rPr>
          <w:rFonts w:ascii="Times New Roman" w:hAnsi="Times New Roman" w:cs="Times New Roman"/>
          <w:b/>
          <w:color w:val="000000"/>
          <w:spacing w:val="-2"/>
          <w:sz w:val="24"/>
          <w:szCs w:val="24"/>
        </w:rPr>
        <w:t>СТРОК ДІЇ ДОГОВОРУ</w:t>
      </w:r>
    </w:p>
    <w:p w:rsidR="00210912" w:rsidRPr="00210912" w:rsidRDefault="00210912" w:rsidP="008C0BD0">
      <w:pPr>
        <w:spacing w:line="240" w:lineRule="auto"/>
        <w:ind w:firstLine="426"/>
        <w:jc w:val="both"/>
        <w:rPr>
          <w:rFonts w:ascii="Times New Roman" w:hAnsi="Times New Roman" w:cs="Times New Roman"/>
          <w:i/>
          <w:sz w:val="24"/>
          <w:szCs w:val="24"/>
        </w:rPr>
      </w:pPr>
      <w:r w:rsidRPr="00210912">
        <w:rPr>
          <w:rFonts w:ascii="Times New Roman" w:hAnsi="Times New Roman" w:cs="Times New Roman"/>
          <w:color w:val="000000"/>
          <w:spacing w:val="1"/>
          <w:sz w:val="24"/>
          <w:szCs w:val="24"/>
        </w:rPr>
        <w:lastRenderedPageBreak/>
        <w:t xml:space="preserve">13.1. </w:t>
      </w:r>
      <w:r w:rsidRPr="00210912">
        <w:rPr>
          <w:rFonts w:ascii="Times New Roman" w:hAnsi="Times New Roman" w:cs="Times New Roman"/>
          <w:color w:val="000000"/>
          <w:sz w:val="24"/>
          <w:szCs w:val="24"/>
        </w:rPr>
        <w:t>Договір набирає чинності з моменту підписання та діє до 31.12.202</w:t>
      </w:r>
      <w:r w:rsidR="008C0BD0">
        <w:rPr>
          <w:rFonts w:ascii="Times New Roman" w:hAnsi="Times New Roman" w:cs="Times New Roman"/>
          <w:color w:val="000000"/>
          <w:sz w:val="24"/>
          <w:szCs w:val="24"/>
        </w:rPr>
        <w:t>3</w:t>
      </w:r>
      <w:r w:rsidRPr="00210912">
        <w:rPr>
          <w:rFonts w:ascii="Times New Roman" w:hAnsi="Times New Roman" w:cs="Times New Roman"/>
          <w:color w:val="000000"/>
          <w:sz w:val="24"/>
          <w:szCs w:val="24"/>
        </w:rPr>
        <w:t xml:space="preserve">, а у частині зобов’язань – до їх повного виконання. </w:t>
      </w:r>
    </w:p>
    <w:p w:rsidR="00210912" w:rsidRPr="00210912" w:rsidRDefault="00210912" w:rsidP="008C0BD0">
      <w:pPr>
        <w:shd w:val="clear" w:color="auto" w:fill="FFFFFF"/>
        <w:spacing w:line="240" w:lineRule="auto"/>
        <w:ind w:firstLine="426"/>
        <w:jc w:val="both"/>
        <w:rPr>
          <w:rFonts w:ascii="Times New Roman" w:hAnsi="Times New Roman" w:cs="Times New Roman"/>
          <w:snapToGrid w:val="0"/>
          <w:color w:val="000000"/>
          <w:sz w:val="24"/>
          <w:szCs w:val="24"/>
        </w:rPr>
      </w:pPr>
      <w:r w:rsidRPr="00210912">
        <w:rPr>
          <w:rFonts w:ascii="Times New Roman" w:hAnsi="Times New Roman" w:cs="Times New Roman"/>
          <w:snapToGrid w:val="0"/>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210912" w:rsidRPr="00210912" w:rsidRDefault="00210912" w:rsidP="008C0BD0">
      <w:pPr>
        <w:widowControl w:val="0"/>
        <w:tabs>
          <w:tab w:val="left" w:pos="0"/>
          <w:tab w:val="num" w:pos="28"/>
        </w:tabs>
        <w:spacing w:line="240" w:lineRule="auto"/>
        <w:jc w:val="both"/>
        <w:rPr>
          <w:rFonts w:ascii="Times New Roman" w:hAnsi="Times New Roman" w:cs="Times New Roman"/>
          <w:snapToGrid w:val="0"/>
          <w:color w:val="000000"/>
          <w:sz w:val="24"/>
          <w:szCs w:val="24"/>
        </w:rPr>
      </w:pPr>
      <w:r w:rsidRPr="00210912">
        <w:rPr>
          <w:rFonts w:ascii="Times New Roman" w:hAnsi="Times New Roman" w:cs="Times New Roman"/>
          <w:snapToGrid w:val="0"/>
          <w:color w:val="000000"/>
          <w:sz w:val="24"/>
          <w:szCs w:val="24"/>
        </w:rPr>
        <w:tab/>
        <w:t xml:space="preserve">13.3. Строк дії даного Договору може бути змінено за взаємною згодою Сторін відповідно до Закону України «Про публічні закупівлі». </w:t>
      </w:r>
    </w:p>
    <w:p w:rsidR="00210912" w:rsidRPr="00210912" w:rsidRDefault="00210912" w:rsidP="00210912">
      <w:pPr>
        <w:widowControl w:val="0"/>
        <w:tabs>
          <w:tab w:val="left" w:pos="0"/>
          <w:tab w:val="num" w:pos="28"/>
        </w:tabs>
        <w:spacing w:line="240" w:lineRule="auto"/>
        <w:ind w:firstLine="426"/>
        <w:rPr>
          <w:rFonts w:ascii="Times New Roman" w:hAnsi="Times New Roman" w:cs="Times New Roman"/>
          <w:snapToGrid w:val="0"/>
          <w:color w:val="000000"/>
          <w:sz w:val="24"/>
          <w:szCs w:val="24"/>
          <w:highlight w:val="yellow"/>
        </w:rPr>
      </w:pPr>
      <w:r w:rsidRPr="00210912">
        <w:rPr>
          <w:rFonts w:ascii="Times New Roman" w:hAnsi="Times New Roman" w:cs="Times New Roman"/>
          <w:snapToGrid w:val="0"/>
          <w:color w:val="000000"/>
          <w:sz w:val="24"/>
          <w:szCs w:val="24"/>
          <w:highlight w:val="yellow"/>
        </w:rPr>
        <w:t xml:space="preserve"> </w:t>
      </w:r>
    </w:p>
    <w:p w:rsidR="00210912" w:rsidRPr="00210912" w:rsidRDefault="00210912" w:rsidP="00210912">
      <w:pPr>
        <w:autoSpaceDE w:val="0"/>
        <w:autoSpaceDN w:val="0"/>
        <w:spacing w:line="240" w:lineRule="auto"/>
        <w:ind w:left="360" w:firstLine="426"/>
        <w:jc w:val="center"/>
        <w:rPr>
          <w:rFonts w:ascii="Times New Roman" w:hAnsi="Times New Roman" w:cs="Times New Roman"/>
          <w:b/>
          <w:sz w:val="24"/>
          <w:szCs w:val="24"/>
        </w:rPr>
      </w:pPr>
      <w:r w:rsidRPr="00210912">
        <w:rPr>
          <w:rFonts w:ascii="Times New Roman" w:hAnsi="Times New Roman" w:cs="Times New Roman"/>
          <w:b/>
          <w:color w:val="000000"/>
          <w:spacing w:val="-2"/>
          <w:sz w:val="24"/>
          <w:szCs w:val="24"/>
          <w:lang w:val="en-US"/>
        </w:rPr>
        <w:t>XIV</w:t>
      </w:r>
      <w:r w:rsidRPr="00210912">
        <w:rPr>
          <w:rFonts w:ascii="Times New Roman" w:hAnsi="Times New Roman" w:cs="Times New Roman"/>
          <w:b/>
          <w:color w:val="000000"/>
          <w:spacing w:val="-2"/>
          <w:sz w:val="24"/>
          <w:szCs w:val="24"/>
        </w:rPr>
        <w:t>. ІНШІ УМОВИ</w:t>
      </w:r>
    </w:p>
    <w:p w:rsidR="00210912" w:rsidRPr="00210912" w:rsidRDefault="00210912" w:rsidP="008C0BD0">
      <w:pPr>
        <w:shd w:val="clear" w:color="auto" w:fill="FFFFFF"/>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14.1. У випадках, не передбачених даним Договором, Сторони керуються чинним законодавством України.</w:t>
      </w:r>
    </w:p>
    <w:p w:rsidR="00210912" w:rsidRPr="00210912" w:rsidRDefault="00210912" w:rsidP="00210912">
      <w:pPr>
        <w:spacing w:line="240" w:lineRule="auto"/>
        <w:ind w:firstLine="426"/>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14.2. Даний Договір укладено українською мовою в 3 (трьох) оригінальних примірниках, що мають однакову юридичну силу, 2 (два) з яких – Покупцю, 1 (один) – Постачальнику,</w:t>
      </w:r>
    </w:p>
    <w:p w:rsidR="00210912" w:rsidRPr="00210912" w:rsidRDefault="00210912" w:rsidP="008C0BD0">
      <w:pPr>
        <w:spacing w:line="240" w:lineRule="auto"/>
        <w:ind w:firstLine="426"/>
        <w:jc w:val="both"/>
        <w:rPr>
          <w:rFonts w:ascii="Times New Roman" w:hAnsi="Times New Roman" w:cs="Times New Roman"/>
          <w:color w:val="000000"/>
          <w:spacing w:val="1"/>
          <w:sz w:val="24"/>
          <w:szCs w:val="24"/>
        </w:rPr>
      </w:pPr>
      <w:r w:rsidRPr="00210912">
        <w:rPr>
          <w:rFonts w:ascii="Times New Roman" w:hAnsi="Times New Roman" w:cs="Times New Roman"/>
          <w:color w:val="000000"/>
          <w:spacing w:val="1"/>
          <w:sz w:val="24"/>
          <w:szCs w:val="24"/>
        </w:rPr>
        <w:t xml:space="preserve">14.3. </w:t>
      </w:r>
      <w:r w:rsidRPr="00210912">
        <w:rPr>
          <w:rFonts w:ascii="Times New Roman"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10912" w:rsidRPr="00210912" w:rsidRDefault="00210912" w:rsidP="008C0BD0">
      <w:pPr>
        <w:spacing w:line="240" w:lineRule="auto"/>
        <w:ind w:firstLine="426"/>
        <w:jc w:val="both"/>
        <w:rPr>
          <w:rFonts w:ascii="Times New Roman" w:hAnsi="Times New Roman" w:cs="Times New Roman"/>
          <w:sz w:val="24"/>
          <w:szCs w:val="24"/>
        </w:rPr>
      </w:pPr>
      <w:r w:rsidRPr="00210912">
        <w:rPr>
          <w:rFonts w:ascii="Times New Roman" w:hAnsi="Times New Roman" w:cs="Times New Roman"/>
          <w:color w:val="000000"/>
          <w:spacing w:val="1"/>
          <w:sz w:val="24"/>
          <w:szCs w:val="24"/>
        </w:rPr>
        <w:t xml:space="preserve">14.4. </w:t>
      </w:r>
      <w:r w:rsidRPr="00210912">
        <w:rPr>
          <w:rFonts w:ascii="Times New Roman" w:hAnsi="Times New Roman" w:cs="Times New Roman"/>
          <w:sz w:val="24"/>
          <w:szCs w:val="24"/>
        </w:rPr>
        <w:t>Сторони не мають права надавати будь-яку інформацію за цим Договором третім особам без письмової згоди іншої Сторони.</w:t>
      </w:r>
    </w:p>
    <w:p w:rsidR="00210912" w:rsidRPr="00210912" w:rsidRDefault="00210912" w:rsidP="00210912">
      <w:pPr>
        <w:spacing w:line="240" w:lineRule="auto"/>
        <w:ind w:firstLine="426"/>
        <w:rPr>
          <w:rFonts w:ascii="Times New Roman" w:hAnsi="Times New Roman" w:cs="Times New Roman"/>
          <w:sz w:val="24"/>
          <w:szCs w:val="24"/>
        </w:rPr>
      </w:pPr>
      <w:r w:rsidRPr="00210912">
        <w:rPr>
          <w:rFonts w:ascii="Times New Roman" w:hAnsi="Times New Roman" w:cs="Times New Roman"/>
          <w:sz w:val="24"/>
          <w:szCs w:val="24"/>
        </w:rPr>
        <w:t>14.5. Усі додатки до даного Договору є його невід’ємними частинами.</w:t>
      </w:r>
    </w:p>
    <w:p w:rsidR="00210912" w:rsidRPr="00210912" w:rsidRDefault="00210912" w:rsidP="00210912">
      <w:pPr>
        <w:spacing w:line="240" w:lineRule="auto"/>
        <w:ind w:left="480" w:firstLine="426"/>
        <w:jc w:val="center"/>
        <w:rPr>
          <w:rFonts w:ascii="Times New Roman" w:hAnsi="Times New Roman" w:cs="Times New Roman"/>
          <w:b/>
          <w:color w:val="000000"/>
          <w:position w:val="10"/>
          <w:sz w:val="24"/>
          <w:szCs w:val="24"/>
        </w:rPr>
      </w:pPr>
    </w:p>
    <w:p w:rsidR="00210912" w:rsidRPr="00210912" w:rsidRDefault="00210912" w:rsidP="00210912">
      <w:pPr>
        <w:spacing w:line="240" w:lineRule="auto"/>
        <w:ind w:left="480" w:firstLine="426"/>
        <w:jc w:val="center"/>
        <w:rPr>
          <w:rFonts w:ascii="Times New Roman" w:hAnsi="Times New Roman" w:cs="Times New Roman"/>
          <w:b/>
          <w:color w:val="000000"/>
          <w:position w:val="10"/>
          <w:sz w:val="24"/>
          <w:szCs w:val="24"/>
        </w:rPr>
      </w:pPr>
      <w:r w:rsidRPr="00210912">
        <w:rPr>
          <w:rFonts w:ascii="Times New Roman" w:hAnsi="Times New Roman" w:cs="Times New Roman"/>
          <w:b/>
          <w:color w:val="000000"/>
          <w:position w:val="10"/>
          <w:sz w:val="24"/>
          <w:szCs w:val="24"/>
        </w:rPr>
        <w:t xml:space="preserve"> </w:t>
      </w:r>
      <w:r w:rsidRPr="00210912">
        <w:rPr>
          <w:rFonts w:ascii="Times New Roman" w:hAnsi="Times New Roman" w:cs="Times New Roman"/>
          <w:b/>
          <w:color w:val="000000"/>
          <w:position w:val="10"/>
          <w:sz w:val="24"/>
          <w:szCs w:val="24"/>
          <w:lang w:val="en-US"/>
        </w:rPr>
        <w:t>XV</w:t>
      </w:r>
      <w:r w:rsidRPr="00210912">
        <w:rPr>
          <w:rFonts w:ascii="Times New Roman" w:hAnsi="Times New Roman" w:cs="Times New Roman"/>
          <w:b/>
          <w:color w:val="000000"/>
          <w:position w:val="10"/>
          <w:sz w:val="24"/>
          <w:szCs w:val="24"/>
          <w:lang w:val="ru-RU"/>
        </w:rPr>
        <w:t xml:space="preserve">. </w:t>
      </w:r>
      <w:r w:rsidRPr="00210912">
        <w:rPr>
          <w:rFonts w:ascii="Times New Roman" w:hAnsi="Times New Roman" w:cs="Times New Roman"/>
          <w:b/>
          <w:color w:val="000000"/>
          <w:position w:val="10"/>
          <w:sz w:val="24"/>
          <w:szCs w:val="24"/>
        </w:rPr>
        <w:t xml:space="preserve">ДОДАТКИ ДО ДОГОВОРУ </w:t>
      </w:r>
    </w:p>
    <w:p w:rsidR="00210912" w:rsidRPr="00210912" w:rsidRDefault="00210912" w:rsidP="00210912">
      <w:pPr>
        <w:spacing w:line="240" w:lineRule="auto"/>
        <w:ind w:left="480" w:hanging="54"/>
        <w:rPr>
          <w:rFonts w:ascii="Times New Roman" w:hAnsi="Times New Roman" w:cs="Times New Roman"/>
          <w:color w:val="000000"/>
          <w:position w:val="10"/>
          <w:sz w:val="24"/>
          <w:szCs w:val="24"/>
        </w:rPr>
      </w:pPr>
      <w:r w:rsidRPr="00210912">
        <w:rPr>
          <w:rFonts w:ascii="Times New Roman" w:hAnsi="Times New Roman" w:cs="Times New Roman"/>
          <w:color w:val="000000"/>
          <w:position w:val="10"/>
          <w:sz w:val="24"/>
          <w:szCs w:val="24"/>
        </w:rPr>
        <w:t>15.1. Додаток №1 – Специфікація;</w:t>
      </w:r>
    </w:p>
    <w:p w:rsidR="00210912" w:rsidRPr="00210912" w:rsidRDefault="00210912" w:rsidP="00210912">
      <w:pPr>
        <w:spacing w:line="240" w:lineRule="auto"/>
        <w:ind w:left="480" w:hanging="54"/>
        <w:rPr>
          <w:rFonts w:ascii="Times New Roman" w:hAnsi="Times New Roman" w:cs="Times New Roman"/>
          <w:color w:val="000000"/>
          <w:position w:val="10"/>
          <w:sz w:val="24"/>
          <w:szCs w:val="24"/>
        </w:rPr>
      </w:pPr>
      <w:r w:rsidRPr="00210912">
        <w:rPr>
          <w:rFonts w:ascii="Times New Roman" w:hAnsi="Times New Roman" w:cs="Times New Roman"/>
          <w:color w:val="000000"/>
          <w:position w:val="10"/>
          <w:sz w:val="24"/>
          <w:szCs w:val="24"/>
        </w:rPr>
        <w:t>15.2. Додаток №2 – Розгорнута специфікація та технічні характеристики.</w:t>
      </w:r>
    </w:p>
    <w:p w:rsidR="00210912" w:rsidRPr="00210912" w:rsidRDefault="00210912" w:rsidP="002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center"/>
        <w:rPr>
          <w:rFonts w:ascii="Times New Roman" w:hAnsi="Times New Roman" w:cs="Times New Roman"/>
          <w:b/>
          <w:bCs/>
          <w:sz w:val="24"/>
          <w:szCs w:val="24"/>
        </w:rPr>
      </w:pPr>
    </w:p>
    <w:p w:rsidR="00210912" w:rsidRPr="00210912" w:rsidRDefault="00210912" w:rsidP="0021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center"/>
        <w:rPr>
          <w:rFonts w:ascii="Times New Roman" w:hAnsi="Times New Roman" w:cs="Times New Roman"/>
          <w:b/>
          <w:bCs/>
          <w:sz w:val="24"/>
          <w:szCs w:val="24"/>
        </w:rPr>
      </w:pPr>
      <w:r w:rsidRPr="00210912">
        <w:rPr>
          <w:rFonts w:ascii="Times New Roman" w:hAnsi="Times New Roman" w:cs="Times New Roman"/>
          <w:b/>
          <w:bCs/>
          <w:sz w:val="24"/>
          <w:szCs w:val="24"/>
          <w:lang w:val="en-US"/>
        </w:rPr>
        <w:t>XVI</w:t>
      </w:r>
      <w:r w:rsidRPr="00210912">
        <w:rPr>
          <w:rFonts w:ascii="Times New Roman" w:hAnsi="Times New Roman" w:cs="Times New Roman"/>
          <w:b/>
          <w:bCs/>
          <w:sz w:val="24"/>
          <w:szCs w:val="24"/>
        </w:rPr>
        <w:t>. МІСЦЕЗНАХОДЖЕННЯ ТА БАНКІВСЬКІ РЕКВІЗИТИ СТОРІН</w:t>
      </w:r>
    </w:p>
    <w:tbl>
      <w:tblPr>
        <w:tblW w:w="9917" w:type="dxa"/>
        <w:tblInd w:w="-5" w:type="dxa"/>
        <w:tblLayout w:type="fixed"/>
        <w:tblLook w:val="04A0" w:firstRow="1" w:lastRow="0" w:firstColumn="1" w:lastColumn="0" w:noHBand="0" w:noVBand="1"/>
      </w:tblPr>
      <w:tblGrid>
        <w:gridCol w:w="5080"/>
        <w:gridCol w:w="4837"/>
      </w:tblGrid>
      <w:tr w:rsidR="00210912" w:rsidRPr="00210912" w:rsidTr="00E14BCF">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10912" w:rsidRPr="00210912" w:rsidRDefault="00210912" w:rsidP="00210912">
            <w:pPr>
              <w:shd w:val="clear" w:color="auto" w:fill="FFFFFF"/>
              <w:spacing w:line="240" w:lineRule="auto"/>
              <w:ind w:firstLine="426"/>
              <w:jc w:val="center"/>
              <w:rPr>
                <w:rFonts w:ascii="Times New Roman" w:hAnsi="Times New Roman" w:cs="Times New Roman"/>
                <w:b/>
                <w:sz w:val="24"/>
                <w:szCs w:val="24"/>
                <w:lang w:eastAsia="ar-SA"/>
              </w:rPr>
            </w:pPr>
            <w:r w:rsidRPr="00210912">
              <w:rPr>
                <w:rFonts w:ascii="Times New Roman" w:hAnsi="Times New Roman" w:cs="Times New Roman"/>
                <w:b/>
                <w:sz w:val="24"/>
                <w:szCs w:val="24"/>
              </w:rPr>
              <w:t>ПОКУПЕЦЬ:</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10912" w:rsidRPr="00210912" w:rsidRDefault="00210912" w:rsidP="00210912">
            <w:pPr>
              <w:spacing w:line="240" w:lineRule="auto"/>
              <w:ind w:right="-5" w:firstLine="426"/>
              <w:jc w:val="center"/>
              <w:rPr>
                <w:rFonts w:ascii="Times New Roman" w:hAnsi="Times New Roman" w:cs="Times New Roman"/>
                <w:b/>
                <w:bCs/>
                <w:i/>
                <w:iCs/>
                <w:sz w:val="24"/>
                <w:szCs w:val="24"/>
              </w:rPr>
            </w:pPr>
            <w:r w:rsidRPr="00210912">
              <w:rPr>
                <w:rFonts w:ascii="Times New Roman" w:hAnsi="Times New Roman" w:cs="Times New Roman"/>
                <w:b/>
                <w:sz w:val="24"/>
                <w:szCs w:val="24"/>
              </w:rPr>
              <w:t>ПОСТАЧАЛЬНИК:</w:t>
            </w:r>
          </w:p>
        </w:tc>
      </w:tr>
      <w:tr w:rsidR="00210912" w:rsidRPr="00210912" w:rsidTr="00E14BCF">
        <w:trPr>
          <w:trHeight w:val="3605"/>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10912" w:rsidRPr="00210912" w:rsidRDefault="008C0BD0" w:rsidP="00210912">
            <w:pPr>
              <w:suppressAutoHyphens/>
              <w:autoSpaceDE w:val="0"/>
              <w:spacing w:line="240" w:lineRule="auto"/>
              <w:rPr>
                <w:rFonts w:ascii="Times New Roman" w:hAnsi="Times New Roman" w:cs="Times New Roman"/>
                <w:sz w:val="24"/>
                <w:szCs w:val="24"/>
                <w:lang w:eastAsia="ar-SA"/>
              </w:rPr>
            </w:pPr>
            <w:r w:rsidRPr="00DB2B29">
              <w:rPr>
                <w:rFonts w:ascii="Times New Roman" w:hAnsi="Times New Roman" w:cs="Times New Roman"/>
                <w:b/>
                <w:sz w:val="24"/>
                <w:szCs w:val="24"/>
                <w:lang w:eastAsia="ar-SA"/>
              </w:rPr>
              <w:t>Повна назва</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Юридична адреса: 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________________________________________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ЄДРПОУ: _______________________________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IBAN UA________________________________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 xml:space="preserve">________________________________________ </w:t>
            </w:r>
            <w:r w:rsidRPr="00210912">
              <w:rPr>
                <w:rFonts w:ascii="Times New Roman" w:hAnsi="Times New Roman" w:cs="Times New Roman"/>
                <w:b/>
                <w:sz w:val="24"/>
                <w:szCs w:val="24"/>
                <w:lang w:eastAsia="ar-SA"/>
              </w:rPr>
              <w:t>________________________________________</w:t>
            </w:r>
          </w:p>
          <w:p w:rsidR="00210912" w:rsidRPr="00210912" w:rsidRDefault="008C0BD0" w:rsidP="00210912">
            <w:pPr>
              <w:shd w:val="clear" w:color="auto" w:fill="FFFFFF"/>
              <w:spacing w:line="240" w:lineRule="auto"/>
              <w:ind w:left="40"/>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w:t>
            </w:r>
          </w:p>
          <w:p w:rsidR="00210912" w:rsidRPr="00210912" w:rsidRDefault="00210912" w:rsidP="00210912">
            <w:pPr>
              <w:shd w:val="clear" w:color="auto" w:fill="FFFFFF"/>
              <w:spacing w:line="240" w:lineRule="auto"/>
              <w:ind w:left="40"/>
              <w:rPr>
                <w:rFonts w:ascii="Times New Roman" w:hAnsi="Times New Roman" w:cs="Times New Roman"/>
                <w:b/>
                <w:sz w:val="24"/>
                <w:szCs w:val="24"/>
                <w:lang w:eastAsia="ar-SA"/>
              </w:rPr>
            </w:pPr>
          </w:p>
          <w:p w:rsidR="00210912" w:rsidRPr="00210912" w:rsidRDefault="00210912" w:rsidP="008C0BD0">
            <w:pPr>
              <w:suppressAutoHyphens/>
              <w:autoSpaceDE w:val="0"/>
              <w:spacing w:line="240" w:lineRule="auto"/>
              <w:rPr>
                <w:rFonts w:ascii="Times New Roman" w:hAnsi="Times New Roman" w:cs="Times New Roman"/>
                <w:b/>
                <w:sz w:val="24"/>
                <w:szCs w:val="24"/>
                <w:lang w:eastAsia="ar-SA"/>
              </w:rPr>
            </w:pPr>
            <w:r w:rsidRPr="00210912">
              <w:rPr>
                <w:rFonts w:ascii="Times New Roman" w:hAnsi="Times New Roman" w:cs="Times New Roman"/>
                <w:b/>
                <w:sz w:val="24"/>
                <w:szCs w:val="24"/>
                <w:lang w:eastAsia="ar-SA"/>
              </w:rPr>
              <w:t xml:space="preserve">_________________ </w:t>
            </w:r>
            <w:r w:rsidR="008C0BD0">
              <w:rPr>
                <w:rFonts w:ascii="Times New Roman" w:hAnsi="Times New Roman" w:cs="Times New Roman"/>
                <w:b/>
                <w:sz w:val="24"/>
                <w:szCs w:val="24"/>
                <w:lang w:eastAsia="ar-SA"/>
              </w:rPr>
              <w:t>/_________________/</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10912" w:rsidRPr="00210912" w:rsidRDefault="00210912" w:rsidP="00210912">
            <w:pPr>
              <w:shd w:val="clear" w:color="auto" w:fill="FFFFFF"/>
              <w:spacing w:line="240" w:lineRule="auto"/>
              <w:rPr>
                <w:rFonts w:ascii="Times New Roman" w:hAnsi="Times New Roman" w:cs="Times New Roman"/>
                <w:b/>
                <w:bCs/>
                <w:i/>
                <w:iCs/>
                <w:color w:val="000000"/>
                <w:sz w:val="24"/>
                <w:szCs w:val="24"/>
              </w:rPr>
            </w:pPr>
            <w:r w:rsidRPr="00210912">
              <w:rPr>
                <w:rFonts w:ascii="Times New Roman" w:hAnsi="Times New Roman" w:cs="Times New Roman"/>
                <w:b/>
                <w:bCs/>
                <w:i/>
                <w:iCs/>
                <w:color w:val="000000"/>
                <w:sz w:val="24"/>
                <w:szCs w:val="24"/>
              </w:rPr>
              <w:t>Повна назва</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Юридична адреса: 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______________________________________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ЄДРПОУ:_____________________________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IBAN UA______________________________</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 xml:space="preserve">______________________________________ </w:t>
            </w:r>
          </w:p>
          <w:p w:rsidR="00210912" w:rsidRPr="00210912" w:rsidRDefault="00210912" w:rsidP="00210912">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тел.: _________________________________</w:t>
            </w:r>
          </w:p>
          <w:p w:rsidR="00210912" w:rsidRPr="00210912" w:rsidRDefault="00210912" w:rsidP="00210912">
            <w:pPr>
              <w:autoSpaceDE w:val="0"/>
              <w:spacing w:line="240" w:lineRule="auto"/>
              <w:rPr>
                <w:rFonts w:ascii="Times New Roman" w:hAnsi="Times New Roman" w:cs="Times New Roman"/>
                <w:color w:val="000000"/>
                <w:sz w:val="24"/>
                <w:szCs w:val="24"/>
                <w:lang w:eastAsia="ar-SA"/>
              </w:rPr>
            </w:pPr>
            <w:r w:rsidRPr="00210912">
              <w:rPr>
                <w:rFonts w:ascii="Times New Roman" w:hAnsi="Times New Roman" w:cs="Times New Roman"/>
                <w:b/>
                <w:bCs/>
                <w:i/>
                <w:iCs/>
                <w:color w:val="000000"/>
                <w:sz w:val="24"/>
                <w:szCs w:val="24"/>
              </w:rPr>
              <w:t>Посада уповноваженої особи</w:t>
            </w:r>
          </w:p>
          <w:p w:rsidR="00210912" w:rsidRPr="00210912" w:rsidRDefault="00210912" w:rsidP="00210912">
            <w:pPr>
              <w:shd w:val="clear" w:color="auto" w:fill="FFFFFF"/>
              <w:spacing w:line="240" w:lineRule="auto"/>
              <w:rPr>
                <w:rFonts w:ascii="Times New Roman" w:hAnsi="Times New Roman" w:cs="Times New Roman"/>
                <w:b/>
                <w:bCs/>
                <w:iCs/>
                <w:color w:val="000000"/>
                <w:sz w:val="24"/>
                <w:szCs w:val="24"/>
              </w:rPr>
            </w:pPr>
          </w:p>
          <w:p w:rsidR="00210912" w:rsidRPr="00210912" w:rsidRDefault="00210912" w:rsidP="008C0BD0">
            <w:pPr>
              <w:suppressAutoHyphens/>
              <w:autoSpaceDE w:val="0"/>
              <w:spacing w:line="240" w:lineRule="auto"/>
              <w:rPr>
                <w:rFonts w:ascii="Times New Roman" w:hAnsi="Times New Roman" w:cs="Times New Roman"/>
                <w:sz w:val="24"/>
                <w:szCs w:val="24"/>
              </w:rPr>
            </w:pPr>
            <w:r w:rsidRPr="00210912">
              <w:rPr>
                <w:rFonts w:ascii="Times New Roman" w:hAnsi="Times New Roman" w:cs="Times New Roman"/>
                <w:b/>
                <w:bCs/>
                <w:iCs/>
                <w:color w:val="000000"/>
                <w:sz w:val="24"/>
                <w:szCs w:val="24"/>
              </w:rPr>
              <w:t>__________________ Ім’я ПРІЗВИЩЕ</w:t>
            </w:r>
          </w:p>
        </w:tc>
      </w:tr>
    </w:tbl>
    <w:p w:rsidR="00210912" w:rsidRPr="00210912" w:rsidRDefault="00210912" w:rsidP="00210912">
      <w:pPr>
        <w:spacing w:line="240" w:lineRule="auto"/>
        <w:ind w:firstLine="426"/>
        <w:jc w:val="right"/>
        <w:rPr>
          <w:rFonts w:ascii="Times New Roman" w:hAnsi="Times New Roman" w:cs="Times New Roman"/>
          <w:sz w:val="24"/>
          <w:szCs w:val="24"/>
        </w:rPr>
      </w:pPr>
    </w:p>
    <w:p w:rsidR="00210912" w:rsidRDefault="00210912" w:rsidP="00210912">
      <w:pPr>
        <w:spacing w:line="240" w:lineRule="auto"/>
        <w:ind w:firstLine="426"/>
        <w:rPr>
          <w:rFonts w:ascii="Times New Roman" w:hAnsi="Times New Roman" w:cs="Times New Roman"/>
          <w:sz w:val="24"/>
          <w:szCs w:val="24"/>
        </w:rPr>
      </w:pPr>
    </w:p>
    <w:p w:rsidR="008C0BD0" w:rsidRDefault="008C0BD0" w:rsidP="00210912">
      <w:pPr>
        <w:spacing w:line="240" w:lineRule="auto"/>
        <w:ind w:firstLine="426"/>
        <w:rPr>
          <w:rFonts w:ascii="Times New Roman" w:hAnsi="Times New Roman" w:cs="Times New Roman"/>
          <w:sz w:val="24"/>
          <w:szCs w:val="24"/>
        </w:rPr>
      </w:pPr>
    </w:p>
    <w:p w:rsidR="00210912" w:rsidRPr="00210912" w:rsidRDefault="00210912" w:rsidP="00210912">
      <w:pPr>
        <w:spacing w:line="240" w:lineRule="auto"/>
        <w:ind w:firstLine="426"/>
        <w:jc w:val="right"/>
        <w:rPr>
          <w:rFonts w:ascii="Times New Roman" w:hAnsi="Times New Roman" w:cs="Times New Roman"/>
          <w:b/>
          <w:bCs/>
          <w:sz w:val="24"/>
          <w:szCs w:val="24"/>
        </w:rPr>
      </w:pPr>
      <w:r w:rsidRPr="00210912">
        <w:rPr>
          <w:rFonts w:ascii="Times New Roman" w:hAnsi="Times New Roman" w:cs="Times New Roman"/>
          <w:sz w:val="24"/>
          <w:szCs w:val="24"/>
        </w:rPr>
        <w:lastRenderedPageBreak/>
        <w:t xml:space="preserve">Додаток № 1 до </w:t>
      </w:r>
      <w:r w:rsidRPr="00210912">
        <w:rPr>
          <w:rFonts w:ascii="Times New Roman" w:hAnsi="Times New Roman" w:cs="Times New Roman"/>
          <w:spacing w:val="1"/>
          <w:sz w:val="24"/>
          <w:szCs w:val="24"/>
        </w:rPr>
        <w:t>Договору</w:t>
      </w:r>
    </w:p>
    <w:p w:rsidR="00210912" w:rsidRPr="00210912" w:rsidRDefault="00210912" w:rsidP="00210912">
      <w:pPr>
        <w:spacing w:line="240" w:lineRule="auto"/>
        <w:ind w:firstLine="426"/>
        <w:jc w:val="right"/>
        <w:rPr>
          <w:rFonts w:ascii="Times New Roman" w:hAnsi="Times New Roman" w:cs="Times New Roman"/>
          <w:sz w:val="24"/>
          <w:szCs w:val="24"/>
        </w:rPr>
      </w:pPr>
      <w:r w:rsidRPr="00210912">
        <w:rPr>
          <w:rFonts w:ascii="Times New Roman" w:hAnsi="Times New Roman" w:cs="Times New Roman"/>
          <w:sz w:val="24"/>
          <w:szCs w:val="24"/>
        </w:rPr>
        <w:t>від ___ ____ 202</w:t>
      </w:r>
      <w:r w:rsidR="008C0BD0">
        <w:rPr>
          <w:rFonts w:ascii="Times New Roman" w:hAnsi="Times New Roman" w:cs="Times New Roman"/>
          <w:sz w:val="24"/>
          <w:szCs w:val="24"/>
        </w:rPr>
        <w:t>3</w:t>
      </w:r>
      <w:r w:rsidRPr="00210912">
        <w:rPr>
          <w:rFonts w:ascii="Times New Roman" w:hAnsi="Times New Roman" w:cs="Times New Roman"/>
          <w:sz w:val="24"/>
          <w:szCs w:val="24"/>
        </w:rPr>
        <w:t xml:space="preserve"> № ____</w:t>
      </w:r>
    </w:p>
    <w:p w:rsidR="00210912" w:rsidRPr="00210912" w:rsidRDefault="00210912" w:rsidP="00210912">
      <w:pPr>
        <w:pStyle w:val="af1"/>
        <w:tabs>
          <w:tab w:val="left" w:pos="0"/>
        </w:tabs>
        <w:ind w:firstLine="426"/>
        <w:jc w:val="center"/>
        <w:rPr>
          <w:rFonts w:ascii="Times New Roman" w:hAnsi="Times New Roman" w:cs="Times New Roman"/>
          <w:b/>
          <w:bCs/>
          <w:sz w:val="24"/>
          <w:szCs w:val="24"/>
        </w:rPr>
      </w:pPr>
    </w:p>
    <w:p w:rsidR="00210912" w:rsidRPr="00210912" w:rsidRDefault="00210912" w:rsidP="00210912">
      <w:pPr>
        <w:pStyle w:val="af1"/>
        <w:tabs>
          <w:tab w:val="left" w:pos="0"/>
        </w:tabs>
        <w:ind w:firstLine="426"/>
        <w:jc w:val="center"/>
        <w:rPr>
          <w:rFonts w:ascii="Times New Roman" w:hAnsi="Times New Roman" w:cs="Times New Roman"/>
          <w:b/>
          <w:color w:val="000000"/>
          <w:sz w:val="24"/>
          <w:szCs w:val="24"/>
        </w:rPr>
      </w:pPr>
      <w:r w:rsidRPr="00210912">
        <w:rPr>
          <w:rFonts w:ascii="Times New Roman" w:hAnsi="Times New Roman" w:cs="Times New Roman"/>
          <w:b/>
          <w:bCs/>
          <w:color w:val="000000"/>
          <w:sz w:val="24"/>
          <w:szCs w:val="24"/>
        </w:rPr>
        <w:t xml:space="preserve">СПЕЦИФІКАЦІЯ </w:t>
      </w:r>
      <w:r w:rsidRPr="00210912">
        <w:rPr>
          <w:rFonts w:ascii="Times New Roman" w:hAnsi="Times New Roman" w:cs="Times New Roman"/>
          <w:b/>
          <w:color w:val="000000"/>
          <w:sz w:val="24"/>
          <w:szCs w:val="24"/>
        </w:rPr>
        <w:t>ТОВАРУ</w:t>
      </w:r>
    </w:p>
    <w:p w:rsidR="00210912" w:rsidRPr="00210912" w:rsidRDefault="00210912" w:rsidP="00210912">
      <w:pPr>
        <w:pStyle w:val="af1"/>
        <w:tabs>
          <w:tab w:val="left" w:pos="0"/>
        </w:tabs>
        <w:ind w:firstLine="426"/>
        <w:jc w:val="center"/>
        <w:rPr>
          <w:rFonts w:ascii="Times New Roman" w:hAnsi="Times New Roman" w:cs="Times New Roman"/>
          <w:b/>
          <w:color w:val="000000"/>
          <w:sz w:val="24"/>
          <w:szCs w:val="24"/>
        </w:rPr>
      </w:pPr>
    </w:p>
    <w:tbl>
      <w:tblPr>
        <w:tblW w:w="10627" w:type="dxa"/>
        <w:jc w:val="center"/>
        <w:tblLook w:val="0000" w:firstRow="0" w:lastRow="0" w:firstColumn="0" w:lastColumn="0" w:noHBand="0" w:noVBand="0"/>
      </w:tblPr>
      <w:tblGrid>
        <w:gridCol w:w="458"/>
        <w:gridCol w:w="1020"/>
        <w:gridCol w:w="1453"/>
        <w:gridCol w:w="466"/>
        <w:gridCol w:w="1524"/>
        <w:gridCol w:w="1059"/>
        <w:gridCol w:w="961"/>
        <w:gridCol w:w="851"/>
        <w:gridCol w:w="1295"/>
        <w:gridCol w:w="1540"/>
      </w:tblGrid>
      <w:tr w:rsidR="00210912" w:rsidRPr="00210912" w:rsidTr="00E14BCF">
        <w:trPr>
          <w:trHeight w:val="23"/>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210912" w:rsidRPr="00210912" w:rsidRDefault="00210912" w:rsidP="00210912">
            <w:pPr>
              <w:spacing w:line="240" w:lineRule="auto"/>
              <w:jc w:val="center"/>
              <w:rPr>
                <w:rFonts w:ascii="Times New Roman" w:hAnsi="Times New Roman" w:cs="Times New Roman"/>
                <w:b/>
                <w:sz w:val="24"/>
                <w:szCs w:val="24"/>
              </w:rPr>
            </w:pPr>
            <w:r w:rsidRPr="00210912">
              <w:rPr>
                <w:rFonts w:ascii="Times New Roman" w:hAnsi="Times New Roman" w:cs="Times New Roman"/>
                <w:b/>
                <w:sz w:val="24"/>
                <w:szCs w:val="24"/>
              </w:rPr>
              <w:t>№</w:t>
            </w:r>
          </w:p>
        </w:tc>
        <w:tc>
          <w:tcPr>
            <w:tcW w:w="2939" w:type="dxa"/>
            <w:gridSpan w:val="3"/>
            <w:tcBorders>
              <w:top w:val="single" w:sz="4" w:space="0" w:color="auto"/>
              <w:left w:val="nil"/>
              <w:bottom w:val="nil"/>
              <w:right w:val="single" w:sz="4" w:space="0" w:color="auto"/>
            </w:tcBorders>
            <w:noWrap/>
            <w:vAlign w:val="center"/>
          </w:tcPr>
          <w:p w:rsidR="00210912" w:rsidRPr="00210912" w:rsidRDefault="00210912" w:rsidP="00210912">
            <w:pPr>
              <w:spacing w:line="240" w:lineRule="auto"/>
              <w:jc w:val="center"/>
              <w:rPr>
                <w:rFonts w:ascii="Times New Roman" w:hAnsi="Times New Roman" w:cs="Times New Roman"/>
                <w:b/>
                <w:sz w:val="24"/>
                <w:szCs w:val="24"/>
              </w:rPr>
            </w:pPr>
            <w:r w:rsidRPr="00210912">
              <w:rPr>
                <w:rFonts w:ascii="Times New Roman" w:hAnsi="Times New Roman" w:cs="Times New Roman"/>
                <w:b/>
                <w:sz w:val="24"/>
                <w:szCs w:val="24"/>
              </w:rPr>
              <w:t>Найменування</w:t>
            </w:r>
          </w:p>
        </w:tc>
        <w:tc>
          <w:tcPr>
            <w:tcW w:w="1524"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b/>
                <w:bCs/>
                <w:sz w:val="24"/>
                <w:szCs w:val="24"/>
              </w:rPr>
            </w:pPr>
            <w:r w:rsidRPr="00210912">
              <w:rPr>
                <w:rFonts w:ascii="Times New Roman" w:hAnsi="Times New Roman" w:cs="Times New Roman"/>
                <w:b/>
                <w:bCs/>
                <w:sz w:val="24"/>
                <w:szCs w:val="24"/>
              </w:rPr>
              <w:t>Країна виробник</w:t>
            </w:r>
          </w:p>
        </w:tc>
        <w:tc>
          <w:tcPr>
            <w:tcW w:w="1059"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b/>
                <w:bCs/>
                <w:sz w:val="24"/>
                <w:szCs w:val="24"/>
              </w:rPr>
            </w:pPr>
            <w:r w:rsidRPr="00210912">
              <w:rPr>
                <w:rFonts w:ascii="Times New Roman" w:hAnsi="Times New Roman" w:cs="Times New Roman"/>
                <w:b/>
                <w:bCs/>
                <w:sz w:val="24"/>
                <w:szCs w:val="24"/>
              </w:rPr>
              <w:t>Гарант. термін</w:t>
            </w:r>
          </w:p>
        </w:tc>
        <w:tc>
          <w:tcPr>
            <w:tcW w:w="961" w:type="dxa"/>
            <w:tcBorders>
              <w:top w:val="single" w:sz="4" w:space="0" w:color="auto"/>
              <w:left w:val="single" w:sz="4" w:space="0" w:color="auto"/>
              <w:bottom w:val="single" w:sz="4" w:space="0" w:color="auto"/>
              <w:right w:val="single" w:sz="4" w:space="0" w:color="auto"/>
            </w:tcBorders>
            <w:noWrap/>
            <w:vAlign w:val="center"/>
          </w:tcPr>
          <w:p w:rsidR="00210912" w:rsidRPr="00210912" w:rsidRDefault="00210912" w:rsidP="00210912">
            <w:pPr>
              <w:spacing w:line="240" w:lineRule="auto"/>
              <w:jc w:val="center"/>
              <w:rPr>
                <w:rFonts w:ascii="Times New Roman" w:hAnsi="Times New Roman" w:cs="Times New Roman"/>
                <w:b/>
                <w:bCs/>
                <w:sz w:val="24"/>
                <w:szCs w:val="24"/>
              </w:rPr>
            </w:pPr>
            <w:r w:rsidRPr="00210912">
              <w:rPr>
                <w:rFonts w:ascii="Times New Roman" w:hAnsi="Times New Roman" w:cs="Times New Roman"/>
                <w:b/>
                <w:bCs/>
                <w:sz w:val="24"/>
                <w:szCs w:val="24"/>
              </w:rPr>
              <w:t>Од.</w:t>
            </w:r>
          </w:p>
          <w:p w:rsidR="00210912" w:rsidRPr="00210912" w:rsidRDefault="00210912" w:rsidP="00210912">
            <w:pPr>
              <w:spacing w:line="240" w:lineRule="auto"/>
              <w:jc w:val="center"/>
              <w:rPr>
                <w:rFonts w:ascii="Times New Roman" w:hAnsi="Times New Roman" w:cs="Times New Roman"/>
                <w:b/>
                <w:bCs/>
                <w:sz w:val="24"/>
                <w:szCs w:val="24"/>
              </w:rPr>
            </w:pPr>
            <w:proofErr w:type="spellStart"/>
            <w:r w:rsidRPr="00210912">
              <w:rPr>
                <w:rFonts w:ascii="Times New Roman" w:hAnsi="Times New Roman" w:cs="Times New Roman"/>
                <w:b/>
                <w:bCs/>
                <w:sz w:val="24"/>
                <w:szCs w:val="24"/>
              </w:rPr>
              <w:t>вим</w:t>
            </w:r>
            <w:proofErr w:type="spellEnd"/>
            <w:r w:rsidRPr="00210912">
              <w:rPr>
                <w:rFonts w:ascii="Times New Roman" w:hAnsi="Times New Roman" w:cs="Times New Roman"/>
                <w:b/>
                <w:bCs/>
                <w:sz w:val="24"/>
                <w:szCs w:val="24"/>
              </w:rPr>
              <w:t>.</w:t>
            </w:r>
          </w:p>
        </w:tc>
        <w:tc>
          <w:tcPr>
            <w:tcW w:w="851" w:type="dxa"/>
            <w:tcBorders>
              <w:top w:val="single" w:sz="4" w:space="0" w:color="auto"/>
              <w:left w:val="nil"/>
              <w:bottom w:val="single" w:sz="4" w:space="0" w:color="auto"/>
              <w:right w:val="single" w:sz="4" w:space="0" w:color="auto"/>
            </w:tcBorders>
            <w:noWrap/>
            <w:vAlign w:val="center"/>
          </w:tcPr>
          <w:p w:rsidR="00210912" w:rsidRPr="00210912" w:rsidRDefault="00210912" w:rsidP="00210912">
            <w:pPr>
              <w:spacing w:line="240" w:lineRule="auto"/>
              <w:jc w:val="center"/>
              <w:rPr>
                <w:rFonts w:ascii="Times New Roman" w:hAnsi="Times New Roman" w:cs="Times New Roman"/>
                <w:b/>
                <w:bCs/>
                <w:sz w:val="24"/>
                <w:szCs w:val="24"/>
              </w:rPr>
            </w:pPr>
            <w:proofErr w:type="spellStart"/>
            <w:r w:rsidRPr="00210912">
              <w:rPr>
                <w:rFonts w:ascii="Times New Roman" w:hAnsi="Times New Roman" w:cs="Times New Roman"/>
                <w:b/>
                <w:bCs/>
                <w:sz w:val="24"/>
                <w:szCs w:val="24"/>
              </w:rPr>
              <w:t>К-сть</w:t>
            </w:r>
            <w:proofErr w:type="spellEnd"/>
          </w:p>
        </w:tc>
        <w:tc>
          <w:tcPr>
            <w:tcW w:w="1295" w:type="dxa"/>
            <w:tcBorders>
              <w:top w:val="single" w:sz="4" w:space="0" w:color="auto"/>
              <w:left w:val="nil"/>
              <w:bottom w:val="single" w:sz="4" w:space="0" w:color="auto"/>
              <w:right w:val="single" w:sz="4" w:space="0" w:color="auto"/>
            </w:tcBorders>
            <w:noWrap/>
            <w:vAlign w:val="center"/>
          </w:tcPr>
          <w:p w:rsidR="00210912" w:rsidRPr="00210912" w:rsidRDefault="00210912" w:rsidP="00210912">
            <w:pPr>
              <w:spacing w:line="240" w:lineRule="auto"/>
              <w:jc w:val="center"/>
              <w:rPr>
                <w:rFonts w:ascii="Times New Roman" w:hAnsi="Times New Roman" w:cs="Times New Roman"/>
                <w:b/>
                <w:sz w:val="24"/>
                <w:szCs w:val="24"/>
              </w:rPr>
            </w:pPr>
            <w:r w:rsidRPr="00210912">
              <w:rPr>
                <w:rFonts w:ascii="Times New Roman" w:hAnsi="Times New Roman" w:cs="Times New Roman"/>
                <w:b/>
                <w:sz w:val="24"/>
                <w:szCs w:val="24"/>
              </w:rPr>
              <w:t>Ціна за од. без ПДВ</w:t>
            </w:r>
          </w:p>
        </w:tc>
        <w:tc>
          <w:tcPr>
            <w:tcW w:w="1540" w:type="dxa"/>
            <w:tcBorders>
              <w:top w:val="single" w:sz="4" w:space="0" w:color="auto"/>
              <w:left w:val="single" w:sz="4" w:space="0" w:color="auto"/>
              <w:bottom w:val="single" w:sz="4" w:space="0" w:color="auto"/>
              <w:right w:val="single" w:sz="4" w:space="0" w:color="000000"/>
            </w:tcBorders>
            <w:noWrap/>
            <w:vAlign w:val="center"/>
          </w:tcPr>
          <w:p w:rsidR="00210912" w:rsidRPr="00210912" w:rsidRDefault="00210912" w:rsidP="00210912">
            <w:pPr>
              <w:spacing w:line="240" w:lineRule="auto"/>
              <w:jc w:val="center"/>
              <w:rPr>
                <w:rFonts w:ascii="Times New Roman" w:hAnsi="Times New Roman" w:cs="Times New Roman"/>
                <w:b/>
                <w:bCs/>
                <w:sz w:val="24"/>
                <w:szCs w:val="24"/>
              </w:rPr>
            </w:pPr>
            <w:r w:rsidRPr="00210912">
              <w:rPr>
                <w:rFonts w:ascii="Times New Roman" w:hAnsi="Times New Roman" w:cs="Times New Roman"/>
                <w:b/>
                <w:bCs/>
                <w:sz w:val="24"/>
                <w:szCs w:val="24"/>
              </w:rPr>
              <w:t>Загальна вартість, грн., без ПДВ</w:t>
            </w:r>
          </w:p>
        </w:tc>
      </w:tr>
      <w:tr w:rsidR="00210912" w:rsidRPr="00210912" w:rsidTr="00E14BCF">
        <w:trPr>
          <w:trHeight w:val="196"/>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r w:rsidRPr="00210912">
              <w:rPr>
                <w:rFonts w:ascii="Times New Roman" w:hAnsi="Times New Roman" w:cs="Times New Roman"/>
                <w:sz w:val="24"/>
                <w:szCs w:val="24"/>
              </w:rPr>
              <w:t>1</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210912" w:rsidRPr="00210912" w:rsidRDefault="00210912" w:rsidP="00210912">
            <w:pPr>
              <w:spacing w:line="240" w:lineRule="auto"/>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r>
      <w:tr w:rsidR="00210912" w:rsidRPr="00210912" w:rsidTr="00E14BCF">
        <w:trPr>
          <w:trHeight w:val="272"/>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r w:rsidRPr="00210912">
              <w:rPr>
                <w:rFonts w:ascii="Times New Roman" w:hAnsi="Times New Roman" w:cs="Times New Roman"/>
                <w:sz w:val="24"/>
                <w:szCs w:val="24"/>
              </w:rPr>
              <w:t>2</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210912" w:rsidRPr="00210912" w:rsidRDefault="00210912" w:rsidP="00210912">
            <w:pPr>
              <w:pStyle w:val="aa"/>
              <w:spacing w:before="0" w:after="0"/>
            </w:pPr>
          </w:p>
        </w:tc>
        <w:tc>
          <w:tcPr>
            <w:tcW w:w="1524"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b/>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b/>
                <w:sz w:val="24"/>
                <w:szCs w:val="24"/>
              </w:rPr>
            </w:pPr>
          </w:p>
        </w:tc>
      </w:tr>
      <w:tr w:rsidR="00210912" w:rsidRPr="00210912" w:rsidTr="00E14BCF">
        <w:trPr>
          <w:trHeight w:val="272"/>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r w:rsidRPr="00210912">
              <w:rPr>
                <w:rFonts w:ascii="Times New Roman" w:hAnsi="Times New Roman" w:cs="Times New Roman"/>
                <w:sz w:val="24"/>
                <w:szCs w:val="24"/>
              </w:rPr>
              <w:t>3</w:t>
            </w:r>
          </w:p>
        </w:tc>
        <w:tc>
          <w:tcPr>
            <w:tcW w:w="2939" w:type="dxa"/>
            <w:gridSpan w:val="3"/>
            <w:tcBorders>
              <w:top w:val="single" w:sz="4" w:space="0" w:color="auto"/>
              <w:left w:val="nil"/>
              <w:bottom w:val="single" w:sz="4" w:space="0" w:color="auto"/>
              <w:right w:val="single" w:sz="4" w:space="0" w:color="auto"/>
            </w:tcBorders>
            <w:shd w:val="clear" w:color="auto" w:fill="auto"/>
            <w:vAlign w:val="center"/>
          </w:tcPr>
          <w:p w:rsidR="00210912" w:rsidRPr="00210912" w:rsidRDefault="00210912" w:rsidP="00210912">
            <w:pPr>
              <w:pStyle w:val="aa"/>
              <w:spacing w:before="0" w:after="0"/>
            </w:pPr>
          </w:p>
        </w:tc>
        <w:tc>
          <w:tcPr>
            <w:tcW w:w="1524"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sz w:val="24"/>
                <w:szCs w:val="24"/>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b/>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912" w:rsidRPr="00210912" w:rsidRDefault="00210912" w:rsidP="00210912">
            <w:pPr>
              <w:spacing w:line="240" w:lineRule="auto"/>
              <w:jc w:val="center"/>
              <w:rPr>
                <w:rFonts w:ascii="Times New Roman" w:hAnsi="Times New Roman" w:cs="Times New Roman"/>
                <w:b/>
                <w:sz w:val="24"/>
                <w:szCs w:val="24"/>
              </w:rPr>
            </w:pPr>
          </w:p>
        </w:tc>
      </w:tr>
      <w:tr w:rsidR="00210912" w:rsidRPr="00210912" w:rsidTr="00E14BCF">
        <w:trPr>
          <w:trHeight w:val="256"/>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210912" w:rsidRPr="00210912" w:rsidRDefault="00210912" w:rsidP="00210912">
            <w:pPr>
              <w:spacing w:line="240" w:lineRule="auto"/>
              <w:rPr>
                <w:rFonts w:ascii="Times New Roman" w:hAnsi="Times New Roman" w:cs="Times New Roman"/>
                <w:b/>
                <w:sz w:val="24"/>
                <w:szCs w:val="24"/>
                <w:lang w:eastAsia="uk-UA"/>
              </w:rPr>
            </w:pPr>
          </w:p>
        </w:tc>
        <w:tc>
          <w:tcPr>
            <w:tcW w:w="1020" w:type="dxa"/>
            <w:tcBorders>
              <w:top w:val="single" w:sz="4" w:space="0" w:color="auto"/>
              <w:left w:val="nil"/>
              <w:bottom w:val="single" w:sz="4" w:space="0" w:color="auto"/>
              <w:right w:val="nil"/>
            </w:tcBorders>
          </w:tcPr>
          <w:p w:rsidR="00210912" w:rsidRPr="00210912" w:rsidRDefault="00210912" w:rsidP="00210912">
            <w:pPr>
              <w:spacing w:line="240" w:lineRule="auto"/>
              <w:jc w:val="right"/>
              <w:rPr>
                <w:rFonts w:ascii="Times New Roman" w:hAnsi="Times New Roman" w:cs="Times New Roman"/>
                <w:b/>
                <w:sz w:val="24"/>
                <w:szCs w:val="24"/>
                <w:lang w:eastAsia="uk-UA"/>
              </w:rPr>
            </w:pPr>
          </w:p>
        </w:tc>
        <w:tc>
          <w:tcPr>
            <w:tcW w:w="1453" w:type="dxa"/>
            <w:tcBorders>
              <w:top w:val="single" w:sz="4" w:space="0" w:color="auto"/>
              <w:left w:val="nil"/>
              <w:bottom w:val="single" w:sz="4" w:space="0" w:color="auto"/>
              <w:right w:val="nil"/>
            </w:tcBorders>
          </w:tcPr>
          <w:p w:rsidR="00210912" w:rsidRPr="00210912" w:rsidRDefault="00210912" w:rsidP="00210912">
            <w:pPr>
              <w:spacing w:line="240" w:lineRule="auto"/>
              <w:jc w:val="right"/>
              <w:rPr>
                <w:rFonts w:ascii="Times New Roman" w:hAnsi="Times New Roman" w:cs="Times New Roman"/>
                <w:b/>
                <w:sz w:val="24"/>
                <w:szCs w:val="24"/>
                <w:lang w:eastAsia="uk-UA"/>
              </w:rPr>
            </w:pPr>
          </w:p>
        </w:tc>
        <w:tc>
          <w:tcPr>
            <w:tcW w:w="6156" w:type="dxa"/>
            <w:gridSpan w:val="6"/>
            <w:tcBorders>
              <w:top w:val="single" w:sz="4" w:space="0" w:color="auto"/>
              <w:left w:val="nil"/>
              <w:bottom w:val="single" w:sz="4" w:space="0" w:color="auto"/>
              <w:right w:val="single" w:sz="4" w:space="0" w:color="auto"/>
            </w:tcBorders>
            <w:shd w:val="clear" w:color="auto" w:fill="auto"/>
          </w:tcPr>
          <w:p w:rsidR="00210912" w:rsidRPr="00210912" w:rsidRDefault="00210912" w:rsidP="00210912">
            <w:pPr>
              <w:spacing w:line="240" w:lineRule="auto"/>
              <w:jc w:val="right"/>
              <w:rPr>
                <w:rFonts w:ascii="Times New Roman" w:hAnsi="Times New Roman" w:cs="Times New Roman"/>
                <w:b/>
                <w:sz w:val="24"/>
                <w:szCs w:val="24"/>
                <w:lang w:eastAsia="uk-UA"/>
              </w:rPr>
            </w:pPr>
            <w:r w:rsidRPr="00210912">
              <w:rPr>
                <w:rFonts w:ascii="Times New Roman" w:hAnsi="Times New Roman" w:cs="Times New Roman"/>
                <w:b/>
                <w:sz w:val="24"/>
                <w:szCs w:val="24"/>
                <w:lang w:eastAsia="uk-UA"/>
              </w:rPr>
              <w:t>Разом без ПДВ:</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210912" w:rsidRPr="00210912" w:rsidRDefault="00210912" w:rsidP="00210912">
            <w:pPr>
              <w:spacing w:line="240" w:lineRule="auto"/>
              <w:jc w:val="center"/>
              <w:rPr>
                <w:rFonts w:ascii="Times New Roman" w:hAnsi="Times New Roman" w:cs="Times New Roman"/>
                <w:b/>
                <w:sz w:val="24"/>
                <w:szCs w:val="24"/>
              </w:rPr>
            </w:pPr>
            <w:r w:rsidRPr="00210912">
              <w:rPr>
                <w:rFonts w:ascii="Times New Roman" w:hAnsi="Times New Roman" w:cs="Times New Roman"/>
                <w:b/>
                <w:sz w:val="24"/>
                <w:szCs w:val="24"/>
              </w:rPr>
              <w:t>0,00</w:t>
            </w:r>
          </w:p>
        </w:tc>
      </w:tr>
      <w:tr w:rsidR="00210912" w:rsidRPr="00210912" w:rsidTr="00E14BCF">
        <w:trPr>
          <w:trHeight w:val="26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210912" w:rsidRPr="00210912" w:rsidRDefault="00210912" w:rsidP="00210912">
            <w:pPr>
              <w:spacing w:line="240" w:lineRule="auto"/>
              <w:rPr>
                <w:rFonts w:ascii="Times New Roman" w:hAnsi="Times New Roman" w:cs="Times New Roman"/>
                <w:b/>
                <w:sz w:val="24"/>
                <w:szCs w:val="24"/>
                <w:lang w:eastAsia="uk-UA"/>
              </w:rPr>
            </w:pPr>
          </w:p>
        </w:tc>
        <w:tc>
          <w:tcPr>
            <w:tcW w:w="1020" w:type="dxa"/>
            <w:tcBorders>
              <w:top w:val="single" w:sz="4" w:space="0" w:color="auto"/>
              <w:left w:val="nil"/>
              <w:bottom w:val="single" w:sz="4" w:space="0" w:color="auto"/>
              <w:right w:val="nil"/>
            </w:tcBorders>
          </w:tcPr>
          <w:p w:rsidR="00210912" w:rsidRPr="00210912" w:rsidRDefault="00210912" w:rsidP="00210912">
            <w:pPr>
              <w:spacing w:line="240" w:lineRule="auto"/>
              <w:jc w:val="right"/>
              <w:rPr>
                <w:rFonts w:ascii="Times New Roman" w:hAnsi="Times New Roman" w:cs="Times New Roman"/>
                <w:b/>
                <w:sz w:val="24"/>
                <w:szCs w:val="24"/>
                <w:lang w:eastAsia="uk-UA"/>
              </w:rPr>
            </w:pPr>
          </w:p>
        </w:tc>
        <w:tc>
          <w:tcPr>
            <w:tcW w:w="1453" w:type="dxa"/>
            <w:tcBorders>
              <w:top w:val="single" w:sz="4" w:space="0" w:color="auto"/>
              <w:left w:val="nil"/>
              <w:bottom w:val="single" w:sz="4" w:space="0" w:color="auto"/>
              <w:right w:val="nil"/>
            </w:tcBorders>
          </w:tcPr>
          <w:p w:rsidR="00210912" w:rsidRPr="00210912" w:rsidRDefault="00210912" w:rsidP="00210912">
            <w:pPr>
              <w:spacing w:line="240" w:lineRule="auto"/>
              <w:jc w:val="right"/>
              <w:rPr>
                <w:rFonts w:ascii="Times New Roman" w:hAnsi="Times New Roman" w:cs="Times New Roman"/>
                <w:b/>
                <w:sz w:val="24"/>
                <w:szCs w:val="24"/>
                <w:lang w:eastAsia="uk-UA"/>
              </w:rPr>
            </w:pPr>
          </w:p>
        </w:tc>
        <w:tc>
          <w:tcPr>
            <w:tcW w:w="6156" w:type="dxa"/>
            <w:gridSpan w:val="6"/>
            <w:tcBorders>
              <w:top w:val="single" w:sz="4" w:space="0" w:color="auto"/>
              <w:left w:val="nil"/>
              <w:bottom w:val="single" w:sz="4" w:space="0" w:color="auto"/>
              <w:right w:val="single" w:sz="4" w:space="0" w:color="auto"/>
            </w:tcBorders>
            <w:shd w:val="clear" w:color="auto" w:fill="auto"/>
          </w:tcPr>
          <w:p w:rsidR="00210912" w:rsidRPr="00210912" w:rsidRDefault="00210912" w:rsidP="00210912">
            <w:pPr>
              <w:spacing w:line="240" w:lineRule="auto"/>
              <w:jc w:val="right"/>
              <w:rPr>
                <w:rFonts w:ascii="Times New Roman" w:hAnsi="Times New Roman" w:cs="Times New Roman"/>
                <w:b/>
                <w:sz w:val="24"/>
                <w:szCs w:val="24"/>
                <w:lang w:eastAsia="uk-UA"/>
              </w:rPr>
            </w:pPr>
            <w:r w:rsidRPr="00210912">
              <w:rPr>
                <w:rFonts w:ascii="Times New Roman" w:hAnsi="Times New Roman" w:cs="Times New Roman"/>
                <w:b/>
                <w:sz w:val="24"/>
                <w:szCs w:val="24"/>
                <w:lang w:eastAsia="uk-UA"/>
              </w:rPr>
              <w:t>ПДВ:</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210912" w:rsidRPr="00210912" w:rsidRDefault="00210912" w:rsidP="00210912">
            <w:pPr>
              <w:spacing w:line="240" w:lineRule="auto"/>
              <w:jc w:val="center"/>
              <w:rPr>
                <w:rFonts w:ascii="Times New Roman" w:hAnsi="Times New Roman" w:cs="Times New Roman"/>
                <w:b/>
                <w:sz w:val="24"/>
                <w:szCs w:val="24"/>
              </w:rPr>
            </w:pPr>
            <w:r w:rsidRPr="00210912">
              <w:rPr>
                <w:rFonts w:ascii="Times New Roman" w:hAnsi="Times New Roman" w:cs="Times New Roman"/>
                <w:b/>
                <w:sz w:val="24"/>
                <w:szCs w:val="24"/>
              </w:rPr>
              <w:t>0,00</w:t>
            </w:r>
          </w:p>
        </w:tc>
      </w:tr>
      <w:tr w:rsidR="00210912" w:rsidRPr="00210912" w:rsidTr="00E14BCF">
        <w:trPr>
          <w:trHeight w:val="25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210912" w:rsidRPr="00210912" w:rsidRDefault="00210912" w:rsidP="00210912">
            <w:pPr>
              <w:spacing w:line="240" w:lineRule="auto"/>
              <w:rPr>
                <w:rFonts w:ascii="Times New Roman" w:hAnsi="Times New Roman" w:cs="Times New Roman"/>
                <w:b/>
                <w:sz w:val="24"/>
                <w:szCs w:val="24"/>
                <w:lang w:eastAsia="uk-UA"/>
              </w:rPr>
            </w:pPr>
          </w:p>
        </w:tc>
        <w:tc>
          <w:tcPr>
            <w:tcW w:w="1020" w:type="dxa"/>
            <w:tcBorders>
              <w:top w:val="single" w:sz="4" w:space="0" w:color="auto"/>
              <w:left w:val="nil"/>
              <w:bottom w:val="single" w:sz="4" w:space="0" w:color="auto"/>
              <w:right w:val="nil"/>
            </w:tcBorders>
          </w:tcPr>
          <w:p w:rsidR="00210912" w:rsidRPr="00210912" w:rsidRDefault="00210912" w:rsidP="00210912">
            <w:pPr>
              <w:spacing w:line="240" w:lineRule="auto"/>
              <w:jc w:val="right"/>
              <w:rPr>
                <w:rFonts w:ascii="Times New Roman" w:hAnsi="Times New Roman" w:cs="Times New Roman"/>
                <w:b/>
                <w:sz w:val="24"/>
                <w:szCs w:val="24"/>
                <w:lang w:eastAsia="uk-UA"/>
              </w:rPr>
            </w:pPr>
          </w:p>
        </w:tc>
        <w:tc>
          <w:tcPr>
            <w:tcW w:w="1453" w:type="dxa"/>
            <w:tcBorders>
              <w:top w:val="single" w:sz="4" w:space="0" w:color="auto"/>
              <w:left w:val="nil"/>
              <w:bottom w:val="single" w:sz="4" w:space="0" w:color="auto"/>
              <w:right w:val="nil"/>
            </w:tcBorders>
          </w:tcPr>
          <w:p w:rsidR="00210912" w:rsidRPr="00210912" w:rsidRDefault="00210912" w:rsidP="00210912">
            <w:pPr>
              <w:spacing w:line="240" w:lineRule="auto"/>
              <w:jc w:val="right"/>
              <w:rPr>
                <w:rFonts w:ascii="Times New Roman" w:hAnsi="Times New Roman" w:cs="Times New Roman"/>
                <w:b/>
                <w:sz w:val="24"/>
                <w:szCs w:val="24"/>
                <w:lang w:eastAsia="uk-UA"/>
              </w:rPr>
            </w:pPr>
          </w:p>
        </w:tc>
        <w:tc>
          <w:tcPr>
            <w:tcW w:w="6156" w:type="dxa"/>
            <w:gridSpan w:val="6"/>
            <w:tcBorders>
              <w:top w:val="single" w:sz="4" w:space="0" w:color="auto"/>
              <w:left w:val="nil"/>
              <w:bottom w:val="single" w:sz="4" w:space="0" w:color="auto"/>
              <w:right w:val="single" w:sz="4" w:space="0" w:color="auto"/>
            </w:tcBorders>
            <w:shd w:val="clear" w:color="auto" w:fill="auto"/>
          </w:tcPr>
          <w:p w:rsidR="00210912" w:rsidRPr="00210912" w:rsidRDefault="00210912" w:rsidP="00210912">
            <w:pPr>
              <w:spacing w:line="240" w:lineRule="auto"/>
              <w:jc w:val="right"/>
              <w:rPr>
                <w:rFonts w:ascii="Times New Roman" w:hAnsi="Times New Roman" w:cs="Times New Roman"/>
                <w:b/>
                <w:sz w:val="24"/>
                <w:szCs w:val="24"/>
                <w:lang w:eastAsia="uk-UA"/>
              </w:rPr>
            </w:pPr>
            <w:r w:rsidRPr="00210912">
              <w:rPr>
                <w:rFonts w:ascii="Times New Roman" w:hAnsi="Times New Roman" w:cs="Times New Roman"/>
                <w:b/>
                <w:sz w:val="24"/>
                <w:szCs w:val="24"/>
                <w:lang w:eastAsia="uk-UA"/>
              </w:rPr>
              <w:t>Всього з ПДВ:</w:t>
            </w:r>
          </w:p>
        </w:tc>
        <w:tc>
          <w:tcPr>
            <w:tcW w:w="1540" w:type="dxa"/>
            <w:tcBorders>
              <w:top w:val="single" w:sz="4" w:space="0" w:color="auto"/>
              <w:left w:val="single" w:sz="4" w:space="0" w:color="auto"/>
              <w:bottom w:val="single" w:sz="4" w:space="0" w:color="auto"/>
              <w:right w:val="single" w:sz="4" w:space="0" w:color="auto"/>
            </w:tcBorders>
            <w:shd w:val="clear" w:color="auto" w:fill="auto"/>
            <w:noWrap/>
          </w:tcPr>
          <w:p w:rsidR="00210912" w:rsidRPr="00210912" w:rsidRDefault="00210912" w:rsidP="00210912">
            <w:pPr>
              <w:spacing w:line="240" w:lineRule="auto"/>
              <w:jc w:val="center"/>
              <w:rPr>
                <w:rFonts w:ascii="Times New Roman" w:hAnsi="Times New Roman" w:cs="Times New Roman"/>
                <w:b/>
                <w:sz w:val="24"/>
                <w:szCs w:val="24"/>
              </w:rPr>
            </w:pPr>
            <w:r w:rsidRPr="00210912">
              <w:rPr>
                <w:rFonts w:ascii="Times New Roman" w:hAnsi="Times New Roman" w:cs="Times New Roman"/>
                <w:b/>
                <w:sz w:val="24"/>
                <w:szCs w:val="24"/>
              </w:rPr>
              <w:t>0,00</w:t>
            </w:r>
          </w:p>
        </w:tc>
      </w:tr>
    </w:tbl>
    <w:p w:rsidR="00210912" w:rsidRPr="00210912" w:rsidRDefault="00210912" w:rsidP="00210912">
      <w:pPr>
        <w:pStyle w:val="af1"/>
        <w:tabs>
          <w:tab w:val="left" w:pos="0"/>
          <w:tab w:val="left" w:pos="2835"/>
        </w:tabs>
        <w:jc w:val="center"/>
        <w:rPr>
          <w:rFonts w:ascii="Times New Roman" w:hAnsi="Times New Roman" w:cs="Times New Roman"/>
          <w:b/>
          <w:sz w:val="24"/>
          <w:szCs w:val="24"/>
        </w:rPr>
      </w:pPr>
    </w:p>
    <w:tbl>
      <w:tblPr>
        <w:tblW w:w="9917" w:type="dxa"/>
        <w:tblInd w:w="-5" w:type="dxa"/>
        <w:tblLayout w:type="fixed"/>
        <w:tblLook w:val="04A0" w:firstRow="1" w:lastRow="0" w:firstColumn="1" w:lastColumn="0" w:noHBand="0" w:noVBand="1"/>
      </w:tblPr>
      <w:tblGrid>
        <w:gridCol w:w="5080"/>
        <w:gridCol w:w="4837"/>
      </w:tblGrid>
      <w:tr w:rsidR="008C0BD0" w:rsidRPr="00210912" w:rsidTr="00E14BCF">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8C0BD0" w:rsidRPr="00DB2B29" w:rsidRDefault="008C0BD0" w:rsidP="00E14BCF">
            <w:pPr>
              <w:shd w:val="clear" w:color="auto" w:fill="FFFFFF"/>
              <w:spacing w:line="240" w:lineRule="auto"/>
              <w:ind w:firstLine="426"/>
              <w:jc w:val="center"/>
              <w:rPr>
                <w:rFonts w:ascii="Times New Roman" w:hAnsi="Times New Roman" w:cs="Times New Roman"/>
                <w:b/>
                <w:sz w:val="24"/>
                <w:szCs w:val="24"/>
                <w:lang w:eastAsia="ar-SA"/>
              </w:rPr>
            </w:pPr>
            <w:r w:rsidRPr="00DB2B29">
              <w:rPr>
                <w:rFonts w:ascii="Times New Roman" w:hAnsi="Times New Roman" w:cs="Times New Roman"/>
                <w:b/>
                <w:sz w:val="24"/>
                <w:szCs w:val="24"/>
              </w:rPr>
              <w:t>ПОКУПЕЦЬ:</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8C0BD0" w:rsidRPr="00210912" w:rsidRDefault="008C0BD0" w:rsidP="00E14BCF">
            <w:pPr>
              <w:spacing w:line="240" w:lineRule="auto"/>
              <w:ind w:right="-5" w:firstLine="426"/>
              <w:jc w:val="center"/>
              <w:rPr>
                <w:rFonts w:ascii="Times New Roman" w:hAnsi="Times New Roman" w:cs="Times New Roman"/>
                <w:b/>
                <w:bCs/>
                <w:i/>
                <w:iCs/>
                <w:sz w:val="24"/>
                <w:szCs w:val="24"/>
              </w:rPr>
            </w:pPr>
            <w:r w:rsidRPr="00210912">
              <w:rPr>
                <w:rFonts w:ascii="Times New Roman" w:hAnsi="Times New Roman" w:cs="Times New Roman"/>
                <w:b/>
                <w:sz w:val="24"/>
                <w:szCs w:val="24"/>
              </w:rPr>
              <w:t>ПОСТАЧАЛЬНИК:</w:t>
            </w:r>
          </w:p>
        </w:tc>
      </w:tr>
      <w:tr w:rsidR="008C0BD0" w:rsidRPr="00210912" w:rsidTr="00E14BCF">
        <w:trPr>
          <w:trHeight w:val="3605"/>
        </w:trPr>
        <w:tc>
          <w:tcPr>
            <w:tcW w:w="5080" w:type="dxa"/>
            <w:tcBorders>
              <w:top w:val="single" w:sz="4" w:space="0" w:color="auto"/>
              <w:left w:val="single" w:sz="4" w:space="0" w:color="auto"/>
              <w:bottom w:val="single" w:sz="4" w:space="0" w:color="auto"/>
              <w:right w:val="single" w:sz="4" w:space="0" w:color="auto"/>
            </w:tcBorders>
            <w:shd w:val="clear" w:color="auto" w:fill="auto"/>
          </w:tcPr>
          <w:p w:rsidR="008C0BD0" w:rsidRPr="00DB2B29" w:rsidRDefault="008C0BD0" w:rsidP="00E14BCF">
            <w:pPr>
              <w:suppressAutoHyphens/>
              <w:autoSpaceDE w:val="0"/>
              <w:spacing w:line="240" w:lineRule="auto"/>
              <w:rPr>
                <w:rFonts w:ascii="Times New Roman" w:hAnsi="Times New Roman" w:cs="Times New Roman"/>
                <w:sz w:val="24"/>
                <w:szCs w:val="24"/>
                <w:lang w:eastAsia="ar-SA"/>
              </w:rPr>
            </w:pPr>
            <w:r w:rsidRPr="00DB2B29">
              <w:rPr>
                <w:rFonts w:ascii="Times New Roman" w:hAnsi="Times New Roman" w:cs="Times New Roman"/>
                <w:b/>
                <w:sz w:val="24"/>
                <w:szCs w:val="24"/>
                <w:lang w:eastAsia="ar-SA"/>
              </w:rPr>
              <w:t>Повна назва</w:t>
            </w:r>
          </w:p>
          <w:p w:rsidR="008C0BD0" w:rsidRPr="00DB2B29" w:rsidRDefault="008C0BD0" w:rsidP="00E14BCF">
            <w:pPr>
              <w:tabs>
                <w:tab w:val="left" w:pos="600"/>
              </w:tabs>
              <w:suppressAutoHyphens/>
              <w:spacing w:line="240" w:lineRule="auto"/>
              <w:ind w:right="33"/>
              <w:rPr>
                <w:rFonts w:ascii="Times New Roman" w:hAnsi="Times New Roman" w:cs="Times New Roman"/>
                <w:sz w:val="24"/>
                <w:szCs w:val="24"/>
              </w:rPr>
            </w:pPr>
            <w:r w:rsidRPr="00DB2B29">
              <w:rPr>
                <w:rFonts w:ascii="Times New Roman" w:hAnsi="Times New Roman" w:cs="Times New Roman"/>
                <w:sz w:val="24"/>
                <w:szCs w:val="24"/>
              </w:rPr>
              <w:t>Юридична адреса: ________________________</w:t>
            </w:r>
          </w:p>
          <w:p w:rsidR="008C0BD0" w:rsidRPr="00DB2B29" w:rsidRDefault="008C0BD0" w:rsidP="00E14BCF">
            <w:pPr>
              <w:tabs>
                <w:tab w:val="left" w:pos="600"/>
              </w:tabs>
              <w:suppressAutoHyphens/>
              <w:spacing w:line="240" w:lineRule="auto"/>
              <w:ind w:right="33"/>
              <w:rPr>
                <w:rFonts w:ascii="Times New Roman" w:hAnsi="Times New Roman" w:cs="Times New Roman"/>
                <w:sz w:val="24"/>
                <w:szCs w:val="24"/>
              </w:rPr>
            </w:pPr>
            <w:r w:rsidRPr="00DB2B29">
              <w:rPr>
                <w:rFonts w:ascii="Times New Roman" w:hAnsi="Times New Roman" w:cs="Times New Roman"/>
                <w:sz w:val="24"/>
                <w:szCs w:val="24"/>
              </w:rPr>
              <w:t>________________________________________</w:t>
            </w:r>
          </w:p>
          <w:p w:rsidR="008C0BD0" w:rsidRPr="00DB2B29" w:rsidRDefault="008C0BD0" w:rsidP="00E14BCF">
            <w:pPr>
              <w:tabs>
                <w:tab w:val="left" w:pos="600"/>
              </w:tabs>
              <w:suppressAutoHyphens/>
              <w:spacing w:line="240" w:lineRule="auto"/>
              <w:ind w:right="33"/>
              <w:rPr>
                <w:rFonts w:ascii="Times New Roman" w:hAnsi="Times New Roman" w:cs="Times New Roman"/>
                <w:sz w:val="24"/>
                <w:szCs w:val="24"/>
              </w:rPr>
            </w:pPr>
            <w:r w:rsidRPr="00DB2B29">
              <w:rPr>
                <w:rFonts w:ascii="Times New Roman" w:hAnsi="Times New Roman" w:cs="Times New Roman"/>
                <w:sz w:val="24"/>
                <w:szCs w:val="24"/>
              </w:rPr>
              <w:t>ЄДРПОУ: _______________________________</w:t>
            </w:r>
          </w:p>
          <w:p w:rsidR="008C0BD0" w:rsidRPr="00DB2B29" w:rsidRDefault="008C0BD0" w:rsidP="00E14BCF">
            <w:pPr>
              <w:tabs>
                <w:tab w:val="left" w:pos="600"/>
              </w:tabs>
              <w:suppressAutoHyphens/>
              <w:spacing w:line="240" w:lineRule="auto"/>
              <w:ind w:right="33"/>
              <w:rPr>
                <w:rFonts w:ascii="Times New Roman" w:hAnsi="Times New Roman" w:cs="Times New Roman"/>
                <w:sz w:val="24"/>
                <w:szCs w:val="24"/>
              </w:rPr>
            </w:pPr>
            <w:r w:rsidRPr="00DB2B29">
              <w:rPr>
                <w:rFonts w:ascii="Times New Roman" w:hAnsi="Times New Roman" w:cs="Times New Roman"/>
                <w:sz w:val="24"/>
                <w:szCs w:val="24"/>
              </w:rPr>
              <w:t>IBAN UA________________________________</w:t>
            </w:r>
          </w:p>
          <w:p w:rsidR="008C0BD0" w:rsidRPr="00DB2B29" w:rsidRDefault="008C0BD0" w:rsidP="00E14BCF">
            <w:pPr>
              <w:tabs>
                <w:tab w:val="left" w:pos="600"/>
              </w:tabs>
              <w:suppressAutoHyphens/>
              <w:spacing w:line="240" w:lineRule="auto"/>
              <w:ind w:right="33"/>
              <w:rPr>
                <w:rFonts w:ascii="Times New Roman" w:hAnsi="Times New Roman" w:cs="Times New Roman"/>
                <w:sz w:val="24"/>
                <w:szCs w:val="24"/>
              </w:rPr>
            </w:pPr>
            <w:r w:rsidRPr="00DB2B29">
              <w:rPr>
                <w:rFonts w:ascii="Times New Roman" w:hAnsi="Times New Roman" w:cs="Times New Roman"/>
                <w:sz w:val="24"/>
                <w:szCs w:val="24"/>
              </w:rPr>
              <w:t xml:space="preserve">________________________________________ </w:t>
            </w:r>
            <w:r w:rsidRPr="00DB2B29">
              <w:rPr>
                <w:rFonts w:ascii="Times New Roman" w:hAnsi="Times New Roman" w:cs="Times New Roman"/>
                <w:b/>
                <w:sz w:val="24"/>
                <w:szCs w:val="24"/>
                <w:lang w:eastAsia="ar-SA"/>
              </w:rPr>
              <w:t>________________________________________</w:t>
            </w:r>
          </w:p>
          <w:p w:rsidR="008C0BD0" w:rsidRPr="00DB2B29" w:rsidRDefault="008C0BD0" w:rsidP="00E14BCF">
            <w:pPr>
              <w:shd w:val="clear" w:color="auto" w:fill="FFFFFF"/>
              <w:spacing w:line="240" w:lineRule="auto"/>
              <w:ind w:left="40"/>
              <w:rPr>
                <w:rFonts w:ascii="Times New Roman" w:hAnsi="Times New Roman" w:cs="Times New Roman"/>
                <w:b/>
                <w:sz w:val="24"/>
                <w:szCs w:val="24"/>
                <w:lang w:eastAsia="ar-SA"/>
              </w:rPr>
            </w:pPr>
            <w:r w:rsidRPr="00DB2B29">
              <w:rPr>
                <w:rFonts w:ascii="Times New Roman" w:hAnsi="Times New Roman" w:cs="Times New Roman"/>
                <w:b/>
                <w:sz w:val="24"/>
                <w:szCs w:val="24"/>
                <w:lang w:eastAsia="ar-SA"/>
              </w:rPr>
              <w:t>/_____________/</w:t>
            </w:r>
          </w:p>
          <w:p w:rsidR="008C0BD0" w:rsidRPr="00DB2B29" w:rsidRDefault="008C0BD0" w:rsidP="00E14BCF">
            <w:pPr>
              <w:shd w:val="clear" w:color="auto" w:fill="FFFFFF"/>
              <w:spacing w:line="240" w:lineRule="auto"/>
              <w:ind w:left="40"/>
              <w:rPr>
                <w:rFonts w:ascii="Times New Roman" w:hAnsi="Times New Roman" w:cs="Times New Roman"/>
                <w:b/>
                <w:sz w:val="24"/>
                <w:szCs w:val="24"/>
                <w:lang w:eastAsia="ar-SA"/>
              </w:rPr>
            </w:pPr>
          </w:p>
          <w:p w:rsidR="008C0BD0" w:rsidRPr="00DB2B29" w:rsidRDefault="008C0BD0" w:rsidP="00E14BCF">
            <w:pPr>
              <w:suppressAutoHyphens/>
              <w:autoSpaceDE w:val="0"/>
              <w:spacing w:line="240" w:lineRule="auto"/>
              <w:rPr>
                <w:rFonts w:ascii="Times New Roman" w:hAnsi="Times New Roman" w:cs="Times New Roman"/>
                <w:b/>
                <w:sz w:val="24"/>
                <w:szCs w:val="24"/>
                <w:lang w:eastAsia="ar-SA"/>
              </w:rPr>
            </w:pPr>
            <w:r w:rsidRPr="00DB2B29">
              <w:rPr>
                <w:rFonts w:ascii="Times New Roman" w:hAnsi="Times New Roman" w:cs="Times New Roman"/>
                <w:b/>
                <w:sz w:val="24"/>
                <w:szCs w:val="24"/>
                <w:lang w:eastAsia="ar-SA"/>
              </w:rPr>
              <w:t>_________________ /_________________/</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8C0BD0" w:rsidRPr="00210912" w:rsidRDefault="008C0BD0" w:rsidP="00E14BCF">
            <w:pPr>
              <w:shd w:val="clear" w:color="auto" w:fill="FFFFFF"/>
              <w:spacing w:line="240" w:lineRule="auto"/>
              <w:rPr>
                <w:rFonts w:ascii="Times New Roman" w:hAnsi="Times New Roman" w:cs="Times New Roman"/>
                <w:b/>
                <w:bCs/>
                <w:i/>
                <w:iCs/>
                <w:color w:val="000000"/>
                <w:sz w:val="24"/>
                <w:szCs w:val="24"/>
              </w:rPr>
            </w:pPr>
            <w:r w:rsidRPr="00210912">
              <w:rPr>
                <w:rFonts w:ascii="Times New Roman" w:hAnsi="Times New Roman" w:cs="Times New Roman"/>
                <w:b/>
                <w:bCs/>
                <w:i/>
                <w:iCs/>
                <w:color w:val="000000"/>
                <w:sz w:val="24"/>
                <w:szCs w:val="24"/>
              </w:rPr>
              <w:t>Повна назва</w:t>
            </w:r>
          </w:p>
          <w:p w:rsidR="008C0BD0" w:rsidRPr="00210912" w:rsidRDefault="008C0BD0" w:rsidP="00E14BCF">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Юридична адреса: ______________________</w:t>
            </w:r>
          </w:p>
          <w:p w:rsidR="008C0BD0" w:rsidRPr="00210912" w:rsidRDefault="008C0BD0" w:rsidP="00E14BCF">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______________________________________</w:t>
            </w:r>
          </w:p>
          <w:p w:rsidR="008C0BD0" w:rsidRPr="00210912" w:rsidRDefault="008C0BD0" w:rsidP="00E14BCF">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ЄДРПОУ:_____________________________</w:t>
            </w:r>
          </w:p>
          <w:p w:rsidR="008C0BD0" w:rsidRPr="00210912" w:rsidRDefault="008C0BD0" w:rsidP="00E14BCF">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IBAN UA______________________________</w:t>
            </w:r>
          </w:p>
          <w:p w:rsidR="008C0BD0" w:rsidRPr="00210912" w:rsidRDefault="008C0BD0" w:rsidP="00E14BCF">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 xml:space="preserve">______________________________________ </w:t>
            </w:r>
          </w:p>
          <w:p w:rsidR="008C0BD0" w:rsidRPr="00210912" w:rsidRDefault="008C0BD0" w:rsidP="00E14BCF">
            <w:pPr>
              <w:tabs>
                <w:tab w:val="left" w:pos="600"/>
              </w:tabs>
              <w:suppressAutoHyphens/>
              <w:spacing w:line="240" w:lineRule="auto"/>
              <w:ind w:right="33"/>
              <w:rPr>
                <w:rFonts w:ascii="Times New Roman" w:hAnsi="Times New Roman" w:cs="Times New Roman"/>
                <w:sz w:val="24"/>
                <w:szCs w:val="24"/>
              </w:rPr>
            </w:pPr>
            <w:r w:rsidRPr="00210912">
              <w:rPr>
                <w:rFonts w:ascii="Times New Roman" w:hAnsi="Times New Roman" w:cs="Times New Roman"/>
                <w:sz w:val="24"/>
                <w:szCs w:val="24"/>
              </w:rPr>
              <w:t>тел.: _________________________________</w:t>
            </w:r>
          </w:p>
          <w:p w:rsidR="008C0BD0" w:rsidRPr="00210912" w:rsidRDefault="008C0BD0" w:rsidP="00E14BCF">
            <w:pPr>
              <w:autoSpaceDE w:val="0"/>
              <w:spacing w:line="240" w:lineRule="auto"/>
              <w:rPr>
                <w:rFonts w:ascii="Times New Roman" w:hAnsi="Times New Roman" w:cs="Times New Roman"/>
                <w:color w:val="000000"/>
                <w:sz w:val="24"/>
                <w:szCs w:val="24"/>
                <w:lang w:eastAsia="ar-SA"/>
              </w:rPr>
            </w:pPr>
            <w:r w:rsidRPr="00210912">
              <w:rPr>
                <w:rFonts w:ascii="Times New Roman" w:hAnsi="Times New Roman" w:cs="Times New Roman"/>
                <w:b/>
                <w:bCs/>
                <w:i/>
                <w:iCs/>
                <w:color w:val="000000"/>
                <w:sz w:val="24"/>
                <w:szCs w:val="24"/>
              </w:rPr>
              <w:t>Посада уповноваженої особи</w:t>
            </w:r>
          </w:p>
          <w:p w:rsidR="008C0BD0" w:rsidRPr="00210912" w:rsidRDefault="008C0BD0" w:rsidP="00E14BCF">
            <w:pPr>
              <w:shd w:val="clear" w:color="auto" w:fill="FFFFFF"/>
              <w:spacing w:line="240" w:lineRule="auto"/>
              <w:rPr>
                <w:rFonts w:ascii="Times New Roman" w:hAnsi="Times New Roman" w:cs="Times New Roman"/>
                <w:b/>
                <w:bCs/>
                <w:iCs/>
                <w:color w:val="000000"/>
                <w:sz w:val="24"/>
                <w:szCs w:val="24"/>
              </w:rPr>
            </w:pPr>
          </w:p>
          <w:p w:rsidR="008C0BD0" w:rsidRPr="00210912" w:rsidRDefault="008C0BD0" w:rsidP="00E14BCF">
            <w:pPr>
              <w:suppressAutoHyphens/>
              <w:autoSpaceDE w:val="0"/>
              <w:spacing w:line="240" w:lineRule="auto"/>
              <w:rPr>
                <w:rFonts w:ascii="Times New Roman" w:hAnsi="Times New Roman" w:cs="Times New Roman"/>
                <w:sz w:val="24"/>
                <w:szCs w:val="24"/>
              </w:rPr>
            </w:pPr>
            <w:r w:rsidRPr="00210912">
              <w:rPr>
                <w:rFonts w:ascii="Times New Roman" w:hAnsi="Times New Roman" w:cs="Times New Roman"/>
                <w:b/>
                <w:bCs/>
                <w:iCs/>
                <w:color w:val="000000"/>
                <w:sz w:val="24"/>
                <w:szCs w:val="24"/>
              </w:rPr>
              <w:t>__________________ Ім’я ПРІЗВИЩЕ</w:t>
            </w:r>
          </w:p>
        </w:tc>
      </w:tr>
    </w:tbl>
    <w:p w:rsidR="00210912" w:rsidRPr="00210912" w:rsidRDefault="00210912" w:rsidP="00210912">
      <w:pPr>
        <w:spacing w:line="240" w:lineRule="auto"/>
        <w:ind w:firstLine="426"/>
        <w:rPr>
          <w:rFonts w:ascii="Times New Roman" w:hAnsi="Times New Roman" w:cs="Times New Roman"/>
          <w:sz w:val="24"/>
          <w:szCs w:val="24"/>
        </w:rPr>
      </w:pPr>
    </w:p>
    <w:p w:rsidR="008F7142" w:rsidRDefault="008F7142" w:rsidP="00ED0921">
      <w:pPr>
        <w:spacing w:after="0" w:line="240" w:lineRule="auto"/>
        <w:jc w:val="both"/>
        <w:rPr>
          <w:rFonts w:ascii="Times New Roman" w:hAnsi="Times New Roman" w:cs="Times New Roman"/>
          <w:sz w:val="24"/>
          <w:szCs w:val="24"/>
        </w:rPr>
        <w:sectPr w:rsidR="008F7142" w:rsidSect="000D3ED8">
          <w:pgSz w:w="11906" w:h="16838"/>
          <w:pgMar w:top="567" w:right="567" w:bottom="567" w:left="1134" w:header="709" w:footer="709" w:gutter="0"/>
          <w:pgNumType w:start="1"/>
          <w:cols w:space="720"/>
        </w:sectPr>
      </w:pPr>
    </w:p>
    <w:p w:rsidR="008C0BD0" w:rsidRPr="00210912" w:rsidRDefault="008C0BD0" w:rsidP="008C0BD0">
      <w:pPr>
        <w:spacing w:line="240" w:lineRule="auto"/>
        <w:ind w:left="6480" w:firstLine="720"/>
        <w:jc w:val="center"/>
        <w:rPr>
          <w:rFonts w:ascii="Times New Roman" w:hAnsi="Times New Roman" w:cs="Times New Roman"/>
          <w:b/>
          <w:bCs/>
          <w:sz w:val="24"/>
          <w:szCs w:val="24"/>
        </w:rPr>
      </w:pPr>
      <w:r w:rsidRPr="00210912">
        <w:rPr>
          <w:rFonts w:ascii="Times New Roman" w:hAnsi="Times New Roman" w:cs="Times New Roman"/>
          <w:sz w:val="24"/>
          <w:szCs w:val="24"/>
        </w:rPr>
        <w:lastRenderedPageBreak/>
        <w:t xml:space="preserve">Додаток № </w:t>
      </w:r>
      <w:r>
        <w:rPr>
          <w:rFonts w:ascii="Times New Roman" w:hAnsi="Times New Roman" w:cs="Times New Roman"/>
          <w:sz w:val="24"/>
          <w:szCs w:val="24"/>
        </w:rPr>
        <w:t>2</w:t>
      </w:r>
      <w:r w:rsidRPr="00210912">
        <w:rPr>
          <w:rFonts w:ascii="Times New Roman" w:hAnsi="Times New Roman" w:cs="Times New Roman"/>
          <w:sz w:val="24"/>
          <w:szCs w:val="24"/>
        </w:rPr>
        <w:t xml:space="preserve"> до </w:t>
      </w:r>
      <w:r w:rsidRPr="00210912">
        <w:rPr>
          <w:rFonts w:ascii="Times New Roman" w:hAnsi="Times New Roman" w:cs="Times New Roman"/>
          <w:spacing w:val="1"/>
          <w:sz w:val="24"/>
          <w:szCs w:val="24"/>
        </w:rPr>
        <w:t>Договору</w:t>
      </w:r>
    </w:p>
    <w:p w:rsidR="008C0BD0" w:rsidRPr="00210912" w:rsidRDefault="008C0BD0" w:rsidP="008C0BD0">
      <w:pPr>
        <w:spacing w:line="240" w:lineRule="auto"/>
        <w:ind w:left="6480" w:firstLine="720"/>
        <w:jc w:val="center"/>
        <w:rPr>
          <w:rFonts w:ascii="Times New Roman" w:hAnsi="Times New Roman" w:cs="Times New Roman"/>
          <w:sz w:val="24"/>
          <w:szCs w:val="24"/>
        </w:rPr>
      </w:pPr>
      <w:r w:rsidRPr="00210912">
        <w:rPr>
          <w:rFonts w:ascii="Times New Roman" w:hAnsi="Times New Roman" w:cs="Times New Roman"/>
          <w:sz w:val="24"/>
          <w:szCs w:val="24"/>
        </w:rPr>
        <w:t>від ___ ____ 202</w:t>
      </w:r>
      <w:r>
        <w:rPr>
          <w:rFonts w:ascii="Times New Roman" w:hAnsi="Times New Roman" w:cs="Times New Roman"/>
          <w:sz w:val="24"/>
          <w:szCs w:val="24"/>
        </w:rPr>
        <w:t>3</w:t>
      </w:r>
      <w:r w:rsidRPr="00210912">
        <w:rPr>
          <w:rFonts w:ascii="Times New Roman" w:hAnsi="Times New Roman" w:cs="Times New Roman"/>
          <w:sz w:val="24"/>
          <w:szCs w:val="24"/>
        </w:rPr>
        <w:t xml:space="preserve"> № ____</w:t>
      </w:r>
    </w:p>
    <w:p w:rsidR="008C0BD0" w:rsidRPr="008C0BD0" w:rsidRDefault="008C0BD0" w:rsidP="008C0BD0">
      <w:pPr>
        <w:spacing w:before="66"/>
        <w:ind w:right="453"/>
        <w:rPr>
          <w:rFonts w:ascii="Times New Roman" w:hAnsi="Times New Roman" w:cs="Times New Roman"/>
          <w:b/>
          <w:sz w:val="24"/>
          <w:szCs w:val="24"/>
        </w:rPr>
      </w:pPr>
    </w:p>
    <w:p w:rsidR="008C0BD0" w:rsidRPr="008C0BD0" w:rsidRDefault="008C0BD0" w:rsidP="008C0BD0">
      <w:pPr>
        <w:pStyle w:val="af1"/>
        <w:tabs>
          <w:tab w:val="left" w:pos="0"/>
        </w:tabs>
        <w:ind w:firstLine="426"/>
        <w:jc w:val="center"/>
        <w:rPr>
          <w:rFonts w:ascii="Times New Roman" w:hAnsi="Times New Roman" w:cs="Times New Roman"/>
          <w:b/>
          <w:color w:val="000000"/>
          <w:sz w:val="24"/>
          <w:szCs w:val="24"/>
        </w:rPr>
      </w:pPr>
      <w:r w:rsidRPr="008C0BD0">
        <w:rPr>
          <w:rFonts w:ascii="Times New Roman" w:hAnsi="Times New Roman" w:cs="Times New Roman"/>
          <w:b/>
          <w:color w:val="000000"/>
          <w:position w:val="10"/>
          <w:sz w:val="24"/>
          <w:szCs w:val="24"/>
        </w:rPr>
        <w:t>РОЗГОРНУТА СПЕЦИФІКАЦІЯ ТА ТЕХНІЧНІ ХАРАКТЕРИСТИКИ.</w:t>
      </w:r>
    </w:p>
    <w:p w:rsidR="008C0BD0" w:rsidRPr="008C0BD0" w:rsidRDefault="008C0BD0" w:rsidP="008C0BD0">
      <w:pPr>
        <w:pStyle w:val="af1"/>
        <w:tabs>
          <w:tab w:val="left" w:pos="0"/>
          <w:tab w:val="left" w:pos="2835"/>
        </w:tabs>
        <w:jc w:val="center"/>
        <w:rPr>
          <w:rFonts w:ascii="Times New Roman" w:hAnsi="Times New Roman" w:cs="Times New Roman"/>
          <w:b/>
          <w:sz w:val="24"/>
          <w:szCs w:val="24"/>
        </w:rPr>
      </w:pPr>
    </w:p>
    <w:tbl>
      <w:tblPr>
        <w:tblW w:w="9356" w:type="dxa"/>
        <w:tblInd w:w="701" w:type="dxa"/>
        <w:tblLayout w:type="fixed"/>
        <w:tblLook w:val="04A0" w:firstRow="1" w:lastRow="0" w:firstColumn="1" w:lastColumn="0" w:noHBand="0" w:noVBand="1"/>
      </w:tblPr>
      <w:tblGrid>
        <w:gridCol w:w="2268"/>
        <w:gridCol w:w="7088"/>
      </w:tblGrid>
      <w:tr w:rsidR="008C0BD0" w:rsidRPr="008C0BD0" w:rsidTr="008C0BD0">
        <w:trPr>
          <w:trHeight w:val="599"/>
        </w:trPr>
        <w:tc>
          <w:tcPr>
            <w:tcW w:w="2268" w:type="dxa"/>
            <w:tcBorders>
              <w:top w:val="single" w:sz="6" w:space="0" w:color="auto"/>
              <w:left w:val="single" w:sz="6" w:space="0" w:color="auto"/>
              <w:bottom w:val="single" w:sz="6" w:space="0" w:color="auto"/>
              <w:right w:val="single" w:sz="6" w:space="0" w:color="auto"/>
            </w:tcBorders>
            <w:vAlign w:val="center"/>
          </w:tcPr>
          <w:p w:rsidR="008C0BD0" w:rsidRPr="008C0BD0" w:rsidRDefault="008C0BD0" w:rsidP="00E14BCF">
            <w:pPr>
              <w:ind w:right="-244" w:firstLine="8"/>
              <w:jc w:val="center"/>
              <w:rPr>
                <w:rFonts w:ascii="Times New Roman" w:eastAsia="SimSun" w:hAnsi="Times New Roman" w:cs="Times New Roman"/>
                <w:b/>
                <w:sz w:val="24"/>
                <w:szCs w:val="24"/>
              </w:rPr>
            </w:pPr>
            <w:r w:rsidRPr="008C0BD0">
              <w:rPr>
                <w:rFonts w:ascii="Times New Roman" w:eastAsia="SimSun" w:hAnsi="Times New Roman" w:cs="Times New Roman"/>
                <w:b/>
                <w:sz w:val="24"/>
                <w:szCs w:val="24"/>
              </w:rPr>
              <w:t>Найменування</w:t>
            </w:r>
          </w:p>
          <w:p w:rsidR="008C0BD0" w:rsidRPr="008C0BD0" w:rsidRDefault="008C0BD0" w:rsidP="00E14BCF">
            <w:pPr>
              <w:ind w:right="-244" w:firstLine="8"/>
              <w:jc w:val="center"/>
              <w:rPr>
                <w:rFonts w:ascii="Times New Roman" w:eastAsia="SimSun" w:hAnsi="Times New Roman" w:cs="Times New Roman"/>
                <w:b/>
                <w:sz w:val="24"/>
                <w:szCs w:val="24"/>
              </w:rPr>
            </w:pPr>
            <w:r w:rsidRPr="008C0BD0">
              <w:rPr>
                <w:rFonts w:ascii="Times New Roman" w:hAnsi="Times New Roman" w:cs="Times New Roman"/>
                <w:b/>
                <w:sz w:val="24"/>
                <w:szCs w:val="24"/>
              </w:rPr>
              <w:t xml:space="preserve"> товару</w:t>
            </w:r>
          </w:p>
        </w:tc>
        <w:tc>
          <w:tcPr>
            <w:tcW w:w="7088" w:type="dxa"/>
            <w:tcBorders>
              <w:top w:val="single" w:sz="6" w:space="0" w:color="auto"/>
              <w:left w:val="single" w:sz="6" w:space="0" w:color="auto"/>
              <w:bottom w:val="single" w:sz="6" w:space="0" w:color="auto"/>
              <w:right w:val="single" w:sz="6" w:space="0" w:color="auto"/>
            </w:tcBorders>
            <w:vAlign w:val="center"/>
          </w:tcPr>
          <w:p w:rsidR="008C0BD0" w:rsidRPr="008C0BD0" w:rsidRDefault="008C0BD0" w:rsidP="00E14BCF">
            <w:pPr>
              <w:autoSpaceDN w:val="0"/>
              <w:ind w:right="-244" w:firstLine="8"/>
              <w:jc w:val="center"/>
              <w:rPr>
                <w:rFonts w:ascii="Times New Roman" w:hAnsi="Times New Roman" w:cs="Times New Roman"/>
                <w:b/>
                <w:bCs/>
                <w:sz w:val="24"/>
                <w:szCs w:val="24"/>
              </w:rPr>
            </w:pPr>
            <w:r w:rsidRPr="008C0BD0">
              <w:rPr>
                <w:rFonts w:ascii="Times New Roman" w:hAnsi="Times New Roman" w:cs="Times New Roman"/>
                <w:b/>
                <w:bCs/>
                <w:sz w:val="24"/>
                <w:szCs w:val="24"/>
              </w:rPr>
              <w:t>Технічні характеристики та комплектація</w:t>
            </w:r>
          </w:p>
        </w:tc>
      </w:tr>
      <w:tr w:rsidR="008C0BD0" w:rsidRPr="008C0BD0" w:rsidTr="008C0BD0">
        <w:trPr>
          <w:trHeight w:val="599"/>
        </w:trPr>
        <w:tc>
          <w:tcPr>
            <w:tcW w:w="2268" w:type="dxa"/>
            <w:tcBorders>
              <w:top w:val="single" w:sz="6" w:space="0" w:color="auto"/>
              <w:left w:val="single" w:sz="6" w:space="0" w:color="auto"/>
              <w:bottom w:val="single" w:sz="6" w:space="0" w:color="auto"/>
              <w:right w:val="single" w:sz="6" w:space="0" w:color="auto"/>
            </w:tcBorders>
            <w:vAlign w:val="center"/>
          </w:tcPr>
          <w:p w:rsidR="008C0BD0" w:rsidRPr="008C0BD0" w:rsidRDefault="008C0BD0" w:rsidP="00E14BCF">
            <w:pPr>
              <w:ind w:right="-244" w:firstLine="8"/>
              <w:jc w:val="center"/>
              <w:rPr>
                <w:rFonts w:ascii="Times New Roman" w:eastAsia="SimSun" w:hAnsi="Times New Roman" w:cs="Times New Roman"/>
                <w:b/>
                <w:sz w:val="24"/>
                <w:szCs w:val="24"/>
              </w:rPr>
            </w:pPr>
          </w:p>
        </w:tc>
        <w:tc>
          <w:tcPr>
            <w:tcW w:w="7088" w:type="dxa"/>
            <w:tcBorders>
              <w:top w:val="single" w:sz="6" w:space="0" w:color="auto"/>
              <w:left w:val="single" w:sz="6" w:space="0" w:color="auto"/>
              <w:bottom w:val="single" w:sz="6" w:space="0" w:color="auto"/>
              <w:right w:val="single" w:sz="6" w:space="0" w:color="auto"/>
            </w:tcBorders>
            <w:vAlign w:val="center"/>
          </w:tcPr>
          <w:p w:rsidR="008C0BD0" w:rsidRPr="008C0BD0" w:rsidRDefault="008C0BD0" w:rsidP="00E14BCF">
            <w:pPr>
              <w:autoSpaceDN w:val="0"/>
              <w:ind w:right="-244" w:firstLine="8"/>
              <w:jc w:val="center"/>
              <w:rPr>
                <w:rFonts w:ascii="Times New Roman" w:hAnsi="Times New Roman" w:cs="Times New Roman"/>
                <w:b/>
                <w:bCs/>
                <w:sz w:val="24"/>
                <w:szCs w:val="24"/>
              </w:rPr>
            </w:pPr>
          </w:p>
        </w:tc>
      </w:tr>
    </w:tbl>
    <w:p w:rsidR="008C0BD0" w:rsidRDefault="008C0BD0" w:rsidP="008C0BD0">
      <w:pPr>
        <w:spacing w:before="66"/>
        <w:ind w:right="453"/>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8C0BD0" w:rsidRDefault="008C0BD0" w:rsidP="00DF50A9">
      <w:pPr>
        <w:spacing w:before="66"/>
        <w:ind w:right="453"/>
        <w:jc w:val="right"/>
        <w:rPr>
          <w:rFonts w:ascii="Times New Roman" w:hAnsi="Times New Roman" w:cs="Times New Roman"/>
          <w:b/>
        </w:r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lastRenderedPageBreak/>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1D7792">
        <w:trPr>
          <w:trHeight w:val="278"/>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D30827" w:rsidRDefault="00DF50A9" w:rsidP="00D30827">
            <w:pPr>
              <w:tabs>
                <w:tab w:val="left" w:pos="-4395"/>
              </w:tabs>
              <w:jc w:val="center"/>
              <w:rPr>
                <w:rFonts w:ascii="Times New Roman" w:hAnsi="Times New Roman" w:cs="Times New Roman"/>
                <w:b/>
                <w:bCs/>
                <w:color w:val="000000"/>
              </w:rPr>
            </w:pPr>
            <w:r w:rsidRPr="00833ACE">
              <w:t>Ми,</w:t>
            </w:r>
            <w:r w:rsidRPr="00833ACE">
              <w:rPr>
                <w:u w:val="single"/>
              </w:rPr>
              <w:tab/>
            </w:r>
            <w:r w:rsidRPr="00833ACE">
              <w:t>(</w:t>
            </w:r>
            <w:r w:rsidRPr="00D30827">
              <w:rPr>
                <w:rFonts w:ascii="Times New Roman" w:hAnsi="Times New Roman" w:cs="Times New Roman"/>
              </w:rPr>
              <w:t xml:space="preserve">назва Учасника), надаємо свою </w:t>
            </w:r>
            <w:r w:rsidR="00AA58A2" w:rsidRPr="00D30827">
              <w:rPr>
                <w:rFonts w:ascii="Times New Roman" w:hAnsi="Times New Roman" w:cs="Times New Roman"/>
              </w:rPr>
              <w:t xml:space="preserve">цінову </w:t>
            </w:r>
            <w:r w:rsidRPr="00D30827">
              <w:rPr>
                <w:rFonts w:ascii="Times New Roman" w:hAnsi="Times New Roman" w:cs="Times New Roman"/>
              </w:rPr>
              <w:t>пропозицію у відкритих</w:t>
            </w:r>
            <w:r w:rsidRPr="00D30827">
              <w:rPr>
                <w:rFonts w:ascii="Times New Roman" w:hAnsi="Times New Roman" w:cs="Times New Roman"/>
                <w:spacing w:val="1"/>
              </w:rPr>
              <w:t xml:space="preserve"> </w:t>
            </w:r>
            <w:r w:rsidRPr="00D30827">
              <w:rPr>
                <w:rFonts w:ascii="Times New Roman" w:hAnsi="Times New Roman" w:cs="Times New Roman"/>
              </w:rPr>
              <w:t>торгах</w:t>
            </w:r>
            <w:r w:rsidR="00F14D91" w:rsidRPr="00D30827">
              <w:rPr>
                <w:rFonts w:ascii="Times New Roman" w:hAnsi="Times New Roman" w:cs="Times New Roman"/>
              </w:rPr>
              <w:t xml:space="preserve"> (з особливостями)</w:t>
            </w:r>
            <w:r w:rsidRPr="00D30827">
              <w:rPr>
                <w:rFonts w:ascii="Times New Roman" w:hAnsi="Times New Roman" w:cs="Times New Roman"/>
                <w:spacing w:val="1"/>
              </w:rPr>
              <w:t xml:space="preserve"> </w:t>
            </w:r>
            <w:r w:rsidRPr="00D30827">
              <w:rPr>
                <w:rFonts w:ascii="Times New Roman" w:hAnsi="Times New Roman" w:cs="Times New Roman"/>
              </w:rPr>
              <w:t>на</w:t>
            </w:r>
            <w:r w:rsidRPr="00D30827">
              <w:rPr>
                <w:rFonts w:ascii="Times New Roman" w:hAnsi="Times New Roman" w:cs="Times New Roman"/>
                <w:spacing w:val="1"/>
              </w:rPr>
              <w:t xml:space="preserve"> </w:t>
            </w:r>
            <w:r w:rsidRPr="00D30827">
              <w:rPr>
                <w:rFonts w:ascii="Times New Roman" w:hAnsi="Times New Roman" w:cs="Times New Roman"/>
              </w:rPr>
              <w:t>закупівлю</w:t>
            </w:r>
            <w:r w:rsidR="00F14D91" w:rsidRPr="00D30827">
              <w:rPr>
                <w:rFonts w:ascii="Times New Roman" w:hAnsi="Times New Roman" w:cs="Times New Roman"/>
              </w:rPr>
              <w:t xml:space="preserve"> </w:t>
            </w:r>
            <w:r w:rsidR="00D30827">
              <w:rPr>
                <w:rFonts w:ascii="Times New Roman" w:hAnsi="Times New Roman" w:cs="Times New Roman"/>
              </w:rPr>
              <w:t>товарів</w:t>
            </w:r>
            <w:r w:rsidR="00C42933" w:rsidRPr="00D30827">
              <w:rPr>
                <w:rFonts w:ascii="Times New Roman" w:hAnsi="Times New Roman" w:cs="Times New Roman"/>
              </w:rPr>
              <w:t>:</w:t>
            </w:r>
            <w:r w:rsidR="00D30827" w:rsidRPr="00D30827">
              <w:rPr>
                <w:rFonts w:ascii="Times New Roman" w:hAnsi="Times New Roman" w:cs="Times New Roman"/>
                <w:b/>
                <w:bCs/>
                <w:color w:val="000000"/>
              </w:rPr>
              <w:t xml:space="preserve"> Код ДК 021: 2015</w:t>
            </w:r>
            <w:r w:rsidR="00B455C1" w:rsidRPr="00B2000C">
              <w:rPr>
                <w:rFonts w:ascii="Arial" w:hAnsi="Arial" w:cs="Arial"/>
                <w:color w:val="333333"/>
                <w:sz w:val="21"/>
                <w:szCs w:val="21"/>
              </w:rPr>
              <w:t>:</w:t>
            </w:r>
            <w:r w:rsidR="00B455C1" w:rsidRPr="00B455C1">
              <w:rPr>
                <w:rFonts w:ascii="Times New Roman" w:hAnsi="Times New Roman" w:cs="Times New Roman"/>
                <w:color w:val="333333"/>
              </w:rPr>
              <w:t>34110000-1: Легкові автомобілі</w:t>
            </w:r>
            <w:r w:rsidR="00B455C1">
              <w:rPr>
                <w:rFonts w:ascii="Arial" w:hAnsi="Arial" w:cs="Arial"/>
                <w:color w:val="333333"/>
                <w:sz w:val="21"/>
                <w:szCs w:val="21"/>
              </w:rPr>
              <w:t xml:space="preserve"> </w:t>
            </w:r>
            <w:r w:rsidR="00B455C1" w:rsidRPr="00B2000C">
              <w:rPr>
                <w:rFonts w:ascii="Times New Roman" w:hAnsi="Times New Roman"/>
                <w:bCs/>
                <w:color w:val="000000"/>
                <w:shd w:val="clear" w:color="auto" w:fill="FFFFFF"/>
              </w:rPr>
              <w:t xml:space="preserve"> </w:t>
            </w:r>
            <w:r w:rsidRPr="00D30827">
              <w:rPr>
                <w:rFonts w:ascii="Times New Roman" w:hAnsi="Times New Roman" w:cs="Times New Roman"/>
              </w:rPr>
              <w:t>,</w:t>
            </w:r>
            <w:r w:rsidRPr="00D30827">
              <w:rPr>
                <w:rFonts w:ascii="Times New Roman" w:hAnsi="Times New Roman" w:cs="Times New Roman"/>
                <w:spacing w:val="-7"/>
              </w:rPr>
              <w:t xml:space="preserve"> </w:t>
            </w:r>
            <w:r w:rsidRPr="00D30827">
              <w:rPr>
                <w:rFonts w:ascii="Times New Roman" w:hAnsi="Times New Roman" w:cs="Times New Roman"/>
              </w:rPr>
              <w:t>згідно</w:t>
            </w:r>
            <w:r w:rsidRPr="00D30827">
              <w:rPr>
                <w:rFonts w:ascii="Times New Roman" w:hAnsi="Times New Roman" w:cs="Times New Roman"/>
                <w:spacing w:val="-5"/>
              </w:rPr>
              <w:t xml:space="preserve"> </w:t>
            </w:r>
            <w:r w:rsidRPr="00D30827">
              <w:rPr>
                <w:rFonts w:ascii="Times New Roman" w:hAnsi="Times New Roman" w:cs="Times New Roman"/>
              </w:rPr>
              <w:t>з</w:t>
            </w:r>
            <w:r w:rsidRPr="00D30827">
              <w:rPr>
                <w:rFonts w:ascii="Times New Roman" w:hAnsi="Times New Roman" w:cs="Times New Roman"/>
                <w:spacing w:val="3"/>
              </w:rPr>
              <w:t xml:space="preserve"> </w:t>
            </w:r>
            <w:r w:rsidRPr="00D30827">
              <w:rPr>
                <w:rFonts w:ascii="Times New Roman" w:hAnsi="Times New Roman" w:cs="Times New Roman"/>
              </w:rPr>
              <w:t>технічними</w:t>
            </w:r>
            <w:r w:rsidRPr="00D30827">
              <w:rPr>
                <w:rFonts w:ascii="Times New Roman" w:hAnsi="Times New Roman" w:cs="Times New Roman"/>
                <w:spacing w:val="-10"/>
              </w:rPr>
              <w:t xml:space="preserve"> </w:t>
            </w:r>
            <w:r w:rsidRPr="00D30827">
              <w:rPr>
                <w:rFonts w:ascii="Times New Roman" w:hAnsi="Times New Roman" w:cs="Times New Roman"/>
              </w:rPr>
              <w:t>та</w:t>
            </w:r>
            <w:r w:rsidRPr="00D30827">
              <w:rPr>
                <w:rFonts w:ascii="Times New Roman" w:hAnsi="Times New Roman" w:cs="Times New Roman"/>
                <w:spacing w:val="5"/>
              </w:rPr>
              <w:t xml:space="preserve"> </w:t>
            </w:r>
            <w:r w:rsidRPr="00D30827">
              <w:rPr>
                <w:rFonts w:ascii="Times New Roman" w:hAnsi="Times New Roman" w:cs="Times New Roman"/>
              </w:rPr>
              <w:t>іншими</w:t>
            </w:r>
            <w:r w:rsidRPr="00D30827">
              <w:rPr>
                <w:rFonts w:ascii="Times New Roman" w:hAnsi="Times New Roman" w:cs="Times New Roman"/>
                <w:spacing w:val="-13"/>
              </w:rPr>
              <w:t xml:space="preserve"> </w:t>
            </w:r>
            <w:r w:rsidRPr="00D30827">
              <w:rPr>
                <w:rFonts w:ascii="Times New Roman" w:hAnsi="Times New Roman" w:cs="Times New Roman"/>
              </w:rPr>
              <w:t>вимогами</w:t>
            </w:r>
            <w:r w:rsidRPr="00D30827">
              <w:rPr>
                <w:rFonts w:ascii="Times New Roman" w:hAnsi="Times New Roman" w:cs="Times New Roman"/>
                <w:spacing w:val="-11"/>
              </w:rPr>
              <w:t xml:space="preserve"> </w:t>
            </w:r>
            <w:r w:rsidRPr="00D30827">
              <w:rPr>
                <w:rFonts w:ascii="Times New Roman" w:hAnsi="Times New Roman" w:cs="Times New Roman"/>
              </w:rPr>
              <w:t>Замовника</w:t>
            </w:r>
            <w:r w:rsidRPr="00D30827">
              <w:rPr>
                <w:rFonts w:ascii="Times New Roman" w:hAnsi="Times New Roman" w:cs="Times New Roman"/>
                <w:spacing w:val="10"/>
              </w:rPr>
              <w:t xml:space="preserve"> </w:t>
            </w:r>
            <w:r w:rsidRPr="00D30827">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B77ED0" w:rsidRPr="00D30827" w:rsidTr="00B83289">
              <w:trPr>
                <w:trHeight w:val="1291"/>
              </w:trPr>
              <w:tc>
                <w:tcPr>
                  <w:tcW w:w="480" w:type="dxa"/>
                  <w:tcBorders>
                    <w:top w:val="single" w:sz="4" w:space="0" w:color="auto"/>
                    <w:left w:val="single" w:sz="4" w:space="0" w:color="auto"/>
                    <w:bottom w:val="single" w:sz="4" w:space="0" w:color="auto"/>
                    <w:right w:val="single" w:sz="4" w:space="0" w:color="auto"/>
                  </w:tcBorders>
                  <w:hideMark/>
                </w:tcPr>
                <w:p w:rsidR="00B77ED0" w:rsidRPr="00D30827" w:rsidRDefault="00B77ED0" w:rsidP="001D7792">
                  <w:pPr>
                    <w:pStyle w:val="TableParagraph"/>
                    <w:spacing w:line="230" w:lineRule="exact"/>
                    <w:ind w:left="0"/>
                    <w:jc w:val="center"/>
                  </w:pPr>
                  <w:r w:rsidRPr="00D30827">
                    <w:t>№</w:t>
                  </w:r>
                </w:p>
              </w:tc>
              <w:tc>
                <w:tcPr>
                  <w:tcW w:w="2492" w:type="dxa"/>
                  <w:tcBorders>
                    <w:top w:val="single" w:sz="4" w:space="0" w:color="auto"/>
                    <w:left w:val="single" w:sz="4" w:space="0" w:color="auto"/>
                    <w:bottom w:val="single" w:sz="4" w:space="0" w:color="auto"/>
                    <w:right w:val="single" w:sz="4" w:space="0" w:color="auto"/>
                  </w:tcBorders>
                  <w:hideMark/>
                </w:tcPr>
                <w:p w:rsidR="00B77ED0" w:rsidRPr="00D30827" w:rsidRDefault="00B77ED0" w:rsidP="00D72B4B">
                  <w:pPr>
                    <w:pStyle w:val="TableParagraph"/>
                    <w:ind w:left="0"/>
                    <w:jc w:val="center"/>
                  </w:pPr>
                  <w:r w:rsidRPr="00D30827">
                    <w:t xml:space="preserve">Найменування </w:t>
                  </w:r>
                  <w:r w:rsidRPr="00D30827">
                    <w:rPr>
                      <w:position w:val="2"/>
                    </w:rPr>
                    <w:t>предмету</w:t>
                  </w:r>
                  <w:r w:rsidRPr="00D30827">
                    <w:rPr>
                      <w:spacing w:val="-6"/>
                      <w:position w:val="2"/>
                    </w:rPr>
                    <w:t xml:space="preserve"> </w:t>
                  </w:r>
                  <w:r w:rsidRPr="00D30827">
                    <w:rPr>
                      <w:position w:val="2"/>
                    </w:rPr>
                    <w:t xml:space="preserve">закупівлі </w:t>
                  </w:r>
                  <w:r w:rsidRPr="00D30827">
                    <w:rPr>
                      <w:position w:val="4"/>
                    </w:rPr>
                    <w:t>відповідно</w:t>
                  </w:r>
                  <w:r w:rsidRPr="00D30827">
                    <w:rPr>
                      <w:spacing w:val="-3"/>
                      <w:position w:val="4"/>
                    </w:rPr>
                    <w:t xml:space="preserve"> </w:t>
                  </w:r>
                  <w:r w:rsidRPr="00D30827">
                    <w:rPr>
                      <w:position w:val="4"/>
                    </w:rPr>
                    <w:t>до</w:t>
                  </w:r>
                  <w:r w:rsidR="00D72B4B" w:rsidRPr="00D30827">
                    <w:rPr>
                      <w:position w:val="4"/>
                    </w:rPr>
                    <w:t xml:space="preserve">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B77ED0" w:rsidRPr="00D30827" w:rsidRDefault="00B77ED0" w:rsidP="00B77ED0">
                  <w:pPr>
                    <w:pStyle w:val="TableParagraph"/>
                    <w:ind w:left="0"/>
                    <w:contextualSpacing/>
                    <w:jc w:val="center"/>
                  </w:pPr>
                  <w:r w:rsidRPr="00D30827">
                    <w:t xml:space="preserve">Од. </w:t>
                  </w:r>
                  <w:proofErr w:type="spellStart"/>
                  <w:r w:rsidRPr="00D30827">
                    <w:t>вим</w:t>
                  </w:r>
                  <w:proofErr w:type="spellEnd"/>
                  <w:r w:rsidRPr="00D30827">
                    <w:t>.</w:t>
                  </w:r>
                </w:p>
              </w:tc>
              <w:tc>
                <w:tcPr>
                  <w:tcW w:w="1559" w:type="dxa"/>
                  <w:tcBorders>
                    <w:top w:val="single" w:sz="4" w:space="0" w:color="auto"/>
                    <w:left w:val="single" w:sz="4" w:space="0" w:color="auto"/>
                    <w:bottom w:val="single" w:sz="4" w:space="0" w:color="auto"/>
                    <w:right w:val="single" w:sz="4" w:space="0" w:color="auto"/>
                  </w:tcBorders>
                  <w:hideMark/>
                </w:tcPr>
                <w:p w:rsidR="00B77ED0" w:rsidRPr="00D30827" w:rsidRDefault="00B77ED0" w:rsidP="00B77ED0">
                  <w:pPr>
                    <w:pStyle w:val="TableParagraph"/>
                    <w:ind w:left="0"/>
                    <w:contextualSpacing/>
                    <w:jc w:val="center"/>
                    <w:rPr>
                      <w:lang w:val="ru-RU"/>
                    </w:rPr>
                  </w:pPr>
                  <w:r w:rsidRPr="00D30827">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B77ED0" w:rsidRPr="00D30827" w:rsidRDefault="00B77ED0" w:rsidP="001D7792">
                  <w:pPr>
                    <w:pStyle w:val="TableParagraph"/>
                    <w:ind w:left="0"/>
                    <w:jc w:val="center"/>
                  </w:pPr>
                  <w:r w:rsidRPr="00D30827">
                    <w:t>**Ціна</w:t>
                  </w:r>
                  <w:r w:rsidRPr="00D30827">
                    <w:rPr>
                      <w:spacing w:val="-7"/>
                    </w:rPr>
                    <w:t xml:space="preserve"> </w:t>
                  </w:r>
                  <w:r w:rsidRPr="00D30827">
                    <w:t>за</w:t>
                  </w:r>
                </w:p>
                <w:p w:rsidR="00B77ED0" w:rsidRPr="00D30827" w:rsidRDefault="00B77ED0" w:rsidP="001D7792">
                  <w:pPr>
                    <w:pStyle w:val="TableParagraph"/>
                    <w:ind w:left="0"/>
                    <w:jc w:val="center"/>
                  </w:pPr>
                  <w:r w:rsidRPr="00D30827">
                    <w:t xml:space="preserve">одиницю </w:t>
                  </w:r>
                  <w:r w:rsidRPr="00D30827">
                    <w:rPr>
                      <w:spacing w:val="-52"/>
                    </w:rPr>
                    <w:t xml:space="preserve"> </w:t>
                  </w:r>
                  <w:r w:rsidRPr="00D30827">
                    <w:t>без</w:t>
                  </w:r>
                  <w:r w:rsidRPr="00D30827">
                    <w:rPr>
                      <w:spacing w:val="1"/>
                    </w:rPr>
                    <w:t xml:space="preserve"> </w:t>
                  </w:r>
                  <w:r w:rsidRPr="00D30827">
                    <w:rPr>
                      <w:spacing w:val="-3"/>
                    </w:rPr>
                    <w:t>ПДВ,грн.</w:t>
                  </w:r>
                </w:p>
              </w:tc>
              <w:tc>
                <w:tcPr>
                  <w:tcW w:w="992" w:type="dxa"/>
                  <w:tcBorders>
                    <w:top w:val="single" w:sz="4" w:space="0" w:color="auto"/>
                    <w:left w:val="single" w:sz="4" w:space="0" w:color="auto"/>
                    <w:bottom w:val="single" w:sz="4" w:space="0" w:color="auto"/>
                    <w:right w:val="single" w:sz="4" w:space="0" w:color="auto"/>
                  </w:tcBorders>
                  <w:hideMark/>
                </w:tcPr>
                <w:p w:rsidR="00B77ED0" w:rsidRPr="00D30827" w:rsidRDefault="00B77ED0" w:rsidP="001D7792">
                  <w:pPr>
                    <w:pStyle w:val="TableParagraph"/>
                    <w:ind w:left="0"/>
                    <w:jc w:val="center"/>
                  </w:pPr>
                  <w:r w:rsidRPr="00D30827">
                    <w:t>ПДВ*,</w:t>
                  </w:r>
                </w:p>
                <w:p w:rsidR="00B77ED0" w:rsidRPr="00D30827" w:rsidRDefault="00B77ED0" w:rsidP="001D7792">
                  <w:pPr>
                    <w:pStyle w:val="TableParagraph"/>
                    <w:ind w:left="0"/>
                    <w:jc w:val="center"/>
                  </w:pPr>
                  <w:r w:rsidRPr="00D30827">
                    <w:t>грн.</w:t>
                  </w:r>
                </w:p>
              </w:tc>
              <w:tc>
                <w:tcPr>
                  <w:tcW w:w="1418" w:type="dxa"/>
                  <w:tcBorders>
                    <w:top w:val="single" w:sz="4" w:space="0" w:color="auto"/>
                    <w:left w:val="single" w:sz="4" w:space="0" w:color="auto"/>
                    <w:bottom w:val="single" w:sz="4" w:space="0" w:color="auto"/>
                    <w:right w:val="single" w:sz="4" w:space="0" w:color="auto"/>
                  </w:tcBorders>
                  <w:hideMark/>
                </w:tcPr>
                <w:p w:rsidR="00B77ED0" w:rsidRPr="00D30827" w:rsidRDefault="00B77ED0" w:rsidP="001D7792">
                  <w:pPr>
                    <w:pStyle w:val="TableParagraph"/>
                    <w:ind w:left="0"/>
                    <w:jc w:val="center"/>
                  </w:pPr>
                  <w:r w:rsidRPr="00D30827">
                    <w:t>Ціна</w:t>
                  </w:r>
                  <w:r w:rsidRPr="00D30827">
                    <w:rPr>
                      <w:spacing w:val="12"/>
                    </w:rPr>
                    <w:t xml:space="preserve"> </w:t>
                  </w:r>
                  <w:r w:rsidRPr="00D30827">
                    <w:t>за</w:t>
                  </w:r>
                </w:p>
                <w:p w:rsidR="00B77ED0" w:rsidRPr="00D30827" w:rsidRDefault="00B77ED0" w:rsidP="001D7792">
                  <w:pPr>
                    <w:pStyle w:val="TableParagraph"/>
                    <w:ind w:left="0"/>
                    <w:jc w:val="center"/>
                  </w:pPr>
                  <w:r w:rsidRPr="00D30827">
                    <w:t>одиницю</w:t>
                  </w:r>
                  <w:r w:rsidRPr="00D30827">
                    <w:rPr>
                      <w:spacing w:val="12"/>
                    </w:rPr>
                    <w:t xml:space="preserve"> </w:t>
                  </w:r>
                  <w:r w:rsidRPr="00D30827">
                    <w:t>з</w:t>
                  </w:r>
                  <w:r w:rsidRPr="00D30827">
                    <w:rPr>
                      <w:spacing w:val="-52"/>
                    </w:rPr>
                    <w:t xml:space="preserve"> </w:t>
                  </w:r>
                  <w:r w:rsidRPr="00D30827">
                    <w:rPr>
                      <w:spacing w:val="-4"/>
                    </w:rPr>
                    <w:t>ПДВ*,</w:t>
                  </w:r>
                  <w:r w:rsidRPr="00D30827">
                    <w:rPr>
                      <w:spacing w:val="-11"/>
                    </w:rPr>
                    <w:t xml:space="preserve"> </w:t>
                  </w:r>
                  <w:r w:rsidRPr="00D30827">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B77ED0" w:rsidRPr="00D30827" w:rsidRDefault="00B77ED0" w:rsidP="001D7792">
                  <w:pPr>
                    <w:pStyle w:val="TableParagraph"/>
                    <w:ind w:left="0"/>
                    <w:jc w:val="center"/>
                  </w:pPr>
                  <w:r w:rsidRPr="00D30827">
                    <w:t>Сума</w:t>
                  </w:r>
                  <w:r w:rsidRPr="00D30827">
                    <w:rPr>
                      <w:spacing w:val="5"/>
                    </w:rPr>
                    <w:t xml:space="preserve"> </w:t>
                  </w:r>
                  <w:r w:rsidRPr="00D30827">
                    <w:t>*,</w:t>
                  </w:r>
                </w:p>
                <w:p w:rsidR="00B77ED0" w:rsidRPr="00D30827" w:rsidRDefault="00B77ED0" w:rsidP="001D7792">
                  <w:pPr>
                    <w:pStyle w:val="TableParagraph"/>
                    <w:ind w:left="0"/>
                    <w:jc w:val="center"/>
                  </w:pPr>
                  <w:r w:rsidRPr="00D30827">
                    <w:t>грн.</w:t>
                  </w:r>
                </w:p>
              </w:tc>
            </w:tr>
            <w:tr w:rsidR="00C42933" w:rsidRPr="00D30827" w:rsidTr="00B83289">
              <w:trPr>
                <w:trHeight w:val="1667"/>
              </w:trPr>
              <w:tc>
                <w:tcPr>
                  <w:tcW w:w="480"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2492"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1559"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rsidR="00C42933" w:rsidRPr="00D30827" w:rsidRDefault="00C42933" w:rsidP="001D7792">
                  <w:pPr>
                    <w:pStyle w:val="TableParagraph"/>
                    <w:ind w:left="0"/>
                    <w:jc w:val="center"/>
                  </w:pPr>
                </w:p>
              </w:tc>
            </w:tr>
            <w:tr w:rsidR="001D7792" w:rsidRPr="00D30827"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D30827" w:rsidRDefault="001D7792" w:rsidP="001D7792">
                  <w:pPr>
                    <w:pStyle w:val="TableParagraph"/>
                    <w:ind w:left="0"/>
                    <w:jc w:val="cente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D30827" w:rsidRDefault="001D7792" w:rsidP="001D7792">
                  <w:pPr>
                    <w:pStyle w:val="TableParagraph"/>
                    <w:ind w:left="0"/>
                  </w:pPr>
                  <w:r w:rsidRPr="00D30827">
                    <w:rPr>
                      <w:b/>
                      <w:i/>
                    </w:rPr>
                    <w:t>Загальна вартість</w:t>
                  </w:r>
                  <w:r w:rsidRPr="00D30827">
                    <w:rPr>
                      <w:b/>
                      <w:i/>
                      <w:spacing w:val="-52"/>
                    </w:rPr>
                    <w:t xml:space="preserve"> </w:t>
                  </w:r>
                  <w:r w:rsidRPr="00D30827">
                    <w:rPr>
                      <w:b/>
                      <w:i/>
                    </w:rPr>
                    <w:t>пропозиції*</w:t>
                  </w:r>
                  <w:r w:rsidRPr="00D30827">
                    <w:rPr>
                      <w:b/>
                      <w:i/>
                      <w:spacing w:val="1"/>
                    </w:rPr>
                    <w:t xml:space="preserve"> </w:t>
                  </w:r>
                  <w:r w:rsidRPr="00D30827">
                    <w:rPr>
                      <w:b/>
                      <w:i/>
                      <w:spacing w:val="-1"/>
                    </w:rPr>
                    <w:t>(прописом</w:t>
                  </w:r>
                  <w:r w:rsidRPr="00D30827">
                    <w:rPr>
                      <w:b/>
                      <w:i/>
                      <w:spacing w:val="-12"/>
                    </w:rPr>
                    <w:t xml:space="preserve"> </w:t>
                  </w:r>
                  <w:r w:rsidRPr="00D30827">
                    <w:rPr>
                      <w:b/>
                      <w:i/>
                    </w:rPr>
                    <w:t>в</w:t>
                  </w:r>
                  <w:r w:rsidRPr="00D30827">
                    <w:rPr>
                      <w:b/>
                      <w:i/>
                      <w:spacing w:val="-3"/>
                    </w:rPr>
                    <w:t xml:space="preserve"> </w:t>
                  </w:r>
                  <w:r w:rsidRPr="00D30827">
                    <w:rPr>
                      <w:b/>
                      <w:i/>
                    </w:rPr>
                    <w:t>т.ч.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D30827" w:rsidRDefault="001D7792" w:rsidP="001D7792">
                  <w:pPr>
                    <w:pStyle w:val="TableParagraph"/>
                    <w:ind w:left="0"/>
                    <w:jc w:val="center"/>
                  </w:pPr>
                </w:p>
              </w:tc>
            </w:tr>
          </w:tbl>
          <w:p w:rsidR="00DF50A9" w:rsidRPr="00D30827" w:rsidRDefault="00DF50A9" w:rsidP="00DF50A9">
            <w:pPr>
              <w:pStyle w:val="TableParagraph"/>
              <w:spacing w:line="244" w:lineRule="auto"/>
              <w:ind w:left="278" w:right="62" w:firstLine="268"/>
              <w:jc w:val="both"/>
            </w:pPr>
            <w:r w:rsidRPr="00D30827">
              <w:t xml:space="preserve">Після вивчення тендерної документації </w:t>
            </w:r>
            <w:r w:rsidR="00A978E4" w:rsidRPr="00D30827">
              <w:t>зобов’язуємося</w:t>
            </w:r>
            <w:r w:rsidRPr="00D30827">
              <w:t xml:space="preserve"> виконувати свої зобов’язання відповідно до</w:t>
            </w:r>
            <w:r w:rsidRPr="00D30827">
              <w:rPr>
                <w:spacing w:val="1"/>
              </w:rPr>
              <w:t xml:space="preserve"> </w:t>
            </w:r>
            <w:r w:rsidRPr="00D30827">
              <w:t>визначених</w:t>
            </w:r>
            <w:r w:rsidRPr="00D30827">
              <w:rPr>
                <w:spacing w:val="11"/>
              </w:rPr>
              <w:t xml:space="preserve"> </w:t>
            </w:r>
            <w:r w:rsidRPr="00D30827">
              <w:t>нами</w:t>
            </w:r>
            <w:r w:rsidRPr="00D30827">
              <w:rPr>
                <w:spacing w:val="2"/>
              </w:rPr>
              <w:t xml:space="preserve"> </w:t>
            </w:r>
            <w:r w:rsidRPr="00D30827">
              <w:t>умов та</w:t>
            </w:r>
            <w:r w:rsidRPr="00D30827">
              <w:rPr>
                <w:spacing w:val="10"/>
              </w:rPr>
              <w:t xml:space="preserve"> </w:t>
            </w:r>
            <w:r w:rsidRPr="00D30827">
              <w:t>ціни</w:t>
            </w:r>
            <w:r w:rsidRPr="00D30827">
              <w:rPr>
                <w:spacing w:val="4"/>
              </w:rPr>
              <w:t xml:space="preserve"> </w:t>
            </w:r>
            <w:r w:rsidRPr="00D30827">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rsidSect="008C0BD0">
          <w:pgSz w:w="11930" w:h="16860"/>
          <w:pgMar w:top="1060" w:right="164"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1D7792">
            <w:pPr>
              <w:pStyle w:val="TableParagraph"/>
              <w:numPr>
                <w:ilvl w:val="0"/>
                <w:numId w:val="21"/>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1D7792">
            <w:pPr>
              <w:pStyle w:val="TableParagraph"/>
              <w:numPr>
                <w:ilvl w:val="0"/>
                <w:numId w:val="21"/>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1D7792">
            <w:pPr>
              <w:pStyle w:val="TableParagraph"/>
              <w:numPr>
                <w:ilvl w:val="0"/>
                <w:numId w:val="21"/>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1D7792">
            <w:pPr>
              <w:pStyle w:val="TableParagraph"/>
              <w:numPr>
                <w:ilvl w:val="0"/>
                <w:numId w:val="21"/>
              </w:numPr>
              <w:tabs>
                <w:tab w:val="left" w:pos="1105"/>
              </w:tabs>
              <w:spacing w:before="2" w:line="235" w:lineRule="auto"/>
              <w:ind w:left="57" w:right="57" w:firstLine="568"/>
              <w:jc w:val="both"/>
            </w:pPr>
            <w:r w:rsidRPr="00833ACE">
              <w:t xml:space="preserve">У випадку, коли нами не дотримано вимог Замовника та/або запропоновані </w:t>
            </w:r>
            <w:r w:rsidR="00C42933">
              <w:t>послуги</w:t>
            </w:r>
            <w:r w:rsidRPr="00833ACE">
              <w:t>, якість яких гірш</w:t>
            </w:r>
            <w:r w:rsidR="00B83289">
              <w:t>а</w:t>
            </w:r>
            <w:r w:rsidRPr="00833ACE">
              <w:t xml:space="preserve">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1D7792">
            <w:pPr>
              <w:pStyle w:val="TableParagraph"/>
              <w:numPr>
                <w:ilvl w:val="0"/>
                <w:numId w:val="21"/>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1D7792">
            <w:pPr>
              <w:pStyle w:val="TableParagraph"/>
              <w:numPr>
                <w:ilvl w:val="0"/>
                <w:numId w:val="21"/>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1D7792">
            <w:pPr>
              <w:pStyle w:val="TableParagraph"/>
              <w:numPr>
                <w:ilvl w:val="0"/>
                <w:numId w:val="21"/>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8C0BD0">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r w:rsidR="008C0BD0">
              <w:t xml:space="preserve"> </w:t>
            </w: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proofErr w:type="spellStart"/>
            <w:r w:rsidRPr="00833ACE">
              <w:t>веб-порталі</w:t>
            </w:r>
            <w:proofErr w:type="spellEnd"/>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B84193">
            <w:pPr>
              <w:pStyle w:val="TableParagraph"/>
              <w:ind w:left="57" w:right="57" w:firstLine="568"/>
              <w:jc w:val="both"/>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f"/>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w:t>
      </w:r>
      <w:proofErr w:type="spellStart"/>
      <w:r w:rsidRPr="00833ACE">
        <w:rPr>
          <w:rFonts w:ascii="Times New Roman" w:hAnsi="Times New Roman" w:cs="Times New Roman"/>
        </w:rPr>
        <w:t>переможця</w:t>
      </w:r>
      <w:proofErr w:type="spellEnd"/>
      <w:r w:rsidRPr="00833ACE">
        <w:rPr>
          <w:rFonts w:ascii="Times New Roman" w:hAnsi="Times New Roman" w:cs="Times New Roman"/>
        </w:rPr>
        <w:t xml:space="preserve">)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f"/>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5F47FA" w:rsidRDefault="005F47FA" w:rsidP="009E3D1D">
      <w:pPr>
        <w:pStyle w:val="2"/>
        <w:spacing w:before="65"/>
        <w:jc w:val="right"/>
        <w:rPr>
          <w:rFonts w:ascii="Times New Roman" w:eastAsia="Times New Roman" w:hAnsi="Times New Roman" w:cs="Times New Roman"/>
          <w:sz w:val="24"/>
          <w:szCs w:val="24"/>
          <w:highlight w:val="green"/>
        </w:rPr>
        <w:sectPr w:rsidR="005F47FA" w:rsidSect="000D3ED8">
          <w:pgSz w:w="11906" w:h="16838"/>
          <w:pgMar w:top="567" w:right="567" w:bottom="567" w:left="1134" w:header="709" w:footer="709" w:gutter="0"/>
          <w:pgNumType w:start="1"/>
          <w:cols w:space="720"/>
        </w:sectPr>
      </w:pPr>
    </w:p>
    <w:p w:rsidR="005F47FA" w:rsidRPr="00833ACE" w:rsidRDefault="005F47FA" w:rsidP="005F47FA">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Pr>
          <w:rFonts w:ascii="Times New Roman" w:eastAsia="Times New Roman" w:hAnsi="Times New Roman" w:cs="Times New Roman"/>
          <w:b/>
          <w:spacing w:val="46"/>
          <w:lang w:eastAsia="en-US"/>
        </w:rPr>
        <w:t>7</w:t>
      </w:r>
    </w:p>
    <w:p w:rsidR="005F47FA" w:rsidRPr="00833ACE" w:rsidRDefault="005F47FA" w:rsidP="005F47FA">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jc w:val="center"/>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shd w:val="clear" w:color="auto" w:fill="FFFFFF"/>
          <w:lang w:eastAsia="uk-UA"/>
        </w:rPr>
        <w:t>На фірмовому бланку</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p w:rsidR="005F47FA" w:rsidRDefault="008C0BD0" w:rsidP="005F47FA">
      <w:pPr>
        <w:suppressAutoHyphens/>
        <w:spacing w:after="0" w:line="240" w:lineRule="auto"/>
        <w:ind w:firstLine="5669"/>
        <w:rPr>
          <w:rFonts w:ascii="Times New Roman" w:eastAsia="Times New Roman" w:hAnsi="Times New Roman" w:cs="Times New Roman"/>
          <w:color w:val="000000"/>
          <w:kern w:val="2"/>
          <w:lang w:eastAsia="uk-UA"/>
        </w:rPr>
      </w:pPr>
      <w:bookmarkStart w:id="20" w:name="_Hlk100749159"/>
      <w:r>
        <w:rPr>
          <w:rFonts w:ascii="Times New Roman" w:eastAsia="Times New Roman" w:hAnsi="Times New Roman" w:cs="Times New Roman"/>
          <w:color w:val="000000"/>
          <w:kern w:val="2"/>
          <w:lang w:eastAsia="uk-UA"/>
        </w:rPr>
        <w:t>Уповноваженій особі</w:t>
      </w:r>
    </w:p>
    <w:p w:rsidR="008C0BD0" w:rsidRPr="005F47FA" w:rsidRDefault="008C0BD0" w:rsidP="005F47FA">
      <w:pPr>
        <w:suppressAutoHyphens/>
        <w:spacing w:after="0" w:line="240" w:lineRule="auto"/>
        <w:ind w:firstLine="5669"/>
        <w:rPr>
          <w:rFonts w:ascii="Times New Roman" w:eastAsia="Times New Roman" w:hAnsi="Times New Roman" w:cs="Times New Roman"/>
          <w:kern w:val="2"/>
          <w:lang w:eastAsia="uk-UA"/>
        </w:rPr>
      </w:pPr>
      <w:r w:rsidRPr="008C0BD0">
        <w:rPr>
          <w:rFonts w:ascii="Times New Roman" w:eastAsia="Times New Roman" w:hAnsi="Times New Roman" w:cs="Times New Roman"/>
          <w:color w:val="000000"/>
          <w:kern w:val="2"/>
          <w:highlight w:val="yellow"/>
          <w:lang w:eastAsia="uk-UA"/>
        </w:rPr>
        <w:t>____________________</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FF0000"/>
          <w:kern w:val="2"/>
          <w:lang w:eastAsia="uk-UA"/>
        </w:rPr>
        <w:t>Назва учасника</w:t>
      </w:r>
      <w:r w:rsidRPr="005F47FA">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5F47FA">
        <w:rPr>
          <w:rFonts w:ascii="Times New Roman" w:eastAsia="Times New Roman" w:hAnsi="Times New Roman" w:cs="Times New Roman"/>
          <w:color w:val="000000"/>
          <w:kern w:val="2"/>
          <w:lang w:eastAsia="uk-UA"/>
        </w:rPr>
        <w:t>бенефіціарним</w:t>
      </w:r>
      <w:proofErr w:type="spellEnd"/>
      <w:r w:rsidRPr="005F47FA">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5F47FA">
        <w:rPr>
          <w:rFonts w:ascii="Times New Roman" w:eastAsia="Times New Roman" w:hAnsi="Times New Roman" w:cs="Times New Roman"/>
          <w:color w:val="FF0000"/>
          <w:kern w:val="2"/>
          <w:lang w:eastAsia="uk-UA"/>
        </w:rPr>
        <w:t xml:space="preserve">назва учасника </w:t>
      </w:r>
      <w:r w:rsidRPr="005F47FA">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додатки:</w:t>
      </w:r>
    </w:p>
    <w:p w:rsidR="005F47FA" w:rsidRPr="005F47FA" w:rsidRDefault="005F47FA" w:rsidP="005F47FA">
      <w:pPr>
        <w:numPr>
          <w:ilvl w:val="0"/>
          <w:numId w:val="27"/>
        </w:numPr>
        <w:suppressAutoHyphens/>
        <w:spacing w:after="0" w:line="240" w:lineRule="auto"/>
        <w:textAlignment w:val="baseline"/>
        <w:rPr>
          <w:rFonts w:ascii="Times New Roman" w:eastAsia="Times New Roman" w:hAnsi="Times New Roman" w:cs="Times New Roman"/>
          <w:color w:val="000000"/>
          <w:kern w:val="2"/>
          <w:lang w:eastAsia="uk-UA"/>
        </w:rPr>
      </w:pPr>
      <w:r w:rsidRPr="005F47FA">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bookmarkEnd w:id="20"/>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lang w:eastAsia="uk-UA"/>
        </w:rPr>
        <w:t>посада                                                                                             Ім`я ПРІЗВИЩЕ</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rPr>
          <w:rFonts w:ascii="Times New Roman" w:eastAsia="Arial" w:hAnsi="Times New Roman" w:cs="Times New Roman"/>
          <w:sz w:val="24"/>
          <w:szCs w:val="24"/>
          <w:lang w:val="ru-RU"/>
        </w:rPr>
      </w:pP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9C" w:rsidRDefault="00C6699C">
      <w:pPr>
        <w:spacing w:after="0" w:line="240" w:lineRule="auto"/>
      </w:pPr>
      <w:r>
        <w:separator/>
      </w:r>
    </w:p>
  </w:endnote>
  <w:endnote w:type="continuationSeparator" w:id="0">
    <w:p w:rsidR="00C6699C" w:rsidRDefault="00C6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1"/>
    <w:family w:val="auto"/>
    <w:pitch w:val="variable"/>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9C" w:rsidRDefault="00C6699C">
      <w:pPr>
        <w:spacing w:after="0" w:line="240" w:lineRule="auto"/>
      </w:pPr>
      <w:r>
        <w:separator/>
      </w:r>
    </w:p>
  </w:footnote>
  <w:footnote w:type="continuationSeparator" w:id="0">
    <w:p w:rsidR="00C6699C" w:rsidRDefault="00C6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1C9186C"/>
    <w:multiLevelType w:val="multilevel"/>
    <w:tmpl w:val="A886B890"/>
    <w:lvl w:ilvl="0">
      <w:start w:val="3"/>
      <w:numFmt w:val="decimal"/>
      <w:suff w:val="space"/>
      <w:lvlText w:val="%1."/>
      <w:lvlJc w:val="left"/>
      <w:pPr>
        <w:ind w:left="4025" w:hanging="3426"/>
      </w:pPr>
      <w:rPr>
        <w:rFonts w:ascii="Times New Roman" w:eastAsia="Times New Roman" w:hAnsi="Times New Roman" w:cs="Times New Roman" w:hint="default"/>
        <w:b/>
        <w:bCs/>
        <w:w w:val="100"/>
        <w:sz w:val="24"/>
        <w:szCs w:val="24"/>
      </w:rPr>
    </w:lvl>
    <w:lvl w:ilvl="1">
      <w:start w:val="1"/>
      <w:numFmt w:val="decimal"/>
      <w:suff w:val="space"/>
      <w:lvlText w:val="%1.%2."/>
      <w:lvlJc w:val="left"/>
      <w:pPr>
        <w:ind w:left="600" w:hanging="843"/>
      </w:pPr>
      <w:rPr>
        <w:rFonts w:ascii="Times New Roman" w:eastAsia="Times New Roman" w:hAnsi="Times New Roman" w:cs="Times New Roman" w:hint="default"/>
        <w:w w:val="100"/>
        <w:sz w:val="24"/>
        <w:szCs w:val="24"/>
      </w:rPr>
    </w:lvl>
    <w:lvl w:ilvl="2">
      <w:start w:val="1"/>
      <w:numFmt w:val="decimal"/>
      <w:lvlText w:val="%3."/>
      <w:lvlJc w:val="left"/>
      <w:pPr>
        <w:ind w:left="691" w:hanging="227"/>
      </w:pPr>
      <w:rPr>
        <w:rFonts w:ascii="Times New Roman" w:eastAsia="Times New Roman" w:hAnsi="Times New Roman" w:cs="Times New Roman" w:hint="default"/>
        <w:b/>
        <w:bCs/>
        <w:w w:val="100"/>
        <w:sz w:val="22"/>
        <w:szCs w:val="22"/>
      </w:rPr>
    </w:lvl>
    <w:lvl w:ilvl="3">
      <w:numFmt w:val="bullet"/>
      <w:lvlText w:val="•"/>
      <w:lvlJc w:val="left"/>
      <w:pPr>
        <w:ind w:left="1420" w:hanging="227"/>
      </w:pPr>
      <w:rPr>
        <w:rFonts w:hint="default"/>
      </w:rPr>
    </w:lvl>
    <w:lvl w:ilvl="4">
      <w:numFmt w:val="bullet"/>
      <w:lvlText w:val="•"/>
      <w:lvlJc w:val="left"/>
      <w:pPr>
        <w:ind w:left="4020" w:hanging="227"/>
      </w:pPr>
      <w:rPr>
        <w:rFonts w:hint="default"/>
      </w:rPr>
    </w:lvl>
    <w:lvl w:ilvl="5">
      <w:numFmt w:val="bullet"/>
      <w:lvlText w:val="•"/>
      <w:lvlJc w:val="left"/>
      <w:pPr>
        <w:ind w:left="5273" w:hanging="227"/>
      </w:pPr>
      <w:rPr>
        <w:rFonts w:hint="default"/>
      </w:rPr>
    </w:lvl>
    <w:lvl w:ilvl="6">
      <w:numFmt w:val="bullet"/>
      <w:lvlText w:val="•"/>
      <w:lvlJc w:val="left"/>
      <w:pPr>
        <w:ind w:left="6526" w:hanging="227"/>
      </w:pPr>
      <w:rPr>
        <w:rFonts w:hint="default"/>
      </w:rPr>
    </w:lvl>
    <w:lvl w:ilvl="7">
      <w:numFmt w:val="bullet"/>
      <w:lvlText w:val="•"/>
      <w:lvlJc w:val="left"/>
      <w:pPr>
        <w:ind w:left="7780" w:hanging="227"/>
      </w:pPr>
      <w:rPr>
        <w:rFonts w:hint="default"/>
      </w:rPr>
    </w:lvl>
    <w:lvl w:ilvl="8">
      <w:numFmt w:val="bullet"/>
      <w:lvlText w:val="•"/>
      <w:lvlJc w:val="left"/>
      <w:pPr>
        <w:ind w:left="9033" w:hanging="227"/>
      </w:pPr>
      <w:rPr>
        <w:rFonts w:hint="default"/>
      </w:rPr>
    </w:lvl>
  </w:abstractNum>
  <w:abstractNum w:abstractNumId="2">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nsid w:val="0EEA5CC5"/>
    <w:multiLevelType w:val="hybridMultilevel"/>
    <w:tmpl w:val="951600BE"/>
    <w:lvl w:ilvl="0" w:tplc="E316676A">
      <w:numFmt w:val="bullet"/>
      <w:lvlText w:val="-"/>
      <w:lvlJc w:val="left"/>
      <w:pPr>
        <w:ind w:left="244" w:hanging="106"/>
      </w:pPr>
      <w:rPr>
        <w:rFonts w:ascii="Times New Roman" w:eastAsia="Times New Roman" w:hAnsi="Times New Roman" w:cs="Times New Roman" w:hint="default"/>
        <w:w w:val="100"/>
        <w:sz w:val="22"/>
        <w:szCs w:val="22"/>
        <w:lang w:val="uk-UA" w:eastAsia="en-US" w:bidi="ar-SA"/>
      </w:rPr>
    </w:lvl>
    <w:lvl w:ilvl="1" w:tplc="B65683EE">
      <w:numFmt w:val="bullet"/>
      <w:lvlText w:val="•"/>
      <w:lvlJc w:val="left"/>
      <w:pPr>
        <w:ind w:left="923" w:hanging="106"/>
      </w:pPr>
      <w:rPr>
        <w:rFonts w:hint="default"/>
        <w:lang w:val="uk-UA" w:eastAsia="en-US" w:bidi="ar-SA"/>
      </w:rPr>
    </w:lvl>
    <w:lvl w:ilvl="2" w:tplc="B148875A">
      <w:numFmt w:val="bullet"/>
      <w:lvlText w:val="•"/>
      <w:lvlJc w:val="left"/>
      <w:pPr>
        <w:ind w:left="1607" w:hanging="106"/>
      </w:pPr>
      <w:rPr>
        <w:rFonts w:hint="default"/>
        <w:lang w:val="uk-UA" w:eastAsia="en-US" w:bidi="ar-SA"/>
      </w:rPr>
    </w:lvl>
    <w:lvl w:ilvl="3" w:tplc="1638AB6E">
      <w:numFmt w:val="bullet"/>
      <w:lvlText w:val="•"/>
      <w:lvlJc w:val="left"/>
      <w:pPr>
        <w:ind w:left="2290" w:hanging="106"/>
      </w:pPr>
      <w:rPr>
        <w:rFonts w:hint="default"/>
        <w:lang w:val="uk-UA" w:eastAsia="en-US" w:bidi="ar-SA"/>
      </w:rPr>
    </w:lvl>
    <w:lvl w:ilvl="4" w:tplc="4D66A036">
      <w:numFmt w:val="bullet"/>
      <w:lvlText w:val="•"/>
      <w:lvlJc w:val="left"/>
      <w:pPr>
        <w:ind w:left="2974" w:hanging="106"/>
      </w:pPr>
      <w:rPr>
        <w:rFonts w:hint="default"/>
        <w:lang w:val="uk-UA" w:eastAsia="en-US" w:bidi="ar-SA"/>
      </w:rPr>
    </w:lvl>
    <w:lvl w:ilvl="5" w:tplc="E08035F8">
      <w:numFmt w:val="bullet"/>
      <w:lvlText w:val="•"/>
      <w:lvlJc w:val="left"/>
      <w:pPr>
        <w:ind w:left="3658" w:hanging="106"/>
      </w:pPr>
      <w:rPr>
        <w:rFonts w:hint="default"/>
        <w:lang w:val="uk-UA" w:eastAsia="en-US" w:bidi="ar-SA"/>
      </w:rPr>
    </w:lvl>
    <w:lvl w:ilvl="6" w:tplc="C6BCAE64">
      <w:numFmt w:val="bullet"/>
      <w:lvlText w:val="•"/>
      <w:lvlJc w:val="left"/>
      <w:pPr>
        <w:ind w:left="4341" w:hanging="106"/>
      </w:pPr>
      <w:rPr>
        <w:rFonts w:hint="default"/>
        <w:lang w:val="uk-UA" w:eastAsia="en-US" w:bidi="ar-SA"/>
      </w:rPr>
    </w:lvl>
    <w:lvl w:ilvl="7" w:tplc="E278C20C">
      <w:numFmt w:val="bullet"/>
      <w:lvlText w:val="•"/>
      <w:lvlJc w:val="left"/>
      <w:pPr>
        <w:ind w:left="5025" w:hanging="106"/>
      </w:pPr>
      <w:rPr>
        <w:rFonts w:hint="default"/>
        <w:lang w:val="uk-UA" w:eastAsia="en-US" w:bidi="ar-SA"/>
      </w:rPr>
    </w:lvl>
    <w:lvl w:ilvl="8" w:tplc="E9FA9896">
      <w:numFmt w:val="bullet"/>
      <w:lvlText w:val="•"/>
      <w:lvlJc w:val="left"/>
      <w:pPr>
        <w:ind w:left="5708" w:hanging="106"/>
      </w:pPr>
      <w:rPr>
        <w:rFonts w:hint="default"/>
        <w:lang w:val="uk-UA" w:eastAsia="en-US" w:bidi="ar-SA"/>
      </w:rPr>
    </w:lvl>
  </w:abstractNum>
  <w:abstractNum w:abstractNumId="4">
    <w:nsid w:val="10485835"/>
    <w:multiLevelType w:val="multilevel"/>
    <w:tmpl w:val="730AB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5B04E6"/>
    <w:multiLevelType w:val="hybridMultilevel"/>
    <w:tmpl w:val="5060C1C6"/>
    <w:lvl w:ilvl="0" w:tplc="3C448D08">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F6EAFFDA">
      <w:numFmt w:val="bullet"/>
      <w:lvlText w:val="•"/>
      <w:lvlJc w:val="left"/>
      <w:pPr>
        <w:ind w:left="1676" w:hanging="135"/>
      </w:pPr>
      <w:rPr>
        <w:rFonts w:hint="default"/>
        <w:lang w:val="uk-UA" w:eastAsia="en-US" w:bidi="ar-SA"/>
      </w:rPr>
    </w:lvl>
    <w:lvl w:ilvl="2" w:tplc="D71A883A">
      <w:numFmt w:val="bullet"/>
      <w:lvlText w:val="•"/>
      <w:lvlJc w:val="left"/>
      <w:pPr>
        <w:ind w:left="2772" w:hanging="135"/>
      </w:pPr>
      <w:rPr>
        <w:rFonts w:hint="default"/>
        <w:lang w:val="uk-UA" w:eastAsia="en-US" w:bidi="ar-SA"/>
      </w:rPr>
    </w:lvl>
    <w:lvl w:ilvl="3" w:tplc="AB543906">
      <w:numFmt w:val="bullet"/>
      <w:lvlText w:val="•"/>
      <w:lvlJc w:val="left"/>
      <w:pPr>
        <w:ind w:left="3868" w:hanging="135"/>
      </w:pPr>
      <w:rPr>
        <w:rFonts w:hint="default"/>
        <w:lang w:val="uk-UA" w:eastAsia="en-US" w:bidi="ar-SA"/>
      </w:rPr>
    </w:lvl>
    <w:lvl w:ilvl="4" w:tplc="E6D07CF6">
      <w:numFmt w:val="bullet"/>
      <w:lvlText w:val="•"/>
      <w:lvlJc w:val="left"/>
      <w:pPr>
        <w:ind w:left="4964" w:hanging="135"/>
      </w:pPr>
      <w:rPr>
        <w:rFonts w:hint="default"/>
        <w:lang w:val="uk-UA" w:eastAsia="en-US" w:bidi="ar-SA"/>
      </w:rPr>
    </w:lvl>
    <w:lvl w:ilvl="5" w:tplc="4CD28CE4">
      <w:numFmt w:val="bullet"/>
      <w:lvlText w:val="•"/>
      <w:lvlJc w:val="left"/>
      <w:pPr>
        <w:ind w:left="6060" w:hanging="135"/>
      </w:pPr>
      <w:rPr>
        <w:rFonts w:hint="default"/>
        <w:lang w:val="uk-UA" w:eastAsia="en-US" w:bidi="ar-SA"/>
      </w:rPr>
    </w:lvl>
    <w:lvl w:ilvl="6" w:tplc="9A10D85E">
      <w:numFmt w:val="bullet"/>
      <w:lvlText w:val="•"/>
      <w:lvlJc w:val="left"/>
      <w:pPr>
        <w:ind w:left="7156" w:hanging="135"/>
      </w:pPr>
      <w:rPr>
        <w:rFonts w:hint="default"/>
        <w:lang w:val="uk-UA" w:eastAsia="en-US" w:bidi="ar-SA"/>
      </w:rPr>
    </w:lvl>
    <w:lvl w:ilvl="7" w:tplc="3ED280BC">
      <w:numFmt w:val="bullet"/>
      <w:lvlText w:val="•"/>
      <w:lvlJc w:val="left"/>
      <w:pPr>
        <w:ind w:left="8252" w:hanging="135"/>
      </w:pPr>
      <w:rPr>
        <w:rFonts w:hint="default"/>
        <w:lang w:val="uk-UA" w:eastAsia="en-US" w:bidi="ar-SA"/>
      </w:rPr>
    </w:lvl>
    <w:lvl w:ilvl="8" w:tplc="1C5662BE">
      <w:numFmt w:val="bullet"/>
      <w:lvlText w:val="•"/>
      <w:lvlJc w:val="left"/>
      <w:pPr>
        <w:ind w:left="9348" w:hanging="135"/>
      </w:pPr>
      <w:rPr>
        <w:rFonts w:hint="default"/>
        <w:lang w:val="uk-UA" w:eastAsia="en-US" w:bidi="ar-SA"/>
      </w:rPr>
    </w:lvl>
  </w:abstractNum>
  <w:abstractNum w:abstractNumId="6">
    <w:nsid w:val="15E8263F"/>
    <w:multiLevelType w:val="multilevel"/>
    <w:tmpl w:val="EEB2BAE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65900F8"/>
    <w:multiLevelType w:val="hybridMultilevel"/>
    <w:tmpl w:val="9678254A"/>
    <w:lvl w:ilvl="0" w:tplc="02527852">
      <w:numFmt w:val="bullet"/>
      <w:lvlText w:val="-"/>
      <w:lvlJc w:val="left"/>
      <w:pPr>
        <w:ind w:left="244" w:hanging="106"/>
      </w:pPr>
      <w:rPr>
        <w:rFonts w:ascii="Times New Roman" w:eastAsia="Times New Roman" w:hAnsi="Times New Roman" w:cs="Times New Roman" w:hint="default"/>
        <w:w w:val="100"/>
        <w:sz w:val="22"/>
        <w:szCs w:val="22"/>
        <w:lang w:val="uk-UA" w:eastAsia="en-US" w:bidi="ar-SA"/>
      </w:rPr>
    </w:lvl>
    <w:lvl w:ilvl="1" w:tplc="7BCCE56E">
      <w:numFmt w:val="bullet"/>
      <w:lvlText w:val="•"/>
      <w:lvlJc w:val="left"/>
      <w:pPr>
        <w:ind w:left="923" w:hanging="106"/>
      </w:pPr>
      <w:rPr>
        <w:rFonts w:hint="default"/>
        <w:lang w:val="uk-UA" w:eastAsia="en-US" w:bidi="ar-SA"/>
      </w:rPr>
    </w:lvl>
    <w:lvl w:ilvl="2" w:tplc="44E0D730">
      <w:numFmt w:val="bullet"/>
      <w:lvlText w:val="•"/>
      <w:lvlJc w:val="left"/>
      <w:pPr>
        <w:ind w:left="1607" w:hanging="106"/>
      </w:pPr>
      <w:rPr>
        <w:rFonts w:hint="default"/>
        <w:lang w:val="uk-UA" w:eastAsia="en-US" w:bidi="ar-SA"/>
      </w:rPr>
    </w:lvl>
    <w:lvl w:ilvl="3" w:tplc="E93A0670">
      <w:numFmt w:val="bullet"/>
      <w:lvlText w:val="•"/>
      <w:lvlJc w:val="left"/>
      <w:pPr>
        <w:ind w:left="2290" w:hanging="106"/>
      </w:pPr>
      <w:rPr>
        <w:rFonts w:hint="default"/>
        <w:lang w:val="uk-UA" w:eastAsia="en-US" w:bidi="ar-SA"/>
      </w:rPr>
    </w:lvl>
    <w:lvl w:ilvl="4" w:tplc="66B488F2">
      <w:numFmt w:val="bullet"/>
      <w:lvlText w:val="•"/>
      <w:lvlJc w:val="left"/>
      <w:pPr>
        <w:ind w:left="2974" w:hanging="106"/>
      </w:pPr>
      <w:rPr>
        <w:rFonts w:hint="default"/>
        <w:lang w:val="uk-UA" w:eastAsia="en-US" w:bidi="ar-SA"/>
      </w:rPr>
    </w:lvl>
    <w:lvl w:ilvl="5" w:tplc="37564D8A">
      <w:numFmt w:val="bullet"/>
      <w:lvlText w:val="•"/>
      <w:lvlJc w:val="left"/>
      <w:pPr>
        <w:ind w:left="3658" w:hanging="106"/>
      </w:pPr>
      <w:rPr>
        <w:rFonts w:hint="default"/>
        <w:lang w:val="uk-UA" w:eastAsia="en-US" w:bidi="ar-SA"/>
      </w:rPr>
    </w:lvl>
    <w:lvl w:ilvl="6" w:tplc="321AA0FC">
      <w:numFmt w:val="bullet"/>
      <w:lvlText w:val="•"/>
      <w:lvlJc w:val="left"/>
      <w:pPr>
        <w:ind w:left="4341" w:hanging="106"/>
      </w:pPr>
      <w:rPr>
        <w:rFonts w:hint="default"/>
        <w:lang w:val="uk-UA" w:eastAsia="en-US" w:bidi="ar-SA"/>
      </w:rPr>
    </w:lvl>
    <w:lvl w:ilvl="7" w:tplc="753AA1FA">
      <w:numFmt w:val="bullet"/>
      <w:lvlText w:val="•"/>
      <w:lvlJc w:val="left"/>
      <w:pPr>
        <w:ind w:left="5025" w:hanging="106"/>
      </w:pPr>
      <w:rPr>
        <w:rFonts w:hint="default"/>
        <w:lang w:val="uk-UA" w:eastAsia="en-US" w:bidi="ar-SA"/>
      </w:rPr>
    </w:lvl>
    <w:lvl w:ilvl="8" w:tplc="7C08CB6A">
      <w:numFmt w:val="bullet"/>
      <w:lvlText w:val="•"/>
      <w:lvlJc w:val="left"/>
      <w:pPr>
        <w:ind w:left="5708" w:hanging="106"/>
      </w:pPr>
      <w:rPr>
        <w:rFonts w:hint="default"/>
        <w:lang w:val="uk-UA" w:eastAsia="en-US" w:bidi="ar-SA"/>
      </w:rPr>
    </w:lvl>
  </w:abstractNum>
  <w:abstractNum w:abstractNumId="8">
    <w:nsid w:val="19FB55B5"/>
    <w:multiLevelType w:val="multilevel"/>
    <w:tmpl w:val="7DBA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B746CC2"/>
    <w:multiLevelType w:val="hybridMultilevel"/>
    <w:tmpl w:val="34867588"/>
    <w:lvl w:ilvl="0" w:tplc="525A9F2A">
      <w:numFmt w:val="bullet"/>
      <w:lvlText w:val="-"/>
      <w:lvlJc w:val="left"/>
      <w:pPr>
        <w:ind w:left="244" w:hanging="106"/>
      </w:pPr>
      <w:rPr>
        <w:rFonts w:ascii="Times New Roman" w:eastAsia="Times New Roman" w:hAnsi="Times New Roman" w:cs="Times New Roman" w:hint="default"/>
        <w:w w:val="100"/>
        <w:sz w:val="22"/>
        <w:szCs w:val="22"/>
        <w:lang w:val="uk-UA" w:eastAsia="en-US" w:bidi="ar-SA"/>
      </w:rPr>
    </w:lvl>
    <w:lvl w:ilvl="1" w:tplc="8CE22FB8">
      <w:numFmt w:val="bullet"/>
      <w:lvlText w:val="•"/>
      <w:lvlJc w:val="left"/>
      <w:pPr>
        <w:ind w:left="923" w:hanging="106"/>
      </w:pPr>
      <w:rPr>
        <w:rFonts w:hint="default"/>
        <w:lang w:val="uk-UA" w:eastAsia="en-US" w:bidi="ar-SA"/>
      </w:rPr>
    </w:lvl>
    <w:lvl w:ilvl="2" w:tplc="2090B562">
      <w:numFmt w:val="bullet"/>
      <w:lvlText w:val="•"/>
      <w:lvlJc w:val="left"/>
      <w:pPr>
        <w:ind w:left="1607" w:hanging="106"/>
      </w:pPr>
      <w:rPr>
        <w:rFonts w:hint="default"/>
        <w:lang w:val="uk-UA" w:eastAsia="en-US" w:bidi="ar-SA"/>
      </w:rPr>
    </w:lvl>
    <w:lvl w:ilvl="3" w:tplc="10EA4308">
      <w:numFmt w:val="bullet"/>
      <w:lvlText w:val="•"/>
      <w:lvlJc w:val="left"/>
      <w:pPr>
        <w:ind w:left="2290" w:hanging="106"/>
      </w:pPr>
      <w:rPr>
        <w:rFonts w:hint="default"/>
        <w:lang w:val="uk-UA" w:eastAsia="en-US" w:bidi="ar-SA"/>
      </w:rPr>
    </w:lvl>
    <w:lvl w:ilvl="4" w:tplc="DA5A42BC">
      <w:numFmt w:val="bullet"/>
      <w:lvlText w:val="•"/>
      <w:lvlJc w:val="left"/>
      <w:pPr>
        <w:ind w:left="2974" w:hanging="106"/>
      </w:pPr>
      <w:rPr>
        <w:rFonts w:hint="default"/>
        <w:lang w:val="uk-UA" w:eastAsia="en-US" w:bidi="ar-SA"/>
      </w:rPr>
    </w:lvl>
    <w:lvl w:ilvl="5" w:tplc="9B2ED014">
      <w:numFmt w:val="bullet"/>
      <w:lvlText w:val="•"/>
      <w:lvlJc w:val="left"/>
      <w:pPr>
        <w:ind w:left="3658" w:hanging="106"/>
      </w:pPr>
      <w:rPr>
        <w:rFonts w:hint="default"/>
        <w:lang w:val="uk-UA" w:eastAsia="en-US" w:bidi="ar-SA"/>
      </w:rPr>
    </w:lvl>
    <w:lvl w:ilvl="6" w:tplc="227EB42C">
      <w:numFmt w:val="bullet"/>
      <w:lvlText w:val="•"/>
      <w:lvlJc w:val="left"/>
      <w:pPr>
        <w:ind w:left="4341" w:hanging="106"/>
      </w:pPr>
      <w:rPr>
        <w:rFonts w:hint="default"/>
        <w:lang w:val="uk-UA" w:eastAsia="en-US" w:bidi="ar-SA"/>
      </w:rPr>
    </w:lvl>
    <w:lvl w:ilvl="7" w:tplc="7F5A454C">
      <w:numFmt w:val="bullet"/>
      <w:lvlText w:val="•"/>
      <w:lvlJc w:val="left"/>
      <w:pPr>
        <w:ind w:left="5025" w:hanging="106"/>
      </w:pPr>
      <w:rPr>
        <w:rFonts w:hint="default"/>
        <w:lang w:val="uk-UA" w:eastAsia="en-US" w:bidi="ar-SA"/>
      </w:rPr>
    </w:lvl>
    <w:lvl w:ilvl="8" w:tplc="D1E609FA">
      <w:numFmt w:val="bullet"/>
      <w:lvlText w:val="•"/>
      <w:lvlJc w:val="left"/>
      <w:pPr>
        <w:ind w:left="5708" w:hanging="106"/>
      </w:pPr>
      <w:rPr>
        <w:rFonts w:hint="default"/>
        <w:lang w:val="uk-UA" w:eastAsia="en-US" w:bidi="ar-SA"/>
      </w:rPr>
    </w:lvl>
  </w:abstractNum>
  <w:abstractNum w:abstractNumId="11">
    <w:nsid w:val="20150BB7"/>
    <w:multiLevelType w:val="multilevel"/>
    <w:tmpl w:val="53A2C9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1043B78"/>
    <w:multiLevelType w:val="hybridMultilevel"/>
    <w:tmpl w:val="40B60108"/>
    <w:lvl w:ilvl="0" w:tplc="05FABFAA">
      <w:numFmt w:val="bullet"/>
      <w:lvlText w:val="-"/>
      <w:lvlJc w:val="left"/>
      <w:pPr>
        <w:ind w:left="244" w:hanging="125"/>
      </w:pPr>
      <w:rPr>
        <w:rFonts w:ascii="Times New Roman" w:eastAsia="Times New Roman" w:hAnsi="Times New Roman" w:cs="Times New Roman" w:hint="default"/>
        <w:w w:val="100"/>
        <w:sz w:val="22"/>
        <w:szCs w:val="22"/>
        <w:lang w:val="uk-UA" w:eastAsia="en-US" w:bidi="ar-SA"/>
      </w:rPr>
    </w:lvl>
    <w:lvl w:ilvl="1" w:tplc="8A7AD75E">
      <w:numFmt w:val="bullet"/>
      <w:lvlText w:val="•"/>
      <w:lvlJc w:val="left"/>
      <w:pPr>
        <w:ind w:left="923" w:hanging="125"/>
      </w:pPr>
      <w:rPr>
        <w:rFonts w:hint="default"/>
        <w:lang w:val="uk-UA" w:eastAsia="en-US" w:bidi="ar-SA"/>
      </w:rPr>
    </w:lvl>
    <w:lvl w:ilvl="2" w:tplc="DB1A2D78">
      <w:numFmt w:val="bullet"/>
      <w:lvlText w:val="•"/>
      <w:lvlJc w:val="left"/>
      <w:pPr>
        <w:ind w:left="1607" w:hanging="125"/>
      </w:pPr>
      <w:rPr>
        <w:rFonts w:hint="default"/>
        <w:lang w:val="uk-UA" w:eastAsia="en-US" w:bidi="ar-SA"/>
      </w:rPr>
    </w:lvl>
    <w:lvl w:ilvl="3" w:tplc="BB486572">
      <w:numFmt w:val="bullet"/>
      <w:lvlText w:val="•"/>
      <w:lvlJc w:val="left"/>
      <w:pPr>
        <w:ind w:left="2290" w:hanging="125"/>
      </w:pPr>
      <w:rPr>
        <w:rFonts w:hint="default"/>
        <w:lang w:val="uk-UA" w:eastAsia="en-US" w:bidi="ar-SA"/>
      </w:rPr>
    </w:lvl>
    <w:lvl w:ilvl="4" w:tplc="353A69C2">
      <w:numFmt w:val="bullet"/>
      <w:lvlText w:val="•"/>
      <w:lvlJc w:val="left"/>
      <w:pPr>
        <w:ind w:left="2974" w:hanging="125"/>
      </w:pPr>
      <w:rPr>
        <w:rFonts w:hint="default"/>
        <w:lang w:val="uk-UA" w:eastAsia="en-US" w:bidi="ar-SA"/>
      </w:rPr>
    </w:lvl>
    <w:lvl w:ilvl="5" w:tplc="9E7A2A04">
      <w:numFmt w:val="bullet"/>
      <w:lvlText w:val="•"/>
      <w:lvlJc w:val="left"/>
      <w:pPr>
        <w:ind w:left="3658" w:hanging="125"/>
      </w:pPr>
      <w:rPr>
        <w:rFonts w:hint="default"/>
        <w:lang w:val="uk-UA" w:eastAsia="en-US" w:bidi="ar-SA"/>
      </w:rPr>
    </w:lvl>
    <w:lvl w:ilvl="6" w:tplc="2800FCBE">
      <w:numFmt w:val="bullet"/>
      <w:lvlText w:val="•"/>
      <w:lvlJc w:val="left"/>
      <w:pPr>
        <w:ind w:left="4341" w:hanging="125"/>
      </w:pPr>
      <w:rPr>
        <w:rFonts w:hint="default"/>
        <w:lang w:val="uk-UA" w:eastAsia="en-US" w:bidi="ar-SA"/>
      </w:rPr>
    </w:lvl>
    <w:lvl w:ilvl="7" w:tplc="A7FE2B8E">
      <w:numFmt w:val="bullet"/>
      <w:lvlText w:val="•"/>
      <w:lvlJc w:val="left"/>
      <w:pPr>
        <w:ind w:left="5025" w:hanging="125"/>
      </w:pPr>
      <w:rPr>
        <w:rFonts w:hint="default"/>
        <w:lang w:val="uk-UA" w:eastAsia="en-US" w:bidi="ar-SA"/>
      </w:rPr>
    </w:lvl>
    <w:lvl w:ilvl="8" w:tplc="34702356">
      <w:numFmt w:val="bullet"/>
      <w:lvlText w:val="•"/>
      <w:lvlJc w:val="left"/>
      <w:pPr>
        <w:ind w:left="5708" w:hanging="125"/>
      </w:pPr>
      <w:rPr>
        <w:rFonts w:hint="default"/>
        <w:lang w:val="uk-UA" w:eastAsia="en-US" w:bidi="ar-SA"/>
      </w:rPr>
    </w:lvl>
  </w:abstractNum>
  <w:abstractNum w:abstractNumId="13">
    <w:nsid w:val="25D757FE"/>
    <w:multiLevelType w:val="multilevel"/>
    <w:tmpl w:val="C9BA5E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E231E95"/>
    <w:multiLevelType w:val="multilevel"/>
    <w:tmpl w:val="25E4F554"/>
    <w:lvl w:ilvl="0">
      <w:start w:val="1"/>
      <w:numFmt w:val="decimal"/>
      <w:suff w:val="space"/>
      <w:lvlText w:val="%1."/>
      <w:lvlJc w:val="left"/>
      <w:pPr>
        <w:ind w:left="4025" w:hanging="3426"/>
      </w:pPr>
      <w:rPr>
        <w:rFonts w:ascii="Times New Roman" w:eastAsia="Times New Roman" w:hAnsi="Times New Roman" w:cs="Times New Roman" w:hint="default"/>
        <w:b/>
        <w:bCs/>
        <w:w w:val="100"/>
        <w:sz w:val="24"/>
        <w:szCs w:val="24"/>
        <w:lang w:val="uk-UA" w:eastAsia="en-US" w:bidi="ar-SA"/>
      </w:rPr>
    </w:lvl>
    <w:lvl w:ilvl="1">
      <w:start w:val="1"/>
      <w:numFmt w:val="decimal"/>
      <w:suff w:val="space"/>
      <w:lvlText w:val="%1.%2."/>
      <w:lvlJc w:val="left"/>
      <w:pPr>
        <w:ind w:left="600" w:hanging="843"/>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691" w:hanging="227"/>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1420" w:hanging="227"/>
      </w:pPr>
      <w:rPr>
        <w:rFonts w:hint="default"/>
        <w:lang w:val="uk-UA" w:eastAsia="en-US" w:bidi="ar-SA"/>
      </w:rPr>
    </w:lvl>
    <w:lvl w:ilvl="4">
      <w:numFmt w:val="bullet"/>
      <w:lvlText w:val="•"/>
      <w:lvlJc w:val="left"/>
      <w:pPr>
        <w:ind w:left="4020" w:hanging="227"/>
      </w:pPr>
      <w:rPr>
        <w:rFonts w:hint="default"/>
        <w:lang w:val="uk-UA" w:eastAsia="en-US" w:bidi="ar-SA"/>
      </w:rPr>
    </w:lvl>
    <w:lvl w:ilvl="5">
      <w:numFmt w:val="bullet"/>
      <w:lvlText w:val="•"/>
      <w:lvlJc w:val="left"/>
      <w:pPr>
        <w:ind w:left="5273" w:hanging="227"/>
      </w:pPr>
      <w:rPr>
        <w:rFonts w:hint="default"/>
        <w:lang w:val="uk-UA" w:eastAsia="en-US" w:bidi="ar-SA"/>
      </w:rPr>
    </w:lvl>
    <w:lvl w:ilvl="6">
      <w:numFmt w:val="bullet"/>
      <w:lvlText w:val="•"/>
      <w:lvlJc w:val="left"/>
      <w:pPr>
        <w:ind w:left="6526" w:hanging="227"/>
      </w:pPr>
      <w:rPr>
        <w:rFonts w:hint="default"/>
        <w:lang w:val="uk-UA" w:eastAsia="en-US" w:bidi="ar-SA"/>
      </w:rPr>
    </w:lvl>
    <w:lvl w:ilvl="7">
      <w:numFmt w:val="bullet"/>
      <w:lvlText w:val="•"/>
      <w:lvlJc w:val="left"/>
      <w:pPr>
        <w:ind w:left="7780" w:hanging="227"/>
      </w:pPr>
      <w:rPr>
        <w:rFonts w:hint="default"/>
        <w:lang w:val="uk-UA" w:eastAsia="en-US" w:bidi="ar-SA"/>
      </w:rPr>
    </w:lvl>
    <w:lvl w:ilvl="8">
      <w:numFmt w:val="bullet"/>
      <w:lvlText w:val="•"/>
      <w:lvlJc w:val="left"/>
      <w:pPr>
        <w:ind w:left="9033" w:hanging="227"/>
      </w:pPr>
      <w:rPr>
        <w:rFonts w:hint="default"/>
        <w:lang w:val="uk-UA" w:eastAsia="en-US" w:bidi="ar-SA"/>
      </w:rPr>
    </w:lvl>
  </w:abstractNum>
  <w:abstractNum w:abstractNumId="17">
    <w:nsid w:val="35913138"/>
    <w:multiLevelType w:val="multilevel"/>
    <w:tmpl w:val="F9F499DA"/>
    <w:lvl w:ilvl="0">
      <w:start w:val="1"/>
      <w:numFmt w:val="decimal"/>
      <w:lvlText w:val="%1."/>
      <w:lvlJc w:val="left"/>
      <w:pPr>
        <w:ind w:left="528" w:hanging="528"/>
      </w:pPr>
      <w:rPr>
        <w:rFonts w:cs="Times New Roman" w:hint="default"/>
      </w:rPr>
    </w:lvl>
    <w:lvl w:ilvl="1">
      <w:start w:val="1"/>
      <w:numFmt w:val="decimal"/>
      <w:lvlText w:val="%1.%2."/>
      <w:lvlJc w:val="left"/>
      <w:pPr>
        <w:ind w:left="528" w:hanging="52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6F024B"/>
    <w:multiLevelType w:val="multilevel"/>
    <w:tmpl w:val="19701FF2"/>
    <w:lvl w:ilvl="0">
      <w:start w:val="4"/>
      <w:numFmt w:val="decimal"/>
      <w:lvlText w:val="%1"/>
      <w:lvlJc w:val="left"/>
      <w:pPr>
        <w:ind w:left="2086" w:hanging="329"/>
      </w:pPr>
      <w:rPr>
        <w:rFonts w:hint="default"/>
        <w:lang w:val="uk-UA" w:eastAsia="en-US" w:bidi="ar-SA"/>
      </w:rPr>
    </w:lvl>
    <w:lvl w:ilvl="1">
      <w:start w:val="1"/>
      <w:numFmt w:val="decimal"/>
      <w:lvlText w:val="%1.%2"/>
      <w:lvlJc w:val="left"/>
      <w:pPr>
        <w:ind w:left="2086" w:hanging="329"/>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2" w:hanging="329"/>
      </w:pPr>
      <w:rPr>
        <w:rFonts w:hint="default"/>
        <w:lang w:val="uk-UA" w:eastAsia="en-US" w:bidi="ar-SA"/>
      </w:rPr>
    </w:lvl>
    <w:lvl w:ilvl="3">
      <w:numFmt w:val="bullet"/>
      <w:lvlText w:val="•"/>
      <w:lvlJc w:val="left"/>
      <w:pPr>
        <w:ind w:left="4918" w:hanging="329"/>
      </w:pPr>
      <w:rPr>
        <w:rFonts w:hint="default"/>
        <w:lang w:val="uk-UA" w:eastAsia="en-US" w:bidi="ar-SA"/>
      </w:rPr>
    </w:lvl>
    <w:lvl w:ilvl="4">
      <w:numFmt w:val="bullet"/>
      <w:lvlText w:val="•"/>
      <w:lvlJc w:val="left"/>
      <w:pPr>
        <w:ind w:left="5864" w:hanging="329"/>
      </w:pPr>
      <w:rPr>
        <w:rFonts w:hint="default"/>
        <w:lang w:val="uk-UA" w:eastAsia="en-US" w:bidi="ar-SA"/>
      </w:rPr>
    </w:lvl>
    <w:lvl w:ilvl="5">
      <w:numFmt w:val="bullet"/>
      <w:lvlText w:val="•"/>
      <w:lvlJc w:val="left"/>
      <w:pPr>
        <w:ind w:left="6810" w:hanging="329"/>
      </w:pPr>
      <w:rPr>
        <w:rFonts w:hint="default"/>
        <w:lang w:val="uk-UA" w:eastAsia="en-US" w:bidi="ar-SA"/>
      </w:rPr>
    </w:lvl>
    <w:lvl w:ilvl="6">
      <w:numFmt w:val="bullet"/>
      <w:lvlText w:val="•"/>
      <w:lvlJc w:val="left"/>
      <w:pPr>
        <w:ind w:left="7756" w:hanging="329"/>
      </w:pPr>
      <w:rPr>
        <w:rFonts w:hint="default"/>
        <w:lang w:val="uk-UA" w:eastAsia="en-US" w:bidi="ar-SA"/>
      </w:rPr>
    </w:lvl>
    <w:lvl w:ilvl="7">
      <w:numFmt w:val="bullet"/>
      <w:lvlText w:val="•"/>
      <w:lvlJc w:val="left"/>
      <w:pPr>
        <w:ind w:left="8702" w:hanging="329"/>
      </w:pPr>
      <w:rPr>
        <w:rFonts w:hint="default"/>
        <w:lang w:val="uk-UA" w:eastAsia="en-US" w:bidi="ar-SA"/>
      </w:rPr>
    </w:lvl>
    <w:lvl w:ilvl="8">
      <w:numFmt w:val="bullet"/>
      <w:lvlText w:val="•"/>
      <w:lvlJc w:val="left"/>
      <w:pPr>
        <w:ind w:left="9648" w:hanging="329"/>
      </w:pPr>
      <w:rPr>
        <w:rFonts w:hint="default"/>
        <w:lang w:val="uk-UA" w:eastAsia="en-US" w:bidi="ar-SA"/>
      </w:rPr>
    </w:lvl>
  </w:abstractNum>
  <w:abstractNum w:abstractNumId="21">
    <w:nsid w:val="431C4DD4"/>
    <w:multiLevelType w:val="hybridMultilevel"/>
    <w:tmpl w:val="F34C6C64"/>
    <w:lvl w:ilvl="0" w:tplc="AD3C6396">
      <w:start w:val="1"/>
      <w:numFmt w:val="decimal"/>
      <w:lvlText w:val="%1."/>
      <w:lvlJc w:val="left"/>
      <w:pPr>
        <w:ind w:left="1087" w:hanging="240"/>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2">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927A75"/>
    <w:multiLevelType w:val="multilevel"/>
    <w:tmpl w:val="DFA66122"/>
    <w:lvl w:ilvl="0">
      <w:start w:val="1"/>
      <w:numFmt w:val="decimal"/>
      <w:lvlText w:val="%1."/>
      <w:lvlJc w:val="left"/>
      <w:pPr>
        <w:ind w:left="780" w:hanging="212"/>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pPr>
      <w:rPr>
        <w:rFonts w:ascii="Times New Roman" w:eastAsia="Times New Roman" w:hAnsi="Times New Roman" w:cs="Times New Roman" w:hint="default"/>
        <w:spacing w:val="-10"/>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2" w:hanging="392"/>
      </w:pPr>
      <w:rPr>
        <w:rFonts w:hint="default"/>
        <w:lang w:val="uk-UA" w:eastAsia="en-US" w:bidi="ar-SA"/>
      </w:rPr>
    </w:lvl>
    <w:lvl w:ilvl="4">
      <w:numFmt w:val="bullet"/>
      <w:lvlText w:val="•"/>
      <w:lvlJc w:val="left"/>
      <w:pPr>
        <w:ind w:left="4205" w:hanging="392"/>
      </w:pPr>
      <w:rPr>
        <w:rFonts w:hint="default"/>
        <w:lang w:val="uk-UA" w:eastAsia="en-US" w:bidi="ar-SA"/>
      </w:rPr>
    </w:lvl>
    <w:lvl w:ilvl="5">
      <w:numFmt w:val="bullet"/>
      <w:lvlText w:val="•"/>
      <w:lvlJc w:val="left"/>
      <w:pPr>
        <w:ind w:left="5427" w:hanging="392"/>
      </w:pPr>
      <w:rPr>
        <w:rFonts w:hint="default"/>
        <w:lang w:val="uk-UA" w:eastAsia="en-US" w:bidi="ar-SA"/>
      </w:rPr>
    </w:lvl>
    <w:lvl w:ilvl="6">
      <w:numFmt w:val="bullet"/>
      <w:lvlText w:val="•"/>
      <w:lvlJc w:val="left"/>
      <w:pPr>
        <w:ind w:left="6650" w:hanging="392"/>
      </w:pPr>
      <w:rPr>
        <w:rFonts w:hint="default"/>
        <w:lang w:val="uk-UA" w:eastAsia="en-US" w:bidi="ar-SA"/>
      </w:rPr>
    </w:lvl>
    <w:lvl w:ilvl="7">
      <w:numFmt w:val="bullet"/>
      <w:lvlText w:val="•"/>
      <w:lvlJc w:val="left"/>
      <w:pPr>
        <w:ind w:left="7873" w:hanging="392"/>
      </w:pPr>
      <w:rPr>
        <w:rFonts w:hint="default"/>
        <w:lang w:val="uk-UA" w:eastAsia="en-US" w:bidi="ar-SA"/>
      </w:rPr>
    </w:lvl>
    <w:lvl w:ilvl="8">
      <w:numFmt w:val="bullet"/>
      <w:lvlText w:val="•"/>
      <w:lvlJc w:val="left"/>
      <w:pPr>
        <w:ind w:left="9095" w:hanging="392"/>
      </w:pPr>
      <w:rPr>
        <w:rFonts w:hint="default"/>
        <w:lang w:val="uk-UA" w:eastAsia="en-US" w:bidi="ar-SA"/>
      </w:rPr>
    </w:lvl>
  </w:abstractNum>
  <w:abstractNum w:abstractNumId="24">
    <w:nsid w:val="4F6402DC"/>
    <w:multiLevelType w:val="multilevel"/>
    <w:tmpl w:val="25E4F554"/>
    <w:lvl w:ilvl="0">
      <w:start w:val="1"/>
      <w:numFmt w:val="decimal"/>
      <w:suff w:val="space"/>
      <w:lvlText w:val="%1."/>
      <w:lvlJc w:val="left"/>
      <w:pPr>
        <w:ind w:left="4025" w:hanging="3426"/>
      </w:pPr>
      <w:rPr>
        <w:rFonts w:ascii="Times New Roman" w:eastAsia="Times New Roman" w:hAnsi="Times New Roman" w:cs="Times New Roman" w:hint="default"/>
        <w:b/>
        <w:bCs/>
        <w:w w:val="100"/>
        <w:sz w:val="24"/>
        <w:szCs w:val="24"/>
        <w:lang w:val="uk-UA" w:eastAsia="en-US" w:bidi="ar-SA"/>
      </w:rPr>
    </w:lvl>
    <w:lvl w:ilvl="1">
      <w:start w:val="1"/>
      <w:numFmt w:val="decimal"/>
      <w:suff w:val="space"/>
      <w:lvlText w:val="%1.%2."/>
      <w:lvlJc w:val="left"/>
      <w:pPr>
        <w:ind w:left="600" w:hanging="843"/>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691" w:hanging="227"/>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1420" w:hanging="227"/>
      </w:pPr>
      <w:rPr>
        <w:rFonts w:hint="default"/>
        <w:lang w:val="uk-UA" w:eastAsia="en-US" w:bidi="ar-SA"/>
      </w:rPr>
    </w:lvl>
    <w:lvl w:ilvl="4">
      <w:numFmt w:val="bullet"/>
      <w:lvlText w:val="•"/>
      <w:lvlJc w:val="left"/>
      <w:pPr>
        <w:ind w:left="4020" w:hanging="227"/>
      </w:pPr>
      <w:rPr>
        <w:rFonts w:hint="default"/>
        <w:lang w:val="uk-UA" w:eastAsia="en-US" w:bidi="ar-SA"/>
      </w:rPr>
    </w:lvl>
    <w:lvl w:ilvl="5">
      <w:numFmt w:val="bullet"/>
      <w:lvlText w:val="•"/>
      <w:lvlJc w:val="left"/>
      <w:pPr>
        <w:ind w:left="5273" w:hanging="227"/>
      </w:pPr>
      <w:rPr>
        <w:rFonts w:hint="default"/>
        <w:lang w:val="uk-UA" w:eastAsia="en-US" w:bidi="ar-SA"/>
      </w:rPr>
    </w:lvl>
    <w:lvl w:ilvl="6">
      <w:numFmt w:val="bullet"/>
      <w:lvlText w:val="•"/>
      <w:lvlJc w:val="left"/>
      <w:pPr>
        <w:ind w:left="6526" w:hanging="227"/>
      </w:pPr>
      <w:rPr>
        <w:rFonts w:hint="default"/>
        <w:lang w:val="uk-UA" w:eastAsia="en-US" w:bidi="ar-SA"/>
      </w:rPr>
    </w:lvl>
    <w:lvl w:ilvl="7">
      <w:numFmt w:val="bullet"/>
      <w:lvlText w:val="•"/>
      <w:lvlJc w:val="left"/>
      <w:pPr>
        <w:ind w:left="7780" w:hanging="227"/>
      </w:pPr>
      <w:rPr>
        <w:rFonts w:hint="default"/>
        <w:lang w:val="uk-UA" w:eastAsia="en-US" w:bidi="ar-SA"/>
      </w:rPr>
    </w:lvl>
    <w:lvl w:ilvl="8">
      <w:numFmt w:val="bullet"/>
      <w:lvlText w:val="•"/>
      <w:lvlJc w:val="left"/>
      <w:pPr>
        <w:ind w:left="9033" w:hanging="227"/>
      </w:pPr>
      <w:rPr>
        <w:rFonts w:hint="default"/>
        <w:lang w:val="uk-UA" w:eastAsia="en-US" w:bidi="ar-SA"/>
      </w:rPr>
    </w:lvl>
  </w:abstractNum>
  <w:abstractNum w:abstractNumId="25">
    <w:nsid w:val="53715B6B"/>
    <w:multiLevelType w:val="multilevel"/>
    <w:tmpl w:val="D16EEAA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nsid w:val="54307B5F"/>
    <w:multiLevelType w:val="multilevel"/>
    <w:tmpl w:val="F474BDA4"/>
    <w:lvl w:ilvl="0">
      <w:start w:val="1"/>
      <w:numFmt w:val="decimal"/>
      <w:lvlText w:val="%1."/>
      <w:lvlJc w:val="left"/>
      <w:pPr>
        <w:tabs>
          <w:tab w:val="num" w:pos="502"/>
        </w:tabs>
        <w:ind w:left="502" w:hanging="360"/>
      </w:pPr>
      <w:rPr>
        <w:i w:val="0"/>
        <w:sz w:val="24"/>
        <w:szCs w:val="24"/>
      </w:rPr>
    </w:lvl>
    <w:lvl w:ilvl="1">
      <w:start w:val="1"/>
      <w:numFmt w:val="none"/>
      <w:suff w:val="nothing"/>
      <w:lvlText w:val="."/>
      <w:lvlJc w:val="left"/>
      <w:pPr>
        <w:ind w:left="1146" w:hanging="360"/>
      </w:pPr>
    </w:lvl>
    <w:lvl w:ilvl="2">
      <w:start w:val="1"/>
      <w:numFmt w:val="none"/>
      <w:suff w:val="nothing"/>
      <w:lvlText w:val="."/>
      <w:lvlJc w:val="left"/>
      <w:pPr>
        <w:ind w:left="1506" w:hanging="360"/>
      </w:pPr>
    </w:lvl>
    <w:lvl w:ilvl="3">
      <w:start w:val="1"/>
      <w:numFmt w:val="none"/>
      <w:suff w:val="nothing"/>
      <w:lvlText w:val="."/>
      <w:lvlJc w:val="left"/>
      <w:pPr>
        <w:ind w:left="1866" w:hanging="360"/>
      </w:pPr>
    </w:lvl>
    <w:lvl w:ilvl="4">
      <w:start w:val="1"/>
      <w:numFmt w:val="none"/>
      <w:suff w:val="nothing"/>
      <w:lvlText w:val="."/>
      <w:lvlJc w:val="left"/>
      <w:pPr>
        <w:ind w:left="2226" w:hanging="360"/>
      </w:pPr>
    </w:lvl>
    <w:lvl w:ilvl="5">
      <w:start w:val="1"/>
      <w:numFmt w:val="none"/>
      <w:suff w:val="nothing"/>
      <w:lvlText w:val="."/>
      <w:lvlJc w:val="left"/>
      <w:pPr>
        <w:ind w:left="2586" w:hanging="360"/>
      </w:pPr>
    </w:lvl>
    <w:lvl w:ilvl="6">
      <w:start w:val="1"/>
      <w:numFmt w:val="none"/>
      <w:suff w:val="nothing"/>
      <w:lvlText w:val="."/>
      <w:lvlJc w:val="left"/>
      <w:pPr>
        <w:ind w:left="2946" w:hanging="360"/>
      </w:pPr>
    </w:lvl>
    <w:lvl w:ilvl="7">
      <w:start w:val="1"/>
      <w:numFmt w:val="none"/>
      <w:suff w:val="nothing"/>
      <w:lvlText w:val="."/>
      <w:lvlJc w:val="left"/>
      <w:pPr>
        <w:ind w:left="3306" w:hanging="360"/>
      </w:pPr>
    </w:lvl>
    <w:lvl w:ilvl="8">
      <w:start w:val="1"/>
      <w:numFmt w:val="none"/>
      <w:suff w:val="nothing"/>
      <w:lvlText w:val="."/>
      <w:lvlJc w:val="left"/>
      <w:pPr>
        <w:ind w:left="3666" w:hanging="360"/>
      </w:pPr>
    </w:lvl>
  </w:abstractNum>
  <w:abstractNum w:abstractNumId="27">
    <w:nsid w:val="5A703930"/>
    <w:multiLevelType w:val="hybridMultilevel"/>
    <w:tmpl w:val="6804D57E"/>
    <w:lvl w:ilvl="0" w:tplc="BF9C4318">
      <w:numFmt w:val="bullet"/>
      <w:lvlText w:val="-"/>
      <w:lvlJc w:val="left"/>
      <w:pPr>
        <w:ind w:left="373" w:hanging="240"/>
      </w:pPr>
      <w:rPr>
        <w:rFonts w:ascii="Times New Roman" w:eastAsia="Times New Roman" w:hAnsi="Times New Roman" w:cs="Times New Roman" w:hint="default"/>
        <w:w w:val="100"/>
        <w:sz w:val="22"/>
        <w:szCs w:val="22"/>
        <w:lang w:val="uk-UA" w:eastAsia="en-US" w:bidi="ar-SA"/>
      </w:rPr>
    </w:lvl>
    <w:lvl w:ilvl="1" w:tplc="50287050">
      <w:numFmt w:val="bullet"/>
      <w:lvlText w:val="•"/>
      <w:lvlJc w:val="left"/>
      <w:pPr>
        <w:ind w:left="1234" w:hanging="240"/>
      </w:pPr>
      <w:rPr>
        <w:lang w:val="uk-UA" w:eastAsia="en-US" w:bidi="ar-SA"/>
      </w:rPr>
    </w:lvl>
    <w:lvl w:ilvl="2" w:tplc="2CEE2C3E">
      <w:numFmt w:val="bullet"/>
      <w:lvlText w:val="•"/>
      <w:lvlJc w:val="left"/>
      <w:pPr>
        <w:ind w:left="2088" w:hanging="240"/>
      </w:pPr>
      <w:rPr>
        <w:lang w:val="uk-UA" w:eastAsia="en-US" w:bidi="ar-SA"/>
      </w:rPr>
    </w:lvl>
    <w:lvl w:ilvl="3" w:tplc="8DB49C74">
      <w:numFmt w:val="bullet"/>
      <w:lvlText w:val="•"/>
      <w:lvlJc w:val="left"/>
      <w:pPr>
        <w:ind w:left="2942" w:hanging="240"/>
      </w:pPr>
      <w:rPr>
        <w:lang w:val="uk-UA" w:eastAsia="en-US" w:bidi="ar-SA"/>
      </w:rPr>
    </w:lvl>
    <w:lvl w:ilvl="4" w:tplc="B10811BC">
      <w:numFmt w:val="bullet"/>
      <w:lvlText w:val="•"/>
      <w:lvlJc w:val="left"/>
      <w:pPr>
        <w:ind w:left="3796" w:hanging="240"/>
      </w:pPr>
      <w:rPr>
        <w:lang w:val="uk-UA" w:eastAsia="en-US" w:bidi="ar-SA"/>
      </w:rPr>
    </w:lvl>
    <w:lvl w:ilvl="5" w:tplc="CDE20D68">
      <w:numFmt w:val="bullet"/>
      <w:lvlText w:val="•"/>
      <w:lvlJc w:val="left"/>
      <w:pPr>
        <w:ind w:left="4650" w:hanging="240"/>
      </w:pPr>
      <w:rPr>
        <w:lang w:val="uk-UA" w:eastAsia="en-US" w:bidi="ar-SA"/>
      </w:rPr>
    </w:lvl>
    <w:lvl w:ilvl="6" w:tplc="BBFC2EDA">
      <w:numFmt w:val="bullet"/>
      <w:lvlText w:val="•"/>
      <w:lvlJc w:val="left"/>
      <w:pPr>
        <w:ind w:left="5504" w:hanging="240"/>
      </w:pPr>
      <w:rPr>
        <w:lang w:val="uk-UA" w:eastAsia="en-US" w:bidi="ar-SA"/>
      </w:rPr>
    </w:lvl>
    <w:lvl w:ilvl="7" w:tplc="D7A0AADE">
      <w:numFmt w:val="bullet"/>
      <w:lvlText w:val="•"/>
      <w:lvlJc w:val="left"/>
      <w:pPr>
        <w:ind w:left="6358" w:hanging="240"/>
      </w:pPr>
      <w:rPr>
        <w:lang w:val="uk-UA" w:eastAsia="en-US" w:bidi="ar-SA"/>
      </w:rPr>
    </w:lvl>
    <w:lvl w:ilvl="8" w:tplc="B8B692C0">
      <w:numFmt w:val="bullet"/>
      <w:lvlText w:val="•"/>
      <w:lvlJc w:val="left"/>
      <w:pPr>
        <w:ind w:left="7212" w:hanging="240"/>
      </w:pPr>
      <w:rPr>
        <w:lang w:val="uk-UA" w:eastAsia="en-US" w:bidi="ar-SA"/>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2406A8"/>
    <w:multiLevelType w:val="multilevel"/>
    <w:tmpl w:val="28A4784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3566D2"/>
    <w:multiLevelType w:val="hybridMultilevel"/>
    <w:tmpl w:val="65E0A486"/>
    <w:lvl w:ilvl="0" w:tplc="B5749D6E">
      <w:start w:val="12"/>
      <w:numFmt w:val="bullet"/>
      <w:lvlText w:val="-"/>
      <w:lvlJc w:val="left"/>
      <w:pPr>
        <w:ind w:left="1740" w:hanging="360"/>
      </w:pPr>
      <w:rPr>
        <w:rFonts w:ascii="Times New Roman" w:eastAsia="Times New Roman" w:hAnsi="Times New Roman" w:hint="default"/>
      </w:rPr>
    </w:lvl>
    <w:lvl w:ilvl="1" w:tplc="04190003" w:tentative="1">
      <w:start w:val="1"/>
      <w:numFmt w:val="bullet"/>
      <w:lvlText w:val="o"/>
      <w:lvlJc w:val="left"/>
      <w:pPr>
        <w:ind w:left="2460" w:hanging="360"/>
      </w:pPr>
      <w:rPr>
        <w:rFonts w:ascii="Courier New" w:hAnsi="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1">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2B2ECD"/>
    <w:multiLevelType w:val="multilevel"/>
    <w:tmpl w:val="31EA3F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5"/>
  </w:num>
  <w:num w:numId="3">
    <w:abstractNumId w:val="29"/>
  </w:num>
  <w:num w:numId="4">
    <w:abstractNumId w:val="4"/>
  </w:num>
  <w:num w:numId="5">
    <w:abstractNumId w:val="31"/>
  </w:num>
  <w:num w:numId="6">
    <w:abstractNumId w:val="13"/>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20"/>
  </w:num>
  <w:num w:numId="12">
    <w:abstractNumId w:val="12"/>
  </w:num>
  <w:num w:numId="13">
    <w:abstractNumId w:val="3"/>
  </w:num>
  <w:num w:numId="14">
    <w:abstractNumId w:val="10"/>
  </w:num>
  <w:num w:numId="15">
    <w:abstractNumId w:val="7"/>
  </w:num>
  <w:num w:numId="16">
    <w:abstractNumId w:val="5"/>
  </w:num>
  <w:num w:numId="17">
    <w:abstractNumId w:val="23"/>
  </w:num>
  <w:num w:numId="18">
    <w:abstractNumId w:val="24"/>
  </w:num>
  <w:num w:numId="19">
    <w:abstractNumId w:val="16"/>
  </w:num>
  <w:num w:numId="20">
    <w:abstractNumId w:val="1"/>
  </w:num>
  <w:num w:numId="21">
    <w:abstractNumId w:val="21"/>
  </w:num>
  <w:num w:numId="22">
    <w:abstractNumId w:val="27"/>
  </w:num>
  <w:num w:numId="23">
    <w:abstractNumId w:val="26"/>
  </w:num>
  <w:num w:numId="24">
    <w:abstractNumId w:val="32"/>
  </w:num>
  <w:num w:numId="25">
    <w:abstractNumId w:val="22"/>
  </w:num>
  <w:num w:numId="26">
    <w:abstractNumId w:val="25"/>
  </w:num>
  <w:num w:numId="27">
    <w:abstractNumId w:val="18"/>
  </w:num>
  <w:num w:numId="28">
    <w:abstractNumId w:val="30"/>
  </w:num>
  <w:num w:numId="29">
    <w:abstractNumId w:val="17"/>
  </w:num>
  <w:num w:numId="30">
    <w:abstractNumId w:val="0"/>
  </w:num>
  <w:num w:numId="31">
    <w:abstractNumId w:val="9"/>
  </w:num>
  <w:num w:numId="32">
    <w:abstractNumId w:val="2"/>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42A41"/>
    <w:rsid w:val="0004717C"/>
    <w:rsid w:val="000517E4"/>
    <w:rsid w:val="00065491"/>
    <w:rsid w:val="00070FA6"/>
    <w:rsid w:val="00091ECB"/>
    <w:rsid w:val="000D1D94"/>
    <w:rsid w:val="000D23D3"/>
    <w:rsid w:val="000D372F"/>
    <w:rsid w:val="000D3ED8"/>
    <w:rsid w:val="000D42A1"/>
    <w:rsid w:val="000E6063"/>
    <w:rsid w:val="00127257"/>
    <w:rsid w:val="00130291"/>
    <w:rsid w:val="00131DAC"/>
    <w:rsid w:val="001404CB"/>
    <w:rsid w:val="00147CA5"/>
    <w:rsid w:val="00151911"/>
    <w:rsid w:val="001560C0"/>
    <w:rsid w:val="0016309D"/>
    <w:rsid w:val="00170838"/>
    <w:rsid w:val="00191338"/>
    <w:rsid w:val="00192672"/>
    <w:rsid w:val="001A6215"/>
    <w:rsid w:val="001B30A8"/>
    <w:rsid w:val="001B6107"/>
    <w:rsid w:val="001C3B82"/>
    <w:rsid w:val="001C6444"/>
    <w:rsid w:val="001D7792"/>
    <w:rsid w:val="001E5686"/>
    <w:rsid w:val="00210912"/>
    <w:rsid w:val="00247B82"/>
    <w:rsid w:val="00252D2F"/>
    <w:rsid w:val="0026504F"/>
    <w:rsid w:val="002A14FC"/>
    <w:rsid w:val="002A2CB7"/>
    <w:rsid w:val="002B1E49"/>
    <w:rsid w:val="002C0E18"/>
    <w:rsid w:val="002D7300"/>
    <w:rsid w:val="002F4CA4"/>
    <w:rsid w:val="003536DA"/>
    <w:rsid w:val="00360314"/>
    <w:rsid w:val="003A3729"/>
    <w:rsid w:val="003C1E0F"/>
    <w:rsid w:val="003E10AA"/>
    <w:rsid w:val="00444C4C"/>
    <w:rsid w:val="00453D4C"/>
    <w:rsid w:val="00461264"/>
    <w:rsid w:val="00462E16"/>
    <w:rsid w:val="0047725F"/>
    <w:rsid w:val="00484BBB"/>
    <w:rsid w:val="004A71EA"/>
    <w:rsid w:val="004B5382"/>
    <w:rsid w:val="004D28DB"/>
    <w:rsid w:val="004D5C6E"/>
    <w:rsid w:val="004E342D"/>
    <w:rsid w:val="004F2515"/>
    <w:rsid w:val="00510846"/>
    <w:rsid w:val="00541CEC"/>
    <w:rsid w:val="00562FE9"/>
    <w:rsid w:val="005877A0"/>
    <w:rsid w:val="005B6474"/>
    <w:rsid w:val="005E560C"/>
    <w:rsid w:val="005F3BEF"/>
    <w:rsid w:val="005F47FA"/>
    <w:rsid w:val="005F5F42"/>
    <w:rsid w:val="00606D85"/>
    <w:rsid w:val="0061267D"/>
    <w:rsid w:val="00621D92"/>
    <w:rsid w:val="00623CF9"/>
    <w:rsid w:val="00640997"/>
    <w:rsid w:val="0064294B"/>
    <w:rsid w:val="00686B34"/>
    <w:rsid w:val="006913C1"/>
    <w:rsid w:val="00694337"/>
    <w:rsid w:val="006B2FB7"/>
    <w:rsid w:val="006B736C"/>
    <w:rsid w:val="006C7938"/>
    <w:rsid w:val="006D1AFC"/>
    <w:rsid w:val="006D6328"/>
    <w:rsid w:val="00737B49"/>
    <w:rsid w:val="0075169E"/>
    <w:rsid w:val="007522A3"/>
    <w:rsid w:val="00754667"/>
    <w:rsid w:val="007721AF"/>
    <w:rsid w:val="007721F0"/>
    <w:rsid w:val="0079357B"/>
    <w:rsid w:val="007C03D6"/>
    <w:rsid w:val="007C3A8E"/>
    <w:rsid w:val="007F532D"/>
    <w:rsid w:val="008077E2"/>
    <w:rsid w:val="00822694"/>
    <w:rsid w:val="00822F34"/>
    <w:rsid w:val="00830263"/>
    <w:rsid w:val="00833ACE"/>
    <w:rsid w:val="00853B16"/>
    <w:rsid w:val="00861F7D"/>
    <w:rsid w:val="008A44D2"/>
    <w:rsid w:val="008C0BD0"/>
    <w:rsid w:val="008C14F5"/>
    <w:rsid w:val="008D13C9"/>
    <w:rsid w:val="008D5102"/>
    <w:rsid w:val="008E79ED"/>
    <w:rsid w:val="008F0C34"/>
    <w:rsid w:val="008F7142"/>
    <w:rsid w:val="009015E3"/>
    <w:rsid w:val="00904F25"/>
    <w:rsid w:val="00907D45"/>
    <w:rsid w:val="00926E2D"/>
    <w:rsid w:val="00932457"/>
    <w:rsid w:val="009335BF"/>
    <w:rsid w:val="00937158"/>
    <w:rsid w:val="0094363F"/>
    <w:rsid w:val="009441E2"/>
    <w:rsid w:val="0095119A"/>
    <w:rsid w:val="009609B2"/>
    <w:rsid w:val="009614CD"/>
    <w:rsid w:val="00975A48"/>
    <w:rsid w:val="00997993"/>
    <w:rsid w:val="009C4516"/>
    <w:rsid w:val="009D25C8"/>
    <w:rsid w:val="009E3D1D"/>
    <w:rsid w:val="00A04284"/>
    <w:rsid w:val="00A04F5C"/>
    <w:rsid w:val="00A0589A"/>
    <w:rsid w:val="00A1736E"/>
    <w:rsid w:val="00A23815"/>
    <w:rsid w:val="00A25F07"/>
    <w:rsid w:val="00A31CD9"/>
    <w:rsid w:val="00A509B7"/>
    <w:rsid w:val="00A90BE4"/>
    <w:rsid w:val="00A978E4"/>
    <w:rsid w:val="00AA58A2"/>
    <w:rsid w:val="00AA5E3D"/>
    <w:rsid w:val="00AB3ED8"/>
    <w:rsid w:val="00AC2691"/>
    <w:rsid w:val="00AE33B4"/>
    <w:rsid w:val="00AF3582"/>
    <w:rsid w:val="00AF59DD"/>
    <w:rsid w:val="00B2750A"/>
    <w:rsid w:val="00B32F41"/>
    <w:rsid w:val="00B4311D"/>
    <w:rsid w:val="00B455C1"/>
    <w:rsid w:val="00B53773"/>
    <w:rsid w:val="00B62CB7"/>
    <w:rsid w:val="00B67D58"/>
    <w:rsid w:val="00B70768"/>
    <w:rsid w:val="00B7351F"/>
    <w:rsid w:val="00B77ED0"/>
    <w:rsid w:val="00B83289"/>
    <w:rsid w:val="00B84193"/>
    <w:rsid w:val="00BA2AF3"/>
    <w:rsid w:val="00BB5F7A"/>
    <w:rsid w:val="00BC7905"/>
    <w:rsid w:val="00BD4F77"/>
    <w:rsid w:val="00BE3C96"/>
    <w:rsid w:val="00BE7DE7"/>
    <w:rsid w:val="00BE7F53"/>
    <w:rsid w:val="00BF5249"/>
    <w:rsid w:val="00C0006C"/>
    <w:rsid w:val="00C040DC"/>
    <w:rsid w:val="00C06AF0"/>
    <w:rsid w:val="00C0749C"/>
    <w:rsid w:val="00C12115"/>
    <w:rsid w:val="00C24E0C"/>
    <w:rsid w:val="00C42933"/>
    <w:rsid w:val="00C50AE3"/>
    <w:rsid w:val="00C55382"/>
    <w:rsid w:val="00C6699C"/>
    <w:rsid w:val="00C728BC"/>
    <w:rsid w:val="00C74532"/>
    <w:rsid w:val="00C81ED2"/>
    <w:rsid w:val="00CE2FCB"/>
    <w:rsid w:val="00CF1831"/>
    <w:rsid w:val="00D069C0"/>
    <w:rsid w:val="00D30827"/>
    <w:rsid w:val="00D47161"/>
    <w:rsid w:val="00D5678E"/>
    <w:rsid w:val="00D72B4B"/>
    <w:rsid w:val="00D829CC"/>
    <w:rsid w:val="00D93DF9"/>
    <w:rsid w:val="00D976AE"/>
    <w:rsid w:val="00DB2B29"/>
    <w:rsid w:val="00DB6192"/>
    <w:rsid w:val="00DD2A2D"/>
    <w:rsid w:val="00DF50A9"/>
    <w:rsid w:val="00E14BCF"/>
    <w:rsid w:val="00E2593B"/>
    <w:rsid w:val="00E32746"/>
    <w:rsid w:val="00E465FF"/>
    <w:rsid w:val="00E53A34"/>
    <w:rsid w:val="00E6306B"/>
    <w:rsid w:val="00E64C2F"/>
    <w:rsid w:val="00E7410D"/>
    <w:rsid w:val="00E955CC"/>
    <w:rsid w:val="00EC74B7"/>
    <w:rsid w:val="00ED0921"/>
    <w:rsid w:val="00ED17D1"/>
    <w:rsid w:val="00ED31F1"/>
    <w:rsid w:val="00EE000E"/>
    <w:rsid w:val="00EF0B40"/>
    <w:rsid w:val="00EF2E15"/>
    <w:rsid w:val="00F14D91"/>
    <w:rsid w:val="00F15D94"/>
    <w:rsid w:val="00F44CC2"/>
    <w:rsid w:val="00F82579"/>
    <w:rsid w:val="00F95075"/>
    <w:rsid w:val="00FA1E15"/>
    <w:rsid w:val="00FA6F65"/>
    <w:rsid w:val="00FB6530"/>
    <w:rsid w:val="00FC3004"/>
    <w:rsid w:val="00FC5FB6"/>
    <w:rsid w:val="00FC682F"/>
    <w:rsid w:val="00FE2324"/>
    <w:rsid w:val="00FE4FB2"/>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7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af6">
    <w:name w:val="Содержимое таблицы"/>
    <w:basedOn w:val="a"/>
    <w:rsid w:val="00ED0921"/>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rsid w:val="00210912"/>
    <w:rPr>
      <w:rFonts w:ascii="Times New Roman" w:eastAsia="Times New Roman" w:hAnsi="Times New Roman" w:cs="Times New Roman"/>
      <w:sz w:val="24"/>
      <w:szCs w:val="24"/>
      <w:lang w:eastAsia="uk-UA"/>
    </w:rPr>
  </w:style>
  <w:style w:type="character" w:customStyle="1" w:styleId="b-linki">
    <w:name w:val="b-link__i"/>
    <w:uiPriority w:val="99"/>
    <w:rsid w:val="00FE23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7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af6">
    <w:name w:val="Содержимое таблицы"/>
    <w:basedOn w:val="a"/>
    <w:rsid w:val="00ED0921"/>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rsid w:val="00210912"/>
    <w:rPr>
      <w:rFonts w:ascii="Times New Roman" w:eastAsia="Times New Roman" w:hAnsi="Times New Roman" w:cs="Times New Roman"/>
      <w:sz w:val="24"/>
      <w:szCs w:val="24"/>
      <w:lang w:eastAsia="uk-UA"/>
    </w:rPr>
  </w:style>
  <w:style w:type="character" w:customStyle="1" w:styleId="b-linki">
    <w:name w:val="b-link__i"/>
    <w:uiPriority w:val="99"/>
    <w:rsid w:val="00FE23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hadiach-cpmsd@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E69A18-4D4C-4464-BC2B-4C465B6E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45</Pages>
  <Words>67429</Words>
  <Characters>38435</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Довольный пользователь Microsoft Office</cp:lastModifiedBy>
  <cp:revision>5</cp:revision>
  <cp:lastPrinted>2023-02-06T12:40:00Z</cp:lastPrinted>
  <dcterms:created xsi:type="dcterms:W3CDTF">2023-02-06T06:50:00Z</dcterms:created>
  <dcterms:modified xsi:type="dcterms:W3CDTF">2023-02-06T13:15:00Z</dcterms:modified>
</cp:coreProperties>
</file>