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C" w:rsidRPr="00E1580C" w:rsidRDefault="00C7496C" w:rsidP="00C7496C">
      <w:pPr>
        <w:pStyle w:val="rvps2"/>
        <w:shd w:val="clear" w:color="auto" w:fill="FFFFFF"/>
        <w:spacing w:before="0" w:beforeAutospacing="0" w:after="0" w:afterAutospacing="0"/>
        <w:ind w:firstLine="450"/>
        <w:jc w:val="right"/>
      </w:pPr>
      <w:r>
        <w:rPr>
          <w:b/>
        </w:rPr>
        <w:t>Додаток  № 1</w:t>
      </w:r>
    </w:p>
    <w:p w:rsidR="00C7496C" w:rsidRPr="00ED5C19" w:rsidRDefault="00C7496C" w:rsidP="00C7496C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ED5C19">
        <w:rPr>
          <w:rFonts w:ascii="Times New Roman" w:hAnsi="Times New Roman"/>
          <w:sz w:val="24"/>
          <w:szCs w:val="24"/>
        </w:rPr>
        <w:t>Інформація про технічні  характеристики</w:t>
      </w:r>
    </w:p>
    <w:p w:rsidR="00C7496C" w:rsidRPr="00ED5C19" w:rsidRDefault="00C7496C" w:rsidP="00C749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D5C19">
        <w:rPr>
          <w:rFonts w:ascii="Times New Roman" w:hAnsi="Times New Roman"/>
          <w:b/>
          <w:sz w:val="24"/>
          <w:szCs w:val="24"/>
        </w:rPr>
        <w:t>Технічні вимоги</w:t>
      </w:r>
    </w:p>
    <w:p w:rsidR="00C7496C" w:rsidRPr="00ED5C19" w:rsidRDefault="00C7496C" w:rsidP="00C7496C">
      <w:pPr>
        <w:pStyle w:val="1"/>
        <w:rPr>
          <w:rFonts w:ascii="Times New Roman" w:hAnsi="Times New Roman"/>
          <w:b/>
          <w:sz w:val="24"/>
          <w:szCs w:val="24"/>
        </w:rPr>
      </w:pPr>
      <w:r w:rsidRPr="00ED5C19">
        <w:rPr>
          <w:rFonts w:ascii="Times New Roman" w:hAnsi="Times New Roman"/>
          <w:sz w:val="24"/>
          <w:szCs w:val="24"/>
        </w:rPr>
        <w:t xml:space="preserve">до предмету закупівлі за кодом </w:t>
      </w:r>
      <w:proofErr w:type="spellStart"/>
      <w:r w:rsidRPr="00ED5C19">
        <w:rPr>
          <w:rFonts w:ascii="Times New Roman" w:hAnsi="Times New Roman"/>
          <w:sz w:val="24"/>
          <w:szCs w:val="24"/>
        </w:rPr>
        <w:t>ДК</w:t>
      </w:r>
      <w:proofErr w:type="spellEnd"/>
      <w:r w:rsidRPr="00ED5C19">
        <w:rPr>
          <w:rFonts w:ascii="Times New Roman" w:hAnsi="Times New Roman"/>
          <w:sz w:val="24"/>
          <w:szCs w:val="24"/>
        </w:rPr>
        <w:t xml:space="preserve"> 021-2015- 50420000-5 Послуги з ремонту та технічного обслуговування медичного обладнання.</w:t>
      </w:r>
    </w:p>
    <w:tbl>
      <w:tblPr>
        <w:tblW w:w="9602" w:type="dxa"/>
        <w:tblInd w:w="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"/>
        <w:gridCol w:w="2331"/>
        <w:gridCol w:w="3069"/>
        <w:gridCol w:w="2126"/>
        <w:gridCol w:w="1559"/>
      </w:tblGrid>
      <w:tr w:rsidR="00C7496C" w:rsidRPr="004F5F1A" w:rsidTr="00084748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Назва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апарату</w:t>
            </w:r>
            <w:proofErr w:type="spellEnd"/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Тип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марка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Заводський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Рік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випуску</w:t>
            </w:r>
            <w:proofErr w:type="spellEnd"/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Рентгенівський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апарат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Медікс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12016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2012</w:t>
            </w:r>
          </w:p>
        </w:tc>
      </w:tr>
      <w:tr w:rsidR="00C7496C" w:rsidRPr="004F5F1A" w:rsidTr="00084748">
        <w:trPr>
          <w:trHeight w:val="351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Рентгенапарат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5Д2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271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1987</w:t>
            </w:r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Рентгенапарат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Рентген-30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1985</w:t>
            </w:r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Флюрограф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12Ф7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865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1989</w:t>
            </w:r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Рентгендіагностичний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апарат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палатний</w:t>
            </w:r>
            <w:proofErr w:type="spellEnd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PLX-102</w:t>
            </w:r>
          </w:p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Mobille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X-ray Camera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ru-RU"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Монітор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Patient Monitor</w:t>
            </w:r>
          </w:p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MEC -1000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ru-RU"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Sn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ru-RU" w:bidi="en-US"/>
              </w:rPr>
              <w:t xml:space="preserve">№ </w:t>
            </w:r>
          </w:p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AQ -86113933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Апарат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ШВЛ «</w:t>
            </w: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BLIZAR</w:t>
            </w: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0246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2020</w:t>
            </w:r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Кисневий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концентратор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JAY-8B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803548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2020</w:t>
            </w:r>
          </w:p>
        </w:tc>
      </w:tr>
      <w:tr w:rsidR="00C7496C" w:rsidRPr="004F5F1A" w:rsidTr="00084748">
        <w:trPr>
          <w:trHeight w:val="379"/>
        </w:trPr>
        <w:tc>
          <w:tcPr>
            <w:tcW w:w="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Кисневий</w:t>
            </w:r>
            <w:proofErr w:type="spellEnd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концентратор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F5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  <w:lang w:val="en-US"/>
              </w:rPr>
              <w:t>SL</w:t>
            </w:r>
            <w:r w:rsidRPr="004F5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-3</w:t>
            </w:r>
            <w:r w:rsidRPr="004F5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  <w:lang w:val="en-US"/>
              </w:rPr>
              <w:t>C</w:t>
            </w:r>
            <w:r w:rsidRPr="004F5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-550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0213С0712055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4F5F1A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F5F1A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2021</w:t>
            </w:r>
          </w:p>
        </w:tc>
      </w:tr>
      <w:tr w:rsidR="00C7496C" w:rsidRPr="00ED5C19" w:rsidTr="00084748">
        <w:trPr>
          <w:trHeight w:val="379"/>
        </w:trPr>
        <w:tc>
          <w:tcPr>
            <w:tcW w:w="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ED5C19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ED5C19" w:rsidRDefault="00C7496C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Ультразвукова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діагностична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система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CBit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8 в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комплекті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з: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Трансвагінальний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датчик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D6C12L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Конвексний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датчик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D3C60L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Фазований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Датчик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D3P64L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Лінійний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датчик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M8L50L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Утримувач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гелю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з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підігрівом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General Imaging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OB&amp;GYN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Curved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Panoramic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View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розширеної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кардіології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Розширена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судинна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Доплерівська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CW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вільного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кута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М-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режиму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кольорового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М-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режиму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TDI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IMT </w:t>
            </w:r>
            <w:proofErr w:type="spellStart"/>
            <w:r w:rsidRPr="00ED5C19">
              <w:rPr>
                <w:rFonts w:ascii="Times New Roman" w:hAnsi="Times New Roman"/>
                <w:color w:val="454545"/>
                <w:sz w:val="20"/>
                <w:szCs w:val="20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454545"/>
                <w:sz w:val="20"/>
                <w:szCs w:val="20"/>
              </w:rPr>
              <w:t>Elastography</w:t>
            </w:r>
            <w:proofErr w:type="spellEnd"/>
            <w:r w:rsidRPr="00ED5C19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color w:val="454545"/>
                <w:sz w:val="20"/>
                <w:szCs w:val="20"/>
              </w:rPr>
              <w:t>Ліцензія</w:t>
            </w:r>
            <w:proofErr w:type="spellEnd"/>
            <w:r w:rsidRPr="00ED5C19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2D </w:t>
            </w: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steer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ED5C19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>CBit</w:t>
            </w:r>
            <w:proofErr w:type="spellEnd"/>
            <w:r w:rsidRPr="00ED5C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EFD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ED5C19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95-00454-10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C" w:rsidRPr="00ED5C19" w:rsidRDefault="00C7496C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2019</w:t>
            </w:r>
          </w:p>
        </w:tc>
      </w:tr>
    </w:tbl>
    <w:p w:rsidR="00C7496C" w:rsidRDefault="00C7496C" w:rsidP="00C7496C">
      <w:pPr>
        <w:rPr>
          <w:rFonts w:ascii="Times New Roman" w:hAnsi="Times New Roman"/>
          <w:b/>
          <w:lang w:val="uk-UA"/>
        </w:rPr>
      </w:pPr>
      <w:r w:rsidRPr="00ED5C19">
        <w:rPr>
          <w:rFonts w:ascii="Times New Roman" w:hAnsi="Times New Roman"/>
          <w:b/>
          <w:lang w:val="uk-UA"/>
        </w:rPr>
        <w:t>Всього: 10 одиниць</w:t>
      </w:r>
    </w:p>
    <w:p w:rsidR="00C7496C" w:rsidRPr="00ED5C19" w:rsidRDefault="00C7496C" w:rsidP="00C7496C">
      <w:pPr>
        <w:rPr>
          <w:rFonts w:ascii="Times New Roman" w:hAnsi="Times New Roman"/>
          <w:b/>
          <w:lang w:val="uk-UA"/>
        </w:rPr>
      </w:pPr>
    </w:p>
    <w:sectPr w:rsidR="00C7496C" w:rsidRPr="00ED5C19" w:rsidSect="0051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496C"/>
    <w:rsid w:val="00317F62"/>
    <w:rsid w:val="00516CC2"/>
    <w:rsid w:val="00772390"/>
    <w:rsid w:val="00C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6C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C749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qFormat/>
    <w:rsid w:val="00C7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>office 2007 rus ent: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2024-01-17T08:42:00Z</dcterms:created>
  <dcterms:modified xsi:type="dcterms:W3CDTF">2024-01-17T08:43:00Z</dcterms:modified>
</cp:coreProperties>
</file>