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12" w:rsidRPr="0023590C" w:rsidRDefault="00B1033C" w:rsidP="00B04E12">
      <w:pPr>
        <w:spacing w:line="240" w:lineRule="auto"/>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Комунальний заклад «</w:t>
      </w:r>
      <w:proofErr w:type="spellStart"/>
      <w:r>
        <w:rPr>
          <w:rFonts w:ascii="Times New Roman" w:eastAsia="Times New Roman" w:hAnsi="Times New Roman" w:cs="Times New Roman"/>
          <w:b/>
          <w:bCs/>
          <w:color w:val="auto"/>
          <w:sz w:val="24"/>
          <w:szCs w:val="24"/>
          <w:lang w:val="uk-UA"/>
        </w:rPr>
        <w:t>Ковалівський</w:t>
      </w:r>
      <w:proofErr w:type="spellEnd"/>
      <w:r>
        <w:rPr>
          <w:rFonts w:ascii="Times New Roman" w:eastAsia="Times New Roman" w:hAnsi="Times New Roman" w:cs="Times New Roman"/>
          <w:b/>
          <w:bCs/>
          <w:color w:val="auto"/>
          <w:sz w:val="24"/>
          <w:szCs w:val="24"/>
          <w:lang w:val="uk-UA"/>
        </w:rPr>
        <w:t xml:space="preserve"> ліцей» </w:t>
      </w:r>
      <w:proofErr w:type="spellStart"/>
      <w:r>
        <w:rPr>
          <w:rFonts w:ascii="Times New Roman" w:eastAsia="Times New Roman" w:hAnsi="Times New Roman" w:cs="Times New Roman"/>
          <w:b/>
          <w:bCs/>
          <w:color w:val="auto"/>
          <w:sz w:val="24"/>
          <w:szCs w:val="24"/>
          <w:lang w:val="uk-UA"/>
        </w:rPr>
        <w:t>Немирівської</w:t>
      </w:r>
      <w:proofErr w:type="spellEnd"/>
      <w:r>
        <w:rPr>
          <w:rFonts w:ascii="Times New Roman" w:eastAsia="Times New Roman" w:hAnsi="Times New Roman" w:cs="Times New Roman"/>
          <w:b/>
          <w:bCs/>
          <w:color w:val="auto"/>
          <w:sz w:val="24"/>
          <w:szCs w:val="24"/>
          <w:lang w:val="uk-UA"/>
        </w:rPr>
        <w:t xml:space="preserve"> міської ради</w:t>
      </w:r>
    </w:p>
    <w:p w:rsidR="00FA3C81" w:rsidRPr="0023590C" w:rsidRDefault="00FA3C81" w:rsidP="00C660FC">
      <w:pPr>
        <w:spacing w:line="240" w:lineRule="auto"/>
        <w:jc w:val="center"/>
        <w:rPr>
          <w:rFonts w:ascii="Times New Roman" w:eastAsia="Times New Roman" w:hAnsi="Times New Roman" w:cs="Times New Roman"/>
          <w:b/>
          <w:bCs/>
          <w:color w:val="auto"/>
          <w:sz w:val="24"/>
          <w:szCs w:val="24"/>
          <w:lang w:val="uk-UA"/>
        </w:rPr>
      </w:pPr>
    </w:p>
    <w:p w:rsidR="00C660FC" w:rsidRPr="0023590C" w:rsidRDefault="00C660FC" w:rsidP="00C660FC">
      <w:pPr>
        <w:spacing w:line="240" w:lineRule="auto"/>
        <w:jc w:val="center"/>
        <w:rPr>
          <w:rFonts w:ascii="Times New Roman" w:eastAsia="Times New Roman" w:hAnsi="Times New Roman" w:cs="Times New Roman"/>
          <w:b/>
          <w:bCs/>
          <w:color w:val="auto"/>
          <w:sz w:val="24"/>
          <w:szCs w:val="24"/>
          <w:lang w:val="uk-UA"/>
        </w:rPr>
      </w:pPr>
    </w:p>
    <w:p w:rsidR="00C660FC" w:rsidRPr="0023590C" w:rsidRDefault="00C660FC" w:rsidP="00C660FC">
      <w:pPr>
        <w:spacing w:line="240" w:lineRule="auto"/>
        <w:jc w:val="center"/>
        <w:rPr>
          <w:rFonts w:ascii="Times New Roman" w:hAnsi="Times New Roman" w:cs="Times New Roman"/>
          <w:b/>
          <w:bCs/>
          <w:color w:val="auto"/>
          <w:lang w:val="uk-UA"/>
        </w:rPr>
      </w:pPr>
    </w:p>
    <w:tbl>
      <w:tblPr>
        <w:tblW w:w="4735"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5"/>
      </w:tblGrid>
      <w:tr w:rsidR="00C660FC" w:rsidRPr="0023590C" w:rsidTr="000D6C90">
        <w:trPr>
          <w:jc w:val="right"/>
        </w:trPr>
        <w:tc>
          <w:tcPr>
            <w:tcW w:w="4735" w:type="dxa"/>
            <w:tcBorders>
              <w:top w:val="nil"/>
              <w:left w:val="nil"/>
              <w:bottom w:val="nil"/>
              <w:right w:val="nil"/>
            </w:tcBorders>
          </w:tcPr>
          <w:p w:rsidR="00C660FC" w:rsidRPr="0023590C" w:rsidRDefault="00C660FC" w:rsidP="00EB04EB">
            <w:pPr>
              <w:spacing w:line="240" w:lineRule="auto"/>
              <w:jc w:val="center"/>
              <w:rPr>
                <w:rFonts w:ascii="Times New Roman" w:hAnsi="Times New Roman" w:cs="Times New Roman"/>
                <w:b/>
                <w:bCs/>
                <w:noProof/>
                <w:lang w:val="uk-UA"/>
              </w:rPr>
            </w:pPr>
            <w:r w:rsidRPr="0023590C">
              <w:rPr>
                <w:rFonts w:ascii="Times New Roman" w:hAnsi="Times New Roman" w:cs="Times New Roman"/>
                <w:b/>
                <w:bCs/>
                <w:noProof/>
                <w:lang w:val="uk-UA"/>
              </w:rPr>
              <w:t>ЗАТВЕРДЖЕНО</w:t>
            </w:r>
          </w:p>
          <w:p w:rsidR="00C660FC" w:rsidRPr="0023590C" w:rsidRDefault="00C660FC" w:rsidP="00EB04EB">
            <w:pPr>
              <w:spacing w:line="240" w:lineRule="auto"/>
              <w:jc w:val="center"/>
              <w:rPr>
                <w:rFonts w:ascii="Times New Roman" w:hAnsi="Times New Roman" w:cs="Times New Roman"/>
                <w:b/>
                <w:bCs/>
                <w:noProof/>
                <w:lang w:val="uk-UA"/>
              </w:rPr>
            </w:pPr>
            <w:r w:rsidRPr="0023590C">
              <w:rPr>
                <w:rFonts w:ascii="Times New Roman" w:hAnsi="Times New Roman" w:cs="Times New Roman"/>
                <w:b/>
                <w:bCs/>
                <w:noProof/>
                <w:lang w:val="uk-UA"/>
              </w:rPr>
              <w:t>Рішення уповноваженої особи</w:t>
            </w:r>
          </w:p>
          <w:p w:rsidR="00C660FC" w:rsidRPr="0023590C" w:rsidRDefault="00CD5B01" w:rsidP="00AB1B51">
            <w:pPr>
              <w:spacing w:line="240" w:lineRule="auto"/>
              <w:jc w:val="center"/>
              <w:rPr>
                <w:rFonts w:ascii="Times New Roman" w:hAnsi="Times New Roman" w:cs="Times New Roman"/>
                <w:b/>
                <w:bCs/>
                <w:noProof/>
                <w:lang w:val="uk-UA"/>
              </w:rPr>
            </w:pPr>
            <w:r>
              <w:rPr>
                <w:rFonts w:ascii="Times New Roman" w:hAnsi="Times New Roman" w:cs="Times New Roman"/>
                <w:b/>
                <w:bCs/>
                <w:noProof/>
                <w:lang w:val="uk-UA"/>
              </w:rPr>
              <w:t>Протоколом</w:t>
            </w:r>
            <w:r w:rsidRPr="00587DE8">
              <w:rPr>
                <w:rFonts w:ascii="Times New Roman" w:hAnsi="Times New Roman" w:cs="Times New Roman"/>
                <w:b/>
                <w:bCs/>
                <w:noProof/>
              </w:rPr>
              <w:t xml:space="preserve"> </w:t>
            </w:r>
            <w:r w:rsidR="00112BBA">
              <w:rPr>
                <w:rFonts w:ascii="Times New Roman" w:hAnsi="Times New Roman" w:cs="Times New Roman"/>
                <w:b/>
                <w:bCs/>
                <w:noProof/>
                <w:lang w:val="uk-UA"/>
              </w:rPr>
              <w:t>№ 133</w:t>
            </w:r>
            <w:r w:rsidR="00AB1B51">
              <w:rPr>
                <w:rFonts w:ascii="Times New Roman" w:hAnsi="Times New Roman" w:cs="Times New Roman"/>
                <w:b/>
                <w:bCs/>
                <w:noProof/>
                <w:lang w:val="uk-UA"/>
              </w:rPr>
              <w:t xml:space="preserve"> </w:t>
            </w:r>
            <w:r w:rsidR="00E92CFC">
              <w:rPr>
                <w:rFonts w:ascii="Times New Roman" w:hAnsi="Times New Roman" w:cs="Times New Roman"/>
                <w:b/>
                <w:bCs/>
                <w:noProof/>
                <w:lang w:val="uk-UA"/>
              </w:rPr>
              <w:t xml:space="preserve">від </w:t>
            </w:r>
            <w:r w:rsidR="00B1033C" w:rsidRPr="00AB1B51">
              <w:rPr>
                <w:rFonts w:ascii="Times New Roman" w:hAnsi="Times New Roman" w:cs="Times New Roman"/>
                <w:b/>
                <w:bCs/>
                <w:noProof/>
                <w:lang w:val="uk-UA"/>
              </w:rPr>
              <w:t xml:space="preserve"> </w:t>
            </w:r>
            <w:r w:rsidR="00112BBA">
              <w:rPr>
                <w:rFonts w:ascii="Times New Roman" w:hAnsi="Times New Roman" w:cs="Times New Roman"/>
                <w:b/>
                <w:bCs/>
                <w:noProof/>
                <w:lang w:val="uk-UA"/>
              </w:rPr>
              <w:t>2</w:t>
            </w:r>
            <w:r w:rsidR="00AB1B51" w:rsidRPr="00AB1B51">
              <w:rPr>
                <w:rFonts w:ascii="Times New Roman" w:hAnsi="Times New Roman" w:cs="Times New Roman"/>
                <w:b/>
                <w:bCs/>
                <w:noProof/>
                <w:lang w:val="uk-UA"/>
              </w:rPr>
              <w:t>6</w:t>
            </w:r>
            <w:r w:rsidR="00B1033C" w:rsidRPr="00AB1B51">
              <w:rPr>
                <w:rFonts w:ascii="Times New Roman" w:hAnsi="Times New Roman" w:cs="Times New Roman"/>
                <w:b/>
                <w:bCs/>
                <w:noProof/>
                <w:lang w:val="uk-UA"/>
              </w:rPr>
              <w:t xml:space="preserve"> </w:t>
            </w:r>
            <w:r w:rsidR="00F2799C">
              <w:rPr>
                <w:rFonts w:ascii="Times New Roman" w:hAnsi="Times New Roman" w:cs="Times New Roman"/>
                <w:b/>
                <w:bCs/>
                <w:noProof/>
                <w:lang w:val="uk-UA"/>
              </w:rPr>
              <w:t xml:space="preserve"> </w:t>
            </w:r>
            <w:r w:rsidR="00B1033C">
              <w:rPr>
                <w:rFonts w:ascii="Times New Roman" w:hAnsi="Times New Roman" w:cs="Times New Roman"/>
                <w:b/>
                <w:bCs/>
                <w:noProof/>
                <w:lang w:val="uk-UA"/>
              </w:rPr>
              <w:t>верес</w:t>
            </w:r>
            <w:r w:rsidR="00F2799C">
              <w:rPr>
                <w:rFonts w:ascii="Times New Roman" w:hAnsi="Times New Roman" w:cs="Times New Roman"/>
                <w:b/>
                <w:bCs/>
                <w:noProof/>
                <w:lang w:val="uk-UA"/>
              </w:rPr>
              <w:t>ня</w:t>
            </w:r>
            <w:r w:rsidR="003F031F" w:rsidRPr="0023590C">
              <w:rPr>
                <w:rFonts w:ascii="Times New Roman" w:hAnsi="Times New Roman" w:cs="Times New Roman"/>
                <w:b/>
                <w:bCs/>
                <w:noProof/>
                <w:lang w:val="uk-UA"/>
              </w:rPr>
              <w:t xml:space="preserve"> </w:t>
            </w:r>
            <w:r w:rsidR="00B04E12" w:rsidRPr="0023590C">
              <w:rPr>
                <w:rFonts w:ascii="Times New Roman" w:hAnsi="Times New Roman" w:cs="Times New Roman"/>
                <w:b/>
                <w:bCs/>
                <w:noProof/>
                <w:lang w:val="uk-UA"/>
              </w:rPr>
              <w:t>2022</w:t>
            </w:r>
            <w:r w:rsidR="00C660FC" w:rsidRPr="0023590C">
              <w:rPr>
                <w:rFonts w:ascii="Times New Roman" w:hAnsi="Times New Roman" w:cs="Times New Roman"/>
                <w:b/>
                <w:bCs/>
                <w:noProof/>
                <w:lang w:val="uk-UA"/>
              </w:rPr>
              <w:t xml:space="preserve"> </w:t>
            </w:r>
            <w:r w:rsidR="00C660FC" w:rsidRPr="0023590C">
              <w:rPr>
                <w:rFonts w:ascii="Times New Roman" w:hAnsi="Times New Roman" w:cs="Times New Roman"/>
                <w:b/>
                <w:bCs/>
                <w:noProof/>
                <w:lang w:val="uk-UA"/>
              </w:rPr>
              <w:fldChar w:fldCharType="begin"/>
            </w:r>
            <w:r w:rsidR="00C660FC" w:rsidRPr="0023590C">
              <w:rPr>
                <w:rFonts w:ascii="Times New Roman" w:hAnsi="Times New Roman" w:cs="Times New Roman"/>
                <w:b/>
                <w:bCs/>
                <w:noProof/>
                <w:lang w:val="uk-UA"/>
              </w:rPr>
              <w:instrText xml:space="preserve"> MERGEFIELD "ДЗМ1" </w:instrText>
            </w:r>
            <w:r w:rsidR="00C660FC" w:rsidRPr="0023590C">
              <w:rPr>
                <w:rFonts w:ascii="Times New Roman" w:hAnsi="Times New Roman" w:cs="Times New Roman"/>
                <w:b/>
                <w:bCs/>
                <w:noProof/>
                <w:lang w:val="uk-UA"/>
              </w:rPr>
              <w:fldChar w:fldCharType="end"/>
            </w:r>
            <w:r w:rsidR="00C660FC" w:rsidRPr="0023590C">
              <w:rPr>
                <w:rFonts w:ascii="Times New Roman" w:hAnsi="Times New Roman" w:cs="Times New Roman"/>
                <w:b/>
                <w:bCs/>
                <w:noProof/>
                <w:lang w:val="uk-UA"/>
              </w:rPr>
              <w:t>року</w:t>
            </w:r>
          </w:p>
        </w:tc>
      </w:tr>
      <w:tr w:rsidR="00C660FC" w:rsidRPr="0023590C" w:rsidTr="000D6C90">
        <w:trPr>
          <w:jc w:val="right"/>
        </w:trPr>
        <w:tc>
          <w:tcPr>
            <w:tcW w:w="4735" w:type="dxa"/>
            <w:tcBorders>
              <w:top w:val="nil"/>
              <w:left w:val="nil"/>
              <w:bottom w:val="nil"/>
              <w:right w:val="nil"/>
            </w:tcBorders>
          </w:tcPr>
          <w:p w:rsidR="00C660FC" w:rsidRPr="0023590C" w:rsidRDefault="00C660FC" w:rsidP="00C660FC">
            <w:pPr>
              <w:spacing w:line="240" w:lineRule="auto"/>
              <w:rPr>
                <w:rFonts w:ascii="Times New Roman" w:hAnsi="Times New Roman" w:cs="Times New Roman"/>
                <w:b/>
                <w:bCs/>
                <w:lang w:val="uk-UA"/>
              </w:rPr>
            </w:pPr>
          </w:p>
        </w:tc>
      </w:tr>
      <w:tr w:rsidR="00C660FC" w:rsidRPr="00B1033C" w:rsidTr="000D6C90">
        <w:trPr>
          <w:jc w:val="right"/>
        </w:trPr>
        <w:tc>
          <w:tcPr>
            <w:tcW w:w="4735" w:type="dxa"/>
            <w:tcBorders>
              <w:top w:val="nil"/>
              <w:left w:val="nil"/>
              <w:bottom w:val="nil"/>
              <w:right w:val="nil"/>
            </w:tcBorders>
          </w:tcPr>
          <w:p w:rsidR="00C660FC" w:rsidRPr="0023590C" w:rsidRDefault="00C660FC" w:rsidP="00C660FC">
            <w:pPr>
              <w:spacing w:line="240" w:lineRule="auto"/>
              <w:rPr>
                <w:rFonts w:ascii="Times New Roman" w:hAnsi="Times New Roman" w:cs="Times New Roman"/>
                <w:b/>
                <w:bCs/>
                <w:lang w:val="uk-UA"/>
              </w:rPr>
            </w:pPr>
          </w:p>
          <w:p w:rsidR="00C660FC" w:rsidRPr="0023590C" w:rsidRDefault="00C660FC" w:rsidP="00C660FC">
            <w:pPr>
              <w:spacing w:line="240" w:lineRule="auto"/>
              <w:rPr>
                <w:rFonts w:ascii="Times New Roman" w:hAnsi="Times New Roman" w:cs="Times New Roman"/>
                <w:b/>
                <w:bCs/>
                <w:lang w:val="uk-UA"/>
              </w:rPr>
            </w:pPr>
          </w:p>
          <w:p w:rsidR="00C660FC" w:rsidRPr="0023590C" w:rsidRDefault="00C660FC" w:rsidP="00C660FC">
            <w:pPr>
              <w:spacing w:line="240" w:lineRule="auto"/>
              <w:rPr>
                <w:rFonts w:ascii="Times New Roman" w:hAnsi="Times New Roman" w:cs="Times New Roman"/>
                <w:b/>
                <w:bCs/>
                <w:lang w:val="uk-UA"/>
              </w:rPr>
            </w:pPr>
            <w:r w:rsidRPr="0023590C">
              <w:rPr>
                <w:rFonts w:ascii="Times New Roman" w:hAnsi="Times New Roman" w:cs="Times New Roman"/>
                <w:b/>
                <w:bCs/>
                <w:lang w:val="uk-UA"/>
              </w:rPr>
              <w:t>______</w:t>
            </w:r>
            <w:r w:rsidR="00F46A95" w:rsidRPr="0023590C">
              <w:rPr>
                <w:rFonts w:ascii="Times New Roman" w:hAnsi="Times New Roman" w:cs="Times New Roman"/>
                <w:b/>
                <w:bCs/>
                <w:lang w:val="uk-UA"/>
              </w:rPr>
              <w:t>______________</w:t>
            </w:r>
            <w:r w:rsidRPr="0023590C">
              <w:rPr>
                <w:rFonts w:ascii="Times New Roman" w:hAnsi="Times New Roman" w:cs="Times New Roman"/>
                <w:b/>
                <w:bCs/>
                <w:lang w:val="uk-UA"/>
              </w:rPr>
              <w:t>_</w:t>
            </w:r>
            <w:r w:rsidR="00B04E12" w:rsidRPr="0023590C">
              <w:rPr>
                <w:rFonts w:ascii="Times New Roman" w:hAnsi="Times New Roman" w:cs="Times New Roman"/>
                <w:b/>
                <w:bCs/>
                <w:lang w:val="uk-UA"/>
              </w:rPr>
              <w:t xml:space="preserve">  </w:t>
            </w:r>
            <w:r w:rsidR="00B1033C">
              <w:rPr>
                <w:rFonts w:ascii="Times New Roman" w:hAnsi="Times New Roman" w:cs="Times New Roman"/>
                <w:b/>
                <w:bCs/>
                <w:lang w:val="uk-UA"/>
              </w:rPr>
              <w:t>Альона ВАХНЕНКО</w:t>
            </w:r>
          </w:p>
          <w:p w:rsidR="00C660FC" w:rsidRPr="0023590C" w:rsidRDefault="00C660FC" w:rsidP="00C660FC">
            <w:pPr>
              <w:spacing w:line="240" w:lineRule="auto"/>
              <w:rPr>
                <w:rFonts w:ascii="Times New Roman" w:hAnsi="Times New Roman" w:cs="Times New Roman"/>
                <w:b/>
                <w:bCs/>
                <w:lang w:val="uk-UA"/>
              </w:rPr>
            </w:pPr>
          </w:p>
        </w:tc>
      </w:tr>
    </w:tbl>
    <w:p w:rsidR="00583B97" w:rsidRPr="0023590C" w:rsidRDefault="00583B97" w:rsidP="00C660FC">
      <w:pPr>
        <w:spacing w:line="240" w:lineRule="auto"/>
        <w:ind w:left="320"/>
        <w:jc w:val="right"/>
        <w:rPr>
          <w:rFonts w:ascii="Times New Roman" w:hAnsi="Times New Roman" w:cs="Times New Roman"/>
          <w:b/>
          <w:lang w:val="uk-UA"/>
        </w:rPr>
      </w:pPr>
    </w:p>
    <w:p w:rsidR="009A3DDE" w:rsidRPr="0023590C" w:rsidRDefault="009A3DDE" w:rsidP="00C660FC">
      <w:pPr>
        <w:spacing w:line="240" w:lineRule="auto"/>
        <w:ind w:left="320"/>
        <w:jc w:val="right"/>
        <w:rPr>
          <w:rFonts w:ascii="Times New Roman" w:hAnsi="Times New Roman" w:cs="Times New Roman"/>
          <w:b/>
          <w:bCs/>
          <w:lang w:val="uk-UA"/>
        </w:rPr>
      </w:pPr>
      <w:r w:rsidRPr="0023590C">
        <w:rPr>
          <w:rFonts w:ascii="Times New Roman" w:hAnsi="Times New Roman" w:cs="Times New Roman"/>
          <w:b/>
          <w:bCs/>
          <w:lang w:val="uk-UA"/>
        </w:rPr>
        <w:t xml:space="preserve">        </w:t>
      </w:r>
    </w:p>
    <w:p w:rsidR="009A3DDE" w:rsidRPr="0023590C" w:rsidRDefault="009A3DDE" w:rsidP="00C660FC">
      <w:pPr>
        <w:spacing w:line="240" w:lineRule="auto"/>
        <w:ind w:left="320"/>
        <w:jc w:val="center"/>
        <w:rPr>
          <w:rFonts w:ascii="Times New Roman" w:hAnsi="Times New Roman" w:cs="Times New Roman"/>
          <w:b/>
          <w:bCs/>
          <w:lang w:val="uk-UA"/>
        </w:rPr>
      </w:pPr>
    </w:p>
    <w:p w:rsidR="009A3DDE" w:rsidRPr="0023590C" w:rsidRDefault="009A3DDE" w:rsidP="00C660FC">
      <w:pPr>
        <w:spacing w:line="240" w:lineRule="auto"/>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C660FC" w:rsidRPr="0023590C" w:rsidRDefault="00C660FC" w:rsidP="00C660FC">
      <w:pPr>
        <w:spacing w:line="240" w:lineRule="auto"/>
        <w:jc w:val="center"/>
        <w:rPr>
          <w:rFonts w:ascii="Times New Roman" w:eastAsia="Calibri" w:hAnsi="Times New Roman" w:cs="Times New Roman"/>
          <w:b/>
          <w:sz w:val="28"/>
          <w:szCs w:val="28"/>
          <w:lang w:bidi="en-US"/>
        </w:rPr>
      </w:pPr>
      <w:proofErr w:type="spellStart"/>
      <w:r w:rsidRPr="0023590C">
        <w:rPr>
          <w:rFonts w:ascii="Times New Roman" w:eastAsia="Calibri" w:hAnsi="Times New Roman" w:cs="Times New Roman"/>
          <w:b/>
          <w:sz w:val="28"/>
          <w:szCs w:val="28"/>
          <w:lang w:bidi="en-US"/>
        </w:rPr>
        <w:t>Оголошення</w:t>
      </w:r>
      <w:proofErr w:type="spellEnd"/>
      <w:r w:rsidRPr="0023590C">
        <w:rPr>
          <w:rFonts w:ascii="Times New Roman" w:eastAsia="Calibri" w:hAnsi="Times New Roman" w:cs="Times New Roman"/>
          <w:b/>
          <w:sz w:val="28"/>
          <w:szCs w:val="28"/>
          <w:lang w:bidi="en-US"/>
        </w:rPr>
        <w:t xml:space="preserve"> про </w:t>
      </w:r>
      <w:proofErr w:type="spellStart"/>
      <w:r w:rsidRPr="0023590C">
        <w:rPr>
          <w:rFonts w:ascii="Times New Roman" w:eastAsia="Calibri" w:hAnsi="Times New Roman" w:cs="Times New Roman"/>
          <w:b/>
          <w:sz w:val="28"/>
          <w:szCs w:val="28"/>
          <w:lang w:bidi="en-US"/>
        </w:rPr>
        <w:t>проведення</w:t>
      </w:r>
      <w:proofErr w:type="spellEnd"/>
      <w:r w:rsidRPr="0023590C">
        <w:rPr>
          <w:rFonts w:ascii="Times New Roman" w:eastAsia="Calibri" w:hAnsi="Times New Roman" w:cs="Times New Roman"/>
          <w:b/>
          <w:sz w:val="28"/>
          <w:szCs w:val="28"/>
          <w:lang w:bidi="en-US"/>
        </w:rPr>
        <w:t xml:space="preserve"> </w:t>
      </w:r>
      <w:proofErr w:type="spellStart"/>
      <w:r w:rsidRPr="0023590C">
        <w:rPr>
          <w:rFonts w:ascii="Times New Roman" w:eastAsia="Calibri" w:hAnsi="Times New Roman" w:cs="Times New Roman"/>
          <w:b/>
          <w:sz w:val="28"/>
          <w:szCs w:val="28"/>
          <w:lang w:bidi="en-US"/>
        </w:rPr>
        <w:t>спрощеної</w:t>
      </w:r>
      <w:proofErr w:type="spellEnd"/>
      <w:r w:rsidRPr="0023590C">
        <w:rPr>
          <w:rFonts w:ascii="Times New Roman" w:eastAsia="Calibri" w:hAnsi="Times New Roman" w:cs="Times New Roman"/>
          <w:b/>
          <w:sz w:val="28"/>
          <w:szCs w:val="28"/>
          <w:lang w:bidi="en-US"/>
        </w:rPr>
        <w:t xml:space="preserve"> закупівлі </w:t>
      </w:r>
    </w:p>
    <w:p w:rsidR="009A3DDE" w:rsidRPr="0023590C" w:rsidRDefault="00C660FC" w:rsidP="00C660FC">
      <w:pPr>
        <w:spacing w:line="240" w:lineRule="auto"/>
        <w:jc w:val="center"/>
        <w:rPr>
          <w:rFonts w:ascii="Times New Roman" w:hAnsi="Times New Roman" w:cs="Times New Roman"/>
          <w:b/>
          <w:sz w:val="28"/>
          <w:szCs w:val="28"/>
          <w:lang w:val="uk-UA"/>
        </w:rPr>
      </w:pPr>
      <w:r w:rsidRPr="0023590C">
        <w:rPr>
          <w:rFonts w:ascii="Times New Roman" w:eastAsia="Calibri" w:hAnsi="Times New Roman" w:cs="Times New Roman"/>
          <w:b/>
          <w:sz w:val="28"/>
          <w:szCs w:val="28"/>
          <w:lang w:bidi="en-US"/>
        </w:rPr>
        <w:t xml:space="preserve">та </w:t>
      </w:r>
      <w:proofErr w:type="spellStart"/>
      <w:r w:rsidRPr="0023590C">
        <w:rPr>
          <w:rFonts w:ascii="Times New Roman" w:eastAsia="Calibri" w:hAnsi="Times New Roman" w:cs="Times New Roman"/>
          <w:b/>
          <w:sz w:val="28"/>
          <w:szCs w:val="28"/>
          <w:lang w:bidi="en-US"/>
        </w:rPr>
        <w:t>вимоги</w:t>
      </w:r>
      <w:proofErr w:type="spellEnd"/>
      <w:r w:rsidRPr="0023590C">
        <w:rPr>
          <w:rFonts w:ascii="Times New Roman" w:eastAsia="Calibri" w:hAnsi="Times New Roman" w:cs="Times New Roman"/>
          <w:b/>
          <w:sz w:val="28"/>
          <w:szCs w:val="28"/>
          <w:lang w:bidi="en-US"/>
        </w:rPr>
        <w:t xml:space="preserve"> до предмета </w:t>
      </w:r>
      <w:proofErr w:type="spellStart"/>
      <w:r w:rsidRPr="0023590C">
        <w:rPr>
          <w:rFonts w:ascii="Times New Roman" w:eastAsia="Calibri" w:hAnsi="Times New Roman" w:cs="Times New Roman"/>
          <w:b/>
          <w:sz w:val="28"/>
          <w:szCs w:val="28"/>
          <w:lang w:bidi="en-US"/>
        </w:rPr>
        <w:t>закупівлі</w:t>
      </w:r>
      <w:proofErr w:type="spellEnd"/>
      <w:r w:rsidR="009A3DDE" w:rsidRPr="0023590C">
        <w:rPr>
          <w:rFonts w:ascii="Times New Roman" w:hAnsi="Times New Roman" w:cs="Times New Roman"/>
          <w:b/>
          <w:sz w:val="28"/>
          <w:szCs w:val="28"/>
          <w:lang w:val="uk-UA"/>
        </w:rPr>
        <w:t xml:space="preserve"> </w:t>
      </w:r>
    </w:p>
    <w:p w:rsidR="00777025" w:rsidRPr="009175DB" w:rsidRDefault="00777025" w:rsidP="00C660FC">
      <w:pPr>
        <w:spacing w:line="240" w:lineRule="auto"/>
        <w:jc w:val="center"/>
        <w:rPr>
          <w:rFonts w:ascii="Times New Roman" w:hAnsi="Times New Roman" w:cs="Times New Roman"/>
          <w:b/>
          <w:sz w:val="24"/>
          <w:szCs w:val="24"/>
          <w:lang w:val="uk-UA"/>
        </w:rPr>
      </w:pPr>
    </w:p>
    <w:p w:rsidR="00FA3C81" w:rsidRPr="009175DB" w:rsidRDefault="00BE265D" w:rsidP="00C660FC">
      <w:pPr>
        <w:spacing w:line="240" w:lineRule="auto"/>
        <w:jc w:val="center"/>
        <w:rPr>
          <w:rFonts w:ascii="Times New Roman" w:eastAsia="Calibri" w:hAnsi="Times New Roman" w:cs="Times New Roman"/>
          <w:sz w:val="24"/>
          <w:szCs w:val="24"/>
          <w:lang w:val="uk-UA" w:bidi="en-US"/>
        </w:rPr>
      </w:pPr>
      <w:r w:rsidRPr="009175DB">
        <w:rPr>
          <w:rFonts w:ascii="Times New Roman" w:eastAsia="Calibri" w:hAnsi="Times New Roman" w:cs="Times New Roman"/>
          <w:sz w:val="24"/>
          <w:szCs w:val="24"/>
          <w:lang w:val="uk-UA" w:bidi="en-US"/>
        </w:rPr>
        <w:t>на закупівлю товару</w:t>
      </w:r>
      <w:r w:rsidR="00FA3C81" w:rsidRPr="009175DB">
        <w:rPr>
          <w:rFonts w:ascii="Times New Roman" w:eastAsia="Calibri" w:hAnsi="Times New Roman" w:cs="Times New Roman"/>
          <w:sz w:val="24"/>
          <w:szCs w:val="24"/>
          <w:lang w:val="uk-UA" w:bidi="en-US"/>
        </w:rPr>
        <w:t>:</w:t>
      </w:r>
    </w:p>
    <w:p w:rsidR="00BE265D" w:rsidRPr="009175DB" w:rsidRDefault="00BE265D" w:rsidP="004D4CC7">
      <w:pPr>
        <w:spacing w:line="240" w:lineRule="auto"/>
        <w:jc w:val="center"/>
        <w:rPr>
          <w:rFonts w:ascii="Times New Roman" w:hAnsi="Times New Roman" w:cs="Times New Roman"/>
          <w:b/>
          <w:sz w:val="24"/>
          <w:szCs w:val="24"/>
          <w:lang w:val="uk-UA"/>
        </w:rPr>
      </w:pPr>
    </w:p>
    <w:p w:rsidR="00B922E1" w:rsidRPr="009175DB" w:rsidRDefault="00F2799C" w:rsidP="004D4CC7">
      <w:pPr>
        <w:spacing w:line="240" w:lineRule="auto"/>
        <w:jc w:val="center"/>
        <w:rPr>
          <w:rFonts w:ascii="Times New Roman" w:hAnsi="Times New Roman" w:cs="Times New Roman"/>
          <w:b/>
          <w:bCs/>
          <w:spacing w:val="-3"/>
          <w:sz w:val="24"/>
          <w:szCs w:val="24"/>
          <w:lang w:val="uk-UA"/>
        </w:rPr>
      </w:pPr>
      <w:r w:rsidRPr="009175DB">
        <w:rPr>
          <w:rFonts w:ascii="Times New Roman" w:hAnsi="Times New Roman" w:cs="Times New Roman"/>
          <w:b/>
          <w:bCs/>
          <w:spacing w:val="-3"/>
          <w:sz w:val="24"/>
          <w:szCs w:val="24"/>
          <w:lang w:val="uk-UA"/>
        </w:rPr>
        <w:t xml:space="preserve"> Бензин А-95</w:t>
      </w:r>
      <w:r w:rsidR="00B922E1" w:rsidRPr="009175DB">
        <w:rPr>
          <w:rFonts w:ascii="Times New Roman" w:hAnsi="Times New Roman" w:cs="Times New Roman"/>
          <w:b/>
          <w:bCs/>
          <w:spacing w:val="-3"/>
          <w:sz w:val="24"/>
          <w:szCs w:val="24"/>
          <w:lang w:val="uk-UA"/>
        </w:rPr>
        <w:t xml:space="preserve"> </w:t>
      </w:r>
      <w:r w:rsidR="00BE265D" w:rsidRPr="009175DB">
        <w:rPr>
          <w:rFonts w:ascii="Times New Roman" w:hAnsi="Times New Roman" w:cs="Times New Roman"/>
          <w:b/>
          <w:bCs/>
          <w:spacing w:val="-3"/>
          <w:sz w:val="24"/>
          <w:szCs w:val="24"/>
          <w:lang w:val="uk-UA"/>
        </w:rPr>
        <w:t xml:space="preserve">та дизельне паливо </w:t>
      </w:r>
      <w:r w:rsidR="00B922E1" w:rsidRPr="009175DB">
        <w:rPr>
          <w:rFonts w:ascii="Times New Roman" w:hAnsi="Times New Roman" w:cs="Times New Roman"/>
          <w:b/>
          <w:bCs/>
          <w:spacing w:val="-3"/>
          <w:sz w:val="24"/>
          <w:szCs w:val="24"/>
        </w:rPr>
        <w:t>по талонах</w:t>
      </w:r>
    </w:p>
    <w:p w:rsidR="00B922E1" w:rsidRPr="009175DB" w:rsidRDefault="00B922E1" w:rsidP="004D4CC7">
      <w:pPr>
        <w:spacing w:line="240" w:lineRule="auto"/>
        <w:jc w:val="center"/>
        <w:rPr>
          <w:rFonts w:ascii="Times New Roman" w:hAnsi="Times New Roman" w:cs="Times New Roman"/>
          <w:b/>
          <w:bCs/>
          <w:spacing w:val="-3"/>
          <w:sz w:val="24"/>
          <w:szCs w:val="24"/>
          <w:lang w:val="uk-UA"/>
        </w:rPr>
      </w:pPr>
      <w:r w:rsidRPr="009175DB">
        <w:rPr>
          <w:rFonts w:ascii="Times New Roman" w:hAnsi="Times New Roman" w:cs="Times New Roman"/>
          <w:b/>
          <w:bCs/>
          <w:spacing w:val="-3"/>
          <w:sz w:val="24"/>
          <w:szCs w:val="24"/>
          <w:lang w:val="uk-UA"/>
        </w:rPr>
        <w:t>(за ДК 021:2015: 091</w:t>
      </w:r>
      <w:r w:rsidRPr="009175DB">
        <w:rPr>
          <w:rFonts w:ascii="Times New Roman" w:hAnsi="Times New Roman" w:cs="Times New Roman"/>
          <w:b/>
          <w:bCs/>
          <w:spacing w:val="-3"/>
          <w:sz w:val="24"/>
          <w:szCs w:val="24"/>
        </w:rPr>
        <w:t>3</w:t>
      </w:r>
      <w:r w:rsidRPr="009175DB">
        <w:rPr>
          <w:rFonts w:ascii="Times New Roman" w:hAnsi="Times New Roman" w:cs="Times New Roman"/>
          <w:b/>
          <w:bCs/>
          <w:spacing w:val="-3"/>
          <w:sz w:val="24"/>
          <w:szCs w:val="24"/>
          <w:lang w:val="uk-UA"/>
        </w:rPr>
        <w:t>0000-</w:t>
      </w:r>
      <w:r w:rsidRPr="009175DB">
        <w:rPr>
          <w:rFonts w:ascii="Times New Roman" w:hAnsi="Times New Roman" w:cs="Times New Roman"/>
          <w:b/>
          <w:bCs/>
          <w:spacing w:val="-3"/>
          <w:sz w:val="24"/>
          <w:szCs w:val="24"/>
        </w:rPr>
        <w:t>9</w:t>
      </w:r>
      <w:r w:rsidRPr="009175DB">
        <w:rPr>
          <w:rFonts w:ascii="Times New Roman" w:hAnsi="Times New Roman" w:cs="Times New Roman"/>
          <w:b/>
          <w:bCs/>
          <w:spacing w:val="-3"/>
          <w:sz w:val="24"/>
          <w:szCs w:val="24"/>
          <w:lang w:val="uk-UA"/>
        </w:rPr>
        <w:t xml:space="preserve"> Нафта і дистиляти)</w:t>
      </w:r>
    </w:p>
    <w:p w:rsidR="00777025" w:rsidRPr="009175DB" w:rsidRDefault="00777025" w:rsidP="004D4CC7">
      <w:pPr>
        <w:spacing w:line="240" w:lineRule="auto"/>
        <w:jc w:val="center"/>
        <w:rPr>
          <w:rFonts w:ascii="Times New Roman" w:hAnsi="Times New Roman" w:cs="Times New Roman"/>
          <w:b/>
          <w:bCs/>
          <w:sz w:val="24"/>
          <w:szCs w:val="24"/>
          <w:lang w:val="uk-UA"/>
        </w:rPr>
      </w:pPr>
    </w:p>
    <w:p w:rsidR="00C660FC" w:rsidRPr="0023590C" w:rsidRDefault="00C660FC" w:rsidP="004D4CC7">
      <w:pPr>
        <w:spacing w:line="240" w:lineRule="auto"/>
        <w:rPr>
          <w:rFonts w:ascii="Times New Roman" w:hAnsi="Times New Roman" w:cs="Times New Roman"/>
          <w:b/>
          <w:bCs/>
          <w:lang w:val="uk-UA"/>
        </w:rPr>
      </w:pPr>
    </w:p>
    <w:p w:rsidR="00C660FC" w:rsidRPr="0023590C" w:rsidRDefault="00C660FC" w:rsidP="004D4CC7">
      <w:pPr>
        <w:spacing w:line="240" w:lineRule="auto"/>
        <w:rPr>
          <w:rFonts w:ascii="Times New Roman" w:hAnsi="Times New Roman" w:cs="Times New Roman"/>
          <w:b/>
          <w:bCs/>
          <w:lang w:val="uk-UA"/>
        </w:rPr>
      </w:pPr>
    </w:p>
    <w:p w:rsidR="009A3DDE" w:rsidRPr="0023590C" w:rsidRDefault="009A3DDE" w:rsidP="004D4CC7">
      <w:pPr>
        <w:spacing w:line="240" w:lineRule="auto"/>
        <w:rPr>
          <w:rFonts w:ascii="Times New Roman" w:hAnsi="Times New Roman" w:cs="Times New Roman"/>
          <w:b/>
          <w:bCs/>
          <w:lang w:val="uk-UA"/>
        </w:rPr>
      </w:pPr>
    </w:p>
    <w:p w:rsidR="009A3DDE" w:rsidRPr="0023590C" w:rsidRDefault="009A3DDE" w:rsidP="004D4CC7">
      <w:pPr>
        <w:spacing w:line="240" w:lineRule="auto"/>
        <w:rPr>
          <w:rFonts w:ascii="Times New Roman" w:hAnsi="Times New Roman" w:cs="Times New Roman"/>
          <w:b/>
          <w:bCs/>
          <w:lang w:val="uk-UA"/>
        </w:rPr>
      </w:pPr>
    </w:p>
    <w:p w:rsidR="009A3DDE" w:rsidRPr="0023590C" w:rsidRDefault="009A3DDE" w:rsidP="004D4CC7">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bCs/>
          <w:lang w:val="uk-UA"/>
        </w:rPr>
      </w:pPr>
    </w:p>
    <w:p w:rsidR="009A3DDE" w:rsidRPr="0023590C" w:rsidRDefault="009A3DDE" w:rsidP="00C660FC">
      <w:pPr>
        <w:spacing w:line="240" w:lineRule="auto"/>
        <w:jc w:val="center"/>
        <w:rPr>
          <w:rFonts w:ascii="Times New Roman" w:hAnsi="Times New Roman" w:cs="Times New Roman"/>
          <w:b/>
          <w:lang w:val="uk-UA"/>
        </w:rPr>
      </w:pPr>
    </w:p>
    <w:p w:rsidR="009A3DDE" w:rsidRPr="0023590C" w:rsidRDefault="009A3DDE" w:rsidP="00C660FC">
      <w:pPr>
        <w:spacing w:line="240" w:lineRule="auto"/>
        <w:jc w:val="center"/>
        <w:rPr>
          <w:rFonts w:ascii="Times New Roman" w:hAnsi="Times New Roman" w:cs="Times New Roman"/>
          <w:b/>
          <w:lang w:val="uk-UA"/>
        </w:rPr>
      </w:pPr>
    </w:p>
    <w:p w:rsidR="009A3DDE" w:rsidRPr="0023590C" w:rsidRDefault="009A3DDE" w:rsidP="00C660FC">
      <w:pPr>
        <w:spacing w:line="240" w:lineRule="auto"/>
        <w:jc w:val="center"/>
        <w:rPr>
          <w:rFonts w:ascii="Times New Roman" w:hAnsi="Times New Roman" w:cs="Times New Roman"/>
          <w:b/>
          <w:lang w:val="uk-UA"/>
        </w:rPr>
      </w:pPr>
    </w:p>
    <w:p w:rsidR="009A3DDE" w:rsidRPr="0023590C" w:rsidRDefault="009A3DDE" w:rsidP="00C660FC">
      <w:pPr>
        <w:spacing w:line="240" w:lineRule="auto"/>
        <w:jc w:val="center"/>
        <w:rPr>
          <w:rFonts w:ascii="Times New Roman" w:hAnsi="Times New Roman" w:cs="Times New Roman"/>
          <w:b/>
          <w:lang w:val="uk-UA"/>
        </w:rPr>
      </w:pPr>
    </w:p>
    <w:p w:rsidR="009A3DDE" w:rsidRPr="0023590C" w:rsidRDefault="009A3DDE" w:rsidP="00C660FC">
      <w:pPr>
        <w:spacing w:line="240" w:lineRule="auto"/>
        <w:jc w:val="center"/>
        <w:rPr>
          <w:rFonts w:ascii="Times New Roman" w:hAnsi="Times New Roman" w:cs="Times New Roman"/>
          <w:b/>
          <w:lang w:val="uk-UA"/>
        </w:rPr>
      </w:pPr>
    </w:p>
    <w:p w:rsidR="000B3451" w:rsidRPr="0023590C" w:rsidRDefault="000B3451" w:rsidP="00C660FC">
      <w:pPr>
        <w:spacing w:line="240" w:lineRule="auto"/>
        <w:jc w:val="center"/>
        <w:rPr>
          <w:rFonts w:ascii="Times New Roman" w:hAnsi="Times New Roman" w:cs="Times New Roman"/>
          <w:b/>
          <w:lang w:val="uk-UA"/>
        </w:rPr>
      </w:pPr>
    </w:p>
    <w:p w:rsidR="000B3451" w:rsidRPr="0023590C" w:rsidRDefault="000B3451" w:rsidP="00C660FC">
      <w:pPr>
        <w:spacing w:line="240" w:lineRule="auto"/>
        <w:jc w:val="center"/>
        <w:rPr>
          <w:rFonts w:ascii="Times New Roman" w:hAnsi="Times New Roman" w:cs="Times New Roman"/>
          <w:b/>
          <w:lang w:val="uk-UA"/>
        </w:rPr>
      </w:pPr>
    </w:p>
    <w:p w:rsidR="000B3451" w:rsidRPr="0023590C" w:rsidRDefault="000B3451" w:rsidP="00C660FC">
      <w:pPr>
        <w:spacing w:line="240" w:lineRule="auto"/>
        <w:jc w:val="center"/>
        <w:rPr>
          <w:rFonts w:ascii="Times New Roman" w:hAnsi="Times New Roman" w:cs="Times New Roman"/>
          <w:b/>
          <w:lang w:val="uk-UA"/>
        </w:rPr>
      </w:pPr>
    </w:p>
    <w:p w:rsidR="009A3DDE" w:rsidRPr="0023590C" w:rsidRDefault="009A3DDE" w:rsidP="00C660FC">
      <w:pPr>
        <w:spacing w:line="240" w:lineRule="auto"/>
        <w:jc w:val="center"/>
        <w:rPr>
          <w:rFonts w:ascii="Times New Roman" w:hAnsi="Times New Roman" w:cs="Times New Roman"/>
          <w:b/>
          <w:lang w:val="uk-UA"/>
        </w:rPr>
      </w:pPr>
    </w:p>
    <w:p w:rsidR="00C660FC" w:rsidRDefault="00C660FC" w:rsidP="00A82054">
      <w:pPr>
        <w:spacing w:line="240" w:lineRule="auto"/>
        <w:rPr>
          <w:rFonts w:ascii="Times New Roman" w:hAnsi="Times New Roman" w:cs="Times New Roman"/>
          <w:b/>
          <w:lang w:val="uk-UA"/>
        </w:rPr>
      </w:pPr>
    </w:p>
    <w:p w:rsidR="00587DE8" w:rsidRPr="0023590C" w:rsidRDefault="00587DE8" w:rsidP="00A82054">
      <w:pPr>
        <w:spacing w:line="240" w:lineRule="auto"/>
        <w:rPr>
          <w:rFonts w:ascii="Times New Roman" w:hAnsi="Times New Roman" w:cs="Times New Roman"/>
          <w:b/>
          <w:lang w:val="uk-UA"/>
        </w:rPr>
      </w:pPr>
    </w:p>
    <w:p w:rsidR="00C660FC" w:rsidRDefault="00C660FC" w:rsidP="00C660FC">
      <w:pPr>
        <w:spacing w:line="240" w:lineRule="auto"/>
        <w:jc w:val="center"/>
        <w:rPr>
          <w:rFonts w:ascii="Times New Roman" w:hAnsi="Times New Roman" w:cs="Times New Roman"/>
          <w:b/>
          <w:lang w:val="uk-UA"/>
        </w:rPr>
      </w:pPr>
    </w:p>
    <w:p w:rsidR="009175DB" w:rsidRDefault="009175DB" w:rsidP="00C660FC">
      <w:pPr>
        <w:spacing w:line="240" w:lineRule="auto"/>
        <w:jc w:val="center"/>
        <w:rPr>
          <w:rFonts w:ascii="Times New Roman" w:hAnsi="Times New Roman" w:cs="Times New Roman"/>
          <w:b/>
          <w:lang w:val="uk-UA"/>
        </w:rPr>
      </w:pPr>
    </w:p>
    <w:p w:rsidR="009175DB" w:rsidRDefault="009175DB" w:rsidP="00C660FC">
      <w:pPr>
        <w:spacing w:line="240" w:lineRule="auto"/>
        <w:jc w:val="center"/>
        <w:rPr>
          <w:rFonts w:ascii="Times New Roman" w:hAnsi="Times New Roman" w:cs="Times New Roman"/>
          <w:b/>
          <w:lang w:val="uk-UA"/>
        </w:rPr>
      </w:pPr>
    </w:p>
    <w:p w:rsidR="009175DB" w:rsidRPr="0023590C" w:rsidRDefault="009175DB" w:rsidP="00C660FC">
      <w:pPr>
        <w:spacing w:line="240" w:lineRule="auto"/>
        <w:jc w:val="center"/>
        <w:rPr>
          <w:rFonts w:ascii="Times New Roman" w:hAnsi="Times New Roman" w:cs="Times New Roman"/>
          <w:b/>
          <w:lang w:val="uk-UA"/>
        </w:rPr>
      </w:pPr>
    </w:p>
    <w:p w:rsidR="00A82054" w:rsidRPr="0023590C" w:rsidRDefault="00A82054" w:rsidP="00C660FC">
      <w:pPr>
        <w:spacing w:line="240" w:lineRule="auto"/>
        <w:jc w:val="center"/>
        <w:rPr>
          <w:rFonts w:ascii="Times New Roman" w:hAnsi="Times New Roman" w:cs="Times New Roman"/>
          <w:b/>
          <w:lang w:val="uk-UA"/>
        </w:rPr>
      </w:pPr>
    </w:p>
    <w:p w:rsidR="00982AA9" w:rsidRDefault="00B1033C" w:rsidP="00C660FC">
      <w:pPr>
        <w:spacing w:line="240" w:lineRule="auto"/>
        <w:jc w:val="center"/>
        <w:rPr>
          <w:rFonts w:ascii="Times New Roman" w:eastAsia="Calibri" w:hAnsi="Times New Roman" w:cs="Times New Roman"/>
          <w:b/>
          <w:lang w:val="uk-UA" w:bidi="en-US"/>
        </w:rPr>
      </w:pPr>
      <w:r>
        <w:rPr>
          <w:rFonts w:ascii="Times New Roman" w:eastAsia="Calibri" w:hAnsi="Times New Roman" w:cs="Times New Roman"/>
          <w:b/>
          <w:lang w:bidi="en-US"/>
        </w:rPr>
        <w:t>с</w:t>
      </w:r>
      <w:r w:rsidR="00BD0335" w:rsidRPr="0023590C">
        <w:rPr>
          <w:rFonts w:ascii="Times New Roman" w:eastAsia="Calibri" w:hAnsi="Times New Roman" w:cs="Times New Roman"/>
          <w:b/>
          <w:lang w:bidi="en-US"/>
        </w:rPr>
        <w:t>.</w:t>
      </w:r>
      <w:r w:rsidR="00D51A7B" w:rsidRPr="0023590C">
        <w:rPr>
          <w:rFonts w:ascii="Times New Roman" w:eastAsia="Calibri" w:hAnsi="Times New Roman" w:cs="Times New Roman"/>
          <w:b/>
          <w:lang w:bidi="en-US"/>
        </w:rPr>
        <w:t xml:space="preserve"> </w:t>
      </w:r>
      <w:r>
        <w:rPr>
          <w:rFonts w:ascii="Times New Roman" w:eastAsia="Calibri" w:hAnsi="Times New Roman" w:cs="Times New Roman"/>
          <w:b/>
          <w:lang w:val="uk-UA" w:bidi="en-US"/>
        </w:rPr>
        <w:t>Ковалівка</w:t>
      </w:r>
      <w:r w:rsidR="00D51A7B" w:rsidRPr="0023590C">
        <w:rPr>
          <w:rFonts w:ascii="Times New Roman" w:eastAsia="Calibri" w:hAnsi="Times New Roman" w:cs="Times New Roman"/>
          <w:b/>
          <w:lang w:val="uk-UA" w:bidi="en-US"/>
        </w:rPr>
        <w:t xml:space="preserve"> </w:t>
      </w:r>
      <w:r w:rsidR="00BD0335" w:rsidRPr="0023590C">
        <w:rPr>
          <w:rFonts w:ascii="Times New Roman" w:eastAsia="Calibri" w:hAnsi="Times New Roman" w:cs="Times New Roman"/>
          <w:b/>
          <w:lang w:val="uk-UA" w:bidi="en-US"/>
        </w:rPr>
        <w:t>–</w:t>
      </w:r>
      <w:r w:rsidR="00495297" w:rsidRPr="0023590C">
        <w:rPr>
          <w:rFonts w:ascii="Times New Roman" w:eastAsia="Calibri" w:hAnsi="Times New Roman" w:cs="Times New Roman"/>
          <w:b/>
          <w:lang w:val="uk-UA" w:bidi="en-US"/>
        </w:rPr>
        <w:t xml:space="preserve"> 2022</w:t>
      </w:r>
      <w:r w:rsidR="00BD0335" w:rsidRPr="0023590C">
        <w:rPr>
          <w:rFonts w:ascii="Times New Roman" w:eastAsia="Calibri" w:hAnsi="Times New Roman" w:cs="Times New Roman"/>
          <w:b/>
          <w:lang w:val="uk-UA" w:bidi="en-US"/>
        </w:rPr>
        <w:t xml:space="preserve"> р.</w:t>
      </w:r>
    </w:p>
    <w:p w:rsidR="007022D0" w:rsidRDefault="007022D0" w:rsidP="00C660FC">
      <w:pPr>
        <w:spacing w:line="240" w:lineRule="auto"/>
        <w:jc w:val="center"/>
        <w:rPr>
          <w:rFonts w:ascii="Times New Roman" w:eastAsia="Calibri" w:hAnsi="Times New Roman" w:cs="Times New Roman"/>
          <w:b/>
          <w:lang w:val="uk-UA" w:bidi="en-US"/>
        </w:rPr>
      </w:pPr>
    </w:p>
    <w:p w:rsidR="007022D0" w:rsidRPr="00256EFE" w:rsidRDefault="007022D0" w:rsidP="007022D0">
      <w:pPr>
        <w:snapToGrid w:val="0"/>
        <w:spacing w:line="240" w:lineRule="auto"/>
        <w:jc w:val="center"/>
        <w:rPr>
          <w:rFonts w:ascii="Times New Roman" w:eastAsia="Times New Roman" w:hAnsi="Times New Roman" w:cs="Times New Roman"/>
          <w:b/>
          <w:color w:val="auto"/>
          <w:sz w:val="24"/>
          <w:szCs w:val="24"/>
          <w:lang w:val="uk-UA"/>
        </w:rPr>
      </w:pPr>
      <w:r w:rsidRPr="00256EFE">
        <w:rPr>
          <w:rFonts w:ascii="Times New Roman" w:eastAsia="Times New Roman" w:hAnsi="Times New Roman" w:cs="Times New Roman"/>
          <w:b/>
          <w:color w:val="auto"/>
          <w:sz w:val="24"/>
          <w:szCs w:val="24"/>
          <w:lang w:val="uk-UA"/>
        </w:rPr>
        <w:lastRenderedPageBreak/>
        <w:t>ОГОЛОШЕННЯ</w:t>
      </w:r>
    </w:p>
    <w:p w:rsidR="007022D0" w:rsidRPr="00256EFE" w:rsidRDefault="007022D0" w:rsidP="007022D0">
      <w:pPr>
        <w:snapToGrid w:val="0"/>
        <w:spacing w:line="240" w:lineRule="auto"/>
        <w:jc w:val="center"/>
        <w:rPr>
          <w:rFonts w:ascii="Times New Roman" w:eastAsia="Times New Roman" w:hAnsi="Times New Roman" w:cs="Times New Roman"/>
          <w:b/>
          <w:color w:val="auto"/>
          <w:sz w:val="24"/>
          <w:szCs w:val="24"/>
          <w:lang w:val="uk-UA"/>
        </w:rPr>
      </w:pPr>
      <w:r w:rsidRPr="00256EFE">
        <w:rPr>
          <w:rFonts w:ascii="Times New Roman" w:eastAsia="Times New Roman" w:hAnsi="Times New Roman" w:cs="Times New Roman"/>
          <w:b/>
          <w:color w:val="auto"/>
          <w:sz w:val="24"/>
          <w:szCs w:val="24"/>
          <w:lang w:val="uk-UA"/>
        </w:rPr>
        <w:t xml:space="preserve">про проведення спрощеної закупівлі </w:t>
      </w:r>
    </w:p>
    <w:p w:rsidR="007022D0" w:rsidRPr="00256EFE" w:rsidRDefault="007022D0" w:rsidP="007022D0">
      <w:pPr>
        <w:tabs>
          <w:tab w:val="left" w:pos="7050"/>
        </w:tabs>
        <w:snapToGrid w:val="0"/>
        <w:spacing w:line="240" w:lineRule="auto"/>
        <w:jc w:val="both"/>
        <w:rPr>
          <w:rFonts w:ascii="Times New Roman" w:eastAsia="Calibri" w:hAnsi="Times New Roman" w:cs="Times New Roman"/>
          <w:b/>
          <w:color w:val="auto"/>
          <w:sz w:val="24"/>
          <w:szCs w:val="24"/>
          <w:lang w:val="uk-UA" w:eastAsia="en-US"/>
        </w:rPr>
      </w:pPr>
      <w:r w:rsidRPr="00256EFE">
        <w:rPr>
          <w:rFonts w:ascii="Times New Roman" w:eastAsia="Calibri" w:hAnsi="Times New Roman" w:cs="Times New Roman"/>
          <w:b/>
          <w:color w:val="auto"/>
          <w:sz w:val="24"/>
          <w:szCs w:val="24"/>
          <w:lang w:val="uk-UA" w:eastAsia="en-US"/>
        </w:rPr>
        <w:tab/>
      </w:r>
    </w:p>
    <w:p w:rsidR="007022D0" w:rsidRPr="00256EFE" w:rsidRDefault="007022D0" w:rsidP="007022D0">
      <w:pPr>
        <w:numPr>
          <w:ilvl w:val="0"/>
          <w:numId w:val="28"/>
        </w:numPr>
        <w:tabs>
          <w:tab w:val="left" w:pos="426"/>
        </w:tabs>
        <w:snapToGrid w:val="0"/>
        <w:spacing w:before="20" w:after="20" w:line="240" w:lineRule="auto"/>
        <w:ind w:left="0" w:firstLine="0"/>
        <w:contextualSpacing/>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color w:val="auto"/>
          <w:sz w:val="24"/>
          <w:szCs w:val="24"/>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022D0" w:rsidRPr="00256EFE" w:rsidRDefault="007022D0" w:rsidP="007022D0">
      <w:pPr>
        <w:shd w:val="clear" w:color="auto" w:fill="FFFFFF"/>
        <w:snapToGrid w:val="0"/>
        <w:spacing w:before="20" w:line="240" w:lineRule="auto"/>
        <w:ind w:left="38"/>
        <w:jc w:val="both"/>
        <w:rPr>
          <w:rFonts w:ascii="Times New Roman" w:eastAsia="Times New Roman" w:hAnsi="Times New Roman" w:cs="Times New Roman"/>
          <w:b/>
          <w:sz w:val="24"/>
          <w:szCs w:val="24"/>
          <w:lang w:val="uk-UA"/>
        </w:rPr>
      </w:pPr>
      <w:r w:rsidRPr="00256EFE">
        <w:rPr>
          <w:rFonts w:ascii="Times New Roman" w:eastAsia="Calibri" w:hAnsi="Times New Roman" w:cs="Times New Roman"/>
          <w:color w:val="auto"/>
          <w:sz w:val="24"/>
          <w:szCs w:val="24"/>
          <w:lang w:val="uk-UA" w:eastAsia="en-US"/>
        </w:rPr>
        <w:t>1.1.Найменування:</w:t>
      </w:r>
      <w:r w:rsidRPr="00256EFE">
        <w:rPr>
          <w:rFonts w:ascii="Times New Roman" w:eastAsia="Times New Roman" w:hAnsi="Times New Roman" w:cs="Times New Roman"/>
          <w:b/>
          <w:sz w:val="24"/>
          <w:szCs w:val="24"/>
          <w:lang w:val="uk-UA"/>
        </w:rPr>
        <w:t xml:space="preserve"> </w:t>
      </w:r>
      <w:r w:rsidR="00B1033C" w:rsidRPr="00B1033C">
        <w:rPr>
          <w:rFonts w:ascii="Times New Roman" w:eastAsia="Times New Roman" w:hAnsi="Times New Roman" w:cs="Times New Roman"/>
          <w:b/>
          <w:bCs/>
          <w:sz w:val="24"/>
          <w:szCs w:val="24"/>
          <w:lang w:val="uk-UA"/>
        </w:rPr>
        <w:t>Комунальний заклад «</w:t>
      </w:r>
      <w:proofErr w:type="spellStart"/>
      <w:r w:rsidR="00B1033C" w:rsidRPr="00B1033C">
        <w:rPr>
          <w:rFonts w:ascii="Times New Roman" w:eastAsia="Times New Roman" w:hAnsi="Times New Roman" w:cs="Times New Roman"/>
          <w:b/>
          <w:bCs/>
          <w:sz w:val="24"/>
          <w:szCs w:val="24"/>
          <w:lang w:val="uk-UA"/>
        </w:rPr>
        <w:t>Ковалівський</w:t>
      </w:r>
      <w:proofErr w:type="spellEnd"/>
      <w:r w:rsidR="00B1033C" w:rsidRPr="00B1033C">
        <w:rPr>
          <w:rFonts w:ascii="Times New Roman" w:eastAsia="Times New Roman" w:hAnsi="Times New Roman" w:cs="Times New Roman"/>
          <w:b/>
          <w:bCs/>
          <w:sz w:val="24"/>
          <w:szCs w:val="24"/>
          <w:lang w:val="uk-UA"/>
        </w:rPr>
        <w:t xml:space="preserve"> ліцей» </w:t>
      </w:r>
      <w:proofErr w:type="spellStart"/>
      <w:r w:rsidR="00B1033C" w:rsidRPr="00B1033C">
        <w:rPr>
          <w:rFonts w:ascii="Times New Roman" w:eastAsia="Times New Roman" w:hAnsi="Times New Roman" w:cs="Times New Roman"/>
          <w:b/>
          <w:bCs/>
          <w:sz w:val="24"/>
          <w:szCs w:val="24"/>
          <w:lang w:val="uk-UA"/>
        </w:rPr>
        <w:t>Немирівської</w:t>
      </w:r>
      <w:proofErr w:type="spellEnd"/>
      <w:r w:rsidR="00B1033C" w:rsidRPr="00B1033C">
        <w:rPr>
          <w:rFonts w:ascii="Times New Roman" w:eastAsia="Times New Roman" w:hAnsi="Times New Roman" w:cs="Times New Roman"/>
          <w:b/>
          <w:bCs/>
          <w:sz w:val="24"/>
          <w:szCs w:val="24"/>
          <w:lang w:val="uk-UA"/>
        </w:rPr>
        <w:t xml:space="preserve"> міської ради</w:t>
      </w:r>
    </w:p>
    <w:p w:rsidR="007022D0" w:rsidRPr="00256EFE" w:rsidRDefault="007022D0" w:rsidP="00E03AA4">
      <w:pPr>
        <w:numPr>
          <w:ilvl w:val="1"/>
          <w:numId w:val="29"/>
        </w:numPr>
        <w:shd w:val="clear" w:color="auto" w:fill="FFFFFF"/>
        <w:tabs>
          <w:tab w:val="left" w:pos="0"/>
          <w:tab w:val="left" w:pos="426"/>
        </w:tabs>
        <w:snapToGrid w:val="0"/>
        <w:spacing w:before="20" w:after="20"/>
        <w:ind w:left="0" w:firstLine="0"/>
        <w:contextualSpacing/>
        <w:jc w:val="both"/>
        <w:rPr>
          <w:rFonts w:ascii="Times New Roman" w:hAnsi="Times New Roman" w:cs="Times New Roman"/>
          <w:b/>
          <w:sz w:val="24"/>
          <w:szCs w:val="24"/>
          <w:shd w:val="clear" w:color="auto" w:fill="FFFFFF"/>
          <w:lang w:val="uk-UA"/>
        </w:rPr>
      </w:pPr>
      <w:r w:rsidRPr="00256EFE">
        <w:rPr>
          <w:rFonts w:ascii="Times New Roman" w:eastAsia="Calibri" w:hAnsi="Times New Roman" w:cs="Times New Roman"/>
          <w:color w:val="auto"/>
          <w:sz w:val="24"/>
          <w:szCs w:val="24"/>
          <w:lang w:val="uk-UA" w:eastAsia="en-US"/>
        </w:rPr>
        <w:t>Місцезнаходження:</w:t>
      </w:r>
      <w:r w:rsidRPr="00256EFE">
        <w:rPr>
          <w:rFonts w:ascii="Times New Roman" w:eastAsia="Times New Roman" w:hAnsi="Times New Roman" w:cs="Times New Roman"/>
          <w:b/>
          <w:color w:val="auto"/>
          <w:sz w:val="24"/>
          <w:szCs w:val="24"/>
          <w:shd w:val="clear" w:color="auto" w:fill="FFFFFF"/>
          <w:lang w:val="uk-UA"/>
        </w:rPr>
        <w:t xml:space="preserve"> </w:t>
      </w:r>
      <w:r w:rsidRPr="00E03AA4">
        <w:rPr>
          <w:rFonts w:ascii="Times New Roman" w:hAnsi="Times New Roman" w:cs="Times New Roman"/>
          <w:b/>
          <w:sz w:val="24"/>
          <w:szCs w:val="24"/>
          <w:shd w:val="clear" w:color="auto" w:fill="FFFFFF"/>
          <w:lang w:val="uk-UA"/>
        </w:rPr>
        <w:t>228</w:t>
      </w:r>
      <w:r w:rsidR="00B1033C">
        <w:rPr>
          <w:rFonts w:ascii="Times New Roman" w:hAnsi="Times New Roman" w:cs="Times New Roman"/>
          <w:b/>
          <w:sz w:val="24"/>
          <w:szCs w:val="24"/>
          <w:shd w:val="clear" w:color="auto" w:fill="FFFFFF"/>
          <w:lang w:val="uk-UA"/>
        </w:rPr>
        <w:t>3</w:t>
      </w:r>
      <w:r w:rsidRPr="00E03AA4">
        <w:rPr>
          <w:rFonts w:ascii="Times New Roman" w:hAnsi="Times New Roman" w:cs="Times New Roman"/>
          <w:b/>
          <w:sz w:val="24"/>
          <w:szCs w:val="24"/>
          <w:shd w:val="clear" w:color="auto" w:fill="FFFFFF"/>
          <w:lang w:val="uk-UA"/>
        </w:rPr>
        <w:t>0</w:t>
      </w:r>
      <w:r w:rsidR="00B1033C">
        <w:rPr>
          <w:rFonts w:ascii="Times New Roman" w:hAnsi="Times New Roman" w:cs="Times New Roman"/>
          <w:b/>
          <w:sz w:val="24"/>
          <w:szCs w:val="24"/>
          <w:shd w:val="clear" w:color="auto" w:fill="FFFFFF"/>
          <w:lang w:val="uk-UA"/>
        </w:rPr>
        <w:t xml:space="preserve">, </w:t>
      </w:r>
      <w:r w:rsidRPr="00256EFE">
        <w:rPr>
          <w:rFonts w:ascii="Times New Roman" w:hAnsi="Times New Roman" w:cs="Times New Roman"/>
          <w:b/>
          <w:sz w:val="24"/>
          <w:szCs w:val="24"/>
          <w:shd w:val="clear" w:color="auto" w:fill="FFFFFF"/>
          <w:lang w:val="uk-UA"/>
        </w:rPr>
        <w:t>Україна, Вінницька об</w:t>
      </w:r>
      <w:r w:rsidR="00900B84">
        <w:rPr>
          <w:rFonts w:ascii="Times New Roman" w:hAnsi="Times New Roman" w:cs="Times New Roman"/>
          <w:b/>
          <w:sz w:val="24"/>
          <w:szCs w:val="24"/>
          <w:shd w:val="clear" w:color="auto" w:fill="FFFFFF"/>
          <w:lang w:val="uk-UA"/>
        </w:rPr>
        <w:t xml:space="preserve">ласть, </w:t>
      </w:r>
      <w:proofErr w:type="spellStart"/>
      <w:r w:rsidR="00B1033C">
        <w:rPr>
          <w:rFonts w:ascii="Times New Roman" w:hAnsi="Times New Roman" w:cs="Times New Roman"/>
          <w:b/>
          <w:sz w:val="24"/>
          <w:szCs w:val="24"/>
          <w:shd w:val="clear" w:color="auto" w:fill="FFFFFF"/>
          <w:lang w:val="uk-UA"/>
        </w:rPr>
        <w:t>Немирівський</w:t>
      </w:r>
      <w:proofErr w:type="spellEnd"/>
      <w:r w:rsidR="00B1033C">
        <w:rPr>
          <w:rFonts w:ascii="Times New Roman" w:hAnsi="Times New Roman" w:cs="Times New Roman"/>
          <w:b/>
          <w:sz w:val="24"/>
          <w:szCs w:val="24"/>
          <w:shd w:val="clear" w:color="auto" w:fill="FFFFFF"/>
          <w:lang w:val="uk-UA"/>
        </w:rPr>
        <w:t xml:space="preserve"> район, с</w:t>
      </w:r>
      <w:r w:rsidR="00E03AA4">
        <w:rPr>
          <w:rFonts w:ascii="Times New Roman" w:hAnsi="Times New Roman" w:cs="Times New Roman"/>
          <w:b/>
          <w:sz w:val="24"/>
          <w:szCs w:val="24"/>
          <w:shd w:val="clear" w:color="auto" w:fill="FFFFFF"/>
          <w:lang w:val="uk-UA"/>
        </w:rPr>
        <w:t>.</w:t>
      </w:r>
      <w:r w:rsidR="00B1033C">
        <w:rPr>
          <w:rFonts w:ascii="Times New Roman" w:hAnsi="Times New Roman" w:cs="Times New Roman"/>
          <w:b/>
          <w:sz w:val="24"/>
          <w:szCs w:val="24"/>
          <w:shd w:val="clear" w:color="auto" w:fill="FFFFFF"/>
          <w:lang w:val="uk-UA"/>
        </w:rPr>
        <w:t xml:space="preserve"> Ковалівка</w:t>
      </w:r>
      <w:r w:rsidRPr="00256EFE">
        <w:rPr>
          <w:rFonts w:ascii="Times New Roman" w:hAnsi="Times New Roman" w:cs="Times New Roman"/>
          <w:b/>
          <w:sz w:val="24"/>
          <w:szCs w:val="24"/>
          <w:shd w:val="clear" w:color="auto" w:fill="FFFFFF"/>
          <w:lang w:val="uk-UA"/>
        </w:rPr>
        <w:t xml:space="preserve">, вул. </w:t>
      </w:r>
      <w:r w:rsidR="00B1033C">
        <w:rPr>
          <w:rFonts w:ascii="Times New Roman" w:hAnsi="Times New Roman" w:cs="Times New Roman"/>
          <w:b/>
          <w:sz w:val="24"/>
          <w:szCs w:val="24"/>
          <w:shd w:val="clear" w:color="auto" w:fill="FFFFFF"/>
          <w:lang w:val="uk-UA"/>
        </w:rPr>
        <w:t>Соборна</w:t>
      </w:r>
      <w:r w:rsidRPr="00256EFE">
        <w:rPr>
          <w:rFonts w:ascii="Times New Roman" w:hAnsi="Times New Roman" w:cs="Times New Roman"/>
          <w:b/>
          <w:sz w:val="24"/>
          <w:szCs w:val="24"/>
          <w:shd w:val="clear" w:color="auto" w:fill="FFFFFF"/>
          <w:lang w:val="uk-UA"/>
        </w:rPr>
        <w:t xml:space="preserve">, </w:t>
      </w:r>
      <w:r w:rsidR="00B1033C">
        <w:rPr>
          <w:rFonts w:ascii="Times New Roman" w:hAnsi="Times New Roman" w:cs="Times New Roman"/>
          <w:b/>
          <w:sz w:val="24"/>
          <w:szCs w:val="24"/>
          <w:shd w:val="clear" w:color="auto" w:fill="FFFFFF"/>
          <w:lang w:val="uk-UA"/>
        </w:rPr>
        <w:t>3</w:t>
      </w:r>
    </w:p>
    <w:p w:rsidR="007022D0" w:rsidRPr="00256EFE" w:rsidRDefault="007022D0" w:rsidP="007022D0">
      <w:pPr>
        <w:numPr>
          <w:ilvl w:val="1"/>
          <w:numId w:val="29"/>
        </w:numPr>
        <w:tabs>
          <w:tab w:val="left" w:pos="0"/>
          <w:tab w:val="left" w:pos="426"/>
        </w:tabs>
        <w:snapToGrid w:val="0"/>
        <w:spacing w:before="20" w:after="20" w:line="240" w:lineRule="auto"/>
        <w:ind w:left="0" w:firstLine="0"/>
        <w:contextualSpacing/>
        <w:jc w:val="both"/>
        <w:rPr>
          <w:rFonts w:ascii="Times New Roman" w:eastAsia="Calibri" w:hAnsi="Times New Roman" w:cs="Times New Roman"/>
          <w:b/>
          <w:color w:val="auto"/>
          <w:sz w:val="24"/>
          <w:szCs w:val="24"/>
          <w:lang w:val="uk-UA" w:eastAsia="en-US"/>
        </w:rPr>
      </w:pPr>
      <w:r w:rsidRPr="00256EFE">
        <w:rPr>
          <w:rFonts w:ascii="Times New Roman" w:eastAsia="Calibri" w:hAnsi="Times New Roman" w:cs="Times New Roman"/>
          <w:color w:val="auto"/>
          <w:sz w:val="24"/>
          <w:szCs w:val="24"/>
          <w:lang w:val="uk-UA" w:eastAsia="en-US"/>
        </w:rPr>
        <w:t>Код за ЄДРПОУ:</w:t>
      </w:r>
      <w:r w:rsidRPr="00256EFE">
        <w:rPr>
          <w:rFonts w:ascii="Times New Roman" w:eastAsia="Times New Roman" w:hAnsi="Times New Roman" w:cs="Times New Roman"/>
          <w:b/>
          <w:color w:val="auto"/>
          <w:sz w:val="24"/>
          <w:szCs w:val="24"/>
          <w:lang w:val="uk-UA"/>
        </w:rPr>
        <w:t xml:space="preserve"> </w:t>
      </w:r>
      <w:r w:rsidRPr="00256EFE">
        <w:rPr>
          <w:rFonts w:ascii="Times New Roman" w:eastAsia="Times New Roman" w:hAnsi="Times New Roman" w:cs="Times New Roman"/>
          <w:b/>
          <w:iCs/>
          <w:color w:val="auto"/>
          <w:sz w:val="24"/>
          <w:szCs w:val="24"/>
        </w:rPr>
        <w:t>25</w:t>
      </w:r>
      <w:r w:rsidR="00B1033C">
        <w:rPr>
          <w:rFonts w:ascii="Times New Roman" w:eastAsia="Times New Roman" w:hAnsi="Times New Roman" w:cs="Times New Roman"/>
          <w:b/>
          <w:iCs/>
          <w:color w:val="auto"/>
          <w:sz w:val="24"/>
          <w:szCs w:val="24"/>
          <w:lang w:val="uk-UA"/>
        </w:rPr>
        <w:t>495497</w:t>
      </w:r>
    </w:p>
    <w:p w:rsidR="007022D0" w:rsidRPr="00256EFE" w:rsidRDefault="007022D0" w:rsidP="007022D0">
      <w:pPr>
        <w:numPr>
          <w:ilvl w:val="1"/>
          <w:numId w:val="29"/>
        </w:numPr>
        <w:tabs>
          <w:tab w:val="left" w:pos="0"/>
          <w:tab w:val="left" w:pos="426"/>
        </w:tabs>
        <w:snapToGrid w:val="0"/>
        <w:spacing w:before="20" w:after="20" w:line="240" w:lineRule="auto"/>
        <w:ind w:left="0" w:firstLine="0"/>
        <w:contextualSpacing/>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color w:val="auto"/>
          <w:sz w:val="24"/>
          <w:szCs w:val="24"/>
          <w:lang w:val="uk-UA" w:eastAsia="en-US"/>
        </w:rPr>
        <w:t xml:space="preserve">Категорія замовника: </w:t>
      </w:r>
      <w:r w:rsidRPr="00256EFE">
        <w:rPr>
          <w:rFonts w:ascii="Times New Roman" w:eastAsia="Times New Roman" w:hAnsi="Times New Roman" w:cs="Times New Roman"/>
          <w:b/>
          <w:iCs/>
          <w:color w:val="auto"/>
          <w:sz w:val="24"/>
          <w:szCs w:val="24"/>
          <w:shd w:val="clear" w:color="auto" w:fill="FFFFFF"/>
          <w:lang w:val="uk-UA"/>
        </w:rPr>
        <w:t>підприємства, установи, ор</w:t>
      </w:r>
      <w:r w:rsidRPr="00256EFE">
        <w:rPr>
          <w:rFonts w:ascii="Times New Roman" w:eastAsia="Times New Roman" w:hAnsi="Times New Roman" w:cs="Times New Roman"/>
          <w:b/>
          <w:color w:val="auto"/>
          <w:sz w:val="24"/>
          <w:szCs w:val="24"/>
          <w:shd w:val="clear" w:color="auto" w:fill="FFFFFF"/>
          <w:lang w:val="uk-UA"/>
        </w:rPr>
        <w:t>ганізації зазначені у пункті 3 частини першої статті 2 Закону України «Про публічні закупівлі» (юридична особа, яка забезпечує потреби держави або територіальної громади, якщо така діяльність не здійснюється на промисловій чи комерційній основі)</w:t>
      </w:r>
    </w:p>
    <w:p w:rsidR="007022D0" w:rsidRPr="00256EFE" w:rsidRDefault="007022D0" w:rsidP="007022D0">
      <w:pPr>
        <w:numPr>
          <w:ilvl w:val="1"/>
          <w:numId w:val="29"/>
        </w:numPr>
        <w:shd w:val="clear" w:color="auto" w:fill="FFFFFF"/>
        <w:tabs>
          <w:tab w:val="left" w:pos="0"/>
          <w:tab w:val="left" w:pos="426"/>
        </w:tabs>
        <w:snapToGrid w:val="0"/>
        <w:spacing w:before="20" w:after="20" w:line="240" w:lineRule="auto"/>
        <w:ind w:left="0" w:firstLine="0"/>
        <w:contextualSpacing/>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color w:val="auto"/>
          <w:sz w:val="24"/>
          <w:szCs w:val="24"/>
          <w:lang w:val="uk-UA" w:eastAsia="en-US"/>
        </w:rPr>
        <w:t xml:space="preserve">Уповноважена особа замовника, відповідальна за проведення закупівлі: </w:t>
      </w:r>
    </w:p>
    <w:p w:rsidR="007022D0" w:rsidRPr="00256EFE" w:rsidRDefault="00B1033C" w:rsidP="007022D0">
      <w:pPr>
        <w:shd w:val="clear" w:color="auto" w:fill="FFFFFF"/>
        <w:tabs>
          <w:tab w:val="left" w:pos="0"/>
          <w:tab w:val="left" w:pos="426"/>
        </w:tabs>
        <w:snapToGrid w:val="0"/>
        <w:spacing w:line="240" w:lineRule="auto"/>
        <w:contextualSpacing/>
        <w:jc w:val="both"/>
        <w:rPr>
          <w:rFonts w:ascii="Times New Roman" w:eastAsia="Calibri" w:hAnsi="Times New Roman" w:cs="Times New Roman"/>
          <w:b/>
          <w:color w:val="auto"/>
          <w:sz w:val="24"/>
          <w:szCs w:val="24"/>
          <w:lang w:val="uk-UA" w:eastAsia="en-US"/>
        </w:rPr>
      </w:pPr>
      <w:proofErr w:type="spellStart"/>
      <w:r>
        <w:rPr>
          <w:rFonts w:ascii="Times New Roman" w:eastAsia="Calibri" w:hAnsi="Times New Roman" w:cs="Times New Roman"/>
          <w:b/>
          <w:color w:val="auto"/>
          <w:sz w:val="24"/>
          <w:szCs w:val="24"/>
          <w:lang w:val="uk-UA" w:eastAsia="en-US"/>
        </w:rPr>
        <w:t>Вахненко</w:t>
      </w:r>
      <w:proofErr w:type="spellEnd"/>
      <w:r>
        <w:rPr>
          <w:rFonts w:ascii="Times New Roman" w:eastAsia="Calibri" w:hAnsi="Times New Roman" w:cs="Times New Roman"/>
          <w:b/>
          <w:color w:val="auto"/>
          <w:sz w:val="24"/>
          <w:szCs w:val="24"/>
          <w:lang w:val="uk-UA" w:eastAsia="en-US"/>
        </w:rPr>
        <w:t xml:space="preserve"> Альона Володимирівна</w:t>
      </w:r>
      <w:r w:rsidR="007022D0" w:rsidRPr="00256EFE">
        <w:rPr>
          <w:rFonts w:ascii="Times New Roman" w:eastAsia="Calibri" w:hAnsi="Times New Roman" w:cs="Times New Roman"/>
          <w:b/>
          <w:color w:val="auto"/>
          <w:sz w:val="24"/>
          <w:szCs w:val="24"/>
          <w:lang w:val="uk-UA" w:eastAsia="en-US"/>
        </w:rPr>
        <w:t xml:space="preserve">, </w:t>
      </w:r>
      <w:proofErr w:type="spellStart"/>
      <w:r w:rsidR="007022D0" w:rsidRPr="00256EFE">
        <w:rPr>
          <w:rFonts w:ascii="Times New Roman" w:eastAsia="Calibri" w:hAnsi="Times New Roman" w:cs="Times New Roman"/>
          <w:b/>
          <w:color w:val="auto"/>
          <w:sz w:val="24"/>
          <w:szCs w:val="24"/>
          <w:lang w:val="uk-UA" w:eastAsia="en-US"/>
        </w:rPr>
        <w:t>тел</w:t>
      </w:r>
      <w:proofErr w:type="spellEnd"/>
      <w:r w:rsidR="007022D0" w:rsidRPr="00256EFE">
        <w:rPr>
          <w:rFonts w:ascii="Times New Roman" w:eastAsia="Calibri" w:hAnsi="Times New Roman" w:cs="Times New Roman"/>
          <w:b/>
          <w:color w:val="auto"/>
          <w:sz w:val="24"/>
          <w:szCs w:val="24"/>
          <w:lang w:val="uk-UA" w:eastAsia="en-US"/>
        </w:rPr>
        <w:t>. +380680</w:t>
      </w:r>
      <w:r>
        <w:rPr>
          <w:rFonts w:ascii="Times New Roman" w:eastAsia="Calibri" w:hAnsi="Times New Roman" w:cs="Times New Roman"/>
          <w:b/>
          <w:color w:val="auto"/>
          <w:sz w:val="24"/>
          <w:szCs w:val="24"/>
          <w:lang w:val="uk-UA" w:eastAsia="en-US"/>
        </w:rPr>
        <w:t>143518</w:t>
      </w:r>
      <w:r w:rsidR="007022D0" w:rsidRPr="00256EFE">
        <w:rPr>
          <w:rFonts w:ascii="Times New Roman" w:eastAsia="Calibri" w:hAnsi="Times New Roman" w:cs="Times New Roman"/>
          <w:b/>
          <w:color w:val="auto"/>
          <w:sz w:val="24"/>
          <w:szCs w:val="24"/>
          <w:lang w:val="uk-UA" w:eastAsia="en-US"/>
        </w:rPr>
        <w:t>, e-</w:t>
      </w:r>
      <w:proofErr w:type="spellStart"/>
      <w:r w:rsidR="007022D0" w:rsidRPr="00256EFE">
        <w:rPr>
          <w:rFonts w:ascii="Times New Roman" w:eastAsia="Calibri" w:hAnsi="Times New Roman" w:cs="Times New Roman"/>
          <w:b/>
          <w:color w:val="auto"/>
          <w:sz w:val="24"/>
          <w:szCs w:val="24"/>
          <w:lang w:val="uk-UA" w:eastAsia="en-US"/>
        </w:rPr>
        <w:t>mail</w:t>
      </w:r>
      <w:proofErr w:type="spellEnd"/>
      <w:r w:rsidR="007022D0" w:rsidRPr="00256EFE">
        <w:rPr>
          <w:rFonts w:ascii="Times New Roman" w:eastAsia="Calibri" w:hAnsi="Times New Roman" w:cs="Times New Roman"/>
          <w:b/>
          <w:color w:val="auto"/>
          <w:sz w:val="24"/>
          <w:szCs w:val="24"/>
          <w:lang w:val="uk-UA" w:eastAsia="en-US"/>
        </w:rPr>
        <w:t xml:space="preserve">: </w:t>
      </w:r>
      <w:r w:rsidRPr="00B1033C">
        <w:rPr>
          <w:rFonts w:ascii="Times New Roman" w:eastAsia="Calibri" w:hAnsi="Times New Roman" w:cs="Times New Roman"/>
          <w:b/>
          <w:color w:val="auto"/>
          <w:sz w:val="24"/>
          <w:szCs w:val="24"/>
          <w:lang w:val="uk-UA" w:eastAsia="en-US"/>
        </w:rPr>
        <w:t>kovalivkanvk1938@ukr.net</w:t>
      </w:r>
    </w:p>
    <w:p w:rsidR="007022D0" w:rsidRPr="00256EFE" w:rsidRDefault="007022D0" w:rsidP="00C85445">
      <w:pPr>
        <w:shd w:val="clear" w:color="auto" w:fill="FFFFFF"/>
        <w:tabs>
          <w:tab w:val="left" w:pos="0"/>
        </w:tabs>
        <w:snapToGrid w:val="0"/>
        <w:spacing w:line="240" w:lineRule="auto"/>
        <w:contextualSpacing/>
        <w:jc w:val="both"/>
        <w:rPr>
          <w:rFonts w:ascii="Times New Roman" w:eastAsia="Calibri" w:hAnsi="Times New Roman" w:cs="Times New Roman"/>
          <w:b/>
          <w:bCs/>
          <w:color w:val="auto"/>
          <w:sz w:val="24"/>
          <w:szCs w:val="24"/>
          <w:lang w:val="uk-UA" w:eastAsia="en-US"/>
        </w:rPr>
      </w:pPr>
      <w:r w:rsidRPr="00256EFE">
        <w:rPr>
          <w:rFonts w:ascii="Times New Roman" w:eastAsia="Calibri" w:hAnsi="Times New Roman" w:cs="Times New Roman"/>
          <w:b/>
          <w:color w:val="auto"/>
          <w:sz w:val="24"/>
          <w:szCs w:val="24"/>
          <w:lang w:val="uk-UA" w:eastAsia="en-US"/>
        </w:rPr>
        <w:t>2.</w:t>
      </w:r>
      <w:r w:rsidRPr="00256EFE">
        <w:rPr>
          <w:rFonts w:ascii="Times New Roman" w:eastAsia="Calibri" w:hAnsi="Times New Roman" w:cs="Times New Roman"/>
          <w:color w:val="auto"/>
          <w:sz w:val="24"/>
          <w:szCs w:val="24"/>
          <w:lang w:val="uk-UA" w:eastAsia="en-US"/>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56EFE">
        <w:rPr>
          <w:rFonts w:ascii="Times New Roman" w:eastAsia="Calibri" w:hAnsi="Times New Roman" w:cs="Times New Roman"/>
          <w:b/>
          <w:color w:val="auto"/>
          <w:sz w:val="24"/>
          <w:szCs w:val="24"/>
          <w:lang w:val="uk-UA" w:eastAsia="en-US"/>
        </w:rPr>
        <w:t xml:space="preserve"> </w:t>
      </w:r>
      <w:r w:rsidR="004F75EC">
        <w:rPr>
          <w:rFonts w:ascii="Times New Roman" w:eastAsia="Calibri" w:hAnsi="Times New Roman" w:cs="Times New Roman"/>
          <w:b/>
          <w:bCs/>
          <w:color w:val="auto"/>
          <w:sz w:val="24"/>
          <w:szCs w:val="24"/>
          <w:lang w:val="uk-UA" w:eastAsia="en-US"/>
        </w:rPr>
        <w:t>Бензин А-95</w:t>
      </w:r>
      <w:r w:rsidR="00C85445" w:rsidRPr="00256EFE">
        <w:rPr>
          <w:rFonts w:ascii="Times New Roman" w:eastAsia="Calibri" w:hAnsi="Times New Roman" w:cs="Times New Roman"/>
          <w:b/>
          <w:bCs/>
          <w:color w:val="auto"/>
          <w:sz w:val="24"/>
          <w:szCs w:val="24"/>
          <w:lang w:val="uk-UA" w:eastAsia="en-US"/>
        </w:rPr>
        <w:t xml:space="preserve"> та дизельне паливо </w:t>
      </w:r>
      <w:r w:rsidR="00C85445" w:rsidRPr="00256EFE">
        <w:rPr>
          <w:rFonts w:ascii="Times New Roman" w:eastAsia="Calibri" w:hAnsi="Times New Roman" w:cs="Times New Roman"/>
          <w:b/>
          <w:bCs/>
          <w:color w:val="auto"/>
          <w:sz w:val="24"/>
          <w:szCs w:val="24"/>
          <w:lang w:eastAsia="en-US"/>
        </w:rPr>
        <w:t>по талонах</w:t>
      </w:r>
      <w:r w:rsidR="00C85445" w:rsidRPr="00256EFE">
        <w:rPr>
          <w:rFonts w:ascii="Times New Roman" w:eastAsia="Calibri" w:hAnsi="Times New Roman" w:cs="Times New Roman"/>
          <w:b/>
          <w:bCs/>
          <w:color w:val="auto"/>
          <w:sz w:val="24"/>
          <w:szCs w:val="24"/>
          <w:lang w:val="uk-UA" w:eastAsia="en-US"/>
        </w:rPr>
        <w:t xml:space="preserve"> (за ДК 021:2015: 091</w:t>
      </w:r>
      <w:r w:rsidR="00C85445" w:rsidRPr="00256EFE">
        <w:rPr>
          <w:rFonts w:ascii="Times New Roman" w:eastAsia="Calibri" w:hAnsi="Times New Roman" w:cs="Times New Roman"/>
          <w:b/>
          <w:bCs/>
          <w:color w:val="auto"/>
          <w:sz w:val="24"/>
          <w:szCs w:val="24"/>
          <w:lang w:eastAsia="en-US"/>
        </w:rPr>
        <w:t>3</w:t>
      </w:r>
      <w:r w:rsidR="00C85445" w:rsidRPr="00256EFE">
        <w:rPr>
          <w:rFonts w:ascii="Times New Roman" w:eastAsia="Calibri" w:hAnsi="Times New Roman" w:cs="Times New Roman"/>
          <w:b/>
          <w:bCs/>
          <w:color w:val="auto"/>
          <w:sz w:val="24"/>
          <w:szCs w:val="24"/>
          <w:lang w:val="uk-UA" w:eastAsia="en-US"/>
        </w:rPr>
        <w:t>0000-</w:t>
      </w:r>
      <w:r w:rsidR="00C85445" w:rsidRPr="00256EFE">
        <w:rPr>
          <w:rFonts w:ascii="Times New Roman" w:eastAsia="Calibri" w:hAnsi="Times New Roman" w:cs="Times New Roman"/>
          <w:b/>
          <w:bCs/>
          <w:color w:val="auto"/>
          <w:sz w:val="24"/>
          <w:szCs w:val="24"/>
          <w:lang w:eastAsia="en-US"/>
        </w:rPr>
        <w:t>9</w:t>
      </w:r>
      <w:r w:rsidR="00C85445" w:rsidRPr="00256EFE">
        <w:rPr>
          <w:rFonts w:ascii="Times New Roman" w:eastAsia="Calibri" w:hAnsi="Times New Roman" w:cs="Times New Roman"/>
          <w:b/>
          <w:bCs/>
          <w:color w:val="auto"/>
          <w:sz w:val="24"/>
          <w:szCs w:val="24"/>
          <w:lang w:val="uk-UA" w:eastAsia="en-US"/>
        </w:rPr>
        <w:t xml:space="preserve"> Нафта і дистиляти)</w:t>
      </w:r>
    </w:p>
    <w:p w:rsidR="007022D0" w:rsidRPr="00256EFE" w:rsidRDefault="007022D0" w:rsidP="007022D0">
      <w:pPr>
        <w:tabs>
          <w:tab w:val="left" w:pos="0"/>
          <w:tab w:val="left" w:pos="426"/>
        </w:tabs>
        <w:snapToGrid w:val="0"/>
        <w:spacing w:line="240" w:lineRule="auto"/>
        <w:jc w:val="both"/>
        <w:rPr>
          <w:rFonts w:ascii="Times New Roman" w:eastAsia="Calibri" w:hAnsi="Times New Roman" w:cs="Times New Roman"/>
          <w:b/>
          <w:color w:val="auto"/>
          <w:sz w:val="24"/>
          <w:szCs w:val="24"/>
          <w:lang w:val="uk-UA" w:eastAsia="en-US"/>
        </w:rPr>
      </w:pPr>
      <w:r w:rsidRPr="00256EFE">
        <w:rPr>
          <w:rFonts w:ascii="Times New Roman" w:eastAsia="Calibri" w:hAnsi="Times New Roman" w:cs="Times New Roman"/>
          <w:b/>
          <w:color w:val="auto"/>
          <w:sz w:val="24"/>
          <w:szCs w:val="24"/>
          <w:lang w:val="uk-UA" w:eastAsia="en-US"/>
        </w:rPr>
        <w:t xml:space="preserve">3. </w:t>
      </w:r>
      <w:r w:rsidRPr="00256EFE">
        <w:rPr>
          <w:rFonts w:ascii="Times New Roman" w:eastAsia="Calibri" w:hAnsi="Times New Roman" w:cs="Times New Roman"/>
          <w:color w:val="auto"/>
          <w:sz w:val="24"/>
          <w:szCs w:val="24"/>
          <w:lang w:val="uk-UA" w:eastAsia="en-US"/>
        </w:rPr>
        <w:t>інформація про технічні, якісні та інші характеристики предмета закупівлі;</w:t>
      </w:r>
    </w:p>
    <w:p w:rsidR="007022D0" w:rsidRPr="00256EFE" w:rsidRDefault="00256EFE" w:rsidP="00256EFE">
      <w:pPr>
        <w:tabs>
          <w:tab w:val="left" w:pos="0"/>
          <w:tab w:val="left" w:pos="426"/>
        </w:tabs>
        <w:snapToGrid w:val="0"/>
        <w:spacing w:line="240" w:lineRule="auto"/>
        <w:jc w:val="both"/>
        <w:rPr>
          <w:rFonts w:ascii="Times New Roman" w:eastAsia="Calibri" w:hAnsi="Times New Roman" w:cs="Times New Roman"/>
          <w:b/>
          <w:bCs/>
          <w:color w:val="auto"/>
          <w:sz w:val="24"/>
          <w:szCs w:val="24"/>
          <w:lang w:val="uk-UA" w:eastAsia="en-US"/>
        </w:rPr>
      </w:pPr>
      <w:r w:rsidRPr="00256EFE">
        <w:rPr>
          <w:rFonts w:ascii="Times New Roman" w:eastAsia="Calibri" w:hAnsi="Times New Roman" w:cs="Times New Roman"/>
          <w:b/>
          <w:bCs/>
          <w:color w:val="auto"/>
          <w:sz w:val="24"/>
          <w:szCs w:val="24"/>
          <w:lang w:val="uk-UA" w:eastAsia="en-US"/>
        </w:rPr>
        <w:t>З</w:t>
      </w:r>
      <w:r w:rsidR="00030EC8" w:rsidRPr="00256EFE">
        <w:rPr>
          <w:rFonts w:ascii="Times New Roman" w:eastAsia="Calibri" w:hAnsi="Times New Roman" w:cs="Times New Roman"/>
          <w:b/>
          <w:bCs/>
          <w:color w:val="auto"/>
          <w:sz w:val="24"/>
          <w:szCs w:val="24"/>
          <w:lang w:val="uk-UA" w:eastAsia="en-US"/>
        </w:rPr>
        <w:t>гідно вимог до предмета закупівлі зазначених у додатку № 1 до цього оголошення</w:t>
      </w:r>
    </w:p>
    <w:p w:rsidR="007022D0" w:rsidRPr="00256EFE" w:rsidRDefault="007022D0" w:rsidP="007022D0">
      <w:pPr>
        <w:tabs>
          <w:tab w:val="left" w:pos="0"/>
          <w:tab w:val="left" w:pos="426"/>
        </w:tabs>
        <w:snapToGrid w:val="0"/>
        <w:spacing w:line="240" w:lineRule="auto"/>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b/>
          <w:bCs/>
          <w:color w:val="auto"/>
          <w:sz w:val="24"/>
          <w:szCs w:val="24"/>
          <w:lang w:val="uk-UA" w:eastAsia="en-US"/>
        </w:rPr>
        <w:t xml:space="preserve">4. </w:t>
      </w:r>
      <w:r w:rsidRPr="00256EFE">
        <w:rPr>
          <w:rFonts w:ascii="Times New Roman" w:eastAsia="Calibri" w:hAnsi="Times New Roman" w:cs="Times New Roman"/>
          <w:bCs/>
          <w:color w:val="auto"/>
          <w:sz w:val="24"/>
          <w:szCs w:val="24"/>
          <w:lang w:val="uk-UA" w:eastAsia="en-US"/>
        </w:rPr>
        <w:t>Кількість та місце поставки товарів або обсяг і місце виконання робіт чи надання пос</w:t>
      </w:r>
      <w:r w:rsidR="00E1169F" w:rsidRPr="00256EFE">
        <w:rPr>
          <w:rFonts w:ascii="Times New Roman" w:eastAsia="Calibri" w:hAnsi="Times New Roman" w:cs="Times New Roman"/>
          <w:bCs/>
          <w:color w:val="auto"/>
          <w:sz w:val="24"/>
          <w:szCs w:val="24"/>
          <w:lang w:val="uk-UA" w:eastAsia="en-US"/>
        </w:rPr>
        <w:t>луг:</w:t>
      </w:r>
    </w:p>
    <w:p w:rsidR="007022D0" w:rsidRPr="000D09A3" w:rsidRDefault="008477F4" w:rsidP="000D09A3">
      <w:pPr>
        <w:pStyle w:val="rvps2"/>
        <w:spacing w:before="0" w:beforeAutospacing="0" w:after="0" w:afterAutospacing="0"/>
        <w:jc w:val="both"/>
        <w:rPr>
          <w:b/>
          <w:lang w:val="uk-UA"/>
        </w:rPr>
      </w:pPr>
      <w:r w:rsidRPr="008477F4">
        <w:rPr>
          <w:lang w:val="uk-UA"/>
        </w:rPr>
        <w:t>Кількість:</w:t>
      </w:r>
      <w:r>
        <w:rPr>
          <w:b/>
          <w:lang w:val="uk-UA"/>
        </w:rPr>
        <w:t xml:space="preserve"> </w:t>
      </w:r>
      <w:r w:rsidR="00E1169F" w:rsidRPr="00256EFE">
        <w:rPr>
          <w:b/>
          <w:lang w:val="uk-UA"/>
        </w:rPr>
        <w:t>Бензин А-9</w:t>
      </w:r>
      <w:r w:rsidR="004F75EC">
        <w:rPr>
          <w:b/>
        </w:rPr>
        <w:t>5</w:t>
      </w:r>
      <w:r w:rsidR="00E1169F" w:rsidRPr="00256EFE">
        <w:rPr>
          <w:b/>
          <w:lang w:val="uk-UA"/>
        </w:rPr>
        <w:t xml:space="preserve"> Євро5 (талони) - </w:t>
      </w:r>
      <w:r w:rsidR="00B1033C">
        <w:rPr>
          <w:b/>
        </w:rPr>
        <w:t>2</w:t>
      </w:r>
      <w:r w:rsidR="00B1033C">
        <w:rPr>
          <w:b/>
          <w:lang w:val="uk-UA"/>
        </w:rPr>
        <w:t>0</w:t>
      </w:r>
      <w:r w:rsidR="00E1169F" w:rsidRPr="00256EFE">
        <w:rPr>
          <w:b/>
        </w:rPr>
        <w:t>0</w:t>
      </w:r>
      <w:r w:rsidR="000D09A3">
        <w:rPr>
          <w:b/>
          <w:lang w:val="uk-UA"/>
        </w:rPr>
        <w:t xml:space="preserve"> л., д</w:t>
      </w:r>
      <w:r w:rsidR="00E1169F" w:rsidRPr="00256EFE">
        <w:rPr>
          <w:b/>
          <w:lang w:val="uk-UA"/>
        </w:rPr>
        <w:t>изельне паливо Євро5 (талони) -</w:t>
      </w:r>
      <w:r w:rsidR="006A7BD6">
        <w:rPr>
          <w:b/>
        </w:rPr>
        <w:t xml:space="preserve"> </w:t>
      </w:r>
      <w:r w:rsidR="00B1033C">
        <w:rPr>
          <w:b/>
          <w:lang w:val="uk-UA"/>
        </w:rPr>
        <w:t>1890</w:t>
      </w:r>
      <w:r w:rsidR="00E1169F" w:rsidRPr="00256EFE">
        <w:rPr>
          <w:b/>
          <w:lang w:val="uk-UA"/>
        </w:rPr>
        <w:t xml:space="preserve"> л.</w:t>
      </w:r>
    </w:p>
    <w:p w:rsidR="00B1033C" w:rsidRDefault="007022D0" w:rsidP="00B1033C">
      <w:pPr>
        <w:shd w:val="clear" w:color="auto" w:fill="FFFFFF"/>
        <w:tabs>
          <w:tab w:val="left" w:pos="0"/>
          <w:tab w:val="left" w:pos="426"/>
        </w:tabs>
        <w:snapToGrid w:val="0"/>
        <w:spacing w:before="20" w:after="20" w:line="240" w:lineRule="auto"/>
        <w:contextualSpacing/>
        <w:jc w:val="both"/>
        <w:rPr>
          <w:rFonts w:ascii="Times New Roman" w:eastAsia="Times New Roman" w:hAnsi="Times New Roman" w:cs="Times New Roman"/>
          <w:b/>
          <w:color w:val="auto"/>
          <w:sz w:val="24"/>
          <w:szCs w:val="24"/>
          <w:shd w:val="clear" w:color="auto" w:fill="FFFFFF"/>
        </w:rPr>
      </w:pPr>
      <w:r w:rsidRPr="00256EFE">
        <w:rPr>
          <w:rFonts w:ascii="Times New Roman" w:eastAsia="Calibri" w:hAnsi="Times New Roman" w:cs="Times New Roman"/>
          <w:color w:val="auto"/>
          <w:sz w:val="24"/>
          <w:szCs w:val="24"/>
          <w:lang w:val="uk-UA" w:eastAsia="en-US"/>
        </w:rPr>
        <w:t>Місце поставки товару:</w:t>
      </w:r>
      <w:r w:rsidRPr="00256EFE">
        <w:rPr>
          <w:rFonts w:ascii="Times New Roman" w:eastAsia="Calibri" w:hAnsi="Times New Roman" w:cs="Times New Roman"/>
          <w:b/>
          <w:color w:val="auto"/>
          <w:sz w:val="24"/>
          <w:szCs w:val="24"/>
          <w:lang w:val="uk-UA" w:eastAsia="en-US"/>
        </w:rPr>
        <w:t xml:space="preserve"> </w:t>
      </w:r>
      <w:r w:rsidR="00B1033C" w:rsidRPr="00B1033C">
        <w:rPr>
          <w:rFonts w:ascii="Times New Roman" w:eastAsia="Times New Roman" w:hAnsi="Times New Roman" w:cs="Times New Roman"/>
          <w:b/>
          <w:color w:val="auto"/>
          <w:sz w:val="24"/>
          <w:szCs w:val="24"/>
          <w:shd w:val="clear" w:color="auto" w:fill="FFFFFF"/>
        </w:rPr>
        <w:t xml:space="preserve">22830, </w:t>
      </w:r>
      <w:proofErr w:type="spellStart"/>
      <w:r w:rsidR="00B1033C" w:rsidRPr="00B1033C">
        <w:rPr>
          <w:rFonts w:ascii="Times New Roman" w:eastAsia="Times New Roman" w:hAnsi="Times New Roman" w:cs="Times New Roman"/>
          <w:b/>
          <w:color w:val="auto"/>
          <w:sz w:val="24"/>
          <w:szCs w:val="24"/>
          <w:shd w:val="clear" w:color="auto" w:fill="FFFFFF"/>
        </w:rPr>
        <w:t>Україна</w:t>
      </w:r>
      <w:proofErr w:type="spellEnd"/>
      <w:r w:rsidR="00B1033C" w:rsidRPr="00B1033C">
        <w:rPr>
          <w:rFonts w:ascii="Times New Roman" w:eastAsia="Times New Roman" w:hAnsi="Times New Roman" w:cs="Times New Roman"/>
          <w:b/>
          <w:color w:val="auto"/>
          <w:sz w:val="24"/>
          <w:szCs w:val="24"/>
          <w:shd w:val="clear" w:color="auto" w:fill="FFFFFF"/>
        </w:rPr>
        <w:t xml:space="preserve">, </w:t>
      </w:r>
      <w:proofErr w:type="spellStart"/>
      <w:r w:rsidR="00B1033C" w:rsidRPr="00B1033C">
        <w:rPr>
          <w:rFonts w:ascii="Times New Roman" w:eastAsia="Times New Roman" w:hAnsi="Times New Roman" w:cs="Times New Roman"/>
          <w:b/>
          <w:color w:val="auto"/>
          <w:sz w:val="24"/>
          <w:szCs w:val="24"/>
          <w:shd w:val="clear" w:color="auto" w:fill="FFFFFF"/>
        </w:rPr>
        <w:t>Вінницька</w:t>
      </w:r>
      <w:proofErr w:type="spellEnd"/>
      <w:r w:rsidR="00B1033C" w:rsidRPr="00B1033C">
        <w:rPr>
          <w:rFonts w:ascii="Times New Roman" w:eastAsia="Times New Roman" w:hAnsi="Times New Roman" w:cs="Times New Roman"/>
          <w:b/>
          <w:color w:val="auto"/>
          <w:sz w:val="24"/>
          <w:szCs w:val="24"/>
          <w:shd w:val="clear" w:color="auto" w:fill="FFFFFF"/>
        </w:rPr>
        <w:t xml:space="preserve"> область, </w:t>
      </w:r>
      <w:proofErr w:type="spellStart"/>
      <w:r w:rsidR="00B1033C" w:rsidRPr="00B1033C">
        <w:rPr>
          <w:rFonts w:ascii="Times New Roman" w:eastAsia="Times New Roman" w:hAnsi="Times New Roman" w:cs="Times New Roman"/>
          <w:b/>
          <w:color w:val="auto"/>
          <w:sz w:val="24"/>
          <w:szCs w:val="24"/>
          <w:shd w:val="clear" w:color="auto" w:fill="FFFFFF"/>
        </w:rPr>
        <w:t>Немирівський</w:t>
      </w:r>
      <w:proofErr w:type="spellEnd"/>
      <w:r w:rsidR="00B1033C" w:rsidRPr="00B1033C">
        <w:rPr>
          <w:rFonts w:ascii="Times New Roman" w:eastAsia="Times New Roman" w:hAnsi="Times New Roman" w:cs="Times New Roman"/>
          <w:b/>
          <w:color w:val="auto"/>
          <w:sz w:val="24"/>
          <w:szCs w:val="24"/>
          <w:shd w:val="clear" w:color="auto" w:fill="FFFFFF"/>
        </w:rPr>
        <w:t xml:space="preserve"> район, с. </w:t>
      </w:r>
      <w:proofErr w:type="spellStart"/>
      <w:r w:rsidR="00B1033C" w:rsidRPr="00B1033C">
        <w:rPr>
          <w:rFonts w:ascii="Times New Roman" w:eastAsia="Times New Roman" w:hAnsi="Times New Roman" w:cs="Times New Roman"/>
          <w:b/>
          <w:color w:val="auto"/>
          <w:sz w:val="24"/>
          <w:szCs w:val="24"/>
          <w:shd w:val="clear" w:color="auto" w:fill="FFFFFF"/>
        </w:rPr>
        <w:t>Ковалівка</w:t>
      </w:r>
      <w:proofErr w:type="spellEnd"/>
      <w:r w:rsidR="00B1033C" w:rsidRPr="00B1033C">
        <w:rPr>
          <w:rFonts w:ascii="Times New Roman" w:eastAsia="Times New Roman" w:hAnsi="Times New Roman" w:cs="Times New Roman"/>
          <w:b/>
          <w:color w:val="auto"/>
          <w:sz w:val="24"/>
          <w:szCs w:val="24"/>
          <w:shd w:val="clear" w:color="auto" w:fill="FFFFFF"/>
        </w:rPr>
        <w:t xml:space="preserve">, </w:t>
      </w:r>
      <w:proofErr w:type="spellStart"/>
      <w:r w:rsidR="00B1033C" w:rsidRPr="00B1033C">
        <w:rPr>
          <w:rFonts w:ascii="Times New Roman" w:eastAsia="Times New Roman" w:hAnsi="Times New Roman" w:cs="Times New Roman"/>
          <w:b/>
          <w:color w:val="auto"/>
          <w:sz w:val="24"/>
          <w:szCs w:val="24"/>
          <w:shd w:val="clear" w:color="auto" w:fill="FFFFFF"/>
        </w:rPr>
        <w:t>вул</w:t>
      </w:r>
      <w:proofErr w:type="spellEnd"/>
      <w:r w:rsidR="00B1033C" w:rsidRPr="00B1033C">
        <w:rPr>
          <w:rFonts w:ascii="Times New Roman" w:eastAsia="Times New Roman" w:hAnsi="Times New Roman" w:cs="Times New Roman"/>
          <w:b/>
          <w:color w:val="auto"/>
          <w:sz w:val="24"/>
          <w:szCs w:val="24"/>
          <w:shd w:val="clear" w:color="auto" w:fill="FFFFFF"/>
        </w:rPr>
        <w:t xml:space="preserve">. </w:t>
      </w:r>
      <w:proofErr w:type="spellStart"/>
      <w:r w:rsidR="00B1033C" w:rsidRPr="00B1033C">
        <w:rPr>
          <w:rFonts w:ascii="Times New Roman" w:eastAsia="Times New Roman" w:hAnsi="Times New Roman" w:cs="Times New Roman"/>
          <w:b/>
          <w:color w:val="auto"/>
          <w:sz w:val="24"/>
          <w:szCs w:val="24"/>
          <w:shd w:val="clear" w:color="auto" w:fill="FFFFFF"/>
        </w:rPr>
        <w:t>Соборна</w:t>
      </w:r>
      <w:proofErr w:type="spellEnd"/>
      <w:r w:rsidR="00B1033C" w:rsidRPr="00B1033C">
        <w:rPr>
          <w:rFonts w:ascii="Times New Roman" w:eastAsia="Times New Roman" w:hAnsi="Times New Roman" w:cs="Times New Roman"/>
          <w:b/>
          <w:color w:val="auto"/>
          <w:sz w:val="24"/>
          <w:szCs w:val="24"/>
          <w:shd w:val="clear" w:color="auto" w:fill="FFFFFF"/>
        </w:rPr>
        <w:t>, 3</w:t>
      </w:r>
    </w:p>
    <w:p w:rsidR="007022D0" w:rsidRPr="00256EFE" w:rsidRDefault="007022D0" w:rsidP="00B1033C">
      <w:pPr>
        <w:shd w:val="clear" w:color="auto" w:fill="FFFFFF"/>
        <w:tabs>
          <w:tab w:val="left" w:pos="0"/>
          <w:tab w:val="left" w:pos="426"/>
        </w:tabs>
        <w:snapToGrid w:val="0"/>
        <w:spacing w:before="20" w:after="20" w:line="240" w:lineRule="auto"/>
        <w:contextualSpacing/>
        <w:jc w:val="both"/>
        <w:rPr>
          <w:rFonts w:ascii="Times New Roman" w:eastAsia="Calibri" w:hAnsi="Times New Roman" w:cs="Times New Roman"/>
          <w:color w:val="auto"/>
          <w:sz w:val="24"/>
          <w:szCs w:val="24"/>
          <w:lang w:val="uk-UA" w:eastAsia="en-US"/>
        </w:rPr>
      </w:pPr>
      <w:r w:rsidRPr="00256EFE">
        <w:rPr>
          <w:rFonts w:ascii="Times New Roman" w:eastAsia="Times New Roman" w:hAnsi="Times New Roman" w:cs="Times New Roman"/>
          <w:color w:val="auto"/>
          <w:sz w:val="24"/>
          <w:szCs w:val="24"/>
          <w:lang w:val="uk-UA"/>
        </w:rPr>
        <w:t xml:space="preserve">5. Строк поставки товарів, </w:t>
      </w:r>
      <w:r w:rsidR="00E1169F" w:rsidRPr="00256EFE">
        <w:rPr>
          <w:rFonts w:ascii="Times New Roman" w:eastAsia="Times New Roman" w:hAnsi="Times New Roman" w:cs="Times New Roman"/>
          <w:color w:val="auto"/>
          <w:sz w:val="24"/>
          <w:szCs w:val="24"/>
          <w:lang w:val="uk-UA"/>
        </w:rPr>
        <w:t>виконання робіт, надання послуг:</w:t>
      </w:r>
      <w:r w:rsidRPr="00256EFE">
        <w:rPr>
          <w:rFonts w:ascii="Times New Roman" w:eastAsia="Calibri" w:hAnsi="Times New Roman" w:cs="Times New Roman"/>
          <w:b/>
          <w:color w:val="auto"/>
          <w:sz w:val="24"/>
          <w:szCs w:val="24"/>
          <w:lang w:val="uk-UA" w:eastAsia="en-US"/>
        </w:rPr>
        <w:t xml:space="preserve"> </w:t>
      </w:r>
      <w:r w:rsidR="00C37C26" w:rsidRPr="00256EFE">
        <w:rPr>
          <w:rFonts w:ascii="Times New Roman" w:eastAsia="Calibri" w:hAnsi="Times New Roman" w:cs="Times New Roman"/>
          <w:b/>
          <w:iCs/>
          <w:color w:val="auto"/>
          <w:sz w:val="24"/>
          <w:szCs w:val="24"/>
          <w:lang w:val="uk-UA" w:eastAsia="en-US"/>
        </w:rPr>
        <w:t>до 31.12.2022 року</w:t>
      </w:r>
    </w:p>
    <w:p w:rsidR="00030EC8" w:rsidRPr="00A441E1" w:rsidRDefault="007022D0" w:rsidP="007022D0">
      <w:pPr>
        <w:tabs>
          <w:tab w:val="left" w:pos="0"/>
          <w:tab w:val="left" w:pos="426"/>
        </w:tabs>
        <w:snapToGrid w:val="0"/>
        <w:spacing w:line="240" w:lineRule="auto"/>
        <w:jc w:val="both"/>
        <w:rPr>
          <w:rFonts w:ascii="Times New Roman" w:eastAsia="Calibri" w:hAnsi="Times New Roman" w:cs="Times New Roman"/>
          <w:b/>
          <w:bCs/>
          <w:color w:val="auto"/>
          <w:sz w:val="24"/>
          <w:szCs w:val="24"/>
          <w:lang w:eastAsia="en-US"/>
        </w:rPr>
      </w:pPr>
      <w:r w:rsidRPr="00256EFE">
        <w:rPr>
          <w:rFonts w:ascii="Times New Roman" w:eastAsia="Calibri" w:hAnsi="Times New Roman" w:cs="Times New Roman"/>
          <w:color w:val="auto"/>
          <w:sz w:val="24"/>
          <w:szCs w:val="24"/>
          <w:lang w:val="uk-UA" w:eastAsia="en-US"/>
        </w:rPr>
        <w:t>6. Умови оплати;</w:t>
      </w:r>
      <w:r w:rsidRPr="00256EFE">
        <w:rPr>
          <w:rFonts w:ascii="Times New Roman" w:eastAsia="Calibri" w:hAnsi="Times New Roman" w:cs="Times New Roman"/>
          <w:bCs/>
          <w:color w:val="auto"/>
          <w:sz w:val="24"/>
          <w:szCs w:val="24"/>
          <w:lang w:val="uk-UA" w:eastAsia="en-US"/>
        </w:rPr>
        <w:t xml:space="preserve"> </w:t>
      </w:r>
      <w:r w:rsidR="00030EC8" w:rsidRPr="00256EFE">
        <w:rPr>
          <w:rFonts w:ascii="Times New Roman" w:eastAsia="Calibri" w:hAnsi="Times New Roman" w:cs="Times New Roman"/>
          <w:b/>
          <w:bCs/>
          <w:color w:val="auto"/>
          <w:sz w:val="24"/>
          <w:szCs w:val="24"/>
          <w:lang w:val="uk-UA" w:eastAsia="en-US"/>
        </w:rPr>
        <w:t>поставка товару, післяплата 100%</w:t>
      </w:r>
    </w:p>
    <w:p w:rsidR="007022D0" w:rsidRPr="00256EFE" w:rsidRDefault="00030EC8" w:rsidP="007022D0">
      <w:pPr>
        <w:tabs>
          <w:tab w:val="left" w:pos="0"/>
          <w:tab w:val="left" w:pos="426"/>
        </w:tabs>
        <w:snapToGrid w:val="0"/>
        <w:spacing w:line="240" w:lineRule="auto"/>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b/>
          <w:bCs/>
          <w:color w:val="auto"/>
          <w:sz w:val="24"/>
          <w:szCs w:val="24"/>
          <w:lang w:val="uk-UA" w:eastAsia="en-US"/>
        </w:rPr>
        <w:t>Розрахунки проводяться шляхом перерахування коштів на розрахунковий рахунок Постачальника зазначений у Договорі, на підставі оформленої належним чином видаткової накладної та виставленого рахунку, підписаної уповноваженими представниками, протягом 30 (тридцяти) банківських днів з дня отримання Талонів.</w:t>
      </w:r>
    </w:p>
    <w:p w:rsidR="007022D0" w:rsidRPr="00256EFE" w:rsidRDefault="007022D0" w:rsidP="007022D0">
      <w:pPr>
        <w:shd w:val="clear" w:color="auto" w:fill="FFFFFF"/>
        <w:spacing w:line="240" w:lineRule="auto"/>
        <w:jc w:val="both"/>
        <w:textAlignment w:val="baseline"/>
        <w:rPr>
          <w:rFonts w:ascii="Times New Roman" w:eastAsia="Calibri" w:hAnsi="Times New Roman" w:cs="Times New Roman"/>
          <w:b/>
          <w:color w:val="auto"/>
          <w:sz w:val="24"/>
          <w:szCs w:val="24"/>
          <w:lang w:val="uk-UA" w:eastAsia="en-US"/>
        </w:rPr>
      </w:pPr>
      <w:r w:rsidRPr="00256EFE">
        <w:rPr>
          <w:rFonts w:ascii="Times New Roman" w:eastAsia="Calibri" w:hAnsi="Times New Roman" w:cs="Times New Roman"/>
          <w:color w:val="auto"/>
          <w:sz w:val="24"/>
          <w:szCs w:val="24"/>
          <w:lang w:val="uk-UA" w:eastAsia="en-US"/>
        </w:rPr>
        <w:t>7. Очікув</w:t>
      </w:r>
      <w:r w:rsidR="00C37C26" w:rsidRPr="00256EFE">
        <w:rPr>
          <w:rFonts w:ascii="Times New Roman" w:eastAsia="Calibri" w:hAnsi="Times New Roman" w:cs="Times New Roman"/>
          <w:color w:val="auto"/>
          <w:sz w:val="24"/>
          <w:szCs w:val="24"/>
          <w:lang w:val="uk-UA" w:eastAsia="en-US"/>
        </w:rPr>
        <w:t>ана вартість предмета закупівлі:</w:t>
      </w:r>
      <w:r w:rsidRPr="00256EFE">
        <w:rPr>
          <w:rFonts w:ascii="Times New Roman" w:eastAsia="Calibri" w:hAnsi="Times New Roman" w:cs="Times New Roman"/>
          <w:color w:val="auto"/>
          <w:sz w:val="24"/>
          <w:szCs w:val="24"/>
          <w:lang w:val="uk-UA" w:eastAsia="en-US"/>
        </w:rPr>
        <w:t xml:space="preserve"> </w:t>
      </w:r>
      <w:bookmarkStart w:id="0" w:name="n36"/>
      <w:bookmarkEnd w:id="0"/>
      <w:r w:rsidR="003C5623">
        <w:rPr>
          <w:rFonts w:ascii="Times New Roman" w:eastAsia="Calibri" w:hAnsi="Times New Roman" w:cs="Times New Roman"/>
          <w:b/>
          <w:color w:val="auto"/>
          <w:sz w:val="24"/>
          <w:szCs w:val="24"/>
          <w:lang w:val="uk-UA" w:eastAsia="en-US"/>
        </w:rPr>
        <w:t>11</w:t>
      </w:r>
      <w:r w:rsidR="00B1033C">
        <w:rPr>
          <w:rFonts w:ascii="Times New Roman" w:eastAsia="Calibri" w:hAnsi="Times New Roman" w:cs="Times New Roman"/>
          <w:b/>
          <w:color w:val="auto"/>
          <w:sz w:val="24"/>
          <w:szCs w:val="24"/>
          <w:lang w:val="uk-UA" w:eastAsia="en-US"/>
        </w:rPr>
        <w:t>3950</w:t>
      </w:r>
      <w:r w:rsidR="00E1169F" w:rsidRPr="00256EFE">
        <w:rPr>
          <w:rFonts w:ascii="Times New Roman" w:eastAsia="Calibri" w:hAnsi="Times New Roman" w:cs="Times New Roman"/>
          <w:b/>
          <w:color w:val="auto"/>
          <w:sz w:val="24"/>
          <w:szCs w:val="24"/>
          <w:lang w:val="uk-UA" w:eastAsia="en-US"/>
        </w:rPr>
        <w:t>,00</w:t>
      </w:r>
      <w:r w:rsidR="00E1169F" w:rsidRPr="00256EFE">
        <w:rPr>
          <w:rFonts w:ascii="Times New Roman" w:eastAsia="Calibri" w:hAnsi="Times New Roman" w:cs="Times New Roman"/>
          <w:b/>
          <w:color w:val="auto"/>
          <w:sz w:val="24"/>
          <w:szCs w:val="24"/>
          <w:lang w:val="uk-UA" w:eastAsia="en-US"/>
        </w:rPr>
        <w:t xml:space="preserve">‬ грн. (Сто </w:t>
      </w:r>
      <w:r w:rsidR="00B1033C">
        <w:rPr>
          <w:rFonts w:ascii="Times New Roman" w:eastAsia="Calibri" w:hAnsi="Times New Roman" w:cs="Times New Roman"/>
          <w:b/>
          <w:color w:val="auto"/>
          <w:sz w:val="24"/>
          <w:szCs w:val="24"/>
          <w:lang w:val="uk-UA" w:eastAsia="en-US"/>
        </w:rPr>
        <w:t>тринадцять</w:t>
      </w:r>
      <w:r w:rsidR="00597E72">
        <w:rPr>
          <w:rFonts w:ascii="Times New Roman" w:eastAsia="Calibri" w:hAnsi="Times New Roman" w:cs="Times New Roman"/>
          <w:b/>
          <w:color w:val="auto"/>
          <w:sz w:val="24"/>
          <w:szCs w:val="24"/>
          <w:lang w:val="uk-UA" w:eastAsia="en-US"/>
        </w:rPr>
        <w:t xml:space="preserve"> тисяч </w:t>
      </w:r>
      <w:proofErr w:type="spellStart"/>
      <w:r w:rsidR="00B1033C">
        <w:rPr>
          <w:rFonts w:ascii="Times New Roman" w:eastAsia="Calibri" w:hAnsi="Times New Roman" w:cs="Times New Roman"/>
          <w:b/>
          <w:color w:val="auto"/>
          <w:sz w:val="24"/>
          <w:szCs w:val="24"/>
          <w:lang w:val="uk-UA" w:eastAsia="en-US"/>
        </w:rPr>
        <w:t>дев</w:t>
      </w:r>
      <w:proofErr w:type="spellEnd"/>
      <w:r w:rsidR="00B1033C" w:rsidRPr="00B1033C">
        <w:rPr>
          <w:rFonts w:ascii="Times New Roman" w:eastAsia="Calibri" w:hAnsi="Times New Roman" w:cs="Times New Roman"/>
          <w:b/>
          <w:color w:val="auto"/>
          <w:sz w:val="24"/>
          <w:szCs w:val="24"/>
          <w:lang w:eastAsia="en-US"/>
        </w:rPr>
        <w:t>’</w:t>
      </w:r>
      <w:proofErr w:type="spellStart"/>
      <w:r w:rsidR="00B1033C">
        <w:rPr>
          <w:rFonts w:ascii="Times New Roman" w:eastAsia="Calibri" w:hAnsi="Times New Roman" w:cs="Times New Roman"/>
          <w:b/>
          <w:color w:val="auto"/>
          <w:sz w:val="24"/>
          <w:szCs w:val="24"/>
          <w:lang w:val="uk-UA" w:eastAsia="en-US"/>
        </w:rPr>
        <w:t>ятсот</w:t>
      </w:r>
      <w:proofErr w:type="spellEnd"/>
      <w:r w:rsidR="00B1033C">
        <w:rPr>
          <w:rFonts w:ascii="Times New Roman" w:eastAsia="Calibri" w:hAnsi="Times New Roman" w:cs="Times New Roman"/>
          <w:b/>
          <w:color w:val="auto"/>
          <w:sz w:val="24"/>
          <w:szCs w:val="24"/>
          <w:lang w:val="uk-UA" w:eastAsia="en-US"/>
        </w:rPr>
        <w:t xml:space="preserve"> п</w:t>
      </w:r>
      <w:r w:rsidR="00B1033C" w:rsidRPr="00B1033C">
        <w:rPr>
          <w:rFonts w:ascii="Times New Roman" w:eastAsia="Calibri" w:hAnsi="Times New Roman" w:cs="Times New Roman"/>
          <w:b/>
          <w:color w:val="auto"/>
          <w:sz w:val="24"/>
          <w:szCs w:val="24"/>
          <w:lang w:eastAsia="en-US"/>
        </w:rPr>
        <w:t>’</w:t>
      </w:r>
      <w:proofErr w:type="spellStart"/>
      <w:r w:rsidR="00B1033C">
        <w:rPr>
          <w:rFonts w:ascii="Times New Roman" w:eastAsia="Calibri" w:hAnsi="Times New Roman" w:cs="Times New Roman"/>
          <w:b/>
          <w:color w:val="auto"/>
          <w:sz w:val="24"/>
          <w:szCs w:val="24"/>
          <w:lang w:val="uk-UA" w:eastAsia="en-US"/>
        </w:rPr>
        <w:t>ятдесят</w:t>
      </w:r>
      <w:proofErr w:type="spellEnd"/>
      <w:r w:rsidR="00B1033C">
        <w:rPr>
          <w:rFonts w:ascii="Times New Roman" w:eastAsia="Calibri" w:hAnsi="Times New Roman" w:cs="Times New Roman"/>
          <w:b/>
          <w:color w:val="auto"/>
          <w:sz w:val="24"/>
          <w:szCs w:val="24"/>
          <w:lang w:val="uk-UA" w:eastAsia="en-US"/>
        </w:rPr>
        <w:t xml:space="preserve"> г</w:t>
      </w:r>
      <w:r w:rsidR="00E1169F" w:rsidRPr="00256EFE">
        <w:rPr>
          <w:rFonts w:ascii="Times New Roman" w:eastAsia="Calibri" w:hAnsi="Times New Roman" w:cs="Times New Roman"/>
          <w:b/>
          <w:color w:val="auto"/>
          <w:sz w:val="24"/>
          <w:szCs w:val="24"/>
          <w:lang w:val="uk-UA" w:eastAsia="en-US"/>
        </w:rPr>
        <w:t>ривень 00  копійок) з ПДВ.</w:t>
      </w:r>
      <w:r w:rsidR="00E1169F" w:rsidRPr="00256EFE">
        <w:rPr>
          <w:rFonts w:ascii="Times New Roman" w:eastAsia="Calibri" w:hAnsi="Times New Roman" w:cs="Times New Roman"/>
          <w:b/>
          <w:color w:val="auto"/>
          <w:sz w:val="24"/>
          <w:szCs w:val="24"/>
          <w:lang w:val="uk-UA" w:eastAsia="en-US"/>
        </w:rPr>
        <w:t>‬</w:t>
      </w:r>
      <w:r w:rsidR="00E1169F" w:rsidRPr="003C5623">
        <w:rPr>
          <w:rFonts w:ascii="Times New Roman" w:eastAsia="Calibri" w:hAnsi="Times New Roman" w:cs="Times New Roman"/>
          <w:b/>
          <w:color w:val="auto"/>
          <w:sz w:val="24"/>
          <w:szCs w:val="24"/>
          <w:lang w:val="uk-UA" w:eastAsia="en-US"/>
        </w:rPr>
        <w:t>‬</w:t>
      </w:r>
      <w:r w:rsidR="00E1169F" w:rsidRPr="003C5623">
        <w:rPr>
          <w:rFonts w:ascii="Times New Roman" w:eastAsia="Calibri" w:hAnsi="Times New Roman" w:cs="Times New Roman"/>
          <w:b/>
          <w:color w:val="auto"/>
          <w:sz w:val="24"/>
          <w:szCs w:val="24"/>
          <w:lang w:val="uk-UA" w:eastAsia="en-US"/>
        </w:rPr>
        <w:t>‬</w:t>
      </w:r>
      <w:r w:rsidR="00E1169F" w:rsidRPr="003C5623">
        <w:rPr>
          <w:rFonts w:ascii="Times New Roman" w:eastAsia="Calibri" w:hAnsi="Times New Roman" w:cs="Times New Roman"/>
          <w:b/>
          <w:color w:val="auto"/>
          <w:sz w:val="24"/>
          <w:szCs w:val="24"/>
          <w:lang w:val="uk-UA" w:eastAsia="en-US"/>
        </w:rPr>
        <w:t>‬</w:t>
      </w:r>
      <w:r w:rsidR="00E1169F" w:rsidRPr="003C5623">
        <w:rPr>
          <w:rFonts w:ascii="Times New Roman" w:eastAsia="Calibri" w:hAnsi="Times New Roman" w:cs="Times New Roman"/>
          <w:b/>
          <w:color w:val="auto"/>
          <w:sz w:val="24"/>
          <w:szCs w:val="24"/>
          <w:lang w:val="uk-UA" w:eastAsia="en-US"/>
        </w:rPr>
        <w:t>‬</w:t>
      </w:r>
    </w:p>
    <w:p w:rsidR="007022D0" w:rsidRPr="00715A75" w:rsidRDefault="007022D0" w:rsidP="007022D0">
      <w:pPr>
        <w:snapToGrid w:val="0"/>
        <w:spacing w:line="240" w:lineRule="auto"/>
        <w:jc w:val="both"/>
        <w:rPr>
          <w:rFonts w:ascii="Times New Roman" w:eastAsia="Calibri" w:hAnsi="Times New Roman" w:cs="Times New Roman"/>
          <w:color w:val="auto"/>
          <w:sz w:val="24"/>
          <w:szCs w:val="24"/>
          <w:lang w:val="uk-UA" w:eastAsia="en-US"/>
        </w:rPr>
      </w:pPr>
      <w:r w:rsidRPr="00715A75">
        <w:rPr>
          <w:rFonts w:ascii="Times New Roman" w:eastAsia="Calibri" w:hAnsi="Times New Roman" w:cs="Times New Roman"/>
          <w:color w:val="auto"/>
          <w:sz w:val="24"/>
          <w:szCs w:val="24"/>
          <w:lang w:val="uk-UA" w:eastAsia="en-US"/>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AB1B51">
        <w:rPr>
          <w:rFonts w:ascii="Times New Roman" w:eastAsia="Calibri" w:hAnsi="Times New Roman" w:cs="Times New Roman"/>
          <w:color w:val="auto"/>
          <w:sz w:val="24"/>
          <w:szCs w:val="24"/>
          <w:lang w:val="uk-UA" w:eastAsia="en-US"/>
        </w:rPr>
        <w:t xml:space="preserve">електронній системі </w:t>
      </w:r>
      <w:proofErr w:type="spellStart"/>
      <w:r w:rsidR="00AB1B51">
        <w:rPr>
          <w:rFonts w:ascii="Times New Roman" w:eastAsia="Calibri" w:hAnsi="Times New Roman" w:cs="Times New Roman"/>
          <w:color w:val="auto"/>
          <w:sz w:val="24"/>
          <w:szCs w:val="24"/>
          <w:lang w:val="uk-UA" w:eastAsia="en-US"/>
        </w:rPr>
        <w:t>закупівель</w:t>
      </w:r>
      <w:proofErr w:type="spellEnd"/>
      <w:r w:rsidR="00AB1B51">
        <w:rPr>
          <w:rFonts w:ascii="Times New Roman" w:eastAsia="Calibri" w:hAnsi="Times New Roman" w:cs="Times New Roman"/>
          <w:color w:val="auto"/>
          <w:sz w:val="24"/>
          <w:szCs w:val="24"/>
          <w:lang w:val="uk-UA" w:eastAsia="en-US"/>
        </w:rPr>
        <w:t>):</w:t>
      </w:r>
      <w:r w:rsidRPr="00715A75">
        <w:rPr>
          <w:rFonts w:ascii="Times New Roman" w:eastAsia="Calibri" w:hAnsi="Times New Roman" w:cs="Times New Roman"/>
          <w:color w:val="auto"/>
          <w:sz w:val="24"/>
          <w:szCs w:val="24"/>
          <w:lang w:val="uk-UA" w:eastAsia="en-US"/>
        </w:rPr>
        <w:t xml:space="preserve"> </w:t>
      </w:r>
      <w:r w:rsidR="007F0280" w:rsidRPr="00715A75">
        <w:rPr>
          <w:rFonts w:ascii="Times New Roman" w:eastAsia="Calibri" w:hAnsi="Times New Roman" w:cs="Times New Roman"/>
          <w:b/>
          <w:color w:val="auto"/>
          <w:sz w:val="24"/>
          <w:szCs w:val="24"/>
          <w:lang w:val="uk-UA" w:eastAsia="en-US"/>
        </w:rPr>
        <w:t xml:space="preserve">до </w:t>
      </w:r>
      <w:r w:rsidR="00E313B1">
        <w:rPr>
          <w:rFonts w:ascii="Times New Roman" w:eastAsia="Calibri" w:hAnsi="Times New Roman" w:cs="Times New Roman"/>
          <w:b/>
          <w:color w:val="auto"/>
          <w:sz w:val="24"/>
          <w:szCs w:val="24"/>
          <w:lang w:val="uk-UA" w:eastAsia="en-US"/>
        </w:rPr>
        <w:t>30</w:t>
      </w:r>
      <w:r w:rsidR="00003595" w:rsidRPr="00AB1B51">
        <w:rPr>
          <w:rFonts w:ascii="Times New Roman" w:eastAsia="Calibri" w:hAnsi="Times New Roman" w:cs="Times New Roman"/>
          <w:b/>
          <w:color w:val="auto"/>
          <w:sz w:val="24"/>
          <w:szCs w:val="24"/>
          <w:lang w:val="uk-UA" w:eastAsia="en-US"/>
        </w:rPr>
        <w:t>.</w:t>
      </w:r>
      <w:r w:rsidR="00003595" w:rsidRPr="00715A75">
        <w:rPr>
          <w:rFonts w:ascii="Times New Roman" w:eastAsia="Calibri" w:hAnsi="Times New Roman" w:cs="Times New Roman"/>
          <w:b/>
          <w:color w:val="auto"/>
          <w:sz w:val="24"/>
          <w:szCs w:val="24"/>
          <w:lang w:val="uk-UA" w:eastAsia="en-US"/>
        </w:rPr>
        <w:t>0</w:t>
      </w:r>
      <w:r w:rsidR="0002703C">
        <w:rPr>
          <w:rFonts w:ascii="Times New Roman" w:eastAsia="Calibri" w:hAnsi="Times New Roman" w:cs="Times New Roman"/>
          <w:b/>
          <w:color w:val="auto"/>
          <w:sz w:val="24"/>
          <w:szCs w:val="24"/>
          <w:lang w:val="uk-UA" w:eastAsia="en-US"/>
        </w:rPr>
        <w:t>9</w:t>
      </w:r>
      <w:r w:rsidRPr="00715A75">
        <w:rPr>
          <w:rFonts w:ascii="Times New Roman" w:eastAsia="Calibri" w:hAnsi="Times New Roman" w:cs="Times New Roman"/>
          <w:b/>
          <w:color w:val="auto"/>
          <w:sz w:val="24"/>
          <w:szCs w:val="24"/>
          <w:lang w:val="uk-UA" w:eastAsia="en-US"/>
        </w:rPr>
        <w:t>.2022</w:t>
      </w:r>
      <w:r w:rsidR="00C37C26" w:rsidRPr="00715A75">
        <w:rPr>
          <w:rFonts w:ascii="Times New Roman" w:eastAsia="Calibri" w:hAnsi="Times New Roman" w:cs="Times New Roman"/>
          <w:b/>
          <w:color w:val="auto"/>
          <w:sz w:val="24"/>
          <w:szCs w:val="24"/>
          <w:lang w:val="uk-UA" w:eastAsia="en-US"/>
        </w:rPr>
        <w:t xml:space="preserve"> </w:t>
      </w:r>
      <w:r w:rsidRPr="00715A75">
        <w:rPr>
          <w:rFonts w:ascii="Times New Roman" w:eastAsia="Calibri" w:hAnsi="Times New Roman" w:cs="Times New Roman"/>
          <w:b/>
          <w:color w:val="auto"/>
          <w:sz w:val="24"/>
          <w:szCs w:val="24"/>
          <w:lang w:val="uk-UA" w:eastAsia="en-US"/>
        </w:rPr>
        <w:t>р. 0</w:t>
      </w:r>
      <w:r w:rsidR="00647BA0">
        <w:rPr>
          <w:rFonts w:ascii="Times New Roman" w:eastAsia="Calibri" w:hAnsi="Times New Roman" w:cs="Times New Roman"/>
          <w:b/>
          <w:color w:val="auto"/>
          <w:sz w:val="24"/>
          <w:szCs w:val="24"/>
          <w:lang w:val="uk-UA" w:eastAsia="en-US"/>
        </w:rPr>
        <w:t>0</w:t>
      </w:r>
      <w:r w:rsidRPr="00715A75">
        <w:rPr>
          <w:rFonts w:ascii="Times New Roman" w:eastAsia="Calibri" w:hAnsi="Times New Roman" w:cs="Times New Roman"/>
          <w:b/>
          <w:color w:val="auto"/>
          <w:sz w:val="24"/>
          <w:szCs w:val="24"/>
          <w:lang w:val="uk-UA" w:eastAsia="en-US"/>
        </w:rPr>
        <w:t>:00 год.</w:t>
      </w:r>
    </w:p>
    <w:p w:rsidR="007022D0" w:rsidRPr="00715A75" w:rsidRDefault="007022D0" w:rsidP="007022D0">
      <w:pPr>
        <w:snapToGrid w:val="0"/>
        <w:spacing w:line="240" w:lineRule="auto"/>
        <w:jc w:val="both"/>
        <w:rPr>
          <w:rFonts w:ascii="Times New Roman" w:eastAsia="Calibri" w:hAnsi="Times New Roman" w:cs="Times New Roman"/>
          <w:color w:val="auto"/>
          <w:sz w:val="24"/>
          <w:szCs w:val="24"/>
          <w:lang w:val="uk-UA" w:eastAsia="en-US"/>
        </w:rPr>
      </w:pPr>
      <w:r w:rsidRPr="00715A75">
        <w:rPr>
          <w:rFonts w:ascii="Times New Roman" w:eastAsia="Calibri" w:hAnsi="Times New Roman" w:cs="Times New Roman"/>
          <w:color w:val="auto"/>
          <w:sz w:val="24"/>
          <w:szCs w:val="24"/>
          <w:lang w:val="uk-UA" w:eastAsia="en-US"/>
        </w:rPr>
        <w:t>9.  Кінцевий строк подання пропозицій (строк для подання пропозицій не може бути менше ніж два робочі дні з дня закінчення періоду уточ</w:t>
      </w:r>
      <w:r w:rsidR="00AB1B51">
        <w:rPr>
          <w:rFonts w:ascii="Times New Roman" w:eastAsia="Calibri" w:hAnsi="Times New Roman" w:cs="Times New Roman"/>
          <w:color w:val="auto"/>
          <w:sz w:val="24"/>
          <w:szCs w:val="24"/>
          <w:lang w:val="uk-UA" w:eastAsia="en-US"/>
        </w:rPr>
        <w:t>нення інформації про закупівлю):</w:t>
      </w:r>
      <w:r w:rsidRPr="00715A75">
        <w:rPr>
          <w:rFonts w:ascii="Times New Roman" w:eastAsia="Calibri" w:hAnsi="Times New Roman" w:cs="Times New Roman"/>
          <w:color w:val="auto"/>
          <w:sz w:val="24"/>
          <w:szCs w:val="24"/>
          <w:lang w:val="uk-UA" w:eastAsia="en-US"/>
        </w:rPr>
        <w:t xml:space="preserve"> </w:t>
      </w:r>
      <w:r w:rsidRPr="00715A75">
        <w:rPr>
          <w:rFonts w:ascii="Times New Roman" w:eastAsia="Calibri" w:hAnsi="Times New Roman" w:cs="Times New Roman"/>
          <w:b/>
          <w:color w:val="auto"/>
          <w:sz w:val="24"/>
          <w:szCs w:val="24"/>
          <w:lang w:val="uk-UA" w:eastAsia="en-US"/>
        </w:rPr>
        <w:t>до</w:t>
      </w:r>
      <w:r w:rsidR="00AB1B51">
        <w:rPr>
          <w:rFonts w:ascii="Times New Roman" w:eastAsia="Calibri" w:hAnsi="Times New Roman" w:cs="Times New Roman"/>
          <w:color w:val="auto"/>
          <w:sz w:val="24"/>
          <w:szCs w:val="24"/>
          <w:lang w:val="uk-UA" w:eastAsia="en-US"/>
        </w:rPr>
        <w:t xml:space="preserve"> </w:t>
      </w:r>
      <w:r w:rsidR="00E313B1">
        <w:rPr>
          <w:rFonts w:ascii="Times New Roman" w:eastAsia="Calibri" w:hAnsi="Times New Roman" w:cs="Times New Roman"/>
          <w:b/>
          <w:color w:val="auto"/>
          <w:sz w:val="24"/>
          <w:szCs w:val="24"/>
          <w:lang w:val="uk-UA" w:eastAsia="en-US"/>
        </w:rPr>
        <w:t>04.10</w:t>
      </w:r>
      <w:r w:rsidRPr="00715A75">
        <w:rPr>
          <w:rFonts w:ascii="Times New Roman" w:eastAsia="Calibri" w:hAnsi="Times New Roman" w:cs="Times New Roman"/>
          <w:b/>
          <w:color w:val="auto"/>
          <w:sz w:val="24"/>
          <w:szCs w:val="24"/>
          <w:lang w:val="uk-UA" w:eastAsia="en-US"/>
        </w:rPr>
        <w:t>.2022 р. 0</w:t>
      </w:r>
      <w:r w:rsidR="00647BA0">
        <w:rPr>
          <w:rFonts w:ascii="Times New Roman" w:eastAsia="Calibri" w:hAnsi="Times New Roman" w:cs="Times New Roman"/>
          <w:b/>
          <w:color w:val="auto"/>
          <w:sz w:val="24"/>
          <w:szCs w:val="24"/>
          <w:lang w:val="uk-UA" w:eastAsia="en-US"/>
        </w:rPr>
        <w:t>9</w:t>
      </w:r>
      <w:r w:rsidRPr="00715A75">
        <w:rPr>
          <w:rFonts w:ascii="Times New Roman" w:eastAsia="Calibri" w:hAnsi="Times New Roman" w:cs="Times New Roman"/>
          <w:b/>
          <w:color w:val="auto"/>
          <w:sz w:val="24"/>
          <w:szCs w:val="24"/>
          <w:lang w:val="uk-UA" w:eastAsia="en-US"/>
        </w:rPr>
        <w:t>:00 год.</w:t>
      </w:r>
    </w:p>
    <w:p w:rsidR="007022D0" w:rsidRPr="00256EFE" w:rsidRDefault="007022D0" w:rsidP="007022D0">
      <w:pPr>
        <w:tabs>
          <w:tab w:val="left" w:pos="426"/>
        </w:tabs>
        <w:snapToGrid w:val="0"/>
        <w:spacing w:line="240" w:lineRule="auto"/>
        <w:jc w:val="both"/>
        <w:rPr>
          <w:rFonts w:ascii="Times New Roman" w:eastAsia="Calibri" w:hAnsi="Times New Roman" w:cs="Times New Roman"/>
          <w:b/>
          <w:color w:val="auto"/>
          <w:sz w:val="24"/>
          <w:szCs w:val="24"/>
          <w:lang w:val="uk-UA" w:eastAsia="en-US"/>
        </w:rPr>
      </w:pPr>
      <w:r w:rsidRPr="00715A75">
        <w:rPr>
          <w:rFonts w:ascii="Times New Roman" w:eastAsia="Calibri" w:hAnsi="Times New Roman" w:cs="Times New Roman"/>
          <w:color w:val="auto"/>
          <w:sz w:val="24"/>
          <w:szCs w:val="24"/>
          <w:lang w:val="uk-UA" w:eastAsia="en-US"/>
        </w:rPr>
        <w:t>10. Перелік критеріїв та методика оцінки пропозицій із зазначенням питомої ваги критеріїв</w:t>
      </w:r>
      <w:r w:rsidR="00AB1B51">
        <w:rPr>
          <w:rFonts w:ascii="Times New Roman" w:eastAsia="Calibri" w:hAnsi="Times New Roman" w:cs="Times New Roman"/>
          <w:color w:val="auto"/>
          <w:sz w:val="24"/>
          <w:szCs w:val="24"/>
          <w:lang w:val="uk-UA" w:eastAsia="en-US"/>
        </w:rPr>
        <w:t>:</w:t>
      </w:r>
      <w:r w:rsidRPr="00256EFE">
        <w:rPr>
          <w:rFonts w:ascii="Times New Roman" w:eastAsia="Calibri" w:hAnsi="Times New Roman" w:cs="Times New Roman"/>
          <w:color w:val="auto"/>
          <w:sz w:val="24"/>
          <w:szCs w:val="24"/>
          <w:lang w:val="uk-UA" w:eastAsia="en-US"/>
        </w:rPr>
        <w:t xml:space="preserve">  </w:t>
      </w:r>
      <w:r w:rsidRPr="00256EFE">
        <w:rPr>
          <w:rFonts w:ascii="Times New Roman" w:eastAsia="Calibri" w:hAnsi="Times New Roman" w:cs="Times New Roman"/>
          <w:b/>
          <w:color w:val="auto"/>
          <w:sz w:val="24"/>
          <w:szCs w:val="24"/>
          <w:lang w:val="uk-UA" w:eastAsia="en-US"/>
        </w:rPr>
        <w:t>Оцінка пропозицій здійснюється на основі критерію „Ціна”. Питома вага – 10</w:t>
      </w:r>
      <w:bookmarkStart w:id="1" w:name="_GoBack"/>
      <w:bookmarkEnd w:id="1"/>
      <w:r w:rsidRPr="00256EFE">
        <w:rPr>
          <w:rFonts w:ascii="Times New Roman" w:eastAsia="Calibri" w:hAnsi="Times New Roman" w:cs="Times New Roman"/>
          <w:b/>
          <w:color w:val="auto"/>
          <w:sz w:val="24"/>
          <w:szCs w:val="24"/>
          <w:lang w:val="uk-UA" w:eastAsia="en-US"/>
        </w:rPr>
        <w:t>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7022D0" w:rsidRPr="00256EFE" w:rsidRDefault="007022D0" w:rsidP="007022D0">
      <w:pPr>
        <w:tabs>
          <w:tab w:val="left" w:pos="426"/>
        </w:tabs>
        <w:snapToGrid w:val="0"/>
        <w:spacing w:line="240" w:lineRule="auto"/>
        <w:contextualSpacing/>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color w:val="auto"/>
          <w:sz w:val="24"/>
          <w:szCs w:val="24"/>
          <w:lang w:val="uk-UA" w:eastAsia="en-US"/>
        </w:rPr>
        <w:t>11. Розмір та умови надання забезпечення пропозицій учасників (якщ</w:t>
      </w:r>
      <w:r w:rsidR="00AB1B51">
        <w:rPr>
          <w:rFonts w:ascii="Times New Roman" w:eastAsia="Calibri" w:hAnsi="Times New Roman" w:cs="Times New Roman"/>
          <w:color w:val="auto"/>
          <w:sz w:val="24"/>
          <w:szCs w:val="24"/>
          <w:lang w:val="uk-UA" w:eastAsia="en-US"/>
        </w:rPr>
        <w:t>о замовник вимагає його надати):</w:t>
      </w:r>
      <w:r w:rsidRPr="00256EFE">
        <w:rPr>
          <w:rFonts w:ascii="Times New Roman" w:eastAsia="Calibri" w:hAnsi="Times New Roman" w:cs="Times New Roman"/>
          <w:color w:val="auto"/>
          <w:sz w:val="24"/>
          <w:szCs w:val="24"/>
          <w:lang w:val="uk-UA" w:eastAsia="en-US"/>
        </w:rPr>
        <w:t xml:space="preserve"> </w:t>
      </w:r>
      <w:r w:rsidRPr="00256EFE">
        <w:rPr>
          <w:rFonts w:ascii="Times New Roman" w:eastAsia="Calibri" w:hAnsi="Times New Roman" w:cs="Times New Roman"/>
          <w:b/>
          <w:color w:val="auto"/>
          <w:sz w:val="24"/>
          <w:szCs w:val="24"/>
          <w:lang w:val="uk-UA" w:eastAsia="en-US"/>
        </w:rPr>
        <w:t>не вимагається</w:t>
      </w:r>
      <w:r w:rsidRPr="00256EFE">
        <w:rPr>
          <w:rFonts w:ascii="Times New Roman" w:eastAsia="Calibri" w:hAnsi="Times New Roman" w:cs="Times New Roman"/>
          <w:color w:val="auto"/>
          <w:sz w:val="24"/>
          <w:szCs w:val="24"/>
          <w:lang w:val="uk-UA" w:eastAsia="en-US"/>
        </w:rPr>
        <w:t>;</w:t>
      </w:r>
    </w:p>
    <w:p w:rsidR="007022D0" w:rsidRPr="00256EFE" w:rsidRDefault="007022D0" w:rsidP="007022D0">
      <w:pPr>
        <w:tabs>
          <w:tab w:val="left" w:pos="426"/>
        </w:tabs>
        <w:snapToGrid w:val="0"/>
        <w:spacing w:line="240" w:lineRule="auto"/>
        <w:jc w:val="both"/>
        <w:rPr>
          <w:rFonts w:ascii="Times New Roman" w:eastAsia="Calibri" w:hAnsi="Times New Roman" w:cs="Times New Roman"/>
          <w:color w:val="auto"/>
          <w:sz w:val="24"/>
          <w:szCs w:val="24"/>
          <w:lang w:val="uk-UA" w:eastAsia="en-US"/>
        </w:rPr>
      </w:pPr>
      <w:r w:rsidRPr="00256EFE">
        <w:rPr>
          <w:rFonts w:ascii="Times New Roman" w:eastAsia="Calibri" w:hAnsi="Times New Roman" w:cs="Times New Roman"/>
          <w:color w:val="auto"/>
          <w:sz w:val="24"/>
          <w:szCs w:val="24"/>
          <w:lang w:val="uk-UA" w:eastAsia="en-US"/>
        </w:rPr>
        <w:t>12. Розмір та умови надання забезпечення виконання договору про закупівлю (якщ</w:t>
      </w:r>
      <w:r w:rsidR="00AB1B51">
        <w:rPr>
          <w:rFonts w:ascii="Times New Roman" w:eastAsia="Calibri" w:hAnsi="Times New Roman" w:cs="Times New Roman"/>
          <w:color w:val="auto"/>
          <w:sz w:val="24"/>
          <w:szCs w:val="24"/>
          <w:lang w:val="uk-UA" w:eastAsia="en-US"/>
        </w:rPr>
        <w:t>о замовник вимагає його надати):</w:t>
      </w:r>
      <w:r w:rsidRPr="00256EFE">
        <w:rPr>
          <w:rFonts w:ascii="Times New Roman" w:eastAsia="Calibri" w:hAnsi="Times New Roman" w:cs="Times New Roman"/>
          <w:color w:val="auto"/>
          <w:sz w:val="24"/>
          <w:szCs w:val="24"/>
          <w:lang w:val="uk-UA" w:eastAsia="en-US"/>
        </w:rPr>
        <w:t xml:space="preserve"> </w:t>
      </w:r>
      <w:r w:rsidRPr="00256EFE">
        <w:rPr>
          <w:rFonts w:ascii="Times New Roman" w:eastAsia="Calibri" w:hAnsi="Times New Roman" w:cs="Times New Roman"/>
          <w:b/>
          <w:color w:val="auto"/>
          <w:sz w:val="24"/>
          <w:szCs w:val="24"/>
          <w:lang w:val="uk-UA" w:eastAsia="en-US"/>
        </w:rPr>
        <w:t>не вимагається</w:t>
      </w:r>
      <w:r w:rsidRPr="00256EFE">
        <w:rPr>
          <w:rFonts w:ascii="Times New Roman" w:eastAsia="Calibri" w:hAnsi="Times New Roman" w:cs="Times New Roman"/>
          <w:color w:val="auto"/>
          <w:sz w:val="24"/>
          <w:szCs w:val="24"/>
          <w:lang w:val="uk-UA" w:eastAsia="en-US"/>
        </w:rPr>
        <w:t>.</w:t>
      </w:r>
    </w:p>
    <w:p w:rsidR="007022D0" w:rsidRPr="00256EFE" w:rsidRDefault="007022D0" w:rsidP="007022D0">
      <w:pPr>
        <w:snapToGrid w:val="0"/>
        <w:spacing w:line="240" w:lineRule="auto"/>
        <w:jc w:val="both"/>
        <w:rPr>
          <w:rFonts w:ascii="Times New Roman" w:eastAsia="Calibri" w:hAnsi="Times New Roman" w:cs="Times New Roman"/>
          <w:b/>
          <w:color w:val="auto"/>
          <w:sz w:val="24"/>
          <w:szCs w:val="24"/>
          <w:lang w:val="uk-UA" w:eastAsia="en-US"/>
        </w:rPr>
      </w:pPr>
      <w:r w:rsidRPr="00256EFE">
        <w:rPr>
          <w:rFonts w:ascii="Times New Roman" w:eastAsia="Calibri" w:hAnsi="Times New Roman" w:cs="Times New Roman"/>
          <w:color w:val="auto"/>
          <w:sz w:val="24"/>
          <w:szCs w:val="24"/>
          <w:lang w:val="uk-UA" w:eastAsia="en-US"/>
        </w:rPr>
        <w:t>13. Розмір мінімального кроку пониження ціни під час електронного аукціону в межах від 0,5 відсотка до 3 відсотків або в грошових одиниця</w:t>
      </w:r>
      <w:r w:rsidR="00AB1B51">
        <w:rPr>
          <w:rFonts w:ascii="Times New Roman" w:eastAsia="Calibri" w:hAnsi="Times New Roman" w:cs="Times New Roman"/>
          <w:color w:val="auto"/>
          <w:sz w:val="24"/>
          <w:szCs w:val="24"/>
          <w:lang w:val="uk-UA" w:eastAsia="en-US"/>
        </w:rPr>
        <w:t>х очікуваної вартості закупівлі:</w:t>
      </w:r>
      <w:r w:rsidRPr="00256EFE">
        <w:rPr>
          <w:rFonts w:ascii="Times New Roman" w:eastAsia="Calibri" w:hAnsi="Times New Roman" w:cs="Times New Roman"/>
          <w:color w:val="auto"/>
          <w:sz w:val="24"/>
          <w:szCs w:val="24"/>
          <w:lang w:val="uk-UA" w:eastAsia="en-US"/>
        </w:rPr>
        <w:t xml:space="preserve"> </w:t>
      </w:r>
      <w:r w:rsidR="00AB1B51">
        <w:rPr>
          <w:rFonts w:ascii="Times New Roman" w:eastAsia="Calibri" w:hAnsi="Times New Roman" w:cs="Times New Roman"/>
          <w:b/>
          <w:color w:val="auto"/>
          <w:sz w:val="24"/>
          <w:szCs w:val="24"/>
          <w:lang w:val="uk-UA" w:eastAsia="en-US"/>
        </w:rPr>
        <w:t>0,5</w:t>
      </w:r>
      <w:r w:rsidR="00210033" w:rsidRPr="00256EFE">
        <w:rPr>
          <w:rFonts w:ascii="Times New Roman" w:eastAsia="Calibri" w:hAnsi="Times New Roman" w:cs="Times New Roman"/>
          <w:b/>
          <w:color w:val="auto"/>
          <w:sz w:val="24"/>
          <w:szCs w:val="24"/>
          <w:lang w:val="uk-UA" w:eastAsia="en-US"/>
        </w:rPr>
        <w:t xml:space="preserve"> </w:t>
      </w:r>
      <w:r w:rsidRPr="00256EFE">
        <w:rPr>
          <w:rFonts w:ascii="Times New Roman" w:eastAsia="Calibri" w:hAnsi="Times New Roman" w:cs="Times New Roman"/>
          <w:b/>
          <w:color w:val="auto"/>
          <w:sz w:val="24"/>
          <w:szCs w:val="24"/>
          <w:lang w:val="uk-UA" w:eastAsia="en-US"/>
        </w:rPr>
        <w:t xml:space="preserve">% </w:t>
      </w:r>
    </w:p>
    <w:p w:rsidR="007022D0" w:rsidRPr="00256EFE" w:rsidRDefault="007022D0" w:rsidP="007022D0">
      <w:pPr>
        <w:snapToGrid w:val="0"/>
        <w:spacing w:line="240" w:lineRule="auto"/>
        <w:jc w:val="both"/>
        <w:rPr>
          <w:rFonts w:ascii="Times New Roman" w:eastAsia="Times New Roman" w:hAnsi="Times New Roman" w:cs="Times New Roman"/>
          <w:b/>
          <w:color w:val="auto"/>
          <w:sz w:val="24"/>
          <w:szCs w:val="20"/>
          <w:lang w:val="uk-UA"/>
        </w:rPr>
      </w:pPr>
      <w:r w:rsidRPr="00256EFE">
        <w:rPr>
          <w:rFonts w:ascii="Times New Roman" w:eastAsia="Times New Roman" w:hAnsi="Times New Roman" w:cs="Times New Roman"/>
          <w:b/>
          <w:color w:val="auto"/>
          <w:sz w:val="24"/>
          <w:szCs w:val="24"/>
          <w:lang w:val="uk-UA"/>
        </w:rPr>
        <w:t xml:space="preserve">Примітка: код товару, що найбільше відповідає назві номенклатурної позиції – </w:t>
      </w:r>
      <w:r w:rsidR="00210033" w:rsidRPr="00256EFE">
        <w:rPr>
          <w:rFonts w:ascii="Times New Roman" w:eastAsia="Times New Roman" w:hAnsi="Times New Roman" w:cs="Times New Roman"/>
          <w:b/>
          <w:bCs/>
          <w:color w:val="auto"/>
          <w:sz w:val="24"/>
          <w:szCs w:val="24"/>
          <w:lang w:val="uk-UA"/>
        </w:rPr>
        <w:t>(09132000</w:t>
      </w:r>
      <w:r w:rsidR="00210033" w:rsidRPr="00256EFE">
        <w:rPr>
          <w:rFonts w:ascii="Times New Roman" w:eastAsia="Times New Roman" w:hAnsi="Times New Roman" w:cs="Times New Roman"/>
          <w:b/>
          <w:bCs/>
          <w:color w:val="auto"/>
          <w:sz w:val="24"/>
          <w:szCs w:val="20"/>
          <w:lang w:val="uk-UA"/>
        </w:rPr>
        <w:t>-3 – Бензин, 09134200-9 Дизельне паливо)</w:t>
      </w:r>
    </w:p>
    <w:p w:rsidR="009A3DDE" w:rsidRDefault="009A3DDE" w:rsidP="00934AA0">
      <w:pPr>
        <w:spacing w:line="240" w:lineRule="auto"/>
        <w:rPr>
          <w:rFonts w:ascii="Times New Roman" w:hAnsi="Times New Roman" w:cs="Times New Roman"/>
          <w:b/>
          <w:lang w:val="uk-UA"/>
        </w:rPr>
      </w:pPr>
    </w:p>
    <w:p w:rsidR="009F5C28" w:rsidRDefault="009F5C28" w:rsidP="00934AA0">
      <w:pPr>
        <w:spacing w:line="240" w:lineRule="auto"/>
        <w:rPr>
          <w:rFonts w:ascii="Times New Roman" w:hAnsi="Times New Roman" w:cs="Times New Roman"/>
          <w:b/>
          <w:lang w:val="uk-UA"/>
        </w:rPr>
      </w:pPr>
    </w:p>
    <w:p w:rsidR="00251BCE" w:rsidRPr="0023590C" w:rsidRDefault="00251BCE" w:rsidP="00934AA0">
      <w:pPr>
        <w:spacing w:line="240" w:lineRule="auto"/>
        <w:rPr>
          <w:rFonts w:ascii="Times New Roman" w:hAnsi="Times New Roman" w:cs="Times New Roman"/>
          <w:b/>
          <w:lang w:val="uk-UA"/>
        </w:rPr>
      </w:pPr>
    </w:p>
    <w:tbl>
      <w:tblPr>
        <w:tblStyle w:val="a3"/>
        <w:tblW w:w="10314" w:type="dxa"/>
        <w:tblLayout w:type="fixed"/>
        <w:tblLook w:val="04A0" w:firstRow="1" w:lastRow="0" w:firstColumn="1" w:lastColumn="0" w:noHBand="0" w:noVBand="1"/>
      </w:tblPr>
      <w:tblGrid>
        <w:gridCol w:w="675"/>
        <w:gridCol w:w="2601"/>
        <w:gridCol w:w="7038"/>
      </w:tblGrid>
      <w:tr w:rsidR="009A3DDE" w:rsidRPr="0023590C" w:rsidTr="00F54202">
        <w:tc>
          <w:tcPr>
            <w:tcW w:w="675" w:type="dxa"/>
            <w:shd w:val="clear" w:color="auto" w:fill="F2F2F2" w:themeFill="background1" w:themeFillShade="F2"/>
          </w:tcPr>
          <w:p w:rsidR="009A3DDE" w:rsidRPr="0023590C" w:rsidRDefault="0011246F" w:rsidP="00C660FC">
            <w:pPr>
              <w:pStyle w:val="rvps2"/>
              <w:spacing w:before="0" w:beforeAutospacing="0" w:after="0" w:afterAutospacing="0"/>
              <w:jc w:val="center"/>
              <w:rPr>
                <w:rFonts w:eastAsia="Calibri"/>
                <w:sz w:val="22"/>
                <w:szCs w:val="22"/>
                <w:lang w:val="uk-UA" w:bidi="en-US"/>
              </w:rPr>
            </w:pPr>
            <w:r w:rsidRPr="0023590C">
              <w:rPr>
                <w:rFonts w:eastAsia="Calibri"/>
                <w:sz w:val="22"/>
                <w:szCs w:val="22"/>
                <w:lang w:val="uk-UA" w:bidi="en-US"/>
              </w:rPr>
              <w:lastRenderedPageBreak/>
              <w:t>1.</w:t>
            </w:r>
          </w:p>
        </w:tc>
        <w:tc>
          <w:tcPr>
            <w:tcW w:w="9639" w:type="dxa"/>
            <w:gridSpan w:val="2"/>
            <w:shd w:val="clear" w:color="auto" w:fill="F2F2F2" w:themeFill="background1" w:themeFillShade="F2"/>
          </w:tcPr>
          <w:p w:rsidR="009A3DDE" w:rsidRPr="0023590C" w:rsidRDefault="0011246F"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Загальні положення</w:t>
            </w:r>
          </w:p>
        </w:tc>
      </w:tr>
      <w:tr w:rsidR="009A3DDE" w:rsidRPr="00112BBA" w:rsidTr="002A37FA">
        <w:tc>
          <w:tcPr>
            <w:tcW w:w="675"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rFonts w:eastAsia="Calibri"/>
                <w:sz w:val="22"/>
                <w:szCs w:val="22"/>
                <w:lang w:val="uk-UA" w:bidi="en-US"/>
              </w:rPr>
              <w:br w:type="page"/>
              <w:t xml:space="preserve"> </w:t>
            </w:r>
            <w:r w:rsidR="0011246F" w:rsidRPr="0023590C">
              <w:rPr>
                <w:rFonts w:eastAsia="Calibri"/>
                <w:sz w:val="22"/>
                <w:szCs w:val="22"/>
                <w:lang w:val="uk-UA" w:bidi="en-US"/>
              </w:rPr>
              <w:t>1.1</w:t>
            </w:r>
          </w:p>
        </w:tc>
        <w:tc>
          <w:tcPr>
            <w:tcW w:w="2601" w:type="dxa"/>
          </w:tcPr>
          <w:p w:rsidR="009A3DDE" w:rsidRPr="0023590C" w:rsidRDefault="009A3DDE" w:rsidP="00F54202">
            <w:pPr>
              <w:pStyle w:val="rvps2"/>
              <w:spacing w:before="0" w:beforeAutospacing="0" w:after="0" w:afterAutospacing="0"/>
              <w:jc w:val="center"/>
              <w:rPr>
                <w:color w:val="000000"/>
                <w:sz w:val="22"/>
                <w:szCs w:val="22"/>
                <w:lang w:val="uk-UA"/>
              </w:rPr>
            </w:pPr>
            <w:r w:rsidRPr="0023590C">
              <w:rPr>
                <w:color w:val="000000"/>
                <w:sz w:val="22"/>
                <w:szCs w:val="22"/>
                <w:lang w:val="uk-UA"/>
              </w:rPr>
              <w:t xml:space="preserve">Терміни, які вживаються в </w:t>
            </w:r>
            <w:r w:rsidR="00356ABD" w:rsidRPr="0023590C">
              <w:rPr>
                <w:color w:val="000000"/>
                <w:sz w:val="22"/>
                <w:szCs w:val="22"/>
                <w:lang w:val="uk-UA"/>
              </w:rPr>
              <w:t>оголошенні</w:t>
            </w:r>
          </w:p>
        </w:tc>
        <w:tc>
          <w:tcPr>
            <w:tcW w:w="7038" w:type="dxa"/>
          </w:tcPr>
          <w:p w:rsidR="001D5EBE" w:rsidRPr="0023590C" w:rsidRDefault="001D5EBE" w:rsidP="00934AA0">
            <w:pPr>
              <w:widowControl w:val="0"/>
              <w:autoSpaceDE w:val="0"/>
              <w:autoSpaceDN w:val="0"/>
              <w:spacing w:before="10" w:line="240" w:lineRule="auto"/>
              <w:ind w:right="33"/>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Оголошення розроблено відповідно до вимог Закону України «Про</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публічні закупівлі» від 25.12.2015 № 922-VIII (із змінами у новій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редакції від 19.04.2020, підстава – 114-IX) (далі - Закон). Терміни,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які використовуються в цьому оголошенні, вживаються у значенні,</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наведеному</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Законі.</w:t>
            </w:r>
          </w:p>
          <w:p w:rsidR="001D5EBE" w:rsidRPr="0023590C" w:rsidRDefault="001D5EBE" w:rsidP="00934AA0">
            <w:pPr>
              <w:widowControl w:val="0"/>
              <w:autoSpaceDE w:val="0"/>
              <w:autoSpaceDN w:val="0"/>
              <w:spacing w:line="240" w:lineRule="auto"/>
              <w:ind w:right="33"/>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u w:val="single"/>
                <w:lang w:val="uk-UA" w:eastAsia="en-US"/>
              </w:rPr>
              <w:t>Спрощена</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закупівля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(далі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придбання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замовником</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товарів, робіт і послуг, вартість яких дорівнює або перевищує 50</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тисяч гривень та є меншою за вартість, що встановлена у</w:t>
            </w:r>
            <w:r w:rsidRPr="0023590C">
              <w:rPr>
                <w:rFonts w:ascii="Times New Roman" w:eastAsia="Times New Roman" w:hAnsi="Times New Roman" w:cs="Times New Roman"/>
                <w:color w:val="auto"/>
                <w:spacing w:val="55"/>
                <w:lang w:val="uk-UA" w:eastAsia="en-US"/>
              </w:rPr>
              <w:t xml:space="preserve"> </w:t>
            </w:r>
            <w:r w:rsidRPr="0023590C">
              <w:rPr>
                <w:rFonts w:ascii="Times New Roman" w:eastAsia="Times New Roman" w:hAnsi="Times New Roman" w:cs="Times New Roman"/>
                <w:color w:val="auto"/>
                <w:lang w:val="uk-UA" w:eastAsia="en-US"/>
              </w:rPr>
              <w:t>пунктах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1</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2</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частини</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першої</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статті</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3</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Закону.</w:t>
            </w:r>
          </w:p>
          <w:p w:rsidR="001D5EBE" w:rsidRPr="0023590C" w:rsidRDefault="001D5EBE" w:rsidP="00934AA0">
            <w:pPr>
              <w:widowControl w:val="0"/>
              <w:autoSpaceDE w:val="0"/>
              <w:autoSpaceDN w:val="0"/>
              <w:spacing w:line="240" w:lineRule="auto"/>
              <w:ind w:right="33"/>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u w:val="single"/>
                <w:lang w:val="uk-UA" w:eastAsia="en-US"/>
              </w:rPr>
              <w:t>Замовник</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спрощеної</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(далі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суб’єкти,</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визначені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згідно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статтею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2</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Закону,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здійснюють</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товарів,</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робіт</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послуг</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відповідно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Закону;</w:t>
            </w:r>
          </w:p>
          <w:p w:rsidR="001D5EBE" w:rsidRPr="0023590C" w:rsidRDefault="001D5EBE" w:rsidP="00934AA0">
            <w:pPr>
              <w:widowControl w:val="0"/>
              <w:autoSpaceDE w:val="0"/>
              <w:autoSpaceDN w:val="0"/>
              <w:spacing w:line="240" w:lineRule="auto"/>
              <w:ind w:right="33"/>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u w:val="single"/>
                <w:lang w:val="uk-UA" w:eastAsia="en-US"/>
              </w:rPr>
              <w:t>Учасник</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спрощеної</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(далі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фізична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особа,</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фізична особа - підприємець чи юридична особа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 резидент або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нерезидент,</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тому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числі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об’єднання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подала</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пропозицію.</w:t>
            </w:r>
          </w:p>
          <w:p w:rsidR="001D5EBE" w:rsidRPr="0023590C" w:rsidRDefault="001D5EBE" w:rsidP="00B51B32">
            <w:pPr>
              <w:widowControl w:val="0"/>
              <w:autoSpaceDE w:val="0"/>
              <w:autoSpaceDN w:val="0"/>
              <w:spacing w:line="251" w:lineRule="exact"/>
              <w:ind w:right="33"/>
              <w:jc w:val="both"/>
              <w:rPr>
                <w:rFonts w:ascii="Times New Roman" w:eastAsia="Times New Roman" w:hAnsi="Times New Roman" w:cs="Times New Roman"/>
                <w:i/>
                <w:color w:val="auto"/>
                <w:lang w:val="uk-UA" w:eastAsia="en-US"/>
              </w:rPr>
            </w:pPr>
            <w:r w:rsidRPr="0023590C">
              <w:rPr>
                <w:rFonts w:ascii="Times New Roman" w:eastAsia="Times New Roman" w:hAnsi="Times New Roman" w:cs="Times New Roman"/>
                <w:i/>
                <w:color w:val="auto"/>
                <w:lang w:val="uk-UA" w:eastAsia="en-US"/>
              </w:rPr>
              <w:t>Для</w:t>
            </w:r>
            <w:r w:rsidRPr="0023590C">
              <w:rPr>
                <w:rFonts w:ascii="Times New Roman" w:eastAsia="Times New Roman" w:hAnsi="Times New Roman" w:cs="Times New Roman"/>
                <w:i/>
                <w:color w:val="auto"/>
                <w:spacing w:val="-3"/>
                <w:lang w:val="uk-UA" w:eastAsia="en-US"/>
              </w:rPr>
              <w:t xml:space="preserve"> </w:t>
            </w:r>
            <w:r w:rsidRPr="0023590C">
              <w:rPr>
                <w:rFonts w:ascii="Times New Roman" w:eastAsia="Times New Roman" w:hAnsi="Times New Roman" w:cs="Times New Roman"/>
                <w:i/>
                <w:color w:val="auto"/>
                <w:lang w:val="uk-UA" w:eastAsia="en-US"/>
              </w:rPr>
              <w:t>цілей</w:t>
            </w:r>
            <w:r w:rsidRPr="0023590C">
              <w:rPr>
                <w:rFonts w:ascii="Times New Roman" w:eastAsia="Times New Roman" w:hAnsi="Times New Roman" w:cs="Times New Roman"/>
                <w:i/>
                <w:color w:val="auto"/>
                <w:spacing w:val="-1"/>
                <w:lang w:val="uk-UA" w:eastAsia="en-US"/>
              </w:rPr>
              <w:t xml:space="preserve"> </w:t>
            </w:r>
            <w:r w:rsidRPr="0023590C">
              <w:rPr>
                <w:rFonts w:ascii="Times New Roman" w:eastAsia="Times New Roman" w:hAnsi="Times New Roman" w:cs="Times New Roman"/>
                <w:i/>
                <w:color w:val="auto"/>
                <w:lang w:val="uk-UA" w:eastAsia="en-US"/>
              </w:rPr>
              <w:t>Закону</w:t>
            </w:r>
            <w:r w:rsidRPr="0023590C">
              <w:rPr>
                <w:rFonts w:ascii="Times New Roman" w:eastAsia="Times New Roman" w:hAnsi="Times New Roman" w:cs="Times New Roman"/>
                <w:i/>
                <w:color w:val="auto"/>
                <w:spacing w:val="-2"/>
                <w:lang w:val="uk-UA" w:eastAsia="en-US"/>
              </w:rPr>
              <w:t xml:space="preserve"> </w:t>
            </w:r>
            <w:r w:rsidRPr="0023590C">
              <w:rPr>
                <w:rFonts w:ascii="Times New Roman" w:eastAsia="Times New Roman" w:hAnsi="Times New Roman" w:cs="Times New Roman"/>
                <w:i/>
                <w:color w:val="auto"/>
                <w:lang w:val="uk-UA" w:eastAsia="en-US"/>
              </w:rPr>
              <w:t>до</w:t>
            </w:r>
            <w:r w:rsidRPr="0023590C">
              <w:rPr>
                <w:rFonts w:ascii="Times New Roman" w:eastAsia="Times New Roman" w:hAnsi="Times New Roman" w:cs="Times New Roman"/>
                <w:i/>
                <w:color w:val="auto"/>
                <w:spacing w:val="-5"/>
                <w:lang w:val="uk-UA" w:eastAsia="en-US"/>
              </w:rPr>
              <w:t xml:space="preserve"> </w:t>
            </w:r>
            <w:r w:rsidRPr="0023590C">
              <w:rPr>
                <w:rFonts w:ascii="Times New Roman" w:eastAsia="Times New Roman" w:hAnsi="Times New Roman" w:cs="Times New Roman"/>
                <w:i/>
                <w:color w:val="auto"/>
                <w:lang w:val="uk-UA" w:eastAsia="en-US"/>
              </w:rPr>
              <w:t>об’єднання</w:t>
            </w:r>
            <w:r w:rsidRPr="0023590C">
              <w:rPr>
                <w:rFonts w:ascii="Times New Roman" w:eastAsia="Times New Roman" w:hAnsi="Times New Roman" w:cs="Times New Roman"/>
                <w:i/>
                <w:color w:val="auto"/>
                <w:spacing w:val="-3"/>
                <w:lang w:val="uk-UA" w:eastAsia="en-US"/>
              </w:rPr>
              <w:t xml:space="preserve"> </w:t>
            </w:r>
            <w:r w:rsidRPr="0023590C">
              <w:rPr>
                <w:rFonts w:ascii="Times New Roman" w:eastAsia="Times New Roman" w:hAnsi="Times New Roman" w:cs="Times New Roman"/>
                <w:i/>
                <w:color w:val="auto"/>
                <w:lang w:val="uk-UA" w:eastAsia="en-US"/>
              </w:rPr>
              <w:t>учасників</w:t>
            </w:r>
            <w:r w:rsidRPr="0023590C">
              <w:rPr>
                <w:rFonts w:ascii="Times New Roman" w:eastAsia="Times New Roman" w:hAnsi="Times New Roman" w:cs="Times New Roman"/>
                <w:i/>
                <w:color w:val="auto"/>
                <w:spacing w:val="-5"/>
                <w:lang w:val="uk-UA" w:eastAsia="en-US"/>
              </w:rPr>
              <w:t xml:space="preserve"> </w:t>
            </w:r>
            <w:r w:rsidRPr="0023590C">
              <w:rPr>
                <w:rFonts w:ascii="Times New Roman" w:eastAsia="Times New Roman" w:hAnsi="Times New Roman" w:cs="Times New Roman"/>
                <w:i/>
                <w:color w:val="auto"/>
                <w:lang w:val="uk-UA" w:eastAsia="en-US"/>
              </w:rPr>
              <w:t>належить:</w:t>
            </w:r>
          </w:p>
          <w:p w:rsidR="001D5EBE" w:rsidRPr="0023590C" w:rsidRDefault="001D5EBE" w:rsidP="00B51B32">
            <w:pPr>
              <w:widowControl w:val="0"/>
              <w:autoSpaceDE w:val="0"/>
              <w:autoSpaceDN w:val="0"/>
              <w:spacing w:line="240" w:lineRule="auto"/>
              <w:ind w:right="33"/>
              <w:jc w:val="both"/>
              <w:rPr>
                <w:rFonts w:ascii="Times New Roman" w:eastAsia="Times New Roman" w:hAnsi="Times New Roman" w:cs="Times New Roman"/>
                <w:i/>
                <w:color w:val="auto"/>
                <w:lang w:val="uk-UA" w:eastAsia="en-US"/>
              </w:rPr>
            </w:pPr>
            <w:r w:rsidRPr="0023590C">
              <w:rPr>
                <w:rFonts w:ascii="Times New Roman" w:eastAsia="Times New Roman" w:hAnsi="Times New Roman" w:cs="Times New Roman"/>
                <w:i/>
                <w:color w:val="auto"/>
                <w:lang w:val="uk-UA" w:eastAsia="en-US"/>
              </w:rPr>
              <w:t>окрема</w:t>
            </w:r>
            <w:r w:rsidRPr="0023590C">
              <w:rPr>
                <w:rFonts w:ascii="Times New Roman" w:eastAsia="Times New Roman" w:hAnsi="Times New Roman" w:cs="Times New Roman"/>
                <w:i/>
                <w:color w:val="auto"/>
                <w:spacing w:val="29"/>
                <w:lang w:val="uk-UA" w:eastAsia="en-US"/>
              </w:rPr>
              <w:t xml:space="preserve"> </w:t>
            </w:r>
            <w:r w:rsidRPr="0023590C">
              <w:rPr>
                <w:rFonts w:ascii="Times New Roman" w:eastAsia="Times New Roman" w:hAnsi="Times New Roman" w:cs="Times New Roman"/>
                <w:i/>
                <w:color w:val="auto"/>
                <w:lang w:val="uk-UA" w:eastAsia="en-US"/>
              </w:rPr>
              <w:t>юридична</w:t>
            </w:r>
            <w:r w:rsidRPr="0023590C">
              <w:rPr>
                <w:rFonts w:ascii="Times New Roman" w:eastAsia="Times New Roman" w:hAnsi="Times New Roman" w:cs="Times New Roman"/>
                <w:i/>
                <w:color w:val="auto"/>
                <w:spacing w:val="29"/>
                <w:lang w:val="uk-UA" w:eastAsia="en-US"/>
              </w:rPr>
              <w:t xml:space="preserve"> </w:t>
            </w:r>
            <w:r w:rsidRPr="0023590C">
              <w:rPr>
                <w:rFonts w:ascii="Times New Roman" w:eastAsia="Times New Roman" w:hAnsi="Times New Roman" w:cs="Times New Roman"/>
                <w:i/>
                <w:color w:val="auto"/>
                <w:lang w:val="uk-UA" w:eastAsia="en-US"/>
              </w:rPr>
              <w:t>особа,</w:t>
            </w:r>
            <w:r w:rsidRPr="0023590C">
              <w:rPr>
                <w:rFonts w:ascii="Times New Roman" w:eastAsia="Times New Roman" w:hAnsi="Times New Roman" w:cs="Times New Roman"/>
                <w:i/>
                <w:color w:val="auto"/>
                <w:spacing w:val="31"/>
                <w:lang w:val="uk-UA" w:eastAsia="en-US"/>
              </w:rPr>
              <w:t xml:space="preserve"> </w:t>
            </w:r>
            <w:r w:rsidRPr="0023590C">
              <w:rPr>
                <w:rFonts w:ascii="Times New Roman" w:eastAsia="Times New Roman" w:hAnsi="Times New Roman" w:cs="Times New Roman"/>
                <w:i/>
                <w:color w:val="auto"/>
                <w:lang w:val="uk-UA" w:eastAsia="en-US"/>
              </w:rPr>
              <w:t>створена</w:t>
            </w:r>
            <w:r w:rsidRPr="0023590C">
              <w:rPr>
                <w:rFonts w:ascii="Times New Roman" w:eastAsia="Times New Roman" w:hAnsi="Times New Roman" w:cs="Times New Roman"/>
                <w:i/>
                <w:color w:val="auto"/>
                <w:spacing w:val="25"/>
                <w:lang w:val="uk-UA" w:eastAsia="en-US"/>
              </w:rPr>
              <w:t xml:space="preserve"> </w:t>
            </w:r>
            <w:r w:rsidRPr="0023590C">
              <w:rPr>
                <w:rFonts w:ascii="Times New Roman" w:eastAsia="Times New Roman" w:hAnsi="Times New Roman" w:cs="Times New Roman"/>
                <w:i/>
                <w:color w:val="auto"/>
                <w:lang w:val="uk-UA" w:eastAsia="en-US"/>
              </w:rPr>
              <w:t>шляхом</w:t>
            </w:r>
            <w:r w:rsidRPr="0023590C">
              <w:rPr>
                <w:rFonts w:ascii="Times New Roman" w:eastAsia="Times New Roman" w:hAnsi="Times New Roman" w:cs="Times New Roman"/>
                <w:i/>
                <w:color w:val="auto"/>
                <w:spacing w:val="27"/>
                <w:lang w:val="uk-UA" w:eastAsia="en-US"/>
              </w:rPr>
              <w:t xml:space="preserve"> </w:t>
            </w:r>
            <w:r w:rsidRPr="0023590C">
              <w:rPr>
                <w:rFonts w:ascii="Times New Roman" w:eastAsia="Times New Roman" w:hAnsi="Times New Roman" w:cs="Times New Roman"/>
                <w:i/>
                <w:color w:val="auto"/>
                <w:lang w:val="uk-UA" w:eastAsia="en-US"/>
              </w:rPr>
              <w:t>об’єднання</w:t>
            </w:r>
            <w:r w:rsidRPr="0023590C">
              <w:rPr>
                <w:rFonts w:ascii="Times New Roman" w:eastAsia="Times New Roman" w:hAnsi="Times New Roman" w:cs="Times New Roman"/>
                <w:i/>
                <w:color w:val="auto"/>
                <w:spacing w:val="27"/>
                <w:lang w:val="uk-UA" w:eastAsia="en-US"/>
              </w:rPr>
              <w:t xml:space="preserve"> </w:t>
            </w:r>
            <w:r w:rsidRPr="0023590C">
              <w:rPr>
                <w:rFonts w:ascii="Times New Roman" w:eastAsia="Times New Roman" w:hAnsi="Times New Roman" w:cs="Times New Roman"/>
                <w:i/>
                <w:color w:val="auto"/>
                <w:lang w:val="uk-UA" w:eastAsia="en-US"/>
              </w:rPr>
              <w:t>юридичних</w:t>
            </w:r>
            <w:r w:rsidRPr="0023590C">
              <w:rPr>
                <w:rFonts w:ascii="Times New Roman" w:eastAsia="Times New Roman" w:hAnsi="Times New Roman" w:cs="Times New Roman"/>
                <w:i/>
                <w:color w:val="auto"/>
                <w:spacing w:val="-52"/>
                <w:lang w:val="uk-UA" w:eastAsia="en-US"/>
              </w:rPr>
              <w:t xml:space="preserve"> </w:t>
            </w:r>
            <w:r w:rsidR="001C1419" w:rsidRPr="0023590C">
              <w:rPr>
                <w:rFonts w:ascii="Times New Roman" w:eastAsia="Times New Roman" w:hAnsi="Times New Roman" w:cs="Times New Roman"/>
                <w:i/>
                <w:color w:val="auto"/>
                <w:spacing w:val="-52"/>
                <w:lang w:val="uk-UA" w:eastAsia="en-US"/>
              </w:rPr>
              <w:t xml:space="preserve">           </w:t>
            </w:r>
            <w:r w:rsidRPr="0023590C">
              <w:rPr>
                <w:rFonts w:ascii="Times New Roman" w:eastAsia="Times New Roman" w:hAnsi="Times New Roman" w:cs="Times New Roman"/>
                <w:i/>
                <w:color w:val="auto"/>
                <w:lang w:val="uk-UA" w:eastAsia="en-US"/>
              </w:rPr>
              <w:t>осіб</w:t>
            </w:r>
            <w:r w:rsidRPr="0023590C">
              <w:rPr>
                <w:rFonts w:ascii="Times New Roman" w:eastAsia="Times New Roman" w:hAnsi="Times New Roman" w:cs="Times New Roman"/>
                <w:i/>
                <w:color w:val="auto"/>
                <w:spacing w:val="1"/>
                <w:lang w:val="uk-UA" w:eastAsia="en-US"/>
              </w:rPr>
              <w:t xml:space="preserve"> </w:t>
            </w:r>
            <w:r w:rsidRPr="0023590C">
              <w:rPr>
                <w:rFonts w:ascii="Times New Roman" w:eastAsia="Times New Roman" w:hAnsi="Times New Roman" w:cs="Times New Roman"/>
                <w:i/>
                <w:color w:val="auto"/>
                <w:lang w:val="uk-UA" w:eastAsia="en-US"/>
              </w:rPr>
              <w:t>–</w:t>
            </w:r>
            <w:r w:rsidRPr="0023590C">
              <w:rPr>
                <w:rFonts w:ascii="Times New Roman" w:eastAsia="Times New Roman" w:hAnsi="Times New Roman" w:cs="Times New Roman"/>
                <w:i/>
                <w:color w:val="auto"/>
                <w:spacing w:val="2"/>
                <w:lang w:val="uk-UA" w:eastAsia="en-US"/>
              </w:rPr>
              <w:t xml:space="preserve"> </w:t>
            </w:r>
            <w:r w:rsidRPr="0023590C">
              <w:rPr>
                <w:rFonts w:ascii="Times New Roman" w:eastAsia="Times New Roman" w:hAnsi="Times New Roman" w:cs="Times New Roman"/>
                <w:i/>
                <w:color w:val="auto"/>
                <w:lang w:val="uk-UA" w:eastAsia="en-US"/>
              </w:rPr>
              <w:t>резидентів;</w:t>
            </w:r>
          </w:p>
          <w:p w:rsidR="001D5EBE" w:rsidRPr="0023590C" w:rsidRDefault="001D5EBE" w:rsidP="00B51B32">
            <w:pPr>
              <w:widowControl w:val="0"/>
              <w:autoSpaceDE w:val="0"/>
              <w:autoSpaceDN w:val="0"/>
              <w:spacing w:before="1" w:line="240" w:lineRule="auto"/>
              <w:ind w:right="33"/>
              <w:jc w:val="both"/>
              <w:rPr>
                <w:rFonts w:ascii="Times New Roman" w:eastAsia="Times New Roman" w:hAnsi="Times New Roman" w:cs="Times New Roman"/>
                <w:i/>
                <w:color w:val="auto"/>
                <w:lang w:val="uk-UA" w:eastAsia="en-US"/>
              </w:rPr>
            </w:pPr>
            <w:r w:rsidRPr="0023590C">
              <w:rPr>
                <w:rFonts w:ascii="Times New Roman" w:eastAsia="Times New Roman" w:hAnsi="Times New Roman" w:cs="Times New Roman"/>
                <w:i/>
                <w:color w:val="auto"/>
                <w:lang w:val="uk-UA" w:eastAsia="en-US"/>
              </w:rPr>
              <w:t>окрема</w:t>
            </w:r>
            <w:r w:rsidRPr="0023590C">
              <w:rPr>
                <w:rFonts w:ascii="Times New Roman" w:eastAsia="Times New Roman" w:hAnsi="Times New Roman" w:cs="Times New Roman"/>
                <w:i/>
                <w:color w:val="auto"/>
                <w:spacing w:val="1"/>
                <w:lang w:val="uk-UA" w:eastAsia="en-US"/>
              </w:rPr>
              <w:t xml:space="preserve"> </w:t>
            </w:r>
            <w:r w:rsidRPr="0023590C">
              <w:rPr>
                <w:rFonts w:ascii="Times New Roman" w:eastAsia="Times New Roman" w:hAnsi="Times New Roman" w:cs="Times New Roman"/>
                <w:i/>
                <w:color w:val="auto"/>
                <w:lang w:val="uk-UA" w:eastAsia="en-US"/>
              </w:rPr>
              <w:t>юридична</w:t>
            </w:r>
            <w:r w:rsidRPr="0023590C">
              <w:rPr>
                <w:rFonts w:ascii="Times New Roman" w:eastAsia="Times New Roman" w:hAnsi="Times New Roman" w:cs="Times New Roman"/>
                <w:i/>
                <w:color w:val="auto"/>
                <w:spacing w:val="1"/>
                <w:lang w:val="uk-UA" w:eastAsia="en-US"/>
              </w:rPr>
              <w:t xml:space="preserve"> </w:t>
            </w:r>
            <w:r w:rsidRPr="0023590C">
              <w:rPr>
                <w:rFonts w:ascii="Times New Roman" w:eastAsia="Times New Roman" w:hAnsi="Times New Roman" w:cs="Times New Roman"/>
                <w:i/>
                <w:color w:val="auto"/>
                <w:lang w:val="uk-UA" w:eastAsia="en-US"/>
              </w:rPr>
              <w:t>особа,</w:t>
            </w:r>
            <w:r w:rsidRPr="0023590C">
              <w:rPr>
                <w:rFonts w:ascii="Times New Roman" w:eastAsia="Times New Roman" w:hAnsi="Times New Roman" w:cs="Times New Roman"/>
                <w:i/>
                <w:color w:val="auto"/>
                <w:spacing w:val="1"/>
                <w:lang w:val="uk-UA" w:eastAsia="en-US"/>
              </w:rPr>
              <w:t xml:space="preserve"> </w:t>
            </w:r>
            <w:r w:rsidRPr="0023590C">
              <w:rPr>
                <w:rFonts w:ascii="Times New Roman" w:eastAsia="Times New Roman" w:hAnsi="Times New Roman" w:cs="Times New Roman"/>
                <w:i/>
                <w:color w:val="auto"/>
                <w:lang w:val="uk-UA" w:eastAsia="en-US"/>
              </w:rPr>
              <w:t>створена шляхом об’єднання юридичних</w:t>
            </w:r>
            <w:r w:rsidRPr="0023590C">
              <w:rPr>
                <w:rFonts w:ascii="Times New Roman" w:eastAsia="Times New Roman" w:hAnsi="Times New Roman" w:cs="Times New Roman"/>
                <w:i/>
                <w:color w:val="auto"/>
                <w:spacing w:val="-52"/>
                <w:lang w:val="uk-UA" w:eastAsia="en-US"/>
              </w:rPr>
              <w:t xml:space="preserve"> </w:t>
            </w:r>
            <w:r w:rsidRPr="0023590C">
              <w:rPr>
                <w:rFonts w:ascii="Times New Roman" w:eastAsia="Times New Roman" w:hAnsi="Times New Roman" w:cs="Times New Roman"/>
                <w:i/>
                <w:color w:val="auto"/>
                <w:lang w:val="uk-UA" w:eastAsia="en-US"/>
              </w:rPr>
              <w:t>осіб (резидентів</w:t>
            </w:r>
            <w:r w:rsidRPr="0023590C">
              <w:rPr>
                <w:rFonts w:ascii="Times New Roman" w:eastAsia="Times New Roman" w:hAnsi="Times New Roman" w:cs="Times New Roman"/>
                <w:i/>
                <w:color w:val="auto"/>
                <w:spacing w:val="2"/>
                <w:lang w:val="uk-UA" w:eastAsia="en-US"/>
              </w:rPr>
              <w:t xml:space="preserve"> </w:t>
            </w:r>
            <w:r w:rsidRPr="0023590C">
              <w:rPr>
                <w:rFonts w:ascii="Times New Roman" w:eastAsia="Times New Roman" w:hAnsi="Times New Roman" w:cs="Times New Roman"/>
                <w:i/>
                <w:color w:val="auto"/>
                <w:lang w:val="uk-UA" w:eastAsia="en-US"/>
              </w:rPr>
              <w:t>та</w:t>
            </w:r>
            <w:r w:rsidRPr="0023590C">
              <w:rPr>
                <w:rFonts w:ascii="Times New Roman" w:eastAsia="Times New Roman" w:hAnsi="Times New Roman" w:cs="Times New Roman"/>
                <w:i/>
                <w:color w:val="auto"/>
                <w:spacing w:val="-3"/>
                <w:lang w:val="uk-UA" w:eastAsia="en-US"/>
              </w:rPr>
              <w:t xml:space="preserve"> </w:t>
            </w:r>
            <w:r w:rsidRPr="0023590C">
              <w:rPr>
                <w:rFonts w:ascii="Times New Roman" w:eastAsia="Times New Roman" w:hAnsi="Times New Roman" w:cs="Times New Roman"/>
                <w:i/>
                <w:color w:val="auto"/>
                <w:lang w:val="uk-UA" w:eastAsia="en-US"/>
              </w:rPr>
              <w:t>нерезидентів);</w:t>
            </w:r>
          </w:p>
          <w:p w:rsidR="001D5EBE" w:rsidRPr="0023590C" w:rsidRDefault="001D5EBE" w:rsidP="00B51B32">
            <w:pPr>
              <w:widowControl w:val="0"/>
              <w:autoSpaceDE w:val="0"/>
              <w:autoSpaceDN w:val="0"/>
              <w:spacing w:line="240" w:lineRule="auto"/>
              <w:ind w:right="33"/>
              <w:jc w:val="both"/>
              <w:rPr>
                <w:rFonts w:ascii="Times New Roman" w:eastAsia="Times New Roman" w:hAnsi="Times New Roman" w:cs="Times New Roman"/>
                <w:i/>
                <w:color w:val="auto"/>
                <w:lang w:val="uk-UA" w:eastAsia="en-US"/>
              </w:rPr>
            </w:pPr>
            <w:proofErr w:type="spellStart"/>
            <w:r w:rsidRPr="0023590C">
              <w:rPr>
                <w:rFonts w:ascii="Times New Roman" w:eastAsia="Times New Roman" w:hAnsi="Times New Roman" w:cs="Times New Roman"/>
                <w:i/>
                <w:color w:val="auto"/>
                <w:lang w:val="uk-UA" w:eastAsia="en-US"/>
              </w:rPr>
              <w:t>обєднання</w:t>
            </w:r>
            <w:proofErr w:type="spellEnd"/>
            <w:r w:rsidRPr="0023590C">
              <w:rPr>
                <w:rFonts w:ascii="Times New Roman" w:eastAsia="Times New Roman" w:hAnsi="Times New Roman" w:cs="Times New Roman"/>
                <w:i/>
                <w:color w:val="auto"/>
                <w:spacing w:val="36"/>
                <w:lang w:val="uk-UA" w:eastAsia="en-US"/>
              </w:rPr>
              <w:t xml:space="preserve"> </w:t>
            </w:r>
            <w:r w:rsidRPr="0023590C">
              <w:rPr>
                <w:rFonts w:ascii="Times New Roman" w:eastAsia="Times New Roman" w:hAnsi="Times New Roman" w:cs="Times New Roman"/>
                <w:i/>
                <w:color w:val="auto"/>
                <w:lang w:val="uk-UA" w:eastAsia="en-US"/>
              </w:rPr>
              <w:t>юридичних</w:t>
            </w:r>
            <w:r w:rsidRPr="0023590C">
              <w:rPr>
                <w:rFonts w:ascii="Times New Roman" w:eastAsia="Times New Roman" w:hAnsi="Times New Roman" w:cs="Times New Roman"/>
                <w:i/>
                <w:color w:val="auto"/>
                <w:spacing w:val="35"/>
                <w:lang w:val="uk-UA" w:eastAsia="en-US"/>
              </w:rPr>
              <w:t xml:space="preserve"> </w:t>
            </w:r>
            <w:r w:rsidRPr="0023590C">
              <w:rPr>
                <w:rFonts w:ascii="Times New Roman" w:eastAsia="Times New Roman" w:hAnsi="Times New Roman" w:cs="Times New Roman"/>
                <w:i/>
                <w:color w:val="auto"/>
                <w:lang w:val="uk-UA" w:eastAsia="en-US"/>
              </w:rPr>
              <w:t>осіб</w:t>
            </w:r>
            <w:r w:rsidRPr="0023590C">
              <w:rPr>
                <w:rFonts w:ascii="Times New Roman" w:eastAsia="Times New Roman" w:hAnsi="Times New Roman" w:cs="Times New Roman"/>
                <w:i/>
                <w:color w:val="auto"/>
                <w:spacing w:val="35"/>
                <w:lang w:val="uk-UA" w:eastAsia="en-US"/>
              </w:rPr>
              <w:t xml:space="preserve"> </w:t>
            </w:r>
            <w:r w:rsidRPr="0023590C">
              <w:rPr>
                <w:rFonts w:ascii="Times New Roman" w:eastAsia="Times New Roman" w:hAnsi="Times New Roman" w:cs="Times New Roman"/>
                <w:i/>
                <w:color w:val="auto"/>
                <w:lang w:val="uk-UA" w:eastAsia="en-US"/>
              </w:rPr>
              <w:t>–</w:t>
            </w:r>
            <w:r w:rsidRPr="0023590C">
              <w:rPr>
                <w:rFonts w:ascii="Times New Roman" w:eastAsia="Times New Roman" w:hAnsi="Times New Roman" w:cs="Times New Roman"/>
                <w:i/>
                <w:color w:val="auto"/>
                <w:spacing w:val="29"/>
                <w:lang w:val="uk-UA" w:eastAsia="en-US"/>
              </w:rPr>
              <w:t xml:space="preserve"> </w:t>
            </w:r>
            <w:r w:rsidRPr="0023590C">
              <w:rPr>
                <w:rFonts w:ascii="Times New Roman" w:eastAsia="Times New Roman" w:hAnsi="Times New Roman" w:cs="Times New Roman"/>
                <w:i/>
                <w:color w:val="auto"/>
                <w:lang w:val="uk-UA" w:eastAsia="en-US"/>
              </w:rPr>
              <w:t>нерезидентів</w:t>
            </w:r>
            <w:r w:rsidRPr="0023590C">
              <w:rPr>
                <w:rFonts w:ascii="Times New Roman" w:eastAsia="Times New Roman" w:hAnsi="Times New Roman" w:cs="Times New Roman"/>
                <w:i/>
                <w:color w:val="auto"/>
                <w:spacing w:val="33"/>
                <w:lang w:val="uk-UA" w:eastAsia="en-US"/>
              </w:rPr>
              <w:t xml:space="preserve"> </w:t>
            </w:r>
            <w:r w:rsidRPr="0023590C">
              <w:rPr>
                <w:rFonts w:ascii="Times New Roman" w:eastAsia="Times New Roman" w:hAnsi="Times New Roman" w:cs="Times New Roman"/>
                <w:i/>
                <w:color w:val="auto"/>
                <w:lang w:val="uk-UA" w:eastAsia="en-US"/>
              </w:rPr>
              <w:t>із</w:t>
            </w:r>
            <w:r w:rsidRPr="0023590C">
              <w:rPr>
                <w:rFonts w:ascii="Times New Roman" w:eastAsia="Times New Roman" w:hAnsi="Times New Roman" w:cs="Times New Roman"/>
                <w:i/>
                <w:color w:val="auto"/>
                <w:spacing w:val="34"/>
                <w:lang w:val="uk-UA" w:eastAsia="en-US"/>
              </w:rPr>
              <w:t xml:space="preserve"> </w:t>
            </w:r>
            <w:r w:rsidRPr="0023590C">
              <w:rPr>
                <w:rFonts w:ascii="Times New Roman" w:eastAsia="Times New Roman" w:hAnsi="Times New Roman" w:cs="Times New Roman"/>
                <w:i/>
                <w:color w:val="auto"/>
                <w:lang w:val="uk-UA" w:eastAsia="en-US"/>
              </w:rPr>
              <w:t>створенням</w:t>
            </w:r>
            <w:r w:rsidRPr="0023590C">
              <w:rPr>
                <w:rFonts w:ascii="Times New Roman" w:eastAsia="Times New Roman" w:hAnsi="Times New Roman" w:cs="Times New Roman"/>
                <w:i/>
                <w:color w:val="auto"/>
                <w:spacing w:val="36"/>
                <w:lang w:val="uk-UA" w:eastAsia="en-US"/>
              </w:rPr>
              <w:t xml:space="preserve"> </w:t>
            </w:r>
            <w:r w:rsidRPr="0023590C">
              <w:rPr>
                <w:rFonts w:ascii="Times New Roman" w:eastAsia="Times New Roman" w:hAnsi="Times New Roman" w:cs="Times New Roman"/>
                <w:i/>
                <w:color w:val="auto"/>
                <w:lang w:val="uk-UA" w:eastAsia="en-US"/>
              </w:rPr>
              <w:t>або</w:t>
            </w:r>
            <w:r w:rsidRPr="0023590C">
              <w:rPr>
                <w:rFonts w:ascii="Times New Roman" w:eastAsia="Times New Roman" w:hAnsi="Times New Roman" w:cs="Times New Roman"/>
                <w:i/>
                <w:color w:val="auto"/>
                <w:spacing w:val="33"/>
                <w:lang w:val="uk-UA" w:eastAsia="en-US"/>
              </w:rPr>
              <w:t xml:space="preserve"> </w:t>
            </w:r>
            <w:r w:rsidRPr="0023590C">
              <w:rPr>
                <w:rFonts w:ascii="Times New Roman" w:eastAsia="Times New Roman" w:hAnsi="Times New Roman" w:cs="Times New Roman"/>
                <w:i/>
                <w:color w:val="auto"/>
                <w:lang w:val="uk-UA" w:eastAsia="en-US"/>
              </w:rPr>
              <w:t>без</w:t>
            </w:r>
            <w:r w:rsidRPr="0023590C">
              <w:rPr>
                <w:rFonts w:ascii="Times New Roman" w:eastAsia="Times New Roman" w:hAnsi="Times New Roman" w:cs="Times New Roman"/>
                <w:i/>
                <w:color w:val="auto"/>
                <w:spacing w:val="-52"/>
                <w:lang w:val="uk-UA" w:eastAsia="en-US"/>
              </w:rPr>
              <w:t xml:space="preserve"> </w:t>
            </w:r>
            <w:r w:rsidRPr="0023590C">
              <w:rPr>
                <w:rFonts w:ascii="Times New Roman" w:eastAsia="Times New Roman" w:hAnsi="Times New Roman" w:cs="Times New Roman"/>
                <w:i/>
                <w:color w:val="auto"/>
                <w:lang w:val="uk-UA" w:eastAsia="en-US"/>
              </w:rPr>
              <w:t>створення</w:t>
            </w:r>
            <w:r w:rsidRPr="0023590C">
              <w:rPr>
                <w:rFonts w:ascii="Times New Roman" w:eastAsia="Times New Roman" w:hAnsi="Times New Roman" w:cs="Times New Roman"/>
                <w:i/>
                <w:color w:val="auto"/>
                <w:spacing w:val="-1"/>
                <w:lang w:val="uk-UA" w:eastAsia="en-US"/>
              </w:rPr>
              <w:t xml:space="preserve"> </w:t>
            </w:r>
            <w:r w:rsidRPr="0023590C">
              <w:rPr>
                <w:rFonts w:ascii="Times New Roman" w:eastAsia="Times New Roman" w:hAnsi="Times New Roman" w:cs="Times New Roman"/>
                <w:i/>
                <w:color w:val="auto"/>
                <w:lang w:val="uk-UA" w:eastAsia="en-US"/>
              </w:rPr>
              <w:t>окремої</w:t>
            </w:r>
            <w:r w:rsidRPr="0023590C">
              <w:rPr>
                <w:rFonts w:ascii="Times New Roman" w:eastAsia="Times New Roman" w:hAnsi="Times New Roman" w:cs="Times New Roman"/>
                <w:i/>
                <w:color w:val="auto"/>
                <w:spacing w:val="3"/>
                <w:lang w:val="uk-UA" w:eastAsia="en-US"/>
              </w:rPr>
              <w:t xml:space="preserve"> </w:t>
            </w:r>
            <w:r w:rsidRPr="0023590C">
              <w:rPr>
                <w:rFonts w:ascii="Times New Roman" w:eastAsia="Times New Roman" w:hAnsi="Times New Roman" w:cs="Times New Roman"/>
                <w:i/>
                <w:color w:val="auto"/>
                <w:lang w:val="uk-UA" w:eastAsia="en-US"/>
              </w:rPr>
              <w:t>юридичної</w:t>
            </w:r>
            <w:r w:rsidRPr="0023590C">
              <w:rPr>
                <w:rFonts w:ascii="Times New Roman" w:eastAsia="Times New Roman" w:hAnsi="Times New Roman" w:cs="Times New Roman"/>
                <w:i/>
                <w:color w:val="auto"/>
                <w:spacing w:val="3"/>
                <w:lang w:val="uk-UA" w:eastAsia="en-US"/>
              </w:rPr>
              <w:t xml:space="preserve"> </w:t>
            </w:r>
            <w:r w:rsidRPr="0023590C">
              <w:rPr>
                <w:rFonts w:ascii="Times New Roman" w:eastAsia="Times New Roman" w:hAnsi="Times New Roman" w:cs="Times New Roman"/>
                <w:i/>
                <w:color w:val="auto"/>
                <w:lang w:val="uk-UA" w:eastAsia="en-US"/>
              </w:rPr>
              <w:t>особи.</w:t>
            </w:r>
          </w:p>
          <w:p w:rsidR="001D5EBE" w:rsidRPr="0023590C" w:rsidRDefault="001D5EBE" w:rsidP="00934AA0">
            <w:pPr>
              <w:widowControl w:val="0"/>
              <w:autoSpaceDE w:val="0"/>
              <w:autoSpaceDN w:val="0"/>
              <w:spacing w:before="4" w:line="237" w:lineRule="auto"/>
              <w:ind w:right="33"/>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Спрощена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проводиться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замовником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застосуванням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електронного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аукціону</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відповідно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статті</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30</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Закону.</w:t>
            </w:r>
          </w:p>
          <w:p w:rsidR="001D5EBE" w:rsidRPr="0023590C" w:rsidRDefault="001D5EBE" w:rsidP="00934AA0">
            <w:pPr>
              <w:widowControl w:val="0"/>
              <w:autoSpaceDE w:val="0"/>
              <w:autoSpaceDN w:val="0"/>
              <w:spacing w:before="1" w:line="240" w:lineRule="auto"/>
              <w:ind w:right="33"/>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u w:val="single"/>
                <w:lang w:val="uk-UA" w:eastAsia="en-US"/>
              </w:rPr>
              <w:t>Пропозиція</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учасника</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спрощеної</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(далі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пропозиція щодо предмета закупівлі або його частини (лота), яку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подає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відповідно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оголошення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проведення</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спрощеної</w:t>
            </w:r>
            <w:r w:rsidRPr="0023590C">
              <w:rPr>
                <w:rFonts w:ascii="Times New Roman" w:eastAsia="Times New Roman" w:hAnsi="Times New Roman" w:cs="Times New Roman"/>
                <w:color w:val="auto"/>
                <w:spacing w:val="-5"/>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5"/>
                <w:lang w:val="uk-UA" w:eastAsia="en-US"/>
              </w:rPr>
              <w:t xml:space="preserve"> </w:t>
            </w:r>
            <w:r w:rsidRPr="0023590C">
              <w:rPr>
                <w:rFonts w:ascii="Times New Roman" w:eastAsia="Times New Roman" w:hAnsi="Times New Roman" w:cs="Times New Roman"/>
                <w:color w:val="auto"/>
                <w:lang w:val="uk-UA" w:eastAsia="en-US"/>
              </w:rPr>
              <w:t>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вимог до</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предмета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закупівлі.</w:t>
            </w:r>
          </w:p>
          <w:p w:rsidR="00356ABD" w:rsidRPr="0023590C" w:rsidRDefault="001D5EBE" w:rsidP="00934AA0">
            <w:pPr>
              <w:pStyle w:val="rvps2"/>
              <w:spacing w:before="0" w:beforeAutospacing="0" w:after="0" w:afterAutospacing="0"/>
              <w:ind w:right="33"/>
              <w:jc w:val="both"/>
              <w:rPr>
                <w:color w:val="000000"/>
                <w:sz w:val="22"/>
                <w:szCs w:val="22"/>
                <w:lang w:val="uk-UA"/>
              </w:rPr>
            </w:pPr>
            <w:r w:rsidRPr="0023590C">
              <w:rPr>
                <w:sz w:val="22"/>
                <w:szCs w:val="22"/>
                <w:u w:val="single"/>
                <w:lang w:val="uk-UA" w:eastAsia="en-US"/>
              </w:rPr>
              <w:t>Переможець</w:t>
            </w:r>
            <w:r w:rsidRPr="0023590C">
              <w:rPr>
                <w:spacing w:val="1"/>
                <w:sz w:val="22"/>
                <w:szCs w:val="22"/>
                <w:u w:val="single"/>
                <w:lang w:val="uk-UA" w:eastAsia="en-US"/>
              </w:rPr>
              <w:t xml:space="preserve"> </w:t>
            </w:r>
            <w:r w:rsidRPr="0023590C">
              <w:rPr>
                <w:sz w:val="22"/>
                <w:szCs w:val="22"/>
                <w:u w:val="single"/>
                <w:lang w:val="uk-UA" w:eastAsia="en-US"/>
              </w:rPr>
              <w:t>спрощеної</w:t>
            </w:r>
            <w:r w:rsidRPr="0023590C">
              <w:rPr>
                <w:spacing w:val="1"/>
                <w:sz w:val="22"/>
                <w:szCs w:val="22"/>
                <w:u w:val="single"/>
                <w:lang w:val="uk-UA" w:eastAsia="en-US"/>
              </w:rPr>
              <w:t xml:space="preserve"> </w:t>
            </w:r>
            <w:r w:rsidRPr="0023590C">
              <w:rPr>
                <w:sz w:val="22"/>
                <w:szCs w:val="22"/>
                <w:u w:val="single"/>
                <w:lang w:val="uk-UA" w:eastAsia="en-US"/>
              </w:rPr>
              <w:t>закупівлі</w:t>
            </w:r>
            <w:r w:rsidRPr="0023590C">
              <w:rPr>
                <w:spacing w:val="1"/>
                <w:sz w:val="22"/>
                <w:szCs w:val="22"/>
                <w:lang w:val="uk-UA" w:eastAsia="en-US"/>
              </w:rPr>
              <w:t xml:space="preserve"> </w:t>
            </w:r>
            <w:r w:rsidRPr="0023590C">
              <w:rPr>
                <w:sz w:val="22"/>
                <w:szCs w:val="22"/>
                <w:lang w:val="uk-UA" w:eastAsia="en-US"/>
              </w:rPr>
              <w:t>-</w:t>
            </w:r>
            <w:r w:rsidRPr="0023590C">
              <w:rPr>
                <w:spacing w:val="1"/>
                <w:sz w:val="22"/>
                <w:szCs w:val="22"/>
                <w:lang w:val="uk-UA" w:eastAsia="en-US"/>
              </w:rPr>
              <w:t xml:space="preserve"> </w:t>
            </w:r>
            <w:r w:rsidRPr="0023590C">
              <w:rPr>
                <w:sz w:val="22"/>
                <w:szCs w:val="22"/>
                <w:lang w:val="uk-UA" w:eastAsia="en-US"/>
              </w:rPr>
              <w:t>учасник,</w:t>
            </w:r>
            <w:r w:rsidRPr="0023590C">
              <w:rPr>
                <w:spacing w:val="1"/>
                <w:sz w:val="22"/>
                <w:szCs w:val="22"/>
                <w:lang w:val="uk-UA" w:eastAsia="en-US"/>
              </w:rPr>
              <w:t xml:space="preserve"> </w:t>
            </w:r>
            <w:r w:rsidRPr="0023590C">
              <w:rPr>
                <w:sz w:val="22"/>
                <w:szCs w:val="22"/>
                <w:lang w:val="uk-UA" w:eastAsia="en-US"/>
              </w:rPr>
              <w:t>пропозиція</w:t>
            </w:r>
            <w:r w:rsidRPr="0023590C">
              <w:rPr>
                <w:spacing w:val="1"/>
                <w:sz w:val="22"/>
                <w:szCs w:val="22"/>
                <w:lang w:val="uk-UA" w:eastAsia="en-US"/>
              </w:rPr>
              <w:t xml:space="preserve"> </w:t>
            </w:r>
            <w:r w:rsidRPr="0023590C">
              <w:rPr>
                <w:sz w:val="22"/>
                <w:szCs w:val="22"/>
                <w:lang w:val="uk-UA" w:eastAsia="en-US"/>
              </w:rPr>
              <w:t>якого</w:t>
            </w:r>
            <w:r w:rsidRPr="0023590C">
              <w:rPr>
                <w:spacing w:val="1"/>
                <w:sz w:val="22"/>
                <w:szCs w:val="22"/>
                <w:lang w:val="uk-UA" w:eastAsia="en-US"/>
              </w:rPr>
              <w:t xml:space="preserve"> </w:t>
            </w:r>
            <w:r w:rsidRPr="0023590C">
              <w:rPr>
                <w:sz w:val="22"/>
                <w:szCs w:val="22"/>
                <w:lang w:val="uk-UA" w:eastAsia="en-US"/>
              </w:rPr>
              <w:t>відповідає</w:t>
            </w:r>
            <w:r w:rsidRPr="0023590C">
              <w:rPr>
                <w:spacing w:val="1"/>
                <w:sz w:val="22"/>
                <w:szCs w:val="22"/>
                <w:lang w:val="uk-UA" w:eastAsia="en-US"/>
              </w:rPr>
              <w:t xml:space="preserve"> </w:t>
            </w:r>
            <w:r w:rsidRPr="0023590C">
              <w:rPr>
                <w:sz w:val="22"/>
                <w:szCs w:val="22"/>
                <w:lang w:val="uk-UA" w:eastAsia="en-US"/>
              </w:rPr>
              <w:t>всім</w:t>
            </w:r>
            <w:r w:rsidRPr="0023590C">
              <w:rPr>
                <w:spacing w:val="1"/>
                <w:sz w:val="22"/>
                <w:szCs w:val="22"/>
                <w:lang w:val="uk-UA" w:eastAsia="en-US"/>
              </w:rPr>
              <w:t xml:space="preserve"> </w:t>
            </w:r>
            <w:r w:rsidRPr="0023590C">
              <w:rPr>
                <w:sz w:val="22"/>
                <w:szCs w:val="22"/>
                <w:lang w:val="uk-UA" w:eastAsia="en-US"/>
              </w:rPr>
              <w:t>умовам,</w:t>
            </w:r>
            <w:r w:rsidRPr="0023590C">
              <w:rPr>
                <w:spacing w:val="1"/>
                <w:sz w:val="22"/>
                <w:szCs w:val="22"/>
                <w:lang w:val="uk-UA" w:eastAsia="en-US"/>
              </w:rPr>
              <w:t xml:space="preserve"> </w:t>
            </w:r>
            <w:r w:rsidRPr="0023590C">
              <w:rPr>
                <w:sz w:val="22"/>
                <w:szCs w:val="22"/>
                <w:lang w:val="uk-UA" w:eastAsia="en-US"/>
              </w:rPr>
              <w:t>що</w:t>
            </w:r>
            <w:r w:rsidRPr="0023590C">
              <w:rPr>
                <w:spacing w:val="1"/>
                <w:sz w:val="22"/>
                <w:szCs w:val="22"/>
                <w:lang w:val="uk-UA" w:eastAsia="en-US"/>
              </w:rPr>
              <w:t xml:space="preserve"> </w:t>
            </w:r>
            <w:r w:rsidRPr="0023590C">
              <w:rPr>
                <w:sz w:val="22"/>
                <w:szCs w:val="22"/>
                <w:lang w:val="uk-UA" w:eastAsia="en-US"/>
              </w:rPr>
              <w:t>визначені</w:t>
            </w:r>
            <w:r w:rsidRPr="0023590C">
              <w:rPr>
                <w:spacing w:val="1"/>
                <w:sz w:val="22"/>
                <w:szCs w:val="22"/>
                <w:lang w:val="uk-UA" w:eastAsia="en-US"/>
              </w:rPr>
              <w:t xml:space="preserve"> </w:t>
            </w:r>
            <w:r w:rsidRPr="0023590C">
              <w:rPr>
                <w:sz w:val="22"/>
                <w:szCs w:val="22"/>
                <w:lang w:val="uk-UA" w:eastAsia="en-US"/>
              </w:rPr>
              <w:t>в</w:t>
            </w:r>
            <w:r w:rsidRPr="0023590C">
              <w:rPr>
                <w:spacing w:val="1"/>
                <w:sz w:val="22"/>
                <w:szCs w:val="22"/>
                <w:lang w:val="uk-UA" w:eastAsia="en-US"/>
              </w:rPr>
              <w:t xml:space="preserve"> </w:t>
            </w:r>
            <w:r w:rsidRPr="0023590C">
              <w:rPr>
                <w:sz w:val="22"/>
                <w:szCs w:val="22"/>
                <w:lang w:val="uk-UA" w:eastAsia="en-US"/>
              </w:rPr>
              <w:t>оголошенні</w:t>
            </w:r>
            <w:r w:rsidRPr="0023590C">
              <w:rPr>
                <w:spacing w:val="56"/>
                <w:sz w:val="22"/>
                <w:szCs w:val="22"/>
                <w:lang w:val="uk-UA" w:eastAsia="en-US"/>
              </w:rPr>
              <w:t xml:space="preserve"> </w:t>
            </w:r>
            <w:r w:rsidRPr="0023590C">
              <w:rPr>
                <w:sz w:val="22"/>
                <w:szCs w:val="22"/>
                <w:lang w:val="uk-UA" w:eastAsia="en-US"/>
              </w:rPr>
              <w:t>про</w:t>
            </w:r>
            <w:r w:rsidRPr="0023590C">
              <w:rPr>
                <w:spacing w:val="1"/>
                <w:sz w:val="22"/>
                <w:szCs w:val="22"/>
                <w:lang w:val="uk-UA" w:eastAsia="en-US"/>
              </w:rPr>
              <w:t xml:space="preserve"> </w:t>
            </w:r>
            <w:r w:rsidRPr="0023590C">
              <w:rPr>
                <w:sz w:val="22"/>
                <w:szCs w:val="22"/>
                <w:lang w:val="uk-UA" w:eastAsia="en-US"/>
              </w:rPr>
              <w:t>проведення спрощеної закупівлі, вимогам до предмета закупівлі і</w:t>
            </w:r>
            <w:r w:rsidRPr="0023590C">
              <w:rPr>
                <w:spacing w:val="1"/>
                <w:sz w:val="22"/>
                <w:szCs w:val="22"/>
                <w:lang w:val="uk-UA" w:eastAsia="en-US"/>
              </w:rPr>
              <w:t xml:space="preserve"> </w:t>
            </w:r>
            <w:r w:rsidRPr="0023590C">
              <w:rPr>
                <w:sz w:val="22"/>
                <w:szCs w:val="22"/>
                <w:lang w:val="uk-UA" w:eastAsia="en-US"/>
              </w:rPr>
              <w:t>визнана</w:t>
            </w:r>
            <w:r w:rsidRPr="0023590C">
              <w:rPr>
                <w:spacing w:val="1"/>
                <w:sz w:val="22"/>
                <w:szCs w:val="22"/>
                <w:lang w:val="uk-UA" w:eastAsia="en-US"/>
              </w:rPr>
              <w:t xml:space="preserve"> </w:t>
            </w:r>
            <w:r w:rsidRPr="0023590C">
              <w:rPr>
                <w:sz w:val="22"/>
                <w:szCs w:val="22"/>
                <w:lang w:val="uk-UA" w:eastAsia="en-US"/>
              </w:rPr>
              <w:t>найбільш</w:t>
            </w:r>
            <w:r w:rsidRPr="0023590C">
              <w:rPr>
                <w:spacing w:val="1"/>
                <w:sz w:val="22"/>
                <w:szCs w:val="22"/>
                <w:lang w:val="uk-UA" w:eastAsia="en-US"/>
              </w:rPr>
              <w:t xml:space="preserve"> </w:t>
            </w:r>
            <w:r w:rsidRPr="0023590C">
              <w:rPr>
                <w:sz w:val="22"/>
                <w:szCs w:val="22"/>
                <w:lang w:val="uk-UA" w:eastAsia="en-US"/>
              </w:rPr>
              <w:t>економічно</w:t>
            </w:r>
            <w:r w:rsidRPr="0023590C">
              <w:rPr>
                <w:spacing w:val="1"/>
                <w:sz w:val="22"/>
                <w:szCs w:val="22"/>
                <w:lang w:val="uk-UA" w:eastAsia="en-US"/>
              </w:rPr>
              <w:t xml:space="preserve"> </w:t>
            </w:r>
            <w:r w:rsidRPr="0023590C">
              <w:rPr>
                <w:sz w:val="22"/>
                <w:szCs w:val="22"/>
                <w:lang w:val="uk-UA" w:eastAsia="en-US"/>
              </w:rPr>
              <w:t>вигідною</w:t>
            </w:r>
            <w:r w:rsidRPr="0023590C">
              <w:rPr>
                <w:spacing w:val="1"/>
                <w:sz w:val="22"/>
                <w:szCs w:val="22"/>
                <w:lang w:val="uk-UA" w:eastAsia="en-US"/>
              </w:rPr>
              <w:t xml:space="preserve"> </w:t>
            </w:r>
            <w:r w:rsidRPr="0023590C">
              <w:rPr>
                <w:sz w:val="22"/>
                <w:szCs w:val="22"/>
                <w:lang w:val="uk-UA" w:eastAsia="en-US"/>
              </w:rPr>
              <w:t>та</w:t>
            </w:r>
            <w:r w:rsidRPr="0023590C">
              <w:rPr>
                <w:spacing w:val="1"/>
                <w:sz w:val="22"/>
                <w:szCs w:val="22"/>
                <w:lang w:val="uk-UA" w:eastAsia="en-US"/>
              </w:rPr>
              <w:t xml:space="preserve"> </w:t>
            </w:r>
            <w:r w:rsidRPr="0023590C">
              <w:rPr>
                <w:sz w:val="22"/>
                <w:szCs w:val="22"/>
                <w:lang w:val="uk-UA" w:eastAsia="en-US"/>
              </w:rPr>
              <w:t>якому</w:t>
            </w:r>
            <w:r w:rsidRPr="0023590C">
              <w:rPr>
                <w:spacing w:val="1"/>
                <w:sz w:val="22"/>
                <w:szCs w:val="22"/>
                <w:lang w:val="uk-UA" w:eastAsia="en-US"/>
              </w:rPr>
              <w:t xml:space="preserve"> </w:t>
            </w:r>
            <w:r w:rsidRPr="0023590C">
              <w:rPr>
                <w:sz w:val="22"/>
                <w:szCs w:val="22"/>
                <w:lang w:val="uk-UA" w:eastAsia="en-US"/>
              </w:rPr>
              <w:t>замовник</w:t>
            </w:r>
            <w:r w:rsidRPr="0023590C">
              <w:rPr>
                <w:spacing w:val="1"/>
                <w:sz w:val="22"/>
                <w:szCs w:val="22"/>
                <w:lang w:val="uk-UA" w:eastAsia="en-US"/>
              </w:rPr>
              <w:t xml:space="preserve"> </w:t>
            </w:r>
            <w:r w:rsidRPr="0023590C">
              <w:rPr>
                <w:sz w:val="22"/>
                <w:szCs w:val="22"/>
                <w:lang w:val="uk-UA" w:eastAsia="en-US"/>
              </w:rPr>
              <w:t>повідомив</w:t>
            </w:r>
            <w:r w:rsidRPr="0023590C">
              <w:rPr>
                <w:spacing w:val="2"/>
                <w:sz w:val="22"/>
                <w:szCs w:val="22"/>
                <w:lang w:val="uk-UA" w:eastAsia="en-US"/>
              </w:rPr>
              <w:t xml:space="preserve"> </w:t>
            </w:r>
            <w:r w:rsidRPr="0023590C">
              <w:rPr>
                <w:sz w:val="22"/>
                <w:szCs w:val="22"/>
                <w:lang w:val="uk-UA" w:eastAsia="en-US"/>
              </w:rPr>
              <w:t>про</w:t>
            </w:r>
            <w:r w:rsidRPr="0023590C">
              <w:rPr>
                <w:spacing w:val="-4"/>
                <w:sz w:val="22"/>
                <w:szCs w:val="22"/>
                <w:lang w:val="uk-UA" w:eastAsia="en-US"/>
              </w:rPr>
              <w:t xml:space="preserve"> </w:t>
            </w:r>
            <w:r w:rsidRPr="0023590C">
              <w:rPr>
                <w:sz w:val="22"/>
                <w:szCs w:val="22"/>
                <w:lang w:val="uk-UA" w:eastAsia="en-US"/>
              </w:rPr>
              <w:t>намір</w:t>
            </w:r>
            <w:r w:rsidRPr="0023590C">
              <w:rPr>
                <w:spacing w:val="1"/>
                <w:sz w:val="22"/>
                <w:szCs w:val="22"/>
                <w:lang w:val="uk-UA" w:eastAsia="en-US"/>
              </w:rPr>
              <w:t xml:space="preserve"> </w:t>
            </w:r>
            <w:r w:rsidRPr="0023590C">
              <w:rPr>
                <w:sz w:val="22"/>
                <w:szCs w:val="22"/>
                <w:lang w:val="uk-UA" w:eastAsia="en-US"/>
              </w:rPr>
              <w:t>укласти</w:t>
            </w:r>
            <w:r w:rsidRPr="0023590C">
              <w:rPr>
                <w:spacing w:val="3"/>
                <w:sz w:val="22"/>
                <w:szCs w:val="22"/>
                <w:lang w:val="uk-UA" w:eastAsia="en-US"/>
              </w:rPr>
              <w:t xml:space="preserve"> </w:t>
            </w:r>
            <w:r w:rsidRPr="0023590C">
              <w:rPr>
                <w:sz w:val="22"/>
                <w:szCs w:val="22"/>
                <w:lang w:val="uk-UA" w:eastAsia="en-US"/>
              </w:rPr>
              <w:t>договір</w:t>
            </w:r>
            <w:r w:rsidRPr="0023590C">
              <w:rPr>
                <w:spacing w:val="1"/>
                <w:sz w:val="22"/>
                <w:szCs w:val="22"/>
                <w:lang w:val="uk-UA" w:eastAsia="en-US"/>
              </w:rPr>
              <w:t xml:space="preserve"> </w:t>
            </w:r>
            <w:r w:rsidRPr="0023590C">
              <w:rPr>
                <w:sz w:val="22"/>
                <w:szCs w:val="22"/>
                <w:lang w:val="uk-UA" w:eastAsia="en-US"/>
              </w:rPr>
              <w:t>про</w:t>
            </w:r>
            <w:r w:rsidRPr="0023590C">
              <w:rPr>
                <w:spacing w:val="-4"/>
                <w:sz w:val="22"/>
                <w:szCs w:val="22"/>
                <w:lang w:val="uk-UA" w:eastAsia="en-US"/>
              </w:rPr>
              <w:t xml:space="preserve"> </w:t>
            </w:r>
            <w:r w:rsidRPr="0023590C">
              <w:rPr>
                <w:sz w:val="22"/>
                <w:szCs w:val="22"/>
                <w:lang w:val="uk-UA" w:eastAsia="en-US"/>
              </w:rPr>
              <w:t>закупівлю.</w:t>
            </w:r>
          </w:p>
        </w:tc>
      </w:tr>
      <w:tr w:rsidR="0011246F" w:rsidRPr="0023590C" w:rsidTr="002A37FA">
        <w:tc>
          <w:tcPr>
            <w:tcW w:w="675" w:type="dxa"/>
          </w:tcPr>
          <w:p w:rsidR="0011246F" w:rsidRPr="0023590C" w:rsidRDefault="0011246F" w:rsidP="00C660FC">
            <w:pPr>
              <w:pStyle w:val="rvps2"/>
              <w:spacing w:before="0" w:beforeAutospacing="0" w:after="0" w:afterAutospacing="0"/>
              <w:jc w:val="center"/>
              <w:rPr>
                <w:rFonts w:eastAsia="Calibri"/>
                <w:sz w:val="22"/>
                <w:szCs w:val="22"/>
                <w:lang w:val="uk-UA" w:bidi="en-US"/>
              </w:rPr>
            </w:pPr>
            <w:r w:rsidRPr="0023590C">
              <w:rPr>
                <w:rFonts w:eastAsia="Calibri"/>
                <w:sz w:val="22"/>
                <w:szCs w:val="22"/>
                <w:lang w:val="uk-UA" w:bidi="en-US"/>
              </w:rPr>
              <w:t>1.2.</w:t>
            </w:r>
          </w:p>
        </w:tc>
        <w:tc>
          <w:tcPr>
            <w:tcW w:w="2601" w:type="dxa"/>
          </w:tcPr>
          <w:p w:rsidR="0011246F" w:rsidRPr="0023590C" w:rsidRDefault="0011246F" w:rsidP="00F54202">
            <w:pPr>
              <w:pStyle w:val="rvps2"/>
              <w:spacing w:before="0" w:beforeAutospacing="0" w:after="0" w:afterAutospacing="0"/>
              <w:jc w:val="center"/>
              <w:rPr>
                <w:color w:val="000000"/>
                <w:sz w:val="22"/>
                <w:szCs w:val="22"/>
                <w:lang w:val="uk-UA"/>
              </w:rPr>
            </w:pPr>
            <w:r w:rsidRPr="0023590C">
              <w:rPr>
                <w:color w:val="000000"/>
                <w:sz w:val="22"/>
                <w:szCs w:val="22"/>
                <w:lang w:val="uk-UA"/>
              </w:rPr>
              <w:t>Інформація  про  мову (мови),  якою  (якими) повинно  бути  складено пропозиції</w:t>
            </w:r>
          </w:p>
        </w:tc>
        <w:tc>
          <w:tcPr>
            <w:tcW w:w="7038" w:type="dxa"/>
          </w:tcPr>
          <w:p w:rsidR="0011246F" w:rsidRPr="0023590C" w:rsidRDefault="0011246F" w:rsidP="001D5EBE">
            <w:pPr>
              <w:pStyle w:val="rvps2"/>
              <w:spacing w:before="0" w:beforeAutospacing="0" w:after="0" w:afterAutospacing="0"/>
              <w:jc w:val="both"/>
              <w:rPr>
                <w:color w:val="000000"/>
                <w:sz w:val="22"/>
                <w:szCs w:val="22"/>
                <w:lang w:val="uk-UA"/>
              </w:rPr>
            </w:pPr>
            <w:r w:rsidRPr="0023590C">
              <w:rPr>
                <w:color w:val="000000"/>
                <w:sz w:val="22"/>
                <w:szCs w:val="22"/>
                <w:lang w:val="uk-UA"/>
              </w:rPr>
              <w:t>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w:t>
            </w:r>
            <w:r w:rsidR="001C1419" w:rsidRPr="0023590C">
              <w:rPr>
                <w:color w:val="000000"/>
                <w:sz w:val="22"/>
                <w:szCs w:val="22"/>
                <w:lang w:val="uk-UA"/>
              </w:rPr>
              <w:t xml:space="preserve"> мають відношення до пропозиції</w:t>
            </w:r>
            <w:r w:rsidRPr="0023590C">
              <w:rPr>
                <w:color w:val="000000"/>
                <w:sz w:val="22"/>
                <w:szCs w:val="22"/>
                <w:lang w:val="uk-UA"/>
              </w:rPr>
              <w:t xml:space="preserve"> та складаються безпосе</w:t>
            </w:r>
            <w:r w:rsidR="001C1419" w:rsidRPr="0023590C">
              <w:rPr>
                <w:color w:val="000000"/>
                <w:sz w:val="22"/>
                <w:szCs w:val="22"/>
                <w:lang w:val="uk-UA"/>
              </w:rPr>
              <w:t xml:space="preserve">редньо учасником, викладаються </w:t>
            </w:r>
            <w:r w:rsidRPr="0023590C">
              <w:rPr>
                <w:color w:val="000000"/>
                <w:sz w:val="22"/>
                <w:szCs w:val="22"/>
                <w:lang w:val="uk-UA"/>
              </w:rPr>
              <w:t xml:space="preserve">українською мовою. </w:t>
            </w:r>
          </w:p>
          <w:p w:rsidR="0011246F" w:rsidRPr="0023590C" w:rsidRDefault="0011246F" w:rsidP="001D5EBE">
            <w:pPr>
              <w:pStyle w:val="rvps2"/>
              <w:spacing w:before="0" w:beforeAutospacing="0" w:after="0" w:afterAutospacing="0"/>
              <w:jc w:val="both"/>
              <w:rPr>
                <w:color w:val="000000"/>
                <w:sz w:val="22"/>
                <w:szCs w:val="22"/>
                <w:lang w:val="uk-UA"/>
              </w:rPr>
            </w:pPr>
            <w:r w:rsidRPr="0023590C">
              <w:rPr>
                <w:color w:val="000000"/>
                <w:sz w:val="22"/>
                <w:szCs w:val="22"/>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6B3F08" w:rsidRPr="0023590C">
              <w:rPr>
                <w:color w:val="000000"/>
                <w:sz w:val="22"/>
                <w:szCs w:val="22"/>
                <w:lang w:val="uk-UA"/>
              </w:rPr>
              <w:t>.</w:t>
            </w:r>
          </w:p>
        </w:tc>
      </w:tr>
      <w:tr w:rsidR="0011246F" w:rsidRPr="00112BBA" w:rsidTr="002A37FA">
        <w:tc>
          <w:tcPr>
            <w:tcW w:w="675" w:type="dxa"/>
          </w:tcPr>
          <w:p w:rsidR="0011246F" w:rsidRPr="0023590C" w:rsidRDefault="0011246F" w:rsidP="00C660FC">
            <w:pPr>
              <w:pStyle w:val="rvps2"/>
              <w:spacing w:before="0" w:beforeAutospacing="0" w:after="0" w:afterAutospacing="0"/>
              <w:jc w:val="center"/>
              <w:rPr>
                <w:rFonts w:eastAsia="Calibri"/>
                <w:sz w:val="22"/>
                <w:szCs w:val="22"/>
                <w:lang w:val="uk-UA" w:bidi="en-US"/>
              </w:rPr>
            </w:pPr>
            <w:r w:rsidRPr="0023590C">
              <w:rPr>
                <w:rFonts w:eastAsia="Calibri"/>
                <w:sz w:val="22"/>
                <w:szCs w:val="22"/>
                <w:lang w:val="uk-UA" w:bidi="en-US"/>
              </w:rPr>
              <w:t>1.3.</w:t>
            </w:r>
          </w:p>
        </w:tc>
        <w:tc>
          <w:tcPr>
            <w:tcW w:w="2601" w:type="dxa"/>
          </w:tcPr>
          <w:p w:rsidR="0011246F" w:rsidRPr="0023590C" w:rsidRDefault="0011246F" w:rsidP="00F54202">
            <w:pPr>
              <w:pStyle w:val="rvps2"/>
              <w:spacing w:before="0" w:beforeAutospacing="0" w:after="0" w:afterAutospacing="0"/>
              <w:jc w:val="center"/>
              <w:rPr>
                <w:color w:val="000000"/>
                <w:sz w:val="22"/>
                <w:szCs w:val="22"/>
                <w:lang w:val="uk-UA"/>
              </w:rPr>
            </w:pPr>
            <w:r w:rsidRPr="0023590C">
              <w:rPr>
                <w:color w:val="000000"/>
                <w:sz w:val="22"/>
                <w:szCs w:val="22"/>
                <w:lang w:val="uk-UA"/>
              </w:rPr>
              <w:t>Інформація про валюту, у якій повинно бути розраховано та зазначено ціну пропозиції</w:t>
            </w:r>
          </w:p>
        </w:tc>
        <w:tc>
          <w:tcPr>
            <w:tcW w:w="7038" w:type="dxa"/>
          </w:tcPr>
          <w:p w:rsidR="00C12366" w:rsidRPr="0023590C" w:rsidRDefault="00C12366" w:rsidP="00C12366">
            <w:pPr>
              <w:widowControl w:val="0"/>
              <w:autoSpaceDE w:val="0"/>
              <w:autoSpaceDN w:val="0"/>
              <w:spacing w:before="2" w:line="240"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Оголошення не містить правила зазначення грошового еквівалента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національній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чи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іноземній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валюті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офіційним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курсом,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установленим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Національним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банком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України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станом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дату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проведення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аукціону,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отже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валютою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національна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валюта України</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гривням.</w:t>
            </w:r>
          </w:p>
          <w:p w:rsidR="0011246F" w:rsidRPr="0023590C" w:rsidRDefault="00C12366" w:rsidP="009B1F05">
            <w:pPr>
              <w:pStyle w:val="rvps2"/>
              <w:spacing w:before="0" w:beforeAutospacing="0" w:after="0" w:afterAutospacing="0"/>
              <w:ind w:left="-15"/>
              <w:jc w:val="both"/>
              <w:rPr>
                <w:color w:val="000000"/>
                <w:sz w:val="22"/>
                <w:szCs w:val="22"/>
                <w:lang w:val="uk-UA"/>
              </w:rPr>
            </w:pPr>
            <w:r w:rsidRPr="0023590C">
              <w:rPr>
                <w:sz w:val="22"/>
                <w:szCs w:val="22"/>
                <w:lang w:val="uk-UA" w:eastAsia="en-US"/>
              </w:rPr>
              <w:t>Учасник має зазначати ціну пропозиції в національній валюті</w:t>
            </w:r>
            <w:r w:rsidRPr="0023590C">
              <w:rPr>
                <w:spacing w:val="1"/>
                <w:sz w:val="22"/>
                <w:szCs w:val="22"/>
                <w:lang w:val="uk-UA" w:eastAsia="en-US"/>
              </w:rPr>
              <w:t xml:space="preserve"> </w:t>
            </w:r>
            <w:r w:rsidRPr="0023590C">
              <w:rPr>
                <w:sz w:val="22"/>
                <w:szCs w:val="22"/>
                <w:lang w:val="uk-UA" w:eastAsia="en-US"/>
              </w:rPr>
              <w:t>–</w:t>
            </w:r>
            <w:r w:rsidRPr="0023590C">
              <w:rPr>
                <w:spacing w:val="1"/>
                <w:sz w:val="22"/>
                <w:szCs w:val="22"/>
                <w:lang w:val="uk-UA" w:eastAsia="en-US"/>
              </w:rPr>
              <w:t xml:space="preserve"> </w:t>
            </w:r>
            <w:r w:rsidRPr="0023590C">
              <w:rPr>
                <w:sz w:val="22"/>
                <w:szCs w:val="22"/>
                <w:lang w:val="uk-UA" w:eastAsia="en-US"/>
              </w:rPr>
              <w:t>гривні, з урахуванням усіх податків, зборів, обов’язкових платежів.</w:t>
            </w:r>
          </w:p>
        </w:tc>
      </w:tr>
      <w:tr w:rsidR="0011246F" w:rsidRPr="0023590C" w:rsidTr="002A37FA">
        <w:tc>
          <w:tcPr>
            <w:tcW w:w="675" w:type="dxa"/>
          </w:tcPr>
          <w:p w:rsidR="0011246F" w:rsidRPr="0023590C" w:rsidRDefault="0011246F" w:rsidP="00C660FC">
            <w:pPr>
              <w:pStyle w:val="rvps2"/>
              <w:spacing w:before="0" w:beforeAutospacing="0" w:after="0" w:afterAutospacing="0"/>
              <w:jc w:val="center"/>
              <w:rPr>
                <w:rFonts w:eastAsia="Calibri"/>
                <w:sz w:val="22"/>
                <w:szCs w:val="22"/>
                <w:lang w:val="uk-UA" w:bidi="en-US"/>
              </w:rPr>
            </w:pPr>
            <w:r w:rsidRPr="0023590C">
              <w:rPr>
                <w:rFonts w:eastAsia="Calibri"/>
                <w:sz w:val="22"/>
                <w:szCs w:val="22"/>
                <w:lang w:val="uk-UA" w:bidi="en-US"/>
              </w:rPr>
              <w:t>1.4</w:t>
            </w:r>
          </w:p>
        </w:tc>
        <w:tc>
          <w:tcPr>
            <w:tcW w:w="2601" w:type="dxa"/>
          </w:tcPr>
          <w:p w:rsidR="0011246F" w:rsidRPr="0023590C" w:rsidRDefault="0011246F" w:rsidP="00F54202">
            <w:pPr>
              <w:pStyle w:val="rvps2"/>
              <w:spacing w:before="0" w:beforeAutospacing="0" w:after="0" w:afterAutospacing="0"/>
              <w:jc w:val="center"/>
              <w:rPr>
                <w:color w:val="000000"/>
                <w:sz w:val="22"/>
                <w:szCs w:val="22"/>
                <w:lang w:val="uk-UA"/>
              </w:rPr>
            </w:pPr>
            <w:r w:rsidRPr="0023590C">
              <w:rPr>
                <w:sz w:val="22"/>
                <w:szCs w:val="22"/>
                <w:lang w:val="uk-UA"/>
              </w:rPr>
              <w:t>Недискримінація учасників</w:t>
            </w:r>
          </w:p>
        </w:tc>
        <w:tc>
          <w:tcPr>
            <w:tcW w:w="7038" w:type="dxa"/>
          </w:tcPr>
          <w:p w:rsidR="0011246F" w:rsidRPr="0023590C" w:rsidRDefault="0011246F" w:rsidP="00C660FC">
            <w:pPr>
              <w:pStyle w:val="rvps2"/>
              <w:spacing w:before="0" w:beforeAutospacing="0" w:after="0" w:afterAutospacing="0"/>
              <w:jc w:val="both"/>
              <w:rPr>
                <w:color w:val="000000"/>
                <w:sz w:val="22"/>
                <w:szCs w:val="22"/>
                <w:lang w:val="uk-UA"/>
              </w:rPr>
            </w:pPr>
            <w:r w:rsidRPr="0023590C">
              <w:rPr>
                <w:color w:val="000000"/>
                <w:sz w:val="22"/>
                <w:szCs w:val="22"/>
                <w:lang w:val="uk-UA"/>
              </w:rPr>
              <w:t>Учасники (резиденти та нерезиденти) всіх форм власності та організаційно-правових форм беруть участь у закупівель на рівних умовах.</w:t>
            </w:r>
          </w:p>
          <w:p w:rsidR="001C1419" w:rsidRPr="0023590C" w:rsidRDefault="0011246F" w:rsidP="00C660FC">
            <w:pPr>
              <w:pStyle w:val="rvps2"/>
              <w:spacing w:before="0" w:beforeAutospacing="0" w:after="0" w:afterAutospacing="0"/>
              <w:jc w:val="both"/>
              <w:rPr>
                <w:sz w:val="22"/>
                <w:szCs w:val="22"/>
                <w:lang w:val="uk-UA"/>
              </w:rPr>
            </w:pPr>
            <w:r w:rsidRPr="0023590C">
              <w:rPr>
                <w:sz w:val="22"/>
                <w:szCs w:val="22"/>
                <w:lang w:val="uk-UA"/>
              </w:rPr>
              <w:t>Замовники забезпечують вільний доступ усіх учасників до інформації про закупівлю, передбаченої цим Законом.</w:t>
            </w:r>
          </w:p>
          <w:p w:rsidR="00BC38F7" w:rsidRPr="0023590C" w:rsidRDefault="00BC38F7" w:rsidP="00C660FC">
            <w:pPr>
              <w:pStyle w:val="rvps2"/>
              <w:spacing w:before="0" w:beforeAutospacing="0" w:after="0" w:afterAutospacing="0"/>
              <w:jc w:val="both"/>
              <w:rPr>
                <w:color w:val="000000"/>
                <w:sz w:val="22"/>
                <w:szCs w:val="22"/>
                <w:lang w:val="uk-UA"/>
              </w:rPr>
            </w:pPr>
            <w:proofErr w:type="spellStart"/>
            <w:r w:rsidRPr="0023590C">
              <w:rPr>
                <w:shd w:val="clear" w:color="auto" w:fill="FFFFFF"/>
              </w:rPr>
              <w:lastRenderedPageBreak/>
              <w:t>Оголошення</w:t>
            </w:r>
            <w:proofErr w:type="spellEnd"/>
            <w:r w:rsidRPr="0023590C">
              <w:rPr>
                <w:shd w:val="clear" w:color="auto" w:fill="FFFFFF"/>
              </w:rPr>
              <w:t xml:space="preserve"> про </w:t>
            </w:r>
            <w:proofErr w:type="spellStart"/>
            <w:r w:rsidRPr="0023590C">
              <w:rPr>
                <w:shd w:val="clear" w:color="auto" w:fill="FFFFFF"/>
              </w:rPr>
              <w:t>проведення</w:t>
            </w:r>
            <w:proofErr w:type="spellEnd"/>
            <w:r w:rsidRPr="0023590C">
              <w:rPr>
                <w:shd w:val="clear" w:color="auto" w:fill="FFFFFF"/>
              </w:rPr>
              <w:t xml:space="preserve"> </w:t>
            </w:r>
            <w:proofErr w:type="spellStart"/>
            <w:r w:rsidRPr="0023590C">
              <w:rPr>
                <w:shd w:val="clear" w:color="auto" w:fill="FFFFFF"/>
              </w:rPr>
              <w:t>спрощеної</w:t>
            </w:r>
            <w:proofErr w:type="spellEnd"/>
            <w:r w:rsidRPr="0023590C">
              <w:rPr>
                <w:shd w:val="clear" w:color="auto" w:fill="FFFFFF"/>
              </w:rPr>
              <w:t xml:space="preserve"> </w:t>
            </w:r>
            <w:proofErr w:type="spellStart"/>
            <w:r w:rsidRPr="0023590C">
              <w:rPr>
                <w:shd w:val="clear" w:color="auto" w:fill="FFFFFF"/>
              </w:rPr>
              <w:t>закупівлі</w:t>
            </w:r>
            <w:proofErr w:type="spellEnd"/>
            <w:r w:rsidRPr="0023590C">
              <w:rPr>
                <w:shd w:val="clear" w:color="auto" w:fill="FFFFFF"/>
              </w:rPr>
              <w:t xml:space="preserve"> та </w:t>
            </w:r>
            <w:proofErr w:type="spellStart"/>
            <w:r w:rsidRPr="0023590C">
              <w:rPr>
                <w:shd w:val="clear" w:color="auto" w:fill="FFFFFF"/>
              </w:rPr>
              <w:t>вимоги</w:t>
            </w:r>
            <w:proofErr w:type="spellEnd"/>
            <w:r w:rsidRPr="0023590C">
              <w:rPr>
                <w:shd w:val="clear" w:color="auto" w:fill="FFFFFF"/>
              </w:rPr>
              <w:t xml:space="preserve"> до предмета </w:t>
            </w:r>
            <w:proofErr w:type="spellStart"/>
            <w:r w:rsidRPr="0023590C">
              <w:rPr>
                <w:shd w:val="clear" w:color="auto" w:fill="FFFFFF"/>
              </w:rPr>
              <w:t>закупівлі</w:t>
            </w:r>
            <w:proofErr w:type="spellEnd"/>
            <w:r w:rsidRPr="0023590C">
              <w:rPr>
                <w:shd w:val="clear" w:color="auto" w:fill="FFFFFF"/>
              </w:rPr>
              <w:t xml:space="preserve"> не </w:t>
            </w:r>
            <w:proofErr w:type="spellStart"/>
            <w:r w:rsidRPr="0023590C">
              <w:rPr>
                <w:shd w:val="clear" w:color="auto" w:fill="FFFFFF"/>
              </w:rPr>
              <w:t>містить</w:t>
            </w:r>
            <w:proofErr w:type="spellEnd"/>
            <w:r w:rsidRPr="0023590C">
              <w:rPr>
                <w:shd w:val="clear" w:color="auto" w:fill="FFFFFF"/>
              </w:rPr>
              <w:t xml:space="preserve"> </w:t>
            </w:r>
            <w:proofErr w:type="spellStart"/>
            <w:r w:rsidRPr="0023590C">
              <w:rPr>
                <w:shd w:val="clear" w:color="auto" w:fill="FFFFFF"/>
              </w:rPr>
              <w:t>вимог</w:t>
            </w:r>
            <w:proofErr w:type="spellEnd"/>
            <w:r w:rsidRPr="0023590C">
              <w:rPr>
                <w:shd w:val="clear" w:color="auto" w:fill="FFFFFF"/>
              </w:rPr>
              <w:t xml:space="preserve">, </w:t>
            </w:r>
            <w:proofErr w:type="spellStart"/>
            <w:r w:rsidRPr="0023590C">
              <w:rPr>
                <w:shd w:val="clear" w:color="auto" w:fill="FFFFFF"/>
              </w:rPr>
              <w:t>що</w:t>
            </w:r>
            <w:proofErr w:type="spellEnd"/>
            <w:r w:rsidRPr="0023590C">
              <w:rPr>
                <w:shd w:val="clear" w:color="auto" w:fill="FFFFFF"/>
              </w:rPr>
              <w:t xml:space="preserve"> </w:t>
            </w:r>
            <w:proofErr w:type="spellStart"/>
            <w:r w:rsidRPr="0023590C">
              <w:rPr>
                <w:shd w:val="clear" w:color="auto" w:fill="FFFFFF"/>
              </w:rPr>
              <w:t>обмежують</w:t>
            </w:r>
            <w:proofErr w:type="spellEnd"/>
            <w:r w:rsidRPr="0023590C">
              <w:rPr>
                <w:shd w:val="clear" w:color="auto" w:fill="FFFFFF"/>
              </w:rPr>
              <w:t xml:space="preserve"> </w:t>
            </w:r>
            <w:proofErr w:type="spellStart"/>
            <w:r w:rsidRPr="0023590C">
              <w:rPr>
                <w:shd w:val="clear" w:color="auto" w:fill="FFFFFF"/>
              </w:rPr>
              <w:t>конкуренцію</w:t>
            </w:r>
            <w:proofErr w:type="spellEnd"/>
            <w:r w:rsidRPr="0023590C">
              <w:rPr>
                <w:shd w:val="clear" w:color="auto" w:fill="FFFFFF"/>
              </w:rPr>
              <w:t xml:space="preserve"> та </w:t>
            </w:r>
            <w:proofErr w:type="spellStart"/>
            <w:r w:rsidRPr="0023590C">
              <w:rPr>
                <w:shd w:val="clear" w:color="auto" w:fill="FFFFFF"/>
              </w:rPr>
              <w:t>призводять</w:t>
            </w:r>
            <w:proofErr w:type="spellEnd"/>
            <w:r w:rsidRPr="0023590C">
              <w:rPr>
                <w:shd w:val="clear" w:color="auto" w:fill="FFFFFF"/>
              </w:rPr>
              <w:t xml:space="preserve"> до </w:t>
            </w:r>
            <w:proofErr w:type="spellStart"/>
            <w:r w:rsidRPr="0023590C">
              <w:rPr>
                <w:shd w:val="clear" w:color="auto" w:fill="FFFFFF"/>
              </w:rPr>
              <w:t>дискримінації</w:t>
            </w:r>
            <w:proofErr w:type="spellEnd"/>
            <w:r w:rsidRPr="0023590C">
              <w:rPr>
                <w:shd w:val="clear" w:color="auto" w:fill="FFFFFF"/>
              </w:rPr>
              <w:t xml:space="preserve"> </w:t>
            </w:r>
            <w:proofErr w:type="spellStart"/>
            <w:r w:rsidRPr="0023590C">
              <w:rPr>
                <w:shd w:val="clear" w:color="auto" w:fill="FFFFFF"/>
              </w:rPr>
              <w:t>учасників</w:t>
            </w:r>
            <w:proofErr w:type="spellEnd"/>
            <w:r w:rsidR="001A0CB8" w:rsidRPr="0023590C">
              <w:rPr>
                <w:shd w:val="clear" w:color="auto" w:fill="FFFFFF"/>
              </w:rPr>
              <w:t xml:space="preserve"> (ч.5 ст.14 Закону)</w:t>
            </w:r>
            <w:r w:rsidRPr="0023590C">
              <w:rPr>
                <w:shd w:val="clear" w:color="auto" w:fill="FFFFFF"/>
              </w:rPr>
              <w:t>.</w:t>
            </w:r>
          </w:p>
        </w:tc>
      </w:tr>
      <w:tr w:rsidR="009A3DDE" w:rsidRPr="0023590C" w:rsidTr="00F54202">
        <w:tc>
          <w:tcPr>
            <w:tcW w:w="675" w:type="dxa"/>
            <w:shd w:val="clear" w:color="auto" w:fill="F2F2F2" w:themeFill="background1" w:themeFillShade="F2"/>
          </w:tcPr>
          <w:p w:rsidR="009A3DDE" w:rsidRPr="0023590C" w:rsidRDefault="009A3DDE"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lastRenderedPageBreak/>
              <w:t>2.</w:t>
            </w:r>
          </w:p>
        </w:tc>
        <w:tc>
          <w:tcPr>
            <w:tcW w:w="9639" w:type="dxa"/>
            <w:gridSpan w:val="2"/>
            <w:shd w:val="clear" w:color="auto" w:fill="F2F2F2" w:themeFill="background1" w:themeFillShade="F2"/>
          </w:tcPr>
          <w:p w:rsidR="009A3DDE" w:rsidRPr="0023590C" w:rsidRDefault="009A3DDE"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 xml:space="preserve">Інформація про замовника </w:t>
            </w:r>
            <w:r w:rsidR="004C3CF2" w:rsidRPr="0023590C">
              <w:rPr>
                <w:b/>
                <w:color w:val="000000"/>
                <w:sz w:val="22"/>
                <w:szCs w:val="22"/>
                <w:lang w:val="uk-UA"/>
              </w:rPr>
              <w:t>закупівлі</w:t>
            </w:r>
          </w:p>
        </w:tc>
      </w:tr>
      <w:tr w:rsidR="00FA3C81" w:rsidRPr="0023590C" w:rsidTr="002A37FA">
        <w:tc>
          <w:tcPr>
            <w:tcW w:w="675" w:type="dxa"/>
          </w:tcPr>
          <w:p w:rsidR="00FA3C81" w:rsidRPr="0023590C" w:rsidRDefault="00FA3C81"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2.1.</w:t>
            </w:r>
          </w:p>
        </w:tc>
        <w:tc>
          <w:tcPr>
            <w:tcW w:w="2601" w:type="dxa"/>
          </w:tcPr>
          <w:p w:rsidR="00FA3C81" w:rsidRPr="0023590C" w:rsidRDefault="00FA3C81" w:rsidP="00F54202">
            <w:pPr>
              <w:spacing w:line="240" w:lineRule="auto"/>
              <w:jc w:val="center"/>
              <w:rPr>
                <w:rFonts w:ascii="Times New Roman" w:hAnsi="Times New Roman" w:cs="Times New Roman"/>
              </w:rPr>
            </w:pPr>
            <w:r w:rsidRPr="0023590C">
              <w:rPr>
                <w:rFonts w:ascii="Times New Roman" w:hAnsi="Times New Roman" w:cs="Times New Roman"/>
                <w:lang w:val="uk-UA"/>
              </w:rPr>
              <w:t>Н</w:t>
            </w:r>
            <w:proofErr w:type="spellStart"/>
            <w:r w:rsidRPr="0023590C">
              <w:rPr>
                <w:rFonts w:ascii="Times New Roman" w:hAnsi="Times New Roman" w:cs="Times New Roman"/>
              </w:rPr>
              <w:t>айменування</w:t>
            </w:r>
            <w:proofErr w:type="spellEnd"/>
          </w:p>
        </w:tc>
        <w:tc>
          <w:tcPr>
            <w:tcW w:w="7038" w:type="dxa"/>
          </w:tcPr>
          <w:p w:rsidR="00FA3C81" w:rsidRPr="0023590C" w:rsidRDefault="00AB1B51" w:rsidP="00C660FC">
            <w:pPr>
              <w:pStyle w:val="rvps2"/>
              <w:spacing w:before="0" w:beforeAutospacing="0" w:after="0" w:afterAutospacing="0"/>
              <w:jc w:val="both"/>
              <w:rPr>
                <w:sz w:val="22"/>
                <w:szCs w:val="22"/>
              </w:rPr>
            </w:pPr>
            <w:r w:rsidRPr="00AB1B51">
              <w:rPr>
                <w:bCs/>
                <w:sz w:val="22"/>
                <w:szCs w:val="22"/>
                <w:lang w:val="uk-UA"/>
              </w:rPr>
              <w:t>Комунальний заклад «</w:t>
            </w:r>
            <w:proofErr w:type="spellStart"/>
            <w:r w:rsidRPr="00AB1B51">
              <w:rPr>
                <w:bCs/>
                <w:sz w:val="22"/>
                <w:szCs w:val="22"/>
                <w:lang w:val="uk-UA"/>
              </w:rPr>
              <w:t>Ковалівський</w:t>
            </w:r>
            <w:proofErr w:type="spellEnd"/>
            <w:r w:rsidRPr="00AB1B51">
              <w:rPr>
                <w:bCs/>
                <w:sz w:val="22"/>
                <w:szCs w:val="22"/>
                <w:lang w:val="uk-UA"/>
              </w:rPr>
              <w:t xml:space="preserve"> ліцей» </w:t>
            </w:r>
            <w:proofErr w:type="spellStart"/>
            <w:r w:rsidRPr="00AB1B51">
              <w:rPr>
                <w:bCs/>
                <w:sz w:val="22"/>
                <w:szCs w:val="22"/>
                <w:lang w:val="uk-UA"/>
              </w:rPr>
              <w:t>Немирівської</w:t>
            </w:r>
            <w:proofErr w:type="spellEnd"/>
            <w:r w:rsidRPr="00AB1B51">
              <w:rPr>
                <w:bCs/>
                <w:sz w:val="22"/>
                <w:szCs w:val="22"/>
                <w:lang w:val="uk-UA"/>
              </w:rPr>
              <w:t xml:space="preserve"> міської ради</w:t>
            </w:r>
          </w:p>
        </w:tc>
      </w:tr>
      <w:tr w:rsidR="00FA3C81" w:rsidRPr="0023590C" w:rsidTr="002A37FA">
        <w:tc>
          <w:tcPr>
            <w:tcW w:w="675" w:type="dxa"/>
          </w:tcPr>
          <w:p w:rsidR="00FA3C81" w:rsidRPr="0023590C" w:rsidRDefault="00FA3C81"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2.2.</w:t>
            </w:r>
          </w:p>
        </w:tc>
        <w:tc>
          <w:tcPr>
            <w:tcW w:w="2601" w:type="dxa"/>
          </w:tcPr>
          <w:p w:rsidR="00FA3C81" w:rsidRPr="0023590C" w:rsidRDefault="00FA3C81" w:rsidP="00F54202">
            <w:pPr>
              <w:spacing w:line="240" w:lineRule="auto"/>
              <w:jc w:val="center"/>
              <w:rPr>
                <w:rFonts w:ascii="Times New Roman" w:hAnsi="Times New Roman" w:cs="Times New Roman"/>
              </w:rPr>
            </w:pPr>
            <w:r w:rsidRPr="0023590C">
              <w:rPr>
                <w:rFonts w:ascii="Times New Roman" w:hAnsi="Times New Roman" w:cs="Times New Roman"/>
              </w:rPr>
              <w:t xml:space="preserve">Код </w:t>
            </w:r>
            <w:proofErr w:type="spellStart"/>
            <w:r w:rsidRPr="0023590C">
              <w:rPr>
                <w:rFonts w:ascii="Times New Roman" w:hAnsi="Times New Roman" w:cs="Times New Roman"/>
              </w:rPr>
              <w:t>згідно</w:t>
            </w:r>
            <w:proofErr w:type="spellEnd"/>
            <w:r w:rsidRPr="0023590C">
              <w:rPr>
                <w:rFonts w:ascii="Times New Roman" w:hAnsi="Times New Roman" w:cs="Times New Roman"/>
              </w:rPr>
              <w:t xml:space="preserve"> з ЄДРПОУ</w:t>
            </w:r>
          </w:p>
        </w:tc>
        <w:tc>
          <w:tcPr>
            <w:tcW w:w="7038" w:type="dxa"/>
          </w:tcPr>
          <w:p w:rsidR="00FA3C81" w:rsidRPr="0023590C" w:rsidRDefault="00AB1B51" w:rsidP="00C660FC">
            <w:pPr>
              <w:pStyle w:val="rvps2"/>
              <w:spacing w:before="0" w:beforeAutospacing="0" w:after="0" w:afterAutospacing="0"/>
              <w:jc w:val="both"/>
              <w:rPr>
                <w:b/>
                <w:color w:val="000000"/>
                <w:sz w:val="22"/>
                <w:szCs w:val="22"/>
                <w:lang w:val="uk-UA"/>
              </w:rPr>
            </w:pPr>
            <w:r>
              <w:rPr>
                <w:iCs/>
                <w:sz w:val="22"/>
                <w:szCs w:val="22"/>
              </w:rPr>
              <w:t>25495497</w:t>
            </w:r>
          </w:p>
        </w:tc>
      </w:tr>
      <w:tr w:rsidR="00FA3C81" w:rsidRPr="00AB1B51" w:rsidTr="002A37FA">
        <w:tc>
          <w:tcPr>
            <w:tcW w:w="675" w:type="dxa"/>
          </w:tcPr>
          <w:p w:rsidR="00FA3C81" w:rsidRPr="0023590C" w:rsidRDefault="00FA3C81"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2.3.</w:t>
            </w:r>
          </w:p>
        </w:tc>
        <w:tc>
          <w:tcPr>
            <w:tcW w:w="2601" w:type="dxa"/>
          </w:tcPr>
          <w:p w:rsidR="00FA3C81" w:rsidRPr="0023590C" w:rsidRDefault="00FA3C81" w:rsidP="00F54202">
            <w:pPr>
              <w:spacing w:line="240" w:lineRule="auto"/>
              <w:jc w:val="center"/>
              <w:rPr>
                <w:rFonts w:ascii="Times New Roman" w:hAnsi="Times New Roman" w:cs="Times New Roman"/>
              </w:rPr>
            </w:pPr>
            <w:proofErr w:type="spellStart"/>
            <w:r w:rsidRPr="0023590C">
              <w:rPr>
                <w:rFonts w:ascii="Times New Roman" w:hAnsi="Times New Roman" w:cs="Times New Roman"/>
              </w:rPr>
              <w:t>Місцезнаходження</w:t>
            </w:r>
            <w:proofErr w:type="spellEnd"/>
          </w:p>
        </w:tc>
        <w:tc>
          <w:tcPr>
            <w:tcW w:w="7038" w:type="dxa"/>
          </w:tcPr>
          <w:p w:rsidR="0057715D" w:rsidRPr="0023590C" w:rsidRDefault="00AB1B51" w:rsidP="0057715D">
            <w:pPr>
              <w:pStyle w:val="rvps2"/>
              <w:spacing w:before="0" w:beforeAutospacing="0" w:after="0" w:afterAutospacing="0"/>
              <w:jc w:val="both"/>
              <w:rPr>
                <w:sz w:val="22"/>
                <w:szCs w:val="22"/>
                <w:u w:val="single"/>
                <w:lang w:val="uk-UA"/>
              </w:rPr>
            </w:pPr>
            <w:r w:rsidRPr="00AB1B51">
              <w:rPr>
                <w:sz w:val="22"/>
                <w:szCs w:val="22"/>
                <w:shd w:val="clear" w:color="auto" w:fill="FFFFFF"/>
              </w:rPr>
              <w:t xml:space="preserve">22830, </w:t>
            </w:r>
            <w:proofErr w:type="spellStart"/>
            <w:r w:rsidRPr="00AB1B51">
              <w:rPr>
                <w:sz w:val="22"/>
                <w:szCs w:val="22"/>
                <w:shd w:val="clear" w:color="auto" w:fill="FFFFFF"/>
              </w:rPr>
              <w:t>Україна</w:t>
            </w:r>
            <w:proofErr w:type="spellEnd"/>
            <w:r w:rsidRPr="00AB1B51">
              <w:rPr>
                <w:sz w:val="22"/>
                <w:szCs w:val="22"/>
                <w:shd w:val="clear" w:color="auto" w:fill="FFFFFF"/>
              </w:rPr>
              <w:t xml:space="preserve">, </w:t>
            </w:r>
            <w:proofErr w:type="spellStart"/>
            <w:r w:rsidRPr="00AB1B51">
              <w:rPr>
                <w:sz w:val="22"/>
                <w:szCs w:val="22"/>
                <w:shd w:val="clear" w:color="auto" w:fill="FFFFFF"/>
              </w:rPr>
              <w:t>Вінницька</w:t>
            </w:r>
            <w:proofErr w:type="spellEnd"/>
            <w:r w:rsidRPr="00AB1B51">
              <w:rPr>
                <w:sz w:val="22"/>
                <w:szCs w:val="22"/>
                <w:shd w:val="clear" w:color="auto" w:fill="FFFFFF"/>
              </w:rPr>
              <w:t xml:space="preserve"> область, </w:t>
            </w:r>
            <w:proofErr w:type="spellStart"/>
            <w:r w:rsidRPr="00AB1B51">
              <w:rPr>
                <w:sz w:val="22"/>
                <w:szCs w:val="22"/>
                <w:shd w:val="clear" w:color="auto" w:fill="FFFFFF"/>
              </w:rPr>
              <w:t>Немирівський</w:t>
            </w:r>
            <w:proofErr w:type="spellEnd"/>
            <w:r w:rsidRPr="00AB1B51">
              <w:rPr>
                <w:sz w:val="22"/>
                <w:szCs w:val="22"/>
                <w:shd w:val="clear" w:color="auto" w:fill="FFFFFF"/>
              </w:rPr>
              <w:t xml:space="preserve"> район, с. </w:t>
            </w:r>
            <w:proofErr w:type="spellStart"/>
            <w:r w:rsidRPr="00AB1B51">
              <w:rPr>
                <w:sz w:val="22"/>
                <w:szCs w:val="22"/>
                <w:shd w:val="clear" w:color="auto" w:fill="FFFFFF"/>
              </w:rPr>
              <w:t>Ковалівка</w:t>
            </w:r>
            <w:proofErr w:type="spellEnd"/>
            <w:r w:rsidRPr="00AB1B51">
              <w:rPr>
                <w:sz w:val="22"/>
                <w:szCs w:val="22"/>
                <w:shd w:val="clear" w:color="auto" w:fill="FFFFFF"/>
              </w:rPr>
              <w:t xml:space="preserve">, </w:t>
            </w:r>
            <w:proofErr w:type="spellStart"/>
            <w:r w:rsidRPr="00AB1B51">
              <w:rPr>
                <w:sz w:val="22"/>
                <w:szCs w:val="22"/>
                <w:shd w:val="clear" w:color="auto" w:fill="FFFFFF"/>
              </w:rPr>
              <w:t>вул</w:t>
            </w:r>
            <w:proofErr w:type="spellEnd"/>
            <w:r w:rsidRPr="00AB1B51">
              <w:rPr>
                <w:sz w:val="22"/>
                <w:szCs w:val="22"/>
                <w:shd w:val="clear" w:color="auto" w:fill="FFFFFF"/>
              </w:rPr>
              <w:t xml:space="preserve">. </w:t>
            </w:r>
            <w:proofErr w:type="spellStart"/>
            <w:r w:rsidRPr="00AB1B51">
              <w:rPr>
                <w:sz w:val="22"/>
                <w:szCs w:val="22"/>
                <w:shd w:val="clear" w:color="auto" w:fill="FFFFFF"/>
              </w:rPr>
              <w:t>Соборна</w:t>
            </w:r>
            <w:proofErr w:type="spellEnd"/>
            <w:r w:rsidRPr="00AB1B51">
              <w:rPr>
                <w:sz w:val="22"/>
                <w:szCs w:val="22"/>
                <w:shd w:val="clear" w:color="auto" w:fill="FFFFFF"/>
              </w:rPr>
              <w:t>, 3</w:t>
            </w:r>
            <w:r>
              <w:rPr>
                <w:sz w:val="22"/>
                <w:szCs w:val="22"/>
                <w:shd w:val="clear" w:color="auto" w:fill="FFFFFF"/>
                <w:lang w:val="uk-UA"/>
              </w:rPr>
              <w:t xml:space="preserve"> </w:t>
            </w:r>
            <w:r w:rsidR="0057715D" w:rsidRPr="0023590C">
              <w:rPr>
                <w:b/>
                <w:sz w:val="22"/>
                <w:szCs w:val="22"/>
                <w:lang w:val="uk-UA"/>
              </w:rPr>
              <w:t>+</w:t>
            </w:r>
            <w:r w:rsidR="0057715D" w:rsidRPr="0023590C">
              <w:rPr>
                <w:sz w:val="22"/>
                <w:szCs w:val="22"/>
                <w:lang w:val="uk-UA"/>
              </w:rPr>
              <w:t>380</w:t>
            </w:r>
            <w:r>
              <w:rPr>
                <w:sz w:val="22"/>
                <w:szCs w:val="22"/>
                <w:lang w:val="uk-UA"/>
              </w:rPr>
              <w:t>680143518</w:t>
            </w:r>
            <w:r w:rsidR="0057715D" w:rsidRPr="0023590C">
              <w:rPr>
                <w:sz w:val="22"/>
                <w:szCs w:val="22"/>
                <w:lang w:val="uk-UA"/>
              </w:rPr>
              <w:t xml:space="preserve">, </w:t>
            </w:r>
            <w:proofErr w:type="gramStart"/>
            <w:r w:rsidR="0057715D" w:rsidRPr="0023590C">
              <w:rPr>
                <w:sz w:val="22"/>
                <w:szCs w:val="22"/>
                <w:lang w:val="en-US"/>
              </w:rPr>
              <w:t>e</w:t>
            </w:r>
            <w:r w:rsidR="0057715D" w:rsidRPr="0023590C">
              <w:rPr>
                <w:sz w:val="22"/>
                <w:szCs w:val="22"/>
                <w:lang w:val="uk-UA"/>
              </w:rPr>
              <w:t>-</w:t>
            </w:r>
            <w:r w:rsidR="0057715D" w:rsidRPr="0023590C">
              <w:rPr>
                <w:sz w:val="22"/>
                <w:szCs w:val="22"/>
                <w:lang w:val="en-US"/>
              </w:rPr>
              <w:t>mail</w:t>
            </w:r>
            <w:r w:rsidR="0057715D" w:rsidRPr="0023590C">
              <w:rPr>
                <w:sz w:val="22"/>
                <w:szCs w:val="22"/>
                <w:lang w:val="uk-UA"/>
              </w:rPr>
              <w:t xml:space="preserve">:  </w:t>
            </w:r>
            <w:r w:rsidRPr="00AB1B51">
              <w:rPr>
                <w:rStyle w:val="aa"/>
                <w:sz w:val="22"/>
                <w:szCs w:val="22"/>
                <w:lang w:val="en-US"/>
              </w:rPr>
              <w:t>kovalivkanvk1938@ukr.net</w:t>
            </w:r>
            <w:proofErr w:type="gramEnd"/>
          </w:p>
          <w:p w:rsidR="00F90F39" w:rsidRPr="0023590C" w:rsidRDefault="00F90F39" w:rsidP="0057715D">
            <w:pPr>
              <w:pStyle w:val="rvps2"/>
              <w:spacing w:before="0" w:beforeAutospacing="0" w:after="0" w:afterAutospacing="0"/>
              <w:jc w:val="both"/>
              <w:rPr>
                <w:sz w:val="6"/>
                <w:szCs w:val="6"/>
                <w:lang w:val="uk-UA"/>
              </w:rPr>
            </w:pPr>
          </w:p>
        </w:tc>
      </w:tr>
      <w:tr w:rsidR="00777025" w:rsidRPr="00AB1B51" w:rsidTr="002A37FA">
        <w:tc>
          <w:tcPr>
            <w:tcW w:w="675" w:type="dxa"/>
          </w:tcPr>
          <w:p w:rsidR="00777025" w:rsidRPr="0023590C" w:rsidRDefault="00777025"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2.4.</w:t>
            </w:r>
          </w:p>
        </w:tc>
        <w:tc>
          <w:tcPr>
            <w:tcW w:w="2601" w:type="dxa"/>
          </w:tcPr>
          <w:p w:rsidR="00777025" w:rsidRPr="0023590C" w:rsidRDefault="00777025" w:rsidP="00F54202">
            <w:pPr>
              <w:spacing w:line="240" w:lineRule="auto"/>
              <w:jc w:val="center"/>
              <w:rPr>
                <w:rFonts w:ascii="Times New Roman" w:hAnsi="Times New Roman" w:cs="Times New Roman"/>
              </w:rPr>
            </w:pPr>
            <w:r w:rsidRPr="0023590C">
              <w:rPr>
                <w:rFonts w:ascii="Times New Roman" w:hAnsi="Times New Roman" w:cs="Times New Roman"/>
              </w:rPr>
              <w:t xml:space="preserve">Особа </w:t>
            </w:r>
            <w:proofErr w:type="spellStart"/>
            <w:r w:rsidRPr="0023590C">
              <w:rPr>
                <w:rFonts w:ascii="Times New Roman" w:hAnsi="Times New Roman" w:cs="Times New Roman"/>
              </w:rPr>
              <w:t>замовника</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уповноважена</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здійснювати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зв'язок</w:t>
            </w:r>
            <w:proofErr w:type="spellEnd"/>
            <w:r w:rsidRPr="0023590C">
              <w:rPr>
                <w:rFonts w:ascii="Times New Roman" w:hAnsi="Times New Roman" w:cs="Times New Roman"/>
              </w:rPr>
              <w:t xml:space="preserve"> з </w:t>
            </w:r>
            <w:proofErr w:type="spellStart"/>
            <w:r w:rsidRPr="0023590C">
              <w:rPr>
                <w:rFonts w:ascii="Times New Roman" w:hAnsi="Times New Roman" w:cs="Times New Roman"/>
              </w:rPr>
              <w:t>учасниками</w:t>
            </w:r>
            <w:proofErr w:type="spellEnd"/>
          </w:p>
        </w:tc>
        <w:tc>
          <w:tcPr>
            <w:tcW w:w="7038" w:type="dxa"/>
            <w:shd w:val="clear" w:color="auto" w:fill="auto"/>
          </w:tcPr>
          <w:p w:rsidR="0057715D" w:rsidRPr="00AB1B51" w:rsidRDefault="00AB1B51" w:rsidP="0057715D">
            <w:pPr>
              <w:pStyle w:val="11"/>
              <w:widowControl w:val="0"/>
              <w:spacing w:line="240" w:lineRule="auto"/>
              <w:rPr>
                <w:rFonts w:ascii="Times New Roman" w:eastAsia="Times New Roman" w:hAnsi="Times New Roman" w:cs="Times New Roman"/>
                <w:color w:val="auto"/>
                <w:lang w:val="uk-UA"/>
              </w:rPr>
            </w:pPr>
            <w:proofErr w:type="spellStart"/>
            <w:r>
              <w:rPr>
                <w:rFonts w:ascii="Times New Roman" w:eastAsia="Times New Roman" w:hAnsi="Times New Roman" w:cs="Times New Roman"/>
                <w:color w:val="auto"/>
                <w:lang w:val="uk-UA"/>
              </w:rPr>
              <w:t>Вахненко</w:t>
            </w:r>
            <w:proofErr w:type="spellEnd"/>
            <w:r>
              <w:rPr>
                <w:rFonts w:ascii="Times New Roman" w:eastAsia="Times New Roman" w:hAnsi="Times New Roman" w:cs="Times New Roman"/>
                <w:color w:val="auto"/>
                <w:lang w:val="uk-UA"/>
              </w:rPr>
              <w:t xml:space="preserve"> Альона Володимирівна</w:t>
            </w:r>
            <w:r w:rsidR="0057715D" w:rsidRPr="0023590C">
              <w:rPr>
                <w:rFonts w:ascii="Times New Roman" w:eastAsia="Times New Roman" w:hAnsi="Times New Roman" w:cs="Times New Roman"/>
                <w:color w:val="auto"/>
              </w:rPr>
              <w:t xml:space="preserve">, </w:t>
            </w:r>
            <w:proofErr w:type="spellStart"/>
            <w:r w:rsidR="00FF024E" w:rsidRPr="0023590C">
              <w:rPr>
                <w:rFonts w:ascii="Times New Roman" w:eastAsia="Times New Roman" w:hAnsi="Times New Roman" w:cs="Times New Roman"/>
                <w:color w:val="auto"/>
                <w:lang w:val="uk-UA"/>
              </w:rPr>
              <w:t>тел</w:t>
            </w:r>
            <w:proofErr w:type="spellEnd"/>
            <w:r w:rsidR="00FF024E" w:rsidRPr="0023590C">
              <w:rPr>
                <w:rFonts w:ascii="Times New Roman" w:eastAsia="Times New Roman" w:hAnsi="Times New Roman" w:cs="Times New Roman"/>
                <w:color w:val="auto"/>
                <w:lang w:val="uk-UA"/>
              </w:rPr>
              <w:t>.</w:t>
            </w:r>
            <w:r w:rsidR="0057715D" w:rsidRPr="0023590C">
              <w:rPr>
                <w:sz w:val="21"/>
                <w:szCs w:val="21"/>
                <w:shd w:val="clear" w:color="auto" w:fill="FDFEFD"/>
              </w:rPr>
              <w:t xml:space="preserve"> </w:t>
            </w:r>
            <w:r w:rsidR="000E39AC" w:rsidRPr="0023590C">
              <w:rPr>
                <w:rFonts w:ascii="Times New Roman" w:eastAsia="Times New Roman" w:hAnsi="Times New Roman" w:cs="Times New Roman"/>
                <w:color w:val="auto"/>
              </w:rPr>
              <w:t>+380680</w:t>
            </w:r>
            <w:r>
              <w:rPr>
                <w:rFonts w:ascii="Times New Roman" w:eastAsia="Times New Roman" w:hAnsi="Times New Roman" w:cs="Times New Roman"/>
                <w:color w:val="auto"/>
                <w:lang w:val="uk-UA"/>
              </w:rPr>
              <w:t>143518</w:t>
            </w:r>
          </w:p>
          <w:p w:rsidR="00777025" w:rsidRPr="0023590C" w:rsidRDefault="00FF024E" w:rsidP="0057715D">
            <w:pPr>
              <w:pStyle w:val="11"/>
              <w:widowControl w:val="0"/>
              <w:spacing w:line="240" w:lineRule="auto"/>
              <w:jc w:val="both"/>
              <w:rPr>
                <w:rFonts w:ascii="Times New Roman" w:eastAsia="Times New Roman" w:hAnsi="Times New Roman" w:cs="Times New Roman"/>
                <w:color w:val="auto"/>
                <w:lang w:val="uk-UA"/>
              </w:rPr>
            </w:pPr>
            <w:r w:rsidRPr="0023590C">
              <w:rPr>
                <w:rFonts w:ascii="Times New Roman" w:eastAsia="Times New Roman" w:hAnsi="Times New Roman" w:cs="Times New Roman"/>
                <w:color w:val="auto"/>
                <w:lang w:val="en-US"/>
              </w:rPr>
              <w:t>e</w:t>
            </w:r>
            <w:r w:rsidRPr="0023590C">
              <w:rPr>
                <w:rFonts w:ascii="Times New Roman" w:eastAsia="Times New Roman" w:hAnsi="Times New Roman" w:cs="Times New Roman"/>
                <w:color w:val="auto"/>
                <w:lang w:val="uk-UA"/>
              </w:rPr>
              <w:t>-</w:t>
            </w:r>
            <w:r w:rsidRPr="0023590C">
              <w:rPr>
                <w:rFonts w:ascii="Times New Roman" w:eastAsia="Times New Roman" w:hAnsi="Times New Roman" w:cs="Times New Roman"/>
                <w:color w:val="auto"/>
                <w:lang w:val="en-US"/>
              </w:rPr>
              <w:t>mail</w:t>
            </w:r>
            <w:r w:rsidRPr="0023590C">
              <w:rPr>
                <w:rFonts w:ascii="Times New Roman" w:eastAsia="Times New Roman" w:hAnsi="Times New Roman" w:cs="Times New Roman"/>
                <w:color w:val="auto"/>
                <w:lang w:val="uk-UA"/>
              </w:rPr>
              <w:t>:</w:t>
            </w:r>
            <w:r w:rsidR="0057715D" w:rsidRPr="0023590C">
              <w:rPr>
                <w:rFonts w:ascii="Times New Roman" w:eastAsia="Times New Roman" w:hAnsi="Times New Roman" w:cs="Times New Roman"/>
                <w:color w:val="auto"/>
                <w:lang w:val="uk-UA"/>
              </w:rPr>
              <w:t xml:space="preserve"> </w:t>
            </w:r>
            <w:r w:rsidR="00AB1B51" w:rsidRPr="00AB1B51">
              <w:rPr>
                <w:rFonts w:ascii="Times New Roman" w:eastAsia="Times New Roman" w:hAnsi="Times New Roman" w:cs="Times New Roman"/>
                <w:color w:val="auto"/>
                <w:lang w:val="uk-UA"/>
              </w:rPr>
              <w:t>kovalivkanvk1938@ukr.net</w:t>
            </w:r>
          </w:p>
        </w:tc>
      </w:tr>
      <w:tr w:rsidR="009A3DDE" w:rsidRPr="0023590C" w:rsidTr="002A37FA">
        <w:tc>
          <w:tcPr>
            <w:tcW w:w="675"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2.5.</w:t>
            </w:r>
          </w:p>
        </w:tc>
        <w:tc>
          <w:tcPr>
            <w:tcW w:w="2601" w:type="dxa"/>
          </w:tcPr>
          <w:p w:rsidR="009A3DDE" w:rsidRPr="0023590C" w:rsidRDefault="004C3CF2" w:rsidP="00F54202">
            <w:pPr>
              <w:spacing w:line="240" w:lineRule="auto"/>
              <w:jc w:val="center"/>
              <w:rPr>
                <w:rFonts w:ascii="Times New Roman" w:hAnsi="Times New Roman" w:cs="Times New Roman"/>
              </w:rPr>
            </w:pPr>
            <w:proofErr w:type="spellStart"/>
            <w:r w:rsidRPr="0023590C">
              <w:rPr>
                <w:rFonts w:ascii="Times New Roman" w:hAnsi="Times New Roman" w:cs="Times New Roman"/>
              </w:rPr>
              <w:t>Категорії</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замовника</w:t>
            </w:r>
            <w:proofErr w:type="spellEnd"/>
          </w:p>
        </w:tc>
        <w:tc>
          <w:tcPr>
            <w:tcW w:w="7038" w:type="dxa"/>
          </w:tcPr>
          <w:p w:rsidR="009A3DDE" w:rsidRPr="0023590C" w:rsidRDefault="00115067" w:rsidP="00C660FC">
            <w:pPr>
              <w:pStyle w:val="11"/>
              <w:widowControl w:val="0"/>
              <w:spacing w:line="240" w:lineRule="auto"/>
              <w:jc w:val="both"/>
              <w:rPr>
                <w:rFonts w:ascii="Times New Roman" w:hAnsi="Times New Roman" w:cs="Times New Roman"/>
                <w:color w:val="auto"/>
                <w:lang w:val="uk-UA"/>
              </w:rPr>
            </w:pPr>
            <w:r w:rsidRPr="0023590C">
              <w:rPr>
                <w:rFonts w:ascii="Times New Roman" w:hAnsi="Times New Roman" w:cs="Times New Roman"/>
                <w:shd w:val="clear" w:color="auto" w:fill="FFFFFF"/>
                <w:lang w:val="uk-UA"/>
              </w:rPr>
              <w:t xml:space="preserve">Підприємства, установи, організації зазначені у пункті 3 частини першої статті 2 Закону України «Про публічні закупівлі» (юридична особа, яка забезпечує потреби держави або територіальної </w:t>
            </w:r>
            <w:proofErr w:type="spellStart"/>
            <w:r w:rsidRPr="0023590C">
              <w:rPr>
                <w:rFonts w:ascii="Times New Roman" w:hAnsi="Times New Roman" w:cs="Times New Roman"/>
                <w:shd w:val="clear" w:color="auto" w:fill="FFFFFF"/>
                <w:lang w:val="uk-UA"/>
              </w:rPr>
              <w:t>громади,якщо</w:t>
            </w:r>
            <w:proofErr w:type="spellEnd"/>
            <w:r w:rsidRPr="0023590C">
              <w:rPr>
                <w:rFonts w:ascii="Times New Roman" w:hAnsi="Times New Roman" w:cs="Times New Roman"/>
                <w:shd w:val="clear" w:color="auto" w:fill="FFFFFF"/>
                <w:lang w:val="uk-UA"/>
              </w:rPr>
              <w:t xml:space="preserve"> така діяльність не здійснюється на промисловій чи комерційній основі)</w:t>
            </w:r>
          </w:p>
        </w:tc>
      </w:tr>
      <w:tr w:rsidR="009A3DDE" w:rsidRPr="0023590C" w:rsidTr="00F54202">
        <w:tc>
          <w:tcPr>
            <w:tcW w:w="675" w:type="dxa"/>
            <w:shd w:val="clear" w:color="auto" w:fill="F2F2F2" w:themeFill="background1" w:themeFillShade="F2"/>
          </w:tcPr>
          <w:p w:rsidR="009A3DDE" w:rsidRPr="0023590C" w:rsidRDefault="009A3DDE"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3.</w:t>
            </w:r>
          </w:p>
        </w:tc>
        <w:tc>
          <w:tcPr>
            <w:tcW w:w="9639" w:type="dxa"/>
            <w:gridSpan w:val="2"/>
            <w:shd w:val="clear" w:color="auto" w:fill="F2F2F2" w:themeFill="background1" w:themeFillShade="F2"/>
          </w:tcPr>
          <w:p w:rsidR="009A3DDE" w:rsidRPr="0023590C" w:rsidRDefault="009A3DDE"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Інформація про предмет закупівлі</w:t>
            </w:r>
          </w:p>
        </w:tc>
      </w:tr>
      <w:tr w:rsidR="009A3DDE" w:rsidRPr="0023590C" w:rsidTr="002A37FA">
        <w:tc>
          <w:tcPr>
            <w:tcW w:w="675"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w:t>
            </w:r>
          </w:p>
        </w:tc>
        <w:tc>
          <w:tcPr>
            <w:tcW w:w="2601" w:type="dxa"/>
          </w:tcPr>
          <w:p w:rsidR="009A3DDE" w:rsidRPr="0023590C" w:rsidRDefault="009A3DDE" w:rsidP="00F54202">
            <w:pPr>
              <w:widowControl w:val="0"/>
              <w:spacing w:line="240" w:lineRule="auto"/>
              <w:contextualSpacing/>
              <w:jc w:val="center"/>
              <w:rPr>
                <w:rFonts w:ascii="Times New Roman" w:hAnsi="Times New Roman" w:cs="Times New Roman"/>
                <w:lang w:eastAsia="uk-UA"/>
              </w:rPr>
            </w:pPr>
            <w:r w:rsidRPr="0023590C">
              <w:rPr>
                <w:rFonts w:ascii="Times New Roman" w:hAnsi="Times New Roman" w:cs="Times New Roman"/>
                <w:lang w:val="uk-UA" w:eastAsia="uk-UA"/>
              </w:rPr>
              <w:t>Н</w:t>
            </w:r>
            <w:proofErr w:type="spellStart"/>
            <w:r w:rsidRPr="0023590C">
              <w:rPr>
                <w:rFonts w:ascii="Times New Roman" w:hAnsi="Times New Roman" w:cs="Times New Roman"/>
                <w:lang w:eastAsia="uk-UA"/>
              </w:rPr>
              <w:t>азва</w:t>
            </w:r>
            <w:proofErr w:type="spellEnd"/>
            <w:r w:rsidRPr="0023590C">
              <w:rPr>
                <w:rFonts w:ascii="Times New Roman" w:hAnsi="Times New Roman" w:cs="Times New Roman"/>
                <w:lang w:eastAsia="uk-UA"/>
              </w:rPr>
              <w:t xml:space="preserve"> предмета </w:t>
            </w:r>
            <w:proofErr w:type="spellStart"/>
            <w:r w:rsidRPr="0023590C">
              <w:rPr>
                <w:rFonts w:ascii="Times New Roman" w:hAnsi="Times New Roman" w:cs="Times New Roman"/>
                <w:lang w:eastAsia="uk-UA"/>
              </w:rPr>
              <w:t>закупівлі</w:t>
            </w:r>
            <w:proofErr w:type="spellEnd"/>
          </w:p>
        </w:tc>
        <w:tc>
          <w:tcPr>
            <w:tcW w:w="7038" w:type="dxa"/>
          </w:tcPr>
          <w:p w:rsidR="00B922E1" w:rsidRPr="0023590C" w:rsidRDefault="00EB2CDF" w:rsidP="00B922E1">
            <w:pPr>
              <w:keepLines/>
              <w:autoSpaceDE w:val="0"/>
              <w:autoSpaceDN w:val="0"/>
              <w:spacing w:line="240" w:lineRule="auto"/>
              <w:jc w:val="both"/>
              <w:rPr>
                <w:rFonts w:ascii="Times New Roman" w:hAnsi="Times New Roman" w:cs="Times New Roman"/>
                <w:b/>
                <w:bCs/>
                <w:spacing w:val="-3"/>
                <w:lang w:val="uk-UA"/>
              </w:rPr>
            </w:pPr>
            <w:r>
              <w:rPr>
                <w:rFonts w:ascii="Times New Roman" w:hAnsi="Times New Roman" w:cs="Times New Roman"/>
                <w:b/>
                <w:bCs/>
                <w:spacing w:val="-3"/>
                <w:lang w:val="uk-UA"/>
              </w:rPr>
              <w:t>Бензин А-95</w:t>
            </w:r>
            <w:r w:rsidR="00B922E1" w:rsidRPr="0023590C">
              <w:rPr>
                <w:rFonts w:ascii="Times New Roman" w:hAnsi="Times New Roman" w:cs="Times New Roman"/>
                <w:b/>
                <w:bCs/>
                <w:spacing w:val="-3"/>
                <w:lang w:val="uk-UA"/>
              </w:rPr>
              <w:t xml:space="preserve"> та дизельне паливо </w:t>
            </w:r>
            <w:r w:rsidR="00B922E1" w:rsidRPr="0023590C">
              <w:rPr>
                <w:rFonts w:ascii="Times New Roman" w:hAnsi="Times New Roman" w:cs="Times New Roman"/>
                <w:b/>
                <w:bCs/>
                <w:spacing w:val="-3"/>
              </w:rPr>
              <w:t>по талонах</w:t>
            </w:r>
          </w:p>
          <w:p w:rsidR="00B922E1" w:rsidRPr="0023590C" w:rsidRDefault="00B922E1" w:rsidP="00B922E1">
            <w:pPr>
              <w:keepLines/>
              <w:autoSpaceDE w:val="0"/>
              <w:autoSpaceDN w:val="0"/>
              <w:spacing w:line="240" w:lineRule="auto"/>
              <w:jc w:val="both"/>
              <w:rPr>
                <w:rFonts w:ascii="Times New Roman" w:hAnsi="Times New Roman" w:cs="Times New Roman"/>
                <w:b/>
                <w:bCs/>
                <w:spacing w:val="-3"/>
                <w:lang w:val="uk-UA"/>
              </w:rPr>
            </w:pPr>
            <w:r w:rsidRPr="0023590C">
              <w:rPr>
                <w:rFonts w:ascii="Times New Roman" w:hAnsi="Times New Roman" w:cs="Times New Roman"/>
                <w:b/>
                <w:bCs/>
                <w:spacing w:val="-3"/>
                <w:lang w:val="uk-UA"/>
              </w:rPr>
              <w:t>(за ДК 021:2015: 091</w:t>
            </w:r>
            <w:r w:rsidRPr="0023590C">
              <w:rPr>
                <w:rFonts w:ascii="Times New Roman" w:hAnsi="Times New Roman" w:cs="Times New Roman"/>
                <w:b/>
                <w:bCs/>
                <w:spacing w:val="-3"/>
              </w:rPr>
              <w:t>3</w:t>
            </w:r>
            <w:r w:rsidRPr="0023590C">
              <w:rPr>
                <w:rFonts w:ascii="Times New Roman" w:hAnsi="Times New Roman" w:cs="Times New Roman"/>
                <w:b/>
                <w:bCs/>
                <w:spacing w:val="-3"/>
                <w:lang w:val="uk-UA"/>
              </w:rPr>
              <w:t>0000-</w:t>
            </w:r>
            <w:r w:rsidRPr="0023590C">
              <w:rPr>
                <w:rFonts w:ascii="Times New Roman" w:hAnsi="Times New Roman" w:cs="Times New Roman"/>
                <w:b/>
                <w:bCs/>
                <w:spacing w:val="-3"/>
              </w:rPr>
              <w:t>9</w:t>
            </w:r>
            <w:r w:rsidRPr="0023590C">
              <w:rPr>
                <w:rFonts w:ascii="Times New Roman" w:hAnsi="Times New Roman" w:cs="Times New Roman"/>
                <w:b/>
                <w:bCs/>
                <w:spacing w:val="-3"/>
                <w:lang w:val="uk-UA"/>
              </w:rPr>
              <w:t xml:space="preserve"> Нафта і дистиляти)</w:t>
            </w:r>
          </w:p>
          <w:p w:rsidR="00B922E1" w:rsidRPr="00B1046D" w:rsidRDefault="00B922E1" w:rsidP="00B922E1">
            <w:pPr>
              <w:keepLines/>
              <w:autoSpaceDE w:val="0"/>
              <w:autoSpaceDN w:val="0"/>
              <w:spacing w:line="240" w:lineRule="auto"/>
              <w:jc w:val="both"/>
              <w:rPr>
                <w:rFonts w:ascii="Times New Roman" w:hAnsi="Times New Roman" w:cs="Times New Roman"/>
                <w:bCs/>
                <w:spacing w:val="-3"/>
                <w:sz w:val="18"/>
                <w:lang w:val="uk-UA"/>
              </w:rPr>
            </w:pPr>
          </w:p>
          <w:p w:rsidR="00B922E1" w:rsidRPr="0023590C" w:rsidRDefault="00B922E1" w:rsidP="001D30C9">
            <w:pPr>
              <w:keepLines/>
              <w:autoSpaceDE w:val="0"/>
              <w:autoSpaceDN w:val="0"/>
              <w:spacing w:line="240" w:lineRule="auto"/>
              <w:jc w:val="both"/>
              <w:rPr>
                <w:rFonts w:ascii="Times New Roman" w:hAnsi="Times New Roman" w:cs="Times New Roman"/>
                <w:b/>
                <w:bCs/>
                <w:spacing w:val="-3"/>
                <w:lang w:val="uk-UA"/>
              </w:rPr>
            </w:pPr>
            <w:r w:rsidRPr="0023590C">
              <w:rPr>
                <w:rFonts w:ascii="Times New Roman" w:hAnsi="Times New Roman" w:cs="Times New Roman"/>
                <w:b/>
                <w:bCs/>
                <w:spacing w:val="-3"/>
                <w:lang w:val="uk-UA"/>
              </w:rPr>
              <w:t>(09132000-3 – Бензин, 09134200-9 Дизельне паливо)</w:t>
            </w:r>
          </w:p>
        </w:tc>
      </w:tr>
      <w:tr w:rsidR="009A3DDE" w:rsidRPr="0023590C" w:rsidTr="002A37FA">
        <w:tc>
          <w:tcPr>
            <w:tcW w:w="675"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3.2.</w:t>
            </w:r>
          </w:p>
        </w:tc>
        <w:tc>
          <w:tcPr>
            <w:tcW w:w="2601" w:type="dxa"/>
          </w:tcPr>
          <w:p w:rsidR="009A3DDE" w:rsidRPr="0023590C" w:rsidRDefault="009A3DDE" w:rsidP="00F54202">
            <w:pPr>
              <w:widowControl w:val="0"/>
              <w:spacing w:line="240" w:lineRule="auto"/>
              <w:contextualSpacing/>
              <w:jc w:val="center"/>
              <w:rPr>
                <w:rFonts w:ascii="Times New Roman" w:hAnsi="Times New Roman" w:cs="Times New Roman"/>
                <w:lang w:eastAsia="uk-UA"/>
              </w:rPr>
            </w:pPr>
            <w:r w:rsidRPr="0023590C">
              <w:rPr>
                <w:rFonts w:ascii="Times New Roman" w:hAnsi="Times New Roman" w:cs="Times New Roman"/>
                <w:lang w:val="uk-UA" w:eastAsia="uk-UA"/>
              </w:rPr>
              <w:t>О</w:t>
            </w:r>
            <w:proofErr w:type="spellStart"/>
            <w:r w:rsidRPr="0023590C">
              <w:rPr>
                <w:rFonts w:ascii="Times New Roman" w:hAnsi="Times New Roman" w:cs="Times New Roman"/>
                <w:lang w:eastAsia="uk-UA"/>
              </w:rPr>
              <w:t>пис</w:t>
            </w:r>
            <w:proofErr w:type="spellEnd"/>
            <w:r w:rsidRPr="0023590C">
              <w:rPr>
                <w:rFonts w:ascii="Times New Roman" w:hAnsi="Times New Roman" w:cs="Times New Roman"/>
                <w:lang w:eastAsia="uk-UA"/>
              </w:rPr>
              <w:t xml:space="preserve"> </w:t>
            </w:r>
            <w:proofErr w:type="spellStart"/>
            <w:r w:rsidRPr="0023590C">
              <w:rPr>
                <w:rFonts w:ascii="Times New Roman" w:hAnsi="Times New Roman" w:cs="Times New Roman"/>
                <w:lang w:eastAsia="uk-UA"/>
              </w:rPr>
              <w:t>окремої</w:t>
            </w:r>
            <w:proofErr w:type="spellEnd"/>
            <w:r w:rsidRPr="0023590C">
              <w:rPr>
                <w:rFonts w:ascii="Times New Roman" w:hAnsi="Times New Roman" w:cs="Times New Roman"/>
                <w:lang w:eastAsia="uk-UA"/>
              </w:rPr>
              <w:t xml:space="preserve"> </w:t>
            </w:r>
            <w:proofErr w:type="spellStart"/>
            <w:r w:rsidRPr="0023590C">
              <w:rPr>
                <w:rFonts w:ascii="Times New Roman" w:hAnsi="Times New Roman" w:cs="Times New Roman"/>
                <w:lang w:eastAsia="uk-UA"/>
              </w:rPr>
              <w:t>частини</w:t>
            </w:r>
            <w:proofErr w:type="spellEnd"/>
            <w:r w:rsidRPr="0023590C">
              <w:rPr>
                <w:rFonts w:ascii="Times New Roman" w:hAnsi="Times New Roman" w:cs="Times New Roman"/>
                <w:lang w:eastAsia="uk-UA"/>
              </w:rPr>
              <w:t xml:space="preserve"> (</w:t>
            </w:r>
            <w:proofErr w:type="spellStart"/>
            <w:r w:rsidRPr="0023590C">
              <w:rPr>
                <w:rFonts w:ascii="Times New Roman" w:hAnsi="Times New Roman" w:cs="Times New Roman"/>
                <w:lang w:eastAsia="uk-UA"/>
              </w:rPr>
              <w:t>частин</w:t>
            </w:r>
            <w:proofErr w:type="spellEnd"/>
            <w:r w:rsidRPr="0023590C">
              <w:rPr>
                <w:rFonts w:ascii="Times New Roman" w:hAnsi="Times New Roman" w:cs="Times New Roman"/>
                <w:lang w:eastAsia="uk-UA"/>
              </w:rPr>
              <w:t xml:space="preserve">) предмета </w:t>
            </w:r>
            <w:proofErr w:type="spellStart"/>
            <w:r w:rsidRPr="0023590C">
              <w:rPr>
                <w:rFonts w:ascii="Times New Roman" w:hAnsi="Times New Roman" w:cs="Times New Roman"/>
                <w:lang w:eastAsia="uk-UA"/>
              </w:rPr>
              <w:t>закупівлі</w:t>
            </w:r>
            <w:proofErr w:type="spellEnd"/>
            <w:r w:rsidRPr="0023590C">
              <w:rPr>
                <w:rFonts w:ascii="Times New Roman" w:hAnsi="Times New Roman" w:cs="Times New Roman"/>
                <w:lang w:eastAsia="uk-UA"/>
              </w:rPr>
              <w:t xml:space="preserve"> (лота), </w:t>
            </w:r>
            <w:proofErr w:type="spellStart"/>
            <w:r w:rsidRPr="0023590C">
              <w:rPr>
                <w:rFonts w:ascii="Times New Roman" w:hAnsi="Times New Roman" w:cs="Times New Roman"/>
                <w:lang w:eastAsia="uk-UA"/>
              </w:rPr>
              <w:t>щодо</w:t>
            </w:r>
            <w:proofErr w:type="spellEnd"/>
            <w:r w:rsidRPr="0023590C">
              <w:rPr>
                <w:rFonts w:ascii="Times New Roman" w:hAnsi="Times New Roman" w:cs="Times New Roman"/>
                <w:lang w:eastAsia="uk-UA"/>
              </w:rPr>
              <w:t xml:space="preserve"> </w:t>
            </w:r>
            <w:proofErr w:type="spellStart"/>
            <w:r w:rsidRPr="0023590C">
              <w:rPr>
                <w:rFonts w:ascii="Times New Roman" w:hAnsi="Times New Roman" w:cs="Times New Roman"/>
                <w:lang w:eastAsia="uk-UA"/>
              </w:rPr>
              <w:t>якої</w:t>
            </w:r>
            <w:proofErr w:type="spellEnd"/>
            <w:r w:rsidRPr="0023590C">
              <w:rPr>
                <w:rFonts w:ascii="Times New Roman" w:hAnsi="Times New Roman" w:cs="Times New Roman"/>
                <w:lang w:eastAsia="uk-UA"/>
              </w:rPr>
              <w:t xml:space="preserve"> </w:t>
            </w:r>
            <w:proofErr w:type="spellStart"/>
            <w:r w:rsidRPr="0023590C">
              <w:rPr>
                <w:rFonts w:ascii="Times New Roman" w:hAnsi="Times New Roman" w:cs="Times New Roman"/>
                <w:lang w:eastAsia="uk-UA"/>
              </w:rPr>
              <w:t>можуть</w:t>
            </w:r>
            <w:proofErr w:type="spellEnd"/>
            <w:r w:rsidRPr="0023590C">
              <w:rPr>
                <w:rFonts w:ascii="Times New Roman" w:hAnsi="Times New Roman" w:cs="Times New Roman"/>
                <w:lang w:eastAsia="uk-UA"/>
              </w:rPr>
              <w:t xml:space="preserve"> бути </w:t>
            </w:r>
            <w:proofErr w:type="spellStart"/>
            <w:r w:rsidRPr="0023590C">
              <w:rPr>
                <w:rFonts w:ascii="Times New Roman" w:hAnsi="Times New Roman" w:cs="Times New Roman"/>
                <w:lang w:eastAsia="uk-UA"/>
              </w:rPr>
              <w:t>подані</w:t>
            </w:r>
            <w:proofErr w:type="spellEnd"/>
            <w:r w:rsidRPr="0023590C">
              <w:rPr>
                <w:rFonts w:ascii="Times New Roman" w:hAnsi="Times New Roman" w:cs="Times New Roman"/>
                <w:lang w:eastAsia="uk-UA"/>
              </w:rPr>
              <w:t xml:space="preserve"> </w:t>
            </w:r>
            <w:proofErr w:type="spellStart"/>
            <w:r w:rsidRPr="0023590C">
              <w:rPr>
                <w:rFonts w:ascii="Times New Roman" w:hAnsi="Times New Roman" w:cs="Times New Roman"/>
                <w:lang w:eastAsia="uk-UA"/>
              </w:rPr>
              <w:t>пропозиції</w:t>
            </w:r>
            <w:proofErr w:type="spellEnd"/>
          </w:p>
        </w:tc>
        <w:tc>
          <w:tcPr>
            <w:tcW w:w="7038" w:type="dxa"/>
          </w:tcPr>
          <w:p w:rsidR="009A3DDE" w:rsidRPr="0023590C" w:rsidRDefault="009A3DDE" w:rsidP="00C660FC">
            <w:pPr>
              <w:widowControl w:val="0"/>
              <w:spacing w:line="240" w:lineRule="auto"/>
              <w:jc w:val="both"/>
              <w:rPr>
                <w:rFonts w:ascii="Times New Roman" w:eastAsia="Times New Roman" w:hAnsi="Times New Roman" w:cs="Times New Roman"/>
                <w:lang w:val="uk-UA"/>
              </w:rPr>
            </w:pPr>
            <w:r w:rsidRPr="0023590C">
              <w:rPr>
                <w:rFonts w:ascii="Times New Roman" w:eastAsia="Times New Roman" w:hAnsi="Times New Roman" w:cs="Times New Roman"/>
                <w:lang w:val="uk-UA"/>
              </w:rPr>
              <w:t xml:space="preserve">Окремих частин предмету закупівлі не визначено. </w:t>
            </w:r>
          </w:p>
          <w:p w:rsidR="009A3DDE" w:rsidRPr="0023590C" w:rsidRDefault="009A3DDE" w:rsidP="006F25C5">
            <w:pPr>
              <w:pStyle w:val="rvps2"/>
              <w:spacing w:before="0" w:beforeAutospacing="0" w:after="0" w:afterAutospacing="0"/>
              <w:jc w:val="both"/>
              <w:rPr>
                <w:b/>
                <w:color w:val="000000"/>
                <w:sz w:val="22"/>
                <w:szCs w:val="22"/>
                <w:lang w:val="uk-UA"/>
              </w:rPr>
            </w:pPr>
            <w:r w:rsidRPr="0023590C">
              <w:rPr>
                <w:sz w:val="22"/>
                <w:szCs w:val="22"/>
                <w:lang w:val="uk-UA"/>
              </w:rPr>
              <w:t>Пропозиція подається щодо предмету закупівлі в цілому.</w:t>
            </w:r>
          </w:p>
        </w:tc>
      </w:tr>
      <w:tr w:rsidR="009A3DDE" w:rsidRPr="0023590C" w:rsidTr="002A37FA">
        <w:tc>
          <w:tcPr>
            <w:tcW w:w="675"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 xml:space="preserve">3.3. </w:t>
            </w:r>
          </w:p>
        </w:tc>
        <w:tc>
          <w:tcPr>
            <w:tcW w:w="2601" w:type="dxa"/>
          </w:tcPr>
          <w:p w:rsidR="009A3DDE" w:rsidRPr="0023590C" w:rsidRDefault="009A3DDE" w:rsidP="00F54202">
            <w:pPr>
              <w:pStyle w:val="rvps2"/>
              <w:spacing w:before="0" w:beforeAutospacing="0" w:after="0" w:afterAutospacing="0"/>
              <w:jc w:val="center"/>
              <w:rPr>
                <w:color w:val="000000"/>
                <w:sz w:val="22"/>
                <w:szCs w:val="22"/>
                <w:lang w:val="uk-UA"/>
              </w:rPr>
            </w:pPr>
            <w:r w:rsidRPr="0023590C">
              <w:rPr>
                <w:color w:val="000000"/>
                <w:sz w:val="22"/>
                <w:szCs w:val="22"/>
                <w:lang w:val="uk-UA"/>
              </w:rPr>
              <w:t>Інформація про технічні, якісні та інші характеристики предмета закупівлі</w:t>
            </w:r>
          </w:p>
        </w:tc>
        <w:tc>
          <w:tcPr>
            <w:tcW w:w="7038" w:type="dxa"/>
          </w:tcPr>
          <w:p w:rsidR="009A3DDE" w:rsidRPr="0023590C" w:rsidRDefault="009A3DDE" w:rsidP="003D6AA8">
            <w:pPr>
              <w:pStyle w:val="rvps2"/>
              <w:spacing w:before="0" w:beforeAutospacing="0" w:after="0" w:afterAutospacing="0"/>
              <w:jc w:val="both"/>
              <w:rPr>
                <w:rFonts w:eastAsia="Arial"/>
                <w:color w:val="000000"/>
                <w:sz w:val="22"/>
                <w:szCs w:val="22"/>
              </w:rPr>
            </w:pPr>
            <w:r w:rsidRPr="0023590C">
              <w:rPr>
                <w:rFonts w:eastAsia="Arial"/>
                <w:color w:val="000000"/>
                <w:sz w:val="22"/>
                <w:szCs w:val="22"/>
                <w:lang w:val="uk-UA"/>
              </w:rPr>
              <w:t xml:space="preserve">Згідно вимог до предмета закупівлі зазначених у додатку </w:t>
            </w:r>
            <w:r w:rsidR="00592B5E" w:rsidRPr="0023590C">
              <w:rPr>
                <w:rFonts w:eastAsia="Arial"/>
                <w:color w:val="000000"/>
                <w:sz w:val="22"/>
                <w:szCs w:val="22"/>
                <w:lang w:val="uk-UA"/>
              </w:rPr>
              <w:t>№ 1</w:t>
            </w:r>
            <w:r w:rsidR="004B6C64" w:rsidRPr="0023590C">
              <w:rPr>
                <w:rFonts w:eastAsia="Arial"/>
                <w:color w:val="000000"/>
                <w:sz w:val="22"/>
                <w:szCs w:val="22"/>
                <w:lang w:val="uk-UA"/>
              </w:rPr>
              <w:t xml:space="preserve"> </w:t>
            </w:r>
            <w:r w:rsidR="00592B5E" w:rsidRPr="0023590C">
              <w:rPr>
                <w:rFonts w:eastAsia="Arial"/>
                <w:color w:val="000000"/>
                <w:sz w:val="22"/>
                <w:szCs w:val="22"/>
                <w:lang w:val="uk-UA"/>
              </w:rPr>
              <w:t xml:space="preserve">до </w:t>
            </w:r>
            <w:r w:rsidR="005E6A55" w:rsidRPr="0023590C">
              <w:rPr>
                <w:rFonts w:eastAsia="Arial"/>
                <w:color w:val="000000"/>
                <w:sz w:val="22"/>
                <w:szCs w:val="22"/>
                <w:lang w:val="uk-UA"/>
              </w:rPr>
              <w:t>цього оголошення</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3.4</w:t>
            </w:r>
            <w:r w:rsidR="009A3DDE" w:rsidRPr="0023590C">
              <w:rPr>
                <w:color w:val="000000"/>
                <w:sz w:val="22"/>
                <w:szCs w:val="22"/>
                <w:lang w:val="uk-UA"/>
              </w:rPr>
              <w:t xml:space="preserve">. </w:t>
            </w:r>
          </w:p>
        </w:tc>
        <w:tc>
          <w:tcPr>
            <w:tcW w:w="2601" w:type="dxa"/>
          </w:tcPr>
          <w:p w:rsidR="009A3DDE" w:rsidRPr="0023590C" w:rsidRDefault="00415BA2" w:rsidP="00F54202">
            <w:pPr>
              <w:spacing w:line="240" w:lineRule="auto"/>
              <w:jc w:val="center"/>
              <w:rPr>
                <w:rFonts w:ascii="Times New Roman" w:hAnsi="Times New Roman" w:cs="Times New Roman"/>
                <w:lang w:val="uk-UA"/>
              </w:rPr>
            </w:pPr>
            <w:r w:rsidRPr="0023590C">
              <w:rPr>
                <w:rFonts w:ascii="Times New Roman" w:hAnsi="Times New Roman" w:cs="Times New Roman"/>
                <w:lang w:val="uk-UA"/>
              </w:rPr>
              <w:t>Місце, кількість, обсяг поставки товарів (надання послуг, виконання робіт)</w:t>
            </w:r>
          </w:p>
        </w:tc>
        <w:tc>
          <w:tcPr>
            <w:tcW w:w="7038" w:type="dxa"/>
          </w:tcPr>
          <w:p w:rsidR="002132E0" w:rsidRPr="00B1046D" w:rsidRDefault="00AB1B51" w:rsidP="0022549D">
            <w:pPr>
              <w:pStyle w:val="rvps2"/>
              <w:spacing w:before="0" w:beforeAutospacing="0" w:after="0" w:afterAutospacing="0"/>
              <w:jc w:val="both"/>
              <w:rPr>
                <w:sz w:val="16"/>
                <w:szCs w:val="16"/>
                <w:shd w:val="clear" w:color="auto" w:fill="FFFFFF"/>
                <w:lang w:val="uk-UA"/>
              </w:rPr>
            </w:pPr>
            <w:r w:rsidRPr="00AB1B51">
              <w:rPr>
                <w:sz w:val="22"/>
                <w:szCs w:val="22"/>
                <w:shd w:val="clear" w:color="auto" w:fill="FFFFFF"/>
              </w:rPr>
              <w:t xml:space="preserve">22830, </w:t>
            </w:r>
            <w:proofErr w:type="spellStart"/>
            <w:r w:rsidRPr="00AB1B51">
              <w:rPr>
                <w:sz w:val="22"/>
                <w:szCs w:val="22"/>
                <w:shd w:val="clear" w:color="auto" w:fill="FFFFFF"/>
              </w:rPr>
              <w:t>Україна</w:t>
            </w:r>
            <w:proofErr w:type="spellEnd"/>
            <w:r w:rsidRPr="00AB1B51">
              <w:rPr>
                <w:sz w:val="22"/>
                <w:szCs w:val="22"/>
                <w:shd w:val="clear" w:color="auto" w:fill="FFFFFF"/>
              </w:rPr>
              <w:t xml:space="preserve">, </w:t>
            </w:r>
            <w:proofErr w:type="spellStart"/>
            <w:r w:rsidRPr="00AB1B51">
              <w:rPr>
                <w:sz w:val="22"/>
                <w:szCs w:val="22"/>
                <w:shd w:val="clear" w:color="auto" w:fill="FFFFFF"/>
              </w:rPr>
              <w:t>Вінницька</w:t>
            </w:r>
            <w:proofErr w:type="spellEnd"/>
            <w:r w:rsidRPr="00AB1B51">
              <w:rPr>
                <w:sz w:val="22"/>
                <w:szCs w:val="22"/>
                <w:shd w:val="clear" w:color="auto" w:fill="FFFFFF"/>
              </w:rPr>
              <w:t xml:space="preserve"> область, </w:t>
            </w:r>
            <w:proofErr w:type="spellStart"/>
            <w:r w:rsidRPr="00AB1B51">
              <w:rPr>
                <w:sz w:val="22"/>
                <w:szCs w:val="22"/>
                <w:shd w:val="clear" w:color="auto" w:fill="FFFFFF"/>
              </w:rPr>
              <w:t>Немирівський</w:t>
            </w:r>
            <w:proofErr w:type="spellEnd"/>
            <w:r w:rsidRPr="00AB1B51">
              <w:rPr>
                <w:sz w:val="22"/>
                <w:szCs w:val="22"/>
                <w:shd w:val="clear" w:color="auto" w:fill="FFFFFF"/>
              </w:rPr>
              <w:t xml:space="preserve"> район, с. </w:t>
            </w:r>
            <w:proofErr w:type="spellStart"/>
            <w:r w:rsidRPr="00AB1B51">
              <w:rPr>
                <w:sz w:val="22"/>
                <w:szCs w:val="22"/>
                <w:shd w:val="clear" w:color="auto" w:fill="FFFFFF"/>
              </w:rPr>
              <w:t>Ковалівка</w:t>
            </w:r>
            <w:proofErr w:type="spellEnd"/>
            <w:r w:rsidRPr="00AB1B51">
              <w:rPr>
                <w:sz w:val="22"/>
                <w:szCs w:val="22"/>
                <w:shd w:val="clear" w:color="auto" w:fill="FFFFFF"/>
              </w:rPr>
              <w:t xml:space="preserve">, </w:t>
            </w:r>
            <w:proofErr w:type="spellStart"/>
            <w:r w:rsidRPr="00AB1B51">
              <w:rPr>
                <w:sz w:val="22"/>
                <w:szCs w:val="22"/>
                <w:shd w:val="clear" w:color="auto" w:fill="FFFFFF"/>
              </w:rPr>
              <w:t>вул</w:t>
            </w:r>
            <w:proofErr w:type="spellEnd"/>
            <w:r w:rsidRPr="00AB1B51">
              <w:rPr>
                <w:sz w:val="22"/>
                <w:szCs w:val="22"/>
                <w:shd w:val="clear" w:color="auto" w:fill="FFFFFF"/>
              </w:rPr>
              <w:t xml:space="preserve">. </w:t>
            </w:r>
            <w:proofErr w:type="spellStart"/>
            <w:r w:rsidRPr="00AB1B51">
              <w:rPr>
                <w:sz w:val="22"/>
                <w:szCs w:val="22"/>
                <w:shd w:val="clear" w:color="auto" w:fill="FFFFFF"/>
              </w:rPr>
              <w:t>Соборна</w:t>
            </w:r>
            <w:proofErr w:type="spellEnd"/>
            <w:r w:rsidRPr="00AB1B51">
              <w:rPr>
                <w:sz w:val="22"/>
                <w:szCs w:val="22"/>
                <w:shd w:val="clear" w:color="auto" w:fill="FFFFFF"/>
              </w:rPr>
              <w:t xml:space="preserve">, 3 </w:t>
            </w:r>
          </w:p>
          <w:p w:rsidR="002132E0" w:rsidRPr="0023590C" w:rsidRDefault="002132E0" w:rsidP="002132E0">
            <w:pPr>
              <w:pStyle w:val="rvps2"/>
              <w:spacing w:before="0" w:beforeAutospacing="0" w:after="0" w:afterAutospacing="0"/>
              <w:jc w:val="both"/>
              <w:rPr>
                <w:sz w:val="22"/>
                <w:szCs w:val="22"/>
                <w:lang w:val="uk-UA"/>
              </w:rPr>
            </w:pPr>
            <w:r w:rsidRPr="0023590C">
              <w:rPr>
                <w:sz w:val="22"/>
                <w:szCs w:val="22"/>
                <w:lang w:val="uk-UA"/>
              </w:rPr>
              <w:t>Бензин А-9</w:t>
            </w:r>
            <w:r w:rsidR="00EB2CDF">
              <w:rPr>
                <w:sz w:val="22"/>
                <w:szCs w:val="22"/>
              </w:rPr>
              <w:t>5</w:t>
            </w:r>
            <w:r w:rsidRPr="0023590C">
              <w:rPr>
                <w:sz w:val="22"/>
                <w:szCs w:val="22"/>
                <w:lang w:val="uk-UA"/>
              </w:rPr>
              <w:t xml:space="preserve"> Євро5 (талони) - </w:t>
            </w:r>
            <w:r w:rsidR="00AB1B51">
              <w:rPr>
                <w:sz w:val="22"/>
                <w:szCs w:val="22"/>
                <w:lang w:val="uk-UA"/>
              </w:rPr>
              <w:t>20</w:t>
            </w:r>
            <w:r w:rsidRPr="0023590C">
              <w:rPr>
                <w:sz w:val="22"/>
                <w:szCs w:val="22"/>
              </w:rPr>
              <w:t>0</w:t>
            </w:r>
            <w:r w:rsidRPr="0023590C">
              <w:rPr>
                <w:sz w:val="22"/>
                <w:szCs w:val="22"/>
                <w:lang w:val="uk-UA"/>
              </w:rPr>
              <w:t xml:space="preserve"> л.</w:t>
            </w:r>
          </w:p>
          <w:p w:rsidR="002132E0" w:rsidRPr="0023590C" w:rsidRDefault="002132E0" w:rsidP="00AB1B51">
            <w:pPr>
              <w:pStyle w:val="rvps2"/>
              <w:spacing w:before="0" w:beforeAutospacing="0" w:after="0" w:afterAutospacing="0"/>
              <w:jc w:val="both"/>
              <w:rPr>
                <w:color w:val="000000"/>
                <w:sz w:val="22"/>
                <w:szCs w:val="22"/>
                <w:lang w:val="uk-UA"/>
              </w:rPr>
            </w:pPr>
            <w:r w:rsidRPr="0023590C">
              <w:rPr>
                <w:sz w:val="22"/>
                <w:szCs w:val="22"/>
                <w:lang w:val="uk-UA"/>
              </w:rPr>
              <w:t>Дизельне паливо Євро5 (талони) -</w:t>
            </w:r>
            <w:r w:rsidR="005354FD">
              <w:rPr>
                <w:sz w:val="22"/>
                <w:szCs w:val="22"/>
              </w:rPr>
              <w:t xml:space="preserve"> </w:t>
            </w:r>
            <w:r w:rsidR="00AB1B51">
              <w:rPr>
                <w:sz w:val="22"/>
                <w:szCs w:val="22"/>
                <w:lang w:val="uk-UA"/>
              </w:rPr>
              <w:t>1890</w:t>
            </w:r>
            <w:r w:rsidRPr="0023590C">
              <w:rPr>
                <w:sz w:val="22"/>
                <w:szCs w:val="22"/>
                <w:lang w:val="uk-UA"/>
              </w:rPr>
              <w:t xml:space="preserve"> л.</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3.5</w:t>
            </w:r>
            <w:r w:rsidR="00E97C18" w:rsidRPr="0023590C">
              <w:rPr>
                <w:color w:val="000000"/>
                <w:sz w:val="22"/>
                <w:szCs w:val="22"/>
                <w:lang w:val="uk-UA"/>
              </w:rPr>
              <w:t>.</w:t>
            </w:r>
          </w:p>
        </w:tc>
        <w:tc>
          <w:tcPr>
            <w:tcW w:w="2601" w:type="dxa"/>
          </w:tcPr>
          <w:p w:rsidR="009A3DDE" w:rsidRPr="0023590C" w:rsidRDefault="002132E0" w:rsidP="00F54202">
            <w:pPr>
              <w:pStyle w:val="rvps2"/>
              <w:spacing w:before="0" w:beforeAutospacing="0" w:after="0" w:afterAutospacing="0"/>
              <w:jc w:val="center"/>
              <w:rPr>
                <w:color w:val="000000"/>
                <w:sz w:val="22"/>
                <w:szCs w:val="22"/>
                <w:lang w:val="uk-UA"/>
              </w:rPr>
            </w:pPr>
            <w:r w:rsidRPr="0023590C">
              <w:rPr>
                <w:color w:val="000000"/>
                <w:sz w:val="22"/>
                <w:szCs w:val="22"/>
                <w:lang w:val="uk-UA"/>
              </w:rPr>
              <w:t>Строк поставки товарів (надання послуг, виконання робіт)</w:t>
            </w:r>
          </w:p>
        </w:tc>
        <w:tc>
          <w:tcPr>
            <w:tcW w:w="7038" w:type="dxa"/>
          </w:tcPr>
          <w:p w:rsidR="00400753" w:rsidRPr="0023590C" w:rsidRDefault="009A3DDE" w:rsidP="0022549D">
            <w:pPr>
              <w:pStyle w:val="rvps2"/>
              <w:spacing w:before="0" w:beforeAutospacing="0" w:after="0" w:afterAutospacing="0"/>
              <w:jc w:val="both"/>
              <w:rPr>
                <w:color w:val="000000"/>
                <w:sz w:val="22"/>
                <w:szCs w:val="22"/>
                <w:lang w:val="uk-UA"/>
              </w:rPr>
            </w:pPr>
            <w:r w:rsidRPr="0023590C">
              <w:rPr>
                <w:color w:val="000000"/>
                <w:sz w:val="22"/>
                <w:szCs w:val="22"/>
                <w:lang w:val="uk-UA"/>
              </w:rPr>
              <w:t xml:space="preserve">до </w:t>
            </w:r>
            <w:r w:rsidR="00F2417C" w:rsidRPr="0023590C">
              <w:rPr>
                <w:color w:val="000000"/>
                <w:sz w:val="22"/>
                <w:szCs w:val="22"/>
                <w:lang w:val="uk-UA"/>
              </w:rPr>
              <w:t>31</w:t>
            </w:r>
            <w:r w:rsidRPr="0023590C">
              <w:rPr>
                <w:color w:val="000000"/>
                <w:sz w:val="22"/>
                <w:szCs w:val="22"/>
                <w:lang w:val="uk-UA"/>
              </w:rPr>
              <w:t>.</w:t>
            </w:r>
            <w:r w:rsidR="00400753" w:rsidRPr="0023590C">
              <w:rPr>
                <w:color w:val="000000"/>
                <w:sz w:val="22"/>
                <w:szCs w:val="22"/>
                <w:lang w:val="uk-UA"/>
              </w:rPr>
              <w:t>12</w:t>
            </w:r>
            <w:r w:rsidRPr="0023590C">
              <w:rPr>
                <w:color w:val="000000"/>
                <w:sz w:val="22"/>
                <w:szCs w:val="22"/>
                <w:lang w:val="uk-UA"/>
              </w:rPr>
              <w:t>.202</w:t>
            </w:r>
            <w:r w:rsidR="002609D4" w:rsidRPr="0023590C">
              <w:rPr>
                <w:color w:val="000000"/>
                <w:sz w:val="22"/>
                <w:szCs w:val="22"/>
                <w:lang w:val="uk-UA"/>
              </w:rPr>
              <w:t>2</w:t>
            </w:r>
            <w:r w:rsidR="002320DA" w:rsidRPr="0023590C">
              <w:rPr>
                <w:color w:val="000000"/>
                <w:sz w:val="22"/>
                <w:szCs w:val="22"/>
                <w:lang w:val="uk-UA"/>
              </w:rPr>
              <w:t xml:space="preserve"> року</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3.6</w:t>
            </w:r>
            <w:r w:rsidR="00A57C30" w:rsidRPr="0023590C">
              <w:rPr>
                <w:color w:val="000000"/>
                <w:sz w:val="22"/>
                <w:szCs w:val="22"/>
                <w:lang w:val="uk-UA"/>
              </w:rPr>
              <w:t>.</w:t>
            </w:r>
          </w:p>
        </w:tc>
        <w:tc>
          <w:tcPr>
            <w:tcW w:w="2601"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У</w:t>
            </w:r>
            <w:proofErr w:type="spellStart"/>
            <w:r w:rsidRPr="0023590C">
              <w:rPr>
                <w:color w:val="000000"/>
                <w:sz w:val="22"/>
                <w:szCs w:val="22"/>
              </w:rPr>
              <w:t>мови</w:t>
            </w:r>
            <w:proofErr w:type="spellEnd"/>
            <w:r w:rsidRPr="0023590C">
              <w:rPr>
                <w:color w:val="000000"/>
                <w:sz w:val="22"/>
                <w:szCs w:val="22"/>
              </w:rPr>
              <w:t xml:space="preserve"> оплати</w:t>
            </w:r>
          </w:p>
        </w:tc>
        <w:tc>
          <w:tcPr>
            <w:tcW w:w="7038" w:type="dxa"/>
          </w:tcPr>
          <w:p w:rsidR="00F63A23" w:rsidRPr="0023590C" w:rsidRDefault="0022549D" w:rsidP="0022549D">
            <w:pPr>
              <w:pStyle w:val="rvps2"/>
              <w:spacing w:before="0" w:beforeAutospacing="0" w:after="0" w:afterAutospacing="0"/>
              <w:jc w:val="both"/>
              <w:rPr>
                <w:sz w:val="22"/>
                <w:szCs w:val="22"/>
                <w:lang w:val="uk-UA"/>
              </w:rPr>
            </w:pPr>
            <w:r w:rsidRPr="0023590C">
              <w:rPr>
                <w:sz w:val="22"/>
                <w:szCs w:val="22"/>
                <w:lang w:val="uk-UA"/>
              </w:rPr>
              <w:t>Поставка товару</w:t>
            </w:r>
            <w:r w:rsidR="00F63A23" w:rsidRPr="0023590C">
              <w:rPr>
                <w:sz w:val="22"/>
                <w:szCs w:val="22"/>
                <w:lang w:val="uk-UA"/>
              </w:rPr>
              <w:t>, післяплата 100%</w:t>
            </w:r>
          </w:p>
          <w:p w:rsidR="00777025" w:rsidRPr="0023590C" w:rsidRDefault="0022549D" w:rsidP="002213BA">
            <w:pPr>
              <w:pStyle w:val="rvps2"/>
              <w:spacing w:before="0" w:beforeAutospacing="0" w:after="0" w:afterAutospacing="0"/>
              <w:jc w:val="both"/>
              <w:rPr>
                <w:sz w:val="22"/>
                <w:szCs w:val="22"/>
              </w:rPr>
            </w:pPr>
            <w:proofErr w:type="spellStart"/>
            <w:r w:rsidRPr="0023590C">
              <w:rPr>
                <w:sz w:val="22"/>
                <w:szCs w:val="22"/>
              </w:rPr>
              <w:t>Розрахунки</w:t>
            </w:r>
            <w:proofErr w:type="spellEnd"/>
            <w:r w:rsidRPr="0023590C">
              <w:rPr>
                <w:sz w:val="22"/>
                <w:szCs w:val="22"/>
              </w:rPr>
              <w:t xml:space="preserve"> </w:t>
            </w:r>
            <w:proofErr w:type="spellStart"/>
            <w:r w:rsidRPr="0023590C">
              <w:rPr>
                <w:sz w:val="22"/>
                <w:szCs w:val="22"/>
              </w:rPr>
              <w:t>проводяться</w:t>
            </w:r>
            <w:proofErr w:type="spellEnd"/>
            <w:r w:rsidRPr="0023590C">
              <w:rPr>
                <w:sz w:val="22"/>
                <w:szCs w:val="22"/>
              </w:rPr>
              <w:t xml:space="preserve"> шляхом </w:t>
            </w:r>
            <w:proofErr w:type="spellStart"/>
            <w:r w:rsidRPr="0023590C">
              <w:rPr>
                <w:sz w:val="22"/>
                <w:szCs w:val="22"/>
              </w:rPr>
              <w:t>перерахування</w:t>
            </w:r>
            <w:proofErr w:type="spellEnd"/>
            <w:r w:rsidRPr="0023590C">
              <w:rPr>
                <w:sz w:val="22"/>
                <w:szCs w:val="22"/>
              </w:rPr>
              <w:t xml:space="preserve"> </w:t>
            </w:r>
            <w:proofErr w:type="spellStart"/>
            <w:r w:rsidRPr="0023590C">
              <w:rPr>
                <w:sz w:val="22"/>
                <w:szCs w:val="22"/>
              </w:rPr>
              <w:t>коштів</w:t>
            </w:r>
            <w:proofErr w:type="spellEnd"/>
            <w:r w:rsidRPr="0023590C">
              <w:rPr>
                <w:sz w:val="22"/>
                <w:szCs w:val="22"/>
              </w:rPr>
              <w:t xml:space="preserve"> на </w:t>
            </w:r>
            <w:proofErr w:type="spellStart"/>
            <w:r w:rsidRPr="0023590C">
              <w:rPr>
                <w:sz w:val="22"/>
                <w:szCs w:val="22"/>
              </w:rPr>
              <w:t>розрахунковий</w:t>
            </w:r>
            <w:proofErr w:type="spellEnd"/>
            <w:r w:rsidRPr="0023590C">
              <w:rPr>
                <w:sz w:val="22"/>
                <w:szCs w:val="22"/>
              </w:rPr>
              <w:t xml:space="preserve"> </w:t>
            </w:r>
            <w:proofErr w:type="spellStart"/>
            <w:r w:rsidRPr="0023590C">
              <w:rPr>
                <w:sz w:val="22"/>
                <w:szCs w:val="22"/>
              </w:rPr>
              <w:t>рахунок</w:t>
            </w:r>
            <w:proofErr w:type="spellEnd"/>
            <w:r w:rsidRPr="0023590C">
              <w:rPr>
                <w:sz w:val="22"/>
                <w:szCs w:val="22"/>
              </w:rPr>
              <w:t xml:space="preserve"> </w:t>
            </w:r>
            <w:proofErr w:type="spellStart"/>
            <w:r w:rsidRPr="0023590C">
              <w:rPr>
                <w:sz w:val="22"/>
                <w:szCs w:val="22"/>
              </w:rPr>
              <w:t>Постачальника</w:t>
            </w:r>
            <w:proofErr w:type="spellEnd"/>
            <w:r w:rsidRPr="0023590C">
              <w:rPr>
                <w:sz w:val="22"/>
                <w:szCs w:val="22"/>
              </w:rPr>
              <w:t xml:space="preserve"> </w:t>
            </w:r>
            <w:proofErr w:type="spellStart"/>
            <w:r w:rsidRPr="0023590C">
              <w:rPr>
                <w:sz w:val="22"/>
                <w:szCs w:val="22"/>
              </w:rPr>
              <w:t>зазначений</w:t>
            </w:r>
            <w:proofErr w:type="spellEnd"/>
            <w:r w:rsidRPr="0023590C">
              <w:rPr>
                <w:sz w:val="22"/>
                <w:szCs w:val="22"/>
              </w:rPr>
              <w:t xml:space="preserve"> у </w:t>
            </w:r>
            <w:proofErr w:type="spellStart"/>
            <w:r w:rsidRPr="0023590C">
              <w:rPr>
                <w:sz w:val="22"/>
                <w:szCs w:val="22"/>
              </w:rPr>
              <w:t>Договорі</w:t>
            </w:r>
            <w:proofErr w:type="spellEnd"/>
            <w:r w:rsidRPr="0023590C">
              <w:rPr>
                <w:sz w:val="22"/>
                <w:szCs w:val="22"/>
              </w:rPr>
              <w:t xml:space="preserve">, на </w:t>
            </w:r>
            <w:proofErr w:type="spellStart"/>
            <w:r w:rsidRPr="0023590C">
              <w:rPr>
                <w:sz w:val="22"/>
                <w:szCs w:val="22"/>
              </w:rPr>
              <w:t>підставі</w:t>
            </w:r>
            <w:proofErr w:type="spellEnd"/>
            <w:r w:rsidRPr="0023590C">
              <w:rPr>
                <w:sz w:val="22"/>
                <w:szCs w:val="22"/>
              </w:rPr>
              <w:t xml:space="preserve"> </w:t>
            </w:r>
            <w:proofErr w:type="spellStart"/>
            <w:r w:rsidRPr="0023590C">
              <w:rPr>
                <w:sz w:val="22"/>
                <w:szCs w:val="22"/>
              </w:rPr>
              <w:t>оформленої</w:t>
            </w:r>
            <w:proofErr w:type="spellEnd"/>
            <w:r w:rsidRPr="0023590C">
              <w:rPr>
                <w:sz w:val="22"/>
                <w:szCs w:val="22"/>
              </w:rPr>
              <w:t xml:space="preserve"> </w:t>
            </w:r>
            <w:proofErr w:type="spellStart"/>
            <w:r w:rsidRPr="0023590C">
              <w:rPr>
                <w:sz w:val="22"/>
                <w:szCs w:val="22"/>
              </w:rPr>
              <w:t>належним</w:t>
            </w:r>
            <w:proofErr w:type="spellEnd"/>
            <w:r w:rsidRPr="0023590C">
              <w:rPr>
                <w:sz w:val="22"/>
                <w:szCs w:val="22"/>
              </w:rPr>
              <w:t xml:space="preserve"> чином </w:t>
            </w:r>
            <w:proofErr w:type="spellStart"/>
            <w:r w:rsidRPr="0023590C">
              <w:rPr>
                <w:sz w:val="22"/>
                <w:szCs w:val="22"/>
              </w:rPr>
              <w:t>видаткової</w:t>
            </w:r>
            <w:proofErr w:type="spellEnd"/>
            <w:r w:rsidRPr="0023590C">
              <w:rPr>
                <w:sz w:val="22"/>
                <w:szCs w:val="22"/>
              </w:rPr>
              <w:t xml:space="preserve"> </w:t>
            </w:r>
            <w:proofErr w:type="spellStart"/>
            <w:r w:rsidRPr="0023590C">
              <w:rPr>
                <w:sz w:val="22"/>
                <w:szCs w:val="22"/>
              </w:rPr>
              <w:t>накладної</w:t>
            </w:r>
            <w:proofErr w:type="spellEnd"/>
            <w:r w:rsidRPr="0023590C">
              <w:rPr>
                <w:sz w:val="22"/>
                <w:szCs w:val="22"/>
              </w:rPr>
              <w:t xml:space="preserve"> та </w:t>
            </w:r>
            <w:proofErr w:type="spellStart"/>
            <w:r w:rsidRPr="0023590C">
              <w:rPr>
                <w:sz w:val="22"/>
                <w:szCs w:val="22"/>
              </w:rPr>
              <w:t>виставленого</w:t>
            </w:r>
            <w:proofErr w:type="spellEnd"/>
            <w:r w:rsidRPr="0023590C">
              <w:rPr>
                <w:sz w:val="22"/>
                <w:szCs w:val="22"/>
              </w:rPr>
              <w:t xml:space="preserve"> </w:t>
            </w:r>
            <w:proofErr w:type="spellStart"/>
            <w:r w:rsidRPr="0023590C">
              <w:rPr>
                <w:sz w:val="22"/>
                <w:szCs w:val="22"/>
              </w:rPr>
              <w:t>рахунку</w:t>
            </w:r>
            <w:proofErr w:type="spellEnd"/>
            <w:r w:rsidRPr="0023590C">
              <w:rPr>
                <w:sz w:val="22"/>
                <w:szCs w:val="22"/>
              </w:rPr>
              <w:t xml:space="preserve">, </w:t>
            </w:r>
            <w:proofErr w:type="spellStart"/>
            <w:r w:rsidRPr="0023590C">
              <w:rPr>
                <w:sz w:val="22"/>
                <w:szCs w:val="22"/>
              </w:rPr>
              <w:t>підписаної</w:t>
            </w:r>
            <w:proofErr w:type="spellEnd"/>
            <w:r w:rsidRPr="0023590C">
              <w:rPr>
                <w:sz w:val="22"/>
                <w:szCs w:val="22"/>
              </w:rPr>
              <w:t xml:space="preserve"> </w:t>
            </w:r>
            <w:proofErr w:type="spellStart"/>
            <w:r w:rsidRPr="0023590C">
              <w:rPr>
                <w:sz w:val="22"/>
                <w:szCs w:val="22"/>
              </w:rPr>
              <w:t>уповноваженими</w:t>
            </w:r>
            <w:proofErr w:type="spellEnd"/>
            <w:r w:rsidRPr="0023590C">
              <w:rPr>
                <w:sz w:val="22"/>
                <w:szCs w:val="22"/>
              </w:rPr>
              <w:t xml:space="preserve"> </w:t>
            </w:r>
            <w:proofErr w:type="spellStart"/>
            <w:r w:rsidRPr="0023590C">
              <w:rPr>
                <w:sz w:val="22"/>
                <w:szCs w:val="22"/>
              </w:rPr>
              <w:t>представниками</w:t>
            </w:r>
            <w:proofErr w:type="spellEnd"/>
            <w:r w:rsidRPr="0023590C">
              <w:rPr>
                <w:sz w:val="22"/>
                <w:szCs w:val="22"/>
              </w:rPr>
              <w:t xml:space="preserve">, </w:t>
            </w:r>
            <w:proofErr w:type="spellStart"/>
            <w:r w:rsidRPr="0023590C">
              <w:rPr>
                <w:sz w:val="22"/>
                <w:szCs w:val="22"/>
              </w:rPr>
              <w:t>протягом</w:t>
            </w:r>
            <w:proofErr w:type="spellEnd"/>
            <w:r w:rsidRPr="0023590C">
              <w:rPr>
                <w:sz w:val="22"/>
                <w:szCs w:val="22"/>
              </w:rPr>
              <w:t xml:space="preserve"> 30 (</w:t>
            </w:r>
            <w:proofErr w:type="spellStart"/>
            <w:r w:rsidRPr="0023590C">
              <w:rPr>
                <w:sz w:val="22"/>
                <w:szCs w:val="22"/>
              </w:rPr>
              <w:t>тридцяти</w:t>
            </w:r>
            <w:proofErr w:type="spellEnd"/>
            <w:r w:rsidRPr="0023590C">
              <w:rPr>
                <w:sz w:val="22"/>
                <w:szCs w:val="22"/>
              </w:rPr>
              <w:t xml:space="preserve">) </w:t>
            </w:r>
            <w:proofErr w:type="spellStart"/>
            <w:r w:rsidRPr="0023590C">
              <w:rPr>
                <w:sz w:val="22"/>
                <w:szCs w:val="22"/>
              </w:rPr>
              <w:t>банківських</w:t>
            </w:r>
            <w:proofErr w:type="spellEnd"/>
            <w:r w:rsidRPr="0023590C">
              <w:rPr>
                <w:sz w:val="22"/>
                <w:szCs w:val="22"/>
              </w:rPr>
              <w:t xml:space="preserve"> </w:t>
            </w:r>
            <w:proofErr w:type="spellStart"/>
            <w:r w:rsidRPr="0023590C">
              <w:rPr>
                <w:sz w:val="22"/>
                <w:szCs w:val="22"/>
              </w:rPr>
              <w:t>днів</w:t>
            </w:r>
            <w:proofErr w:type="spellEnd"/>
            <w:r w:rsidRPr="0023590C">
              <w:rPr>
                <w:sz w:val="22"/>
                <w:szCs w:val="22"/>
              </w:rPr>
              <w:t xml:space="preserve"> з дня </w:t>
            </w:r>
            <w:proofErr w:type="spellStart"/>
            <w:r w:rsidRPr="0023590C">
              <w:rPr>
                <w:sz w:val="22"/>
                <w:szCs w:val="22"/>
              </w:rPr>
              <w:t>отримання</w:t>
            </w:r>
            <w:proofErr w:type="spellEnd"/>
            <w:r w:rsidRPr="0023590C">
              <w:rPr>
                <w:sz w:val="22"/>
                <w:szCs w:val="22"/>
              </w:rPr>
              <w:t xml:space="preserve"> </w:t>
            </w:r>
            <w:proofErr w:type="spellStart"/>
            <w:r w:rsidRPr="0023590C">
              <w:rPr>
                <w:sz w:val="22"/>
                <w:szCs w:val="22"/>
              </w:rPr>
              <w:t>Талонів</w:t>
            </w:r>
            <w:proofErr w:type="spellEnd"/>
            <w:r w:rsidRPr="0023590C">
              <w:rPr>
                <w:sz w:val="22"/>
                <w:szCs w:val="22"/>
              </w:rPr>
              <w:t xml:space="preserve">. </w:t>
            </w:r>
          </w:p>
          <w:p w:rsidR="002213BA" w:rsidRPr="0023590C" w:rsidRDefault="002213BA" w:rsidP="002213BA">
            <w:pPr>
              <w:pStyle w:val="rvps2"/>
              <w:spacing w:before="0" w:beforeAutospacing="0" w:after="0" w:afterAutospacing="0"/>
              <w:jc w:val="both"/>
              <w:rPr>
                <w:sz w:val="22"/>
                <w:szCs w:val="22"/>
              </w:rPr>
            </w:pPr>
          </w:p>
          <w:p w:rsidR="002213BA" w:rsidRPr="0023590C" w:rsidRDefault="00BC7AC7" w:rsidP="002213BA">
            <w:pPr>
              <w:pStyle w:val="rvps2"/>
              <w:spacing w:before="0" w:beforeAutospacing="0" w:after="0" w:afterAutospacing="0"/>
              <w:jc w:val="both"/>
              <w:rPr>
                <w:sz w:val="22"/>
                <w:szCs w:val="22"/>
              </w:rPr>
            </w:pPr>
            <w:r>
              <w:rPr>
                <w:b/>
                <w:bCs/>
                <w:sz w:val="22"/>
                <w:szCs w:val="22"/>
                <w:lang w:val="uk-UA"/>
              </w:rPr>
              <w:t>Передоплата не передбачається.</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3.7</w:t>
            </w:r>
            <w:r w:rsidR="00A57C30" w:rsidRPr="0023590C">
              <w:rPr>
                <w:color w:val="000000"/>
                <w:sz w:val="22"/>
                <w:szCs w:val="22"/>
                <w:lang w:val="uk-UA"/>
              </w:rPr>
              <w:t>.</w:t>
            </w:r>
          </w:p>
        </w:tc>
        <w:tc>
          <w:tcPr>
            <w:tcW w:w="2601" w:type="dxa"/>
          </w:tcPr>
          <w:p w:rsidR="009A3DDE" w:rsidRPr="0023590C" w:rsidRDefault="009A3DDE"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О</w:t>
            </w:r>
            <w:proofErr w:type="spellStart"/>
            <w:r w:rsidRPr="0023590C">
              <w:rPr>
                <w:color w:val="000000"/>
                <w:sz w:val="22"/>
                <w:szCs w:val="22"/>
              </w:rPr>
              <w:t>чікувана</w:t>
            </w:r>
            <w:proofErr w:type="spellEnd"/>
            <w:r w:rsidRPr="0023590C">
              <w:rPr>
                <w:color w:val="000000"/>
                <w:sz w:val="22"/>
                <w:szCs w:val="22"/>
              </w:rPr>
              <w:t xml:space="preserve"> </w:t>
            </w:r>
            <w:proofErr w:type="spellStart"/>
            <w:r w:rsidRPr="0023590C">
              <w:rPr>
                <w:color w:val="000000"/>
                <w:sz w:val="22"/>
                <w:szCs w:val="22"/>
              </w:rPr>
              <w:t>вартість</w:t>
            </w:r>
            <w:proofErr w:type="spellEnd"/>
            <w:r w:rsidRPr="0023590C">
              <w:rPr>
                <w:color w:val="000000"/>
                <w:sz w:val="22"/>
                <w:szCs w:val="22"/>
              </w:rPr>
              <w:t xml:space="preserve"> предмета </w:t>
            </w:r>
            <w:proofErr w:type="spellStart"/>
            <w:r w:rsidRPr="0023590C">
              <w:rPr>
                <w:color w:val="000000"/>
                <w:sz w:val="22"/>
                <w:szCs w:val="22"/>
              </w:rPr>
              <w:t>закупівлі</w:t>
            </w:r>
            <w:proofErr w:type="spellEnd"/>
          </w:p>
        </w:tc>
        <w:tc>
          <w:tcPr>
            <w:tcW w:w="7038" w:type="dxa"/>
          </w:tcPr>
          <w:p w:rsidR="00CF1D6E" w:rsidRPr="005A3007" w:rsidRDefault="00E313B1" w:rsidP="00DD1F91">
            <w:pPr>
              <w:spacing w:line="240" w:lineRule="auto"/>
              <w:rPr>
                <w:rFonts w:ascii="Times New Roman" w:hAnsi="Times New Roman" w:cs="Times New Roman"/>
                <w:b/>
                <w:lang w:val="uk-UA"/>
              </w:rPr>
            </w:pPr>
            <w:bdo w:val="ltr">
              <w:r w:rsidR="001370DF" w:rsidRPr="005A3007">
                <w:rPr>
                  <w:rFonts w:ascii="Times New Roman" w:hAnsi="Times New Roman" w:cs="Times New Roman"/>
                  <w:b/>
                  <w:lang w:val="uk-UA"/>
                </w:rPr>
                <w:t>11</w:t>
              </w:r>
              <w:r w:rsidR="00AB1B51">
                <w:rPr>
                  <w:rFonts w:ascii="Times New Roman" w:hAnsi="Times New Roman" w:cs="Times New Roman"/>
                  <w:b/>
                  <w:lang w:val="uk-UA"/>
                </w:rPr>
                <w:t>3</w:t>
              </w:r>
              <w:r w:rsidR="001370DF" w:rsidRPr="005A3007">
                <w:rPr>
                  <w:rFonts w:ascii="Times New Roman" w:hAnsi="Times New Roman" w:cs="Times New Roman"/>
                  <w:b/>
                  <w:lang w:val="uk-UA"/>
                </w:rPr>
                <w:t xml:space="preserve"> </w:t>
              </w:r>
              <w:r w:rsidR="00AB1B51">
                <w:rPr>
                  <w:rFonts w:ascii="Times New Roman" w:hAnsi="Times New Roman" w:cs="Times New Roman"/>
                  <w:b/>
                  <w:lang w:val="uk-UA"/>
                </w:rPr>
                <w:t>950</w:t>
              </w:r>
              <w:r w:rsidR="001370DF" w:rsidRPr="005A3007">
                <w:rPr>
                  <w:rFonts w:ascii="Times New Roman" w:hAnsi="Times New Roman" w:cs="Times New Roman"/>
                  <w:b/>
                  <w:lang w:val="uk-UA"/>
                </w:rPr>
                <w:t>,00</w:t>
              </w:r>
              <w:r w:rsidR="001370DF" w:rsidRPr="005A3007">
                <w:rPr>
                  <w:rFonts w:ascii="Times New Roman" w:hAnsi="Times New Roman" w:cs="Times New Roman"/>
                  <w:b/>
                  <w:lang w:val="uk-UA"/>
                </w:rPr>
                <w:t xml:space="preserve">‬ грн. (Сто </w:t>
              </w:r>
              <w:r w:rsidR="00AB1B51">
                <w:rPr>
                  <w:rFonts w:ascii="Times New Roman" w:hAnsi="Times New Roman" w:cs="Times New Roman"/>
                  <w:b/>
                  <w:lang w:val="uk-UA"/>
                </w:rPr>
                <w:t>тринадцять</w:t>
              </w:r>
              <w:r w:rsidR="00265969" w:rsidRPr="005A3007">
                <w:rPr>
                  <w:rFonts w:ascii="Times New Roman" w:hAnsi="Times New Roman" w:cs="Times New Roman"/>
                  <w:b/>
                  <w:lang w:val="uk-UA"/>
                </w:rPr>
                <w:t xml:space="preserve"> тисяч </w:t>
              </w:r>
              <w:proofErr w:type="spellStart"/>
              <w:r w:rsidR="00AB1B51">
                <w:rPr>
                  <w:rFonts w:ascii="Times New Roman" w:hAnsi="Times New Roman" w:cs="Times New Roman"/>
                  <w:b/>
                  <w:lang w:val="uk-UA"/>
                </w:rPr>
                <w:t>дев</w:t>
              </w:r>
              <w:proofErr w:type="spellEnd"/>
              <w:r w:rsidR="00AB1B51" w:rsidRPr="00AB1B51">
                <w:rPr>
                  <w:rFonts w:ascii="Times New Roman" w:hAnsi="Times New Roman" w:cs="Times New Roman"/>
                  <w:b/>
                </w:rPr>
                <w:t>’</w:t>
              </w:r>
              <w:proofErr w:type="spellStart"/>
              <w:r w:rsidR="00AB1B51">
                <w:rPr>
                  <w:rFonts w:ascii="Times New Roman" w:hAnsi="Times New Roman" w:cs="Times New Roman"/>
                  <w:b/>
                  <w:lang w:val="uk-UA"/>
                </w:rPr>
                <w:t>ятсот</w:t>
              </w:r>
              <w:proofErr w:type="spellEnd"/>
              <w:r w:rsidR="00AB1B51">
                <w:rPr>
                  <w:rFonts w:ascii="Times New Roman" w:hAnsi="Times New Roman" w:cs="Times New Roman"/>
                  <w:b/>
                  <w:lang w:val="uk-UA"/>
                </w:rPr>
                <w:t xml:space="preserve"> п</w:t>
              </w:r>
              <w:r w:rsidR="00AB1B51" w:rsidRPr="00AB1B51">
                <w:rPr>
                  <w:rFonts w:ascii="Times New Roman" w:hAnsi="Times New Roman" w:cs="Times New Roman"/>
                  <w:b/>
                </w:rPr>
                <w:t>’</w:t>
              </w:r>
              <w:proofErr w:type="spellStart"/>
              <w:r w:rsidR="00AB1B51">
                <w:rPr>
                  <w:rFonts w:ascii="Times New Roman" w:hAnsi="Times New Roman" w:cs="Times New Roman"/>
                  <w:b/>
                  <w:lang w:val="uk-UA"/>
                </w:rPr>
                <w:t>ятдесят</w:t>
              </w:r>
              <w:proofErr w:type="spellEnd"/>
              <w:r w:rsidR="001370DF" w:rsidRPr="005A3007">
                <w:rPr>
                  <w:rFonts w:ascii="Times New Roman" w:hAnsi="Times New Roman" w:cs="Times New Roman"/>
                  <w:b/>
                  <w:lang w:val="uk-UA"/>
                </w:rPr>
                <w:t xml:space="preserve"> </w:t>
              </w:r>
              <w:r w:rsidR="00265969" w:rsidRPr="005A3007">
                <w:rPr>
                  <w:rFonts w:ascii="Times New Roman" w:hAnsi="Times New Roman" w:cs="Times New Roman"/>
                  <w:b/>
                  <w:lang w:val="uk-UA"/>
                </w:rPr>
                <w:t xml:space="preserve">гривень </w:t>
              </w:r>
              <w:proofErr w:type="gramStart"/>
              <w:r w:rsidR="00265969" w:rsidRPr="005A3007">
                <w:rPr>
                  <w:rFonts w:ascii="Times New Roman" w:hAnsi="Times New Roman" w:cs="Times New Roman"/>
                  <w:b/>
                  <w:lang w:val="uk-UA"/>
                </w:rPr>
                <w:t>00  копійок</w:t>
              </w:r>
              <w:proofErr w:type="gramEnd"/>
              <w:r w:rsidR="00265969" w:rsidRPr="005A3007">
                <w:rPr>
                  <w:rFonts w:ascii="Times New Roman" w:hAnsi="Times New Roman" w:cs="Times New Roman"/>
                  <w:b/>
                  <w:lang w:val="uk-UA"/>
                </w:rPr>
                <w:t>) з ПДВ</w:t>
              </w:r>
              <w:r w:rsidR="002013C4" w:rsidRPr="005A3007">
                <w:rPr>
                  <w:rFonts w:ascii="Times New Roman" w:hAnsi="Times New Roman" w:cs="Times New Roman"/>
                  <w:b/>
                  <w:lang w:val="uk-UA"/>
                </w:rPr>
                <w:t>.</w:t>
              </w:r>
              <w:r w:rsidR="002013C4" w:rsidRPr="005A3007">
                <w:rPr>
                  <w:rFonts w:ascii="Times New Roman" w:hAnsi="Times New Roman" w:cs="Times New Roman"/>
                  <w:b/>
                  <w:lang w:val="uk-UA"/>
                </w:rPr>
                <w:t>‬</w:t>
              </w:r>
              <w:r w:rsidR="000740E0" w:rsidRPr="005A3007">
                <w:rPr>
                  <w:lang w:val="uk-UA"/>
                </w:rPr>
                <w:t>‬</w:t>
              </w:r>
              <w:r w:rsidR="00073F8C" w:rsidRPr="005A3007">
                <w:rPr>
                  <w:lang w:val="uk-UA"/>
                </w:rPr>
                <w:t>‬</w:t>
              </w:r>
              <w:r w:rsidR="00364597" w:rsidRPr="005A3007">
                <w:rPr>
                  <w:lang w:val="uk-UA"/>
                </w:rPr>
                <w:t>‬</w:t>
              </w:r>
              <w:r w:rsidR="007022D0" w:rsidRPr="005A3007">
                <w:rPr>
                  <w:lang w:val="uk-UA"/>
                </w:rPr>
                <w:t>‬</w:t>
              </w:r>
              <w:r w:rsidR="00505080" w:rsidRPr="005A3007">
                <w:rPr>
                  <w:lang w:val="uk-UA"/>
                </w:rPr>
                <w:t>‬</w:t>
              </w:r>
              <w:r w:rsidR="00251BCE" w:rsidRPr="005A3007">
                <w:rPr>
                  <w:lang w:val="uk-UA"/>
                </w:rPr>
                <w:t>‬</w:t>
              </w:r>
              <w:r w:rsidR="00CE1178" w:rsidRPr="005A3007">
                <w:rPr>
                  <w:lang w:val="uk-UA"/>
                </w:rPr>
                <w:t>‬</w:t>
              </w:r>
              <w:r w:rsidR="00587DE8" w:rsidRPr="005A3007">
                <w:rPr>
                  <w:lang w:val="uk-UA"/>
                </w:rPr>
                <w:t>‬</w:t>
              </w:r>
              <w:r w:rsidR="00E97962" w:rsidRPr="005A3007">
                <w:rPr>
                  <w:lang w:val="uk-UA"/>
                </w:rPr>
                <w:t>‬</w:t>
              </w:r>
              <w:r w:rsidR="00C268C4" w:rsidRPr="005A3007">
                <w:rPr>
                  <w:lang w:val="uk-UA"/>
                </w:rPr>
                <w:t>‬</w:t>
              </w:r>
              <w:r w:rsidR="00860A63" w:rsidRPr="005A3007">
                <w:rPr>
                  <w:lang w:val="uk-UA"/>
                </w:rPr>
                <w:t>‬</w:t>
              </w:r>
              <w:r w:rsidR="00EB4AA8" w:rsidRPr="005A3007">
                <w:t>‬</w:t>
              </w:r>
              <w:r w:rsidR="00002C82">
                <w:t>‬</w:t>
              </w:r>
              <w:r w:rsidR="00BF7E22">
                <w:t>‬</w:t>
              </w:r>
              <w:r w:rsidR="00B919D9">
                <w:t>‬</w:t>
              </w:r>
              <w:r w:rsidR="00B07E94">
                <w:t>‬</w:t>
              </w:r>
              <w:r w:rsidR="00647BA0">
                <w:t>‬</w:t>
              </w:r>
              <w:r>
                <w:t>‬</w:t>
              </w:r>
            </w:bdo>
          </w:p>
          <w:p w:rsidR="00CF1D6E" w:rsidRPr="00B1046D" w:rsidRDefault="002013C4" w:rsidP="00DD1F91">
            <w:pPr>
              <w:spacing w:line="240" w:lineRule="auto"/>
              <w:rPr>
                <w:rFonts w:ascii="Times New Roman" w:hAnsi="Times New Roman" w:cs="Times New Roman"/>
                <w:sz w:val="16"/>
                <w:szCs w:val="16"/>
                <w:lang w:val="uk-UA"/>
              </w:rPr>
            </w:pPr>
            <w:r w:rsidRPr="005A3007">
              <w:rPr>
                <w:rFonts w:ascii="Times New Roman" w:hAnsi="Times New Roman" w:cs="Times New Roman"/>
                <w:b/>
                <w:lang w:val="uk-UA"/>
              </w:rPr>
              <w:t>‬</w:t>
            </w:r>
          </w:p>
          <w:p w:rsidR="00CF1D6E" w:rsidRPr="005A3007" w:rsidRDefault="00CF1D6E" w:rsidP="00DD1F91">
            <w:pPr>
              <w:spacing w:line="240" w:lineRule="auto"/>
              <w:rPr>
                <w:rFonts w:ascii="Times New Roman" w:hAnsi="Times New Roman" w:cs="Times New Roman"/>
                <w:lang w:val="uk-UA"/>
              </w:rPr>
            </w:pPr>
            <w:r w:rsidRPr="005A3007">
              <w:rPr>
                <w:rFonts w:ascii="Times New Roman" w:hAnsi="Times New Roman" w:cs="Times New Roman"/>
                <w:lang w:val="uk-UA"/>
              </w:rPr>
              <w:t xml:space="preserve">КЕКВ 2210 </w:t>
            </w:r>
            <w:r w:rsidR="002013C4" w:rsidRPr="005A3007">
              <w:rPr>
                <w:rFonts w:ascii="Times New Roman" w:hAnsi="Times New Roman" w:cs="Times New Roman"/>
                <w:lang w:val="uk-UA"/>
              </w:rPr>
              <w:t>‬</w:t>
            </w:r>
            <w:r w:rsidRPr="005A3007">
              <w:rPr>
                <w:color w:val="4D5156"/>
                <w:sz w:val="21"/>
                <w:szCs w:val="21"/>
                <w:shd w:val="clear" w:color="auto" w:fill="FFFFFF"/>
              </w:rPr>
              <w:t xml:space="preserve"> </w:t>
            </w:r>
            <w:r w:rsidRPr="005A3007">
              <w:rPr>
                <w:rFonts w:ascii="Times New Roman" w:hAnsi="Times New Roman" w:cs="Times New Roman"/>
              </w:rPr>
              <w:t>«</w:t>
            </w:r>
            <w:proofErr w:type="spellStart"/>
            <w:r w:rsidRPr="005A3007">
              <w:rPr>
                <w:rFonts w:ascii="Times New Roman" w:hAnsi="Times New Roman" w:cs="Times New Roman"/>
              </w:rPr>
              <w:t>Предмети</w:t>
            </w:r>
            <w:proofErr w:type="spellEnd"/>
            <w:r w:rsidRPr="005A3007">
              <w:rPr>
                <w:rFonts w:ascii="Times New Roman" w:hAnsi="Times New Roman" w:cs="Times New Roman"/>
              </w:rPr>
              <w:t xml:space="preserve">, </w:t>
            </w:r>
            <w:proofErr w:type="spellStart"/>
            <w:r w:rsidRPr="005A3007">
              <w:rPr>
                <w:rFonts w:ascii="Times New Roman" w:hAnsi="Times New Roman" w:cs="Times New Roman"/>
              </w:rPr>
              <w:t>матеріали</w:t>
            </w:r>
            <w:proofErr w:type="spellEnd"/>
            <w:r w:rsidRPr="005A3007">
              <w:rPr>
                <w:rFonts w:ascii="Times New Roman" w:hAnsi="Times New Roman" w:cs="Times New Roman"/>
              </w:rPr>
              <w:t xml:space="preserve">, </w:t>
            </w:r>
            <w:proofErr w:type="spellStart"/>
            <w:r w:rsidRPr="005A3007">
              <w:rPr>
                <w:rFonts w:ascii="Times New Roman" w:hAnsi="Times New Roman" w:cs="Times New Roman"/>
              </w:rPr>
              <w:t>обладнання</w:t>
            </w:r>
            <w:proofErr w:type="spellEnd"/>
            <w:r w:rsidRPr="005A3007">
              <w:rPr>
                <w:rFonts w:ascii="Times New Roman" w:hAnsi="Times New Roman" w:cs="Times New Roman"/>
              </w:rPr>
              <w:t xml:space="preserve"> та </w:t>
            </w:r>
            <w:proofErr w:type="spellStart"/>
            <w:r w:rsidRPr="005A3007">
              <w:rPr>
                <w:rFonts w:ascii="Times New Roman" w:hAnsi="Times New Roman" w:cs="Times New Roman"/>
              </w:rPr>
              <w:t>інвентар</w:t>
            </w:r>
            <w:proofErr w:type="spellEnd"/>
            <w:r w:rsidRPr="005A3007">
              <w:rPr>
                <w:rFonts w:ascii="Times New Roman" w:hAnsi="Times New Roman" w:cs="Times New Roman"/>
              </w:rPr>
              <w:t>»</w:t>
            </w:r>
            <w:r w:rsidRPr="005A3007">
              <w:rPr>
                <w:rFonts w:ascii="Times New Roman" w:hAnsi="Times New Roman" w:cs="Times New Roman"/>
                <w:lang w:val="uk-UA"/>
              </w:rPr>
              <w:t xml:space="preserve"> </w:t>
            </w:r>
          </w:p>
          <w:p w:rsidR="009A3DDE" w:rsidRPr="005A3007" w:rsidRDefault="00400858" w:rsidP="00DD1F91">
            <w:pPr>
              <w:spacing w:line="240" w:lineRule="auto"/>
              <w:rPr>
                <w:rFonts w:ascii="Times New Roman" w:eastAsia="Times New Roman" w:hAnsi="Times New Roman" w:cs="Times New Roman"/>
                <w:lang w:val="uk-UA"/>
              </w:rPr>
            </w:pPr>
            <w:r w:rsidRPr="005A3007">
              <w:rPr>
                <w:rFonts w:ascii="Times New Roman" w:hAnsi="Times New Roman" w:cs="Times New Roman"/>
                <w:lang w:val="uk-UA"/>
              </w:rPr>
              <w:t>Джерело фінансування: к</w:t>
            </w:r>
            <w:r w:rsidR="00CF1D6E" w:rsidRPr="005A3007">
              <w:rPr>
                <w:rFonts w:ascii="Times New Roman" w:hAnsi="Times New Roman" w:cs="Times New Roman"/>
                <w:lang w:val="uk-UA"/>
              </w:rPr>
              <w:t>ошти місцевого бюджету</w:t>
            </w:r>
            <w:r w:rsidR="002013C4" w:rsidRPr="005A3007">
              <w:rPr>
                <w:rFonts w:ascii="Times New Roman" w:hAnsi="Times New Roman" w:cs="Times New Roman"/>
                <w:lang w:val="uk-UA"/>
              </w:rPr>
              <w:t>‬</w:t>
            </w:r>
            <w:r w:rsidR="002013C4" w:rsidRPr="005A3007">
              <w:rPr>
                <w:rFonts w:ascii="Times New Roman" w:hAnsi="Times New Roman" w:cs="Times New Roman"/>
                <w:lang w:val="uk-UA"/>
              </w:rPr>
              <w:t>‬</w:t>
            </w:r>
            <w:r w:rsidR="002C32CD" w:rsidRPr="005A3007">
              <w:rPr>
                <w:lang w:val="uk-UA"/>
              </w:rPr>
              <w:t>‬</w:t>
            </w:r>
            <w:r w:rsidR="00544A01" w:rsidRPr="005A3007">
              <w:rPr>
                <w:lang w:val="uk-UA"/>
              </w:rPr>
              <w:t>‬</w:t>
            </w:r>
            <w:r w:rsidR="0080207A" w:rsidRPr="005A3007">
              <w:rPr>
                <w:lang w:val="uk-UA"/>
              </w:rPr>
              <w:t>‬</w:t>
            </w:r>
            <w:r w:rsidR="004000EA" w:rsidRPr="005A3007">
              <w:t>‬</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3.8</w:t>
            </w:r>
            <w:r w:rsidR="00A57C30" w:rsidRPr="0023590C">
              <w:rPr>
                <w:color w:val="000000"/>
                <w:sz w:val="22"/>
                <w:szCs w:val="22"/>
                <w:lang w:val="uk-UA"/>
              </w:rPr>
              <w:t>.</w:t>
            </w:r>
          </w:p>
        </w:tc>
        <w:tc>
          <w:tcPr>
            <w:tcW w:w="2601" w:type="dxa"/>
          </w:tcPr>
          <w:p w:rsidR="009A3DDE" w:rsidRPr="0023590C" w:rsidRDefault="009A3DDE"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 xml:space="preserve">Період уточнення інформації про закупівлю </w:t>
            </w:r>
          </w:p>
          <w:p w:rsidR="00225414" w:rsidRPr="00E42AF2" w:rsidRDefault="00225414" w:rsidP="00C660FC">
            <w:pPr>
              <w:pStyle w:val="rvps2"/>
              <w:spacing w:before="0" w:beforeAutospacing="0" w:after="0" w:afterAutospacing="0"/>
              <w:jc w:val="center"/>
              <w:rPr>
                <w:i/>
                <w:color w:val="000000"/>
                <w:sz w:val="18"/>
                <w:szCs w:val="18"/>
                <w:lang w:val="uk-UA"/>
              </w:rPr>
            </w:pPr>
            <w:r w:rsidRPr="00E42AF2">
              <w:rPr>
                <w:i/>
                <w:color w:val="000000"/>
                <w:sz w:val="18"/>
                <w:szCs w:val="18"/>
                <w:lang w:val="uk-UA"/>
              </w:rPr>
              <w:t xml:space="preserve">(період уточнення інформації про закупівлю (не менше трьох робочих днів з дня </w:t>
            </w:r>
            <w:proofErr w:type="spellStart"/>
            <w:r w:rsidRPr="00E42AF2">
              <w:rPr>
                <w:i/>
                <w:color w:val="000000"/>
                <w:sz w:val="18"/>
                <w:szCs w:val="18"/>
              </w:rPr>
              <w:t>оприлюднення</w:t>
            </w:r>
            <w:proofErr w:type="spellEnd"/>
            <w:r w:rsidRPr="00E42AF2">
              <w:rPr>
                <w:i/>
                <w:color w:val="000000"/>
                <w:sz w:val="18"/>
                <w:szCs w:val="18"/>
              </w:rPr>
              <w:t xml:space="preserve"> </w:t>
            </w:r>
            <w:proofErr w:type="spellStart"/>
            <w:r w:rsidRPr="00E42AF2">
              <w:rPr>
                <w:i/>
                <w:color w:val="000000"/>
                <w:sz w:val="18"/>
                <w:szCs w:val="18"/>
              </w:rPr>
              <w:t>оголошення</w:t>
            </w:r>
            <w:proofErr w:type="spellEnd"/>
            <w:r w:rsidRPr="00E42AF2">
              <w:rPr>
                <w:i/>
                <w:color w:val="000000"/>
                <w:sz w:val="18"/>
                <w:szCs w:val="18"/>
              </w:rPr>
              <w:t xml:space="preserve"> про </w:t>
            </w:r>
            <w:proofErr w:type="spellStart"/>
            <w:r w:rsidRPr="00E42AF2">
              <w:rPr>
                <w:i/>
                <w:color w:val="000000"/>
                <w:sz w:val="18"/>
                <w:szCs w:val="18"/>
              </w:rPr>
              <w:t>проведення</w:t>
            </w:r>
            <w:proofErr w:type="spellEnd"/>
            <w:r w:rsidRPr="00E42AF2">
              <w:rPr>
                <w:i/>
                <w:color w:val="000000"/>
                <w:sz w:val="18"/>
                <w:szCs w:val="18"/>
              </w:rPr>
              <w:t xml:space="preserve"> </w:t>
            </w:r>
            <w:proofErr w:type="spellStart"/>
            <w:r w:rsidRPr="00E42AF2">
              <w:rPr>
                <w:i/>
                <w:color w:val="000000"/>
                <w:sz w:val="18"/>
                <w:szCs w:val="18"/>
              </w:rPr>
              <w:t>спрощеної</w:t>
            </w:r>
            <w:proofErr w:type="spellEnd"/>
            <w:r w:rsidRPr="00E42AF2">
              <w:rPr>
                <w:i/>
                <w:color w:val="000000"/>
                <w:sz w:val="18"/>
                <w:szCs w:val="18"/>
              </w:rPr>
              <w:t xml:space="preserve"> </w:t>
            </w:r>
            <w:proofErr w:type="spellStart"/>
            <w:r w:rsidRPr="00E42AF2">
              <w:rPr>
                <w:i/>
                <w:color w:val="000000"/>
                <w:sz w:val="18"/>
                <w:szCs w:val="18"/>
              </w:rPr>
              <w:t>закупівлі</w:t>
            </w:r>
            <w:proofErr w:type="spellEnd"/>
            <w:r w:rsidRPr="00E42AF2">
              <w:rPr>
                <w:i/>
                <w:color w:val="000000"/>
                <w:sz w:val="18"/>
                <w:szCs w:val="18"/>
              </w:rPr>
              <w:t xml:space="preserve"> в </w:t>
            </w:r>
            <w:proofErr w:type="spellStart"/>
            <w:r w:rsidRPr="00E42AF2">
              <w:rPr>
                <w:i/>
                <w:color w:val="000000"/>
                <w:sz w:val="18"/>
                <w:szCs w:val="18"/>
              </w:rPr>
              <w:t>електронній</w:t>
            </w:r>
            <w:proofErr w:type="spellEnd"/>
            <w:r w:rsidRPr="00E42AF2">
              <w:rPr>
                <w:i/>
                <w:color w:val="000000"/>
                <w:sz w:val="18"/>
                <w:szCs w:val="18"/>
              </w:rPr>
              <w:t xml:space="preserve"> </w:t>
            </w:r>
            <w:proofErr w:type="spellStart"/>
            <w:r w:rsidRPr="00E42AF2">
              <w:rPr>
                <w:i/>
                <w:color w:val="000000"/>
                <w:sz w:val="18"/>
                <w:szCs w:val="18"/>
              </w:rPr>
              <w:t>системі</w:t>
            </w:r>
            <w:proofErr w:type="spellEnd"/>
            <w:r w:rsidRPr="00E42AF2">
              <w:rPr>
                <w:i/>
                <w:color w:val="000000"/>
                <w:sz w:val="18"/>
                <w:szCs w:val="18"/>
              </w:rPr>
              <w:t xml:space="preserve"> </w:t>
            </w:r>
            <w:proofErr w:type="spellStart"/>
            <w:r w:rsidRPr="00E42AF2">
              <w:rPr>
                <w:i/>
                <w:color w:val="000000"/>
                <w:sz w:val="18"/>
                <w:szCs w:val="18"/>
              </w:rPr>
              <w:t>закупівель</w:t>
            </w:r>
            <w:proofErr w:type="spellEnd"/>
            <w:r w:rsidRPr="00E42AF2">
              <w:rPr>
                <w:i/>
                <w:color w:val="000000"/>
                <w:sz w:val="18"/>
                <w:szCs w:val="18"/>
              </w:rPr>
              <w:t>)</w:t>
            </w:r>
          </w:p>
        </w:tc>
        <w:tc>
          <w:tcPr>
            <w:tcW w:w="7038" w:type="dxa"/>
          </w:tcPr>
          <w:p w:rsidR="00E97C18" w:rsidRPr="005A3007" w:rsidRDefault="009A3DDE" w:rsidP="00797F12">
            <w:pPr>
              <w:pStyle w:val="rvps2"/>
              <w:spacing w:before="0" w:beforeAutospacing="0" w:after="0" w:afterAutospacing="0"/>
              <w:jc w:val="both"/>
              <w:rPr>
                <w:color w:val="000000"/>
                <w:sz w:val="22"/>
                <w:szCs w:val="22"/>
                <w:lang w:val="uk-UA"/>
              </w:rPr>
            </w:pPr>
            <w:r w:rsidRPr="005A3007">
              <w:rPr>
                <w:color w:val="000000"/>
                <w:sz w:val="22"/>
                <w:szCs w:val="22"/>
                <w:lang w:val="uk-UA"/>
              </w:rPr>
              <w:t>Період уточнення інформації про закупівлю</w:t>
            </w:r>
            <w:r w:rsidR="00B7281D" w:rsidRPr="005A3007">
              <w:rPr>
                <w:color w:val="000000"/>
                <w:sz w:val="22"/>
                <w:szCs w:val="22"/>
                <w:lang w:val="uk-UA"/>
              </w:rPr>
              <w:t>:</w:t>
            </w:r>
            <w:r w:rsidR="005C06DA" w:rsidRPr="005A3007">
              <w:rPr>
                <w:b/>
                <w:color w:val="000000"/>
                <w:sz w:val="22"/>
                <w:szCs w:val="22"/>
                <w:lang w:val="uk-UA"/>
              </w:rPr>
              <w:t xml:space="preserve"> </w:t>
            </w:r>
            <w:r w:rsidR="005A3E8E">
              <w:rPr>
                <w:b/>
                <w:color w:val="000000"/>
                <w:sz w:val="22"/>
                <w:szCs w:val="22"/>
                <w:lang w:val="uk-UA"/>
              </w:rPr>
              <w:t>22</w:t>
            </w:r>
            <w:r w:rsidR="005C06DA" w:rsidRPr="005A3007">
              <w:rPr>
                <w:b/>
                <w:color w:val="000000"/>
                <w:sz w:val="22"/>
                <w:szCs w:val="22"/>
                <w:lang w:val="uk-UA"/>
              </w:rPr>
              <w:t>.0</w:t>
            </w:r>
            <w:r w:rsidR="005A3E8E">
              <w:rPr>
                <w:b/>
                <w:color w:val="000000"/>
                <w:sz w:val="22"/>
                <w:szCs w:val="22"/>
                <w:lang w:val="uk-UA"/>
              </w:rPr>
              <w:t>9</w:t>
            </w:r>
            <w:r w:rsidR="005C06DA" w:rsidRPr="005A3007">
              <w:rPr>
                <w:b/>
                <w:color w:val="000000"/>
                <w:sz w:val="22"/>
                <w:szCs w:val="22"/>
                <w:lang w:val="uk-UA"/>
              </w:rPr>
              <w:t>.202</w:t>
            </w:r>
            <w:r w:rsidR="00CF1D6E" w:rsidRPr="005A3007">
              <w:rPr>
                <w:b/>
                <w:color w:val="000000"/>
                <w:sz w:val="22"/>
                <w:szCs w:val="22"/>
                <w:lang w:val="uk-UA"/>
              </w:rPr>
              <w:t>2</w:t>
            </w:r>
            <w:r w:rsidR="000B16F1" w:rsidRPr="005A3007">
              <w:rPr>
                <w:b/>
                <w:color w:val="000000"/>
                <w:sz w:val="22"/>
                <w:szCs w:val="22"/>
                <w:lang w:val="uk-UA"/>
              </w:rPr>
              <w:t xml:space="preserve"> р.</w:t>
            </w:r>
          </w:p>
          <w:p w:rsidR="00797F12" w:rsidRPr="005A3007" w:rsidRDefault="00797F12" w:rsidP="00797F12">
            <w:pPr>
              <w:pStyle w:val="rvps2"/>
              <w:spacing w:before="0" w:beforeAutospacing="0" w:after="0" w:afterAutospacing="0"/>
              <w:jc w:val="both"/>
              <w:rPr>
                <w:sz w:val="22"/>
                <w:szCs w:val="22"/>
                <w:lang w:val="uk-UA"/>
              </w:rPr>
            </w:pPr>
          </w:p>
        </w:tc>
      </w:tr>
      <w:tr w:rsidR="00D05532" w:rsidRPr="0023590C" w:rsidTr="002A37FA">
        <w:tc>
          <w:tcPr>
            <w:tcW w:w="675" w:type="dxa"/>
          </w:tcPr>
          <w:p w:rsidR="00D05532"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lastRenderedPageBreak/>
              <w:t>3.9</w:t>
            </w:r>
            <w:r w:rsidR="00D05532" w:rsidRPr="0023590C">
              <w:rPr>
                <w:color w:val="000000"/>
                <w:sz w:val="22"/>
                <w:szCs w:val="22"/>
                <w:lang w:val="uk-UA"/>
              </w:rPr>
              <w:t>.</w:t>
            </w:r>
          </w:p>
        </w:tc>
        <w:tc>
          <w:tcPr>
            <w:tcW w:w="2601" w:type="dxa"/>
          </w:tcPr>
          <w:p w:rsidR="00D05532" w:rsidRPr="0023590C" w:rsidRDefault="00D05532"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 xml:space="preserve">Процедура надання роз’яснень до інформації </w:t>
            </w:r>
            <w:r w:rsidR="003401DA" w:rsidRPr="0023590C">
              <w:rPr>
                <w:b/>
                <w:color w:val="000000"/>
                <w:sz w:val="22"/>
                <w:szCs w:val="22"/>
                <w:lang w:val="uk-UA"/>
              </w:rPr>
              <w:t>зазначеної в оголошені</w:t>
            </w:r>
          </w:p>
        </w:tc>
        <w:tc>
          <w:tcPr>
            <w:tcW w:w="7038" w:type="dxa"/>
          </w:tcPr>
          <w:p w:rsidR="00D05532" w:rsidRPr="0023590C" w:rsidRDefault="00D05532" w:rsidP="00D05532">
            <w:pPr>
              <w:pStyle w:val="rvps2"/>
              <w:shd w:val="clear" w:color="auto" w:fill="FFFFFF"/>
              <w:spacing w:before="0" w:beforeAutospacing="0" w:after="0" w:afterAutospacing="0"/>
              <w:ind w:firstLine="410"/>
              <w:jc w:val="both"/>
              <w:rPr>
                <w:sz w:val="22"/>
                <w:szCs w:val="22"/>
                <w:lang w:val="uk-UA"/>
              </w:rPr>
            </w:pPr>
            <w:r w:rsidRPr="0023590C">
              <w:rPr>
                <w:sz w:val="22"/>
                <w:szCs w:val="22"/>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05532" w:rsidRPr="0023590C" w:rsidRDefault="00D05532" w:rsidP="00D05532">
            <w:pPr>
              <w:pStyle w:val="rvps2"/>
              <w:shd w:val="clear" w:color="auto" w:fill="FFFFFF"/>
              <w:spacing w:before="0" w:beforeAutospacing="0" w:after="0" w:afterAutospacing="0"/>
              <w:ind w:firstLine="410"/>
              <w:jc w:val="both"/>
              <w:rPr>
                <w:sz w:val="22"/>
                <w:szCs w:val="22"/>
              </w:rPr>
            </w:pPr>
            <w:bookmarkStart w:id="2" w:name="n1161"/>
            <w:bookmarkEnd w:id="2"/>
            <w:proofErr w:type="spellStart"/>
            <w:r w:rsidRPr="0023590C">
              <w:rPr>
                <w:sz w:val="22"/>
                <w:szCs w:val="22"/>
              </w:rPr>
              <w:t>Усі</w:t>
            </w:r>
            <w:proofErr w:type="spellEnd"/>
            <w:r w:rsidRPr="0023590C">
              <w:rPr>
                <w:sz w:val="22"/>
                <w:szCs w:val="22"/>
              </w:rPr>
              <w:t xml:space="preserve"> </w:t>
            </w:r>
            <w:proofErr w:type="spellStart"/>
            <w:r w:rsidRPr="0023590C">
              <w:rPr>
                <w:sz w:val="22"/>
                <w:szCs w:val="22"/>
              </w:rPr>
              <w:t>звернення</w:t>
            </w:r>
            <w:proofErr w:type="spellEnd"/>
            <w:r w:rsidRPr="0023590C">
              <w:rPr>
                <w:sz w:val="22"/>
                <w:szCs w:val="22"/>
              </w:rPr>
              <w:t xml:space="preserve"> за </w:t>
            </w:r>
            <w:proofErr w:type="spellStart"/>
            <w:r w:rsidRPr="0023590C">
              <w:rPr>
                <w:sz w:val="22"/>
                <w:szCs w:val="22"/>
              </w:rPr>
              <w:t>роз’ясненнями</w:t>
            </w:r>
            <w:proofErr w:type="spellEnd"/>
            <w:r w:rsidRPr="0023590C">
              <w:rPr>
                <w:sz w:val="22"/>
                <w:szCs w:val="22"/>
              </w:rPr>
              <w:t xml:space="preserve">, </w:t>
            </w:r>
            <w:proofErr w:type="spellStart"/>
            <w:r w:rsidRPr="0023590C">
              <w:rPr>
                <w:sz w:val="22"/>
                <w:szCs w:val="22"/>
              </w:rPr>
              <w:t>звернення</w:t>
            </w:r>
            <w:proofErr w:type="spellEnd"/>
            <w:r w:rsidRPr="0023590C">
              <w:rPr>
                <w:sz w:val="22"/>
                <w:szCs w:val="22"/>
              </w:rPr>
              <w:t xml:space="preserve"> з </w:t>
            </w:r>
            <w:proofErr w:type="spellStart"/>
            <w:r w:rsidRPr="0023590C">
              <w:rPr>
                <w:sz w:val="22"/>
                <w:szCs w:val="22"/>
              </w:rPr>
              <w:t>вимогою</w:t>
            </w:r>
            <w:proofErr w:type="spellEnd"/>
            <w:r w:rsidRPr="0023590C">
              <w:rPr>
                <w:sz w:val="22"/>
                <w:szCs w:val="22"/>
              </w:rPr>
              <w:t xml:space="preserve"> </w:t>
            </w:r>
            <w:proofErr w:type="spellStart"/>
            <w:r w:rsidRPr="0023590C">
              <w:rPr>
                <w:sz w:val="22"/>
                <w:szCs w:val="22"/>
              </w:rPr>
              <w:t>щодо</w:t>
            </w:r>
            <w:proofErr w:type="spellEnd"/>
            <w:r w:rsidRPr="0023590C">
              <w:rPr>
                <w:sz w:val="22"/>
                <w:szCs w:val="22"/>
              </w:rPr>
              <w:t xml:space="preserve"> </w:t>
            </w:r>
            <w:proofErr w:type="spellStart"/>
            <w:r w:rsidRPr="0023590C">
              <w:rPr>
                <w:sz w:val="22"/>
                <w:szCs w:val="22"/>
              </w:rPr>
              <w:t>усунення</w:t>
            </w:r>
            <w:proofErr w:type="spellEnd"/>
            <w:r w:rsidRPr="0023590C">
              <w:rPr>
                <w:sz w:val="22"/>
                <w:szCs w:val="22"/>
              </w:rPr>
              <w:t xml:space="preserve"> </w:t>
            </w:r>
            <w:proofErr w:type="spellStart"/>
            <w:r w:rsidRPr="0023590C">
              <w:rPr>
                <w:sz w:val="22"/>
                <w:szCs w:val="22"/>
              </w:rPr>
              <w:t>порушення</w:t>
            </w:r>
            <w:proofErr w:type="spellEnd"/>
            <w:r w:rsidRPr="0023590C">
              <w:rPr>
                <w:sz w:val="22"/>
                <w:szCs w:val="22"/>
              </w:rPr>
              <w:t xml:space="preserve"> автоматично </w:t>
            </w:r>
            <w:proofErr w:type="spellStart"/>
            <w:r w:rsidRPr="0023590C">
              <w:rPr>
                <w:sz w:val="22"/>
                <w:szCs w:val="22"/>
              </w:rPr>
              <w:t>оприлюднюються</w:t>
            </w:r>
            <w:proofErr w:type="spellEnd"/>
            <w:r w:rsidRPr="0023590C">
              <w:rPr>
                <w:sz w:val="22"/>
                <w:szCs w:val="22"/>
              </w:rPr>
              <w:t xml:space="preserve"> в </w:t>
            </w:r>
            <w:proofErr w:type="spellStart"/>
            <w:r w:rsidRPr="0023590C">
              <w:rPr>
                <w:sz w:val="22"/>
                <w:szCs w:val="22"/>
              </w:rPr>
              <w:t>електронній</w:t>
            </w:r>
            <w:proofErr w:type="spellEnd"/>
            <w:r w:rsidRPr="0023590C">
              <w:rPr>
                <w:sz w:val="22"/>
                <w:szCs w:val="22"/>
              </w:rPr>
              <w:t xml:space="preserve"> </w:t>
            </w:r>
            <w:proofErr w:type="spellStart"/>
            <w:r w:rsidRPr="0023590C">
              <w:rPr>
                <w:sz w:val="22"/>
                <w:szCs w:val="22"/>
              </w:rPr>
              <w:t>системі</w:t>
            </w:r>
            <w:proofErr w:type="spellEnd"/>
            <w:r w:rsidRPr="0023590C">
              <w:rPr>
                <w:sz w:val="22"/>
                <w:szCs w:val="22"/>
              </w:rPr>
              <w:t xml:space="preserve"> </w:t>
            </w:r>
            <w:proofErr w:type="spellStart"/>
            <w:r w:rsidRPr="0023590C">
              <w:rPr>
                <w:sz w:val="22"/>
                <w:szCs w:val="22"/>
              </w:rPr>
              <w:t>закупівель</w:t>
            </w:r>
            <w:proofErr w:type="spellEnd"/>
            <w:r w:rsidRPr="0023590C">
              <w:rPr>
                <w:sz w:val="22"/>
                <w:szCs w:val="22"/>
              </w:rPr>
              <w:t xml:space="preserve"> без </w:t>
            </w:r>
            <w:proofErr w:type="spellStart"/>
            <w:r w:rsidRPr="0023590C">
              <w:rPr>
                <w:sz w:val="22"/>
                <w:szCs w:val="22"/>
              </w:rPr>
              <w:t>ідентифікації</w:t>
            </w:r>
            <w:proofErr w:type="spellEnd"/>
            <w:r w:rsidRPr="0023590C">
              <w:rPr>
                <w:sz w:val="22"/>
                <w:szCs w:val="22"/>
              </w:rPr>
              <w:t xml:space="preserve"> особи, яка </w:t>
            </w:r>
            <w:proofErr w:type="spellStart"/>
            <w:r w:rsidRPr="0023590C">
              <w:rPr>
                <w:sz w:val="22"/>
                <w:szCs w:val="22"/>
              </w:rPr>
              <w:t>звернулася</w:t>
            </w:r>
            <w:proofErr w:type="spellEnd"/>
            <w:r w:rsidRPr="0023590C">
              <w:rPr>
                <w:sz w:val="22"/>
                <w:szCs w:val="22"/>
              </w:rPr>
              <w:t xml:space="preserve"> до </w:t>
            </w:r>
            <w:proofErr w:type="spellStart"/>
            <w:r w:rsidRPr="0023590C">
              <w:rPr>
                <w:sz w:val="22"/>
                <w:szCs w:val="22"/>
              </w:rPr>
              <w:t>замовника</w:t>
            </w:r>
            <w:proofErr w:type="spellEnd"/>
            <w:r w:rsidRPr="0023590C">
              <w:rPr>
                <w:sz w:val="22"/>
                <w:szCs w:val="22"/>
              </w:rPr>
              <w:t>.</w:t>
            </w:r>
          </w:p>
          <w:p w:rsidR="00D05532" w:rsidRPr="0023590C" w:rsidRDefault="00D05532" w:rsidP="00D05532">
            <w:pPr>
              <w:pStyle w:val="rvps2"/>
              <w:shd w:val="clear" w:color="auto" w:fill="FFFFFF"/>
              <w:spacing w:before="0" w:beforeAutospacing="0" w:after="0" w:afterAutospacing="0"/>
              <w:ind w:firstLine="410"/>
              <w:jc w:val="both"/>
              <w:rPr>
                <w:sz w:val="22"/>
                <w:szCs w:val="22"/>
              </w:rPr>
            </w:pPr>
            <w:bookmarkStart w:id="3" w:name="n1162"/>
            <w:bookmarkEnd w:id="3"/>
            <w:proofErr w:type="spellStart"/>
            <w:r w:rsidRPr="0023590C">
              <w:rPr>
                <w:sz w:val="22"/>
                <w:szCs w:val="22"/>
              </w:rPr>
              <w:t>Замовник</w:t>
            </w:r>
            <w:proofErr w:type="spellEnd"/>
            <w:r w:rsidRPr="0023590C">
              <w:rPr>
                <w:sz w:val="22"/>
                <w:szCs w:val="22"/>
              </w:rPr>
              <w:t xml:space="preserve"> </w:t>
            </w:r>
            <w:proofErr w:type="spellStart"/>
            <w:r w:rsidRPr="0023590C">
              <w:rPr>
                <w:sz w:val="22"/>
                <w:szCs w:val="22"/>
              </w:rPr>
              <w:t>протягом</w:t>
            </w:r>
            <w:proofErr w:type="spellEnd"/>
            <w:r w:rsidRPr="0023590C">
              <w:rPr>
                <w:sz w:val="22"/>
                <w:szCs w:val="22"/>
              </w:rPr>
              <w:t xml:space="preserve"> одного </w:t>
            </w:r>
            <w:proofErr w:type="spellStart"/>
            <w:r w:rsidRPr="0023590C">
              <w:rPr>
                <w:sz w:val="22"/>
                <w:szCs w:val="22"/>
              </w:rPr>
              <w:t>робочого</w:t>
            </w:r>
            <w:proofErr w:type="spellEnd"/>
            <w:r w:rsidRPr="0023590C">
              <w:rPr>
                <w:sz w:val="22"/>
                <w:szCs w:val="22"/>
              </w:rPr>
              <w:t xml:space="preserve"> дня з дня </w:t>
            </w:r>
            <w:proofErr w:type="spellStart"/>
            <w:r w:rsidRPr="0023590C">
              <w:rPr>
                <w:sz w:val="22"/>
                <w:szCs w:val="22"/>
              </w:rPr>
              <w:t>їх</w:t>
            </w:r>
            <w:proofErr w:type="spellEnd"/>
            <w:r w:rsidRPr="0023590C">
              <w:rPr>
                <w:sz w:val="22"/>
                <w:szCs w:val="22"/>
              </w:rPr>
              <w:t xml:space="preserve"> </w:t>
            </w:r>
            <w:proofErr w:type="spellStart"/>
            <w:r w:rsidRPr="0023590C">
              <w:rPr>
                <w:sz w:val="22"/>
                <w:szCs w:val="22"/>
              </w:rPr>
              <w:t>оприлюднення</w:t>
            </w:r>
            <w:proofErr w:type="spellEnd"/>
            <w:r w:rsidRPr="0023590C">
              <w:rPr>
                <w:sz w:val="22"/>
                <w:szCs w:val="22"/>
              </w:rPr>
              <w:t xml:space="preserve"> </w:t>
            </w:r>
            <w:proofErr w:type="spellStart"/>
            <w:r w:rsidRPr="0023590C">
              <w:rPr>
                <w:sz w:val="22"/>
                <w:szCs w:val="22"/>
              </w:rPr>
              <w:t>зобов’язаний</w:t>
            </w:r>
            <w:proofErr w:type="spellEnd"/>
            <w:r w:rsidRPr="0023590C">
              <w:rPr>
                <w:sz w:val="22"/>
                <w:szCs w:val="22"/>
              </w:rPr>
              <w:t xml:space="preserve"> </w:t>
            </w:r>
            <w:proofErr w:type="spellStart"/>
            <w:r w:rsidRPr="0023590C">
              <w:rPr>
                <w:sz w:val="22"/>
                <w:szCs w:val="22"/>
              </w:rPr>
              <w:t>надати</w:t>
            </w:r>
            <w:proofErr w:type="spellEnd"/>
            <w:r w:rsidRPr="0023590C">
              <w:rPr>
                <w:sz w:val="22"/>
                <w:szCs w:val="22"/>
              </w:rPr>
              <w:t xml:space="preserve"> </w:t>
            </w:r>
            <w:proofErr w:type="spellStart"/>
            <w:r w:rsidRPr="0023590C">
              <w:rPr>
                <w:sz w:val="22"/>
                <w:szCs w:val="22"/>
              </w:rPr>
              <w:t>роз’яснення</w:t>
            </w:r>
            <w:proofErr w:type="spellEnd"/>
            <w:r w:rsidRPr="0023590C">
              <w:rPr>
                <w:sz w:val="22"/>
                <w:szCs w:val="22"/>
              </w:rPr>
              <w:t xml:space="preserve"> на </w:t>
            </w:r>
            <w:proofErr w:type="spellStart"/>
            <w:r w:rsidRPr="0023590C">
              <w:rPr>
                <w:sz w:val="22"/>
                <w:szCs w:val="22"/>
              </w:rPr>
              <w:t>звернення</w:t>
            </w:r>
            <w:proofErr w:type="spellEnd"/>
            <w:r w:rsidRPr="0023590C">
              <w:rPr>
                <w:sz w:val="22"/>
                <w:szCs w:val="22"/>
              </w:rPr>
              <w:t xml:space="preserve"> </w:t>
            </w:r>
            <w:proofErr w:type="spellStart"/>
            <w:r w:rsidRPr="0023590C">
              <w:rPr>
                <w:sz w:val="22"/>
                <w:szCs w:val="22"/>
              </w:rPr>
              <w:t>учасників</w:t>
            </w:r>
            <w:proofErr w:type="spellEnd"/>
            <w:r w:rsidRPr="0023590C">
              <w:rPr>
                <w:sz w:val="22"/>
                <w:szCs w:val="22"/>
              </w:rPr>
              <w:t xml:space="preserve"> </w:t>
            </w:r>
            <w:proofErr w:type="spellStart"/>
            <w:r w:rsidRPr="0023590C">
              <w:rPr>
                <w:sz w:val="22"/>
                <w:szCs w:val="22"/>
              </w:rPr>
              <w:t>спрощеної</w:t>
            </w:r>
            <w:proofErr w:type="spellEnd"/>
            <w:r w:rsidRPr="0023590C">
              <w:rPr>
                <w:sz w:val="22"/>
                <w:szCs w:val="22"/>
              </w:rPr>
              <w:t xml:space="preserve"> </w:t>
            </w:r>
            <w:proofErr w:type="spellStart"/>
            <w:r w:rsidRPr="0023590C">
              <w:rPr>
                <w:sz w:val="22"/>
                <w:szCs w:val="22"/>
              </w:rPr>
              <w:t>закупівлі</w:t>
            </w:r>
            <w:proofErr w:type="spellEnd"/>
            <w:r w:rsidRPr="0023590C">
              <w:rPr>
                <w:sz w:val="22"/>
                <w:szCs w:val="22"/>
              </w:rPr>
              <w:t xml:space="preserve">, </w:t>
            </w:r>
            <w:proofErr w:type="spellStart"/>
            <w:r w:rsidRPr="0023590C">
              <w:rPr>
                <w:sz w:val="22"/>
                <w:szCs w:val="22"/>
              </w:rPr>
              <w:t>які</w:t>
            </w:r>
            <w:proofErr w:type="spellEnd"/>
            <w:r w:rsidRPr="0023590C">
              <w:rPr>
                <w:sz w:val="22"/>
                <w:szCs w:val="22"/>
              </w:rPr>
              <w:t xml:space="preserve"> </w:t>
            </w:r>
            <w:proofErr w:type="spellStart"/>
            <w:r w:rsidRPr="0023590C">
              <w:rPr>
                <w:sz w:val="22"/>
                <w:szCs w:val="22"/>
              </w:rPr>
              <w:t>оприлюднюються</w:t>
            </w:r>
            <w:proofErr w:type="spellEnd"/>
            <w:r w:rsidRPr="0023590C">
              <w:rPr>
                <w:sz w:val="22"/>
                <w:szCs w:val="22"/>
              </w:rPr>
              <w:t xml:space="preserve"> в </w:t>
            </w:r>
            <w:proofErr w:type="spellStart"/>
            <w:r w:rsidRPr="0023590C">
              <w:rPr>
                <w:sz w:val="22"/>
                <w:szCs w:val="22"/>
              </w:rPr>
              <w:t>електронній</w:t>
            </w:r>
            <w:proofErr w:type="spellEnd"/>
            <w:r w:rsidRPr="0023590C">
              <w:rPr>
                <w:sz w:val="22"/>
                <w:szCs w:val="22"/>
              </w:rPr>
              <w:t xml:space="preserve"> </w:t>
            </w:r>
            <w:proofErr w:type="spellStart"/>
            <w:r w:rsidRPr="0023590C">
              <w:rPr>
                <w:sz w:val="22"/>
                <w:szCs w:val="22"/>
              </w:rPr>
              <w:t>системі</w:t>
            </w:r>
            <w:proofErr w:type="spellEnd"/>
            <w:r w:rsidRPr="0023590C">
              <w:rPr>
                <w:sz w:val="22"/>
                <w:szCs w:val="22"/>
              </w:rPr>
              <w:t xml:space="preserve"> </w:t>
            </w:r>
            <w:proofErr w:type="spellStart"/>
            <w:r w:rsidRPr="0023590C">
              <w:rPr>
                <w:sz w:val="22"/>
                <w:szCs w:val="22"/>
              </w:rPr>
              <w:t>закупівель</w:t>
            </w:r>
            <w:proofErr w:type="spellEnd"/>
            <w:r w:rsidRPr="0023590C">
              <w:rPr>
                <w:sz w:val="22"/>
                <w:szCs w:val="22"/>
              </w:rPr>
              <w:t>, та/</w:t>
            </w:r>
            <w:proofErr w:type="spellStart"/>
            <w:r w:rsidRPr="0023590C">
              <w:rPr>
                <w:sz w:val="22"/>
                <w:szCs w:val="22"/>
              </w:rPr>
              <w:t>або</w:t>
            </w:r>
            <w:proofErr w:type="spellEnd"/>
            <w:r w:rsidRPr="0023590C">
              <w:rPr>
                <w:sz w:val="22"/>
                <w:szCs w:val="22"/>
              </w:rPr>
              <w:t xml:space="preserve"> внести </w:t>
            </w:r>
            <w:proofErr w:type="spellStart"/>
            <w:r w:rsidRPr="0023590C">
              <w:rPr>
                <w:sz w:val="22"/>
                <w:szCs w:val="22"/>
              </w:rPr>
              <w:t>зміни</w:t>
            </w:r>
            <w:proofErr w:type="spellEnd"/>
            <w:r w:rsidRPr="0023590C">
              <w:rPr>
                <w:sz w:val="22"/>
                <w:szCs w:val="22"/>
              </w:rPr>
              <w:t xml:space="preserve"> до </w:t>
            </w:r>
            <w:proofErr w:type="spellStart"/>
            <w:r w:rsidRPr="0023590C">
              <w:rPr>
                <w:sz w:val="22"/>
                <w:szCs w:val="22"/>
              </w:rPr>
              <w:t>оголошення</w:t>
            </w:r>
            <w:proofErr w:type="spellEnd"/>
            <w:r w:rsidRPr="0023590C">
              <w:rPr>
                <w:sz w:val="22"/>
                <w:szCs w:val="22"/>
              </w:rPr>
              <w:t xml:space="preserve"> про </w:t>
            </w:r>
            <w:proofErr w:type="spellStart"/>
            <w:r w:rsidRPr="0023590C">
              <w:rPr>
                <w:sz w:val="22"/>
                <w:szCs w:val="22"/>
              </w:rPr>
              <w:t>проведення</w:t>
            </w:r>
            <w:proofErr w:type="spellEnd"/>
            <w:r w:rsidRPr="0023590C">
              <w:rPr>
                <w:sz w:val="22"/>
                <w:szCs w:val="22"/>
              </w:rPr>
              <w:t xml:space="preserve"> </w:t>
            </w:r>
            <w:proofErr w:type="spellStart"/>
            <w:r w:rsidRPr="0023590C">
              <w:rPr>
                <w:sz w:val="22"/>
                <w:szCs w:val="22"/>
              </w:rPr>
              <w:t>спрощеної</w:t>
            </w:r>
            <w:proofErr w:type="spellEnd"/>
            <w:r w:rsidRPr="0023590C">
              <w:rPr>
                <w:sz w:val="22"/>
                <w:szCs w:val="22"/>
              </w:rPr>
              <w:t xml:space="preserve"> </w:t>
            </w:r>
            <w:proofErr w:type="spellStart"/>
            <w:r w:rsidRPr="0023590C">
              <w:rPr>
                <w:sz w:val="22"/>
                <w:szCs w:val="22"/>
              </w:rPr>
              <w:t>закупівлі</w:t>
            </w:r>
            <w:proofErr w:type="spellEnd"/>
            <w:r w:rsidRPr="0023590C">
              <w:rPr>
                <w:sz w:val="22"/>
                <w:szCs w:val="22"/>
              </w:rPr>
              <w:t>, та/</w:t>
            </w:r>
            <w:proofErr w:type="spellStart"/>
            <w:r w:rsidRPr="0023590C">
              <w:rPr>
                <w:sz w:val="22"/>
                <w:szCs w:val="22"/>
              </w:rPr>
              <w:t>або</w:t>
            </w:r>
            <w:proofErr w:type="spellEnd"/>
            <w:r w:rsidRPr="0023590C">
              <w:rPr>
                <w:sz w:val="22"/>
                <w:szCs w:val="22"/>
              </w:rPr>
              <w:t xml:space="preserve"> </w:t>
            </w:r>
            <w:proofErr w:type="spellStart"/>
            <w:r w:rsidRPr="0023590C">
              <w:rPr>
                <w:sz w:val="22"/>
                <w:szCs w:val="22"/>
              </w:rPr>
              <w:t>вимог</w:t>
            </w:r>
            <w:proofErr w:type="spellEnd"/>
            <w:r w:rsidRPr="0023590C">
              <w:rPr>
                <w:sz w:val="22"/>
                <w:szCs w:val="22"/>
              </w:rPr>
              <w:t xml:space="preserve"> до предмета </w:t>
            </w:r>
            <w:proofErr w:type="spellStart"/>
            <w:r w:rsidRPr="0023590C">
              <w:rPr>
                <w:sz w:val="22"/>
                <w:szCs w:val="22"/>
              </w:rPr>
              <w:t>закупівлі</w:t>
            </w:r>
            <w:proofErr w:type="spellEnd"/>
            <w:r w:rsidRPr="0023590C">
              <w:rPr>
                <w:sz w:val="22"/>
                <w:szCs w:val="22"/>
              </w:rPr>
              <w:t>.</w:t>
            </w:r>
          </w:p>
          <w:p w:rsidR="00D05532" w:rsidRPr="0023590C" w:rsidRDefault="00D05532" w:rsidP="00554AF7">
            <w:pPr>
              <w:pStyle w:val="rvps2"/>
              <w:shd w:val="clear" w:color="auto" w:fill="FFFFFF"/>
              <w:spacing w:before="0" w:beforeAutospacing="0" w:after="0" w:afterAutospacing="0"/>
              <w:ind w:firstLine="410"/>
              <w:jc w:val="both"/>
              <w:rPr>
                <w:sz w:val="22"/>
                <w:szCs w:val="22"/>
                <w:lang w:val="uk-UA"/>
              </w:rPr>
            </w:pPr>
            <w:bookmarkStart w:id="4" w:name="n1163"/>
            <w:bookmarkEnd w:id="4"/>
            <w:r w:rsidRPr="0023590C">
              <w:rPr>
                <w:sz w:val="22"/>
                <w:szCs w:val="22"/>
                <w:lang w:val="uk-UA"/>
              </w:rPr>
              <w:t xml:space="preserve">Відсутність будь-яких запитань або уточнень стосовно змісту та/або викладення вимог </w:t>
            </w:r>
            <w:r w:rsidR="0062041E" w:rsidRPr="0023590C">
              <w:rPr>
                <w:sz w:val="22"/>
                <w:szCs w:val="22"/>
                <w:lang w:val="uk-UA"/>
              </w:rPr>
              <w:t>о</w:t>
            </w:r>
            <w:r w:rsidRPr="0023590C">
              <w:rPr>
                <w:sz w:val="22"/>
                <w:szCs w:val="22"/>
                <w:lang w:val="uk-UA"/>
              </w:rPr>
              <w:t xml:space="preserve">голошення з боку учасників закупівлі, </w:t>
            </w:r>
            <w:proofErr w:type="spellStart"/>
            <w:r w:rsidRPr="0023590C">
              <w:rPr>
                <w:sz w:val="22"/>
                <w:szCs w:val="22"/>
                <w:lang w:val="uk-UA"/>
              </w:rPr>
              <w:t>означатиме</w:t>
            </w:r>
            <w:proofErr w:type="spellEnd"/>
            <w:r w:rsidRPr="0023590C">
              <w:rPr>
                <w:sz w:val="22"/>
                <w:szCs w:val="22"/>
                <w:lang w:val="uk-UA"/>
              </w:rPr>
              <w:t>, що учасники закупівлі, пов</w:t>
            </w:r>
            <w:r w:rsidR="0062041E" w:rsidRPr="0023590C">
              <w:rPr>
                <w:sz w:val="22"/>
                <w:szCs w:val="22"/>
                <w:lang w:val="uk-UA"/>
              </w:rPr>
              <w:t>ністю усвідомлюють зміст цього о</w:t>
            </w:r>
            <w:r w:rsidRPr="0023590C">
              <w:rPr>
                <w:sz w:val="22"/>
                <w:szCs w:val="22"/>
                <w:lang w:val="uk-UA"/>
              </w:rPr>
              <w:t>голошення та вимоги, викладених Замовником при підготовці цієї закупівлі. У зв’язку із чим, учасниками у складі пропозиції надається лист у довільній формі</w:t>
            </w:r>
            <w:r w:rsidR="0062041E" w:rsidRPr="0023590C">
              <w:rPr>
                <w:sz w:val="22"/>
                <w:szCs w:val="22"/>
                <w:lang w:val="uk-UA"/>
              </w:rPr>
              <w:t xml:space="preserve"> про ознайомлення із о</w:t>
            </w:r>
            <w:r w:rsidRPr="0023590C">
              <w:rPr>
                <w:sz w:val="22"/>
                <w:szCs w:val="22"/>
                <w:lang w:val="uk-UA"/>
              </w:rPr>
              <w:t>голошенням та погодженням із викладеними у ньому умовами проведення закупівлі.</w:t>
            </w:r>
          </w:p>
        </w:tc>
      </w:tr>
      <w:tr w:rsidR="00D05532" w:rsidRPr="0023590C" w:rsidTr="002A37FA">
        <w:tc>
          <w:tcPr>
            <w:tcW w:w="675" w:type="dxa"/>
          </w:tcPr>
          <w:p w:rsidR="00D05532"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3.10</w:t>
            </w:r>
            <w:r w:rsidR="00D05532" w:rsidRPr="0023590C">
              <w:rPr>
                <w:color w:val="000000"/>
                <w:sz w:val="22"/>
                <w:szCs w:val="22"/>
                <w:lang w:val="uk-UA"/>
              </w:rPr>
              <w:t>.</w:t>
            </w:r>
          </w:p>
        </w:tc>
        <w:tc>
          <w:tcPr>
            <w:tcW w:w="2601" w:type="dxa"/>
          </w:tcPr>
          <w:p w:rsidR="00D05532" w:rsidRPr="0023590C" w:rsidRDefault="00D05532" w:rsidP="003401DA">
            <w:pPr>
              <w:pStyle w:val="rvps2"/>
              <w:spacing w:before="0" w:beforeAutospacing="0" w:after="0" w:afterAutospacing="0"/>
              <w:jc w:val="center"/>
              <w:rPr>
                <w:b/>
                <w:color w:val="000000"/>
                <w:sz w:val="22"/>
                <w:szCs w:val="22"/>
                <w:lang w:val="uk-UA"/>
              </w:rPr>
            </w:pPr>
            <w:r w:rsidRPr="0023590C">
              <w:rPr>
                <w:b/>
                <w:color w:val="000000"/>
                <w:sz w:val="22"/>
                <w:szCs w:val="22"/>
                <w:lang w:val="uk-UA"/>
              </w:rPr>
              <w:t xml:space="preserve">Процедура внесення змін до інформації </w:t>
            </w:r>
            <w:proofErr w:type="spellStart"/>
            <w:r w:rsidR="003401DA" w:rsidRPr="0023590C">
              <w:rPr>
                <w:b/>
                <w:color w:val="000000"/>
                <w:sz w:val="22"/>
                <w:szCs w:val="22"/>
                <w:lang w:val="uk-UA"/>
              </w:rPr>
              <w:t>зазанченої</w:t>
            </w:r>
            <w:proofErr w:type="spellEnd"/>
            <w:r w:rsidR="003401DA" w:rsidRPr="0023590C">
              <w:rPr>
                <w:b/>
                <w:color w:val="000000"/>
                <w:sz w:val="22"/>
                <w:szCs w:val="22"/>
                <w:lang w:val="uk-UA"/>
              </w:rPr>
              <w:t xml:space="preserve"> в оголошені</w:t>
            </w:r>
          </w:p>
        </w:tc>
        <w:tc>
          <w:tcPr>
            <w:tcW w:w="7038" w:type="dxa"/>
          </w:tcPr>
          <w:p w:rsidR="003401DA" w:rsidRPr="0023590C" w:rsidRDefault="003401DA" w:rsidP="00BC5A10">
            <w:pPr>
              <w:widowControl w:val="0"/>
              <w:autoSpaceDE w:val="0"/>
              <w:autoSpaceDN w:val="0"/>
              <w:spacing w:before="2" w:line="240" w:lineRule="auto"/>
              <w:ind w:left="-15" w:right="128" w:firstLine="454"/>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 разі внесення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змін</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 оголошення про проведення спрощеної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строк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для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подання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пропозицій</w:t>
            </w:r>
            <w:r w:rsidRPr="0023590C">
              <w:rPr>
                <w:rFonts w:ascii="Times New Roman" w:eastAsia="Times New Roman" w:hAnsi="Times New Roman" w:cs="Times New Roman"/>
                <w:color w:val="auto"/>
                <w:spacing w:val="56"/>
                <w:lang w:val="uk-UA" w:eastAsia="en-US"/>
              </w:rPr>
              <w:t xml:space="preserve"> </w:t>
            </w:r>
            <w:r w:rsidRPr="0023590C">
              <w:rPr>
                <w:rFonts w:ascii="Times New Roman" w:eastAsia="Times New Roman" w:hAnsi="Times New Roman" w:cs="Times New Roman"/>
                <w:color w:val="auto"/>
                <w:lang w:val="uk-UA" w:eastAsia="en-US"/>
              </w:rPr>
              <w:t>продовжується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замовником в електронній системі закупівель не менше ніж на два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робочі</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дні.</w:t>
            </w:r>
          </w:p>
          <w:p w:rsidR="00D05532" w:rsidRPr="0023590C" w:rsidRDefault="003401DA" w:rsidP="00BC5A10">
            <w:pPr>
              <w:pStyle w:val="rvps2"/>
              <w:spacing w:before="0" w:beforeAutospacing="0" w:after="0" w:afterAutospacing="0"/>
              <w:ind w:left="-15" w:firstLine="454"/>
              <w:jc w:val="both"/>
              <w:rPr>
                <w:sz w:val="22"/>
                <w:szCs w:val="22"/>
                <w:lang w:val="uk-UA"/>
              </w:rPr>
            </w:pPr>
            <w:r w:rsidRPr="0023590C">
              <w:rPr>
                <w:sz w:val="22"/>
                <w:szCs w:val="22"/>
                <w:lang w:val="uk-UA" w:eastAsia="en-US"/>
              </w:rPr>
              <w:t>Замовник</w:t>
            </w:r>
            <w:r w:rsidRPr="0023590C">
              <w:rPr>
                <w:spacing w:val="1"/>
                <w:sz w:val="22"/>
                <w:szCs w:val="22"/>
                <w:lang w:val="uk-UA" w:eastAsia="en-US"/>
              </w:rPr>
              <w:t xml:space="preserve"> </w:t>
            </w:r>
            <w:r w:rsidRPr="0023590C">
              <w:rPr>
                <w:sz w:val="22"/>
                <w:szCs w:val="22"/>
                <w:lang w:val="uk-UA" w:eastAsia="en-US"/>
              </w:rPr>
              <w:t>має</w:t>
            </w:r>
            <w:r w:rsidRPr="0023590C">
              <w:rPr>
                <w:spacing w:val="1"/>
                <w:sz w:val="22"/>
                <w:szCs w:val="22"/>
                <w:lang w:val="uk-UA" w:eastAsia="en-US"/>
              </w:rPr>
              <w:t xml:space="preserve"> </w:t>
            </w:r>
            <w:r w:rsidRPr="0023590C">
              <w:rPr>
                <w:sz w:val="22"/>
                <w:szCs w:val="22"/>
                <w:lang w:val="uk-UA" w:eastAsia="en-US"/>
              </w:rPr>
              <w:t>право</w:t>
            </w:r>
            <w:r w:rsidRPr="0023590C">
              <w:rPr>
                <w:spacing w:val="1"/>
                <w:sz w:val="22"/>
                <w:szCs w:val="22"/>
                <w:lang w:val="uk-UA" w:eastAsia="en-US"/>
              </w:rPr>
              <w:t xml:space="preserve"> </w:t>
            </w:r>
            <w:r w:rsidRPr="0023590C">
              <w:rPr>
                <w:sz w:val="22"/>
                <w:szCs w:val="22"/>
                <w:lang w:val="uk-UA" w:eastAsia="en-US"/>
              </w:rPr>
              <w:t>з</w:t>
            </w:r>
            <w:r w:rsidRPr="0023590C">
              <w:rPr>
                <w:spacing w:val="1"/>
                <w:sz w:val="22"/>
                <w:szCs w:val="22"/>
                <w:lang w:val="uk-UA" w:eastAsia="en-US"/>
              </w:rPr>
              <w:t xml:space="preserve"> </w:t>
            </w:r>
            <w:r w:rsidRPr="0023590C">
              <w:rPr>
                <w:sz w:val="22"/>
                <w:szCs w:val="22"/>
                <w:lang w:val="uk-UA" w:eastAsia="en-US"/>
              </w:rPr>
              <w:t>власної</w:t>
            </w:r>
            <w:r w:rsidRPr="0023590C">
              <w:rPr>
                <w:spacing w:val="1"/>
                <w:sz w:val="22"/>
                <w:szCs w:val="22"/>
                <w:lang w:val="uk-UA" w:eastAsia="en-US"/>
              </w:rPr>
              <w:t xml:space="preserve"> </w:t>
            </w:r>
            <w:r w:rsidRPr="0023590C">
              <w:rPr>
                <w:sz w:val="22"/>
                <w:szCs w:val="22"/>
                <w:lang w:val="uk-UA" w:eastAsia="en-US"/>
              </w:rPr>
              <w:t>ініціативи</w:t>
            </w:r>
            <w:r w:rsidRPr="0023590C">
              <w:rPr>
                <w:spacing w:val="1"/>
                <w:sz w:val="22"/>
                <w:szCs w:val="22"/>
                <w:lang w:val="uk-UA" w:eastAsia="en-US"/>
              </w:rPr>
              <w:t xml:space="preserve"> </w:t>
            </w:r>
            <w:r w:rsidRPr="0023590C">
              <w:rPr>
                <w:sz w:val="22"/>
                <w:szCs w:val="22"/>
                <w:lang w:val="uk-UA" w:eastAsia="en-US"/>
              </w:rPr>
              <w:t>внести</w:t>
            </w:r>
            <w:r w:rsidRPr="0023590C">
              <w:rPr>
                <w:spacing w:val="1"/>
                <w:sz w:val="22"/>
                <w:szCs w:val="22"/>
                <w:lang w:val="uk-UA" w:eastAsia="en-US"/>
              </w:rPr>
              <w:t xml:space="preserve"> </w:t>
            </w:r>
            <w:r w:rsidRPr="0023590C">
              <w:rPr>
                <w:sz w:val="22"/>
                <w:szCs w:val="22"/>
                <w:lang w:val="uk-UA" w:eastAsia="en-US"/>
              </w:rPr>
              <w:t>зміни</w:t>
            </w:r>
            <w:r w:rsidRPr="0023590C">
              <w:rPr>
                <w:spacing w:val="1"/>
                <w:sz w:val="22"/>
                <w:szCs w:val="22"/>
                <w:lang w:val="uk-UA" w:eastAsia="en-US"/>
              </w:rPr>
              <w:t xml:space="preserve"> </w:t>
            </w:r>
            <w:r w:rsidRPr="0023590C">
              <w:rPr>
                <w:sz w:val="22"/>
                <w:szCs w:val="22"/>
                <w:lang w:val="uk-UA" w:eastAsia="en-US"/>
              </w:rPr>
              <w:t>до</w:t>
            </w:r>
            <w:r w:rsidRPr="0023590C">
              <w:rPr>
                <w:spacing w:val="1"/>
                <w:sz w:val="22"/>
                <w:szCs w:val="22"/>
                <w:lang w:val="uk-UA" w:eastAsia="en-US"/>
              </w:rPr>
              <w:t xml:space="preserve"> </w:t>
            </w:r>
            <w:r w:rsidRPr="0023590C">
              <w:rPr>
                <w:sz w:val="22"/>
                <w:szCs w:val="22"/>
                <w:lang w:val="uk-UA" w:eastAsia="en-US"/>
              </w:rPr>
              <w:t>оголошення про проведення спрощеної закупівлі та/або вимог до</w:t>
            </w:r>
            <w:r w:rsidRPr="0023590C">
              <w:rPr>
                <w:spacing w:val="1"/>
                <w:sz w:val="22"/>
                <w:szCs w:val="22"/>
                <w:lang w:val="uk-UA" w:eastAsia="en-US"/>
              </w:rPr>
              <w:t xml:space="preserve"> </w:t>
            </w:r>
            <w:r w:rsidRPr="0023590C">
              <w:rPr>
                <w:sz w:val="22"/>
                <w:szCs w:val="22"/>
                <w:lang w:val="uk-UA" w:eastAsia="en-US"/>
              </w:rPr>
              <w:t>предмета</w:t>
            </w:r>
            <w:r w:rsidRPr="0023590C">
              <w:rPr>
                <w:spacing w:val="1"/>
                <w:sz w:val="22"/>
                <w:szCs w:val="22"/>
                <w:lang w:val="uk-UA" w:eastAsia="en-US"/>
              </w:rPr>
              <w:t xml:space="preserve"> </w:t>
            </w:r>
            <w:r w:rsidRPr="0023590C">
              <w:rPr>
                <w:sz w:val="22"/>
                <w:szCs w:val="22"/>
                <w:lang w:val="uk-UA" w:eastAsia="en-US"/>
              </w:rPr>
              <w:t>закупівлі,</w:t>
            </w:r>
            <w:r w:rsidRPr="0023590C">
              <w:rPr>
                <w:spacing w:val="1"/>
                <w:sz w:val="22"/>
                <w:szCs w:val="22"/>
                <w:lang w:val="uk-UA" w:eastAsia="en-US"/>
              </w:rPr>
              <w:t xml:space="preserve"> </w:t>
            </w:r>
            <w:r w:rsidRPr="0023590C">
              <w:rPr>
                <w:sz w:val="22"/>
                <w:szCs w:val="22"/>
                <w:lang w:val="uk-UA" w:eastAsia="en-US"/>
              </w:rPr>
              <w:t>але</w:t>
            </w:r>
            <w:r w:rsidRPr="0023590C">
              <w:rPr>
                <w:spacing w:val="1"/>
                <w:sz w:val="22"/>
                <w:szCs w:val="22"/>
                <w:lang w:val="uk-UA" w:eastAsia="en-US"/>
              </w:rPr>
              <w:t xml:space="preserve"> </w:t>
            </w:r>
            <w:r w:rsidRPr="0023590C">
              <w:rPr>
                <w:sz w:val="22"/>
                <w:szCs w:val="22"/>
                <w:lang w:val="uk-UA" w:eastAsia="en-US"/>
              </w:rPr>
              <w:t>до</w:t>
            </w:r>
            <w:r w:rsidRPr="0023590C">
              <w:rPr>
                <w:spacing w:val="1"/>
                <w:sz w:val="22"/>
                <w:szCs w:val="22"/>
                <w:lang w:val="uk-UA" w:eastAsia="en-US"/>
              </w:rPr>
              <w:t xml:space="preserve"> </w:t>
            </w:r>
            <w:r w:rsidRPr="0023590C">
              <w:rPr>
                <w:sz w:val="22"/>
                <w:szCs w:val="22"/>
                <w:lang w:val="uk-UA" w:eastAsia="en-US"/>
              </w:rPr>
              <w:t>початку</w:t>
            </w:r>
            <w:r w:rsidRPr="0023590C">
              <w:rPr>
                <w:spacing w:val="1"/>
                <w:sz w:val="22"/>
                <w:szCs w:val="22"/>
                <w:lang w:val="uk-UA" w:eastAsia="en-US"/>
              </w:rPr>
              <w:t xml:space="preserve"> </w:t>
            </w:r>
            <w:r w:rsidRPr="0023590C">
              <w:rPr>
                <w:sz w:val="22"/>
                <w:szCs w:val="22"/>
                <w:lang w:val="uk-UA" w:eastAsia="en-US"/>
              </w:rPr>
              <w:t>строку</w:t>
            </w:r>
            <w:r w:rsidRPr="0023590C">
              <w:rPr>
                <w:spacing w:val="1"/>
                <w:sz w:val="22"/>
                <w:szCs w:val="22"/>
                <w:lang w:val="uk-UA" w:eastAsia="en-US"/>
              </w:rPr>
              <w:t xml:space="preserve"> </w:t>
            </w:r>
            <w:r w:rsidRPr="0023590C">
              <w:rPr>
                <w:sz w:val="22"/>
                <w:szCs w:val="22"/>
                <w:lang w:val="uk-UA" w:eastAsia="en-US"/>
              </w:rPr>
              <w:t>подання</w:t>
            </w:r>
            <w:r w:rsidRPr="0023590C">
              <w:rPr>
                <w:spacing w:val="1"/>
                <w:sz w:val="22"/>
                <w:szCs w:val="22"/>
                <w:lang w:val="uk-UA" w:eastAsia="en-US"/>
              </w:rPr>
              <w:t xml:space="preserve"> </w:t>
            </w:r>
            <w:r w:rsidRPr="0023590C">
              <w:rPr>
                <w:sz w:val="22"/>
                <w:szCs w:val="22"/>
                <w:lang w:val="uk-UA" w:eastAsia="en-US"/>
              </w:rPr>
              <w:t>пропозицій.</w:t>
            </w:r>
            <w:r w:rsidRPr="0023590C">
              <w:rPr>
                <w:spacing w:val="-52"/>
                <w:sz w:val="22"/>
                <w:szCs w:val="22"/>
                <w:lang w:val="uk-UA" w:eastAsia="en-US"/>
              </w:rPr>
              <w:t xml:space="preserve"> </w:t>
            </w:r>
            <w:r w:rsidRPr="0023590C">
              <w:rPr>
                <w:sz w:val="22"/>
                <w:szCs w:val="22"/>
                <w:lang w:val="uk-UA" w:eastAsia="en-US"/>
              </w:rPr>
              <w:t>Зміни, що вносяться замовником, розміщуються та відображаються</w:t>
            </w:r>
            <w:r w:rsidRPr="0023590C">
              <w:rPr>
                <w:spacing w:val="-52"/>
                <w:sz w:val="22"/>
                <w:szCs w:val="22"/>
                <w:lang w:val="uk-UA" w:eastAsia="en-US"/>
              </w:rPr>
              <w:t xml:space="preserve"> </w:t>
            </w:r>
            <w:r w:rsidRPr="0023590C">
              <w:rPr>
                <w:sz w:val="22"/>
                <w:szCs w:val="22"/>
                <w:lang w:val="uk-UA" w:eastAsia="en-US"/>
              </w:rPr>
              <w:t>в</w:t>
            </w:r>
            <w:r w:rsidRPr="0023590C">
              <w:rPr>
                <w:spacing w:val="1"/>
                <w:sz w:val="22"/>
                <w:szCs w:val="22"/>
                <w:lang w:val="uk-UA" w:eastAsia="en-US"/>
              </w:rPr>
              <w:t xml:space="preserve"> </w:t>
            </w:r>
            <w:r w:rsidRPr="0023590C">
              <w:rPr>
                <w:sz w:val="22"/>
                <w:szCs w:val="22"/>
                <w:lang w:val="uk-UA" w:eastAsia="en-US"/>
              </w:rPr>
              <w:t>електронній</w:t>
            </w:r>
            <w:r w:rsidRPr="0023590C">
              <w:rPr>
                <w:spacing w:val="1"/>
                <w:sz w:val="22"/>
                <w:szCs w:val="22"/>
                <w:lang w:val="uk-UA" w:eastAsia="en-US"/>
              </w:rPr>
              <w:t xml:space="preserve"> </w:t>
            </w:r>
            <w:r w:rsidRPr="0023590C">
              <w:rPr>
                <w:sz w:val="22"/>
                <w:szCs w:val="22"/>
                <w:lang w:val="uk-UA" w:eastAsia="en-US"/>
              </w:rPr>
              <w:t>системі</w:t>
            </w:r>
            <w:r w:rsidRPr="0023590C">
              <w:rPr>
                <w:spacing w:val="1"/>
                <w:sz w:val="22"/>
                <w:szCs w:val="22"/>
                <w:lang w:val="uk-UA" w:eastAsia="en-US"/>
              </w:rPr>
              <w:t xml:space="preserve"> </w:t>
            </w:r>
            <w:r w:rsidRPr="0023590C">
              <w:rPr>
                <w:sz w:val="22"/>
                <w:szCs w:val="22"/>
                <w:lang w:val="uk-UA" w:eastAsia="en-US"/>
              </w:rPr>
              <w:t>закупівель</w:t>
            </w:r>
            <w:r w:rsidRPr="0023590C">
              <w:rPr>
                <w:spacing w:val="1"/>
                <w:sz w:val="22"/>
                <w:szCs w:val="22"/>
                <w:lang w:val="uk-UA" w:eastAsia="en-US"/>
              </w:rPr>
              <w:t xml:space="preserve"> </w:t>
            </w:r>
            <w:r w:rsidRPr="0023590C">
              <w:rPr>
                <w:sz w:val="22"/>
                <w:szCs w:val="22"/>
                <w:lang w:val="uk-UA" w:eastAsia="en-US"/>
              </w:rPr>
              <w:t>у</w:t>
            </w:r>
            <w:r w:rsidRPr="0023590C">
              <w:rPr>
                <w:spacing w:val="1"/>
                <w:sz w:val="22"/>
                <w:szCs w:val="22"/>
                <w:lang w:val="uk-UA" w:eastAsia="en-US"/>
              </w:rPr>
              <w:t xml:space="preserve"> </w:t>
            </w:r>
            <w:r w:rsidRPr="0023590C">
              <w:rPr>
                <w:sz w:val="22"/>
                <w:szCs w:val="22"/>
                <w:lang w:val="uk-UA" w:eastAsia="en-US"/>
              </w:rPr>
              <w:t>вигляді</w:t>
            </w:r>
            <w:r w:rsidRPr="0023590C">
              <w:rPr>
                <w:spacing w:val="1"/>
                <w:sz w:val="22"/>
                <w:szCs w:val="22"/>
                <w:lang w:val="uk-UA" w:eastAsia="en-US"/>
              </w:rPr>
              <w:t xml:space="preserve"> </w:t>
            </w:r>
            <w:r w:rsidRPr="0023590C">
              <w:rPr>
                <w:sz w:val="22"/>
                <w:szCs w:val="22"/>
                <w:lang w:val="uk-UA" w:eastAsia="en-US"/>
              </w:rPr>
              <w:t>нової</w:t>
            </w:r>
            <w:r w:rsidRPr="0023590C">
              <w:rPr>
                <w:spacing w:val="1"/>
                <w:sz w:val="22"/>
                <w:szCs w:val="22"/>
                <w:lang w:val="uk-UA" w:eastAsia="en-US"/>
              </w:rPr>
              <w:t xml:space="preserve"> </w:t>
            </w:r>
            <w:r w:rsidRPr="0023590C">
              <w:rPr>
                <w:sz w:val="22"/>
                <w:szCs w:val="22"/>
                <w:lang w:val="uk-UA" w:eastAsia="en-US"/>
              </w:rPr>
              <w:t>редакції</w:t>
            </w:r>
            <w:r w:rsidRPr="0023590C">
              <w:rPr>
                <w:spacing w:val="1"/>
                <w:sz w:val="22"/>
                <w:szCs w:val="22"/>
                <w:lang w:val="uk-UA" w:eastAsia="en-US"/>
              </w:rPr>
              <w:t xml:space="preserve"> </w:t>
            </w:r>
            <w:r w:rsidRPr="0023590C">
              <w:rPr>
                <w:sz w:val="22"/>
                <w:szCs w:val="22"/>
                <w:lang w:val="uk-UA" w:eastAsia="en-US"/>
              </w:rPr>
              <w:t>документів.</w:t>
            </w:r>
          </w:p>
        </w:tc>
      </w:tr>
      <w:tr w:rsidR="00D05532" w:rsidRPr="0023590C" w:rsidTr="002A37FA">
        <w:tc>
          <w:tcPr>
            <w:tcW w:w="675" w:type="dxa"/>
          </w:tcPr>
          <w:p w:rsidR="00D05532"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3.11</w:t>
            </w:r>
            <w:r w:rsidR="00D05532" w:rsidRPr="0023590C">
              <w:rPr>
                <w:color w:val="000000"/>
                <w:sz w:val="22"/>
                <w:szCs w:val="22"/>
                <w:lang w:val="uk-UA"/>
              </w:rPr>
              <w:t>.</w:t>
            </w:r>
          </w:p>
        </w:tc>
        <w:tc>
          <w:tcPr>
            <w:tcW w:w="2601" w:type="dxa"/>
          </w:tcPr>
          <w:p w:rsidR="00D05532" w:rsidRPr="0023590C" w:rsidRDefault="00D05532"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Відкликання пропозицій</w:t>
            </w:r>
          </w:p>
        </w:tc>
        <w:tc>
          <w:tcPr>
            <w:tcW w:w="7038" w:type="dxa"/>
          </w:tcPr>
          <w:p w:rsidR="00554AF7" w:rsidRPr="003064B8" w:rsidRDefault="00554AF7" w:rsidP="00BC5A10">
            <w:pPr>
              <w:widowControl w:val="0"/>
              <w:autoSpaceDE w:val="0"/>
              <w:autoSpaceDN w:val="0"/>
              <w:spacing w:before="2" w:line="240" w:lineRule="auto"/>
              <w:ind w:left="-15" w:firstLine="454"/>
              <w:jc w:val="both"/>
              <w:rPr>
                <w:rFonts w:ascii="Times New Roman" w:eastAsia="Times New Roman" w:hAnsi="Times New Roman" w:cs="Times New Roman"/>
                <w:color w:val="auto"/>
                <w:lang w:val="uk-UA" w:eastAsia="en-US"/>
              </w:rPr>
            </w:pPr>
            <w:r w:rsidRPr="003064B8">
              <w:rPr>
                <w:rFonts w:ascii="Times New Roman" w:eastAsia="Times New Roman" w:hAnsi="Times New Roman" w:cs="Times New Roman"/>
                <w:color w:val="auto"/>
                <w:lang w:val="uk-UA" w:eastAsia="en-US"/>
              </w:rPr>
              <w:t>Учасник</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має</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право</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відкликати</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свою</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пропозицію</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до</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закінчення</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строку її подання без втрати свого забезпечення пропозиції, якщо</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таке</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забезпечення</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передбачено</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оголошенням</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про</w:t>
            </w:r>
            <w:r w:rsidRPr="003064B8">
              <w:rPr>
                <w:rFonts w:ascii="Times New Roman" w:eastAsia="Times New Roman" w:hAnsi="Times New Roman" w:cs="Times New Roman"/>
                <w:color w:val="auto"/>
                <w:spacing w:val="1"/>
                <w:lang w:val="uk-UA" w:eastAsia="en-US"/>
              </w:rPr>
              <w:t xml:space="preserve"> </w:t>
            </w:r>
            <w:r w:rsidRPr="003064B8">
              <w:rPr>
                <w:rFonts w:ascii="Times New Roman" w:eastAsia="Times New Roman" w:hAnsi="Times New Roman" w:cs="Times New Roman"/>
                <w:color w:val="auto"/>
                <w:lang w:val="uk-UA" w:eastAsia="en-US"/>
              </w:rPr>
              <w:t>проведення</w:t>
            </w:r>
            <w:r w:rsidRPr="003064B8">
              <w:rPr>
                <w:rFonts w:ascii="Times New Roman" w:eastAsia="Times New Roman" w:hAnsi="Times New Roman" w:cs="Times New Roman"/>
                <w:color w:val="auto"/>
                <w:spacing w:val="-52"/>
                <w:lang w:val="uk-UA" w:eastAsia="en-US"/>
              </w:rPr>
              <w:t xml:space="preserve"> </w:t>
            </w:r>
            <w:r w:rsidRPr="003064B8">
              <w:rPr>
                <w:rFonts w:ascii="Times New Roman" w:eastAsia="Times New Roman" w:hAnsi="Times New Roman" w:cs="Times New Roman"/>
                <w:color w:val="auto"/>
                <w:lang w:val="uk-UA" w:eastAsia="en-US"/>
              </w:rPr>
              <w:t>спрощеної</w:t>
            </w:r>
            <w:r w:rsidRPr="003064B8">
              <w:rPr>
                <w:rFonts w:ascii="Times New Roman" w:eastAsia="Times New Roman" w:hAnsi="Times New Roman" w:cs="Times New Roman"/>
                <w:color w:val="auto"/>
                <w:spacing w:val="-3"/>
                <w:lang w:val="uk-UA" w:eastAsia="en-US"/>
              </w:rPr>
              <w:t xml:space="preserve"> </w:t>
            </w:r>
            <w:r w:rsidRPr="003064B8">
              <w:rPr>
                <w:rFonts w:ascii="Times New Roman" w:eastAsia="Times New Roman" w:hAnsi="Times New Roman" w:cs="Times New Roman"/>
                <w:color w:val="auto"/>
                <w:lang w:val="uk-UA" w:eastAsia="en-US"/>
              </w:rPr>
              <w:t>закупівлі.</w:t>
            </w:r>
          </w:p>
          <w:p w:rsidR="00D05532" w:rsidRPr="003064B8" w:rsidRDefault="00554AF7" w:rsidP="00BC5A10">
            <w:pPr>
              <w:pStyle w:val="rvps2"/>
              <w:spacing w:before="0" w:beforeAutospacing="0" w:after="0" w:afterAutospacing="0"/>
              <w:ind w:left="-15" w:firstLine="454"/>
              <w:jc w:val="both"/>
              <w:rPr>
                <w:color w:val="000000"/>
                <w:sz w:val="22"/>
                <w:szCs w:val="22"/>
                <w:lang w:val="uk-UA"/>
              </w:rPr>
            </w:pPr>
            <w:r w:rsidRPr="003064B8">
              <w:rPr>
                <w:sz w:val="22"/>
                <w:szCs w:val="22"/>
                <w:lang w:val="uk-UA" w:eastAsia="en-US"/>
              </w:rPr>
              <w:t>Такі</w:t>
            </w:r>
            <w:r w:rsidRPr="003064B8">
              <w:rPr>
                <w:spacing w:val="1"/>
                <w:sz w:val="22"/>
                <w:szCs w:val="22"/>
                <w:lang w:val="uk-UA" w:eastAsia="en-US"/>
              </w:rPr>
              <w:t xml:space="preserve"> </w:t>
            </w:r>
            <w:r w:rsidRPr="003064B8">
              <w:rPr>
                <w:sz w:val="22"/>
                <w:szCs w:val="22"/>
                <w:lang w:val="uk-UA" w:eastAsia="en-US"/>
              </w:rPr>
              <w:t>зміни</w:t>
            </w:r>
            <w:r w:rsidRPr="003064B8">
              <w:rPr>
                <w:spacing w:val="1"/>
                <w:sz w:val="22"/>
                <w:szCs w:val="22"/>
                <w:lang w:val="uk-UA" w:eastAsia="en-US"/>
              </w:rPr>
              <w:t xml:space="preserve"> </w:t>
            </w:r>
            <w:r w:rsidRPr="003064B8">
              <w:rPr>
                <w:sz w:val="22"/>
                <w:szCs w:val="22"/>
                <w:lang w:val="uk-UA" w:eastAsia="en-US"/>
              </w:rPr>
              <w:t>або</w:t>
            </w:r>
            <w:r w:rsidRPr="003064B8">
              <w:rPr>
                <w:spacing w:val="1"/>
                <w:sz w:val="22"/>
                <w:szCs w:val="22"/>
                <w:lang w:val="uk-UA" w:eastAsia="en-US"/>
              </w:rPr>
              <w:t xml:space="preserve"> </w:t>
            </w:r>
            <w:r w:rsidRPr="003064B8">
              <w:rPr>
                <w:sz w:val="22"/>
                <w:szCs w:val="22"/>
                <w:lang w:val="uk-UA" w:eastAsia="en-US"/>
              </w:rPr>
              <w:t>заява</w:t>
            </w:r>
            <w:r w:rsidRPr="003064B8">
              <w:rPr>
                <w:spacing w:val="1"/>
                <w:sz w:val="22"/>
                <w:szCs w:val="22"/>
                <w:lang w:val="uk-UA" w:eastAsia="en-US"/>
              </w:rPr>
              <w:t xml:space="preserve"> </w:t>
            </w:r>
            <w:r w:rsidRPr="003064B8">
              <w:rPr>
                <w:sz w:val="22"/>
                <w:szCs w:val="22"/>
                <w:lang w:val="uk-UA" w:eastAsia="en-US"/>
              </w:rPr>
              <w:t>про</w:t>
            </w:r>
            <w:r w:rsidRPr="003064B8">
              <w:rPr>
                <w:spacing w:val="1"/>
                <w:sz w:val="22"/>
                <w:szCs w:val="22"/>
                <w:lang w:val="uk-UA" w:eastAsia="en-US"/>
              </w:rPr>
              <w:t xml:space="preserve"> </w:t>
            </w:r>
            <w:r w:rsidRPr="003064B8">
              <w:rPr>
                <w:sz w:val="22"/>
                <w:szCs w:val="22"/>
                <w:lang w:val="uk-UA" w:eastAsia="en-US"/>
              </w:rPr>
              <w:t>відкликання</w:t>
            </w:r>
            <w:r w:rsidRPr="003064B8">
              <w:rPr>
                <w:spacing w:val="1"/>
                <w:sz w:val="22"/>
                <w:szCs w:val="22"/>
                <w:lang w:val="uk-UA" w:eastAsia="en-US"/>
              </w:rPr>
              <w:t xml:space="preserve"> </w:t>
            </w:r>
            <w:r w:rsidRPr="003064B8">
              <w:rPr>
                <w:sz w:val="22"/>
                <w:szCs w:val="22"/>
                <w:lang w:val="uk-UA" w:eastAsia="en-US"/>
              </w:rPr>
              <w:t>пропозиції</w:t>
            </w:r>
            <w:r w:rsidRPr="003064B8">
              <w:rPr>
                <w:spacing w:val="1"/>
                <w:sz w:val="22"/>
                <w:szCs w:val="22"/>
                <w:lang w:val="uk-UA" w:eastAsia="en-US"/>
              </w:rPr>
              <w:t xml:space="preserve"> </w:t>
            </w:r>
            <w:r w:rsidRPr="003064B8">
              <w:rPr>
                <w:sz w:val="22"/>
                <w:szCs w:val="22"/>
                <w:lang w:val="uk-UA" w:eastAsia="en-US"/>
              </w:rPr>
              <w:t>враховуються,</w:t>
            </w:r>
            <w:r w:rsidRPr="003064B8">
              <w:rPr>
                <w:spacing w:val="-52"/>
                <w:sz w:val="22"/>
                <w:szCs w:val="22"/>
                <w:lang w:val="uk-UA" w:eastAsia="en-US"/>
              </w:rPr>
              <w:t xml:space="preserve"> </w:t>
            </w:r>
            <w:r w:rsidRPr="003064B8">
              <w:rPr>
                <w:sz w:val="22"/>
                <w:szCs w:val="22"/>
                <w:lang w:val="uk-UA" w:eastAsia="en-US"/>
              </w:rPr>
              <w:t>якщо</w:t>
            </w:r>
            <w:r w:rsidRPr="003064B8">
              <w:rPr>
                <w:spacing w:val="1"/>
                <w:sz w:val="22"/>
                <w:szCs w:val="22"/>
                <w:lang w:val="uk-UA" w:eastAsia="en-US"/>
              </w:rPr>
              <w:t xml:space="preserve"> </w:t>
            </w:r>
            <w:r w:rsidRPr="003064B8">
              <w:rPr>
                <w:sz w:val="22"/>
                <w:szCs w:val="22"/>
                <w:lang w:val="uk-UA" w:eastAsia="en-US"/>
              </w:rPr>
              <w:t>вони</w:t>
            </w:r>
            <w:r w:rsidRPr="003064B8">
              <w:rPr>
                <w:spacing w:val="1"/>
                <w:sz w:val="22"/>
                <w:szCs w:val="22"/>
                <w:lang w:val="uk-UA" w:eastAsia="en-US"/>
              </w:rPr>
              <w:t xml:space="preserve"> </w:t>
            </w:r>
            <w:r w:rsidRPr="003064B8">
              <w:rPr>
                <w:sz w:val="22"/>
                <w:szCs w:val="22"/>
                <w:lang w:val="uk-UA" w:eastAsia="en-US"/>
              </w:rPr>
              <w:t>отримані</w:t>
            </w:r>
            <w:r w:rsidRPr="003064B8">
              <w:rPr>
                <w:spacing w:val="1"/>
                <w:sz w:val="22"/>
                <w:szCs w:val="22"/>
                <w:lang w:val="uk-UA" w:eastAsia="en-US"/>
              </w:rPr>
              <w:t xml:space="preserve"> </w:t>
            </w:r>
            <w:r w:rsidRPr="003064B8">
              <w:rPr>
                <w:sz w:val="22"/>
                <w:szCs w:val="22"/>
                <w:lang w:val="uk-UA" w:eastAsia="en-US"/>
              </w:rPr>
              <w:t>електронною</w:t>
            </w:r>
            <w:r w:rsidRPr="003064B8">
              <w:rPr>
                <w:spacing w:val="1"/>
                <w:sz w:val="22"/>
                <w:szCs w:val="22"/>
                <w:lang w:val="uk-UA" w:eastAsia="en-US"/>
              </w:rPr>
              <w:t xml:space="preserve"> </w:t>
            </w:r>
            <w:r w:rsidRPr="003064B8">
              <w:rPr>
                <w:sz w:val="22"/>
                <w:szCs w:val="22"/>
                <w:lang w:val="uk-UA" w:eastAsia="en-US"/>
              </w:rPr>
              <w:t>системою</w:t>
            </w:r>
            <w:r w:rsidRPr="003064B8">
              <w:rPr>
                <w:spacing w:val="1"/>
                <w:sz w:val="22"/>
                <w:szCs w:val="22"/>
                <w:lang w:val="uk-UA" w:eastAsia="en-US"/>
              </w:rPr>
              <w:t xml:space="preserve"> </w:t>
            </w:r>
            <w:r w:rsidRPr="003064B8">
              <w:rPr>
                <w:sz w:val="22"/>
                <w:szCs w:val="22"/>
                <w:lang w:val="uk-UA" w:eastAsia="en-US"/>
              </w:rPr>
              <w:t>закупівель</w:t>
            </w:r>
            <w:r w:rsidRPr="003064B8">
              <w:rPr>
                <w:spacing w:val="1"/>
                <w:sz w:val="22"/>
                <w:szCs w:val="22"/>
                <w:lang w:val="uk-UA" w:eastAsia="en-US"/>
              </w:rPr>
              <w:t xml:space="preserve"> </w:t>
            </w:r>
            <w:r w:rsidRPr="003064B8">
              <w:rPr>
                <w:sz w:val="22"/>
                <w:szCs w:val="22"/>
                <w:lang w:val="uk-UA" w:eastAsia="en-US"/>
              </w:rPr>
              <w:t>до</w:t>
            </w:r>
            <w:r w:rsidRPr="003064B8">
              <w:rPr>
                <w:spacing w:val="1"/>
                <w:sz w:val="22"/>
                <w:szCs w:val="22"/>
                <w:lang w:val="uk-UA" w:eastAsia="en-US"/>
              </w:rPr>
              <w:t xml:space="preserve"> </w:t>
            </w:r>
            <w:r w:rsidRPr="003064B8">
              <w:rPr>
                <w:sz w:val="22"/>
                <w:szCs w:val="22"/>
                <w:lang w:val="uk-UA" w:eastAsia="en-US"/>
              </w:rPr>
              <w:t>закінчення строку</w:t>
            </w:r>
            <w:r w:rsidRPr="003064B8">
              <w:rPr>
                <w:spacing w:val="-3"/>
                <w:sz w:val="22"/>
                <w:szCs w:val="22"/>
                <w:lang w:val="uk-UA" w:eastAsia="en-US"/>
              </w:rPr>
              <w:t xml:space="preserve"> </w:t>
            </w:r>
            <w:r w:rsidRPr="003064B8">
              <w:rPr>
                <w:sz w:val="22"/>
                <w:szCs w:val="22"/>
                <w:lang w:val="uk-UA" w:eastAsia="en-US"/>
              </w:rPr>
              <w:t>подання</w:t>
            </w:r>
            <w:r w:rsidRPr="003064B8">
              <w:rPr>
                <w:spacing w:val="-4"/>
                <w:sz w:val="22"/>
                <w:szCs w:val="22"/>
                <w:lang w:val="uk-UA" w:eastAsia="en-US"/>
              </w:rPr>
              <w:t xml:space="preserve"> </w:t>
            </w:r>
            <w:r w:rsidRPr="003064B8">
              <w:rPr>
                <w:sz w:val="22"/>
                <w:szCs w:val="22"/>
                <w:lang w:val="uk-UA" w:eastAsia="en-US"/>
              </w:rPr>
              <w:t>пропозицій.</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3.12</w:t>
            </w:r>
            <w:r w:rsidR="00A57C30" w:rsidRPr="0023590C">
              <w:rPr>
                <w:color w:val="000000"/>
                <w:sz w:val="22"/>
                <w:szCs w:val="22"/>
                <w:lang w:val="uk-UA"/>
              </w:rPr>
              <w:t>.</w:t>
            </w:r>
          </w:p>
        </w:tc>
        <w:tc>
          <w:tcPr>
            <w:tcW w:w="2601" w:type="dxa"/>
          </w:tcPr>
          <w:p w:rsidR="009A3DDE" w:rsidRPr="0023590C" w:rsidRDefault="009A3DDE" w:rsidP="007D5172">
            <w:pPr>
              <w:pStyle w:val="rvps2"/>
              <w:shd w:val="clear" w:color="auto" w:fill="FFFFFF"/>
              <w:spacing w:before="0" w:beforeAutospacing="0" w:after="0" w:afterAutospacing="0"/>
              <w:jc w:val="center"/>
              <w:rPr>
                <w:b/>
                <w:color w:val="000000"/>
                <w:sz w:val="22"/>
                <w:szCs w:val="22"/>
              </w:rPr>
            </w:pPr>
            <w:r w:rsidRPr="0023590C">
              <w:rPr>
                <w:b/>
                <w:color w:val="000000"/>
                <w:sz w:val="22"/>
                <w:szCs w:val="22"/>
                <w:lang w:val="uk-UA"/>
              </w:rPr>
              <w:t>К</w:t>
            </w:r>
            <w:proofErr w:type="spellStart"/>
            <w:r w:rsidRPr="0023590C">
              <w:rPr>
                <w:b/>
                <w:color w:val="000000"/>
                <w:sz w:val="22"/>
                <w:szCs w:val="22"/>
              </w:rPr>
              <w:t>інцевий</w:t>
            </w:r>
            <w:proofErr w:type="spellEnd"/>
            <w:r w:rsidRPr="0023590C">
              <w:rPr>
                <w:b/>
                <w:color w:val="000000"/>
                <w:sz w:val="22"/>
                <w:szCs w:val="22"/>
              </w:rPr>
              <w:t xml:space="preserve"> строк </w:t>
            </w:r>
            <w:proofErr w:type="spellStart"/>
            <w:r w:rsidRPr="0023590C">
              <w:rPr>
                <w:b/>
                <w:color w:val="000000"/>
                <w:sz w:val="22"/>
                <w:szCs w:val="22"/>
              </w:rPr>
              <w:t>подання</w:t>
            </w:r>
            <w:proofErr w:type="spellEnd"/>
            <w:r w:rsidRPr="0023590C">
              <w:rPr>
                <w:b/>
                <w:color w:val="000000"/>
                <w:sz w:val="22"/>
                <w:szCs w:val="22"/>
              </w:rPr>
              <w:t xml:space="preserve"> </w:t>
            </w:r>
            <w:proofErr w:type="spellStart"/>
            <w:r w:rsidRPr="0023590C">
              <w:rPr>
                <w:b/>
                <w:color w:val="000000"/>
                <w:sz w:val="22"/>
                <w:szCs w:val="22"/>
              </w:rPr>
              <w:t>пропозицій</w:t>
            </w:r>
            <w:proofErr w:type="spellEnd"/>
          </w:p>
          <w:p w:rsidR="007D5172" w:rsidRPr="00F475B6" w:rsidRDefault="007D5172" w:rsidP="007D5172">
            <w:pPr>
              <w:pStyle w:val="rvps2"/>
              <w:shd w:val="clear" w:color="auto" w:fill="FFFFFF"/>
              <w:spacing w:before="0" w:beforeAutospacing="0" w:after="0" w:afterAutospacing="0"/>
              <w:jc w:val="center"/>
              <w:rPr>
                <w:i/>
                <w:color w:val="000000"/>
                <w:sz w:val="18"/>
                <w:szCs w:val="18"/>
                <w:lang w:val="uk-UA"/>
              </w:rPr>
            </w:pPr>
            <w:r w:rsidRPr="00F475B6">
              <w:rPr>
                <w:i/>
                <w:color w:val="000000"/>
                <w:sz w:val="18"/>
                <w:szCs w:val="18"/>
                <w:lang w:val="uk-UA"/>
              </w:rPr>
              <w:t>(</w:t>
            </w:r>
            <w:proofErr w:type="spellStart"/>
            <w:r w:rsidRPr="00F475B6">
              <w:rPr>
                <w:i/>
                <w:color w:val="000000"/>
                <w:sz w:val="18"/>
                <w:szCs w:val="18"/>
              </w:rPr>
              <w:t>кінцевий</w:t>
            </w:r>
            <w:proofErr w:type="spellEnd"/>
            <w:r w:rsidRPr="00F475B6">
              <w:rPr>
                <w:i/>
                <w:color w:val="000000"/>
                <w:sz w:val="18"/>
                <w:szCs w:val="18"/>
              </w:rPr>
              <w:t xml:space="preserve"> строк </w:t>
            </w:r>
            <w:proofErr w:type="spellStart"/>
            <w:r w:rsidRPr="00F475B6">
              <w:rPr>
                <w:i/>
                <w:color w:val="000000"/>
                <w:sz w:val="18"/>
                <w:szCs w:val="18"/>
              </w:rPr>
              <w:t>подання</w:t>
            </w:r>
            <w:proofErr w:type="spellEnd"/>
            <w:r w:rsidRPr="00F475B6">
              <w:rPr>
                <w:i/>
                <w:color w:val="000000"/>
                <w:sz w:val="18"/>
                <w:szCs w:val="18"/>
              </w:rPr>
              <w:t xml:space="preserve"> </w:t>
            </w:r>
            <w:proofErr w:type="spellStart"/>
            <w:r w:rsidRPr="00F475B6">
              <w:rPr>
                <w:i/>
                <w:color w:val="000000"/>
                <w:sz w:val="18"/>
                <w:szCs w:val="18"/>
              </w:rPr>
              <w:t>пропозицій</w:t>
            </w:r>
            <w:proofErr w:type="spellEnd"/>
            <w:r w:rsidRPr="00F475B6">
              <w:rPr>
                <w:i/>
                <w:color w:val="000000"/>
                <w:sz w:val="18"/>
                <w:szCs w:val="18"/>
              </w:rPr>
              <w:t xml:space="preserve"> (строк для </w:t>
            </w:r>
            <w:proofErr w:type="spellStart"/>
            <w:r w:rsidRPr="00F475B6">
              <w:rPr>
                <w:i/>
                <w:color w:val="000000"/>
                <w:sz w:val="18"/>
                <w:szCs w:val="18"/>
              </w:rPr>
              <w:t>подання</w:t>
            </w:r>
            <w:proofErr w:type="spellEnd"/>
            <w:r w:rsidRPr="00F475B6">
              <w:rPr>
                <w:i/>
                <w:color w:val="000000"/>
                <w:sz w:val="18"/>
                <w:szCs w:val="18"/>
              </w:rPr>
              <w:t xml:space="preserve"> </w:t>
            </w:r>
            <w:proofErr w:type="spellStart"/>
            <w:r w:rsidRPr="00F475B6">
              <w:rPr>
                <w:i/>
                <w:color w:val="000000"/>
                <w:sz w:val="18"/>
                <w:szCs w:val="18"/>
              </w:rPr>
              <w:t>пропозицій</w:t>
            </w:r>
            <w:proofErr w:type="spellEnd"/>
            <w:r w:rsidRPr="00F475B6">
              <w:rPr>
                <w:i/>
                <w:color w:val="000000"/>
                <w:sz w:val="18"/>
                <w:szCs w:val="18"/>
              </w:rPr>
              <w:t xml:space="preserve"> не </w:t>
            </w:r>
            <w:proofErr w:type="spellStart"/>
            <w:r w:rsidRPr="00F475B6">
              <w:rPr>
                <w:i/>
                <w:color w:val="000000"/>
                <w:sz w:val="18"/>
                <w:szCs w:val="18"/>
              </w:rPr>
              <w:t>може</w:t>
            </w:r>
            <w:proofErr w:type="spellEnd"/>
            <w:r w:rsidRPr="00F475B6">
              <w:rPr>
                <w:i/>
                <w:color w:val="000000"/>
                <w:sz w:val="18"/>
                <w:szCs w:val="18"/>
              </w:rPr>
              <w:t xml:space="preserve"> бути </w:t>
            </w:r>
            <w:proofErr w:type="spellStart"/>
            <w:r w:rsidRPr="00F475B6">
              <w:rPr>
                <w:i/>
                <w:color w:val="000000"/>
                <w:sz w:val="18"/>
                <w:szCs w:val="18"/>
              </w:rPr>
              <w:t>менше</w:t>
            </w:r>
            <w:proofErr w:type="spellEnd"/>
            <w:r w:rsidRPr="00F475B6">
              <w:rPr>
                <w:i/>
                <w:color w:val="000000"/>
                <w:sz w:val="18"/>
                <w:szCs w:val="18"/>
              </w:rPr>
              <w:t xml:space="preserve"> </w:t>
            </w:r>
            <w:proofErr w:type="spellStart"/>
            <w:r w:rsidRPr="00F475B6">
              <w:rPr>
                <w:i/>
                <w:color w:val="000000"/>
                <w:sz w:val="18"/>
                <w:szCs w:val="18"/>
              </w:rPr>
              <w:t>ніж</w:t>
            </w:r>
            <w:proofErr w:type="spellEnd"/>
            <w:r w:rsidRPr="00F475B6">
              <w:rPr>
                <w:i/>
                <w:color w:val="000000"/>
                <w:sz w:val="18"/>
                <w:szCs w:val="18"/>
              </w:rPr>
              <w:t xml:space="preserve"> два </w:t>
            </w:r>
            <w:proofErr w:type="spellStart"/>
            <w:r w:rsidRPr="00F475B6">
              <w:rPr>
                <w:i/>
                <w:color w:val="000000"/>
                <w:sz w:val="18"/>
                <w:szCs w:val="18"/>
              </w:rPr>
              <w:t>робочі</w:t>
            </w:r>
            <w:proofErr w:type="spellEnd"/>
            <w:r w:rsidRPr="00F475B6">
              <w:rPr>
                <w:i/>
                <w:color w:val="000000"/>
                <w:sz w:val="18"/>
                <w:szCs w:val="18"/>
              </w:rPr>
              <w:t xml:space="preserve"> </w:t>
            </w:r>
            <w:proofErr w:type="spellStart"/>
            <w:r w:rsidRPr="00F475B6">
              <w:rPr>
                <w:i/>
                <w:color w:val="000000"/>
                <w:sz w:val="18"/>
                <w:szCs w:val="18"/>
              </w:rPr>
              <w:t>дні</w:t>
            </w:r>
            <w:proofErr w:type="spellEnd"/>
            <w:r w:rsidRPr="00F475B6">
              <w:rPr>
                <w:i/>
                <w:color w:val="000000"/>
                <w:sz w:val="18"/>
                <w:szCs w:val="18"/>
              </w:rPr>
              <w:t xml:space="preserve"> з дня </w:t>
            </w:r>
            <w:proofErr w:type="spellStart"/>
            <w:r w:rsidRPr="00F475B6">
              <w:rPr>
                <w:i/>
                <w:color w:val="000000"/>
                <w:sz w:val="18"/>
                <w:szCs w:val="18"/>
              </w:rPr>
              <w:t>закінчення</w:t>
            </w:r>
            <w:proofErr w:type="spellEnd"/>
            <w:r w:rsidRPr="00F475B6">
              <w:rPr>
                <w:i/>
                <w:color w:val="000000"/>
                <w:sz w:val="18"/>
                <w:szCs w:val="18"/>
              </w:rPr>
              <w:t xml:space="preserve"> </w:t>
            </w:r>
            <w:proofErr w:type="spellStart"/>
            <w:r w:rsidRPr="00F475B6">
              <w:rPr>
                <w:i/>
                <w:color w:val="000000"/>
                <w:sz w:val="18"/>
                <w:szCs w:val="18"/>
              </w:rPr>
              <w:t>періоду</w:t>
            </w:r>
            <w:proofErr w:type="spellEnd"/>
            <w:r w:rsidRPr="00F475B6">
              <w:rPr>
                <w:i/>
                <w:color w:val="000000"/>
                <w:sz w:val="18"/>
                <w:szCs w:val="18"/>
              </w:rPr>
              <w:t xml:space="preserve"> </w:t>
            </w:r>
            <w:proofErr w:type="spellStart"/>
            <w:r w:rsidRPr="00F475B6">
              <w:rPr>
                <w:i/>
                <w:color w:val="000000"/>
                <w:sz w:val="18"/>
                <w:szCs w:val="18"/>
              </w:rPr>
              <w:t>уточнення</w:t>
            </w:r>
            <w:proofErr w:type="spellEnd"/>
            <w:r w:rsidRPr="00F475B6">
              <w:rPr>
                <w:i/>
                <w:color w:val="000000"/>
                <w:sz w:val="18"/>
                <w:szCs w:val="18"/>
              </w:rPr>
              <w:t xml:space="preserve"> </w:t>
            </w:r>
            <w:proofErr w:type="spellStart"/>
            <w:r w:rsidRPr="00F475B6">
              <w:rPr>
                <w:i/>
                <w:color w:val="000000"/>
                <w:sz w:val="18"/>
                <w:szCs w:val="18"/>
              </w:rPr>
              <w:t>інформації</w:t>
            </w:r>
            <w:proofErr w:type="spellEnd"/>
            <w:r w:rsidRPr="00F475B6">
              <w:rPr>
                <w:i/>
                <w:color w:val="000000"/>
                <w:sz w:val="18"/>
                <w:szCs w:val="18"/>
              </w:rPr>
              <w:t xml:space="preserve"> про </w:t>
            </w:r>
            <w:proofErr w:type="spellStart"/>
            <w:r w:rsidRPr="00F475B6">
              <w:rPr>
                <w:i/>
                <w:color w:val="000000"/>
                <w:sz w:val="18"/>
                <w:szCs w:val="18"/>
              </w:rPr>
              <w:t>закупівлю</w:t>
            </w:r>
            <w:proofErr w:type="spellEnd"/>
            <w:r w:rsidRPr="00F475B6">
              <w:rPr>
                <w:i/>
                <w:color w:val="000000"/>
                <w:sz w:val="18"/>
                <w:szCs w:val="18"/>
              </w:rPr>
              <w:t>)</w:t>
            </w:r>
          </w:p>
        </w:tc>
        <w:tc>
          <w:tcPr>
            <w:tcW w:w="7038" w:type="dxa"/>
          </w:tcPr>
          <w:p w:rsidR="00E66DF7" w:rsidRPr="003064B8" w:rsidRDefault="009A3DDE" w:rsidP="00647BA0">
            <w:pPr>
              <w:widowControl w:val="0"/>
              <w:spacing w:line="240" w:lineRule="auto"/>
              <w:jc w:val="both"/>
              <w:rPr>
                <w:rFonts w:ascii="Times New Roman" w:eastAsia="Calibri" w:hAnsi="Times New Roman" w:cs="Times New Roman"/>
                <w:b/>
                <w:lang w:val="uk-UA"/>
              </w:rPr>
            </w:pPr>
            <w:r w:rsidRPr="003064B8">
              <w:rPr>
                <w:rFonts w:ascii="Times New Roman" w:eastAsia="Calibri" w:hAnsi="Times New Roman" w:cs="Times New Roman"/>
                <w:lang w:val="uk-UA"/>
              </w:rPr>
              <w:t>Кінцевий строк подання пропо</w:t>
            </w:r>
            <w:r w:rsidR="00ED5820" w:rsidRPr="003064B8">
              <w:rPr>
                <w:rFonts w:ascii="Times New Roman" w:eastAsia="Calibri" w:hAnsi="Times New Roman" w:cs="Times New Roman"/>
                <w:lang w:val="uk-UA"/>
              </w:rPr>
              <w:t xml:space="preserve">зицій  - </w:t>
            </w:r>
            <w:r w:rsidR="005A3E8E">
              <w:rPr>
                <w:rFonts w:ascii="Times New Roman" w:eastAsia="Calibri" w:hAnsi="Times New Roman" w:cs="Times New Roman"/>
                <w:b/>
                <w:lang w:val="uk-UA"/>
              </w:rPr>
              <w:t>26.</w:t>
            </w:r>
            <w:r w:rsidR="005C06DA" w:rsidRPr="003064B8">
              <w:rPr>
                <w:rFonts w:ascii="Times New Roman" w:eastAsia="Calibri" w:hAnsi="Times New Roman" w:cs="Times New Roman"/>
                <w:b/>
                <w:lang w:val="uk-UA"/>
              </w:rPr>
              <w:t>0</w:t>
            </w:r>
            <w:r w:rsidR="00CB009C">
              <w:rPr>
                <w:rFonts w:ascii="Times New Roman" w:eastAsia="Calibri" w:hAnsi="Times New Roman" w:cs="Times New Roman"/>
                <w:b/>
                <w:lang w:val="uk-UA"/>
              </w:rPr>
              <w:t>9</w:t>
            </w:r>
            <w:r w:rsidR="005C06DA" w:rsidRPr="003064B8">
              <w:rPr>
                <w:rFonts w:ascii="Times New Roman" w:eastAsia="Calibri" w:hAnsi="Times New Roman" w:cs="Times New Roman"/>
                <w:b/>
                <w:lang w:val="uk-UA"/>
              </w:rPr>
              <w:t>.202</w:t>
            </w:r>
            <w:r w:rsidR="00B73A8B" w:rsidRPr="003064B8">
              <w:rPr>
                <w:rFonts w:ascii="Times New Roman" w:eastAsia="Calibri" w:hAnsi="Times New Roman" w:cs="Times New Roman"/>
                <w:b/>
                <w:lang w:val="uk-UA"/>
              </w:rPr>
              <w:t>2</w:t>
            </w:r>
            <w:r w:rsidR="00FB5291" w:rsidRPr="003064B8">
              <w:rPr>
                <w:rFonts w:ascii="Times New Roman" w:eastAsia="Calibri" w:hAnsi="Times New Roman" w:cs="Times New Roman"/>
                <w:b/>
                <w:lang w:val="uk-UA"/>
              </w:rPr>
              <w:t xml:space="preserve"> р.</w:t>
            </w:r>
            <w:r w:rsidR="00B73A8B" w:rsidRPr="003064B8">
              <w:rPr>
                <w:rFonts w:ascii="Times New Roman" w:eastAsia="Calibri" w:hAnsi="Times New Roman" w:cs="Times New Roman"/>
                <w:b/>
                <w:lang w:val="uk-UA"/>
              </w:rPr>
              <w:t>, 0</w:t>
            </w:r>
            <w:r w:rsidR="00647BA0">
              <w:rPr>
                <w:rFonts w:ascii="Times New Roman" w:eastAsia="Calibri" w:hAnsi="Times New Roman" w:cs="Times New Roman"/>
                <w:b/>
                <w:lang w:val="uk-UA"/>
              </w:rPr>
              <w:t>9</w:t>
            </w:r>
            <w:r w:rsidR="00B73A8B" w:rsidRPr="003064B8">
              <w:rPr>
                <w:rFonts w:ascii="Times New Roman" w:eastAsia="Calibri" w:hAnsi="Times New Roman" w:cs="Times New Roman"/>
                <w:b/>
                <w:lang w:val="uk-UA"/>
              </w:rPr>
              <w:t>:00 год.</w:t>
            </w:r>
          </w:p>
        </w:tc>
      </w:tr>
      <w:tr w:rsidR="005460AA" w:rsidRPr="00112BBA" w:rsidTr="002A37FA">
        <w:tc>
          <w:tcPr>
            <w:tcW w:w="675" w:type="dxa"/>
          </w:tcPr>
          <w:p w:rsidR="005460AA"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3.13</w:t>
            </w:r>
            <w:r w:rsidR="005460AA" w:rsidRPr="0023590C">
              <w:rPr>
                <w:color w:val="000000"/>
                <w:sz w:val="22"/>
                <w:szCs w:val="22"/>
                <w:lang w:val="uk-UA"/>
              </w:rPr>
              <w:t>.</w:t>
            </w:r>
          </w:p>
        </w:tc>
        <w:tc>
          <w:tcPr>
            <w:tcW w:w="2601" w:type="dxa"/>
          </w:tcPr>
          <w:p w:rsidR="005460AA" w:rsidRPr="0023590C" w:rsidRDefault="005460AA" w:rsidP="007D5172">
            <w:pPr>
              <w:pStyle w:val="rvps2"/>
              <w:shd w:val="clear" w:color="auto" w:fill="FFFFFF"/>
              <w:spacing w:before="0" w:beforeAutospacing="0" w:after="0" w:afterAutospacing="0"/>
              <w:jc w:val="center"/>
              <w:rPr>
                <w:b/>
                <w:color w:val="000000"/>
                <w:sz w:val="22"/>
                <w:szCs w:val="22"/>
                <w:lang w:val="uk-UA"/>
              </w:rPr>
            </w:pPr>
            <w:r w:rsidRPr="0023590C">
              <w:rPr>
                <w:b/>
                <w:sz w:val="22"/>
                <w:szCs w:val="22"/>
                <w:lang w:val="uk-UA" w:eastAsia="en-US"/>
              </w:rPr>
              <w:t>Зміст</w:t>
            </w:r>
            <w:r w:rsidRPr="0023590C">
              <w:rPr>
                <w:b/>
                <w:spacing w:val="-2"/>
                <w:sz w:val="22"/>
                <w:szCs w:val="22"/>
                <w:lang w:val="uk-UA" w:eastAsia="en-US"/>
              </w:rPr>
              <w:t xml:space="preserve"> </w:t>
            </w:r>
            <w:r w:rsidRPr="0023590C">
              <w:rPr>
                <w:b/>
                <w:sz w:val="22"/>
                <w:szCs w:val="22"/>
                <w:lang w:val="uk-UA" w:eastAsia="en-US"/>
              </w:rPr>
              <w:t>і</w:t>
            </w:r>
            <w:r w:rsidRPr="0023590C">
              <w:rPr>
                <w:b/>
                <w:spacing w:val="-4"/>
                <w:sz w:val="22"/>
                <w:szCs w:val="22"/>
                <w:lang w:val="uk-UA" w:eastAsia="en-US"/>
              </w:rPr>
              <w:t xml:space="preserve"> </w:t>
            </w:r>
            <w:r w:rsidRPr="0023590C">
              <w:rPr>
                <w:b/>
                <w:sz w:val="22"/>
                <w:szCs w:val="22"/>
                <w:lang w:val="uk-UA" w:eastAsia="en-US"/>
              </w:rPr>
              <w:t>спосіб подання</w:t>
            </w:r>
            <w:r w:rsidRPr="0023590C">
              <w:rPr>
                <w:b/>
                <w:spacing w:val="-4"/>
                <w:sz w:val="22"/>
                <w:szCs w:val="22"/>
                <w:lang w:val="uk-UA" w:eastAsia="en-US"/>
              </w:rPr>
              <w:t xml:space="preserve"> </w:t>
            </w:r>
            <w:r w:rsidRPr="0023590C">
              <w:rPr>
                <w:b/>
                <w:sz w:val="22"/>
                <w:szCs w:val="22"/>
                <w:lang w:val="uk-UA" w:eastAsia="en-US"/>
              </w:rPr>
              <w:t>пропозиції</w:t>
            </w:r>
          </w:p>
        </w:tc>
        <w:tc>
          <w:tcPr>
            <w:tcW w:w="7038" w:type="dxa"/>
          </w:tcPr>
          <w:p w:rsidR="005460AA" w:rsidRPr="0023590C" w:rsidRDefault="005460AA" w:rsidP="00BC5A10">
            <w:pPr>
              <w:pStyle w:val="TableParagraph"/>
              <w:ind w:left="-15" w:right="33" w:firstLine="454"/>
              <w:jc w:val="both"/>
            </w:pPr>
            <w:r w:rsidRPr="0023590C">
              <w:t>Пропозиції подаються учасниками після закінчення строку періоду</w:t>
            </w:r>
            <w:r w:rsidRPr="0023590C">
              <w:rPr>
                <w:spacing w:val="-52"/>
              </w:rPr>
              <w:t xml:space="preserve"> </w:t>
            </w:r>
            <w:r w:rsidRPr="0023590C">
              <w:t>уточнення</w:t>
            </w:r>
            <w:r w:rsidRPr="0023590C">
              <w:rPr>
                <w:spacing w:val="1"/>
              </w:rPr>
              <w:t xml:space="preserve"> </w:t>
            </w:r>
            <w:r w:rsidRPr="0023590C">
              <w:t>інформації,</w:t>
            </w:r>
            <w:r w:rsidRPr="0023590C">
              <w:rPr>
                <w:spacing w:val="1"/>
              </w:rPr>
              <w:t xml:space="preserve"> </w:t>
            </w:r>
            <w:r w:rsidRPr="0023590C">
              <w:t>зазначеної</w:t>
            </w:r>
            <w:r w:rsidRPr="0023590C">
              <w:rPr>
                <w:spacing w:val="1"/>
              </w:rPr>
              <w:t xml:space="preserve"> </w:t>
            </w:r>
            <w:r w:rsidRPr="0023590C">
              <w:t>замовником</w:t>
            </w:r>
            <w:r w:rsidRPr="0023590C">
              <w:rPr>
                <w:spacing w:val="1"/>
              </w:rPr>
              <w:t xml:space="preserve"> </w:t>
            </w:r>
            <w:r w:rsidRPr="0023590C">
              <w:t>в</w:t>
            </w:r>
            <w:r w:rsidRPr="0023590C">
              <w:rPr>
                <w:spacing w:val="1"/>
              </w:rPr>
              <w:t xml:space="preserve"> </w:t>
            </w:r>
            <w:r w:rsidRPr="0023590C">
              <w:t>оголошенні</w:t>
            </w:r>
            <w:r w:rsidRPr="0023590C">
              <w:rPr>
                <w:spacing w:val="1"/>
              </w:rPr>
              <w:t xml:space="preserve"> </w:t>
            </w:r>
            <w:r w:rsidRPr="0023590C">
              <w:t>про</w:t>
            </w:r>
            <w:r w:rsidRPr="0023590C">
              <w:rPr>
                <w:spacing w:val="-52"/>
              </w:rPr>
              <w:t xml:space="preserve"> </w:t>
            </w:r>
            <w:r w:rsidRPr="0023590C">
              <w:t>проведення спрощеної закупівлі, в електронному вигляді шляхом</w:t>
            </w:r>
            <w:r w:rsidRPr="0023590C">
              <w:rPr>
                <w:spacing w:val="1"/>
              </w:rPr>
              <w:t xml:space="preserve"> </w:t>
            </w:r>
            <w:r w:rsidRPr="0023590C">
              <w:t>заповнення електронних форм з окремими полями, де зазначається</w:t>
            </w:r>
            <w:r w:rsidRPr="0023590C">
              <w:rPr>
                <w:spacing w:val="1"/>
              </w:rPr>
              <w:t xml:space="preserve"> </w:t>
            </w:r>
            <w:r w:rsidRPr="0023590C">
              <w:t>інформація про ціну та інші критерії оцінки (у разі їх встановлення</w:t>
            </w:r>
            <w:r w:rsidRPr="0023590C">
              <w:rPr>
                <w:spacing w:val="-52"/>
              </w:rPr>
              <w:t xml:space="preserve"> </w:t>
            </w:r>
            <w:r w:rsidRPr="0023590C">
              <w:t>замовником), шляхом завантаження необхідних документів через</w:t>
            </w:r>
            <w:r w:rsidRPr="0023590C">
              <w:rPr>
                <w:spacing w:val="1"/>
              </w:rPr>
              <w:t xml:space="preserve"> </w:t>
            </w:r>
            <w:r w:rsidRPr="0023590C">
              <w:t>електронну систему закупівель,</w:t>
            </w:r>
            <w:r w:rsidRPr="0023590C">
              <w:rPr>
                <w:spacing w:val="1"/>
              </w:rPr>
              <w:t xml:space="preserve"> </w:t>
            </w:r>
            <w:r w:rsidRPr="0023590C">
              <w:t>що підтверджують відповідність</w:t>
            </w:r>
            <w:r w:rsidRPr="0023590C">
              <w:rPr>
                <w:spacing w:val="1"/>
              </w:rPr>
              <w:t xml:space="preserve"> </w:t>
            </w:r>
            <w:r w:rsidR="00FA69A2" w:rsidRPr="0023590C">
              <w:t>вимогам замовника.</w:t>
            </w:r>
          </w:p>
          <w:p w:rsidR="005460AA" w:rsidRPr="0023590C" w:rsidRDefault="005460AA" w:rsidP="00BC5A10">
            <w:pPr>
              <w:widowControl w:val="0"/>
              <w:spacing w:line="240" w:lineRule="auto"/>
              <w:ind w:firstLine="454"/>
              <w:jc w:val="both"/>
              <w:rPr>
                <w:rFonts w:ascii="Times New Roman" w:hAnsi="Times New Roman" w:cs="Times New Roman"/>
                <w:lang w:val="uk-UA"/>
              </w:rPr>
            </w:pPr>
            <w:r w:rsidRPr="0023590C">
              <w:rPr>
                <w:rFonts w:ascii="Times New Roman" w:hAnsi="Times New Roman" w:cs="Times New Roman"/>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460AA" w:rsidRPr="0023590C" w:rsidRDefault="005460AA" w:rsidP="00BC5A10">
            <w:pPr>
              <w:pStyle w:val="rvps2"/>
              <w:shd w:val="clear" w:color="auto" w:fill="FFFFFF"/>
              <w:spacing w:before="0" w:beforeAutospacing="0" w:after="0" w:afterAutospacing="0"/>
              <w:ind w:firstLine="454"/>
              <w:jc w:val="both"/>
              <w:rPr>
                <w:sz w:val="22"/>
                <w:szCs w:val="22"/>
                <w:lang w:val="uk-UA"/>
              </w:rPr>
            </w:pPr>
            <w:r w:rsidRPr="0023590C">
              <w:rPr>
                <w:color w:val="000000"/>
                <w:sz w:val="22"/>
                <w:szCs w:val="22"/>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3590C">
              <w:rPr>
                <w:sz w:val="22"/>
                <w:szCs w:val="22"/>
                <w:lang w:val="uk-UA"/>
              </w:rPr>
              <w:t xml:space="preserve">тобто пропозиція у будь-якому випадку повинна містити </w:t>
            </w:r>
            <w:r w:rsidRPr="0023590C">
              <w:rPr>
                <w:sz w:val="22"/>
                <w:szCs w:val="22"/>
                <w:lang w:val="uk-UA"/>
              </w:rPr>
              <w:lastRenderedPageBreak/>
              <w:t xml:space="preserve">накладений </w:t>
            </w:r>
            <w:r w:rsidR="004000EA" w:rsidRPr="0023590C">
              <w:rPr>
                <w:sz w:val="22"/>
                <w:szCs w:val="22"/>
                <w:lang w:val="uk-UA"/>
              </w:rPr>
              <w:t>електронний цифровий підпис уповноваженої посадової особи-підписанта</w:t>
            </w:r>
            <w:r w:rsidRPr="0023590C">
              <w:rPr>
                <w:sz w:val="22"/>
                <w:szCs w:val="22"/>
                <w:lang w:val="uk-UA"/>
              </w:rPr>
              <w:t>, повноваження якої щодо підпису документів пропозиції підтверджуються відповідно до поданих документів, що вимагаються.</w:t>
            </w:r>
          </w:p>
          <w:p w:rsidR="005460AA" w:rsidRPr="0023590C" w:rsidRDefault="00806946" w:rsidP="00BC5A10">
            <w:pPr>
              <w:widowControl w:val="0"/>
              <w:tabs>
                <w:tab w:val="left" w:pos="995"/>
                <w:tab w:val="left" w:pos="1115"/>
                <w:tab w:val="left" w:pos="1306"/>
                <w:tab w:val="left" w:pos="1355"/>
                <w:tab w:val="left" w:pos="1627"/>
                <w:tab w:val="left" w:pos="1787"/>
                <w:tab w:val="left" w:pos="2127"/>
                <w:tab w:val="left" w:pos="2244"/>
                <w:tab w:val="left" w:pos="2431"/>
                <w:tab w:val="left" w:pos="2533"/>
                <w:tab w:val="left" w:pos="2664"/>
                <w:tab w:val="left" w:pos="2756"/>
                <w:tab w:val="left" w:pos="3170"/>
                <w:tab w:val="left" w:pos="3243"/>
                <w:tab w:val="left" w:pos="3629"/>
                <w:tab w:val="left" w:pos="3703"/>
                <w:tab w:val="left" w:pos="3905"/>
                <w:tab w:val="left" w:pos="4137"/>
                <w:tab w:val="left" w:pos="4383"/>
                <w:tab w:val="left" w:pos="4523"/>
                <w:tab w:val="left" w:pos="4815"/>
                <w:tab w:val="left" w:pos="5100"/>
                <w:tab w:val="left" w:pos="5151"/>
                <w:tab w:val="left" w:pos="5483"/>
                <w:tab w:val="left" w:pos="5668"/>
                <w:tab w:val="left" w:pos="6040"/>
                <w:tab w:val="left" w:pos="6167"/>
                <w:tab w:val="left" w:pos="6373"/>
              </w:tabs>
              <w:autoSpaceDE w:val="0"/>
              <w:autoSpaceDN w:val="0"/>
              <w:spacing w:line="240" w:lineRule="auto"/>
              <w:ind w:firstLine="439"/>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 xml:space="preserve">Всі документи </w:t>
            </w:r>
            <w:r w:rsidR="005460AA" w:rsidRPr="0023590C">
              <w:rPr>
                <w:rFonts w:ascii="Times New Roman" w:eastAsia="Times New Roman" w:hAnsi="Times New Roman" w:cs="Times New Roman"/>
                <w:color w:val="auto"/>
                <w:lang w:val="uk-UA" w:eastAsia="en-US"/>
              </w:rPr>
              <w:t xml:space="preserve"> пропозиції</w:t>
            </w:r>
            <w:r w:rsidR="005460AA" w:rsidRPr="0023590C">
              <w:rPr>
                <w:rFonts w:ascii="Times New Roman" w:eastAsia="Times New Roman" w:hAnsi="Times New Roman" w:cs="Times New Roman"/>
                <w:color w:val="auto"/>
                <w:lang w:val="uk-UA" w:eastAsia="en-US"/>
              </w:rPr>
              <w:tab/>
              <w:t xml:space="preserve"> подаються </w:t>
            </w:r>
            <w:r w:rsidR="005460AA" w:rsidRPr="0023590C">
              <w:rPr>
                <w:rFonts w:ascii="Times New Roman" w:eastAsia="Times New Roman" w:hAnsi="Times New Roman" w:cs="Times New Roman"/>
                <w:color w:val="auto"/>
                <w:spacing w:val="-3"/>
                <w:lang w:val="uk-UA" w:eastAsia="en-US"/>
              </w:rPr>
              <w:t>в</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електронному вигляді через електронну систему закупівель</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шляхом</w:t>
            </w:r>
            <w:r w:rsidR="005460AA" w:rsidRPr="0023590C">
              <w:rPr>
                <w:rFonts w:ascii="Times New Roman" w:eastAsia="Times New Roman" w:hAnsi="Times New Roman" w:cs="Times New Roman"/>
                <w:color w:val="auto"/>
                <w:spacing w:val="48"/>
                <w:lang w:val="uk-UA" w:eastAsia="en-US"/>
              </w:rPr>
              <w:t xml:space="preserve"> </w:t>
            </w:r>
            <w:r w:rsidR="005460AA" w:rsidRPr="0023590C">
              <w:rPr>
                <w:rFonts w:ascii="Times New Roman" w:eastAsia="Times New Roman" w:hAnsi="Times New Roman" w:cs="Times New Roman"/>
                <w:color w:val="auto"/>
                <w:lang w:val="uk-UA" w:eastAsia="en-US"/>
              </w:rPr>
              <w:t>завантаження</w:t>
            </w:r>
            <w:r w:rsidR="005460AA" w:rsidRPr="0023590C">
              <w:rPr>
                <w:rFonts w:ascii="Times New Roman" w:eastAsia="Times New Roman" w:hAnsi="Times New Roman" w:cs="Times New Roman"/>
                <w:color w:val="auto"/>
                <w:spacing w:val="48"/>
                <w:lang w:val="uk-UA" w:eastAsia="en-US"/>
              </w:rPr>
              <w:t xml:space="preserve"> </w:t>
            </w:r>
            <w:r w:rsidR="005460AA" w:rsidRPr="0023590C">
              <w:rPr>
                <w:rFonts w:ascii="Times New Roman" w:eastAsia="Times New Roman" w:hAnsi="Times New Roman" w:cs="Times New Roman"/>
                <w:color w:val="auto"/>
                <w:lang w:val="uk-UA" w:eastAsia="en-US"/>
              </w:rPr>
              <w:t>сканованих</w:t>
            </w:r>
            <w:r w:rsidR="005460AA" w:rsidRPr="0023590C">
              <w:rPr>
                <w:rFonts w:ascii="Times New Roman" w:eastAsia="Times New Roman" w:hAnsi="Times New Roman" w:cs="Times New Roman"/>
                <w:color w:val="auto"/>
                <w:spacing w:val="48"/>
                <w:lang w:val="uk-UA" w:eastAsia="en-US"/>
              </w:rPr>
              <w:t xml:space="preserve"> </w:t>
            </w:r>
            <w:r w:rsidR="005460AA" w:rsidRPr="0023590C">
              <w:rPr>
                <w:rFonts w:ascii="Times New Roman" w:eastAsia="Times New Roman" w:hAnsi="Times New Roman" w:cs="Times New Roman"/>
                <w:color w:val="auto"/>
                <w:lang w:val="uk-UA" w:eastAsia="en-US"/>
              </w:rPr>
              <w:t>документів</w:t>
            </w:r>
            <w:r w:rsidR="005460AA" w:rsidRPr="0023590C">
              <w:rPr>
                <w:rFonts w:ascii="Times New Roman" w:eastAsia="Times New Roman" w:hAnsi="Times New Roman" w:cs="Times New Roman"/>
                <w:color w:val="auto"/>
                <w:spacing w:val="56"/>
                <w:lang w:val="uk-UA" w:eastAsia="en-US"/>
              </w:rPr>
              <w:t xml:space="preserve"> </w:t>
            </w:r>
            <w:r w:rsidR="005460AA" w:rsidRPr="0023590C">
              <w:rPr>
                <w:rFonts w:ascii="Times New Roman" w:eastAsia="Times New Roman" w:hAnsi="Times New Roman" w:cs="Times New Roman"/>
                <w:color w:val="auto"/>
                <w:lang w:val="uk-UA" w:eastAsia="en-US"/>
              </w:rPr>
              <w:t>у</w:t>
            </w:r>
            <w:r w:rsidR="005460AA" w:rsidRPr="0023590C">
              <w:rPr>
                <w:rFonts w:ascii="Times New Roman" w:eastAsia="Times New Roman" w:hAnsi="Times New Roman" w:cs="Times New Roman"/>
                <w:color w:val="auto"/>
                <w:spacing w:val="44"/>
                <w:lang w:val="uk-UA" w:eastAsia="en-US"/>
              </w:rPr>
              <w:t xml:space="preserve"> </w:t>
            </w:r>
            <w:r w:rsidR="005460AA" w:rsidRPr="0023590C">
              <w:rPr>
                <w:rFonts w:ascii="Times New Roman" w:eastAsia="Times New Roman" w:hAnsi="Times New Roman" w:cs="Times New Roman"/>
                <w:color w:val="auto"/>
                <w:lang w:val="uk-UA" w:eastAsia="en-US"/>
              </w:rPr>
              <w:t>форматі</w:t>
            </w:r>
            <w:r w:rsidR="005460AA" w:rsidRPr="0023590C">
              <w:rPr>
                <w:rFonts w:ascii="Times New Roman" w:eastAsia="Times New Roman" w:hAnsi="Times New Roman" w:cs="Times New Roman"/>
                <w:color w:val="auto"/>
                <w:spacing w:val="44"/>
                <w:lang w:val="uk-UA" w:eastAsia="en-US"/>
              </w:rPr>
              <w:t xml:space="preserve"> </w:t>
            </w:r>
            <w:r w:rsidR="005460AA" w:rsidRPr="0023590C">
              <w:rPr>
                <w:rFonts w:ascii="Times New Roman" w:eastAsia="Times New Roman" w:hAnsi="Times New Roman" w:cs="Times New Roman"/>
                <w:color w:val="auto"/>
                <w:lang w:val="uk-UA" w:eastAsia="en-US"/>
              </w:rPr>
              <w:t>PDF</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w:t>
            </w:r>
            <w:proofErr w:type="spellStart"/>
            <w:r w:rsidR="00002C82">
              <w:rPr>
                <w:rFonts w:ascii="Times New Roman" w:eastAsia="Times New Roman" w:hAnsi="Times New Roman" w:cs="Times New Roman"/>
                <w:color w:val="auto"/>
                <w:lang w:val="uk-UA" w:eastAsia="en-US"/>
              </w:rPr>
              <w:fldChar w:fldCharType="begin"/>
            </w:r>
            <w:r w:rsidR="00002C82">
              <w:rPr>
                <w:rFonts w:ascii="Times New Roman" w:eastAsia="Times New Roman" w:hAnsi="Times New Roman" w:cs="Times New Roman"/>
                <w:color w:val="auto"/>
                <w:lang w:val="uk-UA" w:eastAsia="en-US"/>
              </w:rPr>
              <w:instrText xml:space="preserve"> HYPERLINK "https://ru.wikipedia.org/wiki/Portable_Document_Format" \h </w:instrText>
            </w:r>
            <w:r w:rsidR="00002C82">
              <w:rPr>
                <w:rFonts w:ascii="Times New Roman" w:eastAsia="Times New Roman" w:hAnsi="Times New Roman" w:cs="Times New Roman"/>
                <w:color w:val="auto"/>
                <w:lang w:val="uk-UA" w:eastAsia="en-US"/>
              </w:rPr>
              <w:fldChar w:fldCharType="separate"/>
            </w:r>
            <w:r w:rsidR="005460AA" w:rsidRPr="0023590C">
              <w:rPr>
                <w:rFonts w:ascii="Times New Roman" w:eastAsia="Times New Roman" w:hAnsi="Times New Roman" w:cs="Times New Roman"/>
                <w:color w:val="auto"/>
                <w:lang w:val="uk-UA" w:eastAsia="en-US"/>
              </w:rPr>
              <w:t>Portable</w:t>
            </w:r>
            <w:proofErr w:type="spellEnd"/>
            <w:r w:rsidR="005460AA" w:rsidRPr="0023590C">
              <w:rPr>
                <w:rFonts w:ascii="Times New Roman" w:eastAsia="Times New Roman" w:hAnsi="Times New Roman" w:cs="Times New Roman"/>
                <w:color w:val="auto"/>
                <w:lang w:val="uk-UA" w:eastAsia="en-US"/>
              </w:rPr>
              <w:t xml:space="preserve"> </w:t>
            </w:r>
            <w:proofErr w:type="spellStart"/>
            <w:r w:rsidR="005460AA" w:rsidRPr="0023590C">
              <w:rPr>
                <w:rFonts w:ascii="Times New Roman" w:eastAsia="Times New Roman" w:hAnsi="Times New Roman" w:cs="Times New Roman"/>
                <w:color w:val="auto"/>
                <w:lang w:val="uk-UA" w:eastAsia="en-US"/>
              </w:rPr>
              <w:t>Document</w:t>
            </w:r>
            <w:proofErr w:type="spellEnd"/>
            <w:r w:rsidR="005460AA" w:rsidRPr="0023590C">
              <w:rPr>
                <w:rFonts w:ascii="Times New Roman" w:eastAsia="Times New Roman" w:hAnsi="Times New Roman" w:cs="Times New Roman"/>
                <w:color w:val="auto"/>
                <w:lang w:val="uk-UA" w:eastAsia="en-US"/>
              </w:rPr>
              <w:t xml:space="preserve"> </w:t>
            </w:r>
            <w:proofErr w:type="spellStart"/>
            <w:r w:rsidR="005460AA" w:rsidRPr="0023590C">
              <w:rPr>
                <w:rFonts w:ascii="Times New Roman" w:eastAsia="Times New Roman" w:hAnsi="Times New Roman" w:cs="Times New Roman"/>
                <w:color w:val="auto"/>
                <w:lang w:val="uk-UA" w:eastAsia="en-US"/>
              </w:rPr>
              <w:t>Format</w:t>
            </w:r>
            <w:proofErr w:type="spellEnd"/>
            <w:r w:rsidR="00002C82">
              <w:rPr>
                <w:rFonts w:ascii="Times New Roman" w:eastAsia="Times New Roman" w:hAnsi="Times New Roman" w:cs="Times New Roman"/>
                <w:color w:val="auto"/>
                <w:lang w:val="uk-UA" w:eastAsia="en-US"/>
              </w:rPr>
              <w:fldChar w:fldCharType="end"/>
            </w:r>
            <w:r w:rsidR="005460AA" w:rsidRPr="0023590C">
              <w:rPr>
                <w:rFonts w:ascii="Times New Roman" w:eastAsia="Times New Roman" w:hAnsi="Times New Roman" w:cs="Times New Roman"/>
                <w:color w:val="auto"/>
                <w:lang w:val="uk-UA" w:eastAsia="en-US"/>
              </w:rPr>
              <w:t xml:space="preserve">) або електронних </w:t>
            </w:r>
            <w:r w:rsidR="005460AA" w:rsidRPr="0023590C">
              <w:rPr>
                <w:rFonts w:ascii="Times New Roman" w:eastAsia="Times New Roman" w:hAnsi="Times New Roman" w:cs="Times New Roman"/>
                <w:color w:val="auto"/>
                <w:spacing w:val="-1"/>
                <w:lang w:val="uk-UA" w:eastAsia="en-US"/>
              </w:rPr>
              <w:t xml:space="preserve">документів </w:t>
            </w:r>
            <w:r w:rsidR="005460AA" w:rsidRPr="0023590C">
              <w:rPr>
                <w:rFonts w:ascii="Times New Roman" w:eastAsia="Times New Roman" w:hAnsi="Times New Roman" w:cs="Times New Roman"/>
                <w:color w:val="auto"/>
                <w:lang w:val="uk-UA" w:eastAsia="en-US"/>
              </w:rPr>
              <w:t>в</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електронну</w:t>
            </w:r>
            <w:r w:rsidR="005460AA" w:rsidRPr="0023590C">
              <w:rPr>
                <w:rFonts w:ascii="Times New Roman" w:eastAsia="Times New Roman" w:hAnsi="Times New Roman" w:cs="Times New Roman"/>
                <w:color w:val="auto"/>
                <w:spacing w:val="41"/>
                <w:lang w:val="uk-UA" w:eastAsia="en-US"/>
              </w:rPr>
              <w:t xml:space="preserve"> </w:t>
            </w:r>
            <w:r w:rsidR="005460AA" w:rsidRPr="0023590C">
              <w:rPr>
                <w:rFonts w:ascii="Times New Roman" w:eastAsia="Times New Roman" w:hAnsi="Times New Roman" w:cs="Times New Roman"/>
                <w:color w:val="auto"/>
                <w:lang w:val="uk-UA" w:eastAsia="en-US"/>
              </w:rPr>
              <w:t>систему</w:t>
            </w:r>
            <w:r w:rsidR="005460AA" w:rsidRPr="0023590C">
              <w:rPr>
                <w:rFonts w:ascii="Times New Roman" w:eastAsia="Times New Roman" w:hAnsi="Times New Roman" w:cs="Times New Roman"/>
                <w:color w:val="auto"/>
                <w:spacing w:val="42"/>
                <w:lang w:val="uk-UA" w:eastAsia="en-US"/>
              </w:rPr>
              <w:t xml:space="preserve"> </w:t>
            </w:r>
            <w:r w:rsidR="005460AA" w:rsidRPr="0023590C">
              <w:rPr>
                <w:rFonts w:ascii="Times New Roman" w:eastAsia="Times New Roman" w:hAnsi="Times New Roman" w:cs="Times New Roman"/>
                <w:color w:val="auto"/>
                <w:lang w:val="uk-UA" w:eastAsia="en-US"/>
              </w:rPr>
              <w:t>закупівель.</w:t>
            </w:r>
            <w:r w:rsidR="005460AA" w:rsidRPr="0023590C">
              <w:rPr>
                <w:rFonts w:ascii="Times New Roman" w:eastAsia="Times New Roman" w:hAnsi="Times New Roman" w:cs="Times New Roman"/>
                <w:color w:val="auto"/>
                <w:spacing w:val="53"/>
                <w:lang w:val="uk-UA" w:eastAsia="en-US"/>
              </w:rPr>
              <w:t xml:space="preserve"> </w:t>
            </w:r>
            <w:r w:rsidR="005460AA" w:rsidRPr="0023590C">
              <w:rPr>
                <w:rFonts w:ascii="Times New Roman" w:eastAsia="Times New Roman" w:hAnsi="Times New Roman" w:cs="Times New Roman"/>
                <w:color w:val="auto"/>
                <w:lang w:val="uk-UA" w:eastAsia="en-US"/>
              </w:rPr>
              <w:t>Скановані</w:t>
            </w:r>
            <w:r w:rsidR="005460AA" w:rsidRPr="0023590C">
              <w:rPr>
                <w:rFonts w:ascii="Times New Roman" w:eastAsia="Times New Roman" w:hAnsi="Times New Roman" w:cs="Times New Roman"/>
                <w:color w:val="auto"/>
                <w:spacing w:val="38"/>
                <w:lang w:val="uk-UA" w:eastAsia="en-US"/>
              </w:rPr>
              <w:t xml:space="preserve"> </w:t>
            </w:r>
            <w:r w:rsidR="005460AA" w:rsidRPr="0023590C">
              <w:rPr>
                <w:rFonts w:ascii="Times New Roman" w:eastAsia="Times New Roman" w:hAnsi="Times New Roman" w:cs="Times New Roman"/>
                <w:color w:val="auto"/>
                <w:lang w:val="uk-UA" w:eastAsia="en-US"/>
              </w:rPr>
              <w:t>в</w:t>
            </w:r>
            <w:r w:rsidR="005460AA" w:rsidRPr="0023590C">
              <w:rPr>
                <w:rFonts w:ascii="Times New Roman" w:eastAsia="Times New Roman" w:hAnsi="Times New Roman" w:cs="Times New Roman"/>
                <w:color w:val="auto"/>
                <w:spacing w:val="43"/>
                <w:lang w:val="uk-UA" w:eastAsia="en-US"/>
              </w:rPr>
              <w:t xml:space="preserve"> </w:t>
            </w:r>
            <w:r w:rsidR="005460AA" w:rsidRPr="0023590C">
              <w:rPr>
                <w:rFonts w:ascii="Times New Roman" w:eastAsia="Times New Roman" w:hAnsi="Times New Roman" w:cs="Times New Roman"/>
                <w:color w:val="auto"/>
                <w:lang w:val="uk-UA" w:eastAsia="en-US"/>
              </w:rPr>
              <w:t>PDF</w:t>
            </w:r>
            <w:r w:rsidR="005460AA" w:rsidRPr="0023590C">
              <w:rPr>
                <w:rFonts w:ascii="Times New Roman" w:eastAsia="Times New Roman" w:hAnsi="Times New Roman" w:cs="Times New Roman"/>
                <w:color w:val="auto"/>
                <w:spacing w:val="43"/>
                <w:lang w:val="uk-UA" w:eastAsia="en-US"/>
              </w:rPr>
              <w:t xml:space="preserve"> </w:t>
            </w:r>
            <w:r w:rsidR="005460AA" w:rsidRPr="0023590C">
              <w:rPr>
                <w:rFonts w:ascii="Times New Roman" w:eastAsia="Times New Roman" w:hAnsi="Times New Roman" w:cs="Times New Roman"/>
                <w:color w:val="auto"/>
                <w:lang w:val="uk-UA" w:eastAsia="en-US"/>
              </w:rPr>
              <w:t>документи,</w:t>
            </w:r>
            <w:r w:rsidR="005460AA" w:rsidRPr="0023590C">
              <w:rPr>
                <w:rFonts w:ascii="Times New Roman" w:eastAsia="Times New Roman" w:hAnsi="Times New Roman" w:cs="Times New Roman"/>
                <w:color w:val="auto"/>
                <w:spacing w:val="49"/>
                <w:lang w:val="uk-UA" w:eastAsia="en-US"/>
              </w:rPr>
              <w:t xml:space="preserve"> </w:t>
            </w:r>
            <w:r w:rsidR="005460AA" w:rsidRPr="0023590C">
              <w:rPr>
                <w:rFonts w:ascii="Times New Roman" w:eastAsia="Times New Roman" w:hAnsi="Times New Roman" w:cs="Times New Roman"/>
                <w:color w:val="auto"/>
                <w:lang w:val="uk-UA" w:eastAsia="en-US"/>
              </w:rPr>
              <w:t>які</w:t>
            </w:r>
            <w:r w:rsidR="005460AA"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 xml:space="preserve">подаються у </w:t>
            </w:r>
            <w:r w:rsidR="005460AA" w:rsidRPr="0023590C">
              <w:rPr>
                <w:rFonts w:ascii="Times New Roman" w:eastAsia="Times New Roman" w:hAnsi="Times New Roman" w:cs="Times New Roman"/>
                <w:color w:val="auto"/>
                <w:lang w:val="uk-UA" w:eastAsia="en-US"/>
              </w:rPr>
              <w:t xml:space="preserve">складі пропозиції, не </w:t>
            </w:r>
            <w:r w:rsidRPr="0023590C">
              <w:rPr>
                <w:rFonts w:ascii="Times New Roman" w:eastAsia="Times New Roman" w:hAnsi="Times New Roman" w:cs="Times New Roman"/>
                <w:color w:val="auto"/>
                <w:lang w:val="uk-UA" w:eastAsia="en-US"/>
              </w:rPr>
              <w:t>повинні</w:t>
            </w:r>
            <w:r w:rsidRPr="0023590C">
              <w:rPr>
                <w:rFonts w:ascii="Times New Roman" w:eastAsia="Times New Roman" w:hAnsi="Times New Roman" w:cs="Times New Roman"/>
                <w:color w:val="auto"/>
                <w:lang w:val="uk-UA" w:eastAsia="en-US"/>
              </w:rPr>
              <w:tab/>
              <w:t xml:space="preserve">містити </w:t>
            </w:r>
            <w:r w:rsidR="005460AA" w:rsidRPr="0023590C">
              <w:rPr>
                <w:rFonts w:ascii="Times New Roman" w:eastAsia="Times New Roman" w:hAnsi="Times New Roman" w:cs="Times New Roman"/>
                <w:color w:val="auto"/>
                <w:lang w:val="uk-UA" w:eastAsia="en-US"/>
              </w:rPr>
              <w:t>різні</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накладення,</w:t>
            </w:r>
            <w:r w:rsidR="005460AA" w:rsidRPr="0023590C">
              <w:rPr>
                <w:rFonts w:ascii="Times New Roman" w:eastAsia="Times New Roman" w:hAnsi="Times New Roman" w:cs="Times New Roman"/>
                <w:color w:val="auto"/>
                <w:spacing w:val="39"/>
                <w:lang w:val="uk-UA" w:eastAsia="en-US"/>
              </w:rPr>
              <w:t xml:space="preserve"> </w:t>
            </w:r>
            <w:r w:rsidR="005460AA" w:rsidRPr="0023590C">
              <w:rPr>
                <w:rFonts w:ascii="Times New Roman" w:eastAsia="Times New Roman" w:hAnsi="Times New Roman" w:cs="Times New Roman"/>
                <w:color w:val="auto"/>
                <w:lang w:val="uk-UA" w:eastAsia="en-US"/>
              </w:rPr>
              <w:t>малюнки</w:t>
            </w:r>
            <w:r w:rsidR="005460AA" w:rsidRPr="0023590C">
              <w:rPr>
                <w:rFonts w:ascii="Times New Roman" w:eastAsia="Times New Roman" w:hAnsi="Times New Roman" w:cs="Times New Roman"/>
                <w:color w:val="auto"/>
                <w:spacing w:val="34"/>
                <w:lang w:val="uk-UA" w:eastAsia="en-US"/>
              </w:rPr>
              <w:t xml:space="preserve"> </w:t>
            </w:r>
            <w:r w:rsidR="005460AA" w:rsidRPr="0023590C">
              <w:rPr>
                <w:rFonts w:ascii="Times New Roman" w:eastAsia="Times New Roman" w:hAnsi="Times New Roman" w:cs="Times New Roman"/>
                <w:color w:val="auto"/>
                <w:lang w:val="uk-UA" w:eastAsia="en-US"/>
              </w:rPr>
              <w:t>(наприклад,</w:t>
            </w:r>
            <w:r w:rsidR="005460AA" w:rsidRPr="0023590C">
              <w:rPr>
                <w:rFonts w:ascii="Times New Roman" w:eastAsia="Times New Roman" w:hAnsi="Times New Roman" w:cs="Times New Roman"/>
                <w:color w:val="auto"/>
                <w:spacing w:val="36"/>
                <w:lang w:val="uk-UA" w:eastAsia="en-US"/>
              </w:rPr>
              <w:t xml:space="preserve"> </w:t>
            </w:r>
            <w:r w:rsidR="005460AA" w:rsidRPr="0023590C">
              <w:rPr>
                <w:rFonts w:ascii="Times New Roman" w:eastAsia="Times New Roman" w:hAnsi="Times New Roman" w:cs="Times New Roman"/>
                <w:color w:val="auto"/>
                <w:lang w:val="uk-UA" w:eastAsia="en-US"/>
              </w:rPr>
              <w:t>накладених</w:t>
            </w:r>
            <w:r w:rsidR="005460AA" w:rsidRPr="0023590C">
              <w:rPr>
                <w:rFonts w:ascii="Times New Roman" w:eastAsia="Times New Roman" w:hAnsi="Times New Roman" w:cs="Times New Roman"/>
                <w:color w:val="auto"/>
                <w:spacing w:val="37"/>
                <w:lang w:val="uk-UA" w:eastAsia="en-US"/>
              </w:rPr>
              <w:t xml:space="preserve"> </w:t>
            </w:r>
            <w:r w:rsidR="005460AA" w:rsidRPr="0023590C">
              <w:rPr>
                <w:rFonts w:ascii="Times New Roman" w:eastAsia="Times New Roman" w:hAnsi="Times New Roman" w:cs="Times New Roman"/>
                <w:color w:val="auto"/>
                <w:lang w:val="uk-UA" w:eastAsia="en-US"/>
              </w:rPr>
              <w:t>підписів,</w:t>
            </w:r>
            <w:r w:rsidR="005460AA" w:rsidRPr="0023590C">
              <w:rPr>
                <w:rFonts w:ascii="Times New Roman" w:eastAsia="Times New Roman" w:hAnsi="Times New Roman" w:cs="Times New Roman"/>
                <w:color w:val="auto"/>
                <w:spacing w:val="36"/>
                <w:lang w:val="uk-UA" w:eastAsia="en-US"/>
              </w:rPr>
              <w:t xml:space="preserve"> </w:t>
            </w:r>
            <w:r w:rsidR="005460AA" w:rsidRPr="0023590C">
              <w:rPr>
                <w:rFonts w:ascii="Times New Roman" w:eastAsia="Times New Roman" w:hAnsi="Times New Roman" w:cs="Times New Roman"/>
                <w:color w:val="auto"/>
                <w:lang w:val="uk-UA" w:eastAsia="en-US"/>
              </w:rPr>
              <w:t>печаток).</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Документи</w:t>
            </w:r>
            <w:r w:rsidR="005460AA" w:rsidRPr="0023590C">
              <w:rPr>
                <w:rFonts w:ascii="Times New Roman" w:eastAsia="Times New Roman" w:hAnsi="Times New Roman" w:cs="Times New Roman"/>
                <w:color w:val="auto"/>
                <w:spacing w:val="42"/>
                <w:lang w:val="uk-UA" w:eastAsia="en-US"/>
              </w:rPr>
              <w:t xml:space="preserve"> </w:t>
            </w:r>
            <w:r w:rsidR="005460AA" w:rsidRPr="0023590C">
              <w:rPr>
                <w:rFonts w:ascii="Times New Roman" w:eastAsia="Times New Roman" w:hAnsi="Times New Roman" w:cs="Times New Roman"/>
                <w:color w:val="auto"/>
                <w:lang w:val="uk-UA" w:eastAsia="en-US"/>
              </w:rPr>
              <w:t>мають</w:t>
            </w:r>
            <w:r w:rsidR="005460AA" w:rsidRPr="0023590C">
              <w:rPr>
                <w:rFonts w:ascii="Times New Roman" w:eastAsia="Times New Roman" w:hAnsi="Times New Roman" w:cs="Times New Roman"/>
                <w:color w:val="auto"/>
                <w:spacing w:val="42"/>
                <w:lang w:val="uk-UA" w:eastAsia="en-US"/>
              </w:rPr>
              <w:t xml:space="preserve"> </w:t>
            </w:r>
            <w:r w:rsidR="005460AA" w:rsidRPr="0023590C">
              <w:rPr>
                <w:rFonts w:ascii="Times New Roman" w:eastAsia="Times New Roman" w:hAnsi="Times New Roman" w:cs="Times New Roman"/>
                <w:color w:val="auto"/>
                <w:lang w:val="uk-UA" w:eastAsia="en-US"/>
              </w:rPr>
              <w:t>бути</w:t>
            </w:r>
            <w:r w:rsidR="005460AA" w:rsidRPr="0023590C">
              <w:rPr>
                <w:rFonts w:ascii="Times New Roman" w:eastAsia="Times New Roman" w:hAnsi="Times New Roman" w:cs="Times New Roman"/>
                <w:color w:val="auto"/>
                <w:spacing w:val="43"/>
                <w:lang w:val="uk-UA" w:eastAsia="en-US"/>
              </w:rPr>
              <w:t xml:space="preserve"> </w:t>
            </w:r>
            <w:r w:rsidR="005460AA" w:rsidRPr="0023590C">
              <w:rPr>
                <w:rFonts w:ascii="Times New Roman" w:eastAsia="Times New Roman" w:hAnsi="Times New Roman" w:cs="Times New Roman"/>
                <w:color w:val="auto"/>
                <w:lang w:val="uk-UA" w:eastAsia="en-US"/>
              </w:rPr>
              <w:t>належного</w:t>
            </w:r>
            <w:r w:rsidR="005460AA" w:rsidRPr="0023590C">
              <w:rPr>
                <w:rFonts w:ascii="Times New Roman" w:eastAsia="Times New Roman" w:hAnsi="Times New Roman" w:cs="Times New Roman"/>
                <w:color w:val="auto"/>
                <w:spacing w:val="37"/>
                <w:lang w:val="uk-UA" w:eastAsia="en-US"/>
              </w:rPr>
              <w:t xml:space="preserve"> </w:t>
            </w:r>
            <w:r w:rsidR="005460AA" w:rsidRPr="0023590C">
              <w:rPr>
                <w:rFonts w:ascii="Times New Roman" w:eastAsia="Times New Roman" w:hAnsi="Times New Roman" w:cs="Times New Roman"/>
                <w:color w:val="auto"/>
                <w:lang w:val="uk-UA" w:eastAsia="en-US"/>
              </w:rPr>
              <w:t>рівня</w:t>
            </w:r>
            <w:r w:rsidR="005460AA" w:rsidRPr="0023590C">
              <w:rPr>
                <w:rFonts w:ascii="Times New Roman" w:eastAsia="Times New Roman" w:hAnsi="Times New Roman" w:cs="Times New Roman"/>
                <w:color w:val="auto"/>
                <w:spacing w:val="42"/>
                <w:lang w:val="uk-UA" w:eastAsia="en-US"/>
              </w:rPr>
              <w:t xml:space="preserve"> </w:t>
            </w:r>
            <w:r w:rsidR="005460AA" w:rsidRPr="0023590C">
              <w:rPr>
                <w:rFonts w:ascii="Times New Roman" w:eastAsia="Times New Roman" w:hAnsi="Times New Roman" w:cs="Times New Roman"/>
                <w:color w:val="auto"/>
                <w:lang w:val="uk-UA" w:eastAsia="en-US"/>
              </w:rPr>
              <w:t>зображення</w:t>
            </w:r>
            <w:r w:rsidR="005460AA" w:rsidRPr="0023590C">
              <w:rPr>
                <w:rFonts w:ascii="Times New Roman" w:eastAsia="Times New Roman" w:hAnsi="Times New Roman" w:cs="Times New Roman"/>
                <w:color w:val="auto"/>
                <w:spacing w:val="42"/>
                <w:lang w:val="uk-UA" w:eastAsia="en-US"/>
              </w:rPr>
              <w:t xml:space="preserve"> </w:t>
            </w:r>
            <w:r w:rsidR="005460AA" w:rsidRPr="0023590C">
              <w:rPr>
                <w:rFonts w:ascii="Times New Roman" w:eastAsia="Times New Roman" w:hAnsi="Times New Roman" w:cs="Times New Roman"/>
                <w:color w:val="auto"/>
                <w:lang w:val="uk-UA" w:eastAsia="en-US"/>
              </w:rPr>
              <w:t>(чіткими</w:t>
            </w:r>
            <w:r w:rsidR="005460AA" w:rsidRPr="0023590C">
              <w:rPr>
                <w:rFonts w:ascii="Times New Roman" w:eastAsia="Times New Roman" w:hAnsi="Times New Roman" w:cs="Times New Roman"/>
                <w:color w:val="auto"/>
                <w:spacing w:val="39"/>
                <w:lang w:val="uk-UA" w:eastAsia="en-US"/>
              </w:rPr>
              <w:t xml:space="preserve"> </w:t>
            </w:r>
            <w:r w:rsidR="005460AA" w:rsidRPr="0023590C">
              <w:rPr>
                <w:rFonts w:ascii="Times New Roman" w:eastAsia="Times New Roman" w:hAnsi="Times New Roman" w:cs="Times New Roman"/>
                <w:color w:val="auto"/>
                <w:lang w:val="uk-UA" w:eastAsia="en-US"/>
              </w:rPr>
              <w:t>та</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spacing w:val="-1"/>
                <w:lang w:val="uk-UA" w:eastAsia="en-US"/>
              </w:rPr>
              <w:t>розбірливими</w:t>
            </w:r>
            <w:r w:rsidR="005460AA" w:rsidRPr="0023590C">
              <w:rPr>
                <w:rFonts w:ascii="Times New Roman" w:eastAsia="Times New Roman" w:hAnsi="Times New Roman" w:cs="Times New Roman"/>
                <w:color w:val="auto"/>
                <w:spacing w:val="95"/>
                <w:lang w:val="uk-UA" w:eastAsia="en-US"/>
              </w:rPr>
              <w:t xml:space="preserve">  </w:t>
            </w:r>
            <w:r w:rsidR="005460AA" w:rsidRPr="0023590C">
              <w:rPr>
                <w:rFonts w:ascii="Times New Roman" w:eastAsia="Times New Roman" w:hAnsi="Times New Roman" w:cs="Times New Roman"/>
                <w:color w:val="auto"/>
                <w:spacing w:val="-1"/>
                <w:lang w:val="uk-UA" w:eastAsia="en-US"/>
              </w:rPr>
              <w:t>для</w:t>
            </w:r>
            <w:r w:rsidR="005460AA" w:rsidRPr="0023590C">
              <w:rPr>
                <w:rFonts w:ascii="Times New Roman" w:eastAsia="Times New Roman" w:hAnsi="Times New Roman" w:cs="Times New Roman"/>
                <w:color w:val="auto"/>
                <w:spacing w:val="91"/>
                <w:lang w:val="uk-UA" w:eastAsia="en-US"/>
              </w:rPr>
              <w:t xml:space="preserve">  </w:t>
            </w:r>
            <w:r w:rsidR="005460AA" w:rsidRPr="0023590C">
              <w:rPr>
                <w:rFonts w:ascii="Times New Roman" w:eastAsia="Times New Roman" w:hAnsi="Times New Roman" w:cs="Times New Roman"/>
                <w:color w:val="auto"/>
                <w:spacing w:val="-1"/>
                <w:lang w:val="uk-UA" w:eastAsia="en-US"/>
              </w:rPr>
              <w:t>читання).</w:t>
            </w:r>
            <w:r w:rsidR="005460AA" w:rsidRPr="0023590C">
              <w:rPr>
                <w:rFonts w:ascii="Times New Roman" w:eastAsia="Times New Roman" w:hAnsi="Times New Roman" w:cs="Times New Roman"/>
                <w:color w:val="auto"/>
                <w:spacing w:val="91"/>
                <w:lang w:val="uk-UA" w:eastAsia="en-US"/>
              </w:rPr>
              <w:t xml:space="preserve"> </w:t>
            </w:r>
            <w:r w:rsidR="005460AA" w:rsidRPr="0023590C">
              <w:rPr>
                <w:rFonts w:ascii="Times New Roman" w:eastAsia="Times New Roman" w:hAnsi="Times New Roman" w:cs="Times New Roman"/>
                <w:color w:val="auto"/>
                <w:spacing w:val="92"/>
                <w:lang w:val="uk-UA" w:eastAsia="en-US"/>
              </w:rPr>
              <w:t xml:space="preserve"> </w:t>
            </w:r>
            <w:r w:rsidR="005460AA" w:rsidRPr="0023590C">
              <w:rPr>
                <w:rFonts w:ascii="Times New Roman" w:eastAsia="Times New Roman" w:hAnsi="Times New Roman" w:cs="Times New Roman"/>
                <w:color w:val="auto"/>
                <w:spacing w:val="-1"/>
                <w:lang w:val="uk-UA" w:eastAsia="en-US"/>
              </w:rPr>
              <w:t>Учасник</w:t>
            </w:r>
            <w:r w:rsidR="005460AA" w:rsidRPr="0023590C">
              <w:rPr>
                <w:rFonts w:ascii="Times New Roman" w:eastAsia="Times New Roman" w:hAnsi="Times New Roman" w:cs="Times New Roman"/>
                <w:color w:val="auto"/>
                <w:spacing w:val="91"/>
                <w:lang w:val="uk-UA" w:eastAsia="en-US"/>
              </w:rPr>
              <w:t xml:space="preserve"> </w:t>
            </w:r>
            <w:r w:rsidR="005460AA" w:rsidRPr="0023590C">
              <w:rPr>
                <w:rFonts w:ascii="Times New Roman" w:eastAsia="Times New Roman" w:hAnsi="Times New Roman" w:cs="Times New Roman"/>
                <w:color w:val="auto"/>
                <w:spacing w:val="92"/>
                <w:lang w:val="uk-UA" w:eastAsia="en-US"/>
              </w:rPr>
              <w:t xml:space="preserve"> </w:t>
            </w:r>
            <w:r w:rsidR="005460AA" w:rsidRPr="0023590C">
              <w:rPr>
                <w:rFonts w:ascii="Times New Roman" w:eastAsia="Times New Roman" w:hAnsi="Times New Roman" w:cs="Times New Roman"/>
                <w:color w:val="auto"/>
                <w:spacing w:val="-2"/>
                <w:lang w:val="uk-UA" w:eastAsia="en-US"/>
              </w:rPr>
              <w:t>повинен</w:t>
            </w:r>
            <w:r w:rsidR="005460AA" w:rsidRPr="0023590C">
              <w:rPr>
                <w:rFonts w:ascii="Times New Roman" w:eastAsia="Times New Roman" w:hAnsi="Times New Roman" w:cs="Times New Roman"/>
                <w:color w:val="auto"/>
                <w:spacing w:val="93"/>
                <w:lang w:val="uk-UA" w:eastAsia="en-US"/>
              </w:rPr>
              <w:t xml:space="preserve"> </w:t>
            </w:r>
            <w:r w:rsidR="005460AA" w:rsidRPr="0023590C">
              <w:rPr>
                <w:rFonts w:ascii="Times New Roman" w:eastAsia="Times New Roman" w:hAnsi="Times New Roman" w:cs="Times New Roman"/>
                <w:color w:val="auto"/>
                <w:lang w:val="uk-UA" w:eastAsia="en-US"/>
              </w:rPr>
              <w:t>накласти</w:t>
            </w:r>
            <w:r w:rsidR="005460AA" w:rsidRPr="0023590C">
              <w:rPr>
                <w:rFonts w:ascii="Times New Roman" w:eastAsia="Times New Roman" w:hAnsi="Times New Roman" w:cs="Times New Roman"/>
                <w:color w:val="auto"/>
                <w:spacing w:val="-52"/>
                <w:lang w:val="uk-UA" w:eastAsia="en-US"/>
              </w:rPr>
              <w:t xml:space="preserve"> </w:t>
            </w:r>
            <w:r w:rsidR="004000EA" w:rsidRPr="0023590C">
              <w:rPr>
                <w:rFonts w:ascii="Times New Roman" w:eastAsia="Times New Roman" w:hAnsi="Times New Roman" w:cs="Times New Roman"/>
                <w:color w:val="auto"/>
                <w:lang w:val="uk-UA" w:eastAsia="en-US"/>
              </w:rPr>
              <w:t>електронний цифровий підпис уповноваженої посадової особи-підписанта</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на</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пропозицію</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(якщо</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учасник</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надає</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в</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складі</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пропозиції</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хоча</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б</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один</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сканований</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документ)</w:t>
            </w:r>
            <w:r w:rsidR="005460AA" w:rsidRPr="0023590C">
              <w:rPr>
                <w:rFonts w:ascii="Times New Roman" w:eastAsia="Times New Roman" w:hAnsi="Times New Roman" w:cs="Times New Roman"/>
                <w:color w:val="auto"/>
                <w:spacing w:val="15"/>
                <w:lang w:val="uk-UA" w:eastAsia="en-US"/>
              </w:rPr>
              <w:t xml:space="preserve"> </w:t>
            </w:r>
            <w:r w:rsidR="005460AA" w:rsidRPr="0023590C">
              <w:rPr>
                <w:rFonts w:ascii="Times New Roman" w:eastAsia="Times New Roman" w:hAnsi="Times New Roman" w:cs="Times New Roman"/>
                <w:color w:val="auto"/>
                <w:lang w:val="uk-UA" w:eastAsia="en-US"/>
              </w:rPr>
              <w:t>або</w:t>
            </w:r>
            <w:r w:rsidR="005460AA" w:rsidRPr="0023590C">
              <w:rPr>
                <w:rFonts w:ascii="Times New Roman" w:eastAsia="Times New Roman" w:hAnsi="Times New Roman" w:cs="Times New Roman"/>
                <w:color w:val="auto"/>
                <w:spacing w:val="12"/>
                <w:lang w:val="uk-UA" w:eastAsia="en-US"/>
              </w:rPr>
              <w:t xml:space="preserve"> </w:t>
            </w:r>
            <w:r w:rsidR="005460AA" w:rsidRPr="0023590C">
              <w:rPr>
                <w:rFonts w:ascii="Times New Roman" w:eastAsia="Times New Roman" w:hAnsi="Times New Roman" w:cs="Times New Roman"/>
                <w:color w:val="auto"/>
                <w:lang w:val="uk-UA" w:eastAsia="en-US"/>
              </w:rPr>
              <w:t>на</w:t>
            </w:r>
            <w:r w:rsidR="005460AA" w:rsidRPr="0023590C">
              <w:rPr>
                <w:rFonts w:ascii="Times New Roman" w:eastAsia="Times New Roman" w:hAnsi="Times New Roman" w:cs="Times New Roman"/>
                <w:color w:val="auto"/>
                <w:spacing w:val="19"/>
                <w:lang w:val="uk-UA" w:eastAsia="en-US"/>
              </w:rPr>
              <w:t xml:space="preserve"> </w:t>
            </w:r>
            <w:r w:rsidR="005460AA" w:rsidRPr="0023590C">
              <w:rPr>
                <w:rFonts w:ascii="Times New Roman" w:eastAsia="Times New Roman" w:hAnsi="Times New Roman" w:cs="Times New Roman"/>
                <w:color w:val="auto"/>
                <w:lang w:val="uk-UA" w:eastAsia="en-US"/>
              </w:rPr>
              <w:t>кожен</w:t>
            </w:r>
            <w:r w:rsidR="005460AA" w:rsidRPr="0023590C">
              <w:rPr>
                <w:rFonts w:ascii="Times New Roman" w:eastAsia="Times New Roman" w:hAnsi="Times New Roman" w:cs="Times New Roman"/>
                <w:color w:val="auto"/>
                <w:spacing w:val="26"/>
                <w:lang w:val="uk-UA" w:eastAsia="en-US"/>
              </w:rPr>
              <w:t xml:space="preserve"> </w:t>
            </w:r>
            <w:r w:rsidR="005460AA" w:rsidRPr="0023590C">
              <w:rPr>
                <w:rFonts w:ascii="Times New Roman" w:eastAsia="Times New Roman" w:hAnsi="Times New Roman" w:cs="Times New Roman"/>
                <w:color w:val="auto"/>
                <w:lang w:val="uk-UA" w:eastAsia="en-US"/>
              </w:rPr>
              <w:t>електронний</w:t>
            </w:r>
            <w:r w:rsidR="005460AA" w:rsidRPr="0023590C">
              <w:rPr>
                <w:rFonts w:ascii="Times New Roman" w:eastAsia="Times New Roman" w:hAnsi="Times New Roman" w:cs="Times New Roman"/>
                <w:color w:val="auto"/>
                <w:spacing w:val="18"/>
                <w:lang w:val="uk-UA" w:eastAsia="en-US"/>
              </w:rPr>
              <w:t xml:space="preserve"> </w:t>
            </w:r>
            <w:r w:rsidR="005460AA" w:rsidRPr="0023590C">
              <w:rPr>
                <w:rFonts w:ascii="Times New Roman" w:eastAsia="Times New Roman" w:hAnsi="Times New Roman" w:cs="Times New Roman"/>
                <w:color w:val="auto"/>
                <w:lang w:val="uk-UA" w:eastAsia="en-US"/>
              </w:rPr>
              <w:t>документ</w:t>
            </w:r>
            <w:r w:rsidR="005460AA" w:rsidRPr="0023590C">
              <w:rPr>
                <w:rFonts w:ascii="Times New Roman" w:eastAsia="Times New Roman" w:hAnsi="Times New Roman" w:cs="Times New Roman"/>
                <w:color w:val="auto"/>
                <w:spacing w:val="19"/>
                <w:lang w:val="uk-UA" w:eastAsia="en-US"/>
              </w:rPr>
              <w:t xml:space="preserve"> </w:t>
            </w:r>
            <w:r w:rsidR="005460AA" w:rsidRPr="0023590C">
              <w:rPr>
                <w:rFonts w:ascii="Times New Roman" w:eastAsia="Times New Roman" w:hAnsi="Times New Roman" w:cs="Times New Roman"/>
                <w:color w:val="auto"/>
                <w:lang w:val="uk-UA" w:eastAsia="en-US"/>
              </w:rPr>
              <w:t>пропозиції</w:t>
            </w:r>
            <w:r w:rsidR="005460AA" w:rsidRPr="0023590C">
              <w:rPr>
                <w:rFonts w:ascii="Times New Roman" w:eastAsia="Times New Roman" w:hAnsi="Times New Roman" w:cs="Times New Roman"/>
                <w:color w:val="auto"/>
                <w:spacing w:val="17"/>
                <w:lang w:val="uk-UA" w:eastAsia="en-US"/>
              </w:rPr>
              <w:t xml:space="preserve"> </w:t>
            </w:r>
            <w:r w:rsidR="005460AA" w:rsidRPr="0023590C">
              <w:rPr>
                <w:rFonts w:ascii="Times New Roman" w:eastAsia="Times New Roman" w:hAnsi="Times New Roman" w:cs="Times New Roman"/>
                <w:color w:val="auto"/>
                <w:lang w:val="uk-UA" w:eastAsia="en-US"/>
              </w:rPr>
              <w:t>окремо</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(якщо</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такі</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документи</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надані</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у</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формі</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електронного</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документа).</w:t>
            </w:r>
            <w:r w:rsidR="005460AA" w:rsidRPr="0023590C">
              <w:rPr>
                <w:rFonts w:ascii="Times New Roman" w:eastAsia="Times New Roman" w:hAnsi="Times New Roman" w:cs="Times New Roman"/>
                <w:color w:val="auto"/>
                <w:spacing w:val="-52"/>
                <w:lang w:val="uk-UA" w:eastAsia="en-US"/>
              </w:rPr>
              <w:t xml:space="preserve"> </w:t>
            </w:r>
            <w:r w:rsidR="004000E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Якщо</w:t>
            </w:r>
            <w:r w:rsidR="005460AA" w:rsidRPr="0023590C">
              <w:rPr>
                <w:rFonts w:ascii="Times New Roman" w:eastAsia="Times New Roman" w:hAnsi="Times New Roman" w:cs="Times New Roman"/>
                <w:color w:val="auto"/>
                <w:spacing w:val="27"/>
                <w:lang w:val="uk-UA" w:eastAsia="en-US"/>
              </w:rPr>
              <w:t xml:space="preserve"> </w:t>
            </w:r>
            <w:r w:rsidR="005460AA" w:rsidRPr="0023590C">
              <w:rPr>
                <w:rFonts w:ascii="Times New Roman" w:eastAsia="Times New Roman" w:hAnsi="Times New Roman" w:cs="Times New Roman"/>
                <w:color w:val="auto"/>
                <w:lang w:val="uk-UA" w:eastAsia="en-US"/>
              </w:rPr>
              <w:t>пропозиція</w:t>
            </w:r>
            <w:r w:rsidR="005460AA" w:rsidRPr="0023590C">
              <w:rPr>
                <w:rFonts w:ascii="Times New Roman" w:eastAsia="Times New Roman" w:hAnsi="Times New Roman" w:cs="Times New Roman"/>
                <w:color w:val="auto"/>
                <w:spacing w:val="32"/>
                <w:lang w:val="uk-UA" w:eastAsia="en-US"/>
              </w:rPr>
              <w:t xml:space="preserve"> </w:t>
            </w:r>
            <w:r w:rsidR="005460AA" w:rsidRPr="0023590C">
              <w:rPr>
                <w:rFonts w:ascii="Times New Roman" w:eastAsia="Times New Roman" w:hAnsi="Times New Roman" w:cs="Times New Roman"/>
                <w:color w:val="auto"/>
                <w:lang w:val="uk-UA" w:eastAsia="en-US"/>
              </w:rPr>
              <w:t>містить</w:t>
            </w:r>
            <w:r w:rsidR="005460AA" w:rsidRPr="0023590C">
              <w:rPr>
                <w:rFonts w:ascii="Times New Roman" w:eastAsia="Times New Roman" w:hAnsi="Times New Roman" w:cs="Times New Roman"/>
                <w:color w:val="auto"/>
                <w:spacing w:val="35"/>
                <w:lang w:val="uk-UA" w:eastAsia="en-US"/>
              </w:rPr>
              <w:t xml:space="preserve"> </w:t>
            </w:r>
            <w:r w:rsidR="005460AA" w:rsidRPr="0023590C">
              <w:rPr>
                <w:rFonts w:ascii="Times New Roman" w:eastAsia="Times New Roman" w:hAnsi="Times New Roman" w:cs="Times New Roman"/>
                <w:color w:val="auto"/>
                <w:lang w:val="uk-UA" w:eastAsia="en-US"/>
              </w:rPr>
              <w:t>скановані</w:t>
            </w:r>
            <w:r w:rsidR="005460AA" w:rsidRPr="0023590C">
              <w:rPr>
                <w:rFonts w:ascii="Times New Roman" w:eastAsia="Times New Roman" w:hAnsi="Times New Roman" w:cs="Times New Roman"/>
                <w:color w:val="auto"/>
                <w:spacing w:val="29"/>
                <w:lang w:val="uk-UA" w:eastAsia="en-US"/>
              </w:rPr>
              <w:t xml:space="preserve"> </w:t>
            </w:r>
            <w:r w:rsidR="005460AA" w:rsidRPr="0023590C">
              <w:rPr>
                <w:rFonts w:ascii="Times New Roman" w:eastAsia="Times New Roman" w:hAnsi="Times New Roman" w:cs="Times New Roman"/>
                <w:color w:val="auto"/>
                <w:lang w:val="uk-UA" w:eastAsia="en-US"/>
              </w:rPr>
              <w:t>документи</w:t>
            </w:r>
            <w:r w:rsidR="005460AA" w:rsidRPr="0023590C">
              <w:rPr>
                <w:rFonts w:ascii="Times New Roman" w:eastAsia="Times New Roman" w:hAnsi="Times New Roman" w:cs="Times New Roman"/>
                <w:color w:val="auto"/>
                <w:spacing w:val="33"/>
                <w:lang w:val="uk-UA" w:eastAsia="en-US"/>
              </w:rPr>
              <w:t xml:space="preserve"> </w:t>
            </w:r>
            <w:r w:rsidR="005460AA" w:rsidRPr="0023590C">
              <w:rPr>
                <w:rFonts w:ascii="Times New Roman" w:eastAsia="Times New Roman" w:hAnsi="Times New Roman" w:cs="Times New Roman"/>
                <w:color w:val="auto"/>
                <w:lang w:val="uk-UA" w:eastAsia="en-US"/>
              </w:rPr>
              <w:t>і</w:t>
            </w:r>
            <w:r w:rsidR="005460AA" w:rsidRPr="0023590C">
              <w:rPr>
                <w:rFonts w:ascii="Times New Roman" w:eastAsia="Times New Roman" w:hAnsi="Times New Roman" w:cs="Times New Roman"/>
                <w:color w:val="auto"/>
                <w:spacing w:val="29"/>
                <w:lang w:val="uk-UA" w:eastAsia="en-US"/>
              </w:rPr>
              <w:t xml:space="preserve"> </w:t>
            </w:r>
            <w:r w:rsidR="005460AA" w:rsidRPr="0023590C">
              <w:rPr>
                <w:rFonts w:ascii="Times New Roman" w:eastAsia="Times New Roman" w:hAnsi="Times New Roman" w:cs="Times New Roman"/>
                <w:color w:val="auto"/>
                <w:lang w:val="uk-UA" w:eastAsia="en-US"/>
              </w:rPr>
              <w:t>документи</w:t>
            </w:r>
            <w:r w:rsidR="005460AA" w:rsidRPr="0023590C">
              <w:rPr>
                <w:rFonts w:ascii="Times New Roman" w:eastAsia="Times New Roman" w:hAnsi="Times New Roman" w:cs="Times New Roman"/>
                <w:color w:val="auto"/>
                <w:spacing w:val="33"/>
                <w:lang w:val="uk-UA" w:eastAsia="en-US"/>
              </w:rPr>
              <w:t xml:space="preserve"> </w:t>
            </w:r>
            <w:r w:rsidR="005460AA" w:rsidRPr="0023590C">
              <w:rPr>
                <w:rFonts w:ascii="Times New Roman" w:eastAsia="Times New Roman" w:hAnsi="Times New Roman" w:cs="Times New Roman"/>
                <w:color w:val="auto"/>
                <w:lang w:val="uk-UA" w:eastAsia="en-US"/>
              </w:rPr>
              <w:t>в</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електронній</w:t>
            </w:r>
            <w:r w:rsidR="005460AA" w:rsidRPr="0023590C">
              <w:rPr>
                <w:rFonts w:ascii="Times New Roman" w:eastAsia="Times New Roman" w:hAnsi="Times New Roman" w:cs="Times New Roman"/>
                <w:color w:val="auto"/>
                <w:spacing w:val="35"/>
                <w:lang w:val="uk-UA" w:eastAsia="en-US"/>
              </w:rPr>
              <w:t xml:space="preserve"> </w:t>
            </w:r>
            <w:r w:rsidR="005460AA" w:rsidRPr="0023590C">
              <w:rPr>
                <w:rFonts w:ascii="Times New Roman" w:eastAsia="Times New Roman" w:hAnsi="Times New Roman" w:cs="Times New Roman"/>
                <w:color w:val="auto"/>
                <w:lang w:val="uk-UA" w:eastAsia="en-US"/>
              </w:rPr>
              <w:t>формі,</w:t>
            </w:r>
            <w:r w:rsidR="005460AA" w:rsidRPr="0023590C">
              <w:rPr>
                <w:rFonts w:ascii="Times New Roman" w:eastAsia="Times New Roman" w:hAnsi="Times New Roman" w:cs="Times New Roman"/>
                <w:color w:val="auto"/>
                <w:spacing w:val="36"/>
                <w:lang w:val="uk-UA" w:eastAsia="en-US"/>
              </w:rPr>
              <w:t xml:space="preserve"> </w:t>
            </w:r>
            <w:r w:rsidR="005460AA" w:rsidRPr="0023590C">
              <w:rPr>
                <w:rFonts w:ascii="Times New Roman" w:eastAsia="Times New Roman" w:hAnsi="Times New Roman" w:cs="Times New Roman"/>
                <w:color w:val="auto"/>
                <w:lang w:val="uk-UA" w:eastAsia="en-US"/>
              </w:rPr>
              <w:t>то</w:t>
            </w:r>
            <w:r w:rsidR="005460AA" w:rsidRPr="0023590C">
              <w:rPr>
                <w:rFonts w:ascii="Times New Roman" w:eastAsia="Times New Roman" w:hAnsi="Times New Roman" w:cs="Times New Roman"/>
                <w:color w:val="auto"/>
                <w:spacing w:val="29"/>
                <w:lang w:val="uk-UA" w:eastAsia="en-US"/>
              </w:rPr>
              <w:t xml:space="preserve"> </w:t>
            </w:r>
            <w:r w:rsidR="005460AA" w:rsidRPr="0023590C">
              <w:rPr>
                <w:rFonts w:ascii="Times New Roman" w:eastAsia="Times New Roman" w:hAnsi="Times New Roman" w:cs="Times New Roman"/>
                <w:color w:val="auto"/>
                <w:lang w:val="uk-UA" w:eastAsia="en-US"/>
              </w:rPr>
              <w:t>учасник</w:t>
            </w:r>
            <w:r w:rsidR="005460AA" w:rsidRPr="0023590C">
              <w:rPr>
                <w:rFonts w:ascii="Times New Roman" w:eastAsia="Times New Roman" w:hAnsi="Times New Roman" w:cs="Times New Roman"/>
                <w:color w:val="auto"/>
                <w:spacing w:val="27"/>
                <w:lang w:val="uk-UA" w:eastAsia="en-US"/>
              </w:rPr>
              <w:t xml:space="preserve"> </w:t>
            </w:r>
            <w:r w:rsidR="005460AA" w:rsidRPr="0023590C">
              <w:rPr>
                <w:rFonts w:ascii="Times New Roman" w:eastAsia="Times New Roman" w:hAnsi="Times New Roman" w:cs="Times New Roman"/>
                <w:color w:val="auto"/>
                <w:lang w:val="uk-UA" w:eastAsia="en-US"/>
              </w:rPr>
              <w:t>повинен</w:t>
            </w:r>
            <w:r w:rsidR="005460AA" w:rsidRPr="0023590C">
              <w:rPr>
                <w:rFonts w:ascii="Times New Roman" w:eastAsia="Times New Roman" w:hAnsi="Times New Roman" w:cs="Times New Roman"/>
                <w:color w:val="auto"/>
                <w:spacing w:val="31"/>
                <w:lang w:val="uk-UA" w:eastAsia="en-US"/>
              </w:rPr>
              <w:t xml:space="preserve"> </w:t>
            </w:r>
            <w:r w:rsidR="005460AA" w:rsidRPr="0023590C">
              <w:rPr>
                <w:rFonts w:ascii="Times New Roman" w:eastAsia="Times New Roman" w:hAnsi="Times New Roman" w:cs="Times New Roman"/>
                <w:color w:val="auto"/>
                <w:lang w:val="uk-UA" w:eastAsia="en-US"/>
              </w:rPr>
              <w:t>накласти</w:t>
            </w:r>
            <w:r w:rsidR="005460AA" w:rsidRPr="0023590C">
              <w:rPr>
                <w:rFonts w:ascii="Times New Roman" w:eastAsia="Times New Roman" w:hAnsi="Times New Roman" w:cs="Times New Roman"/>
                <w:color w:val="auto"/>
                <w:spacing w:val="31"/>
                <w:lang w:val="uk-UA" w:eastAsia="en-US"/>
              </w:rPr>
              <w:t xml:space="preserve"> </w:t>
            </w:r>
            <w:r w:rsidR="004000EA" w:rsidRPr="0023590C">
              <w:rPr>
                <w:rFonts w:ascii="Times New Roman" w:eastAsia="Times New Roman" w:hAnsi="Times New Roman" w:cs="Times New Roman"/>
                <w:color w:val="auto"/>
                <w:lang w:val="uk-UA" w:eastAsia="en-US"/>
              </w:rPr>
              <w:t>електронний цифровий підпис уповноваженої посадової особи-підписанта</w:t>
            </w:r>
            <w:r w:rsidR="005460AA" w:rsidRPr="0023590C">
              <w:rPr>
                <w:rFonts w:ascii="Times New Roman" w:eastAsia="Times New Roman" w:hAnsi="Times New Roman" w:cs="Times New Roman"/>
                <w:color w:val="auto"/>
                <w:spacing w:val="23"/>
                <w:lang w:val="uk-UA" w:eastAsia="en-US"/>
              </w:rPr>
              <w:t xml:space="preserve"> </w:t>
            </w:r>
            <w:r w:rsidR="005460AA" w:rsidRPr="0023590C">
              <w:rPr>
                <w:rFonts w:ascii="Times New Roman" w:eastAsia="Times New Roman" w:hAnsi="Times New Roman" w:cs="Times New Roman"/>
                <w:color w:val="auto"/>
                <w:lang w:val="uk-UA" w:eastAsia="en-US"/>
              </w:rPr>
              <w:t>на</w:t>
            </w:r>
            <w:r w:rsidR="005460AA" w:rsidRPr="0023590C">
              <w:rPr>
                <w:rFonts w:ascii="Times New Roman" w:eastAsia="Times New Roman" w:hAnsi="Times New Roman" w:cs="Times New Roman"/>
                <w:color w:val="auto"/>
                <w:spacing w:val="-52"/>
                <w:lang w:val="uk-UA" w:eastAsia="en-US"/>
              </w:rPr>
              <w:t xml:space="preserve"> </w:t>
            </w:r>
            <w:r w:rsidR="005460AA" w:rsidRPr="0023590C">
              <w:rPr>
                <w:rFonts w:ascii="Times New Roman" w:eastAsia="Times New Roman" w:hAnsi="Times New Roman" w:cs="Times New Roman"/>
                <w:color w:val="auto"/>
                <w:lang w:val="uk-UA" w:eastAsia="en-US"/>
              </w:rPr>
              <w:t>пропозицію</w:t>
            </w:r>
            <w:r w:rsidR="005460AA" w:rsidRPr="0023590C">
              <w:rPr>
                <w:rFonts w:ascii="Times New Roman" w:eastAsia="Times New Roman" w:hAnsi="Times New Roman" w:cs="Times New Roman"/>
                <w:color w:val="auto"/>
                <w:spacing w:val="-3"/>
                <w:lang w:val="uk-UA" w:eastAsia="en-US"/>
              </w:rPr>
              <w:t xml:space="preserve"> </w:t>
            </w:r>
            <w:r w:rsidR="005460AA" w:rsidRPr="0023590C">
              <w:rPr>
                <w:rFonts w:ascii="Times New Roman" w:eastAsia="Times New Roman" w:hAnsi="Times New Roman" w:cs="Times New Roman"/>
                <w:color w:val="auto"/>
                <w:lang w:val="uk-UA" w:eastAsia="en-US"/>
              </w:rPr>
              <w:t>в цілому</w:t>
            </w:r>
            <w:r w:rsidR="005460AA" w:rsidRPr="0023590C">
              <w:rPr>
                <w:rFonts w:ascii="Times New Roman" w:eastAsia="Times New Roman" w:hAnsi="Times New Roman" w:cs="Times New Roman"/>
                <w:color w:val="auto"/>
                <w:spacing w:val="-6"/>
                <w:lang w:val="uk-UA" w:eastAsia="en-US"/>
              </w:rPr>
              <w:t xml:space="preserve"> </w:t>
            </w:r>
            <w:r w:rsidR="005460AA" w:rsidRPr="0023590C">
              <w:rPr>
                <w:rFonts w:ascii="Times New Roman" w:eastAsia="Times New Roman" w:hAnsi="Times New Roman" w:cs="Times New Roman"/>
                <w:color w:val="auto"/>
                <w:lang w:val="uk-UA" w:eastAsia="en-US"/>
              </w:rPr>
              <w:t>та</w:t>
            </w:r>
            <w:r w:rsidR="005460AA" w:rsidRPr="0023590C">
              <w:rPr>
                <w:rFonts w:ascii="Times New Roman" w:eastAsia="Times New Roman" w:hAnsi="Times New Roman" w:cs="Times New Roman"/>
                <w:color w:val="auto"/>
                <w:spacing w:val="1"/>
                <w:lang w:val="uk-UA" w:eastAsia="en-US"/>
              </w:rPr>
              <w:t xml:space="preserve"> </w:t>
            </w:r>
            <w:r w:rsidR="005460AA" w:rsidRPr="0023590C">
              <w:rPr>
                <w:rFonts w:ascii="Times New Roman" w:eastAsia="Times New Roman" w:hAnsi="Times New Roman" w:cs="Times New Roman"/>
                <w:color w:val="auto"/>
                <w:lang w:val="uk-UA" w:eastAsia="en-US"/>
              </w:rPr>
              <w:t>на</w:t>
            </w:r>
            <w:r w:rsidR="005460AA" w:rsidRPr="0023590C">
              <w:rPr>
                <w:rFonts w:ascii="Times New Roman" w:eastAsia="Times New Roman" w:hAnsi="Times New Roman" w:cs="Times New Roman"/>
                <w:color w:val="auto"/>
                <w:spacing w:val="-3"/>
                <w:lang w:val="uk-UA" w:eastAsia="en-US"/>
              </w:rPr>
              <w:t xml:space="preserve"> </w:t>
            </w:r>
            <w:r w:rsidR="005460AA" w:rsidRPr="0023590C">
              <w:rPr>
                <w:rFonts w:ascii="Times New Roman" w:eastAsia="Times New Roman" w:hAnsi="Times New Roman" w:cs="Times New Roman"/>
                <w:color w:val="auto"/>
                <w:lang w:val="uk-UA" w:eastAsia="en-US"/>
              </w:rPr>
              <w:t>кожен</w:t>
            </w:r>
            <w:r w:rsidR="005460AA" w:rsidRPr="0023590C">
              <w:rPr>
                <w:rFonts w:ascii="Times New Roman" w:eastAsia="Times New Roman" w:hAnsi="Times New Roman" w:cs="Times New Roman"/>
                <w:color w:val="auto"/>
                <w:spacing w:val="5"/>
                <w:lang w:val="uk-UA" w:eastAsia="en-US"/>
              </w:rPr>
              <w:t xml:space="preserve"> </w:t>
            </w:r>
            <w:r w:rsidR="005460AA" w:rsidRPr="0023590C">
              <w:rPr>
                <w:rFonts w:ascii="Times New Roman" w:eastAsia="Times New Roman" w:hAnsi="Times New Roman" w:cs="Times New Roman"/>
                <w:color w:val="auto"/>
                <w:lang w:val="uk-UA" w:eastAsia="en-US"/>
              </w:rPr>
              <w:t>електронний</w:t>
            </w:r>
            <w:r w:rsidR="005460AA" w:rsidRPr="0023590C">
              <w:rPr>
                <w:rFonts w:ascii="Times New Roman" w:eastAsia="Times New Roman" w:hAnsi="Times New Roman" w:cs="Times New Roman"/>
                <w:color w:val="auto"/>
                <w:spacing w:val="-4"/>
                <w:lang w:val="uk-UA" w:eastAsia="en-US"/>
              </w:rPr>
              <w:t xml:space="preserve"> </w:t>
            </w:r>
            <w:r w:rsidR="005460AA" w:rsidRPr="0023590C">
              <w:rPr>
                <w:rFonts w:ascii="Times New Roman" w:eastAsia="Times New Roman" w:hAnsi="Times New Roman" w:cs="Times New Roman"/>
                <w:color w:val="auto"/>
                <w:lang w:val="uk-UA" w:eastAsia="en-US"/>
              </w:rPr>
              <w:t>документ</w:t>
            </w:r>
            <w:r w:rsidR="005460AA" w:rsidRPr="0023590C">
              <w:rPr>
                <w:rFonts w:ascii="Times New Roman" w:eastAsia="Times New Roman" w:hAnsi="Times New Roman" w:cs="Times New Roman"/>
                <w:color w:val="auto"/>
                <w:spacing w:val="-2"/>
                <w:lang w:val="uk-UA" w:eastAsia="en-US"/>
              </w:rPr>
              <w:t xml:space="preserve"> </w:t>
            </w:r>
            <w:r w:rsidR="005460AA" w:rsidRPr="0023590C">
              <w:rPr>
                <w:rFonts w:ascii="Times New Roman" w:eastAsia="Times New Roman" w:hAnsi="Times New Roman" w:cs="Times New Roman"/>
                <w:color w:val="auto"/>
                <w:lang w:val="uk-UA" w:eastAsia="en-US"/>
              </w:rPr>
              <w:t>окремо.</w:t>
            </w:r>
          </w:p>
          <w:p w:rsidR="005460AA" w:rsidRPr="0023590C" w:rsidRDefault="005460AA" w:rsidP="005460AA">
            <w:pPr>
              <w:widowControl w:val="0"/>
              <w:autoSpaceDE w:val="0"/>
              <w:autoSpaceDN w:val="0"/>
              <w:spacing w:line="240" w:lineRule="auto"/>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Документи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надані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формі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документа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(без</w:t>
            </w:r>
            <w:r w:rsidRPr="0023590C">
              <w:rPr>
                <w:rFonts w:ascii="Times New Roman" w:eastAsia="Times New Roman" w:hAnsi="Times New Roman" w:cs="Times New Roman"/>
                <w:color w:val="auto"/>
                <w:spacing w:val="1"/>
                <w:lang w:val="uk-UA" w:eastAsia="en-US"/>
              </w:rPr>
              <w:t xml:space="preserve"> </w:t>
            </w:r>
            <w:r w:rsidR="004000EA" w:rsidRPr="0023590C">
              <w:rPr>
                <w:rFonts w:ascii="Times New Roman" w:eastAsia="Times New Roman" w:hAnsi="Times New Roman" w:cs="Times New Roman"/>
                <w:color w:val="auto"/>
                <w:lang w:val="uk-UA" w:eastAsia="en-US"/>
              </w:rPr>
              <w:t>електронний цифровий підпис уповноваженої посадової особи-підписанта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документі)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повинні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містити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підпис</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уповноваженої посадової особи учасника закупівлі (із зазначенням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прізвища,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ініціалів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посади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особи),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також</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відбитки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печатки</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учасника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разі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використання)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кожній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сторінці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такого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документу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(окрім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документів,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виданих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іншими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підприємствами/</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установами/</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організаціями</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тощо).</w:t>
            </w:r>
          </w:p>
          <w:p w:rsidR="005460AA" w:rsidRPr="0023590C" w:rsidRDefault="005460AA" w:rsidP="005460AA">
            <w:pPr>
              <w:widowControl w:val="0"/>
              <w:autoSpaceDE w:val="0"/>
              <w:autoSpaceDN w:val="0"/>
              <w:spacing w:line="240" w:lineRule="auto"/>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Учасник закупівлі повинен надати довідку у довільній формі про те,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чи</w:t>
            </w:r>
            <w:r w:rsidRPr="0023590C">
              <w:rPr>
                <w:rFonts w:ascii="Times New Roman" w:eastAsia="Times New Roman" w:hAnsi="Times New Roman" w:cs="Times New Roman"/>
                <w:color w:val="auto"/>
                <w:spacing w:val="33"/>
                <w:lang w:val="uk-UA" w:eastAsia="en-US"/>
              </w:rPr>
              <w:t xml:space="preserve"> </w:t>
            </w:r>
            <w:r w:rsidRPr="0023590C">
              <w:rPr>
                <w:rFonts w:ascii="Times New Roman" w:eastAsia="Times New Roman" w:hAnsi="Times New Roman" w:cs="Times New Roman"/>
                <w:color w:val="auto"/>
                <w:lang w:val="uk-UA" w:eastAsia="en-US"/>
              </w:rPr>
              <w:t>використовує</w:t>
            </w:r>
            <w:r w:rsidRPr="0023590C">
              <w:rPr>
                <w:rFonts w:ascii="Times New Roman" w:eastAsia="Times New Roman" w:hAnsi="Times New Roman" w:cs="Times New Roman"/>
                <w:color w:val="auto"/>
                <w:spacing w:val="34"/>
                <w:lang w:val="uk-UA" w:eastAsia="en-US"/>
              </w:rPr>
              <w:t xml:space="preserve"> </w:t>
            </w:r>
            <w:r w:rsidRPr="0023590C">
              <w:rPr>
                <w:rFonts w:ascii="Times New Roman" w:eastAsia="Times New Roman" w:hAnsi="Times New Roman" w:cs="Times New Roman"/>
                <w:color w:val="auto"/>
                <w:lang w:val="uk-UA" w:eastAsia="en-US"/>
              </w:rPr>
              <w:t>такий</w:t>
            </w:r>
            <w:r w:rsidRPr="0023590C">
              <w:rPr>
                <w:rFonts w:ascii="Times New Roman" w:eastAsia="Times New Roman" w:hAnsi="Times New Roman" w:cs="Times New Roman"/>
                <w:color w:val="auto"/>
                <w:spacing w:val="34"/>
                <w:lang w:val="uk-UA" w:eastAsia="en-US"/>
              </w:rPr>
              <w:t xml:space="preserve"> </w:t>
            </w:r>
            <w:r w:rsidRPr="0023590C">
              <w:rPr>
                <w:rFonts w:ascii="Times New Roman" w:eastAsia="Times New Roman" w:hAnsi="Times New Roman" w:cs="Times New Roman"/>
                <w:color w:val="auto"/>
                <w:lang w:val="uk-UA" w:eastAsia="en-US"/>
              </w:rPr>
              <w:t>учасник</w:t>
            </w:r>
            <w:r w:rsidRPr="0023590C">
              <w:rPr>
                <w:rFonts w:ascii="Times New Roman" w:eastAsia="Times New Roman" w:hAnsi="Times New Roman" w:cs="Times New Roman"/>
                <w:color w:val="auto"/>
                <w:spacing w:val="26"/>
                <w:lang w:val="uk-UA" w:eastAsia="en-US"/>
              </w:rPr>
              <w:t xml:space="preserve"> </w:t>
            </w: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28"/>
                <w:lang w:val="uk-UA" w:eastAsia="en-US"/>
              </w:rPr>
              <w:t xml:space="preserve"> </w:t>
            </w:r>
            <w:r w:rsidRPr="0023590C">
              <w:rPr>
                <w:rFonts w:ascii="Times New Roman" w:eastAsia="Times New Roman" w:hAnsi="Times New Roman" w:cs="Times New Roman"/>
                <w:color w:val="auto"/>
                <w:lang w:val="uk-UA" w:eastAsia="en-US"/>
              </w:rPr>
              <w:t>своїй</w:t>
            </w:r>
            <w:r w:rsidRPr="0023590C">
              <w:rPr>
                <w:rFonts w:ascii="Times New Roman" w:eastAsia="Times New Roman" w:hAnsi="Times New Roman" w:cs="Times New Roman"/>
                <w:color w:val="auto"/>
                <w:spacing w:val="34"/>
                <w:lang w:val="uk-UA" w:eastAsia="en-US"/>
              </w:rPr>
              <w:t xml:space="preserve"> </w:t>
            </w:r>
            <w:r w:rsidRPr="0023590C">
              <w:rPr>
                <w:rFonts w:ascii="Times New Roman" w:eastAsia="Times New Roman" w:hAnsi="Times New Roman" w:cs="Times New Roman"/>
                <w:color w:val="auto"/>
                <w:lang w:val="uk-UA" w:eastAsia="en-US"/>
              </w:rPr>
              <w:t>діяльності</w:t>
            </w:r>
            <w:r w:rsidRPr="0023590C">
              <w:rPr>
                <w:rFonts w:ascii="Times New Roman" w:eastAsia="Times New Roman" w:hAnsi="Times New Roman" w:cs="Times New Roman"/>
                <w:color w:val="auto"/>
                <w:spacing w:val="33"/>
                <w:lang w:val="uk-UA" w:eastAsia="en-US"/>
              </w:rPr>
              <w:t xml:space="preserve"> </w:t>
            </w:r>
            <w:r w:rsidRPr="0023590C">
              <w:rPr>
                <w:rFonts w:ascii="Times New Roman" w:eastAsia="Times New Roman" w:hAnsi="Times New Roman" w:cs="Times New Roman"/>
                <w:color w:val="auto"/>
                <w:lang w:val="uk-UA" w:eastAsia="en-US"/>
              </w:rPr>
              <w:t>печатку</w:t>
            </w:r>
            <w:r w:rsidRPr="0023590C">
              <w:rPr>
                <w:rFonts w:ascii="Times New Roman" w:eastAsia="Times New Roman" w:hAnsi="Times New Roman" w:cs="Times New Roman"/>
                <w:color w:val="auto"/>
                <w:spacing w:val="28"/>
                <w:lang w:val="uk-UA" w:eastAsia="en-US"/>
              </w:rPr>
              <w:t xml:space="preserve"> </w:t>
            </w:r>
            <w:r w:rsidRPr="0023590C">
              <w:rPr>
                <w:rFonts w:ascii="Times New Roman" w:eastAsia="Times New Roman" w:hAnsi="Times New Roman" w:cs="Times New Roman"/>
                <w:color w:val="auto"/>
                <w:lang w:val="uk-UA" w:eastAsia="en-US"/>
              </w:rPr>
              <w:t>(якщо</w:t>
            </w:r>
            <w:r w:rsidRPr="0023590C">
              <w:rPr>
                <w:rFonts w:ascii="Times New Roman" w:eastAsia="Times New Roman" w:hAnsi="Times New Roman" w:cs="Times New Roman"/>
                <w:color w:val="auto"/>
                <w:spacing w:val="-53"/>
                <w:lang w:val="uk-UA" w:eastAsia="en-US"/>
              </w:rPr>
              <w:t xml:space="preserve"> </w:t>
            </w:r>
            <w:r w:rsidRPr="0023590C">
              <w:rPr>
                <w:rFonts w:ascii="Times New Roman" w:eastAsia="Times New Roman" w:hAnsi="Times New Roman" w:cs="Times New Roman"/>
                <w:color w:val="auto"/>
                <w:lang w:val="uk-UA" w:eastAsia="en-US"/>
              </w:rPr>
              <w:t>не</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використовує,</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то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з якого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періоду</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і</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чим це</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підтверджується).</w:t>
            </w:r>
          </w:p>
          <w:p w:rsidR="005460AA" w:rsidRPr="0023590C" w:rsidRDefault="005460AA" w:rsidP="005460AA">
            <w:pPr>
              <w:pStyle w:val="TableParagraph"/>
              <w:jc w:val="both"/>
            </w:pPr>
            <w:r w:rsidRPr="0023590C">
              <w:t>Замовник</w:t>
            </w:r>
            <w:r w:rsidRPr="0023590C">
              <w:rPr>
                <w:spacing w:val="1"/>
              </w:rPr>
              <w:t xml:space="preserve"> </w:t>
            </w:r>
            <w:r w:rsidRPr="0023590C">
              <w:t>не</w:t>
            </w:r>
            <w:r w:rsidRPr="0023590C">
              <w:rPr>
                <w:spacing w:val="1"/>
              </w:rPr>
              <w:t xml:space="preserve"> </w:t>
            </w:r>
            <w:r w:rsidRPr="0023590C">
              <w:t>вимагає</w:t>
            </w:r>
            <w:r w:rsidRPr="0023590C">
              <w:rPr>
                <w:spacing w:val="1"/>
              </w:rPr>
              <w:t xml:space="preserve"> </w:t>
            </w:r>
            <w:r w:rsidRPr="0023590C">
              <w:t>від</w:t>
            </w:r>
            <w:r w:rsidRPr="0023590C">
              <w:rPr>
                <w:spacing w:val="1"/>
              </w:rPr>
              <w:t xml:space="preserve"> </w:t>
            </w:r>
            <w:r w:rsidRPr="0023590C">
              <w:t>учасників</w:t>
            </w:r>
            <w:r w:rsidRPr="0023590C">
              <w:rPr>
                <w:spacing w:val="1"/>
              </w:rPr>
              <w:t xml:space="preserve"> </w:t>
            </w:r>
            <w:r w:rsidRPr="0023590C">
              <w:t>засвідчувати</w:t>
            </w:r>
            <w:r w:rsidRPr="0023590C">
              <w:rPr>
                <w:spacing w:val="1"/>
              </w:rPr>
              <w:t xml:space="preserve"> </w:t>
            </w:r>
            <w:r w:rsidRPr="0023590C">
              <w:t>документи</w:t>
            </w:r>
            <w:r w:rsidRPr="0023590C">
              <w:rPr>
                <w:spacing w:val="1"/>
              </w:rPr>
              <w:t xml:space="preserve"> </w:t>
            </w:r>
            <w:r w:rsidRPr="0023590C">
              <w:t>(матеріали</w:t>
            </w:r>
            <w:r w:rsidRPr="0023590C">
              <w:rPr>
                <w:spacing w:val="1"/>
              </w:rPr>
              <w:t xml:space="preserve"> </w:t>
            </w:r>
            <w:r w:rsidRPr="0023590C">
              <w:t>та</w:t>
            </w:r>
            <w:r w:rsidRPr="0023590C">
              <w:rPr>
                <w:spacing w:val="1"/>
              </w:rPr>
              <w:t xml:space="preserve"> </w:t>
            </w:r>
            <w:r w:rsidRPr="0023590C">
              <w:t>інформацію),</w:t>
            </w:r>
            <w:r w:rsidRPr="0023590C">
              <w:rPr>
                <w:spacing w:val="1"/>
              </w:rPr>
              <w:t xml:space="preserve"> </w:t>
            </w:r>
            <w:r w:rsidRPr="0023590C">
              <w:t>що подаються</w:t>
            </w:r>
            <w:r w:rsidRPr="0023590C">
              <w:rPr>
                <w:spacing w:val="1"/>
              </w:rPr>
              <w:t xml:space="preserve"> </w:t>
            </w:r>
            <w:r w:rsidRPr="0023590C">
              <w:t>у складі</w:t>
            </w:r>
            <w:r w:rsidRPr="0023590C">
              <w:rPr>
                <w:spacing w:val="1"/>
              </w:rPr>
              <w:t xml:space="preserve"> </w:t>
            </w:r>
            <w:r w:rsidRPr="0023590C">
              <w:t>пропозиції,</w:t>
            </w:r>
            <w:r w:rsidRPr="0023590C">
              <w:rPr>
                <w:spacing w:val="1"/>
              </w:rPr>
              <w:t xml:space="preserve"> </w:t>
            </w:r>
            <w:r w:rsidRPr="0023590C">
              <w:t>печаткою та підписом уповноваженої особи, якщо такі документи</w:t>
            </w:r>
            <w:r w:rsidRPr="0023590C">
              <w:rPr>
                <w:spacing w:val="1"/>
              </w:rPr>
              <w:t xml:space="preserve"> </w:t>
            </w:r>
            <w:r w:rsidRPr="0023590C">
              <w:t>(матеріали та інформація) надані у формі електронного документа</w:t>
            </w:r>
            <w:r w:rsidRPr="0023590C">
              <w:rPr>
                <w:spacing w:val="1"/>
              </w:rPr>
              <w:t xml:space="preserve"> </w:t>
            </w:r>
            <w:r w:rsidRPr="0023590C">
              <w:t>через електронну систему закупівель із накладанням електронного</w:t>
            </w:r>
            <w:r w:rsidRPr="0023590C">
              <w:rPr>
                <w:spacing w:val="1"/>
              </w:rPr>
              <w:t xml:space="preserve"> </w:t>
            </w:r>
            <w:r w:rsidRPr="0023590C">
              <w:t>підпису,</w:t>
            </w:r>
            <w:r w:rsidRPr="0023590C">
              <w:rPr>
                <w:spacing w:val="33"/>
              </w:rPr>
              <w:t xml:space="preserve"> </w:t>
            </w:r>
            <w:r w:rsidRPr="0023590C">
              <w:t>що</w:t>
            </w:r>
            <w:r w:rsidRPr="0023590C">
              <w:rPr>
                <w:spacing w:val="27"/>
              </w:rPr>
              <w:t xml:space="preserve"> </w:t>
            </w:r>
            <w:r w:rsidRPr="0023590C">
              <w:t>базується</w:t>
            </w:r>
            <w:r w:rsidRPr="0023590C">
              <w:rPr>
                <w:spacing w:val="31"/>
              </w:rPr>
              <w:t xml:space="preserve"> </w:t>
            </w:r>
            <w:r w:rsidRPr="0023590C">
              <w:t>на</w:t>
            </w:r>
            <w:r w:rsidRPr="0023590C">
              <w:rPr>
                <w:spacing w:val="30"/>
              </w:rPr>
              <w:t xml:space="preserve"> </w:t>
            </w:r>
            <w:r w:rsidRPr="0023590C">
              <w:t>кваліфікованому</w:t>
            </w:r>
            <w:r w:rsidRPr="0023590C">
              <w:rPr>
                <w:spacing w:val="27"/>
              </w:rPr>
              <w:t xml:space="preserve"> </w:t>
            </w:r>
            <w:r w:rsidRPr="0023590C">
              <w:t>сертифікаті електронного</w:t>
            </w:r>
            <w:r w:rsidRPr="0023590C">
              <w:rPr>
                <w:spacing w:val="45"/>
              </w:rPr>
              <w:t xml:space="preserve"> </w:t>
            </w:r>
            <w:r w:rsidRPr="0023590C">
              <w:t>підпису,</w:t>
            </w:r>
            <w:r w:rsidRPr="0023590C">
              <w:rPr>
                <w:spacing w:val="53"/>
              </w:rPr>
              <w:t xml:space="preserve"> </w:t>
            </w:r>
            <w:r w:rsidRPr="0023590C">
              <w:t>відповідно</w:t>
            </w:r>
            <w:r w:rsidRPr="0023590C">
              <w:rPr>
                <w:spacing w:val="46"/>
              </w:rPr>
              <w:t xml:space="preserve"> </w:t>
            </w:r>
            <w:r w:rsidRPr="0023590C">
              <w:t>до</w:t>
            </w:r>
            <w:r w:rsidRPr="0023590C">
              <w:rPr>
                <w:spacing w:val="45"/>
              </w:rPr>
              <w:t xml:space="preserve"> </w:t>
            </w:r>
            <w:r w:rsidRPr="0023590C">
              <w:t>вимог</w:t>
            </w:r>
            <w:r w:rsidRPr="0023590C">
              <w:rPr>
                <w:spacing w:val="8"/>
              </w:rPr>
              <w:t xml:space="preserve"> </w:t>
            </w:r>
            <w:hyperlink r:id="rId6">
              <w:r w:rsidRPr="0023590C">
                <w:t>Закону</w:t>
              </w:r>
              <w:r w:rsidRPr="0023590C">
                <w:rPr>
                  <w:spacing w:val="45"/>
                </w:rPr>
                <w:t xml:space="preserve"> </w:t>
              </w:r>
              <w:r w:rsidRPr="0023590C">
                <w:t xml:space="preserve">України </w:t>
              </w:r>
            </w:hyperlink>
            <w:r w:rsidRPr="0023590C">
              <w:t>"Про</w:t>
            </w:r>
            <w:r w:rsidRPr="0023590C">
              <w:rPr>
                <w:spacing w:val="-52"/>
              </w:rPr>
              <w:t xml:space="preserve"> </w:t>
            </w:r>
            <w:r w:rsidRPr="0023590C">
              <w:t>електронні</w:t>
            </w:r>
            <w:r w:rsidRPr="0023590C">
              <w:rPr>
                <w:spacing w:val="-3"/>
              </w:rPr>
              <w:t xml:space="preserve"> </w:t>
            </w:r>
            <w:r w:rsidRPr="0023590C">
              <w:t>довірчі</w:t>
            </w:r>
            <w:r w:rsidRPr="0023590C">
              <w:rPr>
                <w:spacing w:val="-2"/>
              </w:rPr>
              <w:t xml:space="preserve"> </w:t>
            </w:r>
            <w:r w:rsidRPr="0023590C">
              <w:t>послуги".</w:t>
            </w:r>
          </w:p>
          <w:p w:rsidR="005460AA" w:rsidRPr="0023590C" w:rsidRDefault="005460AA" w:rsidP="005460AA">
            <w:pPr>
              <w:pStyle w:val="TableParagraph"/>
              <w:tabs>
                <w:tab w:val="left" w:pos="1226"/>
                <w:tab w:val="left" w:pos="2339"/>
                <w:tab w:val="left" w:pos="3001"/>
                <w:tab w:val="left" w:pos="4078"/>
                <w:tab w:val="left" w:pos="4519"/>
                <w:tab w:val="left" w:pos="5210"/>
              </w:tabs>
              <w:jc w:val="both"/>
            </w:pPr>
            <w:r w:rsidRPr="0023590C">
              <w:t xml:space="preserve">Замовник перевіряє КЕП учасника на сайті </w:t>
            </w:r>
            <w:r w:rsidRPr="0023590C">
              <w:rPr>
                <w:spacing w:val="-1"/>
              </w:rPr>
              <w:t>центрального</w:t>
            </w:r>
            <w:r w:rsidRPr="0023590C">
              <w:rPr>
                <w:spacing w:val="-52"/>
              </w:rPr>
              <w:t xml:space="preserve"> </w:t>
            </w:r>
            <w:r w:rsidRPr="0023590C">
              <w:t>засвідчуваного</w:t>
            </w:r>
            <w:r w:rsidRPr="0023590C">
              <w:rPr>
                <w:spacing w:val="-5"/>
              </w:rPr>
              <w:t xml:space="preserve"> </w:t>
            </w:r>
            <w:r w:rsidRPr="0023590C">
              <w:t>органу</w:t>
            </w:r>
            <w:r w:rsidRPr="0023590C">
              <w:rPr>
                <w:spacing w:val="-4"/>
              </w:rPr>
              <w:t xml:space="preserve"> </w:t>
            </w:r>
            <w:r w:rsidRPr="0023590C">
              <w:t>за</w:t>
            </w:r>
            <w:r w:rsidRPr="0023590C">
              <w:rPr>
                <w:spacing w:val="-1"/>
              </w:rPr>
              <w:t xml:space="preserve"> </w:t>
            </w:r>
            <w:r w:rsidRPr="0023590C">
              <w:t>посиланням</w:t>
            </w:r>
            <w:r w:rsidRPr="0023590C">
              <w:rPr>
                <w:spacing w:val="5"/>
              </w:rPr>
              <w:t xml:space="preserve"> </w:t>
            </w:r>
            <w:hyperlink r:id="rId7">
              <w:r w:rsidRPr="0023590C">
                <w:rPr>
                  <w:color w:val="0000FF"/>
                  <w:u w:val="single" w:color="0000FF"/>
                </w:rPr>
                <w:t>https://czo.gov.ua/verify.</w:t>
              </w:r>
            </w:hyperlink>
          </w:p>
          <w:p w:rsidR="005460AA" w:rsidRPr="0023590C" w:rsidRDefault="005460AA" w:rsidP="005460AA">
            <w:pPr>
              <w:pStyle w:val="TableParagraph"/>
              <w:tabs>
                <w:tab w:val="left" w:pos="960"/>
                <w:tab w:val="left" w:pos="2528"/>
                <w:tab w:val="left" w:pos="3636"/>
                <w:tab w:val="left" w:pos="4719"/>
                <w:tab w:val="left" w:pos="5151"/>
              </w:tabs>
              <w:jc w:val="both"/>
            </w:pPr>
            <w:r w:rsidRPr="0023590C">
              <w:t>Під</w:t>
            </w:r>
            <w:r w:rsidRPr="0023590C">
              <w:rPr>
                <w:spacing w:val="2"/>
              </w:rPr>
              <w:t xml:space="preserve"> </w:t>
            </w:r>
            <w:r w:rsidRPr="0023590C">
              <w:t>час</w:t>
            </w:r>
            <w:r w:rsidRPr="0023590C">
              <w:rPr>
                <w:spacing w:val="2"/>
              </w:rPr>
              <w:t xml:space="preserve"> </w:t>
            </w:r>
            <w:r w:rsidRPr="0023590C">
              <w:t>перевірки</w:t>
            </w:r>
            <w:r w:rsidRPr="0023590C">
              <w:rPr>
                <w:spacing w:val="5"/>
              </w:rPr>
              <w:t xml:space="preserve"> </w:t>
            </w:r>
            <w:r w:rsidR="00914D52" w:rsidRPr="0023590C">
              <w:t>електронний цифровий підпис уповноваженої посадової особи-підписанта</w:t>
            </w:r>
            <w:r w:rsidRPr="0023590C">
              <w:t xml:space="preserve"> повинні</w:t>
            </w:r>
            <w:r w:rsidRPr="0023590C">
              <w:rPr>
                <w:spacing w:val="-2"/>
              </w:rPr>
              <w:t xml:space="preserve"> </w:t>
            </w:r>
            <w:r w:rsidRPr="0023590C">
              <w:t>відображатися</w:t>
            </w:r>
            <w:r w:rsidRPr="0023590C">
              <w:rPr>
                <w:spacing w:val="-2"/>
              </w:rPr>
              <w:t xml:space="preserve"> </w:t>
            </w:r>
            <w:r w:rsidRPr="0023590C">
              <w:t>прізвище</w:t>
            </w:r>
            <w:r w:rsidRPr="0023590C">
              <w:rPr>
                <w:spacing w:val="-2"/>
              </w:rPr>
              <w:t xml:space="preserve"> </w:t>
            </w:r>
            <w:r w:rsidRPr="0023590C">
              <w:t>та</w:t>
            </w:r>
            <w:r w:rsidRPr="0023590C">
              <w:rPr>
                <w:spacing w:val="1"/>
              </w:rPr>
              <w:t xml:space="preserve"> </w:t>
            </w:r>
            <w:r w:rsidRPr="0023590C">
              <w:t>ініціали</w:t>
            </w:r>
            <w:r w:rsidRPr="0023590C">
              <w:rPr>
                <w:spacing w:val="-52"/>
              </w:rPr>
              <w:t xml:space="preserve"> </w:t>
            </w:r>
            <w:r w:rsidRPr="0023590C">
              <w:t>особи, уповноваженої на підписання пропозиції (власника ключа).</w:t>
            </w:r>
            <w:r w:rsidRPr="0023590C">
              <w:rPr>
                <w:spacing w:val="1"/>
              </w:rPr>
              <w:t xml:space="preserve"> </w:t>
            </w:r>
            <w:r w:rsidRPr="0023590C">
              <w:t>Усі</w:t>
            </w:r>
            <w:r w:rsidRPr="0023590C">
              <w:rPr>
                <w:spacing w:val="15"/>
              </w:rPr>
              <w:t xml:space="preserve"> </w:t>
            </w:r>
            <w:r w:rsidRPr="0023590C">
              <w:t>довідки,</w:t>
            </w:r>
            <w:r w:rsidRPr="0023590C">
              <w:rPr>
                <w:spacing w:val="21"/>
              </w:rPr>
              <w:t xml:space="preserve"> </w:t>
            </w:r>
            <w:r w:rsidRPr="0023590C">
              <w:t>які</w:t>
            </w:r>
            <w:r w:rsidRPr="0023590C">
              <w:rPr>
                <w:spacing w:val="15"/>
              </w:rPr>
              <w:t xml:space="preserve"> </w:t>
            </w:r>
            <w:r w:rsidRPr="0023590C">
              <w:t>складені</w:t>
            </w:r>
            <w:r w:rsidRPr="0023590C">
              <w:rPr>
                <w:spacing w:val="20"/>
              </w:rPr>
              <w:t xml:space="preserve"> </w:t>
            </w:r>
            <w:r w:rsidRPr="0023590C">
              <w:t>у</w:t>
            </w:r>
            <w:r w:rsidRPr="0023590C">
              <w:rPr>
                <w:spacing w:val="14"/>
              </w:rPr>
              <w:t xml:space="preserve"> </w:t>
            </w:r>
            <w:r w:rsidRPr="0023590C">
              <w:t>довільній</w:t>
            </w:r>
            <w:r w:rsidRPr="0023590C">
              <w:rPr>
                <w:spacing w:val="20"/>
              </w:rPr>
              <w:t xml:space="preserve"> </w:t>
            </w:r>
            <w:r w:rsidRPr="0023590C">
              <w:t>формі</w:t>
            </w:r>
            <w:r w:rsidRPr="0023590C">
              <w:rPr>
                <w:spacing w:val="19"/>
              </w:rPr>
              <w:t xml:space="preserve"> </w:t>
            </w:r>
            <w:r w:rsidRPr="0023590C">
              <w:t>повинні</w:t>
            </w:r>
            <w:r w:rsidRPr="0023590C">
              <w:rPr>
                <w:spacing w:val="15"/>
              </w:rPr>
              <w:t xml:space="preserve"> </w:t>
            </w:r>
            <w:r w:rsidRPr="0023590C">
              <w:t>бути</w:t>
            </w:r>
            <w:r w:rsidRPr="0023590C">
              <w:rPr>
                <w:spacing w:val="-52"/>
              </w:rPr>
              <w:t xml:space="preserve"> </w:t>
            </w:r>
            <w:r w:rsidRPr="0023590C">
              <w:t>оформлені</w:t>
            </w:r>
            <w:r w:rsidRPr="0023590C">
              <w:rPr>
                <w:spacing w:val="23"/>
              </w:rPr>
              <w:t xml:space="preserve"> </w:t>
            </w:r>
            <w:r w:rsidRPr="0023590C">
              <w:t>на</w:t>
            </w:r>
            <w:r w:rsidRPr="0023590C">
              <w:rPr>
                <w:spacing w:val="25"/>
              </w:rPr>
              <w:t xml:space="preserve"> </w:t>
            </w:r>
            <w:r w:rsidRPr="0023590C">
              <w:t>офіційному</w:t>
            </w:r>
            <w:r w:rsidRPr="0023590C">
              <w:rPr>
                <w:spacing w:val="21"/>
              </w:rPr>
              <w:t xml:space="preserve"> </w:t>
            </w:r>
            <w:r w:rsidRPr="0023590C">
              <w:t>бланку</w:t>
            </w:r>
            <w:r w:rsidRPr="0023590C">
              <w:rPr>
                <w:spacing w:val="22"/>
              </w:rPr>
              <w:t xml:space="preserve"> </w:t>
            </w:r>
            <w:r w:rsidRPr="0023590C">
              <w:t>учасника</w:t>
            </w:r>
            <w:r w:rsidRPr="0023590C">
              <w:rPr>
                <w:spacing w:val="25"/>
              </w:rPr>
              <w:t xml:space="preserve"> </w:t>
            </w:r>
            <w:r w:rsidRPr="0023590C">
              <w:t>та</w:t>
            </w:r>
            <w:r w:rsidRPr="0023590C">
              <w:rPr>
                <w:spacing w:val="25"/>
              </w:rPr>
              <w:t xml:space="preserve"> </w:t>
            </w:r>
            <w:r w:rsidRPr="0023590C">
              <w:t>мати</w:t>
            </w:r>
            <w:r w:rsidRPr="0023590C">
              <w:rPr>
                <w:spacing w:val="28"/>
              </w:rPr>
              <w:t xml:space="preserve"> </w:t>
            </w:r>
            <w:r w:rsidRPr="0023590C">
              <w:t>реєстраційний</w:t>
            </w:r>
            <w:r w:rsidRPr="0023590C">
              <w:rPr>
                <w:spacing w:val="-52"/>
              </w:rPr>
              <w:t xml:space="preserve"> </w:t>
            </w:r>
            <w:r w:rsidRPr="0023590C">
              <w:t xml:space="preserve">номер, найменування предмету закупівлі та </w:t>
            </w:r>
            <w:r w:rsidRPr="0023590C">
              <w:rPr>
                <w:spacing w:val="-1"/>
              </w:rPr>
              <w:t>ідентифікатор</w:t>
            </w:r>
            <w:r w:rsidRPr="0023590C">
              <w:rPr>
                <w:spacing w:val="-52"/>
              </w:rPr>
              <w:t xml:space="preserve"> </w:t>
            </w:r>
            <w:r w:rsidRPr="0023590C">
              <w:t>закупівлі</w:t>
            </w:r>
            <w:r w:rsidRPr="0023590C">
              <w:rPr>
                <w:spacing w:val="-3"/>
              </w:rPr>
              <w:t xml:space="preserve"> </w:t>
            </w:r>
            <w:r w:rsidRPr="0023590C">
              <w:t>(номер</w:t>
            </w:r>
            <w:r w:rsidRPr="0023590C">
              <w:rPr>
                <w:spacing w:val="2"/>
              </w:rPr>
              <w:t xml:space="preserve"> </w:t>
            </w:r>
            <w:r w:rsidRPr="0023590C">
              <w:t>оголошення).</w:t>
            </w:r>
          </w:p>
          <w:p w:rsidR="005460AA" w:rsidRPr="0023590C" w:rsidRDefault="005460AA" w:rsidP="005460AA">
            <w:pPr>
              <w:pStyle w:val="TableParagraph"/>
              <w:jc w:val="both"/>
            </w:pPr>
            <w:r w:rsidRPr="0023590C">
              <w:t>Ціною пропозиції вважається сума,</w:t>
            </w:r>
            <w:r w:rsidRPr="0023590C">
              <w:rPr>
                <w:spacing w:val="1"/>
              </w:rPr>
              <w:t xml:space="preserve"> </w:t>
            </w:r>
            <w:r w:rsidRPr="0023590C">
              <w:t>зазначена учасником у його</w:t>
            </w:r>
            <w:r w:rsidRPr="0023590C">
              <w:rPr>
                <w:spacing w:val="1"/>
              </w:rPr>
              <w:t xml:space="preserve"> </w:t>
            </w:r>
            <w:r w:rsidRPr="0023590C">
              <w:t>пропозиції</w:t>
            </w:r>
            <w:r w:rsidRPr="0023590C">
              <w:rPr>
                <w:spacing w:val="1"/>
              </w:rPr>
              <w:t xml:space="preserve"> </w:t>
            </w:r>
            <w:r w:rsidRPr="0023590C">
              <w:t>як</w:t>
            </w:r>
            <w:r w:rsidRPr="0023590C">
              <w:rPr>
                <w:spacing w:val="1"/>
              </w:rPr>
              <w:t xml:space="preserve"> </w:t>
            </w:r>
            <w:r w:rsidRPr="0023590C">
              <w:t>загальна</w:t>
            </w:r>
            <w:r w:rsidRPr="0023590C">
              <w:rPr>
                <w:spacing w:val="1"/>
              </w:rPr>
              <w:t xml:space="preserve"> </w:t>
            </w:r>
            <w:r w:rsidRPr="0023590C">
              <w:t>сума,</w:t>
            </w:r>
            <w:r w:rsidRPr="0023590C">
              <w:rPr>
                <w:spacing w:val="1"/>
              </w:rPr>
              <w:t xml:space="preserve"> </w:t>
            </w:r>
            <w:r w:rsidRPr="0023590C">
              <w:t>за</w:t>
            </w:r>
            <w:r w:rsidRPr="0023590C">
              <w:rPr>
                <w:spacing w:val="1"/>
              </w:rPr>
              <w:t xml:space="preserve"> </w:t>
            </w:r>
            <w:r w:rsidRPr="0023590C">
              <w:t>яку</w:t>
            </w:r>
            <w:r w:rsidRPr="0023590C">
              <w:rPr>
                <w:spacing w:val="1"/>
              </w:rPr>
              <w:t xml:space="preserve"> </w:t>
            </w:r>
            <w:r w:rsidRPr="0023590C">
              <w:t>він</w:t>
            </w:r>
            <w:r w:rsidRPr="0023590C">
              <w:rPr>
                <w:spacing w:val="1"/>
              </w:rPr>
              <w:t xml:space="preserve"> </w:t>
            </w:r>
            <w:r w:rsidRPr="0023590C">
              <w:t>погоджується</w:t>
            </w:r>
            <w:r w:rsidRPr="0023590C">
              <w:rPr>
                <w:spacing w:val="1"/>
              </w:rPr>
              <w:t xml:space="preserve"> </w:t>
            </w:r>
            <w:r w:rsidRPr="0023590C">
              <w:t>виконати</w:t>
            </w:r>
            <w:r w:rsidRPr="0023590C">
              <w:rPr>
                <w:spacing w:val="-52"/>
              </w:rPr>
              <w:t xml:space="preserve"> </w:t>
            </w:r>
            <w:r w:rsidRPr="0023590C">
              <w:t>умови</w:t>
            </w:r>
            <w:r w:rsidRPr="0023590C">
              <w:rPr>
                <w:spacing w:val="1"/>
              </w:rPr>
              <w:t xml:space="preserve"> </w:t>
            </w:r>
            <w:r w:rsidRPr="0023590C">
              <w:t>закупівлі</w:t>
            </w:r>
            <w:r w:rsidRPr="0023590C">
              <w:rPr>
                <w:spacing w:val="1"/>
              </w:rPr>
              <w:t xml:space="preserve"> </w:t>
            </w:r>
            <w:r w:rsidRPr="0023590C">
              <w:t>згідно</w:t>
            </w:r>
            <w:r w:rsidRPr="0023590C">
              <w:rPr>
                <w:spacing w:val="1"/>
              </w:rPr>
              <w:t xml:space="preserve"> </w:t>
            </w:r>
            <w:r w:rsidRPr="0023590C">
              <w:t>вимог</w:t>
            </w:r>
            <w:r w:rsidRPr="0023590C">
              <w:rPr>
                <w:spacing w:val="1"/>
              </w:rPr>
              <w:t xml:space="preserve"> </w:t>
            </w:r>
            <w:r w:rsidRPr="0023590C">
              <w:t>замовника,</w:t>
            </w:r>
            <w:r w:rsidRPr="0023590C">
              <w:rPr>
                <w:spacing w:val="1"/>
              </w:rPr>
              <w:t xml:space="preserve"> </w:t>
            </w:r>
            <w:r w:rsidRPr="0023590C">
              <w:t>в</w:t>
            </w:r>
            <w:r w:rsidRPr="0023590C">
              <w:rPr>
                <w:spacing w:val="1"/>
              </w:rPr>
              <w:t xml:space="preserve"> </w:t>
            </w:r>
            <w:r w:rsidRPr="0023590C">
              <w:t>тому</w:t>
            </w:r>
            <w:r w:rsidRPr="0023590C">
              <w:rPr>
                <w:spacing w:val="1"/>
              </w:rPr>
              <w:t xml:space="preserve"> </w:t>
            </w:r>
            <w:r w:rsidRPr="0023590C">
              <w:t>числі</w:t>
            </w:r>
            <w:r w:rsidRPr="0023590C">
              <w:rPr>
                <w:spacing w:val="1"/>
              </w:rPr>
              <w:t xml:space="preserve"> </w:t>
            </w:r>
            <w:r w:rsidRPr="0023590C">
              <w:t>з</w:t>
            </w:r>
            <w:r w:rsidRPr="0023590C">
              <w:rPr>
                <w:spacing w:val="1"/>
              </w:rPr>
              <w:t xml:space="preserve"> </w:t>
            </w:r>
            <w:r w:rsidRPr="0023590C">
              <w:t>урахуванням технічних, якісних та інших характеристик предмету</w:t>
            </w:r>
            <w:r w:rsidRPr="0023590C">
              <w:rPr>
                <w:spacing w:val="1"/>
              </w:rPr>
              <w:t xml:space="preserve"> </w:t>
            </w:r>
            <w:r w:rsidRPr="0023590C">
              <w:t>закупівлі,</w:t>
            </w:r>
            <w:r w:rsidRPr="0023590C">
              <w:rPr>
                <w:spacing w:val="1"/>
              </w:rPr>
              <w:t xml:space="preserve"> </w:t>
            </w:r>
            <w:r w:rsidRPr="0023590C">
              <w:t>всіх</w:t>
            </w:r>
            <w:r w:rsidRPr="0023590C">
              <w:rPr>
                <w:spacing w:val="1"/>
              </w:rPr>
              <w:t xml:space="preserve"> </w:t>
            </w:r>
            <w:r w:rsidRPr="0023590C">
              <w:t>умов</w:t>
            </w:r>
            <w:r w:rsidRPr="0023590C">
              <w:rPr>
                <w:spacing w:val="1"/>
              </w:rPr>
              <w:t xml:space="preserve"> </w:t>
            </w:r>
            <w:r w:rsidRPr="0023590C">
              <w:t>виконання договору,</w:t>
            </w:r>
            <w:r w:rsidRPr="0023590C">
              <w:rPr>
                <w:spacing w:val="1"/>
              </w:rPr>
              <w:t xml:space="preserve"> </w:t>
            </w:r>
            <w:r w:rsidRPr="0023590C">
              <w:t>та</w:t>
            </w:r>
            <w:r w:rsidRPr="0023590C">
              <w:rPr>
                <w:spacing w:val="1"/>
              </w:rPr>
              <w:t xml:space="preserve"> </w:t>
            </w:r>
            <w:r w:rsidRPr="0023590C">
              <w:t>з урахуванням сум</w:t>
            </w:r>
            <w:r w:rsidRPr="0023590C">
              <w:rPr>
                <w:spacing w:val="1"/>
              </w:rPr>
              <w:t xml:space="preserve"> </w:t>
            </w:r>
            <w:r w:rsidRPr="0023590C">
              <w:t>належних</w:t>
            </w:r>
            <w:r w:rsidRPr="0023590C">
              <w:rPr>
                <w:spacing w:val="-6"/>
              </w:rPr>
              <w:t xml:space="preserve"> </w:t>
            </w:r>
            <w:r w:rsidRPr="0023590C">
              <w:t>податків</w:t>
            </w:r>
            <w:r w:rsidRPr="0023590C">
              <w:rPr>
                <w:spacing w:val="1"/>
              </w:rPr>
              <w:t xml:space="preserve"> </w:t>
            </w:r>
            <w:r w:rsidRPr="0023590C">
              <w:t>та</w:t>
            </w:r>
            <w:r w:rsidRPr="0023590C">
              <w:rPr>
                <w:spacing w:val="-4"/>
              </w:rPr>
              <w:t xml:space="preserve"> </w:t>
            </w:r>
            <w:r w:rsidRPr="0023590C">
              <w:t>зборів,</w:t>
            </w:r>
            <w:r w:rsidRPr="0023590C">
              <w:rPr>
                <w:spacing w:val="2"/>
              </w:rPr>
              <w:t xml:space="preserve"> </w:t>
            </w:r>
            <w:r w:rsidRPr="0023590C">
              <w:t>що</w:t>
            </w:r>
            <w:r w:rsidRPr="0023590C">
              <w:rPr>
                <w:spacing w:val="-5"/>
              </w:rPr>
              <w:t xml:space="preserve"> </w:t>
            </w:r>
            <w:r w:rsidRPr="0023590C">
              <w:t>мають</w:t>
            </w:r>
            <w:r w:rsidRPr="0023590C">
              <w:rPr>
                <w:spacing w:val="-2"/>
              </w:rPr>
              <w:t xml:space="preserve"> </w:t>
            </w:r>
            <w:r w:rsidRPr="0023590C">
              <w:t>бути</w:t>
            </w:r>
            <w:r w:rsidRPr="0023590C">
              <w:rPr>
                <w:spacing w:val="1"/>
              </w:rPr>
              <w:t xml:space="preserve"> </w:t>
            </w:r>
            <w:r w:rsidRPr="0023590C">
              <w:t>сплачені</w:t>
            </w:r>
            <w:r w:rsidRPr="0023590C">
              <w:rPr>
                <w:spacing w:val="-5"/>
              </w:rPr>
              <w:t xml:space="preserve"> </w:t>
            </w:r>
            <w:r w:rsidRPr="0023590C">
              <w:t>учасником.</w:t>
            </w:r>
          </w:p>
          <w:p w:rsidR="00806946" w:rsidRPr="0023590C" w:rsidRDefault="005460AA" w:rsidP="005460AA">
            <w:pPr>
              <w:spacing w:line="240" w:lineRule="auto"/>
              <w:jc w:val="both"/>
              <w:rPr>
                <w:rFonts w:ascii="Times New Roman" w:hAnsi="Times New Roman" w:cs="Times New Roman"/>
                <w:lang w:val="uk-UA"/>
              </w:rPr>
            </w:pPr>
            <w:r w:rsidRPr="0023590C">
              <w:rPr>
                <w:rFonts w:ascii="Times New Roman" w:hAnsi="Times New Roman" w:cs="Times New Roman"/>
                <w:lang w:val="uk-UA"/>
              </w:rPr>
              <w:t>Всі докумен</w:t>
            </w:r>
            <w:r w:rsidR="00806946" w:rsidRPr="0023590C">
              <w:rPr>
                <w:rFonts w:ascii="Times New Roman" w:hAnsi="Times New Roman" w:cs="Times New Roman"/>
                <w:lang w:val="uk-UA"/>
              </w:rPr>
              <w:t xml:space="preserve">ти визначені цієї документації </w:t>
            </w:r>
            <w:r w:rsidRPr="0023590C">
              <w:rPr>
                <w:rFonts w:ascii="Times New Roman" w:hAnsi="Times New Roman" w:cs="Times New Roman"/>
                <w:lang w:val="uk-UA"/>
              </w:rPr>
              <w:t xml:space="preserve">завантажуються в електронну систему </w:t>
            </w:r>
            <w:proofErr w:type="spellStart"/>
            <w:r w:rsidRPr="0023590C">
              <w:rPr>
                <w:rFonts w:ascii="Times New Roman" w:hAnsi="Times New Roman" w:cs="Times New Roman"/>
                <w:lang w:val="uk-UA"/>
              </w:rPr>
              <w:t>закупівель</w:t>
            </w:r>
            <w:proofErr w:type="spellEnd"/>
            <w:r w:rsidRPr="0023590C">
              <w:rPr>
                <w:rFonts w:ascii="Times New Roman" w:hAnsi="Times New Roman" w:cs="Times New Roman"/>
                <w:lang w:val="uk-UA"/>
              </w:rPr>
              <w:t xml:space="preserve"> у вигляді </w:t>
            </w:r>
            <w:proofErr w:type="spellStart"/>
            <w:r w:rsidRPr="0023590C">
              <w:rPr>
                <w:rFonts w:ascii="Times New Roman" w:hAnsi="Times New Roman" w:cs="Times New Roman"/>
                <w:lang w:val="uk-UA"/>
              </w:rPr>
              <w:t>скан</w:t>
            </w:r>
            <w:proofErr w:type="spellEnd"/>
            <w:r w:rsidRPr="0023590C">
              <w:rPr>
                <w:rFonts w:ascii="Times New Roman" w:hAnsi="Times New Roman" w:cs="Times New Roman"/>
                <w:lang w:val="uk-UA"/>
              </w:rPr>
              <w:t xml:space="preserve">-копій придатних для </w:t>
            </w:r>
            <w:proofErr w:type="spellStart"/>
            <w:r w:rsidRPr="0023590C">
              <w:rPr>
                <w:rFonts w:ascii="Times New Roman" w:hAnsi="Times New Roman" w:cs="Times New Roman"/>
                <w:lang w:val="uk-UA"/>
              </w:rPr>
              <w:t>машинозчитування</w:t>
            </w:r>
            <w:proofErr w:type="spellEnd"/>
            <w:r w:rsidRPr="0023590C">
              <w:rPr>
                <w:rFonts w:ascii="Times New Roman" w:hAnsi="Times New Roman" w:cs="Times New Roman"/>
                <w:lang w:val="uk-UA"/>
              </w:rPr>
              <w:t xml:space="preserve"> (файли з розширенням «..</w:t>
            </w:r>
            <w:proofErr w:type="spellStart"/>
            <w:r w:rsidRPr="0023590C">
              <w:rPr>
                <w:rFonts w:ascii="Times New Roman" w:hAnsi="Times New Roman" w:cs="Times New Roman"/>
                <w:lang w:val="uk-UA"/>
              </w:rPr>
              <w:t>pdf</w:t>
            </w:r>
            <w:proofErr w:type="spellEnd"/>
            <w:r w:rsidRPr="0023590C">
              <w:rPr>
                <w:rFonts w:ascii="Times New Roman" w:hAnsi="Times New Roman" w:cs="Times New Roman"/>
                <w:lang w:val="uk-UA"/>
              </w:rPr>
              <w:t>.», «..</w:t>
            </w:r>
            <w:proofErr w:type="spellStart"/>
            <w:r w:rsidRPr="0023590C">
              <w:rPr>
                <w:rFonts w:ascii="Times New Roman" w:hAnsi="Times New Roman" w:cs="Times New Roman"/>
                <w:lang w:val="uk-UA"/>
              </w:rPr>
              <w:t>jpeg</w:t>
            </w:r>
            <w:proofErr w:type="spellEnd"/>
            <w:r w:rsidRPr="0023590C">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3590C">
              <w:rPr>
                <w:rFonts w:ascii="Times New Roman" w:hAnsi="Times New Roman" w:cs="Times New Roman"/>
                <w:lang w:val="uk-UA"/>
              </w:rPr>
              <w:t>скан</w:t>
            </w:r>
            <w:proofErr w:type="spellEnd"/>
            <w:r w:rsidRPr="0023590C">
              <w:rPr>
                <w:rFonts w:ascii="Times New Roman" w:hAnsi="Times New Roman" w:cs="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23590C">
              <w:rPr>
                <w:rFonts w:ascii="Times New Roman" w:hAnsi="Times New Roman" w:cs="Times New Roman"/>
                <w:lang w:val="uk-UA"/>
              </w:rPr>
              <w:lastRenderedPageBreak/>
              <w:t xml:space="preserve">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w:t>
            </w:r>
            <w:proofErr w:type="spellStart"/>
            <w:r w:rsidRPr="0023590C">
              <w:rPr>
                <w:rFonts w:ascii="Times New Roman" w:hAnsi="Times New Roman" w:cs="Times New Roman"/>
                <w:lang w:val="uk-UA"/>
              </w:rPr>
              <w:t>інформацію,тощо</w:t>
            </w:r>
            <w:proofErr w:type="spellEnd"/>
            <w:r w:rsidRPr="0023590C">
              <w:rPr>
                <w:rFonts w:ascii="Times New Roman" w:hAnsi="Times New Roman" w:cs="Times New Roman"/>
                <w:lang w:val="uk-UA"/>
              </w:rPr>
              <w:t>).</w:t>
            </w:r>
          </w:p>
          <w:p w:rsidR="005460AA" w:rsidRPr="0023590C" w:rsidRDefault="005460AA" w:rsidP="005460AA">
            <w:pPr>
              <w:pStyle w:val="11"/>
              <w:widowControl w:val="0"/>
              <w:spacing w:line="240" w:lineRule="auto"/>
              <w:jc w:val="both"/>
              <w:rPr>
                <w:rFonts w:ascii="Times New Roman" w:eastAsia="Times New Roman" w:hAnsi="Times New Roman" w:cs="Times New Roman"/>
                <w:lang w:val="uk-UA"/>
              </w:rPr>
            </w:pPr>
            <w:r w:rsidRPr="0023590C">
              <w:rPr>
                <w:rFonts w:ascii="Times New Roman" w:eastAsia="Times New Roman" w:hAnsi="Times New Roman" w:cs="Times New Roman"/>
                <w:lang w:val="uk-UA"/>
              </w:rPr>
              <w:t xml:space="preserve">Якщо у складі пропозиції учасника надано </w:t>
            </w:r>
            <w:proofErr w:type="spellStart"/>
            <w:r w:rsidRPr="0023590C">
              <w:rPr>
                <w:rFonts w:ascii="Times New Roman" w:eastAsia="Times New Roman" w:hAnsi="Times New Roman" w:cs="Times New Roman"/>
                <w:lang w:val="uk-UA"/>
              </w:rPr>
              <w:t>скан</w:t>
            </w:r>
            <w:proofErr w:type="spellEnd"/>
            <w:r w:rsidRPr="0023590C">
              <w:rPr>
                <w:rFonts w:ascii="Times New Roman" w:eastAsia="Times New Roman" w:hAnsi="Times New Roman" w:cs="Times New Roman"/>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p w:rsidR="005460AA" w:rsidRPr="0023590C" w:rsidRDefault="005460AA" w:rsidP="005460AA">
            <w:pPr>
              <w:pStyle w:val="11"/>
              <w:spacing w:line="240" w:lineRule="auto"/>
              <w:jc w:val="both"/>
              <w:rPr>
                <w:rFonts w:ascii="Times New Roman" w:eastAsia="Times New Roman" w:hAnsi="Times New Roman" w:cs="Times New Roman"/>
                <w:i/>
                <w:sz w:val="18"/>
                <w:szCs w:val="18"/>
                <w:lang w:val="uk-UA"/>
              </w:rPr>
            </w:pPr>
            <w:r w:rsidRPr="0023590C">
              <w:rPr>
                <w:rFonts w:ascii="Times New Roman" w:eastAsia="Times New Roman" w:hAnsi="Times New Roman" w:cs="Times New Roman"/>
                <w:i/>
                <w:sz w:val="18"/>
                <w:szCs w:val="18"/>
                <w:u w:val="single"/>
                <w:lang w:val="uk-UA"/>
              </w:rPr>
              <w:t>Примітки:</w:t>
            </w:r>
          </w:p>
          <w:p w:rsidR="005460AA" w:rsidRPr="0023590C" w:rsidRDefault="005460AA" w:rsidP="005460AA">
            <w:pPr>
              <w:pStyle w:val="11"/>
              <w:spacing w:line="240" w:lineRule="auto"/>
              <w:jc w:val="both"/>
              <w:rPr>
                <w:rFonts w:ascii="Times New Roman" w:eastAsia="Times New Roman" w:hAnsi="Times New Roman" w:cs="Times New Roman"/>
                <w:i/>
                <w:sz w:val="18"/>
                <w:szCs w:val="18"/>
                <w:lang w:val="uk-UA"/>
              </w:rPr>
            </w:pPr>
            <w:r w:rsidRPr="0023590C">
              <w:rPr>
                <w:rFonts w:ascii="Times New Roman" w:eastAsia="Times New Roman" w:hAnsi="Times New Roman" w:cs="Times New Roman"/>
                <w:i/>
                <w:sz w:val="18"/>
                <w:szCs w:val="18"/>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w:t>
            </w:r>
            <w:r w:rsidR="00BC5A10" w:rsidRPr="0023590C">
              <w:rPr>
                <w:rFonts w:ascii="Times New Roman" w:eastAsia="Times New Roman" w:hAnsi="Times New Roman" w:cs="Times New Roman"/>
                <w:i/>
                <w:sz w:val="18"/>
                <w:szCs w:val="18"/>
                <w:lang w:val="uk-UA"/>
              </w:rPr>
              <w:t xml:space="preserve"> випадках), а вони вимагаються о</w:t>
            </w:r>
            <w:r w:rsidRPr="0023590C">
              <w:rPr>
                <w:rFonts w:ascii="Times New Roman" w:eastAsia="Times New Roman" w:hAnsi="Times New Roman" w:cs="Times New Roman"/>
                <w:i/>
                <w:sz w:val="18"/>
                <w:szCs w:val="18"/>
                <w:lang w:val="uk-UA"/>
              </w:rPr>
              <w:t>голошенням,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5460AA" w:rsidRPr="0023590C" w:rsidRDefault="005460AA" w:rsidP="005460AA">
            <w:pPr>
              <w:widowControl w:val="0"/>
              <w:spacing w:line="240" w:lineRule="auto"/>
              <w:jc w:val="both"/>
              <w:rPr>
                <w:rFonts w:ascii="Times New Roman" w:eastAsia="Calibri" w:hAnsi="Times New Roman" w:cs="Times New Roman"/>
                <w:lang w:val="uk-UA"/>
              </w:rPr>
            </w:pPr>
            <w:r w:rsidRPr="0023590C">
              <w:rPr>
                <w:rFonts w:ascii="Times New Roman" w:eastAsia="Times New Roman" w:hAnsi="Times New Roman" w:cs="Times New Roman"/>
                <w:i/>
                <w:sz w:val="18"/>
                <w:szCs w:val="1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lastRenderedPageBreak/>
              <w:t>3.14</w:t>
            </w:r>
            <w:r w:rsidR="00A57C30" w:rsidRPr="0023590C">
              <w:rPr>
                <w:color w:val="000000"/>
                <w:sz w:val="22"/>
                <w:szCs w:val="22"/>
                <w:lang w:val="uk-UA"/>
              </w:rPr>
              <w:t>.</w:t>
            </w:r>
          </w:p>
        </w:tc>
        <w:tc>
          <w:tcPr>
            <w:tcW w:w="2601" w:type="dxa"/>
          </w:tcPr>
          <w:p w:rsidR="009A3DDE" w:rsidRPr="0023590C" w:rsidRDefault="009A3DDE" w:rsidP="00F54202">
            <w:pPr>
              <w:pStyle w:val="rvps2"/>
              <w:shd w:val="clear" w:color="auto" w:fill="FFFFFF"/>
              <w:spacing w:before="0" w:beforeAutospacing="0" w:after="0" w:afterAutospacing="0"/>
              <w:jc w:val="center"/>
              <w:rPr>
                <w:b/>
                <w:color w:val="000000"/>
                <w:sz w:val="22"/>
                <w:szCs w:val="22"/>
              </w:rPr>
            </w:pPr>
            <w:r w:rsidRPr="0023590C">
              <w:rPr>
                <w:b/>
                <w:color w:val="000000"/>
                <w:sz w:val="22"/>
                <w:szCs w:val="22"/>
                <w:lang w:val="uk-UA"/>
              </w:rPr>
              <w:t>П</w:t>
            </w:r>
            <w:proofErr w:type="spellStart"/>
            <w:r w:rsidRPr="0023590C">
              <w:rPr>
                <w:b/>
                <w:color w:val="000000"/>
                <w:sz w:val="22"/>
                <w:szCs w:val="22"/>
              </w:rPr>
              <w:t>ерелік</w:t>
            </w:r>
            <w:proofErr w:type="spellEnd"/>
            <w:r w:rsidRPr="0023590C">
              <w:rPr>
                <w:b/>
                <w:color w:val="000000"/>
                <w:sz w:val="22"/>
                <w:szCs w:val="22"/>
              </w:rPr>
              <w:t xml:space="preserve"> </w:t>
            </w:r>
            <w:proofErr w:type="spellStart"/>
            <w:r w:rsidRPr="0023590C">
              <w:rPr>
                <w:b/>
                <w:color w:val="000000"/>
                <w:sz w:val="22"/>
                <w:szCs w:val="22"/>
              </w:rPr>
              <w:t>критеріїв</w:t>
            </w:r>
            <w:proofErr w:type="spellEnd"/>
            <w:r w:rsidRPr="0023590C">
              <w:rPr>
                <w:b/>
                <w:color w:val="000000"/>
                <w:sz w:val="22"/>
                <w:szCs w:val="22"/>
              </w:rPr>
              <w:t xml:space="preserve"> та методика </w:t>
            </w:r>
            <w:proofErr w:type="spellStart"/>
            <w:r w:rsidRPr="0023590C">
              <w:rPr>
                <w:b/>
                <w:color w:val="000000"/>
                <w:sz w:val="22"/>
                <w:szCs w:val="22"/>
              </w:rPr>
              <w:t>оцінки</w:t>
            </w:r>
            <w:proofErr w:type="spellEnd"/>
            <w:r w:rsidRPr="0023590C">
              <w:rPr>
                <w:b/>
                <w:color w:val="000000"/>
                <w:sz w:val="22"/>
                <w:szCs w:val="22"/>
              </w:rPr>
              <w:t xml:space="preserve"> </w:t>
            </w:r>
            <w:proofErr w:type="spellStart"/>
            <w:r w:rsidRPr="0023590C">
              <w:rPr>
                <w:b/>
                <w:color w:val="000000"/>
                <w:sz w:val="22"/>
                <w:szCs w:val="22"/>
              </w:rPr>
              <w:t>пропозицій</w:t>
            </w:r>
            <w:proofErr w:type="spellEnd"/>
            <w:r w:rsidRPr="0023590C">
              <w:rPr>
                <w:b/>
                <w:color w:val="000000"/>
                <w:sz w:val="22"/>
                <w:szCs w:val="22"/>
              </w:rPr>
              <w:t xml:space="preserve"> </w:t>
            </w:r>
            <w:proofErr w:type="spellStart"/>
            <w:r w:rsidRPr="0023590C">
              <w:rPr>
                <w:b/>
                <w:color w:val="000000"/>
                <w:sz w:val="22"/>
                <w:szCs w:val="22"/>
              </w:rPr>
              <w:t>із</w:t>
            </w:r>
            <w:proofErr w:type="spellEnd"/>
            <w:r w:rsidRPr="0023590C">
              <w:rPr>
                <w:b/>
                <w:color w:val="000000"/>
                <w:sz w:val="22"/>
                <w:szCs w:val="22"/>
              </w:rPr>
              <w:t xml:space="preserve"> </w:t>
            </w:r>
            <w:proofErr w:type="spellStart"/>
            <w:r w:rsidRPr="0023590C">
              <w:rPr>
                <w:b/>
                <w:color w:val="000000"/>
                <w:sz w:val="22"/>
                <w:szCs w:val="22"/>
              </w:rPr>
              <w:t>зазначенням</w:t>
            </w:r>
            <w:proofErr w:type="spellEnd"/>
            <w:r w:rsidRPr="0023590C">
              <w:rPr>
                <w:b/>
                <w:color w:val="000000"/>
                <w:sz w:val="22"/>
                <w:szCs w:val="22"/>
              </w:rPr>
              <w:t xml:space="preserve"> </w:t>
            </w:r>
            <w:proofErr w:type="spellStart"/>
            <w:r w:rsidRPr="0023590C">
              <w:rPr>
                <w:b/>
                <w:color w:val="000000"/>
                <w:sz w:val="22"/>
                <w:szCs w:val="22"/>
              </w:rPr>
              <w:t>питомої</w:t>
            </w:r>
            <w:proofErr w:type="spellEnd"/>
            <w:r w:rsidRPr="0023590C">
              <w:rPr>
                <w:b/>
                <w:color w:val="000000"/>
                <w:sz w:val="22"/>
                <w:szCs w:val="22"/>
              </w:rPr>
              <w:t xml:space="preserve"> ваги </w:t>
            </w:r>
            <w:proofErr w:type="spellStart"/>
            <w:r w:rsidRPr="0023590C">
              <w:rPr>
                <w:b/>
                <w:color w:val="000000"/>
                <w:sz w:val="22"/>
                <w:szCs w:val="22"/>
              </w:rPr>
              <w:t>критеріїв</w:t>
            </w:r>
            <w:proofErr w:type="spellEnd"/>
            <w:r w:rsidRPr="0023590C">
              <w:rPr>
                <w:b/>
                <w:color w:val="000000"/>
                <w:sz w:val="22"/>
                <w:szCs w:val="22"/>
              </w:rPr>
              <w:t>;</w:t>
            </w:r>
          </w:p>
        </w:tc>
        <w:tc>
          <w:tcPr>
            <w:tcW w:w="7038" w:type="dxa"/>
          </w:tcPr>
          <w:p w:rsidR="009A3DDE" w:rsidRPr="0023590C" w:rsidRDefault="009A3DDE" w:rsidP="00C660FC">
            <w:pPr>
              <w:pStyle w:val="rvps2"/>
              <w:spacing w:before="0" w:beforeAutospacing="0" w:after="0" w:afterAutospacing="0"/>
              <w:jc w:val="both"/>
              <w:rPr>
                <w:color w:val="000000"/>
                <w:sz w:val="22"/>
                <w:szCs w:val="22"/>
                <w:lang w:val="uk-UA"/>
              </w:rPr>
            </w:pPr>
            <w:r w:rsidRPr="0023590C">
              <w:rPr>
                <w:color w:val="000000"/>
                <w:sz w:val="22"/>
                <w:szCs w:val="22"/>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A3DDE" w:rsidRPr="0023590C" w:rsidRDefault="009A3DDE" w:rsidP="00C660FC">
            <w:pPr>
              <w:pStyle w:val="rvps2"/>
              <w:spacing w:before="0" w:beforeAutospacing="0" w:after="0" w:afterAutospacing="0"/>
              <w:jc w:val="both"/>
              <w:rPr>
                <w:b/>
                <w:color w:val="000000"/>
                <w:sz w:val="22"/>
                <w:szCs w:val="22"/>
                <w:lang w:val="uk-UA"/>
              </w:rPr>
            </w:pPr>
            <w:r w:rsidRPr="0023590C">
              <w:rPr>
                <w:color w:val="000000"/>
                <w:sz w:val="22"/>
                <w:szCs w:val="22"/>
                <w:lang w:val="uk-UA"/>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3.15</w:t>
            </w:r>
            <w:r w:rsidR="00A57C30" w:rsidRPr="0023590C">
              <w:rPr>
                <w:color w:val="000000"/>
                <w:sz w:val="22"/>
                <w:szCs w:val="22"/>
                <w:lang w:val="uk-UA"/>
              </w:rPr>
              <w:t>.</w:t>
            </w:r>
          </w:p>
        </w:tc>
        <w:tc>
          <w:tcPr>
            <w:tcW w:w="2601" w:type="dxa"/>
          </w:tcPr>
          <w:p w:rsidR="009A3DDE" w:rsidRPr="0023590C" w:rsidRDefault="009A3DDE" w:rsidP="00F54202">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Р</w:t>
            </w:r>
            <w:proofErr w:type="spellStart"/>
            <w:r w:rsidRPr="0023590C">
              <w:rPr>
                <w:b/>
                <w:color w:val="000000"/>
                <w:sz w:val="22"/>
                <w:szCs w:val="22"/>
              </w:rPr>
              <w:t>озмір</w:t>
            </w:r>
            <w:proofErr w:type="spellEnd"/>
            <w:r w:rsidRPr="0023590C">
              <w:rPr>
                <w:b/>
                <w:color w:val="000000"/>
                <w:sz w:val="22"/>
                <w:szCs w:val="22"/>
              </w:rPr>
              <w:t xml:space="preserve"> та </w:t>
            </w:r>
            <w:proofErr w:type="spellStart"/>
            <w:r w:rsidRPr="0023590C">
              <w:rPr>
                <w:b/>
                <w:color w:val="000000"/>
                <w:sz w:val="22"/>
                <w:szCs w:val="22"/>
              </w:rPr>
              <w:t>умови</w:t>
            </w:r>
            <w:proofErr w:type="spellEnd"/>
            <w:r w:rsidRPr="0023590C">
              <w:rPr>
                <w:b/>
                <w:color w:val="000000"/>
                <w:sz w:val="22"/>
                <w:szCs w:val="22"/>
              </w:rPr>
              <w:t xml:space="preserve"> </w:t>
            </w:r>
            <w:proofErr w:type="spellStart"/>
            <w:r w:rsidRPr="0023590C">
              <w:rPr>
                <w:b/>
                <w:color w:val="000000"/>
                <w:sz w:val="22"/>
                <w:szCs w:val="22"/>
              </w:rPr>
              <w:t>надання</w:t>
            </w:r>
            <w:proofErr w:type="spellEnd"/>
            <w:r w:rsidRPr="0023590C">
              <w:rPr>
                <w:b/>
                <w:color w:val="000000"/>
                <w:sz w:val="22"/>
                <w:szCs w:val="22"/>
              </w:rPr>
              <w:t xml:space="preserve"> </w:t>
            </w:r>
            <w:proofErr w:type="spellStart"/>
            <w:r w:rsidRPr="0023590C">
              <w:rPr>
                <w:b/>
                <w:color w:val="000000"/>
                <w:sz w:val="22"/>
                <w:szCs w:val="22"/>
              </w:rPr>
              <w:t>забезпечення</w:t>
            </w:r>
            <w:proofErr w:type="spellEnd"/>
            <w:r w:rsidRPr="0023590C">
              <w:rPr>
                <w:b/>
                <w:color w:val="000000"/>
                <w:sz w:val="22"/>
                <w:szCs w:val="22"/>
              </w:rPr>
              <w:t xml:space="preserve"> </w:t>
            </w:r>
            <w:proofErr w:type="spellStart"/>
            <w:r w:rsidRPr="0023590C">
              <w:rPr>
                <w:b/>
                <w:color w:val="000000"/>
                <w:sz w:val="22"/>
                <w:szCs w:val="22"/>
              </w:rPr>
              <w:t>пропозицій</w:t>
            </w:r>
            <w:proofErr w:type="spellEnd"/>
            <w:r w:rsidRPr="0023590C">
              <w:rPr>
                <w:b/>
                <w:color w:val="000000"/>
                <w:sz w:val="22"/>
                <w:szCs w:val="22"/>
              </w:rPr>
              <w:t xml:space="preserve"> </w:t>
            </w:r>
            <w:proofErr w:type="spellStart"/>
            <w:r w:rsidRPr="0023590C">
              <w:rPr>
                <w:b/>
                <w:color w:val="000000"/>
                <w:sz w:val="22"/>
                <w:szCs w:val="22"/>
              </w:rPr>
              <w:t>учасників</w:t>
            </w:r>
            <w:proofErr w:type="spellEnd"/>
          </w:p>
        </w:tc>
        <w:tc>
          <w:tcPr>
            <w:tcW w:w="7038" w:type="dxa"/>
          </w:tcPr>
          <w:p w:rsidR="009A3DDE" w:rsidRPr="0023590C" w:rsidRDefault="009A3DDE" w:rsidP="00C660FC">
            <w:pPr>
              <w:pStyle w:val="rvps2"/>
              <w:spacing w:before="0" w:beforeAutospacing="0" w:after="0" w:afterAutospacing="0"/>
              <w:rPr>
                <w:color w:val="000000"/>
                <w:sz w:val="22"/>
                <w:szCs w:val="22"/>
                <w:lang w:val="uk-UA"/>
              </w:rPr>
            </w:pPr>
            <w:r w:rsidRPr="0023590C">
              <w:rPr>
                <w:color w:val="000000"/>
                <w:sz w:val="22"/>
                <w:szCs w:val="22"/>
                <w:lang w:val="uk-UA"/>
              </w:rPr>
              <w:t xml:space="preserve">Не </w:t>
            </w:r>
            <w:r w:rsidR="0011246F" w:rsidRPr="0023590C">
              <w:rPr>
                <w:color w:val="000000"/>
                <w:sz w:val="22"/>
                <w:szCs w:val="22"/>
                <w:lang w:val="uk-UA"/>
              </w:rPr>
              <w:t>передбачено</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3.16</w:t>
            </w:r>
            <w:r w:rsidR="00A57C30" w:rsidRPr="0023590C">
              <w:rPr>
                <w:color w:val="000000"/>
                <w:sz w:val="22"/>
                <w:szCs w:val="22"/>
                <w:lang w:val="uk-UA"/>
              </w:rPr>
              <w:t>.</w:t>
            </w:r>
          </w:p>
        </w:tc>
        <w:tc>
          <w:tcPr>
            <w:tcW w:w="2601" w:type="dxa"/>
          </w:tcPr>
          <w:p w:rsidR="009A3DDE" w:rsidRPr="0023590C" w:rsidRDefault="009A3DDE" w:rsidP="00F54202">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Р</w:t>
            </w:r>
            <w:proofErr w:type="spellStart"/>
            <w:r w:rsidRPr="0023590C">
              <w:rPr>
                <w:b/>
                <w:color w:val="000000"/>
                <w:sz w:val="22"/>
                <w:szCs w:val="22"/>
              </w:rPr>
              <w:t>озмір</w:t>
            </w:r>
            <w:proofErr w:type="spellEnd"/>
            <w:r w:rsidRPr="0023590C">
              <w:rPr>
                <w:b/>
                <w:color w:val="000000"/>
                <w:sz w:val="22"/>
                <w:szCs w:val="22"/>
              </w:rPr>
              <w:t xml:space="preserve"> та </w:t>
            </w:r>
            <w:proofErr w:type="spellStart"/>
            <w:r w:rsidRPr="0023590C">
              <w:rPr>
                <w:b/>
                <w:color w:val="000000"/>
                <w:sz w:val="22"/>
                <w:szCs w:val="22"/>
              </w:rPr>
              <w:t>умови</w:t>
            </w:r>
            <w:proofErr w:type="spellEnd"/>
            <w:r w:rsidRPr="0023590C">
              <w:rPr>
                <w:b/>
                <w:color w:val="000000"/>
                <w:sz w:val="22"/>
                <w:szCs w:val="22"/>
              </w:rPr>
              <w:t xml:space="preserve"> </w:t>
            </w:r>
            <w:proofErr w:type="spellStart"/>
            <w:r w:rsidRPr="0023590C">
              <w:rPr>
                <w:b/>
                <w:color w:val="000000"/>
                <w:sz w:val="22"/>
                <w:szCs w:val="22"/>
              </w:rPr>
              <w:t>надання</w:t>
            </w:r>
            <w:proofErr w:type="spellEnd"/>
            <w:r w:rsidRPr="0023590C">
              <w:rPr>
                <w:b/>
                <w:color w:val="000000"/>
                <w:sz w:val="22"/>
                <w:szCs w:val="22"/>
              </w:rPr>
              <w:t xml:space="preserve"> </w:t>
            </w:r>
            <w:proofErr w:type="spellStart"/>
            <w:r w:rsidRPr="0023590C">
              <w:rPr>
                <w:b/>
                <w:color w:val="000000"/>
                <w:sz w:val="22"/>
                <w:szCs w:val="22"/>
              </w:rPr>
              <w:t>забезпечення</w:t>
            </w:r>
            <w:proofErr w:type="spellEnd"/>
            <w:r w:rsidRPr="0023590C">
              <w:rPr>
                <w:b/>
                <w:color w:val="000000"/>
                <w:sz w:val="22"/>
                <w:szCs w:val="22"/>
              </w:rPr>
              <w:t xml:space="preserve"> </w:t>
            </w:r>
            <w:proofErr w:type="spellStart"/>
            <w:r w:rsidRPr="0023590C">
              <w:rPr>
                <w:b/>
                <w:color w:val="000000"/>
                <w:sz w:val="22"/>
                <w:szCs w:val="22"/>
              </w:rPr>
              <w:t>виконання</w:t>
            </w:r>
            <w:proofErr w:type="spellEnd"/>
            <w:r w:rsidRPr="0023590C">
              <w:rPr>
                <w:b/>
                <w:color w:val="000000"/>
                <w:sz w:val="22"/>
                <w:szCs w:val="22"/>
              </w:rPr>
              <w:t xml:space="preserve"> договору про </w:t>
            </w:r>
            <w:proofErr w:type="spellStart"/>
            <w:r w:rsidRPr="0023590C">
              <w:rPr>
                <w:b/>
                <w:color w:val="000000"/>
                <w:sz w:val="22"/>
                <w:szCs w:val="22"/>
              </w:rPr>
              <w:t>закупівлю</w:t>
            </w:r>
            <w:proofErr w:type="spellEnd"/>
          </w:p>
        </w:tc>
        <w:tc>
          <w:tcPr>
            <w:tcW w:w="7038" w:type="dxa"/>
          </w:tcPr>
          <w:p w:rsidR="009A3DDE" w:rsidRPr="0023590C" w:rsidRDefault="00DC5B4A" w:rsidP="00C660FC">
            <w:pPr>
              <w:pStyle w:val="rvps2"/>
              <w:spacing w:before="0" w:beforeAutospacing="0" w:after="0" w:afterAutospacing="0"/>
              <w:jc w:val="both"/>
              <w:rPr>
                <w:color w:val="000000"/>
                <w:sz w:val="22"/>
                <w:szCs w:val="22"/>
                <w:lang w:val="uk-UA"/>
              </w:rPr>
            </w:pPr>
            <w:r w:rsidRPr="0023590C">
              <w:rPr>
                <w:color w:val="000000"/>
                <w:sz w:val="22"/>
                <w:szCs w:val="22"/>
                <w:lang w:val="uk-UA"/>
              </w:rPr>
              <w:t>Не передбачено</w:t>
            </w:r>
          </w:p>
        </w:tc>
      </w:tr>
      <w:tr w:rsidR="006B31B1" w:rsidRPr="00112BBA" w:rsidTr="002A37FA">
        <w:tc>
          <w:tcPr>
            <w:tcW w:w="675" w:type="dxa"/>
          </w:tcPr>
          <w:p w:rsidR="006B31B1"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3.17</w:t>
            </w:r>
            <w:r w:rsidR="00A57C30" w:rsidRPr="0023590C">
              <w:rPr>
                <w:color w:val="000000"/>
                <w:sz w:val="22"/>
                <w:szCs w:val="22"/>
                <w:lang w:val="uk-UA"/>
              </w:rPr>
              <w:t>.</w:t>
            </w:r>
          </w:p>
        </w:tc>
        <w:tc>
          <w:tcPr>
            <w:tcW w:w="2601" w:type="dxa"/>
          </w:tcPr>
          <w:p w:rsidR="006B31B1" w:rsidRPr="0023590C" w:rsidRDefault="006B31B1" w:rsidP="00F54202">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Аукціон</w:t>
            </w:r>
          </w:p>
        </w:tc>
        <w:tc>
          <w:tcPr>
            <w:tcW w:w="7038" w:type="dxa"/>
          </w:tcPr>
          <w:p w:rsidR="006B31B1" w:rsidRPr="0023590C" w:rsidRDefault="006B31B1" w:rsidP="006B31B1">
            <w:pPr>
              <w:pStyle w:val="TableParagraph"/>
              <w:ind w:left="-15" w:right="33"/>
              <w:jc w:val="both"/>
            </w:pPr>
            <w:r w:rsidRPr="0023590C">
              <w:t>Електронний</w:t>
            </w:r>
            <w:r w:rsidRPr="0023590C">
              <w:rPr>
                <w:spacing w:val="1"/>
              </w:rPr>
              <w:t xml:space="preserve"> </w:t>
            </w:r>
            <w:r w:rsidRPr="0023590C">
              <w:t>аукціон</w:t>
            </w:r>
            <w:r w:rsidRPr="0023590C">
              <w:rPr>
                <w:spacing w:val="1"/>
              </w:rPr>
              <w:t xml:space="preserve"> </w:t>
            </w:r>
            <w:r w:rsidRPr="0023590C">
              <w:t>полягає</w:t>
            </w:r>
            <w:r w:rsidRPr="0023590C">
              <w:rPr>
                <w:spacing w:val="1"/>
              </w:rPr>
              <w:t xml:space="preserve"> </w:t>
            </w:r>
            <w:r w:rsidRPr="0023590C">
              <w:t>в</w:t>
            </w:r>
            <w:r w:rsidRPr="0023590C">
              <w:rPr>
                <w:spacing w:val="1"/>
              </w:rPr>
              <w:t xml:space="preserve"> </w:t>
            </w:r>
            <w:r w:rsidRPr="0023590C">
              <w:t>повторювальному</w:t>
            </w:r>
            <w:r w:rsidRPr="0023590C">
              <w:rPr>
                <w:spacing w:val="1"/>
              </w:rPr>
              <w:t xml:space="preserve"> </w:t>
            </w:r>
            <w:r w:rsidRPr="0023590C">
              <w:t>процесі</w:t>
            </w:r>
            <w:r w:rsidRPr="0023590C">
              <w:rPr>
                <w:spacing w:val="1"/>
              </w:rPr>
              <w:t xml:space="preserve"> </w:t>
            </w:r>
            <w:r w:rsidRPr="0023590C">
              <w:t>пониження цін або приведених цін, що проводиться у три етапи в</w:t>
            </w:r>
            <w:r w:rsidRPr="0023590C">
              <w:rPr>
                <w:spacing w:val="1"/>
              </w:rPr>
              <w:t xml:space="preserve"> </w:t>
            </w:r>
            <w:r w:rsidRPr="0023590C">
              <w:t>інтерактивному</w:t>
            </w:r>
            <w:r w:rsidRPr="0023590C">
              <w:rPr>
                <w:spacing w:val="1"/>
              </w:rPr>
              <w:t xml:space="preserve"> </w:t>
            </w:r>
            <w:r w:rsidRPr="0023590C">
              <w:t>режимі</w:t>
            </w:r>
            <w:r w:rsidRPr="0023590C">
              <w:rPr>
                <w:spacing w:val="1"/>
              </w:rPr>
              <w:t xml:space="preserve"> </w:t>
            </w:r>
            <w:r w:rsidRPr="0023590C">
              <w:t>реального</w:t>
            </w:r>
            <w:r w:rsidRPr="0023590C">
              <w:rPr>
                <w:spacing w:val="1"/>
              </w:rPr>
              <w:t xml:space="preserve"> </w:t>
            </w:r>
            <w:r w:rsidRPr="0023590C">
              <w:t>часу.</w:t>
            </w:r>
            <w:r w:rsidRPr="0023590C">
              <w:rPr>
                <w:spacing w:val="1"/>
              </w:rPr>
              <w:t xml:space="preserve"> </w:t>
            </w:r>
            <w:r w:rsidRPr="0023590C">
              <w:t>Приведені</w:t>
            </w:r>
            <w:r w:rsidRPr="0023590C">
              <w:rPr>
                <w:spacing w:val="1"/>
              </w:rPr>
              <w:t xml:space="preserve"> </w:t>
            </w:r>
            <w:r w:rsidRPr="0023590C">
              <w:t>ціни</w:t>
            </w:r>
            <w:r w:rsidRPr="0023590C">
              <w:rPr>
                <w:spacing w:val="1"/>
              </w:rPr>
              <w:t xml:space="preserve"> </w:t>
            </w:r>
            <w:r w:rsidRPr="0023590C">
              <w:t>визначаються з урахуванням значень</w:t>
            </w:r>
            <w:r w:rsidRPr="0023590C">
              <w:rPr>
                <w:spacing w:val="1"/>
              </w:rPr>
              <w:t xml:space="preserve"> </w:t>
            </w:r>
            <w:r w:rsidRPr="0023590C">
              <w:t>інших критеріїв</w:t>
            </w:r>
            <w:r w:rsidRPr="0023590C">
              <w:rPr>
                <w:spacing w:val="1"/>
              </w:rPr>
              <w:t xml:space="preserve"> </w:t>
            </w:r>
            <w:r w:rsidRPr="0023590C">
              <w:t>оцінки</w:t>
            </w:r>
            <w:r w:rsidRPr="0023590C">
              <w:rPr>
                <w:spacing w:val="1"/>
              </w:rPr>
              <w:t xml:space="preserve"> </w:t>
            </w:r>
            <w:r w:rsidRPr="0023590C">
              <w:t>за</w:t>
            </w:r>
            <w:r w:rsidRPr="0023590C">
              <w:rPr>
                <w:spacing w:val="1"/>
              </w:rPr>
              <w:t xml:space="preserve"> </w:t>
            </w:r>
            <w:r w:rsidRPr="0023590C">
              <w:t>математичною</w:t>
            </w:r>
            <w:r w:rsidRPr="0023590C">
              <w:rPr>
                <w:spacing w:val="-2"/>
              </w:rPr>
              <w:t xml:space="preserve"> </w:t>
            </w:r>
            <w:r w:rsidRPr="0023590C">
              <w:t>формулою,</w:t>
            </w:r>
            <w:r w:rsidRPr="0023590C">
              <w:rPr>
                <w:spacing w:val="3"/>
              </w:rPr>
              <w:t xml:space="preserve"> </w:t>
            </w:r>
            <w:r w:rsidRPr="0023590C">
              <w:t>визначеною</w:t>
            </w:r>
            <w:r w:rsidRPr="0023590C">
              <w:rPr>
                <w:spacing w:val="-1"/>
              </w:rPr>
              <w:t xml:space="preserve"> </w:t>
            </w:r>
            <w:r w:rsidRPr="0023590C">
              <w:t>в</w:t>
            </w:r>
            <w:r w:rsidRPr="0023590C">
              <w:rPr>
                <w:spacing w:val="1"/>
              </w:rPr>
              <w:t xml:space="preserve"> </w:t>
            </w:r>
            <w:r w:rsidRPr="0023590C">
              <w:t>методиці</w:t>
            </w:r>
            <w:r w:rsidRPr="0023590C">
              <w:rPr>
                <w:spacing w:val="2"/>
              </w:rPr>
              <w:t xml:space="preserve"> </w:t>
            </w:r>
            <w:r w:rsidRPr="0023590C">
              <w:t>оцінки</w:t>
            </w:r>
          </w:p>
          <w:p w:rsidR="006B31B1" w:rsidRPr="0023590C" w:rsidRDefault="006B31B1" w:rsidP="006B31B1">
            <w:pPr>
              <w:pStyle w:val="TableParagraph"/>
              <w:ind w:left="-15" w:right="33"/>
              <w:jc w:val="both"/>
            </w:pPr>
            <w:r w:rsidRPr="0023590C">
              <w:t>Для проведення електронного аукціону ціни/приведені ціни всіх</w:t>
            </w:r>
            <w:r w:rsidRPr="0023590C">
              <w:rPr>
                <w:spacing w:val="1"/>
              </w:rPr>
              <w:t xml:space="preserve"> </w:t>
            </w:r>
            <w:r w:rsidRPr="0023590C">
              <w:t>пропозицій</w:t>
            </w:r>
            <w:r w:rsidRPr="0023590C">
              <w:rPr>
                <w:spacing w:val="1"/>
              </w:rPr>
              <w:t xml:space="preserve"> </w:t>
            </w:r>
            <w:r w:rsidRPr="0023590C">
              <w:t>розташовуються</w:t>
            </w:r>
            <w:r w:rsidRPr="0023590C">
              <w:rPr>
                <w:spacing w:val="1"/>
              </w:rPr>
              <w:t xml:space="preserve"> </w:t>
            </w:r>
            <w:r w:rsidRPr="0023590C">
              <w:t>в</w:t>
            </w:r>
            <w:r w:rsidRPr="0023590C">
              <w:rPr>
                <w:spacing w:val="1"/>
              </w:rPr>
              <w:t xml:space="preserve"> </w:t>
            </w:r>
            <w:r w:rsidRPr="0023590C">
              <w:t>електронній</w:t>
            </w:r>
            <w:r w:rsidRPr="0023590C">
              <w:rPr>
                <w:spacing w:val="1"/>
              </w:rPr>
              <w:t xml:space="preserve"> </w:t>
            </w:r>
            <w:r w:rsidRPr="0023590C">
              <w:t>системі закупівель</w:t>
            </w:r>
            <w:r w:rsidRPr="0023590C">
              <w:rPr>
                <w:spacing w:val="1"/>
              </w:rPr>
              <w:t xml:space="preserve"> </w:t>
            </w:r>
            <w:r w:rsidRPr="0023590C">
              <w:t>у</w:t>
            </w:r>
            <w:r w:rsidRPr="0023590C">
              <w:rPr>
                <w:spacing w:val="1"/>
              </w:rPr>
              <w:t xml:space="preserve"> </w:t>
            </w:r>
            <w:r w:rsidRPr="0023590C">
              <w:t>порядку від найвищої до найнижчої без зазначення найменувань</w:t>
            </w:r>
            <w:r w:rsidRPr="0023590C">
              <w:rPr>
                <w:spacing w:val="1"/>
              </w:rPr>
              <w:t xml:space="preserve"> </w:t>
            </w:r>
            <w:r w:rsidRPr="0023590C">
              <w:t>учасників. Стартовою ціною визначається найвища ціна/приведена</w:t>
            </w:r>
            <w:r w:rsidRPr="0023590C">
              <w:rPr>
                <w:spacing w:val="-52"/>
              </w:rPr>
              <w:t xml:space="preserve"> </w:t>
            </w:r>
            <w:r w:rsidRPr="0023590C">
              <w:t>ціна.</w:t>
            </w:r>
            <w:r w:rsidRPr="0023590C">
              <w:rPr>
                <w:spacing w:val="1"/>
              </w:rPr>
              <w:t xml:space="preserve"> </w:t>
            </w:r>
            <w:r w:rsidRPr="0023590C">
              <w:t>Перед</w:t>
            </w:r>
            <w:r w:rsidRPr="0023590C">
              <w:rPr>
                <w:spacing w:val="1"/>
              </w:rPr>
              <w:t xml:space="preserve"> </w:t>
            </w:r>
            <w:r w:rsidRPr="0023590C">
              <w:t>початком</w:t>
            </w:r>
            <w:r w:rsidRPr="0023590C">
              <w:rPr>
                <w:spacing w:val="1"/>
              </w:rPr>
              <w:t xml:space="preserve"> </w:t>
            </w:r>
            <w:r w:rsidRPr="0023590C">
              <w:t>кожного</w:t>
            </w:r>
            <w:r w:rsidRPr="0023590C">
              <w:rPr>
                <w:spacing w:val="1"/>
              </w:rPr>
              <w:t xml:space="preserve"> </w:t>
            </w:r>
            <w:r w:rsidRPr="0023590C">
              <w:t>наступного</w:t>
            </w:r>
            <w:r w:rsidRPr="0023590C">
              <w:rPr>
                <w:spacing w:val="1"/>
              </w:rPr>
              <w:t xml:space="preserve"> </w:t>
            </w:r>
            <w:r w:rsidRPr="0023590C">
              <w:t>етапу</w:t>
            </w:r>
            <w:r w:rsidRPr="0023590C">
              <w:rPr>
                <w:spacing w:val="1"/>
              </w:rPr>
              <w:t xml:space="preserve"> </w:t>
            </w:r>
            <w:r w:rsidRPr="0023590C">
              <w:t>аукціону</w:t>
            </w:r>
            <w:r w:rsidRPr="0023590C">
              <w:rPr>
                <w:spacing w:val="1"/>
              </w:rPr>
              <w:t xml:space="preserve"> </w:t>
            </w:r>
            <w:r w:rsidRPr="0023590C">
              <w:t>визначається</w:t>
            </w:r>
            <w:r w:rsidRPr="0023590C">
              <w:rPr>
                <w:spacing w:val="1"/>
              </w:rPr>
              <w:t xml:space="preserve"> </w:t>
            </w:r>
            <w:r w:rsidRPr="0023590C">
              <w:t>нова</w:t>
            </w:r>
            <w:r w:rsidRPr="0023590C">
              <w:rPr>
                <w:spacing w:val="1"/>
              </w:rPr>
              <w:t xml:space="preserve"> </w:t>
            </w:r>
            <w:r w:rsidRPr="0023590C">
              <w:t>стартова</w:t>
            </w:r>
            <w:r w:rsidRPr="0023590C">
              <w:rPr>
                <w:spacing w:val="1"/>
              </w:rPr>
              <w:t xml:space="preserve"> </w:t>
            </w:r>
            <w:r w:rsidRPr="0023590C">
              <w:t>ціна</w:t>
            </w:r>
            <w:r w:rsidRPr="0023590C">
              <w:rPr>
                <w:spacing w:val="1"/>
              </w:rPr>
              <w:t xml:space="preserve"> </w:t>
            </w:r>
            <w:r w:rsidRPr="0023590C">
              <w:t>за</w:t>
            </w:r>
            <w:r w:rsidRPr="0023590C">
              <w:rPr>
                <w:spacing w:val="1"/>
              </w:rPr>
              <w:t xml:space="preserve"> </w:t>
            </w:r>
            <w:r w:rsidRPr="0023590C">
              <w:t>результатами</w:t>
            </w:r>
            <w:r w:rsidRPr="0023590C">
              <w:rPr>
                <w:spacing w:val="1"/>
              </w:rPr>
              <w:t xml:space="preserve"> </w:t>
            </w:r>
            <w:r w:rsidRPr="0023590C">
              <w:t>попереднього</w:t>
            </w:r>
            <w:r w:rsidRPr="0023590C">
              <w:rPr>
                <w:spacing w:val="1"/>
              </w:rPr>
              <w:t xml:space="preserve"> </w:t>
            </w:r>
            <w:r w:rsidRPr="0023590C">
              <w:t>етапу</w:t>
            </w:r>
            <w:r w:rsidRPr="0023590C">
              <w:rPr>
                <w:spacing w:val="-4"/>
              </w:rPr>
              <w:t xml:space="preserve"> </w:t>
            </w:r>
            <w:r w:rsidRPr="0023590C">
              <w:t>аукціону.</w:t>
            </w:r>
          </w:p>
          <w:p w:rsidR="006B31B1" w:rsidRPr="0023590C" w:rsidRDefault="006B31B1" w:rsidP="006B31B1">
            <w:pPr>
              <w:pStyle w:val="TableParagraph"/>
              <w:ind w:left="-15" w:right="33"/>
              <w:jc w:val="both"/>
            </w:pPr>
            <w:r w:rsidRPr="0023590C">
              <w:lastRenderedPageBreak/>
              <w:t>Якщо</w:t>
            </w:r>
            <w:r w:rsidRPr="0023590C">
              <w:rPr>
                <w:spacing w:val="1"/>
              </w:rPr>
              <w:t xml:space="preserve"> </w:t>
            </w:r>
            <w:r w:rsidRPr="0023590C">
              <w:t>учасники</w:t>
            </w:r>
            <w:r w:rsidRPr="0023590C">
              <w:rPr>
                <w:spacing w:val="1"/>
              </w:rPr>
              <w:t xml:space="preserve"> </w:t>
            </w:r>
            <w:r w:rsidRPr="0023590C">
              <w:t>подали</w:t>
            </w:r>
            <w:r w:rsidRPr="0023590C">
              <w:rPr>
                <w:spacing w:val="1"/>
              </w:rPr>
              <w:t xml:space="preserve"> </w:t>
            </w:r>
            <w:r w:rsidRPr="0023590C">
              <w:t>пропозиції</w:t>
            </w:r>
            <w:r w:rsidRPr="0023590C">
              <w:rPr>
                <w:spacing w:val="1"/>
              </w:rPr>
              <w:t xml:space="preserve"> </w:t>
            </w:r>
            <w:r w:rsidRPr="0023590C">
              <w:t>з</w:t>
            </w:r>
            <w:r w:rsidRPr="0023590C">
              <w:rPr>
                <w:spacing w:val="1"/>
              </w:rPr>
              <w:t xml:space="preserve"> </w:t>
            </w:r>
            <w:r w:rsidRPr="0023590C">
              <w:t>однаковим</w:t>
            </w:r>
            <w:r w:rsidRPr="0023590C">
              <w:rPr>
                <w:spacing w:val="1"/>
              </w:rPr>
              <w:t xml:space="preserve"> </w:t>
            </w:r>
            <w:r w:rsidRPr="0023590C">
              <w:t>значенням</w:t>
            </w:r>
            <w:r w:rsidRPr="0023590C">
              <w:rPr>
                <w:spacing w:val="1"/>
              </w:rPr>
              <w:t xml:space="preserve"> </w:t>
            </w:r>
            <w:r w:rsidRPr="0023590C">
              <w:t>ціни/приведеної ціни, першим в електронному аукціоні пониження</w:t>
            </w:r>
            <w:r w:rsidRPr="0023590C">
              <w:rPr>
                <w:spacing w:val="-52"/>
              </w:rPr>
              <w:t xml:space="preserve"> </w:t>
            </w:r>
            <w:r w:rsidRPr="0023590C">
              <w:t>ціни</w:t>
            </w:r>
            <w:r w:rsidRPr="0023590C">
              <w:rPr>
                <w:spacing w:val="1"/>
              </w:rPr>
              <w:t xml:space="preserve"> </w:t>
            </w:r>
            <w:r w:rsidRPr="0023590C">
              <w:t>буде</w:t>
            </w:r>
            <w:r w:rsidRPr="0023590C">
              <w:rPr>
                <w:spacing w:val="1"/>
              </w:rPr>
              <w:t xml:space="preserve"> </w:t>
            </w:r>
            <w:r w:rsidRPr="0023590C">
              <w:t>здійснювати</w:t>
            </w:r>
            <w:r w:rsidRPr="0023590C">
              <w:rPr>
                <w:spacing w:val="1"/>
              </w:rPr>
              <w:t xml:space="preserve"> </w:t>
            </w:r>
            <w:r w:rsidRPr="0023590C">
              <w:t>учасник,</w:t>
            </w:r>
            <w:r w:rsidRPr="0023590C">
              <w:rPr>
                <w:spacing w:val="1"/>
              </w:rPr>
              <w:t xml:space="preserve"> </w:t>
            </w:r>
            <w:r w:rsidRPr="0023590C">
              <w:t>який</w:t>
            </w:r>
            <w:r w:rsidRPr="0023590C">
              <w:rPr>
                <w:spacing w:val="1"/>
              </w:rPr>
              <w:t xml:space="preserve"> </w:t>
            </w:r>
            <w:r w:rsidRPr="0023590C">
              <w:t>подав</w:t>
            </w:r>
            <w:r w:rsidRPr="0023590C">
              <w:rPr>
                <w:spacing w:val="1"/>
              </w:rPr>
              <w:t xml:space="preserve"> </w:t>
            </w:r>
            <w:r w:rsidRPr="0023590C">
              <w:t>свою</w:t>
            </w:r>
            <w:r w:rsidRPr="0023590C">
              <w:rPr>
                <w:spacing w:val="1"/>
              </w:rPr>
              <w:t xml:space="preserve"> </w:t>
            </w:r>
            <w:r w:rsidRPr="0023590C">
              <w:t>пропозицію</w:t>
            </w:r>
            <w:r w:rsidRPr="0023590C">
              <w:rPr>
                <w:spacing w:val="1"/>
              </w:rPr>
              <w:t xml:space="preserve"> </w:t>
            </w:r>
            <w:r w:rsidRPr="0023590C">
              <w:t>пізніше,</w:t>
            </w:r>
            <w:r w:rsidRPr="0023590C">
              <w:rPr>
                <w:spacing w:val="1"/>
              </w:rPr>
              <w:t xml:space="preserve"> </w:t>
            </w:r>
            <w:r w:rsidRPr="0023590C">
              <w:t>ніж</w:t>
            </w:r>
            <w:r w:rsidRPr="0023590C">
              <w:rPr>
                <w:spacing w:val="1"/>
              </w:rPr>
              <w:t xml:space="preserve"> </w:t>
            </w:r>
            <w:r w:rsidRPr="0023590C">
              <w:t>інші</w:t>
            </w:r>
            <w:r w:rsidRPr="0023590C">
              <w:rPr>
                <w:spacing w:val="1"/>
              </w:rPr>
              <w:t xml:space="preserve"> </w:t>
            </w:r>
            <w:r w:rsidRPr="0023590C">
              <w:t>учасники</w:t>
            </w:r>
            <w:r w:rsidRPr="0023590C">
              <w:rPr>
                <w:spacing w:val="1"/>
              </w:rPr>
              <w:t xml:space="preserve"> </w:t>
            </w:r>
            <w:r w:rsidRPr="0023590C">
              <w:t>з</w:t>
            </w:r>
            <w:r w:rsidRPr="0023590C">
              <w:rPr>
                <w:spacing w:val="1"/>
              </w:rPr>
              <w:t xml:space="preserve"> </w:t>
            </w:r>
            <w:r w:rsidRPr="0023590C">
              <w:t>аналогічним</w:t>
            </w:r>
            <w:r w:rsidRPr="0023590C">
              <w:rPr>
                <w:spacing w:val="1"/>
              </w:rPr>
              <w:t xml:space="preserve"> </w:t>
            </w:r>
            <w:r w:rsidRPr="0023590C">
              <w:t>значенням</w:t>
            </w:r>
            <w:r w:rsidRPr="0023590C">
              <w:rPr>
                <w:spacing w:val="1"/>
              </w:rPr>
              <w:t xml:space="preserve"> </w:t>
            </w:r>
            <w:r w:rsidRPr="0023590C">
              <w:t>ціни</w:t>
            </w:r>
            <w:r w:rsidRPr="0023590C">
              <w:rPr>
                <w:spacing w:val="1"/>
              </w:rPr>
              <w:t xml:space="preserve"> </w:t>
            </w:r>
            <w:r w:rsidRPr="0023590C">
              <w:t>пропозиції.</w:t>
            </w:r>
          </w:p>
          <w:p w:rsidR="006B31B1" w:rsidRPr="0023590C" w:rsidRDefault="006B31B1" w:rsidP="006B31B1">
            <w:pPr>
              <w:pStyle w:val="TableParagraph"/>
              <w:spacing w:line="242" w:lineRule="auto"/>
              <w:ind w:left="-15" w:right="33"/>
              <w:jc w:val="both"/>
            </w:pPr>
            <w:r w:rsidRPr="0023590C">
              <w:t>Учасник може протягом одного етапу аукціону один раз понизити</w:t>
            </w:r>
            <w:r w:rsidRPr="0023590C">
              <w:rPr>
                <w:spacing w:val="1"/>
              </w:rPr>
              <w:t xml:space="preserve"> </w:t>
            </w:r>
            <w:r w:rsidRPr="0023590C">
              <w:t>ціну/приведену ціну своєї пропозиції не менше ніж на один крок</w:t>
            </w:r>
            <w:r w:rsidRPr="0023590C">
              <w:rPr>
                <w:spacing w:val="1"/>
              </w:rPr>
              <w:t xml:space="preserve"> </w:t>
            </w:r>
            <w:r w:rsidRPr="0023590C">
              <w:t>від</w:t>
            </w:r>
            <w:r w:rsidRPr="0023590C">
              <w:rPr>
                <w:spacing w:val="-1"/>
              </w:rPr>
              <w:t xml:space="preserve"> </w:t>
            </w:r>
            <w:r w:rsidRPr="0023590C">
              <w:t>своєї</w:t>
            </w:r>
            <w:r w:rsidRPr="0023590C">
              <w:rPr>
                <w:spacing w:val="-2"/>
              </w:rPr>
              <w:t xml:space="preserve"> </w:t>
            </w:r>
            <w:r w:rsidRPr="0023590C">
              <w:t>попередньої</w:t>
            </w:r>
            <w:r w:rsidRPr="0023590C">
              <w:rPr>
                <w:spacing w:val="-2"/>
              </w:rPr>
              <w:t xml:space="preserve"> </w:t>
            </w:r>
            <w:r w:rsidRPr="0023590C">
              <w:t>ціни/приведеної</w:t>
            </w:r>
            <w:r w:rsidRPr="0023590C">
              <w:rPr>
                <w:spacing w:val="-3"/>
              </w:rPr>
              <w:t xml:space="preserve"> </w:t>
            </w:r>
            <w:r w:rsidRPr="0023590C">
              <w:t>ціни.</w:t>
            </w:r>
          </w:p>
          <w:p w:rsidR="006B31B1" w:rsidRPr="0023590C" w:rsidRDefault="006B31B1" w:rsidP="006B31B1">
            <w:pPr>
              <w:pStyle w:val="TableParagraph"/>
              <w:ind w:left="-15" w:right="33"/>
              <w:jc w:val="both"/>
            </w:pPr>
            <w:r w:rsidRPr="0023590C">
              <w:t>Учасник</w:t>
            </w:r>
            <w:r w:rsidRPr="0023590C">
              <w:rPr>
                <w:spacing w:val="1"/>
              </w:rPr>
              <w:t xml:space="preserve"> </w:t>
            </w:r>
            <w:r w:rsidRPr="0023590C">
              <w:t>повинен</w:t>
            </w:r>
            <w:r w:rsidRPr="0023590C">
              <w:rPr>
                <w:spacing w:val="1"/>
              </w:rPr>
              <w:t xml:space="preserve"> </w:t>
            </w:r>
            <w:r w:rsidRPr="0023590C">
              <w:t>гарантувати</w:t>
            </w:r>
            <w:r w:rsidRPr="0023590C">
              <w:rPr>
                <w:spacing w:val="1"/>
              </w:rPr>
              <w:t xml:space="preserve"> </w:t>
            </w:r>
            <w:r w:rsidRPr="0023590C">
              <w:t>письмово</w:t>
            </w:r>
            <w:r w:rsidRPr="0023590C">
              <w:rPr>
                <w:spacing w:val="1"/>
              </w:rPr>
              <w:t xml:space="preserve"> </w:t>
            </w:r>
            <w:r w:rsidRPr="0023590C">
              <w:t>у</w:t>
            </w:r>
            <w:r w:rsidRPr="0023590C">
              <w:rPr>
                <w:spacing w:val="1"/>
              </w:rPr>
              <w:t xml:space="preserve"> </w:t>
            </w:r>
            <w:r w:rsidRPr="0023590C">
              <w:t>складі</w:t>
            </w:r>
            <w:r w:rsidRPr="0023590C">
              <w:rPr>
                <w:spacing w:val="1"/>
              </w:rPr>
              <w:t xml:space="preserve"> </w:t>
            </w:r>
            <w:r w:rsidRPr="0023590C">
              <w:t>пропозиції,</w:t>
            </w:r>
            <w:r w:rsidRPr="0023590C">
              <w:rPr>
                <w:spacing w:val="1"/>
              </w:rPr>
              <w:t xml:space="preserve"> </w:t>
            </w:r>
            <w:r w:rsidRPr="0023590C">
              <w:t>відповідним окремим документом, про не вчинення свідомих дій</w:t>
            </w:r>
            <w:r w:rsidRPr="0023590C">
              <w:rPr>
                <w:spacing w:val="1"/>
              </w:rPr>
              <w:t xml:space="preserve"> </w:t>
            </w:r>
            <w:r w:rsidRPr="0023590C">
              <w:t>стосовно</w:t>
            </w:r>
            <w:r w:rsidRPr="0023590C">
              <w:rPr>
                <w:spacing w:val="1"/>
              </w:rPr>
              <w:t xml:space="preserve"> </w:t>
            </w:r>
            <w:r w:rsidRPr="0023590C">
              <w:t>спотворення</w:t>
            </w:r>
            <w:r w:rsidRPr="0023590C">
              <w:rPr>
                <w:spacing w:val="1"/>
              </w:rPr>
              <w:t xml:space="preserve"> </w:t>
            </w:r>
            <w:r w:rsidRPr="0023590C">
              <w:t>конкуренції</w:t>
            </w:r>
            <w:r w:rsidRPr="0023590C">
              <w:rPr>
                <w:spacing w:val="1"/>
              </w:rPr>
              <w:t xml:space="preserve"> </w:t>
            </w:r>
            <w:r w:rsidRPr="0023590C">
              <w:t>в</w:t>
            </w:r>
            <w:r w:rsidRPr="0023590C">
              <w:rPr>
                <w:spacing w:val="1"/>
              </w:rPr>
              <w:t xml:space="preserve"> </w:t>
            </w:r>
            <w:r w:rsidRPr="0023590C">
              <w:t>торгах</w:t>
            </w:r>
            <w:r w:rsidRPr="0023590C">
              <w:rPr>
                <w:spacing w:val="1"/>
              </w:rPr>
              <w:t xml:space="preserve"> </w:t>
            </w:r>
            <w:r w:rsidRPr="0023590C">
              <w:t>шляхом</w:t>
            </w:r>
            <w:r w:rsidRPr="0023590C">
              <w:rPr>
                <w:spacing w:val="1"/>
              </w:rPr>
              <w:t xml:space="preserve"> </w:t>
            </w:r>
            <w:r w:rsidRPr="0023590C">
              <w:t>заниження</w:t>
            </w:r>
            <w:r w:rsidRPr="0023590C">
              <w:rPr>
                <w:spacing w:val="1"/>
              </w:rPr>
              <w:t xml:space="preserve"> </w:t>
            </w:r>
            <w:r w:rsidRPr="0023590C">
              <w:t>вартості</w:t>
            </w:r>
            <w:r w:rsidRPr="0023590C">
              <w:rPr>
                <w:spacing w:val="-3"/>
              </w:rPr>
              <w:t xml:space="preserve"> </w:t>
            </w:r>
            <w:r w:rsidRPr="0023590C">
              <w:t>предмету</w:t>
            </w:r>
            <w:r w:rsidRPr="0023590C">
              <w:rPr>
                <w:spacing w:val="-3"/>
              </w:rPr>
              <w:t xml:space="preserve"> </w:t>
            </w:r>
            <w:r w:rsidRPr="0023590C">
              <w:t>закупівлі.</w:t>
            </w:r>
          </w:p>
          <w:p w:rsidR="006B31B1" w:rsidRPr="0023590C" w:rsidRDefault="006B31B1" w:rsidP="006B31B1">
            <w:pPr>
              <w:pStyle w:val="TableParagraph"/>
              <w:spacing w:line="242" w:lineRule="auto"/>
              <w:ind w:left="-15" w:right="33"/>
              <w:jc w:val="both"/>
            </w:pPr>
            <w:r w:rsidRPr="0023590C">
              <w:t>Відомості</w:t>
            </w:r>
            <w:r w:rsidRPr="0023590C">
              <w:rPr>
                <w:spacing w:val="1"/>
              </w:rPr>
              <w:t xml:space="preserve"> </w:t>
            </w:r>
            <w:r w:rsidRPr="0023590C">
              <w:t>про</w:t>
            </w:r>
            <w:r w:rsidRPr="0023590C">
              <w:rPr>
                <w:spacing w:val="1"/>
              </w:rPr>
              <w:t xml:space="preserve"> </w:t>
            </w:r>
            <w:r w:rsidRPr="0023590C">
              <w:t>розмір</w:t>
            </w:r>
            <w:r w:rsidRPr="0023590C">
              <w:rPr>
                <w:spacing w:val="1"/>
              </w:rPr>
              <w:t xml:space="preserve"> </w:t>
            </w:r>
            <w:r w:rsidRPr="0023590C">
              <w:t>мінімального</w:t>
            </w:r>
            <w:r w:rsidRPr="0023590C">
              <w:rPr>
                <w:spacing w:val="1"/>
              </w:rPr>
              <w:t xml:space="preserve"> </w:t>
            </w:r>
            <w:r w:rsidRPr="0023590C">
              <w:t>кроку</w:t>
            </w:r>
            <w:r w:rsidRPr="0023590C">
              <w:rPr>
                <w:spacing w:val="1"/>
              </w:rPr>
              <w:t xml:space="preserve"> </w:t>
            </w:r>
            <w:r w:rsidRPr="0023590C">
              <w:t>пониження</w:t>
            </w:r>
            <w:r w:rsidRPr="0023590C">
              <w:rPr>
                <w:spacing w:val="1"/>
              </w:rPr>
              <w:t xml:space="preserve"> </w:t>
            </w:r>
            <w:r w:rsidRPr="0023590C">
              <w:t>ціни</w:t>
            </w:r>
            <w:r w:rsidRPr="0023590C">
              <w:rPr>
                <w:spacing w:val="1"/>
              </w:rPr>
              <w:t xml:space="preserve"> </w:t>
            </w:r>
            <w:r w:rsidRPr="0023590C">
              <w:t>або</w:t>
            </w:r>
            <w:r w:rsidRPr="0023590C">
              <w:rPr>
                <w:spacing w:val="1"/>
              </w:rPr>
              <w:t xml:space="preserve"> </w:t>
            </w:r>
            <w:r w:rsidRPr="0023590C">
              <w:t>приведеної</w:t>
            </w:r>
            <w:r w:rsidRPr="0023590C">
              <w:rPr>
                <w:spacing w:val="1"/>
              </w:rPr>
              <w:t xml:space="preserve"> </w:t>
            </w:r>
            <w:r w:rsidRPr="0023590C">
              <w:t>ціни</w:t>
            </w:r>
            <w:r w:rsidRPr="0023590C">
              <w:rPr>
                <w:spacing w:val="1"/>
              </w:rPr>
              <w:t xml:space="preserve"> </w:t>
            </w:r>
            <w:r w:rsidRPr="0023590C">
              <w:t>під</w:t>
            </w:r>
            <w:r w:rsidRPr="0023590C">
              <w:rPr>
                <w:spacing w:val="1"/>
              </w:rPr>
              <w:t xml:space="preserve"> </w:t>
            </w:r>
            <w:r w:rsidRPr="0023590C">
              <w:t>час</w:t>
            </w:r>
            <w:r w:rsidRPr="0023590C">
              <w:rPr>
                <w:spacing w:val="1"/>
              </w:rPr>
              <w:t xml:space="preserve"> </w:t>
            </w:r>
            <w:r w:rsidRPr="0023590C">
              <w:t>електронного</w:t>
            </w:r>
            <w:r w:rsidRPr="0023590C">
              <w:rPr>
                <w:spacing w:val="1"/>
              </w:rPr>
              <w:t xml:space="preserve"> </w:t>
            </w:r>
            <w:r w:rsidRPr="0023590C">
              <w:t>аукціону</w:t>
            </w:r>
            <w:r w:rsidRPr="0023590C">
              <w:rPr>
                <w:spacing w:val="1"/>
              </w:rPr>
              <w:t xml:space="preserve"> </w:t>
            </w:r>
            <w:r w:rsidRPr="0023590C">
              <w:t>зазначаються</w:t>
            </w:r>
            <w:r w:rsidRPr="0023590C">
              <w:rPr>
                <w:spacing w:val="1"/>
              </w:rPr>
              <w:t xml:space="preserve"> </w:t>
            </w:r>
            <w:r w:rsidRPr="0023590C">
              <w:t>у</w:t>
            </w:r>
            <w:r w:rsidRPr="0023590C">
              <w:rPr>
                <w:spacing w:val="1"/>
              </w:rPr>
              <w:t xml:space="preserve"> </w:t>
            </w:r>
            <w:r w:rsidRPr="0023590C">
              <w:t>відсотках</w:t>
            </w:r>
            <w:r w:rsidRPr="0023590C">
              <w:rPr>
                <w:spacing w:val="1"/>
              </w:rPr>
              <w:t xml:space="preserve"> </w:t>
            </w:r>
            <w:r w:rsidRPr="0023590C">
              <w:t>або</w:t>
            </w:r>
            <w:r w:rsidRPr="0023590C">
              <w:rPr>
                <w:spacing w:val="-3"/>
              </w:rPr>
              <w:t xml:space="preserve"> </w:t>
            </w:r>
            <w:r w:rsidRPr="0023590C">
              <w:t>грошових</w:t>
            </w:r>
            <w:r w:rsidRPr="0023590C">
              <w:rPr>
                <w:spacing w:val="2"/>
              </w:rPr>
              <w:t xml:space="preserve"> </w:t>
            </w:r>
            <w:r w:rsidRPr="0023590C">
              <w:t>одиницях.</w:t>
            </w:r>
          </w:p>
          <w:p w:rsidR="006B31B1" w:rsidRPr="0023590C" w:rsidRDefault="006B31B1" w:rsidP="006B31B1">
            <w:pPr>
              <w:pStyle w:val="TableParagraph"/>
              <w:ind w:left="-15" w:right="33"/>
              <w:jc w:val="both"/>
            </w:pPr>
            <w:r w:rsidRPr="0023590C">
              <w:t>Розмір мінімального кроку пониження ціни під час електронного</w:t>
            </w:r>
            <w:r w:rsidRPr="0023590C">
              <w:rPr>
                <w:spacing w:val="1"/>
              </w:rPr>
              <w:t xml:space="preserve"> </w:t>
            </w:r>
            <w:r w:rsidRPr="0023590C">
              <w:t>аукціону</w:t>
            </w:r>
            <w:r w:rsidRPr="0023590C">
              <w:rPr>
                <w:spacing w:val="1"/>
              </w:rPr>
              <w:t xml:space="preserve"> </w:t>
            </w:r>
            <w:r w:rsidRPr="0023590C">
              <w:t>зазначено</w:t>
            </w:r>
            <w:r w:rsidRPr="0023590C">
              <w:rPr>
                <w:spacing w:val="1"/>
              </w:rPr>
              <w:t xml:space="preserve"> </w:t>
            </w:r>
            <w:r w:rsidRPr="0023590C">
              <w:t>в</w:t>
            </w:r>
            <w:r w:rsidRPr="0023590C">
              <w:rPr>
                <w:spacing w:val="1"/>
              </w:rPr>
              <w:t xml:space="preserve"> </w:t>
            </w:r>
            <w:r w:rsidRPr="0023590C">
              <w:t>оголошенні</w:t>
            </w:r>
            <w:r w:rsidRPr="0023590C">
              <w:rPr>
                <w:spacing w:val="1"/>
              </w:rPr>
              <w:t xml:space="preserve"> </w:t>
            </w:r>
            <w:r w:rsidRPr="0023590C">
              <w:t>про</w:t>
            </w:r>
            <w:r w:rsidRPr="0023590C">
              <w:rPr>
                <w:spacing w:val="1"/>
              </w:rPr>
              <w:t xml:space="preserve"> </w:t>
            </w:r>
            <w:r w:rsidRPr="0023590C">
              <w:t>проведення</w:t>
            </w:r>
            <w:r w:rsidRPr="0023590C">
              <w:rPr>
                <w:spacing w:val="1"/>
              </w:rPr>
              <w:t xml:space="preserve"> </w:t>
            </w:r>
            <w:r w:rsidRPr="0023590C">
              <w:t>спрощеної</w:t>
            </w:r>
            <w:r w:rsidRPr="0023590C">
              <w:rPr>
                <w:spacing w:val="1"/>
              </w:rPr>
              <w:t xml:space="preserve"> </w:t>
            </w:r>
            <w:r w:rsidRPr="0023590C">
              <w:t>закупівлі.</w:t>
            </w:r>
          </w:p>
          <w:p w:rsidR="006B31B1" w:rsidRPr="0023590C" w:rsidRDefault="006B31B1" w:rsidP="006B31B1">
            <w:pPr>
              <w:pStyle w:val="rvps2"/>
              <w:spacing w:before="0" w:beforeAutospacing="0" w:after="0" w:afterAutospacing="0"/>
              <w:ind w:left="-15" w:right="33"/>
              <w:jc w:val="both"/>
              <w:rPr>
                <w:color w:val="000000"/>
                <w:sz w:val="22"/>
                <w:szCs w:val="22"/>
                <w:lang w:val="uk-UA"/>
              </w:rPr>
            </w:pPr>
            <w:r w:rsidRPr="0023590C">
              <w:rPr>
                <w:sz w:val="22"/>
                <w:szCs w:val="22"/>
                <w:lang w:val="uk-UA"/>
              </w:rPr>
              <w:t>Протягом</w:t>
            </w:r>
            <w:r w:rsidRPr="0023590C">
              <w:rPr>
                <w:spacing w:val="44"/>
                <w:sz w:val="22"/>
                <w:szCs w:val="22"/>
                <w:lang w:val="uk-UA"/>
              </w:rPr>
              <w:t xml:space="preserve"> </w:t>
            </w:r>
            <w:r w:rsidRPr="0023590C">
              <w:rPr>
                <w:sz w:val="22"/>
                <w:szCs w:val="22"/>
                <w:lang w:val="uk-UA"/>
              </w:rPr>
              <w:t>кожного</w:t>
            </w:r>
            <w:r w:rsidRPr="0023590C">
              <w:rPr>
                <w:spacing w:val="46"/>
                <w:sz w:val="22"/>
                <w:szCs w:val="22"/>
                <w:lang w:val="uk-UA"/>
              </w:rPr>
              <w:t xml:space="preserve"> </w:t>
            </w:r>
            <w:r w:rsidRPr="0023590C">
              <w:rPr>
                <w:sz w:val="22"/>
                <w:szCs w:val="22"/>
                <w:lang w:val="uk-UA"/>
              </w:rPr>
              <w:t>етапу</w:t>
            </w:r>
            <w:r w:rsidRPr="0023590C">
              <w:rPr>
                <w:spacing w:val="46"/>
                <w:sz w:val="22"/>
                <w:szCs w:val="22"/>
                <w:lang w:val="uk-UA"/>
              </w:rPr>
              <w:t xml:space="preserve"> </w:t>
            </w:r>
            <w:r w:rsidRPr="0023590C">
              <w:rPr>
                <w:sz w:val="22"/>
                <w:szCs w:val="22"/>
                <w:lang w:val="uk-UA"/>
              </w:rPr>
              <w:t>електронного</w:t>
            </w:r>
            <w:r w:rsidRPr="0023590C">
              <w:rPr>
                <w:spacing w:val="41"/>
                <w:sz w:val="22"/>
                <w:szCs w:val="22"/>
                <w:lang w:val="uk-UA"/>
              </w:rPr>
              <w:t xml:space="preserve"> </w:t>
            </w:r>
            <w:r w:rsidRPr="0023590C">
              <w:rPr>
                <w:sz w:val="22"/>
                <w:szCs w:val="22"/>
                <w:lang w:val="uk-UA"/>
              </w:rPr>
              <w:t>аукціону</w:t>
            </w:r>
            <w:r w:rsidRPr="0023590C">
              <w:rPr>
                <w:spacing w:val="41"/>
                <w:sz w:val="22"/>
                <w:szCs w:val="22"/>
                <w:lang w:val="uk-UA"/>
              </w:rPr>
              <w:t xml:space="preserve"> </w:t>
            </w:r>
            <w:r w:rsidRPr="0023590C">
              <w:rPr>
                <w:sz w:val="22"/>
                <w:szCs w:val="22"/>
                <w:lang w:val="uk-UA"/>
              </w:rPr>
              <w:t>всім</w:t>
            </w:r>
            <w:r w:rsidRPr="0023590C">
              <w:rPr>
                <w:spacing w:val="45"/>
                <w:sz w:val="22"/>
                <w:szCs w:val="22"/>
                <w:lang w:val="uk-UA"/>
              </w:rPr>
              <w:t xml:space="preserve"> </w:t>
            </w:r>
            <w:r w:rsidRPr="0023590C">
              <w:rPr>
                <w:sz w:val="22"/>
                <w:szCs w:val="22"/>
                <w:lang w:val="uk-UA"/>
              </w:rPr>
              <w:t xml:space="preserve">учасникам </w:t>
            </w:r>
            <w:r w:rsidRPr="0023590C">
              <w:rPr>
                <w:sz w:val="22"/>
                <w:szCs w:val="22"/>
                <w:lang w:val="uk-UA" w:eastAsia="en-US"/>
              </w:rPr>
              <w:t>забезпечується</w:t>
            </w:r>
            <w:r w:rsidRPr="0023590C">
              <w:rPr>
                <w:spacing w:val="1"/>
                <w:sz w:val="22"/>
                <w:szCs w:val="22"/>
                <w:lang w:val="uk-UA" w:eastAsia="en-US"/>
              </w:rPr>
              <w:t xml:space="preserve"> </w:t>
            </w:r>
            <w:r w:rsidRPr="0023590C">
              <w:rPr>
                <w:sz w:val="22"/>
                <w:szCs w:val="22"/>
                <w:lang w:val="uk-UA" w:eastAsia="en-US"/>
              </w:rPr>
              <w:t>доступ</w:t>
            </w:r>
            <w:r w:rsidRPr="0023590C">
              <w:rPr>
                <w:spacing w:val="1"/>
                <w:sz w:val="22"/>
                <w:szCs w:val="22"/>
                <w:lang w:val="uk-UA" w:eastAsia="en-US"/>
              </w:rPr>
              <w:t xml:space="preserve"> </w:t>
            </w:r>
            <w:r w:rsidRPr="0023590C">
              <w:rPr>
                <w:sz w:val="22"/>
                <w:szCs w:val="22"/>
                <w:lang w:val="uk-UA" w:eastAsia="en-US"/>
              </w:rPr>
              <w:t>до</w:t>
            </w:r>
            <w:r w:rsidRPr="0023590C">
              <w:rPr>
                <w:spacing w:val="1"/>
                <w:sz w:val="22"/>
                <w:szCs w:val="22"/>
                <w:lang w:val="uk-UA" w:eastAsia="en-US"/>
              </w:rPr>
              <w:t xml:space="preserve"> </w:t>
            </w:r>
            <w:r w:rsidRPr="0023590C">
              <w:rPr>
                <w:sz w:val="22"/>
                <w:szCs w:val="22"/>
                <w:lang w:val="uk-UA" w:eastAsia="en-US"/>
              </w:rPr>
              <w:t>аукціону,</w:t>
            </w:r>
            <w:r w:rsidRPr="0023590C">
              <w:rPr>
                <w:spacing w:val="1"/>
                <w:sz w:val="22"/>
                <w:szCs w:val="22"/>
                <w:lang w:val="uk-UA" w:eastAsia="en-US"/>
              </w:rPr>
              <w:t xml:space="preserve"> </w:t>
            </w:r>
            <w:r w:rsidRPr="0023590C">
              <w:rPr>
                <w:sz w:val="22"/>
                <w:szCs w:val="22"/>
                <w:lang w:val="uk-UA" w:eastAsia="en-US"/>
              </w:rPr>
              <w:t>зокрема</w:t>
            </w:r>
            <w:r w:rsidRPr="0023590C">
              <w:rPr>
                <w:spacing w:val="1"/>
                <w:sz w:val="22"/>
                <w:szCs w:val="22"/>
                <w:lang w:val="uk-UA" w:eastAsia="en-US"/>
              </w:rPr>
              <w:t xml:space="preserve"> </w:t>
            </w:r>
            <w:r w:rsidRPr="0023590C">
              <w:rPr>
                <w:sz w:val="22"/>
                <w:szCs w:val="22"/>
                <w:lang w:val="uk-UA" w:eastAsia="en-US"/>
              </w:rPr>
              <w:t>до</w:t>
            </w:r>
            <w:r w:rsidRPr="0023590C">
              <w:rPr>
                <w:spacing w:val="1"/>
                <w:sz w:val="22"/>
                <w:szCs w:val="22"/>
                <w:lang w:val="uk-UA" w:eastAsia="en-US"/>
              </w:rPr>
              <w:t xml:space="preserve"> </w:t>
            </w:r>
            <w:r w:rsidRPr="0023590C">
              <w:rPr>
                <w:sz w:val="22"/>
                <w:szCs w:val="22"/>
                <w:lang w:val="uk-UA" w:eastAsia="en-US"/>
              </w:rPr>
              <w:t>інформації</w:t>
            </w:r>
            <w:r w:rsidRPr="0023590C">
              <w:rPr>
                <w:spacing w:val="1"/>
                <w:sz w:val="22"/>
                <w:szCs w:val="22"/>
                <w:lang w:val="uk-UA" w:eastAsia="en-US"/>
              </w:rPr>
              <w:t xml:space="preserve"> </w:t>
            </w:r>
            <w:r w:rsidRPr="0023590C">
              <w:rPr>
                <w:sz w:val="22"/>
                <w:szCs w:val="22"/>
                <w:lang w:val="uk-UA" w:eastAsia="en-US"/>
              </w:rPr>
              <w:t>про</w:t>
            </w:r>
            <w:r w:rsidRPr="0023590C">
              <w:rPr>
                <w:spacing w:val="1"/>
                <w:sz w:val="22"/>
                <w:szCs w:val="22"/>
                <w:lang w:val="uk-UA" w:eastAsia="en-US"/>
              </w:rPr>
              <w:t xml:space="preserve"> </w:t>
            </w:r>
            <w:r w:rsidRPr="0023590C">
              <w:rPr>
                <w:sz w:val="22"/>
                <w:szCs w:val="22"/>
                <w:lang w:val="uk-UA" w:eastAsia="en-US"/>
              </w:rPr>
              <w:t>позицію</w:t>
            </w:r>
            <w:r w:rsidRPr="0023590C">
              <w:rPr>
                <w:spacing w:val="1"/>
                <w:sz w:val="22"/>
                <w:szCs w:val="22"/>
                <w:lang w:val="uk-UA" w:eastAsia="en-US"/>
              </w:rPr>
              <w:t xml:space="preserve"> </w:t>
            </w:r>
            <w:r w:rsidRPr="0023590C">
              <w:rPr>
                <w:sz w:val="22"/>
                <w:szCs w:val="22"/>
                <w:lang w:val="uk-UA" w:eastAsia="en-US"/>
              </w:rPr>
              <w:t>їхніх</w:t>
            </w:r>
            <w:r w:rsidRPr="0023590C">
              <w:rPr>
                <w:spacing w:val="1"/>
                <w:sz w:val="22"/>
                <w:szCs w:val="22"/>
                <w:lang w:val="uk-UA" w:eastAsia="en-US"/>
              </w:rPr>
              <w:t xml:space="preserve"> </w:t>
            </w:r>
            <w:r w:rsidRPr="0023590C">
              <w:rPr>
                <w:sz w:val="22"/>
                <w:szCs w:val="22"/>
                <w:lang w:val="uk-UA" w:eastAsia="en-US"/>
              </w:rPr>
              <w:t>цін</w:t>
            </w:r>
            <w:r w:rsidRPr="0023590C">
              <w:rPr>
                <w:spacing w:val="1"/>
                <w:sz w:val="22"/>
                <w:szCs w:val="22"/>
                <w:lang w:val="uk-UA" w:eastAsia="en-US"/>
              </w:rPr>
              <w:t xml:space="preserve"> </w:t>
            </w:r>
            <w:r w:rsidRPr="0023590C">
              <w:rPr>
                <w:sz w:val="22"/>
                <w:szCs w:val="22"/>
                <w:lang w:val="uk-UA" w:eastAsia="en-US"/>
              </w:rPr>
              <w:t>або</w:t>
            </w:r>
            <w:r w:rsidRPr="0023590C">
              <w:rPr>
                <w:spacing w:val="1"/>
                <w:sz w:val="22"/>
                <w:szCs w:val="22"/>
                <w:lang w:val="uk-UA" w:eastAsia="en-US"/>
              </w:rPr>
              <w:t xml:space="preserve"> </w:t>
            </w:r>
            <w:r w:rsidRPr="0023590C">
              <w:rPr>
                <w:sz w:val="22"/>
                <w:szCs w:val="22"/>
                <w:lang w:val="uk-UA" w:eastAsia="en-US"/>
              </w:rPr>
              <w:t>приведених</w:t>
            </w:r>
            <w:r w:rsidRPr="0023590C">
              <w:rPr>
                <w:spacing w:val="1"/>
                <w:sz w:val="22"/>
                <w:szCs w:val="22"/>
                <w:lang w:val="uk-UA" w:eastAsia="en-US"/>
              </w:rPr>
              <w:t xml:space="preserve"> </w:t>
            </w:r>
            <w:r w:rsidRPr="0023590C">
              <w:rPr>
                <w:sz w:val="22"/>
                <w:szCs w:val="22"/>
                <w:lang w:val="uk-UA" w:eastAsia="en-US"/>
              </w:rPr>
              <w:t>цін</w:t>
            </w:r>
            <w:r w:rsidRPr="0023590C">
              <w:rPr>
                <w:spacing w:val="1"/>
                <w:sz w:val="22"/>
                <w:szCs w:val="22"/>
                <w:lang w:val="uk-UA" w:eastAsia="en-US"/>
              </w:rPr>
              <w:t xml:space="preserve"> </w:t>
            </w:r>
            <w:r w:rsidRPr="0023590C">
              <w:rPr>
                <w:sz w:val="22"/>
                <w:szCs w:val="22"/>
                <w:lang w:val="uk-UA" w:eastAsia="en-US"/>
              </w:rPr>
              <w:t>в</w:t>
            </w:r>
            <w:r w:rsidRPr="0023590C">
              <w:rPr>
                <w:spacing w:val="1"/>
                <w:sz w:val="22"/>
                <w:szCs w:val="22"/>
                <w:lang w:val="uk-UA" w:eastAsia="en-US"/>
              </w:rPr>
              <w:t xml:space="preserve"> </w:t>
            </w:r>
            <w:r w:rsidRPr="0023590C">
              <w:rPr>
                <w:sz w:val="22"/>
                <w:szCs w:val="22"/>
                <w:lang w:val="uk-UA" w:eastAsia="en-US"/>
              </w:rPr>
              <w:t>електронній</w:t>
            </w:r>
            <w:r w:rsidRPr="0023590C">
              <w:rPr>
                <w:spacing w:val="1"/>
                <w:sz w:val="22"/>
                <w:szCs w:val="22"/>
                <w:lang w:val="uk-UA" w:eastAsia="en-US"/>
              </w:rPr>
              <w:t xml:space="preserve"> </w:t>
            </w:r>
            <w:r w:rsidRPr="0023590C">
              <w:rPr>
                <w:sz w:val="22"/>
                <w:szCs w:val="22"/>
                <w:lang w:val="uk-UA" w:eastAsia="en-US"/>
              </w:rPr>
              <w:t>системі</w:t>
            </w:r>
            <w:r w:rsidRPr="0023590C">
              <w:rPr>
                <w:spacing w:val="1"/>
                <w:sz w:val="22"/>
                <w:szCs w:val="22"/>
                <w:lang w:val="uk-UA" w:eastAsia="en-US"/>
              </w:rPr>
              <w:t xml:space="preserve"> </w:t>
            </w:r>
            <w:r w:rsidRPr="0023590C">
              <w:rPr>
                <w:sz w:val="22"/>
                <w:szCs w:val="22"/>
                <w:lang w:val="uk-UA" w:eastAsia="en-US"/>
              </w:rPr>
              <w:t>закупівель у списку від найвищої до найнижчої на кожному етапі</w:t>
            </w:r>
            <w:r w:rsidRPr="0023590C">
              <w:rPr>
                <w:spacing w:val="1"/>
                <w:sz w:val="22"/>
                <w:szCs w:val="22"/>
                <w:lang w:val="uk-UA" w:eastAsia="en-US"/>
              </w:rPr>
              <w:t xml:space="preserve"> </w:t>
            </w:r>
            <w:r w:rsidRPr="0023590C">
              <w:rPr>
                <w:sz w:val="22"/>
                <w:szCs w:val="22"/>
                <w:lang w:val="uk-UA" w:eastAsia="en-US"/>
              </w:rPr>
              <w:t>проведення</w:t>
            </w:r>
            <w:r w:rsidRPr="0023590C">
              <w:rPr>
                <w:spacing w:val="1"/>
                <w:sz w:val="22"/>
                <w:szCs w:val="22"/>
                <w:lang w:val="uk-UA" w:eastAsia="en-US"/>
              </w:rPr>
              <w:t xml:space="preserve"> </w:t>
            </w:r>
            <w:r w:rsidRPr="0023590C">
              <w:rPr>
                <w:sz w:val="22"/>
                <w:szCs w:val="22"/>
                <w:lang w:val="uk-UA" w:eastAsia="en-US"/>
              </w:rPr>
              <w:t>аукціону</w:t>
            </w:r>
            <w:r w:rsidRPr="0023590C">
              <w:rPr>
                <w:spacing w:val="1"/>
                <w:sz w:val="22"/>
                <w:szCs w:val="22"/>
                <w:lang w:val="uk-UA" w:eastAsia="en-US"/>
              </w:rPr>
              <w:t xml:space="preserve"> </w:t>
            </w:r>
            <w:r w:rsidRPr="0023590C">
              <w:rPr>
                <w:sz w:val="22"/>
                <w:szCs w:val="22"/>
                <w:lang w:val="uk-UA" w:eastAsia="en-US"/>
              </w:rPr>
              <w:t>та</w:t>
            </w:r>
            <w:r w:rsidRPr="0023590C">
              <w:rPr>
                <w:spacing w:val="1"/>
                <w:sz w:val="22"/>
                <w:szCs w:val="22"/>
                <w:lang w:val="uk-UA" w:eastAsia="en-US"/>
              </w:rPr>
              <w:t xml:space="preserve"> </w:t>
            </w:r>
            <w:r w:rsidRPr="0023590C">
              <w:rPr>
                <w:sz w:val="22"/>
                <w:szCs w:val="22"/>
                <w:lang w:val="uk-UA" w:eastAsia="en-US"/>
              </w:rPr>
              <w:t>інформації</w:t>
            </w:r>
            <w:r w:rsidRPr="0023590C">
              <w:rPr>
                <w:spacing w:val="1"/>
                <w:sz w:val="22"/>
                <w:szCs w:val="22"/>
                <w:lang w:val="uk-UA" w:eastAsia="en-US"/>
              </w:rPr>
              <w:t xml:space="preserve"> </w:t>
            </w:r>
            <w:r w:rsidRPr="0023590C">
              <w:rPr>
                <w:sz w:val="22"/>
                <w:szCs w:val="22"/>
                <w:lang w:val="uk-UA" w:eastAsia="en-US"/>
              </w:rPr>
              <w:t>про</w:t>
            </w:r>
            <w:r w:rsidRPr="0023590C">
              <w:rPr>
                <w:spacing w:val="1"/>
                <w:sz w:val="22"/>
                <w:szCs w:val="22"/>
                <w:lang w:val="uk-UA" w:eastAsia="en-US"/>
              </w:rPr>
              <w:t xml:space="preserve"> </w:t>
            </w:r>
            <w:r w:rsidRPr="0023590C">
              <w:rPr>
                <w:sz w:val="22"/>
                <w:szCs w:val="22"/>
                <w:lang w:val="uk-UA" w:eastAsia="en-US"/>
              </w:rPr>
              <w:t>кількість</w:t>
            </w:r>
            <w:r w:rsidRPr="0023590C">
              <w:rPr>
                <w:spacing w:val="1"/>
                <w:sz w:val="22"/>
                <w:szCs w:val="22"/>
                <w:lang w:val="uk-UA" w:eastAsia="en-US"/>
              </w:rPr>
              <w:t xml:space="preserve"> </w:t>
            </w:r>
            <w:r w:rsidRPr="0023590C">
              <w:rPr>
                <w:sz w:val="22"/>
                <w:szCs w:val="22"/>
                <w:lang w:val="uk-UA" w:eastAsia="en-US"/>
              </w:rPr>
              <w:t>учасників</w:t>
            </w:r>
            <w:r w:rsidRPr="0023590C">
              <w:rPr>
                <w:spacing w:val="1"/>
                <w:sz w:val="22"/>
                <w:szCs w:val="22"/>
                <w:lang w:val="uk-UA" w:eastAsia="en-US"/>
              </w:rPr>
              <w:t xml:space="preserve"> </w:t>
            </w:r>
            <w:r w:rsidRPr="0023590C">
              <w:rPr>
                <w:sz w:val="22"/>
                <w:szCs w:val="22"/>
                <w:lang w:val="uk-UA" w:eastAsia="en-US"/>
              </w:rPr>
              <w:t>на</w:t>
            </w:r>
            <w:r w:rsidRPr="0023590C">
              <w:rPr>
                <w:spacing w:val="1"/>
                <w:sz w:val="22"/>
                <w:szCs w:val="22"/>
                <w:lang w:val="uk-UA" w:eastAsia="en-US"/>
              </w:rPr>
              <w:t xml:space="preserve"> </w:t>
            </w:r>
            <w:r w:rsidRPr="0023590C">
              <w:rPr>
                <w:sz w:val="22"/>
                <w:szCs w:val="22"/>
                <w:lang w:val="uk-UA" w:eastAsia="en-US"/>
              </w:rPr>
              <w:t>поточному</w:t>
            </w:r>
            <w:r w:rsidRPr="0023590C">
              <w:rPr>
                <w:spacing w:val="1"/>
                <w:sz w:val="22"/>
                <w:szCs w:val="22"/>
                <w:lang w:val="uk-UA" w:eastAsia="en-US"/>
              </w:rPr>
              <w:t xml:space="preserve"> </w:t>
            </w:r>
            <w:r w:rsidRPr="0023590C">
              <w:rPr>
                <w:sz w:val="22"/>
                <w:szCs w:val="22"/>
                <w:lang w:val="uk-UA" w:eastAsia="en-US"/>
              </w:rPr>
              <w:t>етапі</w:t>
            </w:r>
            <w:r w:rsidRPr="0023590C">
              <w:rPr>
                <w:spacing w:val="1"/>
                <w:sz w:val="22"/>
                <w:szCs w:val="22"/>
                <w:lang w:val="uk-UA" w:eastAsia="en-US"/>
              </w:rPr>
              <w:t xml:space="preserve"> </w:t>
            </w:r>
            <w:r w:rsidRPr="0023590C">
              <w:rPr>
                <w:sz w:val="22"/>
                <w:szCs w:val="22"/>
                <w:lang w:val="uk-UA" w:eastAsia="en-US"/>
              </w:rPr>
              <w:t>електронного</w:t>
            </w:r>
            <w:r w:rsidRPr="0023590C">
              <w:rPr>
                <w:spacing w:val="1"/>
                <w:sz w:val="22"/>
                <w:szCs w:val="22"/>
                <w:lang w:val="uk-UA" w:eastAsia="en-US"/>
              </w:rPr>
              <w:t xml:space="preserve"> </w:t>
            </w:r>
            <w:r w:rsidRPr="0023590C">
              <w:rPr>
                <w:sz w:val="22"/>
                <w:szCs w:val="22"/>
                <w:lang w:val="uk-UA" w:eastAsia="en-US"/>
              </w:rPr>
              <w:t>аукціону</w:t>
            </w:r>
            <w:r w:rsidRPr="0023590C">
              <w:rPr>
                <w:spacing w:val="1"/>
                <w:sz w:val="22"/>
                <w:szCs w:val="22"/>
                <w:lang w:val="uk-UA" w:eastAsia="en-US"/>
              </w:rPr>
              <w:t xml:space="preserve"> </w:t>
            </w:r>
            <w:r w:rsidRPr="0023590C">
              <w:rPr>
                <w:sz w:val="22"/>
                <w:szCs w:val="22"/>
                <w:lang w:val="uk-UA" w:eastAsia="en-US"/>
              </w:rPr>
              <w:t>без</w:t>
            </w:r>
            <w:r w:rsidRPr="0023590C">
              <w:rPr>
                <w:spacing w:val="1"/>
                <w:sz w:val="22"/>
                <w:szCs w:val="22"/>
                <w:lang w:val="uk-UA" w:eastAsia="en-US"/>
              </w:rPr>
              <w:t xml:space="preserve"> </w:t>
            </w:r>
            <w:r w:rsidRPr="0023590C">
              <w:rPr>
                <w:sz w:val="22"/>
                <w:szCs w:val="22"/>
                <w:lang w:val="uk-UA" w:eastAsia="en-US"/>
              </w:rPr>
              <w:t>зазначення</w:t>
            </w:r>
            <w:r w:rsidRPr="0023590C">
              <w:rPr>
                <w:spacing w:val="1"/>
                <w:sz w:val="22"/>
                <w:szCs w:val="22"/>
                <w:lang w:val="uk-UA" w:eastAsia="en-US"/>
              </w:rPr>
              <w:t xml:space="preserve"> </w:t>
            </w:r>
            <w:r w:rsidRPr="0023590C">
              <w:rPr>
                <w:sz w:val="22"/>
                <w:szCs w:val="22"/>
                <w:lang w:val="uk-UA" w:eastAsia="en-US"/>
              </w:rPr>
              <w:t>їхніх</w:t>
            </w:r>
            <w:r w:rsidRPr="0023590C">
              <w:rPr>
                <w:spacing w:val="1"/>
                <w:sz w:val="22"/>
                <w:szCs w:val="22"/>
                <w:lang w:val="uk-UA" w:eastAsia="en-US"/>
              </w:rPr>
              <w:t xml:space="preserve"> </w:t>
            </w:r>
            <w:r w:rsidRPr="0023590C">
              <w:rPr>
                <w:sz w:val="22"/>
                <w:szCs w:val="22"/>
                <w:lang w:val="uk-UA" w:eastAsia="en-US"/>
              </w:rPr>
              <w:t>найменувань.</w:t>
            </w:r>
          </w:p>
        </w:tc>
      </w:tr>
      <w:tr w:rsidR="009A3DDE" w:rsidRPr="0023590C" w:rsidTr="002A37FA">
        <w:tc>
          <w:tcPr>
            <w:tcW w:w="675" w:type="dxa"/>
          </w:tcPr>
          <w:p w:rsidR="009A3DDE"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lastRenderedPageBreak/>
              <w:t>3.18</w:t>
            </w:r>
            <w:r w:rsidR="00A57C30" w:rsidRPr="0023590C">
              <w:rPr>
                <w:color w:val="000000"/>
                <w:sz w:val="22"/>
                <w:szCs w:val="22"/>
                <w:lang w:val="uk-UA"/>
              </w:rPr>
              <w:t>.</w:t>
            </w:r>
          </w:p>
        </w:tc>
        <w:tc>
          <w:tcPr>
            <w:tcW w:w="2601" w:type="dxa"/>
          </w:tcPr>
          <w:p w:rsidR="009A3DDE" w:rsidRPr="0023590C" w:rsidRDefault="009A3DDE" w:rsidP="00F54202">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Розмір мінімального кроку пониження ціни під час електронного аукціону</w:t>
            </w:r>
            <w:r w:rsidR="00766F7B" w:rsidRPr="0023590C">
              <w:rPr>
                <w:b/>
                <w:color w:val="000000"/>
                <w:sz w:val="22"/>
                <w:szCs w:val="22"/>
                <w:lang w:val="uk-UA"/>
              </w:rPr>
              <w:t>.</w:t>
            </w:r>
          </w:p>
        </w:tc>
        <w:tc>
          <w:tcPr>
            <w:tcW w:w="7038" w:type="dxa"/>
          </w:tcPr>
          <w:p w:rsidR="009A3DDE" w:rsidRPr="0023590C" w:rsidRDefault="009A3DDE" w:rsidP="00C660FC">
            <w:pPr>
              <w:pStyle w:val="rvps2"/>
              <w:spacing w:before="0" w:beforeAutospacing="0" w:after="0" w:afterAutospacing="0"/>
              <w:jc w:val="both"/>
              <w:rPr>
                <w:color w:val="000000"/>
                <w:sz w:val="22"/>
                <w:szCs w:val="22"/>
                <w:lang w:val="uk-UA"/>
              </w:rPr>
            </w:pPr>
            <w:r w:rsidRPr="0023590C">
              <w:rPr>
                <w:color w:val="000000"/>
                <w:sz w:val="22"/>
                <w:szCs w:val="22"/>
                <w:lang w:val="uk-UA"/>
              </w:rPr>
              <w:t xml:space="preserve">Розмір мінімального кроку пониження ціни під час електронного аукціону складає – </w:t>
            </w:r>
            <w:r w:rsidR="00806946" w:rsidRPr="0023590C">
              <w:rPr>
                <w:color w:val="000000"/>
                <w:sz w:val="22"/>
                <w:szCs w:val="22"/>
                <w:lang w:val="uk-UA"/>
              </w:rPr>
              <w:t>0,5 відсотка</w:t>
            </w:r>
            <w:r w:rsidRPr="0023590C">
              <w:rPr>
                <w:color w:val="000000"/>
                <w:sz w:val="22"/>
                <w:szCs w:val="22"/>
                <w:lang w:val="uk-UA"/>
              </w:rPr>
              <w:t xml:space="preserve"> від очікуваної вартості закупівлі.</w:t>
            </w:r>
          </w:p>
          <w:p w:rsidR="00D05532" w:rsidRPr="0023590C" w:rsidRDefault="009A3DDE" w:rsidP="00C660FC">
            <w:pPr>
              <w:pStyle w:val="rvps2"/>
              <w:spacing w:before="0" w:beforeAutospacing="0" w:after="0" w:afterAutospacing="0"/>
              <w:jc w:val="both"/>
              <w:rPr>
                <w:color w:val="000000"/>
                <w:sz w:val="22"/>
                <w:szCs w:val="22"/>
                <w:lang w:val="uk-UA"/>
              </w:rPr>
            </w:pPr>
            <w:r w:rsidRPr="0023590C">
              <w:rPr>
                <w:color w:val="000000"/>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BE16F1" w:rsidRPr="0023590C" w:rsidTr="002A37FA">
        <w:tc>
          <w:tcPr>
            <w:tcW w:w="675" w:type="dxa"/>
          </w:tcPr>
          <w:p w:rsidR="00BE16F1" w:rsidRPr="0023590C" w:rsidRDefault="002132E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3.19</w:t>
            </w:r>
            <w:r w:rsidR="00A57C30" w:rsidRPr="0023590C">
              <w:rPr>
                <w:color w:val="000000"/>
                <w:sz w:val="22"/>
                <w:szCs w:val="22"/>
                <w:lang w:val="uk-UA"/>
              </w:rPr>
              <w:t>.</w:t>
            </w:r>
          </w:p>
        </w:tc>
        <w:tc>
          <w:tcPr>
            <w:tcW w:w="2601" w:type="dxa"/>
          </w:tcPr>
          <w:p w:rsidR="00BE16F1" w:rsidRPr="0023590C" w:rsidRDefault="00BE16F1" w:rsidP="00F54202">
            <w:pPr>
              <w:pStyle w:val="rvps2"/>
              <w:shd w:val="clear" w:color="auto" w:fill="FFFFFF"/>
              <w:spacing w:before="0" w:beforeAutospacing="0" w:after="0" w:afterAutospacing="0"/>
              <w:jc w:val="center"/>
              <w:rPr>
                <w:b/>
                <w:color w:val="000000"/>
                <w:sz w:val="22"/>
                <w:szCs w:val="22"/>
                <w:lang w:val="uk-UA"/>
              </w:rPr>
            </w:pPr>
            <w:r w:rsidRPr="0023590C">
              <w:rPr>
                <w:b/>
                <w:sz w:val="22"/>
                <w:szCs w:val="22"/>
                <w:lang w:val="uk-UA" w:eastAsia="en-US"/>
              </w:rPr>
              <w:t>Розгляд та</w:t>
            </w:r>
            <w:r w:rsidRPr="0023590C">
              <w:rPr>
                <w:b/>
                <w:spacing w:val="-4"/>
                <w:sz w:val="22"/>
                <w:szCs w:val="22"/>
                <w:lang w:val="uk-UA" w:eastAsia="en-US"/>
              </w:rPr>
              <w:t xml:space="preserve"> </w:t>
            </w:r>
            <w:r w:rsidRPr="0023590C">
              <w:rPr>
                <w:b/>
                <w:sz w:val="22"/>
                <w:szCs w:val="22"/>
                <w:lang w:val="uk-UA" w:eastAsia="en-US"/>
              </w:rPr>
              <w:t>оцінка</w:t>
            </w:r>
            <w:r w:rsidRPr="0023590C">
              <w:rPr>
                <w:b/>
                <w:spacing w:val="-4"/>
                <w:sz w:val="22"/>
                <w:szCs w:val="22"/>
                <w:lang w:val="uk-UA" w:eastAsia="en-US"/>
              </w:rPr>
              <w:t xml:space="preserve"> </w:t>
            </w:r>
            <w:r w:rsidRPr="0023590C">
              <w:rPr>
                <w:b/>
                <w:sz w:val="22"/>
                <w:szCs w:val="22"/>
                <w:lang w:val="uk-UA" w:eastAsia="en-US"/>
              </w:rPr>
              <w:t>пропозицій</w:t>
            </w:r>
          </w:p>
        </w:tc>
        <w:tc>
          <w:tcPr>
            <w:tcW w:w="7038" w:type="dxa"/>
          </w:tcPr>
          <w:p w:rsidR="00BE16F1" w:rsidRPr="0023590C" w:rsidRDefault="00BE16F1" w:rsidP="00BE16F1">
            <w:pPr>
              <w:widowControl w:val="0"/>
              <w:autoSpaceDE w:val="0"/>
              <w:autoSpaceDN w:val="0"/>
              <w:spacing w:before="4" w:line="237"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Розкриття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відбувається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порядку,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передбаченому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абзацами,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першим і</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другим частини</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першої</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статті</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28</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Закону.</w:t>
            </w:r>
          </w:p>
          <w:p w:rsidR="00BE16F1" w:rsidRPr="0023590C" w:rsidRDefault="00BE16F1" w:rsidP="00BE16F1">
            <w:pPr>
              <w:widowControl w:val="0"/>
              <w:autoSpaceDE w:val="0"/>
              <w:autoSpaceDN w:val="0"/>
              <w:spacing w:before="1" w:line="240"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Замовник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розглядає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відповідність</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умовам,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визначеним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оголошенні про проведення спрощеної 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 вимогам до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предмета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результатами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аукціону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разі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його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проведення)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визначена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найбільш</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економічно</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вигідною.</w:t>
            </w:r>
          </w:p>
          <w:p w:rsidR="00BE16F1" w:rsidRPr="0023590C" w:rsidRDefault="00BE16F1" w:rsidP="00BE16F1">
            <w:pPr>
              <w:widowControl w:val="0"/>
              <w:autoSpaceDE w:val="0"/>
              <w:autoSpaceDN w:val="0"/>
              <w:spacing w:before="2" w:line="240"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Строк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розгляду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найбільш</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економічно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вигідної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повинен</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перевищувати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п’ять</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робочих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днів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завершення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електронного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аукціону.</w:t>
            </w:r>
          </w:p>
          <w:p w:rsidR="005842F4" w:rsidRPr="0023590C" w:rsidRDefault="00BE16F1" w:rsidP="00BE16F1">
            <w:pPr>
              <w:widowControl w:val="0"/>
              <w:autoSpaceDE w:val="0"/>
              <w:autoSpaceDN w:val="0"/>
              <w:spacing w:line="240" w:lineRule="auto"/>
              <w:ind w:left="-15"/>
              <w:jc w:val="both"/>
              <w:rPr>
                <w:rFonts w:ascii="Times New Roman" w:eastAsia="Times New Roman" w:hAnsi="Times New Roman" w:cs="Times New Roman"/>
                <w:color w:val="auto"/>
                <w:spacing w:val="2"/>
                <w:lang w:val="uk-UA" w:eastAsia="en-US"/>
              </w:rPr>
            </w:pPr>
            <w:r w:rsidRPr="0023590C">
              <w:rPr>
                <w:rFonts w:ascii="Times New Roman" w:eastAsia="Times New Roman" w:hAnsi="Times New Roman" w:cs="Times New Roman"/>
                <w:color w:val="auto"/>
                <w:lang w:val="uk-UA" w:eastAsia="en-US"/>
              </w:rPr>
              <w:t>За результатами розгляду та оцінки пропозиції замовник визначає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переможця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спрощеної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приймає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рішення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намір</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укласти</w:t>
            </w:r>
            <w:r w:rsidRPr="0023590C">
              <w:rPr>
                <w:rFonts w:ascii="Times New Roman" w:eastAsia="Times New Roman" w:hAnsi="Times New Roman" w:cs="Times New Roman"/>
                <w:color w:val="auto"/>
                <w:spacing w:val="2"/>
                <w:lang w:val="uk-UA" w:eastAsia="en-US"/>
              </w:rPr>
              <w:t xml:space="preserve"> </w:t>
            </w:r>
          </w:p>
          <w:p w:rsidR="00BE16F1" w:rsidRPr="0023590C" w:rsidRDefault="00BE16F1" w:rsidP="00BE16F1">
            <w:pPr>
              <w:widowControl w:val="0"/>
              <w:autoSpaceDE w:val="0"/>
              <w:autoSpaceDN w:val="0"/>
              <w:spacing w:line="240"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договір</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закупівлю згідно</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з</w:t>
            </w:r>
            <w:r w:rsidRPr="0023590C">
              <w:rPr>
                <w:rFonts w:ascii="Times New Roman" w:eastAsia="Times New Roman" w:hAnsi="Times New Roman" w:cs="Times New Roman"/>
                <w:color w:val="auto"/>
                <w:spacing w:val="5"/>
                <w:lang w:val="uk-UA" w:eastAsia="en-US"/>
              </w:rPr>
              <w:t xml:space="preserve"> </w:t>
            </w:r>
            <w:r w:rsidRPr="0023590C">
              <w:rPr>
                <w:rFonts w:ascii="Times New Roman" w:eastAsia="Times New Roman" w:hAnsi="Times New Roman" w:cs="Times New Roman"/>
                <w:color w:val="auto"/>
                <w:lang w:val="uk-UA" w:eastAsia="en-US"/>
              </w:rPr>
              <w:t>Законом.</w:t>
            </w:r>
          </w:p>
          <w:p w:rsidR="00BE16F1" w:rsidRPr="0023590C" w:rsidRDefault="00BE16F1" w:rsidP="00A9434A">
            <w:pPr>
              <w:widowControl w:val="0"/>
              <w:autoSpaceDE w:val="0"/>
              <w:autoSpaceDN w:val="0"/>
              <w:spacing w:line="240"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Повідомлення про намір укласти договір про закупівлю замовник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оприлюднює</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електронній</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системі</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закупівель.</w:t>
            </w:r>
          </w:p>
        </w:tc>
      </w:tr>
      <w:tr w:rsidR="005842F4" w:rsidRPr="0023590C" w:rsidTr="002A37FA">
        <w:tc>
          <w:tcPr>
            <w:tcW w:w="675" w:type="dxa"/>
          </w:tcPr>
          <w:p w:rsidR="005842F4" w:rsidRPr="0023590C" w:rsidRDefault="002132E0" w:rsidP="005842F4">
            <w:pPr>
              <w:pStyle w:val="rvps2"/>
              <w:spacing w:before="0" w:beforeAutospacing="0" w:after="0" w:afterAutospacing="0"/>
              <w:jc w:val="center"/>
              <w:rPr>
                <w:color w:val="000000"/>
                <w:sz w:val="22"/>
                <w:szCs w:val="22"/>
                <w:lang w:val="uk-UA"/>
              </w:rPr>
            </w:pPr>
            <w:r w:rsidRPr="0023590C">
              <w:rPr>
                <w:color w:val="000000"/>
                <w:sz w:val="22"/>
                <w:szCs w:val="22"/>
                <w:lang w:val="uk-UA"/>
              </w:rPr>
              <w:t>3.20</w:t>
            </w:r>
            <w:r w:rsidR="00A57C30" w:rsidRPr="0023590C">
              <w:rPr>
                <w:color w:val="000000"/>
                <w:sz w:val="22"/>
                <w:szCs w:val="22"/>
                <w:lang w:val="uk-UA"/>
              </w:rPr>
              <w:t>.</w:t>
            </w:r>
          </w:p>
        </w:tc>
        <w:tc>
          <w:tcPr>
            <w:tcW w:w="2601" w:type="dxa"/>
          </w:tcPr>
          <w:p w:rsidR="005842F4" w:rsidRPr="0023590C" w:rsidRDefault="005842F4" w:rsidP="005842F4">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Відхилення пропозиції</w:t>
            </w:r>
          </w:p>
        </w:tc>
        <w:tc>
          <w:tcPr>
            <w:tcW w:w="7038" w:type="dxa"/>
          </w:tcPr>
          <w:p w:rsidR="005842F4" w:rsidRPr="0023590C" w:rsidRDefault="005842F4" w:rsidP="005842F4">
            <w:pPr>
              <w:widowControl w:val="0"/>
              <w:autoSpaceDE w:val="0"/>
              <w:autoSpaceDN w:val="0"/>
              <w:spacing w:line="240" w:lineRule="auto"/>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w:t>
            </w:r>
            <w:r w:rsidRPr="0023590C">
              <w:rPr>
                <w:rFonts w:ascii="Times New Roman" w:eastAsia="Times New Roman" w:hAnsi="Times New Roman" w:cs="Times New Roman"/>
                <w:color w:val="auto"/>
                <w:spacing w:val="7"/>
                <w:lang w:val="uk-UA" w:eastAsia="en-US"/>
              </w:rPr>
              <w:t xml:space="preserve"> </w:t>
            </w:r>
            <w:r w:rsidRPr="0023590C">
              <w:rPr>
                <w:rFonts w:ascii="Times New Roman" w:eastAsia="Times New Roman" w:hAnsi="Times New Roman" w:cs="Times New Roman"/>
                <w:color w:val="auto"/>
                <w:lang w:val="uk-UA" w:eastAsia="en-US"/>
              </w:rPr>
              <w:t>разі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відхилення</w:t>
            </w:r>
            <w:r w:rsidRPr="0023590C">
              <w:rPr>
                <w:rFonts w:ascii="Times New Roman" w:eastAsia="Times New Roman" w:hAnsi="Times New Roman" w:cs="Times New Roman"/>
                <w:color w:val="auto"/>
                <w:spacing w:val="9"/>
                <w:lang w:val="uk-UA" w:eastAsia="en-US"/>
              </w:rPr>
              <w:t xml:space="preserve"> </w:t>
            </w:r>
            <w:r w:rsidRPr="0023590C">
              <w:rPr>
                <w:rFonts w:ascii="Times New Roman" w:eastAsia="Times New Roman" w:hAnsi="Times New Roman" w:cs="Times New Roman"/>
                <w:color w:val="auto"/>
                <w:lang w:val="uk-UA" w:eastAsia="en-US"/>
              </w:rPr>
              <w:t>найбільш</w:t>
            </w:r>
            <w:r w:rsidRPr="0023590C">
              <w:rPr>
                <w:rFonts w:ascii="Times New Roman" w:eastAsia="Times New Roman" w:hAnsi="Times New Roman" w:cs="Times New Roman"/>
                <w:color w:val="auto"/>
                <w:spacing w:val="8"/>
                <w:lang w:val="uk-UA" w:eastAsia="en-US"/>
              </w:rPr>
              <w:t xml:space="preserve"> </w:t>
            </w:r>
            <w:r w:rsidRPr="0023590C">
              <w:rPr>
                <w:rFonts w:ascii="Times New Roman" w:eastAsia="Times New Roman" w:hAnsi="Times New Roman" w:cs="Times New Roman"/>
                <w:color w:val="auto"/>
                <w:lang w:val="uk-UA" w:eastAsia="en-US"/>
              </w:rPr>
              <w:t>економічно</w:t>
            </w:r>
            <w:r w:rsidRPr="0023590C">
              <w:rPr>
                <w:rFonts w:ascii="Times New Roman" w:eastAsia="Times New Roman" w:hAnsi="Times New Roman" w:cs="Times New Roman"/>
                <w:color w:val="auto"/>
                <w:spacing w:val="5"/>
                <w:lang w:val="uk-UA" w:eastAsia="en-US"/>
              </w:rPr>
              <w:t xml:space="preserve"> </w:t>
            </w:r>
            <w:r w:rsidRPr="0023590C">
              <w:rPr>
                <w:rFonts w:ascii="Times New Roman" w:eastAsia="Times New Roman" w:hAnsi="Times New Roman" w:cs="Times New Roman"/>
                <w:color w:val="auto"/>
                <w:lang w:val="uk-UA" w:eastAsia="en-US"/>
              </w:rPr>
              <w:t>вигідної</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відповідно</w:t>
            </w:r>
            <w:r w:rsidRPr="0023590C">
              <w:rPr>
                <w:rFonts w:ascii="Times New Roman" w:eastAsia="Times New Roman" w:hAnsi="Times New Roman" w:cs="Times New Roman"/>
                <w:color w:val="auto"/>
                <w:spacing w:val="19"/>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19"/>
                <w:lang w:val="uk-UA" w:eastAsia="en-US"/>
              </w:rPr>
              <w:t xml:space="preserve"> </w:t>
            </w:r>
            <w:r w:rsidRPr="0023590C">
              <w:rPr>
                <w:rFonts w:ascii="Times New Roman" w:eastAsia="Times New Roman" w:hAnsi="Times New Roman" w:cs="Times New Roman"/>
                <w:color w:val="auto"/>
                <w:lang w:val="uk-UA" w:eastAsia="en-US"/>
              </w:rPr>
              <w:t>частини</w:t>
            </w:r>
            <w:r w:rsidRPr="0023590C">
              <w:rPr>
                <w:rFonts w:ascii="Times New Roman" w:eastAsia="Times New Roman" w:hAnsi="Times New Roman" w:cs="Times New Roman"/>
                <w:color w:val="auto"/>
                <w:spacing w:val="25"/>
                <w:lang w:val="uk-UA" w:eastAsia="en-US"/>
              </w:rPr>
              <w:t xml:space="preserve"> </w:t>
            </w:r>
            <w:r w:rsidRPr="0023590C">
              <w:rPr>
                <w:rFonts w:ascii="Times New Roman" w:eastAsia="Times New Roman" w:hAnsi="Times New Roman" w:cs="Times New Roman"/>
                <w:color w:val="auto"/>
                <w:lang w:val="uk-UA" w:eastAsia="en-US"/>
              </w:rPr>
              <w:t>тринадцятої</w:t>
            </w:r>
            <w:r w:rsidRPr="0023590C">
              <w:rPr>
                <w:rFonts w:ascii="Times New Roman" w:eastAsia="Times New Roman" w:hAnsi="Times New Roman" w:cs="Times New Roman"/>
                <w:color w:val="auto"/>
                <w:spacing w:val="20"/>
                <w:lang w:val="uk-UA" w:eastAsia="en-US"/>
              </w:rPr>
              <w:t xml:space="preserve"> </w:t>
            </w:r>
            <w:r w:rsidRPr="0023590C">
              <w:rPr>
                <w:rFonts w:ascii="Times New Roman" w:eastAsia="Times New Roman" w:hAnsi="Times New Roman" w:cs="Times New Roman"/>
                <w:color w:val="auto"/>
                <w:lang w:val="uk-UA" w:eastAsia="en-US"/>
              </w:rPr>
              <w:t>статті</w:t>
            </w:r>
            <w:r w:rsidRPr="0023590C">
              <w:rPr>
                <w:rFonts w:ascii="Times New Roman" w:eastAsia="Times New Roman" w:hAnsi="Times New Roman" w:cs="Times New Roman"/>
                <w:color w:val="auto"/>
                <w:spacing w:val="21"/>
                <w:lang w:val="uk-UA" w:eastAsia="en-US"/>
              </w:rPr>
              <w:t xml:space="preserve"> </w:t>
            </w:r>
            <w:r w:rsidRPr="0023590C">
              <w:rPr>
                <w:rFonts w:ascii="Times New Roman" w:eastAsia="Times New Roman" w:hAnsi="Times New Roman" w:cs="Times New Roman"/>
                <w:color w:val="auto"/>
                <w:lang w:val="uk-UA" w:eastAsia="en-US"/>
              </w:rPr>
              <w:t>14</w:t>
            </w:r>
            <w:r w:rsidRPr="0023590C">
              <w:rPr>
                <w:rFonts w:ascii="Times New Roman" w:eastAsia="Times New Roman" w:hAnsi="Times New Roman" w:cs="Times New Roman"/>
                <w:color w:val="auto"/>
                <w:spacing w:val="24"/>
                <w:lang w:val="uk-UA" w:eastAsia="en-US"/>
              </w:rPr>
              <w:t xml:space="preserve"> </w:t>
            </w:r>
            <w:r w:rsidRPr="0023590C">
              <w:rPr>
                <w:rFonts w:ascii="Times New Roman" w:eastAsia="Times New Roman" w:hAnsi="Times New Roman" w:cs="Times New Roman"/>
                <w:color w:val="auto"/>
                <w:lang w:val="uk-UA" w:eastAsia="en-US"/>
              </w:rPr>
              <w:t>Закону</w:t>
            </w:r>
            <w:r w:rsidRPr="0023590C">
              <w:rPr>
                <w:rFonts w:ascii="Times New Roman" w:eastAsia="Times New Roman" w:hAnsi="Times New Roman" w:cs="Times New Roman"/>
                <w:color w:val="auto"/>
                <w:spacing w:val="20"/>
                <w:lang w:val="uk-UA" w:eastAsia="en-US"/>
              </w:rPr>
              <w:t xml:space="preserve"> </w:t>
            </w:r>
            <w:r w:rsidRPr="0023590C">
              <w:rPr>
                <w:rFonts w:ascii="Times New Roman" w:eastAsia="Times New Roman" w:hAnsi="Times New Roman" w:cs="Times New Roman"/>
                <w:color w:val="auto"/>
                <w:lang w:val="uk-UA" w:eastAsia="en-US"/>
              </w:rPr>
              <w:t>замовник</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розглядає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наступну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який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результатами</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оцінки надав наступну найбільш економічно вигідну пропозицію.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Наступна</w:t>
            </w:r>
            <w:r w:rsidRPr="0023590C">
              <w:rPr>
                <w:rFonts w:ascii="Times New Roman" w:eastAsia="Times New Roman" w:hAnsi="Times New Roman" w:cs="Times New Roman"/>
                <w:color w:val="auto"/>
                <w:spacing w:val="44"/>
                <w:lang w:val="uk-UA" w:eastAsia="en-US"/>
              </w:rPr>
              <w:t xml:space="preserve"> </w:t>
            </w:r>
            <w:r w:rsidRPr="0023590C">
              <w:rPr>
                <w:rFonts w:ascii="Times New Roman" w:eastAsia="Times New Roman" w:hAnsi="Times New Roman" w:cs="Times New Roman"/>
                <w:color w:val="auto"/>
                <w:lang w:val="uk-UA" w:eastAsia="en-US"/>
              </w:rPr>
              <w:t>найбільш</w:t>
            </w:r>
            <w:r w:rsidRPr="0023590C">
              <w:rPr>
                <w:rFonts w:ascii="Times New Roman" w:eastAsia="Times New Roman" w:hAnsi="Times New Roman" w:cs="Times New Roman"/>
                <w:color w:val="auto"/>
                <w:spacing w:val="44"/>
                <w:lang w:val="uk-UA" w:eastAsia="en-US"/>
              </w:rPr>
              <w:t xml:space="preserve"> </w:t>
            </w:r>
            <w:r w:rsidRPr="0023590C">
              <w:rPr>
                <w:rFonts w:ascii="Times New Roman" w:eastAsia="Times New Roman" w:hAnsi="Times New Roman" w:cs="Times New Roman"/>
                <w:color w:val="auto"/>
                <w:lang w:val="uk-UA" w:eastAsia="en-US"/>
              </w:rPr>
              <w:t>економічно</w:t>
            </w:r>
            <w:r w:rsidRPr="0023590C">
              <w:rPr>
                <w:rFonts w:ascii="Times New Roman" w:eastAsia="Times New Roman" w:hAnsi="Times New Roman" w:cs="Times New Roman"/>
                <w:color w:val="auto"/>
                <w:spacing w:val="42"/>
                <w:lang w:val="uk-UA" w:eastAsia="en-US"/>
              </w:rPr>
              <w:t xml:space="preserve"> </w:t>
            </w:r>
            <w:r w:rsidRPr="0023590C">
              <w:rPr>
                <w:rFonts w:ascii="Times New Roman" w:eastAsia="Times New Roman" w:hAnsi="Times New Roman" w:cs="Times New Roman"/>
                <w:color w:val="auto"/>
                <w:lang w:val="uk-UA" w:eastAsia="en-US"/>
              </w:rPr>
              <w:t>вигідна</w:t>
            </w:r>
            <w:r w:rsidRPr="0023590C">
              <w:rPr>
                <w:rFonts w:ascii="Times New Roman" w:eastAsia="Times New Roman" w:hAnsi="Times New Roman" w:cs="Times New Roman"/>
                <w:color w:val="auto"/>
                <w:spacing w:val="49"/>
                <w:lang w:val="uk-UA" w:eastAsia="en-US"/>
              </w:rPr>
              <w:t xml:space="preserve"> </w:t>
            </w:r>
            <w:r w:rsidRPr="0023590C">
              <w:rPr>
                <w:rFonts w:ascii="Times New Roman" w:eastAsia="Times New Roman" w:hAnsi="Times New Roman" w:cs="Times New Roman"/>
                <w:color w:val="auto"/>
                <w:lang w:val="uk-UA" w:eastAsia="en-US"/>
              </w:rPr>
              <w:t>пропозиція</w:t>
            </w:r>
            <w:r w:rsidRPr="0023590C">
              <w:rPr>
                <w:rFonts w:ascii="Times New Roman" w:eastAsia="Times New Roman" w:hAnsi="Times New Roman" w:cs="Times New Roman"/>
                <w:color w:val="auto"/>
                <w:spacing w:val="46"/>
                <w:lang w:val="uk-UA" w:eastAsia="en-US"/>
              </w:rPr>
              <w:t xml:space="preserve"> </w:t>
            </w:r>
            <w:r w:rsidRPr="0023590C">
              <w:rPr>
                <w:rFonts w:ascii="Times New Roman" w:eastAsia="Times New Roman" w:hAnsi="Times New Roman" w:cs="Times New Roman"/>
                <w:color w:val="auto"/>
                <w:lang w:val="uk-UA" w:eastAsia="en-US"/>
              </w:rPr>
              <w:t>визначається</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електронною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системою закупівель</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автоматично.</w:t>
            </w:r>
          </w:p>
          <w:p w:rsidR="005842F4" w:rsidRPr="0023590C" w:rsidRDefault="005842F4" w:rsidP="005842F4">
            <w:pPr>
              <w:widowControl w:val="0"/>
              <w:autoSpaceDE w:val="0"/>
              <w:autoSpaceDN w:val="0"/>
              <w:spacing w:line="252" w:lineRule="exact"/>
              <w:ind w:left="-15"/>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u w:val="single"/>
                <w:lang w:val="uk-UA" w:eastAsia="en-US"/>
              </w:rPr>
              <w:t>Замовник</w:t>
            </w:r>
            <w:r w:rsidRPr="0023590C">
              <w:rPr>
                <w:rFonts w:ascii="Times New Roman" w:eastAsia="Times New Roman" w:hAnsi="Times New Roman" w:cs="Times New Roman"/>
                <w:color w:val="auto"/>
                <w:spacing w:val="-6"/>
                <w:u w:val="single"/>
                <w:lang w:val="uk-UA" w:eastAsia="en-US"/>
              </w:rPr>
              <w:t xml:space="preserve"> </w:t>
            </w:r>
            <w:r w:rsidRPr="0023590C">
              <w:rPr>
                <w:rFonts w:ascii="Times New Roman" w:eastAsia="Times New Roman" w:hAnsi="Times New Roman" w:cs="Times New Roman"/>
                <w:color w:val="auto"/>
                <w:u w:val="single"/>
                <w:lang w:val="uk-UA" w:eastAsia="en-US"/>
              </w:rPr>
              <w:t>відхиляє</w:t>
            </w:r>
            <w:r w:rsidRPr="0023590C">
              <w:rPr>
                <w:rFonts w:ascii="Times New Roman" w:eastAsia="Times New Roman" w:hAnsi="Times New Roman" w:cs="Times New Roman"/>
                <w:color w:val="auto"/>
                <w:spacing w:val="-3"/>
                <w:u w:val="single"/>
                <w:lang w:val="uk-UA" w:eastAsia="en-US"/>
              </w:rPr>
              <w:t xml:space="preserve"> </w:t>
            </w:r>
            <w:r w:rsidRPr="0023590C">
              <w:rPr>
                <w:rFonts w:ascii="Times New Roman" w:eastAsia="Times New Roman" w:hAnsi="Times New Roman" w:cs="Times New Roman"/>
                <w:color w:val="auto"/>
                <w:u w:val="single"/>
                <w:lang w:val="uk-UA" w:eastAsia="en-US"/>
              </w:rPr>
              <w:t>пропозицію</w:t>
            </w:r>
            <w:r w:rsidRPr="0023590C">
              <w:rPr>
                <w:rFonts w:ascii="Times New Roman" w:eastAsia="Times New Roman" w:hAnsi="Times New Roman" w:cs="Times New Roman"/>
                <w:color w:val="auto"/>
                <w:spacing w:val="-2"/>
                <w:u w:val="single"/>
                <w:lang w:val="uk-UA" w:eastAsia="en-US"/>
              </w:rPr>
              <w:t xml:space="preserve"> </w:t>
            </w:r>
            <w:r w:rsidRPr="0023590C">
              <w:rPr>
                <w:rFonts w:ascii="Times New Roman" w:eastAsia="Times New Roman" w:hAnsi="Times New Roman" w:cs="Times New Roman"/>
                <w:color w:val="auto"/>
                <w:u w:val="single"/>
                <w:lang w:val="uk-UA" w:eastAsia="en-US"/>
              </w:rPr>
              <w:t>в</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разі,</w:t>
            </w:r>
            <w:r w:rsidRPr="0023590C">
              <w:rPr>
                <w:rFonts w:ascii="Times New Roman" w:eastAsia="Times New Roman" w:hAnsi="Times New Roman" w:cs="Times New Roman"/>
                <w:color w:val="auto"/>
                <w:spacing w:val="-2"/>
                <w:u w:val="single"/>
                <w:lang w:val="uk-UA" w:eastAsia="en-US"/>
              </w:rPr>
              <w:t xml:space="preserve"> </w:t>
            </w:r>
            <w:r w:rsidRPr="0023590C">
              <w:rPr>
                <w:rFonts w:ascii="Times New Roman" w:eastAsia="Times New Roman" w:hAnsi="Times New Roman" w:cs="Times New Roman"/>
                <w:color w:val="auto"/>
                <w:u w:val="single"/>
                <w:lang w:val="uk-UA" w:eastAsia="en-US"/>
              </w:rPr>
              <w:t>якщо:</w:t>
            </w:r>
          </w:p>
          <w:p w:rsidR="005842F4" w:rsidRPr="0023590C" w:rsidRDefault="005842F4" w:rsidP="00BC5A10">
            <w:pPr>
              <w:widowControl w:val="0"/>
              <w:numPr>
                <w:ilvl w:val="0"/>
                <w:numId w:val="10"/>
              </w:numPr>
              <w:tabs>
                <w:tab w:val="left" w:pos="297"/>
              </w:tabs>
              <w:autoSpaceDE w:val="0"/>
              <w:autoSpaceDN w:val="0"/>
              <w:spacing w:line="240" w:lineRule="auto"/>
              <w:ind w:left="-15" w:firstLine="0"/>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пропозиція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відповідає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умовам,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визначеним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оголошенні про проведення спрощеної 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 вимогам до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предмета</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закупівлі;</w:t>
            </w:r>
          </w:p>
          <w:p w:rsidR="005842F4" w:rsidRPr="0023590C" w:rsidRDefault="005842F4" w:rsidP="00BC5A10">
            <w:pPr>
              <w:widowControl w:val="0"/>
              <w:numPr>
                <w:ilvl w:val="0"/>
                <w:numId w:val="10"/>
              </w:numPr>
              <w:tabs>
                <w:tab w:val="left" w:pos="297"/>
                <w:tab w:val="left" w:pos="535"/>
              </w:tabs>
              <w:autoSpaceDE w:val="0"/>
              <w:autoSpaceDN w:val="0"/>
              <w:spacing w:line="240" w:lineRule="auto"/>
              <w:ind w:left="-15" w:firstLine="0"/>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учасник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надав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забезпечення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якщо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таке</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забезпечення вимагалося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замовником;</w:t>
            </w:r>
          </w:p>
          <w:p w:rsidR="005842F4" w:rsidRPr="0023590C" w:rsidRDefault="005842F4" w:rsidP="00BC5A10">
            <w:pPr>
              <w:widowControl w:val="0"/>
              <w:numPr>
                <w:ilvl w:val="0"/>
                <w:numId w:val="10"/>
              </w:numPr>
              <w:tabs>
                <w:tab w:val="left" w:pos="297"/>
                <w:tab w:val="left" w:pos="449"/>
              </w:tabs>
              <w:autoSpaceDE w:val="0"/>
              <w:autoSpaceDN w:val="0"/>
              <w:spacing w:before="4" w:line="237" w:lineRule="auto"/>
              <w:ind w:left="-15" w:firstLine="0"/>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учасник,</w:t>
            </w:r>
            <w:r w:rsidRPr="0023590C">
              <w:rPr>
                <w:rFonts w:ascii="Times New Roman" w:eastAsia="Times New Roman" w:hAnsi="Times New Roman" w:cs="Times New Roman"/>
                <w:color w:val="auto"/>
                <w:spacing w:val="13"/>
                <w:lang w:val="uk-UA" w:eastAsia="en-US"/>
              </w:rPr>
              <w:t xml:space="preserve"> </w:t>
            </w:r>
            <w:r w:rsidRPr="0023590C">
              <w:rPr>
                <w:rFonts w:ascii="Times New Roman" w:eastAsia="Times New Roman" w:hAnsi="Times New Roman" w:cs="Times New Roman"/>
                <w:color w:val="auto"/>
                <w:lang w:val="uk-UA" w:eastAsia="en-US"/>
              </w:rPr>
              <w:t>який</w:t>
            </w:r>
            <w:r w:rsidRPr="0023590C">
              <w:rPr>
                <w:rFonts w:ascii="Times New Roman" w:eastAsia="Times New Roman" w:hAnsi="Times New Roman" w:cs="Times New Roman"/>
                <w:color w:val="auto"/>
                <w:spacing w:val="8"/>
                <w:lang w:val="uk-UA" w:eastAsia="en-US"/>
              </w:rPr>
              <w:t xml:space="preserve"> </w:t>
            </w:r>
            <w:r w:rsidRPr="0023590C">
              <w:rPr>
                <w:rFonts w:ascii="Times New Roman" w:eastAsia="Times New Roman" w:hAnsi="Times New Roman" w:cs="Times New Roman"/>
                <w:color w:val="auto"/>
                <w:lang w:val="uk-UA" w:eastAsia="en-US"/>
              </w:rPr>
              <w:t>визначений</w:t>
            </w:r>
            <w:r w:rsidRPr="0023590C">
              <w:rPr>
                <w:rFonts w:ascii="Times New Roman" w:eastAsia="Times New Roman" w:hAnsi="Times New Roman" w:cs="Times New Roman"/>
                <w:color w:val="auto"/>
                <w:spacing w:val="8"/>
                <w:lang w:val="uk-UA" w:eastAsia="en-US"/>
              </w:rPr>
              <w:t xml:space="preserve"> </w:t>
            </w:r>
            <w:r w:rsidRPr="0023590C">
              <w:rPr>
                <w:rFonts w:ascii="Times New Roman" w:eastAsia="Times New Roman" w:hAnsi="Times New Roman" w:cs="Times New Roman"/>
                <w:color w:val="auto"/>
                <w:lang w:val="uk-UA" w:eastAsia="en-US"/>
              </w:rPr>
              <w:t>переможцем</w:t>
            </w:r>
            <w:r w:rsidRPr="0023590C">
              <w:rPr>
                <w:rFonts w:ascii="Times New Roman" w:eastAsia="Times New Roman" w:hAnsi="Times New Roman" w:cs="Times New Roman"/>
                <w:color w:val="auto"/>
                <w:spacing w:val="11"/>
                <w:lang w:val="uk-UA" w:eastAsia="en-US"/>
              </w:rPr>
              <w:t xml:space="preserve"> </w:t>
            </w:r>
            <w:r w:rsidRPr="0023590C">
              <w:rPr>
                <w:rFonts w:ascii="Times New Roman" w:eastAsia="Times New Roman" w:hAnsi="Times New Roman" w:cs="Times New Roman"/>
                <w:color w:val="auto"/>
                <w:lang w:val="uk-UA" w:eastAsia="en-US"/>
              </w:rPr>
              <w:t>спрощеної</w:t>
            </w:r>
            <w:r w:rsidRPr="0023590C">
              <w:rPr>
                <w:rFonts w:ascii="Times New Roman" w:eastAsia="Times New Roman" w:hAnsi="Times New Roman" w:cs="Times New Roman"/>
                <w:color w:val="auto"/>
                <w:spacing w:val="7"/>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відмовився від</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укладення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договору</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закупівлю;</w:t>
            </w:r>
          </w:p>
          <w:p w:rsidR="005842F4" w:rsidRPr="0023590C" w:rsidRDefault="005842F4" w:rsidP="00BC5A10">
            <w:pPr>
              <w:widowControl w:val="0"/>
              <w:numPr>
                <w:ilvl w:val="0"/>
                <w:numId w:val="12"/>
              </w:numPr>
              <w:tabs>
                <w:tab w:val="left" w:pos="297"/>
                <w:tab w:val="left" w:pos="1062"/>
                <w:tab w:val="left" w:pos="1407"/>
                <w:tab w:val="left" w:pos="2275"/>
                <w:tab w:val="left" w:pos="2442"/>
                <w:tab w:val="left" w:pos="2692"/>
                <w:tab w:val="left" w:pos="3013"/>
                <w:tab w:val="left" w:pos="4111"/>
                <w:tab w:val="left" w:pos="4179"/>
                <w:tab w:val="left" w:pos="5028"/>
                <w:tab w:val="left" w:pos="5569"/>
                <w:tab w:val="left" w:pos="5671"/>
                <w:tab w:val="left" w:pos="6260"/>
                <w:tab w:val="left" w:pos="6342"/>
              </w:tabs>
              <w:autoSpaceDE w:val="0"/>
              <w:autoSpaceDN w:val="0"/>
              <w:spacing w:before="1" w:line="240" w:lineRule="auto"/>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якщо</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учасник</w:t>
            </w:r>
            <w:r w:rsidRPr="0023590C">
              <w:rPr>
                <w:rFonts w:ascii="Times New Roman" w:eastAsia="Times New Roman" w:hAnsi="Times New Roman" w:cs="Times New Roman"/>
                <w:color w:val="auto"/>
                <w:spacing w:val="54"/>
                <w:lang w:val="uk-UA" w:eastAsia="en-US"/>
              </w:rPr>
              <w:t xml:space="preserve"> </w:t>
            </w:r>
            <w:r w:rsidRPr="0023590C">
              <w:rPr>
                <w:rFonts w:ascii="Times New Roman" w:eastAsia="Times New Roman" w:hAnsi="Times New Roman" w:cs="Times New Roman"/>
                <w:color w:val="auto"/>
                <w:lang w:val="uk-UA" w:eastAsia="en-US"/>
              </w:rPr>
              <w:t>протягом</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одного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року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дати</w:t>
            </w:r>
            <w:r w:rsidRPr="0023590C">
              <w:rPr>
                <w:rFonts w:ascii="Times New Roman" w:eastAsia="Times New Roman" w:hAnsi="Times New Roman" w:cs="Times New Roman"/>
                <w:color w:val="auto"/>
                <w:spacing w:val="7"/>
                <w:lang w:val="uk-UA" w:eastAsia="en-US"/>
              </w:rPr>
              <w:t xml:space="preserve"> </w:t>
            </w:r>
            <w:r w:rsidRPr="0023590C">
              <w:rPr>
                <w:rFonts w:ascii="Times New Roman" w:eastAsia="Times New Roman" w:hAnsi="Times New Roman" w:cs="Times New Roman"/>
                <w:color w:val="auto"/>
                <w:lang w:val="uk-UA" w:eastAsia="en-US"/>
              </w:rPr>
              <w:t>оприлюднення</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оголошення</w:t>
            </w:r>
            <w:r w:rsidRPr="0023590C">
              <w:rPr>
                <w:rFonts w:ascii="Times New Roman" w:eastAsia="Times New Roman" w:hAnsi="Times New Roman" w:cs="Times New Roman"/>
                <w:color w:val="auto"/>
                <w:spacing w:val="45"/>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42"/>
                <w:lang w:val="uk-UA" w:eastAsia="en-US"/>
              </w:rPr>
              <w:t xml:space="preserve"> </w:t>
            </w:r>
            <w:r w:rsidRPr="0023590C">
              <w:rPr>
                <w:rFonts w:ascii="Times New Roman" w:eastAsia="Times New Roman" w:hAnsi="Times New Roman" w:cs="Times New Roman"/>
                <w:color w:val="auto"/>
                <w:lang w:val="uk-UA" w:eastAsia="en-US"/>
              </w:rPr>
              <w:t>проведення</w:t>
            </w:r>
            <w:r w:rsidRPr="0023590C">
              <w:rPr>
                <w:rFonts w:ascii="Times New Roman" w:eastAsia="Times New Roman" w:hAnsi="Times New Roman" w:cs="Times New Roman"/>
                <w:color w:val="auto"/>
                <w:spacing w:val="45"/>
                <w:lang w:val="uk-UA" w:eastAsia="en-US"/>
              </w:rPr>
              <w:t xml:space="preserve"> </w:t>
            </w:r>
            <w:r w:rsidRPr="0023590C">
              <w:rPr>
                <w:rFonts w:ascii="Times New Roman" w:eastAsia="Times New Roman" w:hAnsi="Times New Roman" w:cs="Times New Roman"/>
                <w:color w:val="auto"/>
                <w:lang w:val="uk-UA" w:eastAsia="en-US"/>
              </w:rPr>
              <w:t>спрощеної</w:t>
            </w:r>
            <w:r w:rsidRPr="0023590C">
              <w:rPr>
                <w:rFonts w:ascii="Times New Roman" w:eastAsia="Times New Roman" w:hAnsi="Times New Roman" w:cs="Times New Roman"/>
                <w:color w:val="auto"/>
                <w:spacing w:val="43"/>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48"/>
                <w:lang w:val="uk-UA" w:eastAsia="en-US"/>
              </w:rPr>
              <w:t xml:space="preserve"> </w:t>
            </w:r>
            <w:r w:rsidRPr="0023590C">
              <w:rPr>
                <w:rFonts w:ascii="Times New Roman" w:eastAsia="Times New Roman" w:hAnsi="Times New Roman" w:cs="Times New Roman"/>
                <w:color w:val="auto"/>
                <w:lang w:val="uk-UA" w:eastAsia="en-US"/>
              </w:rPr>
              <w:t>відмовився</w:t>
            </w:r>
            <w:r w:rsidRPr="0023590C">
              <w:rPr>
                <w:rFonts w:ascii="Times New Roman" w:eastAsia="Times New Roman" w:hAnsi="Times New Roman" w:cs="Times New Roman"/>
                <w:color w:val="auto"/>
                <w:spacing w:val="45"/>
                <w:lang w:val="uk-UA" w:eastAsia="en-US"/>
              </w:rPr>
              <w:t xml:space="preserve"> </w:t>
            </w:r>
            <w:r w:rsidRPr="0023590C">
              <w:rPr>
                <w:rFonts w:ascii="Times New Roman" w:eastAsia="Times New Roman" w:hAnsi="Times New Roman" w:cs="Times New Roman"/>
                <w:color w:val="auto"/>
                <w:lang w:val="uk-UA" w:eastAsia="en-US"/>
              </w:rPr>
              <w:t>від</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підписання</w:t>
            </w:r>
            <w:r w:rsidRPr="0023590C">
              <w:rPr>
                <w:rFonts w:ascii="Times New Roman" w:eastAsia="Times New Roman" w:hAnsi="Times New Roman" w:cs="Times New Roman"/>
                <w:color w:val="auto"/>
                <w:lang w:val="uk-UA" w:eastAsia="en-US"/>
              </w:rPr>
              <w:tab/>
            </w:r>
            <w:proofErr w:type="spellStart"/>
            <w:r w:rsidRPr="0023590C">
              <w:rPr>
                <w:rFonts w:ascii="Times New Roman" w:eastAsia="Times New Roman" w:hAnsi="Times New Roman" w:cs="Times New Roman"/>
                <w:color w:val="auto"/>
                <w:lang w:val="uk-UA" w:eastAsia="en-US"/>
              </w:rPr>
              <w:t>договорупро</w:t>
            </w:r>
            <w:proofErr w:type="spellEnd"/>
            <w:r w:rsidRPr="0023590C">
              <w:rPr>
                <w:rFonts w:ascii="Times New Roman" w:eastAsia="Times New Roman" w:hAnsi="Times New Roman" w:cs="Times New Roman"/>
                <w:color w:val="auto"/>
                <w:lang w:val="uk-UA" w:eastAsia="en-US"/>
              </w:rPr>
              <w:tab/>
              <w:t xml:space="preserve">закупівлю більше двох разів </w:t>
            </w:r>
            <w:r w:rsidRPr="0023590C">
              <w:rPr>
                <w:rFonts w:ascii="Times New Roman" w:eastAsia="Times New Roman" w:hAnsi="Times New Roman" w:cs="Times New Roman"/>
                <w:color w:val="auto"/>
                <w:spacing w:val="-2"/>
                <w:lang w:val="uk-UA" w:eastAsia="en-US"/>
              </w:rPr>
              <w:t>із</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замовником,</w:t>
            </w:r>
            <w:r w:rsidRPr="0023590C">
              <w:rPr>
                <w:rFonts w:ascii="Times New Roman" w:eastAsia="Times New Roman" w:hAnsi="Times New Roman" w:cs="Times New Roman"/>
                <w:color w:val="auto"/>
                <w:spacing w:val="13"/>
                <w:lang w:val="uk-UA" w:eastAsia="en-US"/>
              </w:rPr>
              <w:t xml:space="preserve"> </w:t>
            </w:r>
            <w:r w:rsidRPr="0023590C">
              <w:rPr>
                <w:rFonts w:ascii="Times New Roman" w:eastAsia="Times New Roman" w:hAnsi="Times New Roman" w:cs="Times New Roman"/>
                <w:color w:val="auto"/>
                <w:lang w:val="uk-UA" w:eastAsia="en-US"/>
              </w:rPr>
              <w:t>який</w:t>
            </w:r>
            <w:r w:rsidRPr="0023590C">
              <w:rPr>
                <w:rFonts w:ascii="Times New Roman" w:eastAsia="Times New Roman" w:hAnsi="Times New Roman" w:cs="Times New Roman"/>
                <w:color w:val="auto"/>
                <w:spacing w:val="9"/>
                <w:lang w:val="uk-UA" w:eastAsia="en-US"/>
              </w:rPr>
              <w:t xml:space="preserve"> </w:t>
            </w:r>
            <w:r w:rsidRPr="0023590C">
              <w:rPr>
                <w:rFonts w:ascii="Times New Roman" w:eastAsia="Times New Roman" w:hAnsi="Times New Roman" w:cs="Times New Roman"/>
                <w:color w:val="auto"/>
                <w:lang w:val="uk-UA" w:eastAsia="en-US"/>
              </w:rPr>
              <w:t>проводить</w:t>
            </w:r>
            <w:r w:rsidRPr="0023590C">
              <w:rPr>
                <w:rFonts w:ascii="Times New Roman" w:eastAsia="Times New Roman" w:hAnsi="Times New Roman" w:cs="Times New Roman"/>
                <w:color w:val="auto"/>
                <w:spacing w:val="11"/>
                <w:lang w:val="uk-UA" w:eastAsia="en-US"/>
              </w:rPr>
              <w:t xml:space="preserve"> </w:t>
            </w:r>
            <w:r w:rsidRPr="0023590C">
              <w:rPr>
                <w:rFonts w:ascii="Times New Roman" w:eastAsia="Times New Roman" w:hAnsi="Times New Roman" w:cs="Times New Roman"/>
                <w:color w:val="auto"/>
                <w:lang w:val="uk-UA" w:eastAsia="en-US"/>
              </w:rPr>
              <w:t>таку</w:t>
            </w:r>
            <w:r w:rsidRPr="0023590C">
              <w:rPr>
                <w:rFonts w:ascii="Times New Roman" w:eastAsia="Times New Roman" w:hAnsi="Times New Roman" w:cs="Times New Roman"/>
                <w:color w:val="auto"/>
                <w:spacing w:val="7"/>
                <w:lang w:val="uk-UA" w:eastAsia="en-US"/>
              </w:rPr>
              <w:t xml:space="preserve"> </w:t>
            </w:r>
            <w:r w:rsidRPr="0023590C">
              <w:rPr>
                <w:rFonts w:ascii="Times New Roman" w:eastAsia="Times New Roman" w:hAnsi="Times New Roman" w:cs="Times New Roman"/>
                <w:color w:val="auto"/>
                <w:lang w:val="uk-UA" w:eastAsia="en-US"/>
              </w:rPr>
              <w:t>спрощену</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закупівлю.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Інформація</w:t>
            </w:r>
            <w:r w:rsidRPr="0023590C">
              <w:rPr>
                <w:rFonts w:ascii="Times New Roman" w:eastAsia="Times New Roman" w:hAnsi="Times New Roman" w:cs="Times New Roman"/>
                <w:color w:val="auto"/>
                <w:spacing w:val="18"/>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14"/>
                <w:lang w:val="uk-UA" w:eastAsia="en-US"/>
              </w:rPr>
              <w:t xml:space="preserve"> </w:t>
            </w:r>
            <w:r w:rsidRPr="0023590C">
              <w:rPr>
                <w:rFonts w:ascii="Times New Roman" w:eastAsia="Times New Roman" w:hAnsi="Times New Roman" w:cs="Times New Roman"/>
                <w:color w:val="auto"/>
                <w:lang w:val="uk-UA" w:eastAsia="en-US"/>
              </w:rPr>
              <w:t>відхилення</w:t>
            </w:r>
            <w:r w:rsidRPr="0023590C">
              <w:rPr>
                <w:rFonts w:ascii="Times New Roman" w:eastAsia="Times New Roman" w:hAnsi="Times New Roman" w:cs="Times New Roman"/>
                <w:color w:val="auto"/>
                <w:spacing w:val="18"/>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5"/>
                <w:lang w:val="uk-UA" w:eastAsia="en-US"/>
              </w:rPr>
              <w:t xml:space="preserve"> </w:t>
            </w:r>
            <w:r w:rsidRPr="0023590C">
              <w:rPr>
                <w:rFonts w:ascii="Times New Roman" w:eastAsia="Times New Roman" w:hAnsi="Times New Roman" w:cs="Times New Roman"/>
                <w:color w:val="auto"/>
                <w:lang w:val="uk-UA" w:eastAsia="en-US"/>
              </w:rPr>
              <w:t>протягом</w:t>
            </w:r>
            <w:r w:rsidRPr="0023590C">
              <w:rPr>
                <w:rFonts w:ascii="Times New Roman" w:eastAsia="Times New Roman" w:hAnsi="Times New Roman" w:cs="Times New Roman"/>
                <w:color w:val="auto"/>
                <w:spacing w:val="23"/>
                <w:lang w:val="uk-UA" w:eastAsia="en-US"/>
              </w:rPr>
              <w:t xml:space="preserve"> </w:t>
            </w:r>
            <w:r w:rsidRPr="0023590C">
              <w:rPr>
                <w:rFonts w:ascii="Times New Roman" w:eastAsia="Times New Roman" w:hAnsi="Times New Roman" w:cs="Times New Roman"/>
                <w:color w:val="auto"/>
                <w:lang w:val="uk-UA" w:eastAsia="en-US"/>
              </w:rPr>
              <w:t>одного</w:t>
            </w:r>
            <w:r w:rsidRPr="0023590C">
              <w:rPr>
                <w:rFonts w:ascii="Times New Roman" w:eastAsia="Times New Roman" w:hAnsi="Times New Roman" w:cs="Times New Roman"/>
                <w:color w:val="auto"/>
                <w:spacing w:val="19"/>
                <w:lang w:val="uk-UA" w:eastAsia="en-US"/>
              </w:rPr>
              <w:t xml:space="preserve"> </w:t>
            </w:r>
            <w:r w:rsidRPr="0023590C">
              <w:rPr>
                <w:rFonts w:ascii="Times New Roman" w:eastAsia="Times New Roman" w:hAnsi="Times New Roman" w:cs="Times New Roman"/>
                <w:color w:val="auto"/>
                <w:lang w:val="uk-UA" w:eastAsia="en-US"/>
              </w:rPr>
              <w:t>дня</w:t>
            </w:r>
            <w:r w:rsidRPr="0023590C">
              <w:rPr>
                <w:rFonts w:ascii="Times New Roman" w:eastAsia="Times New Roman" w:hAnsi="Times New Roman" w:cs="Times New Roman"/>
                <w:color w:val="auto"/>
                <w:spacing w:val="18"/>
                <w:lang w:val="uk-UA" w:eastAsia="en-US"/>
              </w:rPr>
              <w:t xml:space="preserve"> </w:t>
            </w:r>
            <w:r w:rsidRPr="0023590C">
              <w:rPr>
                <w:rFonts w:ascii="Times New Roman" w:eastAsia="Times New Roman" w:hAnsi="Times New Roman" w:cs="Times New Roman"/>
                <w:color w:val="auto"/>
                <w:lang w:val="uk-UA" w:eastAsia="en-US"/>
              </w:rPr>
              <w:t>з</w:t>
            </w:r>
            <w:r w:rsidRPr="0023590C">
              <w:rPr>
                <w:rFonts w:ascii="Times New Roman" w:eastAsia="Times New Roman" w:hAnsi="Times New Roman" w:cs="Times New Roman"/>
                <w:color w:val="auto"/>
                <w:spacing w:val="18"/>
                <w:lang w:val="uk-UA" w:eastAsia="en-US"/>
              </w:rPr>
              <w:t xml:space="preserve"> </w:t>
            </w:r>
            <w:r w:rsidRPr="0023590C">
              <w:rPr>
                <w:rFonts w:ascii="Times New Roman" w:eastAsia="Times New Roman" w:hAnsi="Times New Roman" w:cs="Times New Roman"/>
                <w:color w:val="auto"/>
                <w:lang w:val="uk-UA" w:eastAsia="en-US"/>
              </w:rPr>
              <w:t>дня</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прийняття</w:t>
            </w:r>
            <w:r w:rsidRPr="0023590C">
              <w:rPr>
                <w:rFonts w:ascii="Times New Roman" w:eastAsia="Times New Roman" w:hAnsi="Times New Roman" w:cs="Times New Roman"/>
                <w:color w:val="auto"/>
                <w:spacing w:val="8"/>
                <w:lang w:val="uk-UA" w:eastAsia="en-US"/>
              </w:rPr>
              <w:t xml:space="preserve"> </w:t>
            </w:r>
            <w:r w:rsidRPr="0023590C">
              <w:rPr>
                <w:rFonts w:ascii="Times New Roman" w:eastAsia="Times New Roman" w:hAnsi="Times New Roman" w:cs="Times New Roman"/>
                <w:color w:val="auto"/>
                <w:lang w:val="uk-UA" w:eastAsia="en-US"/>
              </w:rPr>
              <w:t>рішення</w:t>
            </w:r>
            <w:r w:rsidRPr="0023590C">
              <w:rPr>
                <w:rFonts w:ascii="Times New Roman" w:eastAsia="Times New Roman" w:hAnsi="Times New Roman" w:cs="Times New Roman"/>
                <w:color w:val="auto"/>
                <w:spacing w:val="8"/>
                <w:lang w:val="uk-UA" w:eastAsia="en-US"/>
              </w:rPr>
              <w:t xml:space="preserve"> </w:t>
            </w:r>
            <w:r w:rsidRPr="0023590C">
              <w:rPr>
                <w:rFonts w:ascii="Times New Roman" w:eastAsia="Times New Roman" w:hAnsi="Times New Roman" w:cs="Times New Roman"/>
                <w:color w:val="auto"/>
                <w:lang w:val="uk-UA" w:eastAsia="en-US"/>
              </w:rPr>
              <w:t>замовником</w:t>
            </w:r>
            <w:r w:rsidRPr="0023590C">
              <w:rPr>
                <w:rFonts w:ascii="Times New Roman" w:eastAsia="Times New Roman" w:hAnsi="Times New Roman" w:cs="Times New Roman"/>
                <w:color w:val="auto"/>
                <w:spacing w:val="9"/>
                <w:lang w:val="uk-UA" w:eastAsia="en-US"/>
              </w:rPr>
              <w:t xml:space="preserve"> </w:t>
            </w:r>
            <w:r w:rsidRPr="0023590C">
              <w:rPr>
                <w:rFonts w:ascii="Times New Roman" w:eastAsia="Times New Roman" w:hAnsi="Times New Roman" w:cs="Times New Roman"/>
                <w:color w:val="auto"/>
                <w:lang w:val="uk-UA" w:eastAsia="en-US"/>
              </w:rPr>
              <w:t>оприлюднюється</w:t>
            </w:r>
            <w:r w:rsidRPr="0023590C">
              <w:rPr>
                <w:rFonts w:ascii="Times New Roman" w:eastAsia="Times New Roman" w:hAnsi="Times New Roman" w:cs="Times New Roman"/>
                <w:color w:val="auto"/>
                <w:spacing w:val="5"/>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0"/>
                <w:lang w:val="uk-UA" w:eastAsia="en-US"/>
              </w:rPr>
              <w:t xml:space="preserve"> </w:t>
            </w:r>
            <w:r w:rsidRPr="0023590C">
              <w:rPr>
                <w:rFonts w:ascii="Times New Roman" w:eastAsia="Times New Roman" w:hAnsi="Times New Roman" w:cs="Times New Roman"/>
                <w:color w:val="auto"/>
                <w:lang w:val="uk-UA" w:eastAsia="en-US"/>
              </w:rPr>
              <w:t>електронній</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 xml:space="preserve">системі закупівель та автоматично надсилається </w:t>
            </w:r>
            <w:r w:rsidRPr="0023590C">
              <w:rPr>
                <w:rFonts w:ascii="Times New Roman" w:eastAsia="Times New Roman" w:hAnsi="Times New Roman" w:cs="Times New Roman"/>
                <w:color w:val="auto"/>
                <w:spacing w:val="-1"/>
                <w:lang w:val="uk-UA" w:eastAsia="en-US"/>
              </w:rPr>
              <w:t>учаснику,</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 xml:space="preserve">пропозиція якого відхилена через електронну </w:t>
            </w:r>
            <w:r w:rsidRPr="0023590C">
              <w:rPr>
                <w:rFonts w:ascii="Times New Roman" w:eastAsia="Times New Roman" w:hAnsi="Times New Roman" w:cs="Times New Roman"/>
                <w:color w:val="auto"/>
                <w:lang w:val="uk-UA" w:eastAsia="en-US"/>
              </w:rPr>
              <w:lastRenderedPageBreak/>
              <w:t>систему закупівель.</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 xml:space="preserve">Учасник, пропозиція якого відхилена, може  </w:t>
            </w:r>
            <w:r w:rsidRPr="0023590C">
              <w:rPr>
                <w:rFonts w:ascii="Times New Roman" w:eastAsia="Times New Roman" w:hAnsi="Times New Roman" w:cs="Times New Roman"/>
                <w:color w:val="auto"/>
                <w:spacing w:val="24"/>
                <w:lang w:val="uk-UA" w:eastAsia="en-US"/>
              </w:rPr>
              <w:t xml:space="preserve"> </w:t>
            </w:r>
            <w:r w:rsidRPr="0023590C">
              <w:rPr>
                <w:rFonts w:ascii="Times New Roman" w:eastAsia="Times New Roman" w:hAnsi="Times New Roman" w:cs="Times New Roman"/>
                <w:color w:val="auto"/>
                <w:lang w:val="uk-UA" w:eastAsia="en-US"/>
              </w:rPr>
              <w:t>звернутися</w:t>
            </w:r>
            <w:r w:rsidRPr="0023590C">
              <w:rPr>
                <w:rFonts w:ascii="Times New Roman" w:eastAsia="Times New Roman" w:hAnsi="Times New Roman" w:cs="Times New Roman"/>
                <w:color w:val="auto"/>
                <w:lang w:val="uk-UA" w:eastAsia="en-US"/>
              </w:rPr>
              <w:tab/>
              <w:t>до</w:t>
            </w:r>
            <w:r w:rsidRPr="0023590C">
              <w:rPr>
                <w:rFonts w:ascii="Times New Roman" w:eastAsia="Times New Roman" w:hAnsi="Times New Roman" w:cs="Times New Roman"/>
                <w:color w:val="auto"/>
                <w:spacing w:val="-52"/>
                <w:lang w:val="uk-UA" w:eastAsia="en-US"/>
              </w:rPr>
              <w:t xml:space="preserve"> </w:t>
            </w:r>
            <w:r w:rsidRPr="0023590C">
              <w:rPr>
                <w:rFonts w:ascii="Times New Roman" w:eastAsia="Times New Roman" w:hAnsi="Times New Roman" w:cs="Times New Roman"/>
                <w:color w:val="auto"/>
                <w:lang w:val="uk-UA" w:eastAsia="en-US"/>
              </w:rPr>
              <w:t>замовника</w:t>
            </w:r>
            <w:r w:rsidRPr="0023590C">
              <w:rPr>
                <w:rFonts w:ascii="Times New Roman" w:eastAsia="Times New Roman" w:hAnsi="Times New Roman" w:cs="Times New Roman"/>
                <w:color w:val="auto"/>
                <w:spacing w:val="9"/>
                <w:lang w:val="uk-UA" w:eastAsia="en-US"/>
              </w:rPr>
              <w:t xml:space="preserve"> </w:t>
            </w:r>
            <w:r w:rsidRPr="0023590C">
              <w:rPr>
                <w:rFonts w:ascii="Times New Roman" w:eastAsia="Times New Roman" w:hAnsi="Times New Roman" w:cs="Times New Roman"/>
                <w:color w:val="auto"/>
                <w:lang w:val="uk-UA" w:eastAsia="en-US"/>
              </w:rPr>
              <w:t>з</w:t>
            </w:r>
            <w:r w:rsidRPr="0023590C">
              <w:rPr>
                <w:rFonts w:ascii="Times New Roman" w:eastAsia="Times New Roman" w:hAnsi="Times New Roman" w:cs="Times New Roman"/>
                <w:color w:val="auto"/>
                <w:spacing w:val="5"/>
                <w:lang w:val="uk-UA" w:eastAsia="en-US"/>
              </w:rPr>
              <w:t xml:space="preserve"> </w:t>
            </w:r>
            <w:r w:rsidRPr="0023590C">
              <w:rPr>
                <w:rFonts w:ascii="Times New Roman" w:eastAsia="Times New Roman" w:hAnsi="Times New Roman" w:cs="Times New Roman"/>
                <w:color w:val="auto"/>
                <w:lang w:val="uk-UA" w:eastAsia="en-US"/>
              </w:rPr>
              <w:t>вимогою</w:t>
            </w:r>
            <w:r w:rsidRPr="0023590C">
              <w:rPr>
                <w:rFonts w:ascii="Times New Roman" w:eastAsia="Times New Roman" w:hAnsi="Times New Roman" w:cs="Times New Roman"/>
                <w:color w:val="auto"/>
                <w:spacing w:val="9"/>
                <w:lang w:val="uk-UA" w:eastAsia="en-US"/>
              </w:rPr>
              <w:t xml:space="preserve"> </w:t>
            </w:r>
            <w:r w:rsidRPr="0023590C">
              <w:rPr>
                <w:rFonts w:ascii="Times New Roman" w:eastAsia="Times New Roman" w:hAnsi="Times New Roman" w:cs="Times New Roman"/>
                <w:color w:val="auto"/>
                <w:lang w:val="uk-UA" w:eastAsia="en-US"/>
              </w:rPr>
              <w:t>надати</w:t>
            </w:r>
            <w:r w:rsidRPr="0023590C">
              <w:rPr>
                <w:rFonts w:ascii="Times New Roman" w:eastAsia="Times New Roman" w:hAnsi="Times New Roman" w:cs="Times New Roman"/>
                <w:color w:val="auto"/>
                <w:spacing w:val="7"/>
                <w:lang w:val="uk-UA" w:eastAsia="en-US"/>
              </w:rPr>
              <w:t xml:space="preserve"> </w:t>
            </w:r>
            <w:r w:rsidRPr="0023590C">
              <w:rPr>
                <w:rFonts w:ascii="Times New Roman" w:eastAsia="Times New Roman" w:hAnsi="Times New Roman" w:cs="Times New Roman"/>
                <w:color w:val="auto"/>
                <w:lang w:val="uk-UA" w:eastAsia="en-US"/>
              </w:rPr>
              <w:t>додаткову</w:t>
            </w:r>
            <w:r w:rsidRPr="0023590C">
              <w:rPr>
                <w:rFonts w:ascii="Times New Roman" w:eastAsia="Times New Roman" w:hAnsi="Times New Roman" w:cs="Times New Roman"/>
                <w:color w:val="auto"/>
                <w:spacing w:val="6"/>
                <w:lang w:val="uk-UA" w:eastAsia="en-US"/>
              </w:rPr>
              <w:t xml:space="preserve"> </w:t>
            </w:r>
            <w:r w:rsidRPr="0023590C">
              <w:rPr>
                <w:rFonts w:ascii="Times New Roman" w:eastAsia="Times New Roman" w:hAnsi="Times New Roman" w:cs="Times New Roman"/>
                <w:color w:val="auto"/>
                <w:lang w:val="uk-UA" w:eastAsia="en-US"/>
              </w:rPr>
              <w:t>аргументацію</w:t>
            </w:r>
            <w:r w:rsidRPr="0023590C">
              <w:rPr>
                <w:rFonts w:ascii="Times New Roman" w:eastAsia="Times New Roman" w:hAnsi="Times New Roman" w:cs="Times New Roman"/>
                <w:color w:val="auto"/>
                <w:spacing w:val="9"/>
                <w:lang w:val="uk-UA" w:eastAsia="en-US"/>
              </w:rPr>
              <w:t xml:space="preserve"> </w:t>
            </w:r>
            <w:r w:rsidRPr="0023590C">
              <w:rPr>
                <w:rFonts w:ascii="Times New Roman" w:eastAsia="Times New Roman" w:hAnsi="Times New Roman" w:cs="Times New Roman"/>
                <w:color w:val="auto"/>
                <w:lang w:val="uk-UA" w:eastAsia="en-US"/>
              </w:rPr>
              <w:t>щодо</w:t>
            </w:r>
            <w:r w:rsidR="00543937" w:rsidRPr="0023590C">
              <w:rPr>
                <w:rFonts w:ascii="Times New Roman" w:eastAsia="Times New Roman" w:hAnsi="Times New Roman" w:cs="Times New Roman"/>
                <w:color w:val="auto"/>
                <w:lang w:val="uk-UA" w:eastAsia="en-US"/>
              </w:rPr>
              <w:t xml:space="preserve"> </w:t>
            </w:r>
            <w:r w:rsidRPr="0023590C">
              <w:rPr>
                <w:rFonts w:ascii="Times New Roman" w:eastAsia="Times New Roman" w:hAnsi="Times New Roman" w:cs="Times New Roman"/>
                <w:color w:val="auto"/>
                <w:lang w:val="uk-UA" w:eastAsia="en-US"/>
              </w:rPr>
              <w:t>причин</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невідповідності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його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умовам,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визначеним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оголошенні про проведення спрощеної 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 вимогам до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предмета закупівлі. Не пізніше ніж через три робочих дні з дня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надходження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такого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звернення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через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систему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закупівель замовник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зобов’язаний</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надати</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йому</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відповідь.</w:t>
            </w:r>
          </w:p>
          <w:p w:rsidR="005842F4" w:rsidRPr="0023590C" w:rsidRDefault="005842F4" w:rsidP="005842F4">
            <w:pPr>
              <w:pStyle w:val="rvps2"/>
              <w:spacing w:before="0" w:beforeAutospacing="0" w:after="0" w:afterAutospacing="0"/>
              <w:jc w:val="both"/>
              <w:rPr>
                <w:color w:val="000000"/>
                <w:sz w:val="22"/>
                <w:szCs w:val="22"/>
                <w:lang w:val="uk-UA"/>
              </w:rPr>
            </w:pPr>
            <w:r w:rsidRPr="0023590C">
              <w:rPr>
                <w:color w:val="000000"/>
                <w:sz w:val="22"/>
                <w:szCs w:val="22"/>
                <w:lang w:val="uk-UA"/>
              </w:rPr>
              <w:t>У разі допущення Учасником закупівлі формальної помилки, пропозиція останнього не відхиляється.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w:t>
            </w:r>
            <w:r w:rsidR="00BC5A10" w:rsidRPr="0023590C">
              <w:rPr>
                <w:color w:val="000000"/>
                <w:sz w:val="22"/>
                <w:szCs w:val="22"/>
                <w:lang w:val="uk-UA"/>
              </w:rPr>
              <w:t xml:space="preserve"> </w:t>
            </w:r>
            <w:r w:rsidRPr="0023590C">
              <w:rPr>
                <w:color w:val="000000"/>
                <w:sz w:val="22"/>
                <w:szCs w:val="22"/>
                <w:lang w:val="uk-UA"/>
              </w:rPr>
              <w:t>р. № 710 «Про затвердження Переліку формальних помилок».</w:t>
            </w:r>
          </w:p>
        </w:tc>
      </w:tr>
      <w:tr w:rsidR="005842F4" w:rsidRPr="0023590C" w:rsidTr="002A37FA">
        <w:tc>
          <w:tcPr>
            <w:tcW w:w="675" w:type="dxa"/>
          </w:tcPr>
          <w:p w:rsidR="005842F4" w:rsidRPr="0023590C" w:rsidRDefault="002132E0" w:rsidP="005842F4">
            <w:pPr>
              <w:pStyle w:val="rvps2"/>
              <w:spacing w:before="0" w:beforeAutospacing="0" w:after="0" w:afterAutospacing="0"/>
              <w:jc w:val="center"/>
              <w:rPr>
                <w:b/>
                <w:color w:val="000000"/>
                <w:sz w:val="22"/>
                <w:szCs w:val="22"/>
                <w:lang w:val="uk-UA"/>
              </w:rPr>
            </w:pPr>
            <w:r w:rsidRPr="0023590C">
              <w:rPr>
                <w:color w:val="000000"/>
                <w:sz w:val="22"/>
                <w:szCs w:val="22"/>
                <w:lang w:val="uk-UA"/>
              </w:rPr>
              <w:lastRenderedPageBreak/>
              <w:t>3.21</w:t>
            </w:r>
            <w:r w:rsidR="00A57C30" w:rsidRPr="0023590C">
              <w:rPr>
                <w:b/>
                <w:color w:val="000000"/>
                <w:sz w:val="22"/>
                <w:szCs w:val="22"/>
                <w:lang w:val="uk-UA"/>
              </w:rPr>
              <w:t>.</w:t>
            </w:r>
          </w:p>
        </w:tc>
        <w:tc>
          <w:tcPr>
            <w:tcW w:w="2601" w:type="dxa"/>
          </w:tcPr>
          <w:p w:rsidR="005842F4" w:rsidRPr="0023590C" w:rsidRDefault="005842F4" w:rsidP="005842F4">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Відміна спрощеної закупівлі</w:t>
            </w:r>
          </w:p>
        </w:tc>
        <w:tc>
          <w:tcPr>
            <w:tcW w:w="7038" w:type="dxa"/>
          </w:tcPr>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Замовник відміняє спрощену закупівлю в разі:</w:t>
            </w:r>
          </w:p>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1) відсутності подальшої потреби в закупівлі товарів, робіт і послуг;</w:t>
            </w:r>
          </w:p>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3) скорочення видатків на здійснення закупівлі товарів, робіт і послуг.</w:t>
            </w:r>
          </w:p>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Спрощена закупівля автоматично відміняється електронною системою закупівель у разі:</w:t>
            </w:r>
          </w:p>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1) відхилення всіх пропозицій згідно з частиною 13 статті 14 Закону;</w:t>
            </w:r>
          </w:p>
          <w:p w:rsidR="005842F4" w:rsidRPr="0023590C" w:rsidRDefault="005842F4" w:rsidP="005860C3">
            <w:pPr>
              <w:pStyle w:val="rvps2"/>
              <w:spacing w:before="0" w:beforeAutospacing="0" w:after="0" w:afterAutospacing="0"/>
              <w:jc w:val="both"/>
              <w:rPr>
                <w:color w:val="000000"/>
                <w:sz w:val="22"/>
                <w:szCs w:val="22"/>
                <w:lang w:val="uk-UA"/>
              </w:rPr>
            </w:pPr>
            <w:r w:rsidRPr="0023590C">
              <w:rPr>
                <w:color w:val="000000"/>
                <w:sz w:val="22"/>
                <w:szCs w:val="22"/>
                <w:lang w:val="uk-UA"/>
              </w:rPr>
              <w:t>2) відсутності пропозицій учасників для участі в ній.</w:t>
            </w:r>
          </w:p>
        </w:tc>
      </w:tr>
      <w:tr w:rsidR="005860C3" w:rsidRPr="0023590C" w:rsidTr="002A37FA">
        <w:tc>
          <w:tcPr>
            <w:tcW w:w="675" w:type="dxa"/>
          </w:tcPr>
          <w:p w:rsidR="005860C3" w:rsidRPr="0023590C" w:rsidRDefault="002132E0" w:rsidP="005842F4">
            <w:pPr>
              <w:pStyle w:val="rvps2"/>
              <w:spacing w:before="0" w:beforeAutospacing="0" w:after="0" w:afterAutospacing="0"/>
              <w:jc w:val="center"/>
              <w:rPr>
                <w:color w:val="000000"/>
                <w:sz w:val="22"/>
                <w:szCs w:val="22"/>
                <w:lang w:val="uk-UA"/>
              </w:rPr>
            </w:pPr>
            <w:r w:rsidRPr="0023590C">
              <w:rPr>
                <w:color w:val="000000"/>
                <w:sz w:val="22"/>
                <w:szCs w:val="22"/>
                <w:lang w:val="uk-UA"/>
              </w:rPr>
              <w:t>3.22</w:t>
            </w:r>
            <w:r w:rsidR="005860C3" w:rsidRPr="0023590C">
              <w:rPr>
                <w:color w:val="000000"/>
                <w:sz w:val="22"/>
                <w:szCs w:val="22"/>
                <w:lang w:val="uk-UA"/>
              </w:rPr>
              <w:t>.</w:t>
            </w:r>
          </w:p>
        </w:tc>
        <w:tc>
          <w:tcPr>
            <w:tcW w:w="2601" w:type="dxa"/>
          </w:tcPr>
          <w:p w:rsidR="005860C3" w:rsidRPr="0023590C" w:rsidRDefault="005860C3" w:rsidP="005842F4">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Вирішення спорів, пов’язаних із проведенням Закупівлі</w:t>
            </w:r>
          </w:p>
        </w:tc>
        <w:tc>
          <w:tcPr>
            <w:tcW w:w="7038" w:type="dxa"/>
          </w:tcPr>
          <w:p w:rsidR="005860C3" w:rsidRPr="0023590C" w:rsidRDefault="005860C3" w:rsidP="005860C3">
            <w:pPr>
              <w:pStyle w:val="rvps2"/>
              <w:spacing w:before="0" w:beforeAutospacing="0" w:after="0" w:afterAutospacing="0"/>
              <w:jc w:val="both"/>
              <w:rPr>
                <w:color w:val="000000"/>
                <w:sz w:val="22"/>
                <w:szCs w:val="22"/>
                <w:lang w:val="uk-UA"/>
              </w:rPr>
            </w:pPr>
            <w:r w:rsidRPr="0023590C">
              <w:rPr>
                <w:color w:val="000000"/>
                <w:sz w:val="22"/>
                <w:szCs w:val="22"/>
                <w:lang w:val="uk-UA"/>
              </w:rPr>
              <w:t>Рішення та дії замовника можуть бути оскаржені учасником спрощеної закупівлі у судовому порядку.</w:t>
            </w:r>
          </w:p>
        </w:tc>
      </w:tr>
      <w:tr w:rsidR="009A3DDE" w:rsidRPr="0023590C" w:rsidTr="00F54202">
        <w:tc>
          <w:tcPr>
            <w:tcW w:w="675" w:type="dxa"/>
            <w:shd w:val="clear" w:color="auto" w:fill="F2F2F2" w:themeFill="background1" w:themeFillShade="F2"/>
          </w:tcPr>
          <w:p w:rsidR="009A3DDE" w:rsidRPr="0023590C" w:rsidRDefault="00A57C30"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4</w:t>
            </w:r>
          </w:p>
        </w:tc>
        <w:tc>
          <w:tcPr>
            <w:tcW w:w="9639" w:type="dxa"/>
            <w:gridSpan w:val="2"/>
            <w:shd w:val="clear" w:color="auto" w:fill="F2F2F2" w:themeFill="background1" w:themeFillShade="F2"/>
          </w:tcPr>
          <w:p w:rsidR="009A3DDE" w:rsidRPr="0023590C" w:rsidRDefault="009A3DDE" w:rsidP="00C660FC">
            <w:pPr>
              <w:pStyle w:val="rvps2"/>
              <w:spacing w:before="0" w:beforeAutospacing="0" w:after="0" w:afterAutospacing="0"/>
              <w:jc w:val="center"/>
              <w:rPr>
                <w:b/>
                <w:color w:val="000000"/>
                <w:sz w:val="22"/>
                <w:szCs w:val="22"/>
                <w:lang w:val="uk-UA"/>
              </w:rPr>
            </w:pPr>
            <w:r w:rsidRPr="0023590C">
              <w:rPr>
                <w:b/>
                <w:color w:val="000000"/>
                <w:sz w:val="22"/>
                <w:szCs w:val="22"/>
                <w:lang w:val="uk-UA"/>
              </w:rPr>
              <w:t>Інша інформація</w:t>
            </w:r>
          </w:p>
        </w:tc>
      </w:tr>
      <w:tr w:rsidR="009A3DDE" w:rsidRPr="0023590C" w:rsidTr="002A37FA">
        <w:tc>
          <w:tcPr>
            <w:tcW w:w="675" w:type="dxa"/>
          </w:tcPr>
          <w:p w:rsidR="009A3DDE" w:rsidRPr="0023590C" w:rsidRDefault="00A57C3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4</w:t>
            </w:r>
            <w:r w:rsidR="009A3DDE" w:rsidRPr="0023590C">
              <w:rPr>
                <w:color w:val="000000"/>
                <w:sz w:val="22"/>
                <w:szCs w:val="22"/>
                <w:lang w:val="uk-UA"/>
              </w:rPr>
              <w:t>.</w:t>
            </w:r>
            <w:r w:rsidR="007A01EA" w:rsidRPr="0023590C">
              <w:rPr>
                <w:color w:val="000000"/>
                <w:sz w:val="22"/>
                <w:szCs w:val="22"/>
                <w:lang w:val="uk-UA"/>
              </w:rPr>
              <w:t>1</w:t>
            </w:r>
            <w:r w:rsidR="009A3DDE" w:rsidRPr="0023590C">
              <w:rPr>
                <w:color w:val="000000"/>
                <w:sz w:val="22"/>
                <w:szCs w:val="22"/>
                <w:lang w:val="uk-UA"/>
              </w:rPr>
              <w:t>.</w:t>
            </w:r>
          </w:p>
        </w:tc>
        <w:tc>
          <w:tcPr>
            <w:tcW w:w="2601" w:type="dxa"/>
          </w:tcPr>
          <w:p w:rsidR="009A3DDE" w:rsidRPr="0023590C" w:rsidRDefault="007A01EA" w:rsidP="00F54202">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Повноваження щодо підпису документів пропозиції</w:t>
            </w:r>
          </w:p>
        </w:tc>
        <w:tc>
          <w:tcPr>
            <w:tcW w:w="7038" w:type="dxa"/>
          </w:tcPr>
          <w:p w:rsidR="00105AEB" w:rsidRPr="0023590C" w:rsidRDefault="00105AEB" w:rsidP="00C660FC">
            <w:pPr>
              <w:spacing w:line="240" w:lineRule="auto"/>
              <w:jc w:val="both"/>
              <w:rPr>
                <w:rFonts w:ascii="Times New Roman" w:hAnsi="Times New Roman" w:cs="Times New Roman"/>
                <w:lang w:val="uk-UA"/>
              </w:rPr>
            </w:pPr>
            <w:r w:rsidRPr="0023590C">
              <w:rPr>
                <w:rFonts w:ascii="Times New Roman" w:hAnsi="Times New Roman" w:cs="Times New Roman"/>
                <w:lang w:val="uk-UA"/>
              </w:rPr>
              <w:t>Повноваження щодо підпису документ</w:t>
            </w:r>
            <w:r w:rsidR="00356ABD" w:rsidRPr="0023590C">
              <w:rPr>
                <w:rFonts w:ascii="Times New Roman" w:hAnsi="Times New Roman" w:cs="Times New Roman"/>
                <w:lang w:val="uk-UA"/>
              </w:rPr>
              <w:t>ів пропозиції учасника спрощеної</w:t>
            </w:r>
            <w:r w:rsidRPr="0023590C">
              <w:rPr>
                <w:rFonts w:ascii="Times New Roman" w:hAnsi="Times New Roman" w:cs="Times New Roman"/>
                <w:lang w:val="uk-UA"/>
              </w:rPr>
              <w:t xml:space="preserve"> закупівлі  підтверджується ш</w:t>
            </w:r>
            <w:r w:rsidR="00BF21A2" w:rsidRPr="0023590C">
              <w:rPr>
                <w:rFonts w:ascii="Times New Roman" w:hAnsi="Times New Roman" w:cs="Times New Roman"/>
                <w:lang w:val="uk-UA"/>
              </w:rPr>
              <w:t>ляхом подання у складі</w:t>
            </w:r>
            <w:r w:rsidRPr="0023590C">
              <w:rPr>
                <w:rFonts w:ascii="Times New Roman" w:hAnsi="Times New Roman" w:cs="Times New Roman"/>
                <w:lang w:val="uk-UA"/>
              </w:rPr>
              <w:t xml:space="preserve">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пропозиції замість копії установчого документу надається копія </w:t>
            </w:r>
            <w:r w:rsidRPr="0023590C">
              <w:rPr>
                <w:rFonts w:ascii="Times New Roman" w:hAnsi="Times New Roman" w:cs="Times New Roman"/>
                <w:color w:val="auto"/>
                <w:shd w:val="clear" w:color="auto" w:fill="FFFFFF"/>
                <w:lang w:val="uk-UA"/>
              </w:rPr>
              <w:t>рішення учасників товариства про провадження діяльності на підставі модельного статуту)</w:t>
            </w:r>
            <w:r w:rsidRPr="0023590C">
              <w:rPr>
                <w:rFonts w:ascii="Times New Roman" w:hAnsi="Times New Roman" w:cs="Times New Roman"/>
                <w:color w:val="auto"/>
                <w:lang w:val="uk-UA"/>
              </w:rPr>
              <w:t>;</w:t>
            </w:r>
            <w:r w:rsidRPr="0023590C">
              <w:rPr>
                <w:rFonts w:ascii="Times New Roman" w:hAnsi="Times New Roman" w:cs="Times New Roman"/>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6B3188" w:rsidRPr="0023590C" w:rsidRDefault="006B3188" w:rsidP="00C660FC">
            <w:pPr>
              <w:spacing w:line="240" w:lineRule="auto"/>
              <w:jc w:val="both"/>
              <w:rPr>
                <w:rFonts w:ascii="Times New Roman" w:hAnsi="Times New Roman" w:cs="Times New Roman"/>
                <w:lang w:val="uk-UA"/>
              </w:rPr>
            </w:pPr>
            <w:r w:rsidRPr="0023590C">
              <w:rPr>
                <w:rFonts w:ascii="Times New Roman" w:hAnsi="Times New Roman" w:cs="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F82E45" w:rsidRPr="0023590C" w:rsidRDefault="00F82E45" w:rsidP="00F82E45">
            <w:pPr>
              <w:pStyle w:val="TableParagraph"/>
              <w:tabs>
                <w:tab w:val="left" w:pos="266"/>
              </w:tabs>
              <w:jc w:val="both"/>
            </w:pPr>
          </w:p>
          <w:p w:rsidR="00F82E45" w:rsidRPr="0023590C" w:rsidRDefault="00F82E45" w:rsidP="00F82E45">
            <w:pPr>
              <w:pStyle w:val="TableParagraph"/>
              <w:tabs>
                <w:tab w:val="left" w:pos="266"/>
              </w:tabs>
              <w:jc w:val="both"/>
            </w:pPr>
            <w:r w:rsidRPr="0023590C">
              <w:t>Факт</w:t>
            </w:r>
            <w:r w:rsidRPr="0023590C">
              <w:rPr>
                <w:spacing w:val="1"/>
              </w:rPr>
              <w:t xml:space="preserve"> </w:t>
            </w:r>
            <w:r w:rsidRPr="0023590C">
              <w:t>подання</w:t>
            </w:r>
            <w:r w:rsidRPr="0023590C">
              <w:rPr>
                <w:spacing w:val="1"/>
              </w:rPr>
              <w:t xml:space="preserve"> </w:t>
            </w:r>
            <w:r w:rsidRPr="0023590C">
              <w:t>пропозиції</w:t>
            </w:r>
            <w:r w:rsidRPr="0023590C">
              <w:rPr>
                <w:spacing w:val="1"/>
              </w:rPr>
              <w:t xml:space="preserve"> </w:t>
            </w:r>
            <w:r w:rsidRPr="0023590C">
              <w:t>учасником</w:t>
            </w:r>
            <w:r w:rsidRPr="0023590C">
              <w:rPr>
                <w:spacing w:val="1"/>
              </w:rPr>
              <w:t xml:space="preserve"> </w:t>
            </w:r>
            <w:r w:rsidRPr="0023590C">
              <w:t>-</w:t>
            </w:r>
            <w:r w:rsidRPr="0023590C">
              <w:rPr>
                <w:spacing w:val="1"/>
              </w:rPr>
              <w:t xml:space="preserve"> </w:t>
            </w:r>
            <w:r w:rsidRPr="0023590C">
              <w:t>фізичною</w:t>
            </w:r>
            <w:r w:rsidRPr="0023590C">
              <w:rPr>
                <w:spacing w:val="1"/>
              </w:rPr>
              <w:t xml:space="preserve"> </w:t>
            </w:r>
            <w:r w:rsidRPr="0023590C">
              <w:t>особою</w:t>
            </w:r>
            <w:r w:rsidRPr="0023590C">
              <w:rPr>
                <w:spacing w:val="1"/>
              </w:rPr>
              <w:t xml:space="preserve"> </w:t>
            </w:r>
            <w:r w:rsidRPr="0023590C">
              <w:t>чи</w:t>
            </w:r>
            <w:r w:rsidRPr="0023590C">
              <w:rPr>
                <w:spacing w:val="1"/>
              </w:rPr>
              <w:t xml:space="preserve"> </w:t>
            </w:r>
            <w:r w:rsidRPr="0023590C">
              <w:t>фізичною</w:t>
            </w:r>
            <w:r w:rsidRPr="0023590C">
              <w:rPr>
                <w:spacing w:val="1"/>
              </w:rPr>
              <w:t xml:space="preserve"> </w:t>
            </w:r>
            <w:r w:rsidRPr="0023590C">
              <w:t>особою-підприємцем,</w:t>
            </w:r>
            <w:r w:rsidRPr="0023590C">
              <w:rPr>
                <w:spacing w:val="1"/>
              </w:rPr>
              <w:t xml:space="preserve"> </w:t>
            </w:r>
            <w:r w:rsidRPr="0023590C">
              <w:t>яка</w:t>
            </w:r>
            <w:r w:rsidRPr="0023590C">
              <w:rPr>
                <w:spacing w:val="1"/>
              </w:rPr>
              <w:t xml:space="preserve"> </w:t>
            </w:r>
            <w:r w:rsidRPr="0023590C">
              <w:t>є</w:t>
            </w:r>
            <w:r w:rsidRPr="0023590C">
              <w:rPr>
                <w:spacing w:val="1"/>
              </w:rPr>
              <w:t xml:space="preserve"> </w:t>
            </w:r>
            <w:r w:rsidRPr="0023590C">
              <w:t>суб’єктом</w:t>
            </w:r>
            <w:r w:rsidRPr="0023590C">
              <w:rPr>
                <w:spacing w:val="1"/>
              </w:rPr>
              <w:t xml:space="preserve"> </w:t>
            </w:r>
            <w:r w:rsidRPr="0023590C">
              <w:t>персональних</w:t>
            </w:r>
            <w:r w:rsidRPr="0023590C">
              <w:rPr>
                <w:spacing w:val="1"/>
              </w:rPr>
              <w:t xml:space="preserve"> </w:t>
            </w:r>
            <w:r w:rsidRPr="0023590C">
              <w:t>даних,</w:t>
            </w:r>
            <w:r w:rsidRPr="0023590C">
              <w:rPr>
                <w:spacing w:val="1"/>
              </w:rPr>
              <w:t xml:space="preserve"> </w:t>
            </w:r>
            <w:r w:rsidRPr="0023590C">
              <w:t>вважається</w:t>
            </w:r>
            <w:r w:rsidRPr="0023590C">
              <w:rPr>
                <w:spacing w:val="1"/>
              </w:rPr>
              <w:t xml:space="preserve"> </w:t>
            </w:r>
            <w:r w:rsidRPr="0023590C">
              <w:t>безумовною</w:t>
            </w:r>
            <w:r w:rsidRPr="0023590C">
              <w:rPr>
                <w:spacing w:val="1"/>
              </w:rPr>
              <w:t xml:space="preserve"> </w:t>
            </w:r>
            <w:r w:rsidRPr="0023590C">
              <w:t>згодою</w:t>
            </w:r>
            <w:r w:rsidRPr="0023590C">
              <w:rPr>
                <w:spacing w:val="1"/>
              </w:rPr>
              <w:t xml:space="preserve"> </w:t>
            </w:r>
            <w:r w:rsidRPr="0023590C">
              <w:t>суб’єкта</w:t>
            </w:r>
            <w:r w:rsidRPr="0023590C">
              <w:rPr>
                <w:spacing w:val="1"/>
              </w:rPr>
              <w:t xml:space="preserve"> </w:t>
            </w:r>
            <w:r w:rsidRPr="0023590C">
              <w:t>персональних</w:t>
            </w:r>
            <w:r w:rsidRPr="0023590C">
              <w:rPr>
                <w:spacing w:val="1"/>
              </w:rPr>
              <w:t xml:space="preserve"> </w:t>
            </w:r>
            <w:r w:rsidRPr="0023590C">
              <w:t>даних щодо обробки її персональних даних у зв’язку з участю в</w:t>
            </w:r>
            <w:r w:rsidRPr="0023590C">
              <w:rPr>
                <w:spacing w:val="1"/>
              </w:rPr>
              <w:t xml:space="preserve"> </w:t>
            </w:r>
            <w:r w:rsidRPr="0023590C">
              <w:t>закупівлі,</w:t>
            </w:r>
            <w:r w:rsidRPr="0023590C">
              <w:rPr>
                <w:spacing w:val="1"/>
              </w:rPr>
              <w:t xml:space="preserve"> </w:t>
            </w:r>
            <w:r w:rsidRPr="0023590C">
              <w:t>відповідно до абзацу 4 статті 2 Закону України</w:t>
            </w:r>
            <w:r w:rsidRPr="0023590C">
              <w:rPr>
                <w:spacing w:val="1"/>
              </w:rPr>
              <w:t xml:space="preserve"> </w:t>
            </w:r>
            <w:r w:rsidRPr="0023590C">
              <w:t>«Про</w:t>
            </w:r>
            <w:r w:rsidRPr="0023590C">
              <w:rPr>
                <w:spacing w:val="1"/>
              </w:rPr>
              <w:t xml:space="preserve"> </w:t>
            </w:r>
            <w:r w:rsidRPr="0023590C">
              <w:t>захист</w:t>
            </w:r>
            <w:r w:rsidRPr="0023590C">
              <w:rPr>
                <w:spacing w:val="-5"/>
              </w:rPr>
              <w:t xml:space="preserve"> </w:t>
            </w:r>
            <w:r w:rsidRPr="0023590C">
              <w:t>персональних даних»</w:t>
            </w:r>
            <w:r w:rsidRPr="0023590C">
              <w:rPr>
                <w:spacing w:val="-5"/>
              </w:rPr>
              <w:t xml:space="preserve"> </w:t>
            </w:r>
            <w:r w:rsidRPr="0023590C">
              <w:t>від</w:t>
            </w:r>
            <w:r w:rsidRPr="0023590C">
              <w:rPr>
                <w:spacing w:val="-6"/>
              </w:rPr>
              <w:t xml:space="preserve"> </w:t>
            </w:r>
            <w:r w:rsidRPr="0023590C">
              <w:t>01.06.2010</w:t>
            </w:r>
            <w:r w:rsidRPr="0023590C">
              <w:rPr>
                <w:spacing w:val="-10"/>
              </w:rPr>
              <w:t xml:space="preserve"> </w:t>
            </w:r>
            <w:r w:rsidRPr="0023590C">
              <w:t>№</w:t>
            </w:r>
            <w:r w:rsidRPr="0023590C">
              <w:rPr>
                <w:spacing w:val="-3"/>
              </w:rPr>
              <w:t xml:space="preserve"> </w:t>
            </w:r>
            <w:r w:rsidRPr="0023590C">
              <w:t>2297-VI.</w:t>
            </w:r>
          </w:p>
          <w:p w:rsidR="00F82E45" w:rsidRPr="0023590C" w:rsidRDefault="00F82E45" w:rsidP="00F82E45">
            <w:pPr>
              <w:spacing w:line="240" w:lineRule="auto"/>
              <w:jc w:val="both"/>
              <w:rPr>
                <w:rFonts w:ascii="Times New Roman" w:hAnsi="Times New Roman" w:cs="Times New Roman"/>
              </w:rPr>
            </w:pPr>
            <w:r w:rsidRPr="0023590C">
              <w:rPr>
                <w:rFonts w:ascii="Times New Roman" w:hAnsi="Times New Roman" w:cs="Times New Roman"/>
              </w:rPr>
              <w:t>В</w:t>
            </w:r>
            <w:r w:rsidRPr="0023590C">
              <w:rPr>
                <w:rFonts w:ascii="Times New Roman" w:hAnsi="Times New Roman" w:cs="Times New Roman"/>
                <w:spacing w:val="1"/>
              </w:rPr>
              <w:t xml:space="preserve"> </w:t>
            </w:r>
            <w:proofErr w:type="spellStart"/>
            <w:r w:rsidRPr="0023590C">
              <w:rPr>
                <w:rFonts w:ascii="Times New Roman" w:hAnsi="Times New Roman" w:cs="Times New Roman"/>
              </w:rPr>
              <w:t>усіх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інших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випадках</w:t>
            </w:r>
            <w:proofErr w:type="spellEnd"/>
            <w:r w:rsidRPr="0023590C">
              <w:rPr>
                <w:rFonts w:ascii="Times New Roman" w:hAnsi="Times New Roman" w:cs="Times New Roman"/>
              </w:rPr>
              <w:t>,</w:t>
            </w:r>
            <w:r w:rsidRPr="0023590C">
              <w:rPr>
                <w:rFonts w:ascii="Times New Roman" w:hAnsi="Times New Roman" w:cs="Times New Roman"/>
                <w:spacing w:val="1"/>
              </w:rPr>
              <w:t xml:space="preserve"> </w:t>
            </w:r>
            <w:r w:rsidRPr="0023590C">
              <w:rPr>
                <w:rFonts w:ascii="Times New Roman" w:hAnsi="Times New Roman" w:cs="Times New Roman"/>
              </w:rPr>
              <w:t>факт</w:t>
            </w:r>
            <w:r w:rsidRPr="0023590C">
              <w:rPr>
                <w:rFonts w:ascii="Times New Roman" w:hAnsi="Times New Roman" w:cs="Times New Roman"/>
                <w:spacing w:val="1"/>
              </w:rPr>
              <w:t xml:space="preserve"> </w:t>
            </w:r>
            <w:proofErr w:type="spellStart"/>
            <w:r w:rsidRPr="0023590C">
              <w:rPr>
                <w:rFonts w:ascii="Times New Roman" w:hAnsi="Times New Roman" w:cs="Times New Roman"/>
              </w:rPr>
              <w:t>подання</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пропозиції</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учасником</w:t>
            </w:r>
            <w:proofErr w:type="spellEnd"/>
            <w:r w:rsidRPr="0023590C">
              <w:rPr>
                <w:rFonts w:ascii="Times New Roman" w:hAnsi="Times New Roman" w:cs="Times New Roman"/>
                <w:spacing w:val="1"/>
              </w:rPr>
              <w:t xml:space="preserve"> </w:t>
            </w:r>
            <w:r w:rsidRPr="0023590C">
              <w:rPr>
                <w:rFonts w:ascii="Times New Roman" w:hAnsi="Times New Roman" w:cs="Times New Roman"/>
              </w:rPr>
              <w:t>–</w:t>
            </w:r>
            <w:r w:rsidRPr="0023590C">
              <w:rPr>
                <w:rFonts w:ascii="Times New Roman" w:hAnsi="Times New Roman" w:cs="Times New Roman"/>
                <w:spacing w:val="1"/>
              </w:rPr>
              <w:t xml:space="preserve"> </w:t>
            </w:r>
            <w:proofErr w:type="spellStart"/>
            <w:r w:rsidRPr="0023590C">
              <w:rPr>
                <w:rFonts w:ascii="Times New Roman" w:hAnsi="Times New Roman" w:cs="Times New Roman"/>
              </w:rPr>
              <w:t>юридичною</w:t>
            </w:r>
            <w:proofErr w:type="spellEnd"/>
            <w:r w:rsidRPr="0023590C">
              <w:rPr>
                <w:rFonts w:ascii="Times New Roman" w:hAnsi="Times New Roman" w:cs="Times New Roman"/>
                <w:spacing w:val="1"/>
              </w:rPr>
              <w:t xml:space="preserve"> </w:t>
            </w:r>
            <w:r w:rsidRPr="0023590C">
              <w:rPr>
                <w:rFonts w:ascii="Times New Roman" w:hAnsi="Times New Roman" w:cs="Times New Roman"/>
              </w:rPr>
              <w:t>особою,</w:t>
            </w:r>
            <w:r w:rsidRPr="0023590C">
              <w:rPr>
                <w:rFonts w:ascii="Times New Roman" w:hAnsi="Times New Roman" w:cs="Times New Roman"/>
                <w:spacing w:val="1"/>
              </w:rPr>
              <w:t xml:space="preserve"> </w:t>
            </w:r>
            <w:proofErr w:type="spellStart"/>
            <w:r w:rsidRPr="0023590C">
              <w:rPr>
                <w:rFonts w:ascii="Times New Roman" w:hAnsi="Times New Roman" w:cs="Times New Roman"/>
              </w:rPr>
              <w:t>що</w:t>
            </w:r>
            <w:proofErr w:type="spellEnd"/>
            <w:r w:rsidRPr="0023590C">
              <w:rPr>
                <w:rFonts w:ascii="Times New Roman" w:hAnsi="Times New Roman" w:cs="Times New Roman"/>
                <w:spacing w:val="1"/>
              </w:rPr>
              <w:t xml:space="preserve"> </w:t>
            </w:r>
            <w:r w:rsidRPr="0023590C">
              <w:rPr>
                <w:rFonts w:ascii="Times New Roman" w:hAnsi="Times New Roman" w:cs="Times New Roman"/>
              </w:rPr>
              <w:t>є</w:t>
            </w:r>
            <w:r w:rsidRPr="0023590C">
              <w:rPr>
                <w:rFonts w:ascii="Times New Roman" w:hAnsi="Times New Roman" w:cs="Times New Roman"/>
                <w:spacing w:val="1"/>
              </w:rPr>
              <w:t xml:space="preserve"> </w:t>
            </w:r>
            <w:proofErr w:type="spellStart"/>
            <w:r w:rsidRPr="0023590C">
              <w:rPr>
                <w:rFonts w:ascii="Times New Roman" w:hAnsi="Times New Roman" w:cs="Times New Roman"/>
              </w:rPr>
              <w:t>розпорядником</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персональних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даних</w:t>
            </w:r>
            <w:proofErr w:type="spellEnd"/>
            <w:r w:rsidRPr="0023590C">
              <w:rPr>
                <w:rFonts w:ascii="Times New Roman" w:hAnsi="Times New Roman" w:cs="Times New Roman"/>
              </w:rPr>
              <w:t>,</w:t>
            </w:r>
            <w:r w:rsidRPr="0023590C">
              <w:rPr>
                <w:rFonts w:ascii="Times New Roman" w:hAnsi="Times New Roman" w:cs="Times New Roman"/>
                <w:spacing w:val="1"/>
              </w:rPr>
              <w:t xml:space="preserve"> </w:t>
            </w:r>
            <w:proofErr w:type="spellStart"/>
            <w:r w:rsidRPr="0023590C">
              <w:rPr>
                <w:rFonts w:ascii="Times New Roman" w:hAnsi="Times New Roman" w:cs="Times New Roman"/>
              </w:rPr>
              <w:t>вважається</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підтвердженням</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наявності</w:t>
            </w:r>
            <w:proofErr w:type="spellEnd"/>
            <w:r w:rsidRPr="0023590C">
              <w:rPr>
                <w:rFonts w:ascii="Times New Roman" w:hAnsi="Times New Roman" w:cs="Times New Roman"/>
                <w:spacing w:val="1"/>
              </w:rPr>
              <w:t xml:space="preserve"> </w:t>
            </w:r>
            <w:r w:rsidRPr="0023590C">
              <w:rPr>
                <w:rFonts w:ascii="Times New Roman" w:hAnsi="Times New Roman" w:cs="Times New Roman"/>
              </w:rPr>
              <w:t>у</w:t>
            </w:r>
            <w:r w:rsidRPr="0023590C">
              <w:rPr>
                <w:rFonts w:ascii="Times New Roman" w:hAnsi="Times New Roman" w:cs="Times New Roman"/>
                <w:spacing w:val="1"/>
              </w:rPr>
              <w:t xml:space="preserve"> </w:t>
            </w:r>
            <w:proofErr w:type="spellStart"/>
            <w:r w:rsidRPr="0023590C">
              <w:rPr>
                <w:rFonts w:ascii="Times New Roman" w:hAnsi="Times New Roman" w:cs="Times New Roman"/>
              </w:rPr>
              <w:t>неї</w:t>
            </w:r>
            <w:proofErr w:type="spellEnd"/>
            <w:r w:rsidRPr="0023590C">
              <w:rPr>
                <w:rFonts w:ascii="Times New Roman" w:hAnsi="Times New Roman" w:cs="Times New Roman"/>
                <w:spacing w:val="1"/>
              </w:rPr>
              <w:t xml:space="preserve"> </w:t>
            </w:r>
            <w:r w:rsidRPr="0023590C">
              <w:rPr>
                <w:rFonts w:ascii="Times New Roman" w:hAnsi="Times New Roman" w:cs="Times New Roman"/>
              </w:rPr>
              <w:t>права</w:t>
            </w:r>
            <w:r w:rsidRPr="0023590C">
              <w:rPr>
                <w:rFonts w:ascii="Times New Roman" w:hAnsi="Times New Roman" w:cs="Times New Roman"/>
                <w:spacing w:val="1"/>
              </w:rPr>
              <w:t xml:space="preserve"> </w:t>
            </w:r>
            <w:r w:rsidRPr="0023590C">
              <w:rPr>
                <w:rFonts w:ascii="Times New Roman" w:hAnsi="Times New Roman" w:cs="Times New Roman"/>
              </w:rPr>
              <w:t>на</w:t>
            </w:r>
            <w:r w:rsidRPr="0023590C">
              <w:rPr>
                <w:rFonts w:ascii="Times New Roman" w:hAnsi="Times New Roman" w:cs="Times New Roman"/>
                <w:spacing w:val="1"/>
              </w:rPr>
              <w:t xml:space="preserve"> </w:t>
            </w:r>
            <w:proofErr w:type="spellStart"/>
            <w:r w:rsidRPr="0023590C">
              <w:rPr>
                <w:rFonts w:ascii="Times New Roman" w:hAnsi="Times New Roman" w:cs="Times New Roman"/>
              </w:rPr>
              <w:t>обробку</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персональних</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даних</w:t>
            </w:r>
            <w:proofErr w:type="spellEnd"/>
            <w:r w:rsidRPr="0023590C">
              <w:rPr>
                <w:rFonts w:ascii="Times New Roman" w:hAnsi="Times New Roman" w:cs="Times New Roman"/>
              </w:rPr>
              <w:t xml:space="preserve">, а </w:t>
            </w:r>
            <w:proofErr w:type="spellStart"/>
            <w:r w:rsidRPr="0023590C">
              <w:rPr>
                <w:rFonts w:ascii="Times New Roman" w:hAnsi="Times New Roman" w:cs="Times New Roman"/>
              </w:rPr>
              <w:t>також</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надання</w:t>
            </w:r>
            <w:proofErr w:type="spellEnd"/>
            <w:r w:rsidRPr="0023590C">
              <w:rPr>
                <w:rFonts w:ascii="Times New Roman" w:hAnsi="Times New Roman" w:cs="Times New Roman"/>
              </w:rPr>
              <w:t xml:space="preserve"> такого права </w:t>
            </w:r>
            <w:proofErr w:type="spellStart"/>
            <w:r w:rsidRPr="0023590C">
              <w:rPr>
                <w:rFonts w:ascii="Times New Roman" w:hAnsi="Times New Roman" w:cs="Times New Roman"/>
              </w:rPr>
              <w:t>замовнику</w:t>
            </w:r>
            <w:proofErr w:type="spellEnd"/>
            <w:r w:rsidRPr="0023590C">
              <w:rPr>
                <w:rFonts w:ascii="Times New Roman" w:hAnsi="Times New Roman" w:cs="Times New Roman"/>
              </w:rPr>
              <w:t>, як</w:t>
            </w:r>
            <w:r w:rsidRPr="0023590C">
              <w:rPr>
                <w:rFonts w:ascii="Times New Roman" w:hAnsi="Times New Roman" w:cs="Times New Roman"/>
                <w:spacing w:val="1"/>
              </w:rPr>
              <w:t xml:space="preserve"> </w:t>
            </w:r>
            <w:proofErr w:type="spellStart"/>
            <w:r w:rsidRPr="0023590C">
              <w:rPr>
                <w:rFonts w:ascii="Times New Roman" w:hAnsi="Times New Roman" w:cs="Times New Roman"/>
              </w:rPr>
              <w:t>одержувачу</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зазначених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персональних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даних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від</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імені</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суб’єкта</w:t>
            </w:r>
            <w:proofErr w:type="spellEnd"/>
            <w:r w:rsidRPr="0023590C">
              <w:rPr>
                <w:rFonts w:ascii="Times New Roman" w:hAnsi="Times New Roman" w:cs="Times New Roman"/>
                <w:spacing w:val="1"/>
              </w:rPr>
              <w:t xml:space="preserve"> </w:t>
            </w:r>
            <w:r w:rsidRPr="0023590C">
              <w:rPr>
                <w:rFonts w:ascii="Times New Roman" w:hAnsi="Times New Roman" w:cs="Times New Roman"/>
              </w:rPr>
              <w:t>(</w:t>
            </w:r>
            <w:proofErr w:type="spellStart"/>
            <w:r w:rsidRPr="0023590C">
              <w:rPr>
                <w:rFonts w:ascii="Times New Roman" w:hAnsi="Times New Roman" w:cs="Times New Roman"/>
              </w:rPr>
              <w:t>володільця</w:t>
            </w:r>
            <w:proofErr w:type="spellEnd"/>
            <w:r w:rsidRPr="0023590C">
              <w:rPr>
                <w:rFonts w:ascii="Times New Roman" w:hAnsi="Times New Roman" w:cs="Times New Roman"/>
              </w:rPr>
              <w:t>).</w:t>
            </w:r>
            <w:r w:rsidRPr="0023590C">
              <w:rPr>
                <w:rFonts w:ascii="Times New Roman" w:hAnsi="Times New Roman" w:cs="Times New Roman"/>
                <w:spacing w:val="3"/>
              </w:rPr>
              <w:t xml:space="preserve"> </w:t>
            </w:r>
            <w:r w:rsidRPr="0023590C">
              <w:rPr>
                <w:rFonts w:ascii="Times New Roman" w:hAnsi="Times New Roman" w:cs="Times New Roman"/>
              </w:rPr>
              <w:t>Таким</w:t>
            </w:r>
            <w:r w:rsidRPr="0023590C">
              <w:rPr>
                <w:rFonts w:ascii="Times New Roman" w:hAnsi="Times New Roman" w:cs="Times New Roman"/>
                <w:spacing w:val="55"/>
              </w:rPr>
              <w:t xml:space="preserve"> </w:t>
            </w:r>
            <w:r w:rsidRPr="0023590C">
              <w:rPr>
                <w:rFonts w:ascii="Times New Roman" w:hAnsi="Times New Roman" w:cs="Times New Roman"/>
              </w:rPr>
              <w:t>чином,</w:t>
            </w:r>
            <w:r w:rsidRPr="0023590C">
              <w:rPr>
                <w:rFonts w:ascii="Times New Roman" w:hAnsi="Times New Roman" w:cs="Times New Roman"/>
                <w:spacing w:val="2"/>
              </w:rPr>
              <w:t xml:space="preserve"> </w:t>
            </w:r>
            <w:proofErr w:type="spellStart"/>
            <w:r w:rsidRPr="0023590C">
              <w:rPr>
                <w:rFonts w:ascii="Times New Roman" w:hAnsi="Times New Roman" w:cs="Times New Roman"/>
              </w:rPr>
              <w:t>відповідальність</w:t>
            </w:r>
            <w:proofErr w:type="spellEnd"/>
            <w:r w:rsidRPr="0023590C">
              <w:rPr>
                <w:rFonts w:ascii="Times New Roman" w:hAnsi="Times New Roman" w:cs="Times New Roman"/>
                <w:spacing w:val="5"/>
              </w:rPr>
              <w:t xml:space="preserve"> </w:t>
            </w:r>
            <w:r w:rsidRPr="0023590C">
              <w:rPr>
                <w:rFonts w:ascii="Times New Roman" w:hAnsi="Times New Roman" w:cs="Times New Roman"/>
              </w:rPr>
              <w:t>за</w:t>
            </w:r>
            <w:r w:rsidRPr="0023590C">
              <w:rPr>
                <w:rFonts w:ascii="Times New Roman" w:hAnsi="Times New Roman" w:cs="Times New Roman"/>
                <w:spacing w:val="4"/>
              </w:rPr>
              <w:t xml:space="preserve"> </w:t>
            </w:r>
            <w:proofErr w:type="spellStart"/>
            <w:r w:rsidRPr="0023590C">
              <w:rPr>
                <w:rFonts w:ascii="Times New Roman" w:hAnsi="Times New Roman" w:cs="Times New Roman"/>
              </w:rPr>
              <w:t>неправомірну</w:t>
            </w:r>
            <w:proofErr w:type="spellEnd"/>
            <w:r w:rsidR="00FC579E" w:rsidRPr="0023590C">
              <w:rPr>
                <w:rFonts w:ascii="Times New Roman" w:hAnsi="Times New Roman" w:cs="Times New Roman"/>
                <w:lang w:val="uk-UA"/>
              </w:rPr>
              <w:t xml:space="preserve"> </w:t>
            </w:r>
            <w:r w:rsidRPr="0023590C">
              <w:rPr>
                <w:rFonts w:ascii="Times New Roman" w:hAnsi="Times New Roman" w:cs="Times New Roman"/>
                <w:lang w:val="uk-UA"/>
              </w:rPr>
              <w:t>передачу замовнику персональних даних, а також їх обробку, несе виключно учасник закупівлі, що подав пропозицію.</w:t>
            </w:r>
          </w:p>
        </w:tc>
      </w:tr>
      <w:tr w:rsidR="00775640" w:rsidRPr="0023590C" w:rsidTr="002A37FA">
        <w:tc>
          <w:tcPr>
            <w:tcW w:w="675" w:type="dxa"/>
          </w:tcPr>
          <w:p w:rsidR="00775640" w:rsidRPr="0023590C" w:rsidRDefault="00A57C3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lastRenderedPageBreak/>
              <w:t>4.</w:t>
            </w:r>
            <w:r w:rsidR="00775640" w:rsidRPr="0023590C">
              <w:rPr>
                <w:color w:val="000000"/>
                <w:sz w:val="22"/>
                <w:szCs w:val="22"/>
                <w:lang w:val="uk-UA"/>
              </w:rPr>
              <w:t>2.</w:t>
            </w:r>
          </w:p>
        </w:tc>
        <w:tc>
          <w:tcPr>
            <w:tcW w:w="2601" w:type="dxa"/>
          </w:tcPr>
          <w:p w:rsidR="00775640" w:rsidRPr="0023590C" w:rsidRDefault="00E80119" w:rsidP="00F54202">
            <w:pPr>
              <w:pStyle w:val="rvps2"/>
              <w:shd w:val="clear" w:color="auto" w:fill="FFFFFF"/>
              <w:spacing w:before="0" w:beforeAutospacing="0" w:after="0" w:afterAutospacing="0"/>
              <w:jc w:val="center"/>
              <w:rPr>
                <w:b/>
                <w:color w:val="000000"/>
                <w:sz w:val="22"/>
                <w:szCs w:val="22"/>
                <w:lang w:val="uk-UA"/>
              </w:rPr>
            </w:pPr>
            <w:r w:rsidRPr="0023590C">
              <w:rPr>
                <w:b/>
                <w:sz w:val="22"/>
                <w:szCs w:val="22"/>
                <w:lang w:val="uk-UA"/>
              </w:rPr>
              <w:t>Інформація про субпідрядника</w:t>
            </w:r>
          </w:p>
        </w:tc>
        <w:tc>
          <w:tcPr>
            <w:tcW w:w="7038" w:type="dxa"/>
          </w:tcPr>
          <w:p w:rsidR="00775640" w:rsidRPr="0023590C" w:rsidRDefault="00775640" w:rsidP="00C660FC">
            <w:pPr>
              <w:spacing w:line="240" w:lineRule="auto"/>
              <w:jc w:val="both"/>
              <w:rPr>
                <w:rFonts w:ascii="Times New Roman" w:hAnsi="Times New Roman" w:cs="Times New Roman"/>
                <w:lang w:val="uk-UA"/>
              </w:rPr>
            </w:pPr>
          </w:p>
        </w:tc>
      </w:tr>
      <w:tr w:rsidR="00A867D8" w:rsidRPr="0023590C" w:rsidTr="002A37FA">
        <w:tc>
          <w:tcPr>
            <w:tcW w:w="675" w:type="dxa"/>
          </w:tcPr>
          <w:p w:rsidR="00A867D8" w:rsidRPr="0023590C" w:rsidRDefault="00A57C3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4</w:t>
            </w:r>
            <w:r w:rsidR="005842F4" w:rsidRPr="0023590C">
              <w:rPr>
                <w:color w:val="000000"/>
                <w:sz w:val="22"/>
                <w:szCs w:val="22"/>
                <w:lang w:val="uk-UA"/>
              </w:rPr>
              <w:t>.3</w:t>
            </w:r>
          </w:p>
        </w:tc>
        <w:tc>
          <w:tcPr>
            <w:tcW w:w="2601" w:type="dxa"/>
          </w:tcPr>
          <w:p w:rsidR="00A867D8" w:rsidRPr="0023590C" w:rsidRDefault="00A867D8" w:rsidP="00F54202">
            <w:pPr>
              <w:pStyle w:val="rvps2"/>
              <w:shd w:val="clear" w:color="auto" w:fill="FFFFFF"/>
              <w:spacing w:before="0" w:beforeAutospacing="0" w:after="0" w:afterAutospacing="0"/>
              <w:jc w:val="center"/>
              <w:rPr>
                <w:b/>
                <w:color w:val="000000"/>
                <w:sz w:val="22"/>
                <w:szCs w:val="22"/>
                <w:lang w:val="uk-UA"/>
              </w:rPr>
            </w:pPr>
            <w:r w:rsidRPr="0023590C">
              <w:rPr>
                <w:b/>
                <w:color w:val="000000"/>
                <w:sz w:val="22"/>
                <w:szCs w:val="22"/>
                <w:lang w:val="uk-UA"/>
              </w:rPr>
              <w:t>Вимоги до учасника</w:t>
            </w:r>
          </w:p>
        </w:tc>
        <w:tc>
          <w:tcPr>
            <w:tcW w:w="7038" w:type="dxa"/>
          </w:tcPr>
          <w:p w:rsidR="00A867D8" w:rsidRPr="0023590C" w:rsidRDefault="00A867D8" w:rsidP="00846A80">
            <w:pPr>
              <w:pStyle w:val="rvps2"/>
              <w:spacing w:before="0" w:beforeAutospacing="0" w:after="0" w:afterAutospacing="0"/>
              <w:jc w:val="both"/>
              <w:rPr>
                <w:color w:val="000000"/>
                <w:sz w:val="22"/>
                <w:szCs w:val="22"/>
                <w:lang w:val="uk-UA"/>
              </w:rPr>
            </w:pPr>
            <w:r w:rsidRPr="0023590C">
              <w:rPr>
                <w:color w:val="000000"/>
                <w:sz w:val="22"/>
                <w:szCs w:val="22"/>
                <w:lang w:val="uk-UA"/>
              </w:rPr>
              <w:t>З метою підтвердження відповідності пропозиції вимогам замовника, у складі пропозиції учасник надає наступні документи:</w:t>
            </w:r>
          </w:p>
          <w:p w:rsidR="00DE7D45" w:rsidRPr="0023590C" w:rsidRDefault="00DE7D45" w:rsidP="00846A80">
            <w:pPr>
              <w:widowControl w:val="0"/>
              <w:numPr>
                <w:ilvl w:val="0"/>
                <w:numId w:val="13"/>
              </w:numPr>
              <w:tabs>
                <w:tab w:val="left" w:pos="271"/>
              </w:tabs>
              <w:autoSpaceDE w:val="0"/>
              <w:autoSpaceDN w:val="0"/>
              <w:spacing w:line="240" w:lineRule="auto"/>
              <w:ind w:left="0" w:firstLine="0"/>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копію статуту, або лист в довільній формі із зазначенням коду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доступу до результатів надання адміністративних послуг у сфері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державної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реєстрації,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метою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доступу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результатів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розгляду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документів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через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портал</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сервісів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юридичних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осіб,</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фізичних осіб - підприємців та громадських формувань відповідно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 умов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Закону України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 державну реєстрацію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юридичних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осіб, фізичних осіб - підприємців та громадських формувань» (для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юридичних</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осіб);</w:t>
            </w:r>
          </w:p>
          <w:p w:rsidR="00846A80" w:rsidRPr="0023590C" w:rsidRDefault="00846A80" w:rsidP="00846A80">
            <w:pPr>
              <w:widowControl w:val="0"/>
              <w:numPr>
                <w:ilvl w:val="0"/>
                <w:numId w:val="13"/>
              </w:numPr>
              <w:tabs>
                <w:tab w:val="left" w:pos="271"/>
              </w:tabs>
              <w:autoSpaceDE w:val="0"/>
              <w:autoSpaceDN w:val="0"/>
              <w:spacing w:line="240" w:lineRule="auto"/>
              <w:ind w:left="0" w:firstLine="0"/>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копію витягу з реєстру платника податку на додану вартість або копію витягу з реєстру платника єдиного податку (у передбачених законодавством випадках) (для юридичних осіб, для фізичних осіб- підприємців);</w:t>
            </w:r>
          </w:p>
          <w:p w:rsidR="00D8066B" w:rsidRPr="00522B7D" w:rsidRDefault="00DE7D45" w:rsidP="00D8066B">
            <w:pPr>
              <w:widowControl w:val="0"/>
              <w:numPr>
                <w:ilvl w:val="0"/>
                <w:numId w:val="13"/>
              </w:numPr>
              <w:tabs>
                <w:tab w:val="left" w:pos="247"/>
              </w:tabs>
              <w:autoSpaceDE w:val="0"/>
              <w:autoSpaceDN w:val="0"/>
              <w:spacing w:line="240" w:lineRule="auto"/>
              <w:ind w:left="0" w:firstLine="0"/>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інформацію (довідка, складена учасником в довільній формі) про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службових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(посадових)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осіб</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яких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уповноважено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учасником</w:t>
            </w:r>
            <w:r w:rsidRPr="0023590C">
              <w:rPr>
                <w:rFonts w:ascii="Times New Roman" w:eastAsia="Times New Roman" w:hAnsi="Times New Roman" w:cs="Times New Roman"/>
                <w:color w:val="auto"/>
                <w:spacing w:val="-9"/>
                <w:lang w:val="uk-UA" w:eastAsia="en-US"/>
              </w:rPr>
              <w:t xml:space="preserve"> </w:t>
            </w:r>
            <w:r w:rsidRPr="00522B7D">
              <w:rPr>
                <w:rFonts w:ascii="Times New Roman" w:eastAsia="Times New Roman" w:hAnsi="Times New Roman" w:cs="Times New Roman"/>
                <w:color w:val="auto"/>
                <w:lang w:val="uk-UA" w:eastAsia="en-US"/>
              </w:rPr>
              <w:t>представляти</w:t>
            </w:r>
            <w:r w:rsidRPr="00522B7D">
              <w:rPr>
                <w:rFonts w:ascii="Times New Roman" w:eastAsia="Times New Roman" w:hAnsi="Times New Roman" w:cs="Times New Roman"/>
                <w:color w:val="auto"/>
                <w:spacing w:val="-9"/>
                <w:lang w:val="uk-UA" w:eastAsia="en-US"/>
              </w:rPr>
              <w:t xml:space="preserve"> </w:t>
            </w:r>
            <w:r w:rsidRPr="00522B7D">
              <w:rPr>
                <w:rFonts w:ascii="Times New Roman" w:eastAsia="Times New Roman" w:hAnsi="Times New Roman" w:cs="Times New Roman"/>
                <w:color w:val="auto"/>
                <w:lang w:val="uk-UA" w:eastAsia="en-US"/>
              </w:rPr>
              <w:t>його</w:t>
            </w:r>
            <w:r w:rsidRPr="00522B7D">
              <w:rPr>
                <w:rFonts w:ascii="Times New Roman" w:eastAsia="Times New Roman" w:hAnsi="Times New Roman" w:cs="Times New Roman"/>
                <w:color w:val="auto"/>
                <w:spacing w:val="-7"/>
                <w:lang w:val="uk-UA" w:eastAsia="en-US"/>
              </w:rPr>
              <w:t xml:space="preserve"> </w:t>
            </w:r>
            <w:r w:rsidRPr="00522B7D">
              <w:rPr>
                <w:rFonts w:ascii="Times New Roman" w:eastAsia="Times New Roman" w:hAnsi="Times New Roman" w:cs="Times New Roman"/>
                <w:color w:val="auto"/>
                <w:lang w:val="uk-UA" w:eastAsia="en-US"/>
              </w:rPr>
              <w:t>інтереси</w:t>
            </w:r>
            <w:r w:rsidRPr="00522B7D">
              <w:rPr>
                <w:rFonts w:ascii="Times New Roman" w:eastAsia="Times New Roman" w:hAnsi="Times New Roman" w:cs="Times New Roman"/>
                <w:color w:val="auto"/>
                <w:spacing w:val="-3"/>
                <w:lang w:val="uk-UA" w:eastAsia="en-US"/>
              </w:rPr>
              <w:t xml:space="preserve"> </w:t>
            </w:r>
            <w:r w:rsidRPr="00522B7D">
              <w:rPr>
                <w:rFonts w:ascii="Times New Roman" w:eastAsia="Times New Roman" w:hAnsi="Times New Roman" w:cs="Times New Roman"/>
                <w:color w:val="auto"/>
                <w:lang w:val="uk-UA" w:eastAsia="en-US"/>
              </w:rPr>
              <w:t>під</w:t>
            </w:r>
            <w:r w:rsidRPr="00522B7D">
              <w:rPr>
                <w:rFonts w:ascii="Times New Roman" w:eastAsia="Times New Roman" w:hAnsi="Times New Roman" w:cs="Times New Roman"/>
                <w:color w:val="auto"/>
                <w:spacing w:val="-8"/>
                <w:lang w:val="uk-UA" w:eastAsia="en-US"/>
              </w:rPr>
              <w:t xml:space="preserve"> </w:t>
            </w:r>
            <w:r w:rsidRPr="00522B7D">
              <w:rPr>
                <w:rFonts w:ascii="Times New Roman" w:eastAsia="Times New Roman" w:hAnsi="Times New Roman" w:cs="Times New Roman"/>
                <w:color w:val="auto"/>
                <w:lang w:val="uk-UA" w:eastAsia="en-US"/>
              </w:rPr>
              <w:t>час</w:t>
            </w:r>
            <w:r w:rsidRPr="00522B7D">
              <w:rPr>
                <w:rFonts w:ascii="Times New Roman" w:eastAsia="Times New Roman" w:hAnsi="Times New Roman" w:cs="Times New Roman"/>
                <w:color w:val="auto"/>
                <w:spacing w:val="-5"/>
                <w:lang w:val="uk-UA" w:eastAsia="en-US"/>
              </w:rPr>
              <w:t xml:space="preserve"> </w:t>
            </w:r>
            <w:r w:rsidRPr="00522B7D">
              <w:rPr>
                <w:rFonts w:ascii="Times New Roman" w:eastAsia="Times New Roman" w:hAnsi="Times New Roman" w:cs="Times New Roman"/>
                <w:color w:val="auto"/>
                <w:lang w:val="uk-UA" w:eastAsia="en-US"/>
              </w:rPr>
              <w:t>проведення</w:t>
            </w:r>
            <w:r w:rsidRPr="00522B7D">
              <w:rPr>
                <w:rFonts w:ascii="Times New Roman" w:eastAsia="Times New Roman" w:hAnsi="Times New Roman" w:cs="Times New Roman"/>
                <w:color w:val="auto"/>
                <w:spacing w:val="-4"/>
                <w:lang w:val="uk-UA" w:eastAsia="en-US"/>
              </w:rPr>
              <w:t xml:space="preserve"> </w:t>
            </w:r>
            <w:r w:rsidRPr="00522B7D">
              <w:rPr>
                <w:rFonts w:ascii="Times New Roman" w:eastAsia="Times New Roman" w:hAnsi="Times New Roman" w:cs="Times New Roman"/>
                <w:color w:val="auto"/>
                <w:lang w:val="uk-UA" w:eastAsia="en-US"/>
              </w:rPr>
              <w:t>закупівлі</w:t>
            </w:r>
            <w:r w:rsidRPr="00522B7D">
              <w:rPr>
                <w:rFonts w:ascii="Times New Roman" w:eastAsia="Times New Roman" w:hAnsi="Times New Roman" w:cs="Times New Roman"/>
                <w:color w:val="auto"/>
                <w:spacing w:val="-53"/>
                <w:lang w:val="uk-UA" w:eastAsia="en-US"/>
              </w:rPr>
              <w:t xml:space="preserve"> </w:t>
            </w:r>
            <w:r w:rsidRPr="00522B7D">
              <w:rPr>
                <w:rFonts w:ascii="Times New Roman" w:eastAsia="Times New Roman" w:hAnsi="Times New Roman" w:cs="Times New Roman"/>
                <w:color w:val="auto"/>
                <w:lang w:val="uk-UA" w:eastAsia="en-US"/>
              </w:rPr>
              <w:t>(для юридичних осіб, для фізичних осіб, у тому числі фізичних</w:t>
            </w:r>
            <w:r w:rsidRPr="00522B7D">
              <w:rPr>
                <w:rFonts w:ascii="Times New Roman" w:eastAsia="Times New Roman" w:hAnsi="Times New Roman" w:cs="Times New Roman"/>
                <w:color w:val="auto"/>
                <w:spacing w:val="1"/>
                <w:lang w:val="uk-UA" w:eastAsia="en-US"/>
              </w:rPr>
              <w:t xml:space="preserve"> </w:t>
            </w:r>
            <w:r w:rsidRPr="00522B7D">
              <w:rPr>
                <w:rFonts w:ascii="Times New Roman" w:eastAsia="Times New Roman" w:hAnsi="Times New Roman" w:cs="Times New Roman"/>
                <w:color w:val="auto"/>
                <w:lang w:val="uk-UA" w:eastAsia="en-US"/>
              </w:rPr>
              <w:t>осіб-підприємців);</w:t>
            </w:r>
          </w:p>
          <w:p w:rsidR="00D8066B" w:rsidRPr="00522B7D" w:rsidRDefault="00D8066B" w:rsidP="00C41774">
            <w:pPr>
              <w:pStyle w:val="rvps2"/>
              <w:tabs>
                <w:tab w:val="left" w:pos="268"/>
              </w:tabs>
              <w:spacing w:before="0" w:beforeAutospacing="0" w:after="0" w:afterAutospacing="0"/>
              <w:jc w:val="both"/>
              <w:rPr>
                <w:color w:val="000000"/>
                <w:sz w:val="22"/>
                <w:szCs w:val="22"/>
                <w:lang w:val="uk-UA"/>
              </w:rPr>
            </w:pPr>
            <w:r w:rsidRPr="00522B7D">
              <w:rPr>
                <w:color w:val="000000"/>
                <w:sz w:val="22"/>
                <w:szCs w:val="22"/>
                <w:lang w:val="uk-UA"/>
              </w:rPr>
              <w:t xml:space="preserve">- </w:t>
            </w:r>
            <w:r w:rsidR="00FC579E" w:rsidRPr="00522B7D">
              <w:rPr>
                <w:sz w:val="22"/>
                <w:szCs w:val="22"/>
                <w:lang w:val="uk-UA"/>
              </w:rPr>
              <w:t>копію дозволу</w:t>
            </w:r>
            <w:r w:rsidRPr="00522B7D">
              <w:rPr>
                <w:sz w:val="22"/>
                <w:szCs w:val="22"/>
                <w:lang w:val="uk-UA"/>
              </w:rPr>
              <w:t xml:space="preserve"> на виконання робіт підвищеної небезпеки та на експлуатацію (з</w:t>
            </w:r>
            <w:r w:rsidR="00FC579E" w:rsidRPr="00522B7D">
              <w:rPr>
                <w:sz w:val="22"/>
                <w:szCs w:val="22"/>
                <w:lang w:val="uk-UA"/>
              </w:rPr>
              <w:t>астосування) машин, механізмів,</w:t>
            </w:r>
            <w:r w:rsidRPr="00522B7D">
              <w:rPr>
                <w:sz w:val="22"/>
                <w:szCs w:val="22"/>
                <w:lang w:val="uk-UA"/>
              </w:rPr>
              <w:t xml:space="preserve"> устаткування підвищеної небезпеки;</w:t>
            </w:r>
          </w:p>
          <w:p w:rsidR="00952DF5" w:rsidRPr="00522B7D" w:rsidRDefault="00A867D8" w:rsidP="00C31A88">
            <w:pPr>
              <w:spacing w:line="240" w:lineRule="auto"/>
              <w:jc w:val="both"/>
              <w:rPr>
                <w:rFonts w:ascii="Times New Roman" w:eastAsia="Times New Roman" w:hAnsi="Times New Roman" w:cs="Times New Roman"/>
                <w:lang w:val="uk-UA"/>
              </w:rPr>
            </w:pPr>
            <w:r w:rsidRPr="00522B7D">
              <w:rPr>
                <w:rFonts w:ascii="Times New Roman" w:hAnsi="Times New Roman" w:cs="Times New Roman"/>
                <w:lang w:val="uk-UA"/>
              </w:rPr>
              <w:t xml:space="preserve">- </w:t>
            </w:r>
            <w:r w:rsidR="00952DF5" w:rsidRPr="00522B7D">
              <w:rPr>
                <w:rFonts w:ascii="Times New Roman" w:eastAsia="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p w:rsidR="00952DF5" w:rsidRPr="0023590C" w:rsidRDefault="00DF5D37" w:rsidP="00C31A88">
            <w:pPr>
              <w:spacing w:line="240" w:lineRule="auto"/>
              <w:jc w:val="both"/>
              <w:rPr>
                <w:rFonts w:ascii="Times New Roman" w:eastAsia="Calibri" w:hAnsi="Times New Roman" w:cs="Times New Roman"/>
                <w:color w:val="auto"/>
                <w:lang w:val="uk-UA" w:eastAsia="en-US"/>
              </w:rPr>
            </w:pPr>
            <w:r w:rsidRPr="00522B7D">
              <w:rPr>
                <w:rFonts w:ascii="Times New Roman" w:eastAsia="Calibri" w:hAnsi="Times New Roman" w:cs="Times New Roman"/>
                <w:color w:val="auto"/>
                <w:lang w:val="uk-UA" w:eastAsia="en-US"/>
              </w:rPr>
              <w:t>На підтвердження наявності</w:t>
            </w:r>
            <w:r w:rsidRPr="0023590C">
              <w:rPr>
                <w:rFonts w:ascii="Times New Roman" w:eastAsia="Calibri" w:hAnsi="Times New Roman" w:cs="Times New Roman"/>
                <w:color w:val="auto"/>
                <w:lang w:val="uk-UA" w:eastAsia="en-US"/>
              </w:rPr>
              <w:t xml:space="preserve"> досвіду у</w:t>
            </w:r>
            <w:r w:rsidR="00952DF5" w:rsidRPr="0023590C">
              <w:rPr>
                <w:rFonts w:ascii="Times New Roman" w:eastAsia="Calibri" w:hAnsi="Times New Roman" w:cs="Times New Roman"/>
                <w:color w:val="auto"/>
                <w:lang w:val="uk-UA" w:eastAsia="en-US"/>
              </w:rPr>
              <w:t>часник повинен надати копію виконаного аналогічного договору.</w:t>
            </w:r>
          </w:p>
          <w:p w:rsidR="00C41774" w:rsidRPr="0023590C" w:rsidRDefault="00952DF5" w:rsidP="00541879">
            <w:pPr>
              <w:jc w:val="both"/>
              <w:rPr>
                <w:rFonts w:ascii="Times New Roman" w:eastAsia="Calibri" w:hAnsi="Times New Roman" w:cs="Times New Roman"/>
                <w:i/>
                <w:color w:val="auto"/>
                <w:lang w:val="uk-UA" w:eastAsia="en-US"/>
              </w:rPr>
            </w:pPr>
            <w:r w:rsidRPr="0023590C">
              <w:rPr>
                <w:rFonts w:ascii="Times New Roman" w:eastAsia="Calibri" w:hAnsi="Times New Roman" w:cs="Times New Roman"/>
                <w:i/>
                <w:color w:val="auto"/>
                <w:lang w:val="uk-UA" w:eastAsia="en-US"/>
              </w:rPr>
              <w:t>Примітка:</w:t>
            </w:r>
            <w:r w:rsidR="00541879" w:rsidRPr="0023590C">
              <w:rPr>
                <w:rFonts w:ascii="Times New Roman" w:eastAsia="Calibri" w:hAnsi="Times New Roman" w:cs="Times New Roman"/>
                <w:i/>
                <w:color w:val="auto"/>
                <w:lang w:val="uk-UA" w:eastAsia="en-US"/>
              </w:rPr>
              <w:t xml:space="preserve"> </w:t>
            </w:r>
            <w:r w:rsidRPr="0023590C">
              <w:rPr>
                <w:rFonts w:ascii="Times New Roman" w:eastAsia="Calibri" w:hAnsi="Times New Roman" w:cs="Times New Roman"/>
                <w:i/>
                <w:iCs/>
                <w:color w:val="auto"/>
                <w:lang w:val="uk-UA" w:eastAsia="en-US"/>
              </w:rPr>
              <w:t xml:space="preserve">Аналогічним  договором  відповідно до умов цього оголошення є договір </w:t>
            </w:r>
            <w:r w:rsidR="00C41774" w:rsidRPr="0023590C">
              <w:rPr>
                <w:rFonts w:ascii="Times New Roman" w:eastAsia="Calibri" w:hAnsi="Times New Roman" w:cs="Times New Roman"/>
                <w:i/>
                <w:iCs/>
                <w:color w:val="auto"/>
                <w:lang w:val="uk-UA" w:eastAsia="en-US"/>
              </w:rPr>
              <w:t xml:space="preserve">аналогічний </w:t>
            </w:r>
            <w:r w:rsidR="00C41774" w:rsidRPr="0023590C">
              <w:rPr>
                <w:rFonts w:ascii="Times New Roman" w:eastAsia="Calibri" w:hAnsi="Times New Roman" w:cs="Times New Roman"/>
                <w:i/>
                <w:iCs/>
                <w:color w:val="auto"/>
                <w:lang w:eastAsia="en-US"/>
              </w:rPr>
              <w:t>за предметом закупівлі</w:t>
            </w:r>
            <w:r w:rsidR="00C41774" w:rsidRPr="0023590C">
              <w:rPr>
                <w:rFonts w:ascii="Times New Roman" w:eastAsia="Calibri" w:hAnsi="Times New Roman" w:cs="Times New Roman"/>
                <w:i/>
                <w:iCs/>
                <w:color w:val="auto"/>
                <w:lang w:val="uk-UA" w:eastAsia="en-US"/>
              </w:rPr>
              <w:t xml:space="preserve"> (договір про закупівлю дизельного палива, бензину).</w:t>
            </w:r>
          </w:p>
          <w:p w:rsidR="00952DF5" w:rsidRPr="0023590C" w:rsidRDefault="00554969" w:rsidP="00C31A88">
            <w:pPr>
              <w:spacing w:line="240" w:lineRule="auto"/>
              <w:jc w:val="both"/>
              <w:rPr>
                <w:rFonts w:ascii="Times New Roman" w:eastAsia="Calibri" w:hAnsi="Times New Roman" w:cs="Times New Roman"/>
                <w:iCs/>
                <w:color w:val="auto"/>
                <w:lang w:val="uk-UA" w:eastAsia="uk-UA"/>
              </w:rPr>
            </w:pPr>
            <w:r w:rsidRPr="0023590C">
              <w:rPr>
                <w:rFonts w:ascii="Times New Roman" w:eastAsia="Calibri" w:hAnsi="Times New Roman" w:cs="Times New Roman"/>
                <w:b/>
                <w:iCs/>
                <w:color w:val="auto"/>
                <w:lang w:val="uk-UA" w:eastAsia="uk-UA"/>
              </w:rPr>
              <w:t>-</w:t>
            </w:r>
            <w:r w:rsidR="00C71226" w:rsidRPr="0023590C">
              <w:rPr>
                <w:rFonts w:ascii="Times New Roman" w:eastAsia="Calibri" w:hAnsi="Times New Roman" w:cs="Times New Roman"/>
                <w:b/>
                <w:iCs/>
                <w:color w:val="auto"/>
                <w:lang w:val="uk-UA" w:eastAsia="uk-UA"/>
              </w:rPr>
              <w:t xml:space="preserve"> </w:t>
            </w:r>
            <w:r w:rsidR="00C71226" w:rsidRPr="0023590C">
              <w:rPr>
                <w:rFonts w:ascii="Times New Roman" w:eastAsia="Calibri" w:hAnsi="Times New Roman" w:cs="Times New Roman"/>
                <w:iCs/>
                <w:color w:val="auto"/>
                <w:lang w:val="uk-UA" w:eastAsia="uk-UA"/>
              </w:rPr>
              <w:t>позитивний відгук від замовника, згідно виконаного аналогічного договору, копія якого надана у складі пропозиції, що повинен містити інформацію про виконання учасником своїх обов’язків згідно договору.</w:t>
            </w:r>
          </w:p>
          <w:p w:rsidR="001906F2" w:rsidRPr="0023590C" w:rsidRDefault="001906F2" w:rsidP="00C31A88">
            <w:pPr>
              <w:pStyle w:val="xfmc1"/>
              <w:shd w:val="clear" w:color="auto" w:fill="FFFFFF"/>
              <w:spacing w:before="0" w:beforeAutospacing="0" w:after="0" w:afterAutospacing="0"/>
              <w:jc w:val="both"/>
              <w:rPr>
                <w:sz w:val="22"/>
                <w:szCs w:val="22"/>
              </w:rPr>
            </w:pPr>
            <w:r w:rsidRPr="0023590C">
              <w:rPr>
                <w:b/>
                <w:color w:val="000000"/>
                <w:sz w:val="22"/>
                <w:szCs w:val="22"/>
              </w:rPr>
              <w:t>-</w:t>
            </w:r>
            <w:r w:rsidRPr="0023590C">
              <w:rPr>
                <w:color w:val="000000"/>
                <w:sz w:val="22"/>
                <w:szCs w:val="22"/>
              </w:rPr>
              <w:t> </w:t>
            </w:r>
            <w:proofErr w:type="spellStart"/>
            <w:r w:rsidR="00C41774" w:rsidRPr="0023590C">
              <w:rPr>
                <w:bCs/>
                <w:sz w:val="22"/>
                <w:szCs w:val="22"/>
                <w:lang w:val="ru-RU"/>
              </w:rPr>
              <w:t>копію</w:t>
            </w:r>
            <w:proofErr w:type="spellEnd"/>
            <w:r w:rsidR="00C41774" w:rsidRPr="0023590C">
              <w:rPr>
                <w:bCs/>
                <w:sz w:val="22"/>
                <w:szCs w:val="22"/>
                <w:lang w:val="ru-RU"/>
              </w:rPr>
              <w:t xml:space="preserve"> </w:t>
            </w:r>
            <w:proofErr w:type="spellStart"/>
            <w:r w:rsidR="00C41774" w:rsidRPr="0023590C">
              <w:rPr>
                <w:bCs/>
                <w:sz w:val="22"/>
                <w:szCs w:val="22"/>
                <w:u w:val="single"/>
                <w:lang w:val="ru-RU"/>
              </w:rPr>
              <w:t>ліцензії</w:t>
            </w:r>
            <w:proofErr w:type="spellEnd"/>
            <w:r w:rsidR="00C41774" w:rsidRPr="0023590C">
              <w:rPr>
                <w:bCs/>
                <w:sz w:val="22"/>
                <w:szCs w:val="22"/>
                <w:u w:val="single"/>
                <w:lang w:val="ru-RU"/>
              </w:rPr>
              <w:t xml:space="preserve"> </w:t>
            </w:r>
            <w:proofErr w:type="spellStart"/>
            <w:r w:rsidR="00C41774" w:rsidRPr="0023590C">
              <w:rPr>
                <w:bCs/>
                <w:sz w:val="22"/>
                <w:szCs w:val="22"/>
                <w:u w:val="single"/>
                <w:lang w:val="ru-RU"/>
              </w:rPr>
              <w:t>або</w:t>
            </w:r>
            <w:proofErr w:type="spellEnd"/>
            <w:r w:rsidR="00C41774" w:rsidRPr="0023590C">
              <w:rPr>
                <w:bCs/>
                <w:sz w:val="22"/>
                <w:szCs w:val="22"/>
                <w:u w:val="single"/>
                <w:lang w:val="ru-RU"/>
              </w:rPr>
              <w:t xml:space="preserve"> документа </w:t>
            </w:r>
            <w:proofErr w:type="spellStart"/>
            <w:r w:rsidR="00C41774" w:rsidRPr="0023590C">
              <w:rPr>
                <w:bCs/>
                <w:sz w:val="22"/>
                <w:szCs w:val="22"/>
                <w:u w:val="single"/>
                <w:lang w:val="ru-RU"/>
              </w:rPr>
              <w:t>дозвільного</w:t>
            </w:r>
            <w:proofErr w:type="spellEnd"/>
            <w:r w:rsidR="00C41774" w:rsidRPr="0023590C">
              <w:rPr>
                <w:bCs/>
                <w:sz w:val="22"/>
                <w:szCs w:val="22"/>
                <w:u w:val="single"/>
                <w:lang w:val="ru-RU"/>
              </w:rPr>
              <w:t xml:space="preserve"> характеру</w:t>
            </w:r>
            <w:r w:rsidR="00C41774" w:rsidRPr="0023590C">
              <w:rPr>
                <w:bCs/>
                <w:sz w:val="22"/>
                <w:szCs w:val="22"/>
                <w:lang w:val="ru-RU"/>
              </w:rPr>
              <w:t xml:space="preserve"> (у </w:t>
            </w:r>
            <w:proofErr w:type="spellStart"/>
            <w:r w:rsidR="00C41774" w:rsidRPr="0023590C">
              <w:rPr>
                <w:bCs/>
                <w:sz w:val="22"/>
                <w:szCs w:val="22"/>
                <w:lang w:val="ru-RU"/>
              </w:rPr>
              <w:t>разі</w:t>
            </w:r>
            <w:proofErr w:type="spellEnd"/>
            <w:r w:rsidR="00C41774" w:rsidRPr="0023590C">
              <w:rPr>
                <w:bCs/>
                <w:sz w:val="22"/>
                <w:szCs w:val="22"/>
                <w:lang w:val="ru-RU"/>
              </w:rPr>
              <w:t xml:space="preserve"> </w:t>
            </w:r>
            <w:proofErr w:type="spellStart"/>
            <w:r w:rsidR="00C41774" w:rsidRPr="0023590C">
              <w:rPr>
                <w:bCs/>
                <w:sz w:val="22"/>
                <w:szCs w:val="22"/>
                <w:lang w:val="ru-RU"/>
              </w:rPr>
              <w:t>їх</w:t>
            </w:r>
            <w:proofErr w:type="spellEnd"/>
            <w:r w:rsidR="00C41774" w:rsidRPr="0023590C">
              <w:rPr>
                <w:bCs/>
                <w:sz w:val="22"/>
                <w:szCs w:val="22"/>
                <w:lang w:val="ru-RU"/>
              </w:rPr>
              <w:t xml:space="preserve"> </w:t>
            </w:r>
            <w:proofErr w:type="spellStart"/>
            <w:r w:rsidR="00C41774" w:rsidRPr="0023590C">
              <w:rPr>
                <w:bCs/>
                <w:sz w:val="22"/>
                <w:szCs w:val="22"/>
                <w:lang w:val="ru-RU"/>
              </w:rPr>
              <w:t>наявності</w:t>
            </w:r>
            <w:proofErr w:type="spellEnd"/>
            <w:r w:rsidR="00C41774" w:rsidRPr="0023590C">
              <w:rPr>
                <w:bCs/>
                <w:sz w:val="22"/>
                <w:szCs w:val="22"/>
                <w:lang w:val="ru-RU"/>
              </w:rPr>
              <w:t xml:space="preserve">) на </w:t>
            </w:r>
            <w:proofErr w:type="spellStart"/>
            <w:r w:rsidR="00C41774" w:rsidRPr="0023590C">
              <w:rPr>
                <w:bCs/>
                <w:sz w:val="22"/>
                <w:szCs w:val="22"/>
                <w:lang w:val="ru-RU"/>
              </w:rPr>
              <w:t>провадження</w:t>
            </w:r>
            <w:proofErr w:type="spellEnd"/>
            <w:r w:rsidR="00C41774" w:rsidRPr="0023590C">
              <w:rPr>
                <w:bCs/>
                <w:sz w:val="22"/>
                <w:szCs w:val="22"/>
                <w:lang w:val="ru-RU"/>
              </w:rPr>
              <w:t xml:space="preserve"> </w:t>
            </w:r>
            <w:proofErr w:type="spellStart"/>
            <w:r w:rsidR="00C41774" w:rsidRPr="0023590C">
              <w:rPr>
                <w:bCs/>
                <w:sz w:val="22"/>
                <w:szCs w:val="22"/>
                <w:lang w:val="ru-RU"/>
              </w:rPr>
              <w:t>певного</w:t>
            </w:r>
            <w:proofErr w:type="spellEnd"/>
            <w:r w:rsidR="00C41774" w:rsidRPr="0023590C">
              <w:rPr>
                <w:bCs/>
                <w:sz w:val="22"/>
                <w:szCs w:val="22"/>
                <w:lang w:val="ru-RU"/>
              </w:rPr>
              <w:t xml:space="preserve"> виду </w:t>
            </w:r>
            <w:proofErr w:type="spellStart"/>
            <w:r w:rsidR="00C41774" w:rsidRPr="0023590C">
              <w:rPr>
                <w:bCs/>
                <w:sz w:val="22"/>
                <w:szCs w:val="22"/>
                <w:lang w:val="ru-RU"/>
              </w:rPr>
              <w:t>господарської</w:t>
            </w:r>
            <w:proofErr w:type="spellEnd"/>
            <w:r w:rsidR="00C41774" w:rsidRPr="0023590C">
              <w:rPr>
                <w:bCs/>
                <w:sz w:val="22"/>
                <w:szCs w:val="22"/>
                <w:lang w:val="ru-RU"/>
              </w:rPr>
              <w:t xml:space="preserve"> </w:t>
            </w:r>
            <w:proofErr w:type="spellStart"/>
            <w:r w:rsidR="00C41774" w:rsidRPr="0023590C">
              <w:rPr>
                <w:bCs/>
                <w:sz w:val="22"/>
                <w:szCs w:val="22"/>
                <w:lang w:val="ru-RU"/>
              </w:rPr>
              <w:t>діяльності</w:t>
            </w:r>
            <w:proofErr w:type="spellEnd"/>
            <w:r w:rsidR="00C41774" w:rsidRPr="0023590C">
              <w:rPr>
                <w:bCs/>
                <w:sz w:val="22"/>
                <w:szCs w:val="22"/>
                <w:lang w:val="ru-RU"/>
              </w:rPr>
              <w:t xml:space="preserve"> </w:t>
            </w:r>
            <w:proofErr w:type="spellStart"/>
            <w:r w:rsidR="00C41774" w:rsidRPr="0023590C">
              <w:rPr>
                <w:bCs/>
                <w:sz w:val="22"/>
                <w:szCs w:val="22"/>
                <w:lang w:val="ru-RU"/>
              </w:rPr>
              <w:t>згідно</w:t>
            </w:r>
            <w:proofErr w:type="spellEnd"/>
            <w:r w:rsidR="00C41774" w:rsidRPr="0023590C">
              <w:rPr>
                <w:bCs/>
                <w:sz w:val="22"/>
                <w:szCs w:val="22"/>
                <w:lang w:val="ru-RU"/>
              </w:rPr>
              <w:t xml:space="preserve"> предмету </w:t>
            </w:r>
            <w:proofErr w:type="spellStart"/>
            <w:r w:rsidR="00C41774" w:rsidRPr="0023590C">
              <w:rPr>
                <w:bCs/>
                <w:sz w:val="22"/>
                <w:szCs w:val="22"/>
                <w:lang w:val="ru-RU"/>
              </w:rPr>
              <w:t>закупівлі</w:t>
            </w:r>
            <w:proofErr w:type="spellEnd"/>
            <w:r w:rsidR="00C41774" w:rsidRPr="0023590C">
              <w:rPr>
                <w:bCs/>
                <w:sz w:val="22"/>
                <w:szCs w:val="22"/>
                <w:lang w:val="ru-RU"/>
              </w:rPr>
              <w:t xml:space="preserve">, </w:t>
            </w:r>
            <w:proofErr w:type="spellStart"/>
            <w:r w:rsidR="00C41774" w:rsidRPr="0023590C">
              <w:rPr>
                <w:bCs/>
                <w:sz w:val="22"/>
                <w:szCs w:val="22"/>
                <w:lang w:val="ru-RU"/>
              </w:rPr>
              <w:t>якщо</w:t>
            </w:r>
            <w:proofErr w:type="spellEnd"/>
            <w:r w:rsidR="00C41774" w:rsidRPr="0023590C">
              <w:rPr>
                <w:bCs/>
                <w:sz w:val="22"/>
                <w:szCs w:val="22"/>
                <w:lang w:val="ru-RU"/>
              </w:rPr>
              <w:t xml:space="preserve"> </w:t>
            </w:r>
            <w:proofErr w:type="spellStart"/>
            <w:r w:rsidR="00C41774" w:rsidRPr="0023590C">
              <w:rPr>
                <w:bCs/>
                <w:sz w:val="22"/>
                <w:szCs w:val="22"/>
                <w:lang w:val="ru-RU"/>
              </w:rPr>
              <w:t>отримання</w:t>
            </w:r>
            <w:proofErr w:type="spellEnd"/>
            <w:r w:rsidR="00C41774" w:rsidRPr="0023590C">
              <w:rPr>
                <w:bCs/>
                <w:sz w:val="22"/>
                <w:szCs w:val="22"/>
                <w:lang w:val="ru-RU"/>
              </w:rPr>
              <w:t xml:space="preserve"> </w:t>
            </w:r>
            <w:proofErr w:type="spellStart"/>
            <w:r w:rsidR="00C41774" w:rsidRPr="0023590C">
              <w:rPr>
                <w:bCs/>
                <w:sz w:val="22"/>
                <w:szCs w:val="22"/>
                <w:lang w:val="ru-RU"/>
              </w:rPr>
              <w:t>дозволу</w:t>
            </w:r>
            <w:proofErr w:type="spellEnd"/>
            <w:r w:rsidR="00C41774" w:rsidRPr="0023590C">
              <w:rPr>
                <w:bCs/>
                <w:sz w:val="22"/>
                <w:szCs w:val="22"/>
                <w:lang w:val="ru-RU"/>
              </w:rPr>
              <w:t xml:space="preserve"> </w:t>
            </w:r>
            <w:proofErr w:type="spellStart"/>
            <w:r w:rsidR="00C41774" w:rsidRPr="0023590C">
              <w:rPr>
                <w:bCs/>
                <w:sz w:val="22"/>
                <w:szCs w:val="22"/>
                <w:lang w:val="ru-RU"/>
              </w:rPr>
              <w:t>або</w:t>
            </w:r>
            <w:proofErr w:type="spellEnd"/>
            <w:r w:rsidR="00C41774" w:rsidRPr="0023590C">
              <w:rPr>
                <w:bCs/>
                <w:sz w:val="22"/>
                <w:szCs w:val="22"/>
                <w:lang w:val="ru-RU"/>
              </w:rPr>
              <w:t xml:space="preserve"> </w:t>
            </w:r>
            <w:proofErr w:type="spellStart"/>
            <w:r w:rsidR="00C41774" w:rsidRPr="0023590C">
              <w:rPr>
                <w:bCs/>
                <w:sz w:val="22"/>
                <w:szCs w:val="22"/>
                <w:lang w:val="ru-RU"/>
              </w:rPr>
              <w:t>ліцензії</w:t>
            </w:r>
            <w:proofErr w:type="spellEnd"/>
            <w:r w:rsidR="00C41774" w:rsidRPr="0023590C">
              <w:rPr>
                <w:bCs/>
                <w:sz w:val="22"/>
                <w:szCs w:val="22"/>
                <w:lang w:val="ru-RU"/>
              </w:rPr>
              <w:t xml:space="preserve"> на </w:t>
            </w:r>
            <w:proofErr w:type="spellStart"/>
            <w:r w:rsidR="00C41774" w:rsidRPr="0023590C">
              <w:rPr>
                <w:bCs/>
                <w:sz w:val="22"/>
                <w:szCs w:val="22"/>
                <w:lang w:val="ru-RU"/>
              </w:rPr>
              <w:t>провадження</w:t>
            </w:r>
            <w:proofErr w:type="spellEnd"/>
            <w:r w:rsidR="00C41774" w:rsidRPr="0023590C">
              <w:rPr>
                <w:bCs/>
                <w:sz w:val="22"/>
                <w:szCs w:val="22"/>
                <w:lang w:val="ru-RU"/>
              </w:rPr>
              <w:t xml:space="preserve"> такого виду </w:t>
            </w:r>
            <w:proofErr w:type="spellStart"/>
            <w:r w:rsidR="00C41774" w:rsidRPr="0023590C">
              <w:rPr>
                <w:bCs/>
                <w:sz w:val="22"/>
                <w:szCs w:val="22"/>
                <w:lang w:val="ru-RU"/>
              </w:rPr>
              <w:t>діяльності</w:t>
            </w:r>
            <w:proofErr w:type="spellEnd"/>
            <w:r w:rsidR="00C41774" w:rsidRPr="0023590C">
              <w:rPr>
                <w:bCs/>
                <w:sz w:val="22"/>
                <w:szCs w:val="22"/>
                <w:lang w:val="ru-RU"/>
              </w:rPr>
              <w:t xml:space="preserve"> </w:t>
            </w:r>
            <w:proofErr w:type="spellStart"/>
            <w:r w:rsidR="00C41774" w:rsidRPr="0023590C">
              <w:rPr>
                <w:bCs/>
                <w:sz w:val="22"/>
                <w:szCs w:val="22"/>
                <w:lang w:val="ru-RU"/>
              </w:rPr>
              <w:t>передбачено</w:t>
            </w:r>
            <w:proofErr w:type="spellEnd"/>
            <w:r w:rsidR="00C41774" w:rsidRPr="0023590C">
              <w:rPr>
                <w:bCs/>
                <w:sz w:val="22"/>
                <w:szCs w:val="22"/>
                <w:lang w:val="ru-RU"/>
              </w:rPr>
              <w:t xml:space="preserve"> законом, </w:t>
            </w:r>
            <w:proofErr w:type="spellStart"/>
            <w:r w:rsidR="00C41774" w:rsidRPr="0023590C">
              <w:rPr>
                <w:bCs/>
                <w:sz w:val="22"/>
                <w:szCs w:val="22"/>
                <w:lang w:val="ru-RU"/>
              </w:rPr>
              <w:t>або</w:t>
            </w:r>
            <w:proofErr w:type="spellEnd"/>
            <w:r w:rsidR="00C41774" w:rsidRPr="0023590C">
              <w:rPr>
                <w:bCs/>
                <w:sz w:val="22"/>
                <w:szCs w:val="22"/>
                <w:lang w:val="ru-RU"/>
              </w:rPr>
              <w:t xml:space="preserve"> лист-</w:t>
            </w:r>
            <w:proofErr w:type="spellStart"/>
            <w:r w:rsidR="00C41774" w:rsidRPr="0023590C">
              <w:rPr>
                <w:bCs/>
                <w:sz w:val="22"/>
                <w:szCs w:val="22"/>
                <w:lang w:val="ru-RU"/>
              </w:rPr>
              <w:t>пояснення</w:t>
            </w:r>
            <w:proofErr w:type="spellEnd"/>
            <w:r w:rsidR="00C41774" w:rsidRPr="0023590C">
              <w:rPr>
                <w:bCs/>
                <w:sz w:val="22"/>
                <w:szCs w:val="22"/>
                <w:lang w:val="ru-RU"/>
              </w:rPr>
              <w:t xml:space="preserve"> про </w:t>
            </w:r>
            <w:proofErr w:type="spellStart"/>
            <w:r w:rsidR="00C41774" w:rsidRPr="0023590C">
              <w:rPr>
                <w:bCs/>
                <w:sz w:val="22"/>
                <w:szCs w:val="22"/>
                <w:lang w:val="ru-RU"/>
              </w:rPr>
              <w:t>правові</w:t>
            </w:r>
            <w:proofErr w:type="spellEnd"/>
            <w:r w:rsidR="00C41774" w:rsidRPr="0023590C">
              <w:rPr>
                <w:bCs/>
                <w:sz w:val="22"/>
                <w:szCs w:val="22"/>
                <w:lang w:val="ru-RU"/>
              </w:rPr>
              <w:t xml:space="preserve"> </w:t>
            </w:r>
            <w:proofErr w:type="spellStart"/>
            <w:r w:rsidR="00C41774" w:rsidRPr="0023590C">
              <w:rPr>
                <w:bCs/>
                <w:sz w:val="22"/>
                <w:szCs w:val="22"/>
                <w:lang w:val="ru-RU"/>
              </w:rPr>
              <w:t>підстави</w:t>
            </w:r>
            <w:proofErr w:type="spellEnd"/>
            <w:r w:rsidR="00C41774" w:rsidRPr="0023590C">
              <w:rPr>
                <w:bCs/>
                <w:sz w:val="22"/>
                <w:szCs w:val="22"/>
                <w:lang w:val="ru-RU"/>
              </w:rPr>
              <w:t xml:space="preserve"> </w:t>
            </w:r>
            <w:proofErr w:type="spellStart"/>
            <w:r w:rsidR="00C41774" w:rsidRPr="0023590C">
              <w:rPr>
                <w:bCs/>
                <w:sz w:val="22"/>
                <w:szCs w:val="22"/>
                <w:lang w:val="ru-RU"/>
              </w:rPr>
              <w:t>відсутності</w:t>
            </w:r>
            <w:proofErr w:type="spellEnd"/>
            <w:r w:rsidR="00C41774" w:rsidRPr="0023590C">
              <w:rPr>
                <w:bCs/>
                <w:sz w:val="22"/>
                <w:szCs w:val="22"/>
                <w:lang w:val="ru-RU"/>
              </w:rPr>
              <w:t xml:space="preserve"> в </w:t>
            </w:r>
            <w:proofErr w:type="spellStart"/>
            <w:r w:rsidR="00C41774" w:rsidRPr="0023590C">
              <w:rPr>
                <w:bCs/>
                <w:sz w:val="22"/>
                <w:szCs w:val="22"/>
                <w:lang w:val="ru-RU"/>
              </w:rPr>
              <w:t>Учас</w:t>
            </w:r>
            <w:r w:rsidR="00522B7D">
              <w:rPr>
                <w:bCs/>
                <w:sz w:val="22"/>
                <w:szCs w:val="22"/>
                <w:lang w:val="ru-RU"/>
              </w:rPr>
              <w:t>ника</w:t>
            </w:r>
            <w:proofErr w:type="spellEnd"/>
            <w:r w:rsidR="00522B7D">
              <w:rPr>
                <w:bCs/>
                <w:sz w:val="22"/>
                <w:szCs w:val="22"/>
                <w:lang w:val="ru-RU"/>
              </w:rPr>
              <w:t xml:space="preserve"> такого документу</w:t>
            </w:r>
            <w:r w:rsidRPr="0023590C">
              <w:rPr>
                <w:sz w:val="22"/>
                <w:szCs w:val="22"/>
              </w:rPr>
              <w:t>;</w:t>
            </w:r>
          </w:p>
          <w:p w:rsidR="000A7F66" w:rsidRDefault="00FA4B10" w:rsidP="00C41774">
            <w:pPr>
              <w:pStyle w:val="xfmc1"/>
              <w:shd w:val="clear" w:color="auto" w:fill="FFFFFF"/>
              <w:spacing w:before="0" w:beforeAutospacing="0" w:after="0" w:afterAutospacing="0"/>
              <w:jc w:val="both"/>
              <w:rPr>
                <w:sz w:val="22"/>
                <w:szCs w:val="22"/>
              </w:rPr>
            </w:pPr>
            <w:r w:rsidRPr="0023590C">
              <w:rPr>
                <w:b/>
                <w:sz w:val="22"/>
                <w:szCs w:val="22"/>
              </w:rPr>
              <w:t>-</w:t>
            </w:r>
            <w:r w:rsidRPr="0023590C">
              <w:rPr>
                <w:sz w:val="22"/>
                <w:szCs w:val="22"/>
              </w:rPr>
              <w:t xml:space="preserve"> </w:t>
            </w:r>
            <w:r w:rsidR="004867CC" w:rsidRPr="0023590C">
              <w:rPr>
                <w:sz w:val="22"/>
                <w:szCs w:val="22"/>
              </w:rPr>
              <w:t>п</w:t>
            </w:r>
            <w:r w:rsidR="00FA69A2" w:rsidRPr="0023590C">
              <w:rPr>
                <w:sz w:val="22"/>
                <w:szCs w:val="22"/>
              </w:rPr>
              <w:t>ропозицію</w:t>
            </w:r>
            <w:r w:rsidR="00FA69A2" w:rsidRPr="0023590C">
              <w:rPr>
                <w:spacing w:val="1"/>
                <w:sz w:val="22"/>
                <w:szCs w:val="22"/>
              </w:rPr>
              <w:t xml:space="preserve"> </w:t>
            </w:r>
            <w:r w:rsidR="00FA69A2" w:rsidRPr="0023590C">
              <w:rPr>
                <w:sz w:val="22"/>
                <w:szCs w:val="22"/>
              </w:rPr>
              <w:t>(Цінову</w:t>
            </w:r>
            <w:r w:rsidR="00FA69A2" w:rsidRPr="0023590C">
              <w:rPr>
                <w:spacing w:val="1"/>
                <w:sz w:val="22"/>
                <w:szCs w:val="22"/>
              </w:rPr>
              <w:t xml:space="preserve"> </w:t>
            </w:r>
            <w:r w:rsidR="00FA69A2" w:rsidRPr="0023590C">
              <w:rPr>
                <w:sz w:val="22"/>
                <w:szCs w:val="22"/>
              </w:rPr>
              <w:t>пропозицію)</w:t>
            </w:r>
            <w:r w:rsidR="00FA69A2" w:rsidRPr="0023590C">
              <w:rPr>
                <w:spacing w:val="1"/>
                <w:sz w:val="22"/>
                <w:szCs w:val="22"/>
              </w:rPr>
              <w:t xml:space="preserve"> </w:t>
            </w:r>
            <w:r w:rsidR="00FA69A2" w:rsidRPr="0023590C">
              <w:rPr>
                <w:sz w:val="22"/>
                <w:szCs w:val="22"/>
              </w:rPr>
              <w:t>(за</w:t>
            </w:r>
            <w:r w:rsidR="00FA69A2" w:rsidRPr="0023590C">
              <w:rPr>
                <w:spacing w:val="1"/>
                <w:sz w:val="22"/>
                <w:szCs w:val="22"/>
              </w:rPr>
              <w:t xml:space="preserve"> </w:t>
            </w:r>
            <w:r w:rsidR="00FA69A2" w:rsidRPr="0023590C">
              <w:rPr>
                <w:sz w:val="22"/>
                <w:szCs w:val="22"/>
              </w:rPr>
              <w:t>формою,</w:t>
            </w:r>
            <w:r w:rsidR="00FA69A2" w:rsidRPr="0023590C">
              <w:rPr>
                <w:spacing w:val="1"/>
                <w:sz w:val="22"/>
                <w:szCs w:val="22"/>
              </w:rPr>
              <w:t xml:space="preserve"> </w:t>
            </w:r>
            <w:r w:rsidR="009F7962" w:rsidRPr="0023590C">
              <w:rPr>
                <w:sz w:val="22"/>
                <w:szCs w:val="22"/>
              </w:rPr>
              <w:t>зазначену</w:t>
            </w:r>
            <w:r w:rsidR="00FA69A2" w:rsidRPr="0023590C">
              <w:rPr>
                <w:spacing w:val="1"/>
                <w:sz w:val="22"/>
                <w:szCs w:val="22"/>
              </w:rPr>
              <w:t xml:space="preserve"> </w:t>
            </w:r>
            <w:r w:rsidR="00FA69A2" w:rsidRPr="0023590C">
              <w:rPr>
                <w:sz w:val="22"/>
                <w:szCs w:val="22"/>
              </w:rPr>
              <w:t>в</w:t>
            </w:r>
            <w:r w:rsidR="00FA69A2" w:rsidRPr="0023590C">
              <w:rPr>
                <w:spacing w:val="1"/>
                <w:sz w:val="22"/>
                <w:szCs w:val="22"/>
              </w:rPr>
              <w:t xml:space="preserve"> </w:t>
            </w:r>
            <w:r w:rsidR="00FA69A2" w:rsidRPr="0023590C">
              <w:rPr>
                <w:sz w:val="22"/>
                <w:szCs w:val="22"/>
              </w:rPr>
              <w:t>Додатку</w:t>
            </w:r>
            <w:r w:rsidR="00FA69A2" w:rsidRPr="0023590C">
              <w:rPr>
                <w:spacing w:val="1"/>
                <w:sz w:val="22"/>
                <w:szCs w:val="22"/>
              </w:rPr>
              <w:t xml:space="preserve"> </w:t>
            </w:r>
            <w:r w:rsidR="00745433" w:rsidRPr="0023590C">
              <w:rPr>
                <w:sz w:val="22"/>
                <w:szCs w:val="22"/>
              </w:rPr>
              <w:t xml:space="preserve">3 </w:t>
            </w:r>
            <w:r w:rsidR="00FA69A2" w:rsidRPr="0023590C">
              <w:rPr>
                <w:sz w:val="22"/>
                <w:szCs w:val="22"/>
              </w:rPr>
              <w:t>до</w:t>
            </w:r>
            <w:r w:rsidR="00FA69A2" w:rsidRPr="0023590C">
              <w:rPr>
                <w:spacing w:val="1"/>
                <w:sz w:val="22"/>
                <w:szCs w:val="22"/>
              </w:rPr>
              <w:t xml:space="preserve"> </w:t>
            </w:r>
            <w:r w:rsidR="00745433" w:rsidRPr="0023590C">
              <w:rPr>
                <w:spacing w:val="1"/>
                <w:sz w:val="22"/>
                <w:szCs w:val="22"/>
              </w:rPr>
              <w:t xml:space="preserve">цього </w:t>
            </w:r>
            <w:r w:rsidR="00BA6ECB" w:rsidRPr="0023590C">
              <w:rPr>
                <w:sz w:val="22"/>
                <w:szCs w:val="22"/>
              </w:rPr>
              <w:t>о</w:t>
            </w:r>
            <w:r w:rsidR="00FA69A2" w:rsidRPr="0023590C">
              <w:rPr>
                <w:sz w:val="22"/>
                <w:szCs w:val="22"/>
              </w:rPr>
              <w:t>голошення)</w:t>
            </w:r>
            <w:r w:rsidR="00FA69A2" w:rsidRPr="0023590C">
              <w:rPr>
                <w:spacing w:val="1"/>
                <w:sz w:val="22"/>
                <w:szCs w:val="22"/>
              </w:rPr>
              <w:t xml:space="preserve"> </w:t>
            </w:r>
            <w:r w:rsidR="00FA69A2" w:rsidRPr="0023590C">
              <w:rPr>
                <w:sz w:val="22"/>
                <w:szCs w:val="22"/>
              </w:rPr>
              <w:t>(для</w:t>
            </w:r>
            <w:r w:rsidR="00FA69A2" w:rsidRPr="0023590C">
              <w:rPr>
                <w:spacing w:val="1"/>
                <w:sz w:val="22"/>
                <w:szCs w:val="22"/>
              </w:rPr>
              <w:t xml:space="preserve"> </w:t>
            </w:r>
            <w:r w:rsidR="00FA69A2" w:rsidRPr="0023590C">
              <w:rPr>
                <w:sz w:val="22"/>
                <w:szCs w:val="22"/>
              </w:rPr>
              <w:t>юридичних</w:t>
            </w:r>
            <w:r w:rsidR="00FA69A2" w:rsidRPr="0023590C">
              <w:rPr>
                <w:spacing w:val="1"/>
                <w:sz w:val="22"/>
                <w:szCs w:val="22"/>
              </w:rPr>
              <w:t xml:space="preserve"> </w:t>
            </w:r>
            <w:r w:rsidR="00FA69A2" w:rsidRPr="0023590C">
              <w:rPr>
                <w:sz w:val="22"/>
                <w:szCs w:val="22"/>
              </w:rPr>
              <w:t>осіб,</w:t>
            </w:r>
            <w:r w:rsidR="00FA69A2" w:rsidRPr="0023590C">
              <w:rPr>
                <w:spacing w:val="1"/>
                <w:sz w:val="22"/>
                <w:szCs w:val="22"/>
              </w:rPr>
              <w:t xml:space="preserve"> </w:t>
            </w:r>
            <w:r w:rsidR="00FA69A2" w:rsidRPr="0023590C">
              <w:rPr>
                <w:sz w:val="22"/>
                <w:szCs w:val="22"/>
              </w:rPr>
              <w:t>для</w:t>
            </w:r>
            <w:r w:rsidR="00FA69A2" w:rsidRPr="0023590C">
              <w:rPr>
                <w:spacing w:val="55"/>
                <w:sz w:val="22"/>
                <w:szCs w:val="22"/>
              </w:rPr>
              <w:t xml:space="preserve"> </w:t>
            </w:r>
            <w:r w:rsidR="00FA69A2" w:rsidRPr="0023590C">
              <w:rPr>
                <w:sz w:val="22"/>
                <w:szCs w:val="22"/>
              </w:rPr>
              <w:t>фізичних</w:t>
            </w:r>
            <w:r w:rsidR="00FA69A2" w:rsidRPr="0023590C">
              <w:rPr>
                <w:spacing w:val="-52"/>
                <w:sz w:val="22"/>
                <w:szCs w:val="22"/>
              </w:rPr>
              <w:t xml:space="preserve"> </w:t>
            </w:r>
            <w:r w:rsidR="00FA69A2" w:rsidRPr="0023590C">
              <w:rPr>
                <w:sz w:val="22"/>
                <w:szCs w:val="22"/>
              </w:rPr>
              <w:t>осіб,</w:t>
            </w:r>
            <w:r w:rsidR="00FA69A2" w:rsidRPr="0023590C">
              <w:rPr>
                <w:spacing w:val="3"/>
                <w:sz w:val="22"/>
                <w:szCs w:val="22"/>
              </w:rPr>
              <w:t xml:space="preserve"> </w:t>
            </w:r>
            <w:r w:rsidR="00FA69A2" w:rsidRPr="0023590C">
              <w:rPr>
                <w:sz w:val="22"/>
                <w:szCs w:val="22"/>
              </w:rPr>
              <w:t>у</w:t>
            </w:r>
            <w:r w:rsidR="00FA69A2" w:rsidRPr="0023590C">
              <w:rPr>
                <w:spacing w:val="-3"/>
                <w:sz w:val="22"/>
                <w:szCs w:val="22"/>
              </w:rPr>
              <w:t xml:space="preserve"> </w:t>
            </w:r>
            <w:r w:rsidR="00FA69A2" w:rsidRPr="0023590C">
              <w:rPr>
                <w:sz w:val="22"/>
                <w:szCs w:val="22"/>
              </w:rPr>
              <w:t>тому</w:t>
            </w:r>
            <w:r w:rsidR="00FA69A2" w:rsidRPr="0023590C">
              <w:rPr>
                <w:spacing w:val="-3"/>
                <w:sz w:val="22"/>
                <w:szCs w:val="22"/>
              </w:rPr>
              <w:t xml:space="preserve"> </w:t>
            </w:r>
            <w:r w:rsidR="00FA69A2" w:rsidRPr="0023590C">
              <w:rPr>
                <w:sz w:val="22"/>
                <w:szCs w:val="22"/>
              </w:rPr>
              <w:t>числі</w:t>
            </w:r>
            <w:r w:rsidR="00FA69A2" w:rsidRPr="0023590C">
              <w:rPr>
                <w:spacing w:val="-2"/>
                <w:sz w:val="22"/>
                <w:szCs w:val="22"/>
              </w:rPr>
              <w:t xml:space="preserve"> </w:t>
            </w:r>
            <w:r w:rsidR="00FA69A2" w:rsidRPr="0023590C">
              <w:rPr>
                <w:sz w:val="22"/>
                <w:szCs w:val="22"/>
              </w:rPr>
              <w:t>фізичних</w:t>
            </w:r>
            <w:r w:rsidR="00FA69A2" w:rsidRPr="0023590C">
              <w:rPr>
                <w:spacing w:val="1"/>
                <w:sz w:val="22"/>
                <w:szCs w:val="22"/>
              </w:rPr>
              <w:t xml:space="preserve"> </w:t>
            </w:r>
            <w:r w:rsidR="00FA69A2" w:rsidRPr="0023590C">
              <w:rPr>
                <w:sz w:val="22"/>
                <w:szCs w:val="22"/>
              </w:rPr>
              <w:t>осіб-підприємців);</w:t>
            </w:r>
          </w:p>
          <w:p w:rsidR="00E07A19" w:rsidRPr="00E07A19" w:rsidRDefault="00E07A19" w:rsidP="00C41774">
            <w:pPr>
              <w:pStyle w:val="xfmc1"/>
              <w:shd w:val="clear" w:color="auto" w:fill="FFFFFF"/>
              <w:spacing w:before="0" w:beforeAutospacing="0" w:after="0" w:afterAutospacing="0"/>
              <w:jc w:val="both"/>
              <w:rPr>
                <w:i/>
                <w:sz w:val="22"/>
                <w:szCs w:val="22"/>
              </w:rPr>
            </w:pPr>
            <w:r>
              <w:rPr>
                <w:sz w:val="22"/>
                <w:szCs w:val="22"/>
              </w:rPr>
              <w:t xml:space="preserve">- </w:t>
            </w:r>
            <w:r w:rsidRPr="00E07A19">
              <w:rPr>
                <w:i/>
                <w:sz w:val="22"/>
                <w:szCs w:val="22"/>
              </w:rPr>
              <w:t xml:space="preserve">відповідно до змін до Закону України "Про публічні закупівлі", що на набули чинності 10.11.2021 Замовники повинні при публікації звіту про виконання договору публікувати інформацію про країну походження товару щодо кожної номенклатурної позиції предмета закупівлі - у разі </w:t>
            </w:r>
            <w:r w:rsidRPr="00E07A19">
              <w:rPr>
                <w:i/>
                <w:sz w:val="22"/>
                <w:szCs w:val="22"/>
              </w:rPr>
              <w:lastRenderedPageBreak/>
              <w:t>закупівлі товару, тому учаснику в складі пр</w:t>
            </w:r>
            <w:r>
              <w:rPr>
                <w:i/>
                <w:sz w:val="22"/>
                <w:szCs w:val="22"/>
              </w:rPr>
              <w:t>о</w:t>
            </w:r>
            <w:r w:rsidRPr="00E07A19">
              <w:rPr>
                <w:i/>
                <w:sz w:val="22"/>
                <w:szCs w:val="22"/>
              </w:rPr>
              <w:t xml:space="preserve">позиції надати відповідно довідку довільної форми із </w:t>
            </w:r>
            <w:proofErr w:type="spellStart"/>
            <w:r w:rsidRPr="00E07A19">
              <w:rPr>
                <w:i/>
                <w:sz w:val="22"/>
                <w:szCs w:val="22"/>
              </w:rPr>
              <w:t>зазаначенням</w:t>
            </w:r>
            <w:proofErr w:type="spellEnd"/>
            <w:r w:rsidRPr="00E07A19">
              <w:rPr>
                <w:i/>
                <w:sz w:val="22"/>
                <w:szCs w:val="22"/>
              </w:rPr>
              <w:t xml:space="preserve"> країни </w:t>
            </w:r>
            <w:proofErr w:type="spellStart"/>
            <w:r w:rsidRPr="00E07A19">
              <w:rPr>
                <w:i/>
                <w:sz w:val="22"/>
                <w:szCs w:val="22"/>
              </w:rPr>
              <w:t>походженння</w:t>
            </w:r>
            <w:proofErr w:type="spellEnd"/>
            <w:r w:rsidRPr="00E07A19">
              <w:rPr>
                <w:i/>
                <w:sz w:val="22"/>
                <w:szCs w:val="22"/>
              </w:rPr>
              <w:t xml:space="preserve"> запропонованого товару.</w:t>
            </w:r>
          </w:p>
          <w:p w:rsidR="000A7F66" w:rsidRPr="0023590C" w:rsidRDefault="000A7F66" w:rsidP="000A7F66">
            <w:pPr>
              <w:pStyle w:val="TableParagraph"/>
              <w:numPr>
                <w:ilvl w:val="0"/>
                <w:numId w:val="17"/>
              </w:numPr>
              <w:tabs>
                <w:tab w:val="left" w:pos="310"/>
              </w:tabs>
              <w:ind w:left="-15" w:right="33" w:firstLine="0"/>
              <w:jc w:val="both"/>
            </w:pPr>
            <w:r w:rsidRPr="0023590C">
              <w:t>учасники спрощеної закупівлі (для юридичних осіб, для фізичних осіб, у тому числі фізичних осіб-підприємців)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встановленим замовником, а саме:</w:t>
            </w:r>
          </w:p>
          <w:p w:rsidR="00604CE1" w:rsidRPr="0023590C" w:rsidRDefault="000A7F66" w:rsidP="000B3369">
            <w:pPr>
              <w:pStyle w:val="TableParagraph"/>
              <w:tabs>
                <w:tab w:val="left" w:pos="310"/>
              </w:tabs>
              <w:ind w:left="-15" w:right="33"/>
              <w:jc w:val="both"/>
            </w:pPr>
            <w:r w:rsidRPr="0023590C">
              <w:t>підтв</w:t>
            </w:r>
            <w:r w:rsidR="00C41774" w:rsidRPr="0023590C">
              <w:t>ердження відповідності товарів</w:t>
            </w:r>
            <w:r w:rsidRPr="0023590C">
              <w:t>, які пропонуються учасником, технічним, якісним та іншим вимогам до предмета закупівлі (складене у довільній формі з зазначення</w:t>
            </w:r>
            <w:r w:rsidR="00AF18EA" w:rsidRPr="0023590C">
              <w:t>м інформації згідно з Додатком 1</w:t>
            </w:r>
            <w:r w:rsidR="00816FD9" w:rsidRPr="0023590C">
              <w:t xml:space="preserve"> до о</w:t>
            </w:r>
            <w:r w:rsidRPr="0023590C">
              <w:t>голошення про проведення спрощеної закупівлі)</w:t>
            </w:r>
            <w:r w:rsidR="004867CC" w:rsidRPr="0023590C">
              <w:t>;</w:t>
            </w:r>
          </w:p>
          <w:p w:rsidR="006E14C7" w:rsidRPr="0023590C" w:rsidRDefault="00846A80" w:rsidP="00C31A88">
            <w:pPr>
              <w:spacing w:line="240" w:lineRule="auto"/>
              <w:jc w:val="both"/>
              <w:rPr>
                <w:rFonts w:ascii="Times New Roman" w:eastAsia="Times New Roman" w:hAnsi="Times New Roman" w:cs="Times New Roman"/>
                <w:i/>
                <w:lang w:val="uk-UA"/>
              </w:rPr>
            </w:pPr>
            <w:r w:rsidRPr="0023590C">
              <w:rPr>
                <w:rFonts w:ascii="Times New Roman" w:eastAsia="Times New Roman" w:hAnsi="Times New Roman" w:cs="Times New Roman"/>
                <w:i/>
                <w:lang w:val="uk-UA"/>
              </w:rPr>
              <w:t>У</w:t>
            </w:r>
            <w:r w:rsidR="00FB602D" w:rsidRPr="0023590C">
              <w:rPr>
                <w:rFonts w:ascii="Times New Roman" w:eastAsia="Times New Roman" w:hAnsi="Times New Roman" w:cs="Times New Roman"/>
                <w:i/>
                <w:lang w:val="uk-UA"/>
              </w:rPr>
              <w:t xml:space="preserve">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C31A88" w:rsidRPr="0023590C" w:rsidRDefault="00C31A88" w:rsidP="00C31A88">
            <w:pPr>
              <w:pStyle w:val="TableParagraph"/>
              <w:tabs>
                <w:tab w:val="left" w:pos="415"/>
              </w:tabs>
              <w:jc w:val="both"/>
            </w:pPr>
            <w:r w:rsidRPr="0023590C">
              <w:t>При</w:t>
            </w:r>
            <w:r w:rsidRPr="0023590C">
              <w:rPr>
                <w:spacing w:val="1"/>
              </w:rPr>
              <w:t xml:space="preserve"> </w:t>
            </w:r>
            <w:r w:rsidRPr="0023590C">
              <w:t>здійсненні</w:t>
            </w:r>
            <w:r w:rsidRPr="0023590C">
              <w:rPr>
                <w:spacing w:val="1"/>
              </w:rPr>
              <w:t xml:space="preserve"> </w:t>
            </w:r>
            <w:r w:rsidRPr="0023590C">
              <w:t>публічних</w:t>
            </w:r>
            <w:r w:rsidRPr="0023590C">
              <w:rPr>
                <w:spacing w:val="1"/>
              </w:rPr>
              <w:t xml:space="preserve"> </w:t>
            </w:r>
            <w:r w:rsidRPr="0023590C">
              <w:t>закупівель</w:t>
            </w:r>
            <w:r w:rsidRPr="0023590C">
              <w:rPr>
                <w:spacing w:val="1"/>
              </w:rPr>
              <w:t xml:space="preserve"> </w:t>
            </w:r>
            <w:r w:rsidRPr="0023590C">
              <w:t>відповідно</w:t>
            </w:r>
            <w:r w:rsidRPr="0023590C">
              <w:rPr>
                <w:spacing w:val="1"/>
              </w:rPr>
              <w:t xml:space="preserve"> </w:t>
            </w:r>
            <w:r w:rsidRPr="0023590C">
              <w:t>до</w:t>
            </w:r>
            <w:r w:rsidRPr="0023590C">
              <w:rPr>
                <w:spacing w:val="1"/>
              </w:rPr>
              <w:t xml:space="preserve"> </w:t>
            </w:r>
            <w:r w:rsidRPr="0023590C">
              <w:t>Закону</w:t>
            </w:r>
            <w:r w:rsidRPr="0023590C">
              <w:rPr>
                <w:spacing w:val="1"/>
              </w:rPr>
              <w:t xml:space="preserve"> </w:t>
            </w:r>
            <w:r w:rsidRPr="0023590C">
              <w:t>України</w:t>
            </w:r>
            <w:r w:rsidRPr="0023590C">
              <w:rPr>
                <w:spacing w:val="-5"/>
              </w:rPr>
              <w:t xml:space="preserve"> </w:t>
            </w:r>
            <w:r w:rsidRPr="0023590C">
              <w:t>"Про</w:t>
            </w:r>
            <w:r w:rsidRPr="0023590C">
              <w:rPr>
                <w:spacing w:val="-11"/>
              </w:rPr>
              <w:t xml:space="preserve"> </w:t>
            </w:r>
            <w:r w:rsidRPr="0023590C">
              <w:t>публічні</w:t>
            </w:r>
            <w:r w:rsidRPr="0023590C">
              <w:rPr>
                <w:spacing w:val="-6"/>
              </w:rPr>
              <w:t xml:space="preserve"> </w:t>
            </w:r>
            <w:r w:rsidRPr="0023590C">
              <w:t>закупівлі"</w:t>
            </w:r>
            <w:r w:rsidRPr="0023590C">
              <w:rPr>
                <w:spacing w:val="-10"/>
              </w:rPr>
              <w:t xml:space="preserve"> </w:t>
            </w:r>
            <w:r w:rsidRPr="0023590C">
              <w:t>замовник</w:t>
            </w:r>
            <w:r w:rsidRPr="0023590C">
              <w:rPr>
                <w:spacing w:val="-12"/>
              </w:rPr>
              <w:t xml:space="preserve"> </w:t>
            </w:r>
            <w:r w:rsidRPr="0023590C">
              <w:t>враховує</w:t>
            </w:r>
            <w:r w:rsidRPr="0023590C">
              <w:rPr>
                <w:spacing w:val="-6"/>
              </w:rPr>
              <w:t xml:space="preserve"> </w:t>
            </w:r>
            <w:r w:rsidRPr="0023590C">
              <w:t>вимоги</w:t>
            </w:r>
            <w:r w:rsidRPr="0023590C">
              <w:rPr>
                <w:spacing w:val="-9"/>
              </w:rPr>
              <w:t xml:space="preserve"> </w:t>
            </w:r>
            <w:r w:rsidRPr="0023590C">
              <w:t>Закону</w:t>
            </w:r>
            <w:r w:rsidRPr="0023590C">
              <w:rPr>
                <w:spacing w:val="-53"/>
              </w:rPr>
              <w:t xml:space="preserve"> </w:t>
            </w:r>
            <w:r w:rsidRPr="0023590C">
              <w:t>України</w:t>
            </w:r>
            <w:r w:rsidRPr="0023590C">
              <w:rPr>
                <w:spacing w:val="1"/>
              </w:rPr>
              <w:t xml:space="preserve"> </w:t>
            </w:r>
            <w:r w:rsidRPr="0023590C">
              <w:t>"Про</w:t>
            </w:r>
            <w:r w:rsidRPr="0023590C">
              <w:rPr>
                <w:spacing w:val="1"/>
              </w:rPr>
              <w:t xml:space="preserve"> </w:t>
            </w:r>
            <w:r w:rsidRPr="0023590C">
              <w:t>санкції",</w:t>
            </w:r>
            <w:r w:rsidRPr="0023590C">
              <w:rPr>
                <w:spacing w:val="1"/>
              </w:rPr>
              <w:t xml:space="preserve"> </w:t>
            </w:r>
            <w:r w:rsidRPr="0023590C">
              <w:t>зокрема</w:t>
            </w:r>
            <w:r w:rsidRPr="0023590C">
              <w:rPr>
                <w:spacing w:val="1"/>
              </w:rPr>
              <w:t xml:space="preserve"> </w:t>
            </w:r>
            <w:r w:rsidRPr="0023590C">
              <w:t>в</w:t>
            </w:r>
            <w:r w:rsidRPr="0023590C">
              <w:rPr>
                <w:spacing w:val="1"/>
              </w:rPr>
              <w:t xml:space="preserve"> </w:t>
            </w:r>
            <w:r w:rsidRPr="0023590C">
              <w:t>частині</w:t>
            </w:r>
            <w:r w:rsidRPr="0023590C">
              <w:rPr>
                <w:spacing w:val="1"/>
              </w:rPr>
              <w:t xml:space="preserve"> </w:t>
            </w:r>
            <w:r w:rsidRPr="0023590C">
              <w:t>заборони</w:t>
            </w:r>
            <w:r w:rsidRPr="0023590C">
              <w:rPr>
                <w:spacing w:val="1"/>
              </w:rPr>
              <w:t xml:space="preserve"> </w:t>
            </w:r>
            <w:r w:rsidRPr="0023590C">
              <w:t>здійснення</w:t>
            </w:r>
            <w:r w:rsidRPr="0023590C">
              <w:rPr>
                <w:spacing w:val="1"/>
              </w:rPr>
              <w:t xml:space="preserve"> </w:t>
            </w:r>
            <w:r w:rsidRPr="0023590C">
              <w:t>закупівель</w:t>
            </w:r>
            <w:r w:rsidRPr="0023590C">
              <w:rPr>
                <w:spacing w:val="1"/>
              </w:rPr>
              <w:t xml:space="preserve"> </w:t>
            </w:r>
            <w:r w:rsidRPr="0023590C">
              <w:t>товарів,</w:t>
            </w:r>
            <w:r w:rsidRPr="0023590C">
              <w:rPr>
                <w:spacing w:val="1"/>
              </w:rPr>
              <w:t xml:space="preserve"> </w:t>
            </w:r>
            <w:r w:rsidRPr="0023590C">
              <w:t>робіт</w:t>
            </w:r>
            <w:r w:rsidRPr="0023590C">
              <w:rPr>
                <w:spacing w:val="1"/>
              </w:rPr>
              <w:t xml:space="preserve"> </w:t>
            </w:r>
            <w:r w:rsidRPr="0023590C">
              <w:t>і</w:t>
            </w:r>
            <w:r w:rsidRPr="0023590C">
              <w:rPr>
                <w:spacing w:val="1"/>
              </w:rPr>
              <w:t xml:space="preserve"> </w:t>
            </w:r>
            <w:r w:rsidRPr="0023590C">
              <w:t>послуг</w:t>
            </w:r>
            <w:r w:rsidRPr="0023590C">
              <w:rPr>
                <w:spacing w:val="1"/>
              </w:rPr>
              <w:t xml:space="preserve"> </w:t>
            </w:r>
            <w:r w:rsidRPr="0023590C">
              <w:t>у</w:t>
            </w:r>
            <w:r w:rsidRPr="0023590C">
              <w:rPr>
                <w:spacing w:val="1"/>
              </w:rPr>
              <w:t xml:space="preserve"> </w:t>
            </w:r>
            <w:r w:rsidRPr="0023590C">
              <w:t>юридичних</w:t>
            </w:r>
            <w:r w:rsidRPr="0023590C">
              <w:rPr>
                <w:spacing w:val="1"/>
              </w:rPr>
              <w:t xml:space="preserve"> </w:t>
            </w:r>
            <w:r w:rsidRPr="0023590C">
              <w:t>осіб-резидентів</w:t>
            </w:r>
            <w:r w:rsidRPr="0023590C">
              <w:rPr>
                <w:spacing w:val="1"/>
              </w:rPr>
              <w:t xml:space="preserve"> </w:t>
            </w:r>
            <w:r w:rsidRPr="0023590C">
              <w:t>іноземної держави державної форми власності та юридичних осіб,</w:t>
            </w:r>
            <w:r w:rsidRPr="0023590C">
              <w:rPr>
                <w:spacing w:val="1"/>
              </w:rPr>
              <w:t xml:space="preserve"> </w:t>
            </w:r>
            <w:r w:rsidRPr="0023590C">
              <w:t>частка статутного капіталу яких знаходиться у власності іноземної</w:t>
            </w:r>
            <w:r w:rsidRPr="0023590C">
              <w:rPr>
                <w:spacing w:val="1"/>
              </w:rPr>
              <w:t xml:space="preserve"> </w:t>
            </w:r>
            <w:r w:rsidRPr="0023590C">
              <w:t>держави, а також закупівель у інших суб’єктів господарювання, що</w:t>
            </w:r>
            <w:r w:rsidRPr="0023590C">
              <w:rPr>
                <w:spacing w:val="-52"/>
              </w:rPr>
              <w:t xml:space="preserve"> </w:t>
            </w:r>
            <w:r w:rsidRPr="0023590C">
              <w:t>здійснюють</w:t>
            </w:r>
            <w:r w:rsidRPr="0023590C">
              <w:rPr>
                <w:spacing w:val="-7"/>
              </w:rPr>
              <w:t xml:space="preserve"> </w:t>
            </w:r>
            <w:r w:rsidRPr="0023590C">
              <w:t>продаж</w:t>
            </w:r>
            <w:r w:rsidRPr="0023590C">
              <w:rPr>
                <w:spacing w:val="-6"/>
              </w:rPr>
              <w:t xml:space="preserve"> </w:t>
            </w:r>
            <w:r w:rsidRPr="0023590C">
              <w:t>товарів, робіт,</w:t>
            </w:r>
            <w:r w:rsidRPr="0023590C">
              <w:rPr>
                <w:spacing w:val="-5"/>
              </w:rPr>
              <w:t xml:space="preserve"> </w:t>
            </w:r>
            <w:r w:rsidRPr="0023590C">
              <w:t>послуг</w:t>
            </w:r>
            <w:r w:rsidRPr="0023590C">
              <w:rPr>
                <w:spacing w:val="-2"/>
              </w:rPr>
              <w:t xml:space="preserve"> </w:t>
            </w:r>
            <w:r w:rsidRPr="0023590C">
              <w:t>походженням</w:t>
            </w:r>
            <w:r w:rsidRPr="0023590C">
              <w:rPr>
                <w:spacing w:val="-4"/>
              </w:rPr>
              <w:t xml:space="preserve"> </w:t>
            </w:r>
            <w:r w:rsidRPr="0023590C">
              <w:t>з</w:t>
            </w:r>
            <w:r w:rsidRPr="0023590C">
              <w:rPr>
                <w:spacing w:val="-7"/>
              </w:rPr>
              <w:t xml:space="preserve"> </w:t>
            </w:r>
            <w:r w:rsidRPr="0023590C">
              <w:t>іноземної</w:t>
            </w:r>
            <w:r w:rsidRPr="0023590C">
              <w:rPr>
                <w:spacing w:val="-53"/>
              </w:rPr>
              <w:t xml:space="preserve"> </w:t>
            </w:r>
            <w:r w:rsidRPr="0023590C">
              <w:t>держави, до якої застосовано санкції згідно Закону України "Про</w:t>
            </w:r>
            <w:r w:rsidRPr="0023590C">
              <w:rPr>
                <w:spacing w:val="1"/>
              </w:rPr>
              <w:t xml:space="preserve"> </w:t>
            </w:r>
            <w:r w:rsidRPr="0023590C">
              <w:t>санкції".</w:t>
            </w:r>
          </w:p>
          <w:p w:rsidR="00C31A88" w:rsidRPr="0023590C" w:rsidRDefault="00C31A88" w:rsidP="00BF4477">
            <w:pPr>
              <w:pStyle w:val="TableParagraph"/>
              <w:tabs>
                <w:tab w:val="left" w:pos="266"/>
              </w:tabs>
              <w:jc w:val="both"/>
            </w:pPr>
            <w:r w:rsidRPr="0023590C">
              <w:t>Відповідальність</w:t>
            </w:r>
            <w:r w:rsidRPr="0023590C">
              <w:rPr>
                <w:spacing w:val="1"/>
              </w:rPr>
              <w:t xml:space="preserve"> </w:t>
            </w:r>
            <w:r w:rsidRPr="0023590C">
              <w:t>за</w:t>
            </w:r>
            <w:r w:rsidRPr="0023590C">
              <w:rPr>
                <w:spacing w:val="1"/>
              </w:rPr>
              <w:t xml:space="preserve"> </w:t>
            </w:r>
            <w:r w:rsidRPr="0023590C">
              <w:t>достовірність</w:t>
            </w:r>
            <w:r w:rsidRPr="0023590C">
              <w:rPr>
                <w:spacing w:val="1"/>
              </w:rPr>
              <w:t xml:space="preserve"> </w:t>
            </w:r>
            <w:r w:rsidRPr="0023590C">
              <w:t>наданої</w:t>
            </w:r>
            <w:r w:rsidRPr="0023590C">
              <w:rPr>
                <w:spacing w:val="1"/>
              </w:rPr>
              <w:t xml:space="preserve"> </w:t>
            </w:r>
            <w:r w:rsidRPr="0023590C">
              <w:t>інформації</w:t>
            </w:r>
            <w:r w:rsidRPr="0023590C">
              <w:rPr>
                <w:spacing w:val="1"/>
              </w:rPr>
              <w:t xml:space="preserve"> </w:t>
            </w:r>
            <w:r w:rsidRPr="0023590C">
              <w:t>в</w:t>
            </w:r>
            <w:r w:rsidRPr="0023590C">
              <w:rPr>
                <w:spacing w:val="1"/>
              </w:rPr>
              <w:t xml:space="preserve"> </w:t>
            </w:r>
            <w:r w:rsidRPr="0023590C">
              <w:t>своїй</w:t>
            </w:r>
            <w:r w:rsidRPr="0023590C">
              <w:rPr>
                <w:spacing w:val="1"/>
              </w:rPr>
              <w:t xml:space="preserve"> </w:t>
            </w:r>
            <w:r w:rsidRPr="0023590C">
              <w:t>пропозиції</w:t>
            </w:r>
            <w:r w:rsidRPr="0023590C">
              <w:rPr>
                <w:spacing w:val="1"/>
              </w:rPr>
              <w:t xml:space="preserve"> </w:t>
            </w:r>
            <w:r w:rsidRPr="0023590C">
              <w:t>несе</w:t>
            </w:r>
            <w:r w:rsidRPr="0023590C">
              <w:rPr>
                <w:spacing w:val="1"/>
              </w:rPr>
              <w:t xml:space="preserve"> </w:t>
            </w:r>
            <w:r w:rsidR="00BF4477" w:rsidRPr="0023590C">
              <w:t>учасник</w:t>
            </w:r>
            <w:r w:rsidRPr="0023590C">
              <w:t>.</w:t>
            </w:r>
          </w:p>
        </w:tc>
      </w:tr>
      <w:tr w:rsidR="009A3DDE" w:rsidRPr="00112BBA" w:rsidTr="002A37FA">
        <w:tc>
          <w:tcPr>
            <w:tcW w:w="675" w:type="dxa"/>
          </w:tcPr>
          <w:p w:rsidR="009A3DDE" w:rsidRPr="0023590C" w:rsidRDefault="00A57C3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lastRenderedPageBreak/>
              <w:t>4</w:t>
            </w:r>
            <w:r w:rsidR="009A3DDE" w:rsidRPr="0023590C">
              <w:rPr>
                <w:color w:val="000000"/>
                <w:sz w:val="22"/>
                <w:szCs w:val="22"/>
                <w:lang w:val="uk-UA"/>
              </w:rPr>
              <w:t>.</w:t>
            </w:r>
            <w:r w:rsidR="005842F4" w:rsidRPr="0023590C">
              <w:rPr>
                <w:color w:val="000000"/>
                <w:sz w:val="22"/>
                <w:szCs w:val="22"/>
                <w:lang w:val="uk-UA"/>
              </w:rPr>
              <w:t>4</w:t>
            </w:r>
            <w:r w:rsidR="009A3DDE" w:rsidRPr="0023590C">
              <w:rPr>
                <w:color w:val="000000"/>
                <w:sz w:val="22"/>
                <w:szCs w:val="22"/>
                <w:lang w:val="uk-UA"/>
              </w:rPr>
              <w:t>.</w:t>
            </w:r>
          </w:p>
        </w:tc>
        <w:tc>
          <w:tcPr>
            <w:tcW w:w="2601" w:type="dxa"/>
          </w:tcPr>
          <w:p w:rsidR="009A3DDE" w:rsidRPr="0023590C" w:rsidRDefault="007A01EA" w:rsidP="00C660FC">
            <w:pPr>
              <w:pStyle w:val="rvps2"/>
              <w:shd w:val="clear" w:color="auto" w:fill="FFFFFF"/>
              <w:spacing w:before="0" w:beforeAutospacing="0" w:after="0" w:afterAutospacing="0"/>
              <w:jc w:val="both"/>
              <w:rPr>
                <w:b/>
                <w:color w:val="000000"/>
                <w:sz w:val="22"/>
                <w:szCs w:val="22"/>
                <w:lang w:val="uk-UA"/>
              </w:rPr>
            </w:pPr>
            <w:r w:rsidRPr="0023590C">
              <w:rPr>
                <w:b/>
                <w:color w:val="000000"/>
                <w:sz w:val="22"/>
                <w:szCs w:val="22"/>
                <w:lang w:val="uk-UA"/>
              </w:rPr>
              <w:t xml:space="preserve">Договір </w:t>
            </w:r>
            <w:r w:rsidR="009A3DDE" w:rsidRPr="0023590C">
              <w:rPr>
                <w:b/>
                <w:color w:val="000000"/>
                <w:sz w:val="22"/>
                <w:szCs w:val="22"/>
                <w:lang w:val="uk-UA"/>
              </w:rPr>
              <w:t xml:space="preserve"> про закупівлю</w:t>
            </w:r>
          </w:p>
        </w:tc>
        <w:tc>
          <w:tcPr>
            <w:tcW w:w="7038" w:type="dxa"/>
          </w:tcPr>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E4A40" w:rsidRPr="0023590C" w:rsidRDefault="00DE4A40" w:rsidP="00C31A88">
            <w:pPr>
              <w:pStyle w:val="rvps2"/>
              <w:spacing w:before="0" w:beforeAutospacing="0" w:after="0" w:afterAutospacing="0"/>
              <w:jc w:val="both"/>
              <w:rPr>
                <w:color w:val="000000"/>
                <w:sz w:val="22"/>
                <w:szCs w:val="22"/>
                <w:lang w:val="uk-UA"/>
              </w:rPr>
            </w:pPr>
            <w:proofErr w:type="spellStart"/>
            <w:r w:rsidRPr="0023590C">
              <w:rPr>
                <w:color w:val="000000"/>
                <w:sz w:val="22"/>
                <w:szCs w:val="22"/>
              </w:rPr>
              <w:t>Договір</w:t>
            </w:r>
            <w:proofErr w:type="spellEnd"/>
            <w:r w:rsidRPr="0023590C">
              <w:rPr>
                <w:color w:val="000000"/>
                <w:sz w:val="22"/>
                <w:szCs w:val="22"/>
              </w:rPr>
              <w:t xml:space="preserve"> про </w:t>
            </w:r>
            <w:proofErr w:type="spellStart"/>
            <w:r w:rsidRPr="0023590C">
              <w:rPr>
                <w:color w:val="000000"/>
                <w:sz w:val="22"/>
                <w:szCs w:val="22"/>
              </w:rPr>
              <w:t>закупівл</w:t>
            </w:r>
            <w:r w:rsidR="00E66DF7" w:rsidRPr="0023590C">
              <w:rPr>
                <w:color w:val="000000"/>
                <w:sz w:val="22"/>
                <w:szCs w:val="22"/>
              </w:rPr>
              <w:t>ю</w:t>
            </w:r>
            <w:proofErr w:type="spellEnd"/>
            <w:r w:rsidR="00E66DF7" w:rsidRPr="0023590C">
              <w:rPr>
                <w:color w:val="000000"/>
                <w:sz w:val="22"/>
                <w:szCs w:val="22"/>
              </w:rPr>
              <w:t xml:space="preserve"> </w:t>
            </w:r>
            <w:proofErr w:type="spellStart"/>
            <w:r w:rsidR="00E66DF7" w:rsidRPr="0023590C">
              <w:rPr>
                <w:color w:val="000000"/>
                <w:sz w:val="22"/>
                <w:szCs w:val="22"/>
              </w:rPr>
              <w:t>укладається</w:t>
            </w:r>
            <w:proofErr w:type="spellEnd"/>
            <w:r w:rsidR="00E66DF7" w:rsidRPr="0023590C">
              <w:rPr>
                <w:color w:val="000000"/>
                <w:sz w:val="22"/>
                <w:szCs w:val="22"/>
              </w:rPr>
              <w:t xml:space="preserve"> </w:t>
            </w:r>
            <w:proofErr w:type="spellStart"/>
            <w:r w:rsidR="00E66DF7" w:rsidRPr="0023590C">
              <w:rPr>
                <w:color w:val="000000"/>
                <w:sz w:val="22"/>
                <w:szCs w:val="22"/>
              </w:rPr>
              <w:t>згідно</w:t>
            </w:r>
            <w:proofErr w:type="spellEnd"/>
            <w:r w:rsidR="00E66DF7" w:rsidRPr="0023590C">
              <w:rPr>
                <w:color w:val="000000"/>
                <w:sz w:val="22"/>
                <w:szCs w:val="22"/>
              </w:rPr>
              <w:t xml:space="preserve"> з </w:t>
            </w:r>
            <w:proofErr w:type="spellStart"/>
            <w:r w:rsidR="00E66DF7" w:rsidRPr="0023590C">
              <w:rPr>
                <w:color w:val="000000"/>
                <w:sz w:val="22"/>
                <w:szCs w:val="22"/>
              </w:rPr>
              <w:t>вимогами</w:t>
            </w:r>
            <w:proofErr w:type="spellEnd"/>
            <w:r w:rsidR="00E66DF7" w:rsidRPr="0023590C">
              <w:rPr>
                <w:color w:val="000000"/>
                <w:sz w:val="22"/>
                <w:szCs w:val="22"/>
              </w:rPr>
              <w:t xml:space="preserve"> </w:t>
            </w:r>
            <w:hyperlink r:id="rId8" w:anchor="n1760" w:history="1">
              <w:proofErr w:type="spellStart"/>
              <w:r w:rsidRPr="0023590C">
                <w:rPr>
                  <w:rStyle w:val="aa"/>
                  <w:color w:val="auto"/>
                  <w:sz w:val="22"/>
                  <w:szCs w:val="22"/>
                  <w:u w:val="none"/>
                </w:rPr>
                <w:t>статті</w:t>
              </w:r>
              <w:proofErr w:type="spellEnd"/>
              <w:r w:rsidRPr="0023590C">
                <w:rPr>
                  <w:rStyle w:val="aa"/>
                  <w:color w:val="auto"/>
                  <w:sz w:val="22"/>
                  <w:szCs w:val="22"/>
                  <w:u w:val="none"/>
                </w:rPr>
                <w:t xml:space="preserve"> 41</w:t>
              </w:r>
            </w:hyperlink>
            <w:r w:rsidRPr="0023590C">
              <w:rPr>
                <w:color w:val="000000"/>
                <w:sz w:val="22"/>
                <w:szCs w:val="22"/>
              </w:rPr>
              <w:t xml:space="preserve"> Закону</w:t>
            </w:r>
            <w:r w:rsidRPr="0023590C">
              <w:rPr>
                <w:color w:val="000000"/>
                <w:sz w:val="22"/>
                <w:szCs w:val="22"/>
                <w:lang w:val="uk-UA"/>
              </w:rPr>
              <w:t xml:space="preserve"> України «Про публічні закупівлі».</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Проект договору складається замовником з урахуванням особливостей предмету закупівлі.</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 xml:space="preserve">Переможець </w:t>
            </w:r>
            <w:proofErr w:type="spellStart"/>
            <w:r w:rsidRPr="0023590C">
              <w:rPr>
                <w:color w:val="000000"/>
                <w:sz w:val="22"/>
                <w:szCs w:val="22"/>
                <w:shd w:val="clear" w:color="auto" w:fill="FFFFFF"/>
              </w:rPr>
              <w:t>спрощеної</w:t>
            </w:r>
            <w:proofErr w:type="spellEnd"/>
            <w:r w:rsidRPr="0023590C">
              <w:rPr>
                <w:color w:val="000000"/>
                <w:sz w:val="22"/>
                <w:szCs w:val="22"/>
                <w:shd w:val="clear" w:color="auto" w:fill="FFFFFF"/>
              </w:rPr>
              <w:t xml:space="preserve"> </w:t>
            </w:r>
            <w:proofErr w:type="spellStart"/>
            <w:r w:rsidRPr="0023590C">
              <w:rPr>
                <w:color w:val="000000"/>
                <w:sz w:val="22"/>
                <w:szCs w:val="22"/>
                <w:shd w:val="clear" w:color="auto" w:fill="FFFFFF"/>
              </w:rPr>
              <w:t>закупівлі</w:t>
            </w:r>
            <w:proofErr w:type="spellEnd"/>
            <w:r w:rsidRPr="0023590C">
              <w:rPr>
                <w:color w:val="000000"/>
                <w:sz w:val="22"/>
                <w:szCs w:val="22"/>
                <w:shd w:val="clear" w:color="auto" w:fill="FFFFFF"/>
                <w:lang w:val="uk-UA"/>
              </w:rPr>
              <w:t xml:space="preserve"> </w:t>
            </w:r>
            <w:r w:rsidRPr="0023590C">
              <w:rPr>
                <w:color w:val="000000"/>
                <w:sz w:val="22"/>
                <w:szCs w:val="22"/>
                <w:lang w:val="uk-UA"/>
              </w:rPr>
              <w:t>під час укладення договору про закупівлю повинен надати:</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1) відповідну інформацію про право підписання договору про закупівлю;</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A3DDE" w:rsidRPr="0023590C" w:rsidRDefault="009A3DDE" w:rsidP="00C31A88">
            <w:pPr>
              <w:pStyle w:val="rvps2"/>
              <w:spacing w:before="0" w:beforeAutospacing="0" w:after="0" w:afterAutospacing="0"/>
              <w:jc w:val="both"/>
              <w:rPr>
                <w:color w:val="000000"/>
                <w:sz w:val="22"/>
                <w:szCs w:val="22"/>
                <w:lang w:val="uk-UA"/>
              </w:rPr>
            </w:pPr>
            <w:r w:rsidRPr="0023590C">
              <w:rPr>
                <w:color w:val="000000"/>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B3EFC" w:rsidRPr="0023590C" w:rsidRDefault="00BB3EFC" w:rsidP="00C31A88">
            <w:pPr>
              <w:widowControl w:val="0"/>
              <w:autoSpaceDE w:val="0"/>
              <w:autoSpaceDN w:val="0"/>
              <w:spacing w:line="240" w:lineRule="auto"/>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Умови договору про закупівлю не повинні відрізнятися від змісту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 за результатами електронного аукціону (у тому числі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ціни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одиницю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товару)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переможця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спрощеної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крім</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випадків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визначення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грошового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еквівалента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зобов’язання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іноземній</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валюті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та/або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випадків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перерахунку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ціни</w:t>
            </w:r>
            <w:r w:rsidRPr="0023590C">
              <w:rPr>
                <w:rFonts w:ascii="Times New Roman" w:eastAsia="Times New Roman" w:hAnsi="Times New Roman" w:cs="Times New Roman"/>
                <w:color w:val="auto"/>
                <w:spacing w:val="56"/>
                <w:lang w:val="uk-UA" w:eastAsia="en-US"/>
              </w:rPr>
              <w:t xml:space="preserve"> </w:t>
            </w:r>
            <w:r w:rsidRPr="0023590C">
              <w:rPr>
                <w:rFonts w:ascii="Times New Roman" w:eastAsia="Times New Roman" w:hAnsi="Times New Roman" w:cs="Times New Roman"/>
                <w:color w:val="auto"/>
                <w:lang w:val="uk-UA" w:eastAsia="en-US"/>
              </w:rPr>
              <w:t>за</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результатами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електронного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аукціону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бік</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зменшення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ціни</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пропозиції</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учасника</w:t>
            </w:r>
            <w:r w:rsidRPr="0023590C">
              <w:rPr>
                <w:rFonts w:ascii="Times New Roman" w:eastAsia="Times New Roman" w:hAnsi="Times New Roman" w:cs="Times New Roman"/>
                <w:color w:val="auto"/>
                <w:spacing w:val="4"/>
                <w:lang w:val="uk-UA" w:eastAsia="en-US"/>
              </w:rPr>
              <w:t xml:space="preserve"> </w:t>
            </w:r>
            <w:r w:rsidRPr="0023590C">
              <w:rPr>
                <w:rFonts w:ascii="Times New Roman" w:eastAsia="Times New Roman" w:hAnsi="Times New Roman" w:cs="Times New Roman"/>
                <w:color w:val="auto"/>
                <w:lang w:val="uk-UA" w:eastAsia="en-US"/>
              </w:rPr>
              <w:t>без</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зменшення обсягів</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закупівлі.</w:t>
            </w:r>
          </w:p>
          <w:p w:rsidR="00FA69A2" w:rsidRPr="0023590C" w:rsidRDefault="00FA69A2" w:rsidP="00FA69A2">
            <w:pPr>
              <w:pStyle w:val="TableParagraph"/>
              <w:tabs>
                <w:tab w:val="left" w:pos="339"/>
              </w:tabs>
              <w:ind w:right="33"/>
              <w:jc w:val="both"/>
            </w:pPr>
            <w:r w:rsidRPr="0023590C">
              <w:t xml:space="preserve">Учасник в складі </w:t>
            </w:r>
            <w:proofErr w:type="spellStart"/>
            <w:r w:rsidRPr="0023590C">
              <w:t>пропзиції</w:t>
            </w:r>
            <w:proofErr w:type="spellEnd"/>
            <w:r w:rsidRPr="0023590C">
              <w:t xml:space="preserve"> повинен надати </w:t>
            </w:r>
            <w:r w:rsidR="009A3226" w:rsidRPr="0023590C">
              <w:t xml:space="preserve">підписаний </w:t>
            </w:r>
            <w:r w:rsidR="001D4248" w:rsidRPr="0023590C">
              <w:t xml:space="preserve">зі своєї сторони </w:t>
            </w:r>
            <w:r w:rsidRPr="0023590C">
              <w:t>проект</w:t>
            </w:r>
            <w:r w:rsidRPr="0023590C">
              <w:rPr>
                <w:spacing w:val="1"/>
              </w:rPr>
              <w:t xml:space="preserve"> </w:t>
            </w:r>
            <w:r w:rsidRPr="0023590C">
              <w:t>договору</w:t>
            </w:r>
            <w:r w:rsidRPr="0023590C">
              <w:rPr>
                <w:spacing w:val="1"/>
              </w:rPr>
              <w:t xml:space="preserve"> </w:t>
            </w:r>
            <w:r w:rsidR="000457DF" w:rsidRPr="0023590C">
              <w:t xml:space="preserve">про закупівлю </w:t>
            </w:r>
            <w:r w:rsidRPr="0023590C">
              <w:t>(згідно</w:t>
            </w:r>
            <w:r w:rsidRPr="0023590C">
              <w:rPr>
                <w:spacing w:val="1"/>
              </w:rPr>
              <w:t xml:space="preserve"> </w:t>
            </w:r>
            <w:r w:rsidRPr="0023590C">
              <w:t>з</w:t>
            </w:r>
            <w:r w:rsidRPr="0023590C">
              <w:rPr>
                <w:spacing w:val="1"/>
              </w:rPr>
              <w:t xml:space="preserve"> </w:t>
            </w:r>
            <w:r w:rsidRPr="0023590C">
              <w:t>Додатком</w:t>
            </w:r>
            <w:r w:rsidRPr="0023590C">
              <w:rPr>
                <w:spacing w:val="1"/>
              </w:rPr>
              <w:t xml:space="preserve"> </w:t>
            </w:r>
            <w:r w:rsidR="00897A5D" w:rsidRPr="0023590C">
              <w:t>2</w:t>
            </w:r>
            <w:r w:rsidRPr="0023590C">
              <w:rPr>
                <w:spacing w:val="1"/>
              </w:rPr>
              <w:t xml:space="preserve"> </w:t>
            </w:r>
            <w:r w:rsidRPr="0023590C">
              <w:t>до</w:t>
            </w:r>
            <w:r w:rsidRPr="0023590C">
              <w:rPr>
                <w:spacing w:val="1"/>
              </w:rPr>
              <w:t xml:space="preserve"> </w:t>
            </w:r>
            <w:r w:rsidR="00053099" w:rsidRPr="0023590C">
              <w:t>о</w:t>
            </w:r>
            <w:r w:rsidRPr="0023590C">
              <w:t>голошення)</w:t>
            </w:r>
            <w:r w:rsidRPr="0023590C">
              <w:rPr>
                <w:spacing w:val="1"/>
              </w:rPr>
              <w:t xml:space="preserve"> </w:t>
            </w:r>
            <w:r w:rsidR="00A90E6E" w:rsidRPr="0023590C">
              <w:rPr>
                <w:spacing w:val="1"/>
              </w:rPr>
              <w:t>як погодження</w:t>
            </w:r>
            <w:r w:rsidR="0013407F" w:rsidRPr="0023590C">
              <w:rPr>
                <w:spacing w:val="1"/>
              </w:rPr>
              <w:t xml:space="preserve"> учасника</w:t>
            </w:r>
            <w:r w:rsidR="00A90E6E" w:rsidRPr="0023590C">
              <w:rPr>
                <w:spacing w:val="1"/>
              </w:rPr>
              <w:t xml:space="preserve"> з проектом договору та </w:t>
            </w:r>
            <w:r w:rsidRPr="0023590C">
              <w:t>його</w:t>
            </w:r>
            <w:r w:rsidRPr="0023590C">
              <w:rPr>
                <w:spacing w:val="1"/>
              </w:rPr>
              <w:t xml:space="preserve"> </w:t>
            </w:r>
            <w:r w:rsidRPr="0023590C">
              <w:t>умовами;</w:t>
            </w:r>
          </w:p>
          <w:p w:rsidR="00BB3EFC" w:rsidRPr="0023590C" w:rsidRDefault="00BB3EFC" w:rsidP="00C31A88">
            <w:pPr>
              <w:widowControl w:val="0"/>
              <w:autoSpaceDE w:val="0"/>
              <w:autoSpaceDN w:val="0"/>
              <w:spacing w:before="1" w:line="240" w:lineRule="auto"/>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u w:val="single"/>
                <w:lang w:val="uk-UA" w:eastAsia="en-US"/>
              </w:rPr>
              <w:t>Істотні</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умови</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договору</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про</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закупівлю</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не</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можуть</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змінюватися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u w:val="single"/>
                <w:lang w:val="uk-UA" w:eastAsia="en-US"/>
              </w:rPr>
              <w:t>після</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його</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підписання</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до</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виконання</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зобов’язань</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сторонами</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u w:val="single"/>
                <w:lang w:val="uk-UA" w:eastAsia="en-US"/>
              </w:rPr>
              <w:t>повному</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t>обсязі,</w:t>
            </w:r>
            <w:r w:rsidRPr="0023590C">
              <w:rPr>
                <w:rFonts w:ascii="Times New Roman" w:eastAsia="Times New Roman" w:hAnsi="Times New Roman" w:cs="Times New Roman"/>
                <w:color w:val="auto"/>
                <w:spacing w:val="4"/>
                <w:u w:val="single"/>
                <w:lang w:val="uk-UA" w:eastAsia="en-US"/>
              </w:rPr>
              <w:t xml:space="preserve"> </w:t>
            </w:r>
            <w:r w:rsidRPr="0023590C">
              <w:rPr>
                <w:rFonts w:ascii="Times New Roman" w:eastAsia="Times New Roman" w:hAnsi="Times New Roman" w:cs="Times New Roman"/>
                <w:color w:val="auto"/>
                <w:u w:val="single"/>
                <w:lang w:val="uk-UA" w:eastAsia="en-US"/>
              </w:rPr>
              <w:t>крім</w:t>
            </w:r>
            <w:r w:rsidRPr="0023590C">
              <w:rPr>
                <w:rFonts w:ascii="Times New Roman" w:eastAsia="Times New Roman" w:hAnsi="Times New Roman" w:cs="Times New Roman"/>
                <w:color w:val="auto"/>
                <w:spacing w:val="1"/>
                <w:u w:val="single"/>
                <w:lang w:val="uk-UA" w:eastAsia="en-US"/>
              </w:rPr>
              <w:t xml:space="preserve"> </w:t>
            </w:r>
            <w:r w:rsidRPr="0023590C">
              <w:rPr>
                <w:rFonts w:ascii="Times New Roman" w:eastAsia="Times New Roman" w:hAnsi="Times New Roman" w:cs="Times New Roman"/>
                <w:color w:val="auto"/>
                <w:u w:val="single"/>
                <w:lang w:val="uk-UA" w:eastAsia="en-US"/>
              </w:rPr>
              <w:lastRenderedPageBreak/>
              <w:t>випадків:</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r w:rsidRPr="0023590C">
              <w:rPr>
                <w:rFonts w:ascii="Times New Roman" w:eastAsia="Times New Roman" w:hAnsi="Times New Roman" w:cs="Times New Roman"/>
                <w:color w:val="auto"/>
                <w:lang w:eastAsia="en-US"/>
              </w:rPr>
              <w:t xml:space="preserve">1) </w:t>
            </w:r>
            <w:proofErr w:type="spellStart"/>
            <w:r w:rsidRPr="0023590C">
              <w:rPr>
                <w:rFonts w:ascii="Times New Roman" w:eastAsia="Times New Roman" w:hAnsi="Times New Roman" w:cs="Times New Roman"/>
                <w:color w:val="auto"/>
                <w:lang w:eastAsia="en-US"/>
              </w:rPr>
              <w:t>зменшення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обсягів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закупівлі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зокрема</w:t>
            </w:r>
            <w:proofErr w:type="spellEnd"/>
            <w:r w:rsidRPr="0023590C">
              <w:rPr>
                <w:rFonts w:ascii="Times New Roman" w:eastAsia="Times New Roman" w:hAnsi="Times New Roman" w:cs="Times New Roman"/>
                <w:color w:val="auto"/>
                <w:lang w:eastAsia="en-US"/>
              </w:rPr>
              <w:t xml:space="preserve"> з </w:t>
            </w:r>
            <w:proofErr w:type="spellStart"/>
            <w:r w:rsidRPr="0023590C">
              <w:rPr>
                <w:rFonts w:ascii="Times New Roman" w:eastAsia="Times New Roman" w:hAnsi="Times New Roman" w:cs="Times New Roman"/>
                <w:color w:val="auto"/>
                <w:lang w:eastAsia="en-US"/>
              </w:rPr>
              <w:t>урахуванням</w:t>
            </w:r>
            <w:proofErr w:type="spellEnd"/>
            <w:r w:rsidRPr="0023590C">
              <w:rPr>
                <w:rFonts w:ascii="Times New Roman" w:eastAsia="Times New Roman" w:hAnsi="Times New Roman" w:cs="Times New Roman"/>
                <w:color w:val="auto"/>
                <w:lang w:eastAsia="en-US"/>
              </w:rPr>
              <w:t xml:space="preserve"> фактичного </w:t>
            </w:r>
            <w:proofErr w:type="spellStart"/>
            <w:r w:rsidRPr="0023590C">
              <w:rPr>
                <w:rFonts w:ascii="Times New Roman" w:eastAsia="Times New Roman" w:hAnsi="Times New Roman" w:cs="Times New Roman"/>
                <w:color w:val="auto"/>
                <w:lang w:eastAsia="en-US"/>
              </w:rPr>
              <w:t>обсягу</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видатків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замовника</w:t>
            </w:r>
            <w:proofErr w:type="spellEnd"/>
            <w:r w:rsidRPr="0023590C">
              <w:rPr>
                <w:rFonts w:ascii="Times New Roman" w:eastAsia="Times New Roman" w:hAnsi="Times New Roman" w:cs="Times New Roman"/>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5" w:name="n1770"/>
            <w:bookmarkEnd w:id="5"/>
            <w:r w:rsidRPr="0023590C">
              <w:rPr>
                <w:rFonts w:ascii="Times New Roman" w:eastAsia="Times New Roman" w:hAnsi="Times New Roman" w:cs="Times New Roman"/>
                <w:color w:val="auto"/>
                <w:lang w:eastAsia="en-US"/>
              </w:rPr>
              <w:t xml:space="preserve">2) </w:t>
            </w:r>
            <w:proofErr w:type="spellStart"/>
            <w:r w:rsidRPr="0023590C">
              <w:rPr>
                <w:rFonts w:ascii="Times New Roman" w:eastAsia="Times New Roman" w:hAnsi="Times New Roman" w:cs="Times New Roman"/>
                <w:color w:val="auto"/>
                <w:lang w:eastAsia="en-US"/>
              </w:rPr>
              <w:t>збільшення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за </w:t>
            </w:r>
            <w:proofErr w:type="spellStart"/>
            <w:r w:rsidRPr="0023590C">
              <w:rPr>
                <w:rFonts w:ascii="Times New Roman" w:eastAsia="Times New Roman" w:hAnsi="Times New Roman" w:cs="Times New Roman"/>
                <w:color w:val="auto"/>
                <w:lang w:eastAsia="en-US"/>
              </w:rPr>
              <w:t>одиницю</w:t>
            </w:r>
            <w:proofErr w:type="spellEnd"/>
            <w:r w:rsidRPr="0023590C">
              <w:rPr>
                <w:rFonts w:ascii="Times New Roman" w:eastAsia="Times New Roman" w:hAnsi="Times New Roman" w:cs="Times New Roman"/>
                <w:color w:val="auto"/>
                <w:lang w:eastAsia="en-US"/>
              </w:rPr>
              <w:t xml:space="preserve"> товару до 10 </w:t>
            </w:r>
            <w:proofErr w:type="spellStart"/>
            <w:r w:rsidRPr="0023590C">
              <w:rPr>
                <w:rFonts w:ascii="Times New Roman" w:eastAsia="Times New Roman" w:hAnsi="Times New Roman" w:cs="Times New Roman"/>
                <w:color w:val="auto"/>
                <w:lang w:eastAsia="en-US"/>
              </w:rPr>
              <w:t>відсотків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пропорційно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збільшенню</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такого товару </w:t>
            </w:r>
            <w:proofErr w:type="gramStart"/>
            <w:r w:rsidRPr="0023590C">
              <w:rPr>
                <w:rFonts w:ascii="Times New Roman" w:eastAsia="Times New Roman" w:hAnsi="Times New Roman" w:cs="Times New Roman"/>
                <w:color w:val="auto"/>
                <w:lang w:eastAsia="en-US"/>
              </w:rPr>
              <w:t>на ринку</w:t>
            </w:r>
            <w:proofErr w:type="gramEnd"/>
            <w:r w:rsidRPr="0023590C">
              <w:rPr>
                <w:rFonts w:ascii="Times New Roman" w:eastAsia="Times New Roman" w:hAnsi="Times New Roman" w:cs="Times New Roman"/>
                <w:color w:val="auto"/>
                <w:lang w:eastAsia="en-US"/>
              </w:rPr>
              <w:t xml:space="preserve"> у </w:t>
            </w:r>
            <w:proofErr w:type="spellStart"/>
            <w:r w:rsidRPr="0023590C">
              <w:rPr>
                <w:rFonts w:ascii="Times New Roman" w:eastAsia="Times New Roman" w:hAnsi="Times New Roman" w:cs="Times New Roman"/>
                <w:color w:val="auto"/>
                <w:lang w:eastAsia="en-US"/>
              </w:rPr>
              <w:t>разі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коливання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такого товару на ринку за </w:t>
            </w:r>
            <w:proofErr w:type="spellStart"/>
            <w:r w:rsidRPr="0023590C">
              <w:rPr>
                <w:rFonts w:ascii="Times New Roman" w:eastAsia="Times New Roman" w:hAnsi="Times New Roman" w:cs="Times New Roman"/>
                <w:color w:val="auto"/>
                <w:lang w:eastAsia="en-US"/>
              </w:rPr>
              <w:t>умови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така</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зміна</w:t>
            </w:r>
            <w:proofErr w:type="spellEnd"/>
            <w:r w:rsidRPr="0023590C">
              <w:rPr>
                <w:rFonts w:ascii="Times New Roman" w:eastAsia="Times New Roman" w:hAnsi="Times New Roman" w:cs="Times New Roman"/>
                <w:color w:val="auto"/>
                <w:lang w:eastAsia="en-US"/>
              </w:rPr>
              <w:t xml:space="preserve"> не </w:t>
            </w:r>
            <w:proofErr w:type="spellStart"/>
            <w:r w:rsidRPr="0023590C">
              <w:rPr>
                <w:rFonts w:ascii="Times New Roman" w:eastAsia="Times New Roman" w:hAnsi="Times New Roman" w:cs="Times New Roman"/>
                <w:color w:val="auto"/>
                <w:lang w:eastAsia="en-US"/>
              </w:rPr>
              <w:t>призведе</w:t>
            </w:r>
            <w:proofErr w:type="spellEnd"/>
            <w:r w:rsidRPr="0023590C">
              <w:rPr>
                <w:rFonts w:ascii="Times New Roman" w:eastAsia="Times New Roman" w:hAnsi="Times New Roman" w:cs="Times New Roman"/>
                <w:color w:val="auto"/>
                <w:lang w:eastAsia="en-US"/>
              </w:rPr>
              <w:t xml:space="preserve"> до </w:t>
            </w:r>
            <w:proofErr w:type="spellStart"/>
            <w:r w:rsidRPr="0023590C">
              <w:rPr>
                <w:rFonts w:ascii="Times New Roman" w:eastAsia="Times New Roman" w:hAnsi="Times New Roman" w:cs="Times New Roman"/>
                <w:color w:val="auto"/>
                <w:lang w:eastAsia="en-US"/>
              </w:rPr>
              <w:t>збільшення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суми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визначеної</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 не </w:t>
            </w:r>
            <w:proofErr w:type="spellStart"/>
            <w:r w:rsidRPr="0023590C">
              <w:rPr>
                <w:rFonts w:ascii="Times New Roman" w:eastAsia="Times New Roman" w:hAnsi="Times New Roman" w:cs="Times New Roman"/>
                <w:color w:val="auto"/>
                <w:lang w:eastAsia="en-US"/>
              </w:rPr>
              <w:t>частіше</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ніж</w:t>
            </w:r>
            <w:proofErr w:type="spellEnd"/>
            <w:r w:rsidRPr="0023590C">
              <w:rPr>
                <w:rFonts w:ascii="Times New Roman" w:eastAsia="Times New Roman" w:hAnsi="Times New Roman" w:cs="Times New Roman"/>
                <w:color w:val="auto"/>
                <w:lang w:eastAsia="en-US"/>
              </w:rPr>
              <w:t xml:space="preserve"> один раз на 90 </w:t>
            </w:r>
            <w:proofErr w:type="spellStart"/>
            <w:r w:rsidRPr="0023590C">
              <w:rPr>
                <w:rFonts w:ascii="Times New Roman" w:eastAsia="Times New Roman" w:hAnsi="Times New Roman" w:cs="Times New Roman"/>
                <w:color w:val="auto"/>
                <w:lang w:eastAsia="en-US"/>
              </w:rPr>
              <w:t>днів</w:t>
            </w:r>
            <w:proofErr w:type="spellEnd"/>
            <w:r w:rsidRPr="0023590C">
              <w:rPr>
                <w:rFonts w:ascii="Times New Roman" w:eastAsia="Times New Roman" w:hAnsi="Times New Roman" w:cs="Times New Roman"/>
                <w:color w:val="auto"/>
                <w:lang w:eastAsia="en-US"/>
              </w:rPr>
              <w:t xml:space="preserve"> з моменту </w:t>
            </w:r>
            <w:proofErr w:type="spellStart"/>
            <w:r w:rsidRPr="0023590C">
              <w:rPr>
                <w:rFonts w:ascii="Times New Roman" w:eastAsia="Times New Roman" w:hAnsi="Times New Roman" w:cs="Times New Roman"/>
                <w:color w:val="auto"/>
                <w:lang w:eastAsia="en-US"/>
              </w:rPr>
              <w:t>підписання</w:t>
            </w:r>
            <w:proofErr w:type="spellEnd"/>
            <w:r w:rsidRPr="0023590C">
              <w:rPr>
                <w:rFonts w:ascii="Times New Roman" w:eastAsia="Times New Roman" w:hAnsi="Times New Roman" w:cs="Times New Roman"/>
                <w:color w:val="auto"/>
                <w:lang w:eastAsia="en-US"/>
              </w:rPr>
              <w:t xml:space="preserve"> договору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w:t>
            </w:r>
            <w:proofErr w:type="spellStart"/>
            <w:r w:rsidRPr="0023590C">
              <w:rPr>
                <w:rFonts w:ascii="Times New Roman" w:eastAsia="Times New Roman" w:hAnsi="Times New Roman" w:cs="Times New Roman"/>
                <w:color w:val="auto"/>
                <w:lang w:eastAsia="en-US"/>
              </w:rPr>
              <w:t>внесення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w:t>
            </w:r>
            <w:proofErr w:type="spellEnd"/>
            <w:r w:rsidRPr="0023590C">
              <w:rPr>
                <w:rFonts w:ascii="Times New Roman" w:eastAsia="Times New Roman" w:hAnsi="Times New Roman" w:cs="Times New Roman"/>
                <w:color w:val="auto"/>
                <w:lang w:eastAsia="en-US"/>
              </w:rPr>
              <w:t xml:space="preserve"> до такого договору </w:t>
            </w:r>
            <w:proofErr w:type="spellStart"/>
            <w:r w:rsidRPr="0023590C">
              <w:rPr>
                <w:rFonts w:ascii="Times New Roman" w:eastAsia="Times New Roman" w:hAnsi="Times New Roman" w:cs="Times New Roman"/>
                <w:color w:val="auto"/>
                <w:lang w:eastAsia="en-US"/>
              </w:rPr>
              <w:t>щодо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збільшення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за </w:t>
            </w:r>
            <w:proofErr w:type="spellStart"/>
            <w:r w:rsidRPr="0023590C">
              <w:rPr>
                <w:rFonts w:ascii="Times New Roman" w:eastAsia="Times New Roman" w:hAnsi="Times New Roman" w:cs="Times New Roman"/>
                <w:color w:val="auto"/>
                <w:lang w:eastAsia="en-US"/>
              </w:rPr>
              <w:t>одиницю</w:t>
            </w:r>
            <w:proofErr w:type="spellEnd"/>
            <w:r w:rsidRPr="0023590C">
              <w:rPr>
                <w:rFonts w:ascii="Times New Roman" w:eastAsia="Times New Roman" w:hAnsi="Times New Roman" w:cs="Times New Roman"/>
                <w:color w:val="auto"/>
                <w:lang w:eastAsia="en-US"/>
              </w:rPr>
              <w:t xml:space="preserve"> товару. </w:t>
            </w:r>
            <w:proofErr w:type="spellStart"/>
            <w:r w:rsidRPr="0023590C">
              <w:rPr>
                <w:rFonts w:ascii="Times New Roman" w:eastAsia="Times New Roman" w:hAnsi="Times New Roman" w:cs="Times New Roman"/>
                <w:color w:val="auto"/>
                <w:lang w:eastAsia="en-US"/>
              </w:rPr>
              <w:t>Обмеження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щодо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строків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за </w:t>
            </w:r>
            <w:proofErr w:type="spellStart"/>
            <w:r w:rsidRPr="0023590C">
              <w:rPr>
                <w:rFonts w:ascii="Times New Roman" w:eastAsia="Times New Roman" w:hAnsi="Times New Roman" w:cs="Times New Roman"/>
                <w:color w:val="auto"/>
                <w:lang w:eastAsia="en-US"/>
              </w:rPr>
              <w:t>одиницю</w:t>
            </w:r>
            <w:proofErr w:type="spellEnd"/>
            <w:r w:rsidRPr="0023590C">
              <w:rPr>
                <w:rFonts w:ascii="Times New Roman" w:eastAsia="Times New Roman" w:hAnsi="Times New Roman" w:cs="Times New Roman"/>
                <w:color w:val="auto"/>
                <w:lang w:eastAsia="en-US"/>
              </w:rPr>
              <w:t xml:space="preserve"> товару не </w:t>
            </w:r>
            <w:proofErr w:type="spellStart"/>
            <w:r w:rsidRPr="0023590C">
              <w:rPr>
                <w:rFonts w:ascii="Times New Roman" w:eastAsia="Times New Roman" w:hAnsi="Times New Roman" w:cs="Times New Roman"/>
                <w:color w:val="auto"/>
                <w:lang w:eastAsia="en-US"/>
              </w:rPr>
              <w:t>застосовується</w:t>
            </w:r>
            <w:proofErr w:type="spellEnd"/>
            <w:r w:rsidRPr="0023590C">
              <w:rPr>
                <w:rFonts w:ascii="Times New Roman" w:eastAsia="Times New Roman" w:hAnsi="Times New Roman" w:cs="Times New Roman"/>
                <w:color w:val="auto"/>
                <w:lang w:eastAsia="en-US"/>
              </w:rPr>
              <w:t xml:space="preserve"> у </w:t>
            </w:r>
            <w:proofErr w:type="spellStart"/>
            <w:r w:rsidRPr="0023590C">
              <w:rPr>
                <w:rFonts w:ascii="Times New Roman" w:eastAsia="Times New Roman" w:hAnsi="Times New Roman" w:cs="Times New Roman"/>
                <w:color w:val="auto"/>
                <w:lang w:eastAsia="en-US"/>
              </w:rPr>
              <w:t>випадках</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умов договору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бензину та дизельного </w:t>
            </w:r>
            <w:proofErr w:type="spellStart"/>
            <w:r w:rsidRPr="0023590C">
              <w:rPr>
                <w:rFonts w:ascii="Times New Roman" w:eastAsia="Times New Roman" w:hAnsi="Times New Roman" w:cs="Times New Roman"/>
                <w:color w:val="auto"/>
                <w:lang w:eastAsia="en-US"/>
              </w:rPr>
              <w:t>пального</w:t>
            </w:r>
            <w:proofErr w:type="spellEnd"/>
            <w:r w:rsidRPr="0023590C">
              <w:rPr>
                <w:rFonts w:ascii="Times New Roman" w:eastAsia="Times New Roman" w:hAnsi="Times New Roman" w:cs="Times New Roman"/>
                <w:color w:val="auto"/>
                <w:lang w:eastAsia="en-US"/>
              </w:rPr>
              <w:t xml:space="preserve">, природного газу та </w:t>
            </w:r>
            <w:proofErr w:type="spellStart"/>
            <w:r w:rsidRPr="0023590C">
              <w:rPr>
                <w:rFonts w:ascii="Times New Roman" w:eastAsia="Times New Roman" w:hAnsi="Times New Roman" w:cs="Times New Roman"/>
                <w:color w:val="auto"/>
                <w:lang w:eastAsia="en-US"/>
              </w:rPr>
              <w:t>електричної</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енергії</w:t>
            </w:r>
            <w:proofErr w:type="spellEnd"/>
            <w:r w:rsidRPr="0023590C">
              <w:rPr>
                <w:rFonts w:ascii="Times New Roman" w:eastAsia="Times New Roman" w:hAnsi="Times New Roman" w:cs="Times New Roman"/>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6" w:name="n2101"/>
            <w:bookmarkEnd w:id="6"/>
            <w:r w:rsidRPr="0023590C">
              <w:rPr>
                <w:rFonts w:ascii="Times New Roman" w:eastAsia="Times New Roman" w:hAnsi="Times New Roman" w:cs="Times New Roman"/>
                <w:i/>
                <w:iCs/>
                <w:color w:val="auto"/>
                <w:lang w:eastAsia="en-US"/>
              </w:rPr>
              <w:t xml:space="preserve">{Пункт 2 </w:t>
            </w:r>
            <w:proofErr w:type="spellStart"/>
            <w:r w:rsidRPr="0023590C">
              <w:rPr>
                <w:rFonts w:ascii="Times New Roman" w:eastAsia="Times New Roman" w:hAnsi="Times New Roman" w:cs="Times New Roman"/>
                <w:i/>
                <w:iCs/>
                <w:color w:val="auto"/>
                <w:lang w:eastAsia="en-US"/>
              </w:rPr>
              <w:t>частини</w:t>
            </w:r>
            <w:proofErr w:type="spellEnd"/>
            <w:r w:rsidRPr="0023590C">
              <w:rPr>
                <w:rFonts w:ascii="Times New Roman" w:eastAsia="Times New Roman" w:hAnsi="Times New Roman" w:cs="Times New Roman"/>
                <w:i/>
                <w:iCs/>
                <w:color w:val="auto"/>
                <w:lang w:eastAsia="en-US"/>
              </w:rPr>
              <w:t xml:space="preserve"> </w:t>
            </w:r>
            <w:proofErr w:type="spellStart"/>
            <w:r w:rsidRPr="0023590C">
              <w:rPr>
                <w:rFonts w:ascii="Times New Roman" w:eastAsia="Times New Roman" w:hAnsi="Times New Roman" w:cs="Times New Roman"/>
                <w:i/>
                <w:iCs/>
                <w:color w:val="auto"/>
                <w:lang w:eastAsia="en-US"/>
              </w:rPr>
              <w:t>п'ятої</w:t>
            </w:r>
            <w:proofErr w:type="spellEnd"/>
            <w:r w:rsidRPr="0023590C">
              <w:rPr>
                <w:rFonts w:ascii="Times New Roman" w:eastAsia="Times New Roman" w:hAnsi="Times New Roman" w:cs="Times New Roman"/>
                <w:i/>
                <w:iCs/>
                <w:color w:val="auto"/>
                <w:lang w:eastAsia="en-US"/>
              </w:rPr>
              <w:t xml:space="preserve"> </w:t>
            </w:r>
            <w:proofErr w:type="spellStart"/>
            <w:r w:rsidRPr="0023590C">
              <w:rPr>
                <w:rFonts w:ascii="Times New Roman" w:eastAsia="Times New Roman" w:hAnsi="Times New Roman" w:cs="Times New Roman"/>
                <w:i/>
                <w:iCs/>
                <w:color w:val="auto"/>
                <w:lang w:eastAsia="en-US"/>
              </w:rPr>
              <w:t>статті</w:t>
            </w:r>
            <w:proofErr w:type="spellEnd"/>
            <w:r w:rsidRPr="0023590C">
              <w:rPr>
                <w:rFonts w:ascii="Times New Roman" w:eastAsia="Times New Roman" w:hAnsi="Times New Roman" w:cs="Times New Roman"/>
                <w:i/>
                <w:iCs/>
                <w:color w:val="auto"/>
                <w:lang w:eastAsia="en-US"/>
              </w:rPr>
              <w:t xml:space="preserve"> 41 </w:t>
            </w:r>
            <w:proofErr w:type="spellStart"/>
            <w:r w:rsidRPr="0023590C">
              <w:rPr>
                <w:rFonts w:ascii="Times New Roman" w:eastAsia="Times New Roman" w:hAnsi="Times New Roman" w:cs="Times New Roman"/>
                <w:i/>
                <w:iCs/>
                <w:color w:val="auto"/>
                <w:lang w:eastAsia="en-US"/>
              </w:rPr>
              <w:t>із</w:t>
            </w:r>
            <w:proofErr w:type="spellEnd"/>
            <w:r w:rsidRPr="0023590C">
              <w:rPr>
                <w:rFonts w:ascii="Times New Roman" w:eastAsia="Times New Roman" w:hAnsi="Times New Roman" w:cs="Times New Roman"/>
                <w:i/>
                <w:iCs/>
                <w:color w:val="auto"/>
                <w:lang w:eastAsia="en-US"/>
              </w:rPr>
              <w:t xml:space="preserve"> </w:t>
            </w:r>
            <w:proofErr w:type="spellStart"/>
            <w:r w:rsidRPr="0023590C">
              <w:rPr>
                <w:rFonts w:ascii="Times New Roman" w:eastAsia="Times New Roman" w:hAnsi="Times New Roman" w:cs="Times New Roman"/>
                <w:i/>
                <w:iCs/>
                <w:color w:val="auto"/>
                <w:lang w:eastAsia="en-US"/>
              </w:rPr>
              <w:t>змінами</w:t>
            </w:r>
            <w:proofErr w:type="spellEnd"/>
            <w:r w:rsidRPr="0023590C">
              <w:rPr>
                <w:rFonts w:ascii="Times New Roman" w:eastAsia="Times New Roman" w:hAnsi="Times New Roman" w:cs="Times New Roman"/>
                <w:i/>
                <w:iCs/>
                <w:color w:val="auto"/>
                <w:lang w:eastAsia="en-US"/>
              </w:rPr>
              <w:t xml:space="preserve">, </w:t>
            </w:r>
            <w:proofErr w:type="spellStart"/>
            <w:r w:rsidRPr="0023590C">
              <w:rPr>
                <w:rFonts w:ascii="Times New Roman" w:eastAsia="Times New Roman" w:hAnsi="Times New Roman" w:cs="Times New Roman"/>
                <w:i/>
                <w:iCs/>
                <w:color w:val="auto"/>
                <w:lang w:eastAsia="en-US"/>
              </w:rPr>
              <w:t>внесеними</w:t>
            </w:r>
            <w:proofErr w:type="spellEnd"/>
            <w:r w:rsidRPr="0023590C">
              <w:rPr>
                <w:rFonts w:ascii="Times New Roman" w:eastAsia="Times New Roman" w:hAnsi="Times New Roman" w:cs="Times New Roman"/>
                <w:i/>
                <w:iCs/>
                <w:color w:val="auto"/>
                <w:lang w:eastAsia="en-US"/>
              </w:rPr>
              <w:t xml:space="preserve"> </w:t>
            </w:r>
            <w:proofErr w:type="spellStart"/>
            <w:r w:rsidRPr="0023590C">
              <w:rPr>
                <w:rFonts w:ascii="Times New Roman" w:eastAsia="Times New Roman" w:hAnsi="Times New Roman" w:cs="Times New Roman"/>
                <w:i/>
                <w:iCs/>
                <w:color w:val="auto"/>
                <w:lang w:eastAsia="en-US"/>
              </w:rPr>
              <w:t>згідно</w:t>
            </w:r>
            <w:proofErr w:type="spellEnd"/>
            <w:r w:rsidRPr="0023590C">
              <w:rPr>
                <w:rFonts w:ascii="Times New Roman" w:eastAsia="Times New Roman" w:hAnsi="Times New Roman" w:cs="Times New Roman"/>
                <w:i/>
                <w:iCs/>
                <w:color w:val="auto"/>
                <w:lang w:eastAsia="en-US"/>
              </w:rPr>
              <w:t xml:space="preserve"> </w:t>
            </w:r>
            <w:proofErr w:type="spellStart"/>
            <w:r w:rsidRPr="0023590C">
              <w:rPr>
                <w:rFonts w:ascii="Times New Roman" w:eastAsia="Times New Roman" w:hAnsi="Times New Roman" w:cs="Times New Roman"/>
                <w:i/>
                <w:iCs/>
                <w:color w:val="auto"/>
                <w:lang w:eastAsia="en-US"/>
              </w:rPr>
              <w:t>із</w:t>
            </w:r>
            <w:proofErr w:type="spellEnd"/>
            <w:r w:rsidRPr="0023590C">
              <w:rPr>
                <w:rFonts w:ascii="Times New Roman" w:eastAsia="Times New Roman" w:hAnsi="Times New Roman" w:cs="Times New Roman"/>
                <w:i/>
                <w:iCs/>
                <w:color w:val="auto"/>
                <w:lang w:eastAsia="en-US"/>
              </w:rPr>
              <w:t xml:space="preserve"> Законом </w:t>
            </w:r>
            <w:hyperlink r:id="rId9" w:anchor="n184" w:tgtFrame="_blank" w:history="1">
              <w:r w:rsidRPr="0023590C">
                <w:rPr>
                  <w:rStyle w:val="aa"/>
                  <w:rFonts w:ascii="Times New Roman" w:eastAsia="Times New Roman" w:hAnsi="Times New Roman" w:cs="Times New Roman"/>
                  <w:i/>
                  <w:iCs/>
                  <w:lang w:eastAsia="en-US"/>
                </w:rPr>
                <w:t xml:space="preserve">№ 1530-IX </w:t>
              </w:r>
              <w:proofErr w:type="spellStart"/>
              <w:r w:rsidRPr="0023590C">
                <w:rPr>
                  <w:rStyle w:val="aa"/>
                  <w:rFonts w:ascii="Times New Roman" w:eastAsia="Times New Roman" w:hAnsi="Times New Roman" w:cs="Times New Roman"/>
                  <w:i/>
                  <w:iCs/>
                  <w:lang w:eastAsia="en-US"/>
                </w:rPr>
                <w:t>від</w:t>
              </w:r>
              <w:proofErr w:type="spellEnd"/>
              <w:r w:rsidRPr="0023590C">
                <w:rPr>
                  <w:rStyle w:val="aa"/>
                  <w:rFonts w:ascii="Times New Roman" w:eastAsia="Times New Roman" w:hAnsi="Times New Roman" w:cs="Times New Roman"/>
                  <w:i/>
                  <w:iCs/>
                  <w:lang w:eastAsia="en-US"/>
                </w:rPr>
                <w:t xml:space="preserve"> 03.06.2021</w:t>
              </w:r>
            </w:hyperlink>
            <w:r w:rsidRPr="0023590C">
              <w:rPr>
                <w:rFonts w:ascii="Times New Roman" w:eastAsia="Times New Roman" w:hAnsi="Times New Roman" w:cs="Times New Roman"/>
                <w:i/>
                <w:iCs/>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7" w:name="n1771"/>
            <w:bookmarkEnd w:id="7"/>
            <w:r w:rsidRPr="0023590C">
              <w:rPr>
                <w:rFonts w:ascii="Times New Roman" w:eastAsia="Times New Roman" w:hAnsi="Times New Roman" w:cs="Times New Roman"/>
                <w:color w:val="auto"/>
                <w:lang w:eastAsia="en-US"/>
              </w:rPr>
              <w:t xml:space="preserve">3) </w:t>
            </w:r>
            <w:proofErr w:type="spellStart"/>
            <w:r w:rsidRPr="0023590C">
              <w:rPr>
                <w:rFonts w:ascii="Times New Roman" w:eastAsia="Times New Roman" w:hAnsi="Times New Roman" w:cs="Times New Roman"/>
                <w:color w:val="auto"/>
                <w:lang w:eastAsia="en-US"/>
              </w:rPr>
              <w:t>покращення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якості</w:t>
            </w:r>
            <w:proofErr w:type="spellEnd"/>
            <w:r w:rsidRPr="0023590C">
              <w:rPr>
                <w:rFonts w:ascii="Times New Roman" w:eastAsia="Times New Roman" w:hAnsi="Times New Roman" w:cs="Times New Roman"/>
                <w:color w:val="auto"/>
                <w:lang w:eastAsia="en-US"/>
              </w:rPr>
              <w:t xml:space="preserve"> предмета </w:t>
            </w:r>
            <w:proofErr w:type="spellStart"/>
            <w:r w:rsidRPr="0023590C">
              <w:rPr>
                <w:rFonts w:ascii="Times New Roman" w:eastAsia="Times New Roman" w:hAnsi="Times New Roman" w:cs="Times New Roman"/>
                <w:color w:val="auto"/>
                <w:lang w:eastAsia="en-US"/>
              </w:rPr>
              <w:t>закупівлі</w:t>
            </w:r>
            <w:proofErr w:type="spellEnd"/>
            <w:r w:rsidRPr="0023590C">
              <w:rPr>
                <w:rFonts w:ascii="Times New Roman" w:eastAsia="Times New Roman" w:hAnsi="Times New Roman" w:cs="Times New Roman"/>
                <w:color w:val="auto"/>
                <w:lang w:eastAsia="en-US"/>
              </w:rPr>
              <w:t xml:space="preserve">, за </w:t>
            </w:r>
            <w:proofErr w:type="spellStart"/>
            <w:r w:rsidRPr="0023590C">
              <w:rPr>
                <w:rFonts w:ascii="Times New Roman" w:eastAsia="Times New Roman" w:hAnsi="Times New Roman" w:cs="Times New Roman"/>
                <w:color w:val="auto"/>
                <w:lang w:eastAsia="en-US"/>
              </w:rPr>
              <w:t>умови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таке</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покращення</w:t>
            </w:r>
            <w:proofErr w:type="spellEnd"/>
            <w:r w:rsidRPr="0023590C">
              <w:rPr>
                <w:rFonts w:ascii="Times New Roman" w:eastAsia="Times New Roman" w:hAnsi="Times New Roman" w:cs="Times New Roman"/>
                <w:color w:val="auto"/>
                <w:lang w:eastAsia="en-US"/>
              </w:rPr>
              <w:t xml:space="preserve"> не </w:t>
            </w:r>
            <w:proofErr w:type="spellStart"/>
            <w:r w:rsidRPr="0023590C">
              <w:rPr>
                <w:rFonts w:ascii="Times New Roman" w:eastAsia="Times New Roman" w:hAnsi="Times New Roman" w:cs="Times New Roman"/>
                <w:color w:val="auto"/>
                <w:lang w:eastAsia="en-US"/>
              </w:rPr>
              <w:t>призведе</w:t>
            </w:r>
            <w:proofErr w:type="spellEnd"/>
            <w:r w:rsidRPr="0023590C">
              <w:rPr>
                <w:rFonts w:ascii="Times New Roman" w:eastAsia="Times New Roman" w:hAnsi="Times New Roman" w:cs="Times New Roman"/>
                <w:color w:val="auto"/>
                <w:lang w:eastAsia="en-US"/>
              </w:rPr>
              <w:t xml:space="preserve"> до </w:t>
            </w:r>
            <w:proofErr w:type="spellStart"/>
            <w:r w:rsidRPr="0023590C">
              <w:rPr>
                <w:rFonts w:ascii="Times New Roman" w:eastAsia="Times New Roman" w:hAnsi="Times New Roman" w:cs="Times New Roman"/>
                <w:color w:val="auto"/>
                <w:lang w:eastAsia="en-US"/>
              </w:rPr>
              <w:t>збільшення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суми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визначеної</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8" w:name="n1772"/>
            <w:bookmarkEnd w:id="8"/>
            <w:r w:rsidRPr="0023590C">
              <w:rPr>
                <w:rFonts w:ascii="Times New Roman" w:eastAsia="Times New Roman" w:hAnsi="Times New Roman" w:cs="Times New Roman"/>
                <w:color w:val="auto"/>
                <w:lang w:eastAsia="en-US"/>
              </w:rPr>
              <w:t xml:space="preserve">4) </w:t>
            </w:r>
            <w:proofErr w:type="spellStart"/>
            <w:r w:rsidRPr="0023590C">
              <w:rPr>
                <w:rFonts w:ascii="Times New Roman" w:eastAsia="Times New Roman" w:hAnsi="Times New Roman" w:cs="Times New Roman"/>
                <w:color w:val="auto"/>
                <w:lang w:eastAsia="en-US"/>
              </w:rPr>
              <w:t>продовження</w:t>
            </w:r>
            <w:proofErr w:type="spellEnd"/>
            <w:r w:rsidRPr="0023590C">
              <w:rPr>
                <w:rFonts w:ascii="Times New Roman" w:eastAsia="Times New Roman" w:hAnsi="Times New Roman" w:cs="Times New Roman"/>
                <w:color w:val="auto"/>
                <w:lang w:eastAsia="en-US"/>
              </w:rPr>
              <w:t xml:space="preserve"> строку </w:t>
            </w:r>
            <w:proofErr w:type="spellStart"/>
            <w:r w:rsidRPr="0023590C">
              <w:rPr>
                <w:rFonts w:ascii="Times New Roman" w:eastAsia="Times New Roman" w:hAnsi="Times New Roman" w:cs="Times New Roman"/>
                <w:color w:val="auto"/>
                <w:lang w:eastAsia="en-US"/>
              </w:rPr>
              <w:t>дії</w:t>
            </w:r>
            <w:proofErr w:type="spellEnd"/>
            <w:r w:rsidRPr="0023590C">
              <w:rPr>
                <w:rFonts w:ascii="Times New Roman" w:eastAsia="Times New Roman" w:hAnsi="Times New Roman" w:cs="Times New Roman"/>
                <w:color w:val="auto"/>
                <w:lang w:eastAsia="en-US"/>
              </w:rPr>
              <w:t xml:space="preserve"> договору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та строку </w:t>
            </w:r>
            <w:proofErr w:type="spellStart"/>
            <w:r w:rsidRPr="0023590C">
              <w:rPr>
                <w:rFonts w:ascii="Times New Roman" w:eastAsia="Times New Roman" w:hAnsi="Times New Roman" w:cs="Times New Roman"/>
                <w:color w:val="auto"/>
                <w:lang w:eastAsia="en-US"/>
              </w:rPr>
              <w:t>виконання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зобов’язань</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щодо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передачі</w:t>
            </w:r>
            <w:proofErr w:type="spellEnd"/>
            <w:r w:rsidRPr="0023590C">
              <w:rPr>
                <w:rFonts w:ascii="Times New Roman" w:eastAsia="Times New Roman" w:hAnsi="Times New Roman" w:cs="Times New Roman"/>
                <w:color w:val="auto"/>
                <w:lang w:eastAsia="en-US"/>
              </w:rPr>
              <w:t xml:space="preserve"> товару, </w:t>
            </w:r>
            <w:proofErr w:type="spellStart"/>
            <w:r w:rsidRPr="0023590C">
              <w:rPr>
                <w:rFonts w:ascii="Times New Roman" w:eastAsia="Times New Roman" w:hAnsi="Times New Roman" w:cs="Times New Roman"/>
                <w:color w:val="auto"/>
                <w:lang w:eastAsia="en-US"/>
              </w:rPr>
              <w:t>виконання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робіт</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надання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послуг</w:t>
            </w:r>
            <w:proofErr w:type="spellEnd"/>
            <w:r w:rsidRPr="0023590C">
              <w:rPr>
                <w:rFonts w:ascii="Times New Roman" w:eastAsia="Times New Roman" w:hAnsi="Times New Roman" w:cs="Times New Roman"/>
                <w:color w:val="auto"/>
                <w:lang w:eastAsia="en-US"/>
              </w:rPr>
              <w:t xml:space="preserve"> у </w:t>
            </w:r>
            <w:proofErr w:type="spellStart"/>
            <w:r w:rsidRPr="0023590C">
              <w:rPr>
                <w:rFonts w:ascii="Times New Roman" w:eastAsia="Times New Roman" w:hAnsi="Times New Roman" w:cs="Times New Roman"/>
                <w:color w:val="auto"/>
                <w:lang w:eastAsia="en-US"/>
              </w:rPr>
              <w:t>разі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виникнення</w:t>
            </w:r>
            <w:proofErr w:type="spellEnd"/>
            <w:r w:rsidRPr="0023590C">
              <w:rPr>
                <w:rFonts w:ascii="Times New Roman" w:eastAsia="Times New Roman" w:hAnsi="Times New Roman" w:cs="Times New Roman"/>
                <w:color w:val="auto"/>
                <w:lang w:eastAsia="en-US"/>
              </w:rPr>
              <w:t xml:space="preserve"> документально </w:t>
            </w:r>
            <w:proofErr w:type="spellStart"/>
            <w:r w:rsidRPr="0023590C">
              <w:rPr>
                <w:rFonts w:ascii="Times New Roman" w:eastAsia="Times New Roman" w:hAnsi="Times New Roman" w:cs="Times New Roman"/>
                <w:color w:val="auto"/>
                <w:lang w:eastAsia="en-US"/>
              </w:rPr>
              <w:t>підтверджених</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об’єктивних</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обставин</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спричинили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таке</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продовження</w:t>
            </w:r>
            <w:proofErr w:type="spellEnd"/>
            <w:r w:rsidRPr="0023590C">
              <w:rPr>
                <w:rFonts w:ascii="Times New Roman" w:eastAsia="Times New Roman" w:hAnsi="Times New Roman" w:cs="Times New Roman"/>
                <w:color w:val="auto"/>
                <w:lang w:eastAsia="en-US"/>
              </w:rPr>
              <w:t xml:space="preserve">, у тому </w:t>
            </w:r>
            <w:proofErr w:type="spellStart"/>
            <w:r w:rsidRPr="0023590C">
              <w:rPr>
                <w:rFonts w:ascii="Times New Roman" w:eastAsia="Times New Roman" w:hAnsi="Times New Roman" w:cs="Times New Roman"/>
                <w:color w:val="auto"/>
                <w:lang w:eastAsia="en-US"/>
              </w:rPr>
              <w:t>числі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обставин</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непереборної</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сили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затримки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фінансування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витрат</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замовника</w:t>
            </w:r>
            <w:proofErr w:type="spellEnd"/>
            <w:r w:rsidRPr="0023590C">
              <w:rPr>
                <w:rFonts w:ascii="Times New Roman" w:eastAsia="Times New Roman" w:hAnsi="Times New Roman" w:cs="Times New Roman"/>
                <w:color w:val="auto"/>
                <w:lang w:eastAsia="en-US"/>
              </w:rPr>
              <w:t xml:space="preserve">, за </w:t>
            </w:r>
            <w:proofErr w:type="spellStart"/>
            <w:r w:rsidRPr="0023590C">
              <w:rPr>
                <w:rFonts w:ascii="Times New Roman" w:eastAsia="Times New Roman" w:hAnsi="Times New Roman" w:cs="Times New Roman"/>
                <w:color w:val="auto"/>
                <w:lang w:eastAsia="en-US"/>
              </w:rPr>
              <w:t>умови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такі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не </w:t>
            </w:r>
            <w:proofErr w:type="spellStart"/>
            <w:r w:rsidRPr="0023590C">
              <w:rPr>
                <w:rFonts w:ascii="Times New Roman" w:eastAsia="Times New Roman" w:hAnsi="Times New Roman" w:cs="Times New Roman"/>
                <w:color w:val="auto"/>
                <w:lang w:eastAsia="en-US"/>
              </w:rPr>
              <w:t>призведуть</w:t>
            </w:r>
            <w:proofErr w:type="spellEnd"/>
            <w:r w:rsidRPr="0023590C">
              <w:rPr>
                <w:rFonts w:ascii="Times New Roman" w:eastAsia="Times New Roman" w:hAnsi="Times New Roman" w:cs="Times New Roman"/>
                <w:color w:val="auto"/>
                <w:lang w:eastAsia="en-US"/>
              </w:rPr>
              <w:t xml:space="preserve"> до </w:t>
            </w:r>
            <w:proofErr w:type="spellStart"/>
            <w:r w:rsidRPr="0023590C">
              <w:rPr>
                <w:rFonts w:ascii="Times New Roman" w:eastAsia="Times New Roman" w:hAnsi="Times New Roman" w:cs="Times New Roman"/>
                <w:color w:val="auto"/>
                <w:lang w:eastAsia="en-US"/>
              </w:rPr>
              <w:t>збільшення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суми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визначеної</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9" w:name="n1773"/>
            <w:bookmarkEnd w:id="9"/>
            <w:r w:rsidRPr="0023590C">
              <w:rPr>
                <w:rFonts w:ascii="Times New Roman" w:eastAsia="Times New Roman" w:hAnsi="Times New Roman" w:cs="Times New Roman"/>
                <w:color w:val="auto"/>
                <w:lang w:eastAsia="en-US"/>
              </w:rPr>
              <w:t xml:space="preserve">5) </w:t>
            </w:r>
            <w:proofErr w:type="spellStart"/>
            <w:r w:rsidRPr="0023590C">
              <w:rPr>
                <w:rFonts w:ascii="Times New Roman" w:eastAsia="Times New Roman" w:hAnsi="Times New Roman" w:cs="Times New Roman"/>
                <w:color w:val="auto"/>
                <w:lang w:eastAsia="en-US"/>
              </w:rPr>
              <w:t>погодження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бік</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зменшення</w:t>
            </w:r>
            <w:proofErr w:type="spellEnd"/>
            <w:r w:rsidRPr="0023590C">
              <w:rPr>
                <w:rFonts w:ascii="Times New Roman" w:eastAsia="Times New Roman" w:hAnsi="Times New Roman" w:cs="Times New Roman"/>
                <w:color w:val="auto"/>
                <w:lang w:eastAsia="en-US"/>
              </w:rPr>
              <w:t xml:space="preserve"> (без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кількості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обсягу</w:t>
            </w:r>
            <w:proofErr w:type="spellEnd"/>
            <w:r w:rsidRPr="0023590C">
              <w:rPr>
                <w:rFonts w:ascii="Times New Roman" w:eastAsia="Times New Roman" w:hAnsi="Times New Roman" w:cs="Times New Roman"/>
                <w:color w:val="auto"/>
                <w:lang w:eastAsia="en-US"/>
              </w:rPr>
              <w:t xml:space="preserve">) та </w:t>
            </w:r>
            <w:proofErr w:type="spellStart"/>
            <w:r w:rsidRPr="0023590C">
              <w:rPr>
                <w:rFonts w:ascii="Times New Roman" w:eastAsia="Times New Roman" w:hAnsi="Times New Roman" w:cs="Times New Roman"/>
                <w:color w:val="auto"/>
                <w:lang w:eastAsia="en-US"/>
              </w:rPr>
              <w:t>якості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товарів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робіт</w:t>
            </w:r>
            <w:proofErr w:type="spellEnd"/>
            <w:r w:rsidRPr="0023590C">
              <w:rPr>
                <w:rFonts w:ascii="Times New Roman" w:eastAsia="Times New Roman" w:hAnsi="Times New Roman" w:cs="Times New Roman"/>
                <w:color w:val="auto"/>
                <w:lang w:eastAsia="en-US"/>
              </w:rPr>
              <w:t xml:space="preserve"> і </w:t>
            </w:r>
            <w:proofErr w:type="spellStart"/>
            <w:r w:rsidRPr="0023590C">
              <w:rPr>
                <w:rFonts w:ascii="Times New Roman" w:eastAsia="Times New Roman" w:hAnsi="Times New Roman" w:cs="Times New Roman"/>
                <w:color w:val="auto"/>
                <w:lang w:eastAsia="en-US"/>
              </w:rPr>
              <w:t>послуг</w:t>
            </w:r>
            <w:proofErr w:type="spellEnd"/>
            <w:r w:rsidRPr="0023590C">
              <w:rPr>
                <w:rFonts w:ascii="Times New Roman" w:eastAsia="Times New Roman" w:hAnsi="Times New Roman" w:cs="Times New Roman"/>
                <w:color w:val="auto"/>
                <w:lang w:eastAsia="en-US"/>
              </w:rPr>
              <w:t xml:space="preserve">), у тому </w:t>
            </w:r>
            <w:proofErr w:type="spellStart"/>
            <w:r w:rsidRPr="0023590C">
              <w:rPr>
                <w:rFonts w:ascii="Times New Roman" w:eastAsia="Times New Roman" w:hAnsi="Times New Roman" w:cs="Times New Roman"/>
                <w:color w:val="auto"/>
                <w:lang w:eastAsia="en-US"/>
              </w:rPr>
              <w:t>числі</w:t>
            </w:r>
            <w:proofErr w:type="spellEnd"/>
            <w:r w:rsidRPr="0023590C">
              <w:rPr>
                <w:rFonts w:ascii="Times New Roman" w:eastAsia="Times New Roman" w:hAnsi="Times New Roman" w:cs="Times New Roman"/>
                <w:color w:val="auto"/>
                <w:lang w:eastAsia="en-US"/>
              </w:rPr>
              <w:t xml:space="preserve"> у </w:t>
            </w:r>
            <w:proofErr w:type="spellStart"/>
            <w:r w:rsidRPr="0023590C">
              <w:rPr>
                <w:rFonts w:ascii="Times New Roman" w:eastAsia="Times New Roman" w:hAnsi="Times New Roman" w:cs="Times New Roman"/>
                <w:color w:val="auto"/>
                <w:lang w:eastAsia="en-US"/>
              </w:rPr>
              <w:t>разі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коливання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товару </w:t>
            </w:r>
            <w:proofErr w:type="gramStart"/>
            <w:r w:rsidRPr="0023590C">
              <w:rPr>
                <w:rFonts w:ascii="Times New Roman" w:eastAsia="Times New Roman" w:hAnsi="Times New Roman" w:cs="Times New Roman"/>
                <w:color w:val="auto"/>
                <w:lang w:eastAsia="en-US"/>
              </w:rPr>
              <w:t>на ринку</w:t>
            </w:r>
            <w:proofErr w:type="gramEnd"/>
            <w:r w:rsidRPr="0023590C">
              <w:rPr>
                <w:rFonts w:ascii="Times New Roman" w:eastAsia="Times New Roman" w:hAnsi="Times New Roman" w:cs="Times New Roman"/>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10" w:name="n1774"/>
            <w:bookmarkEnd w:id="10"/>
            <w:r w:rsidRPr="0023590C">
              <w:rPr>
                <w:rFonts w:ascii="Times New Roman" w:eastAsia="Times New Roman" w:hAnsi="Times New Roman" w:cs="Times New Roman"/>
                <w:color w:val="auto"/>
                <w:lang w:eastAsia="en-US"/>
              </w:rPr>
              <w:t xml:space="preserve">6)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у </w:t>
            </w:r>
            <w:proofErr w:type="spellStart"/>
            <w:r w:rsidRPr="0023590C">
              <w:rPr>
                <w:rFonts w:ascii="Times New Roman" w:eastAsia="Times New Roman" w:hAnsi="Times New Roman" w:cs="Times New Roman"/>
                <w:color w:val="auto"/>
                <w:lang w:eastAsia="en-US"/>
              </w:rPr>
              <w:t>зв’язку</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зміною</w:t>
            </w:r>
            <w:proofErr w:type="spellEnd"/>
            <w:r w:rsidRPr="0023590C">
              <w:rPr>
                <w:rFonts w:ascii="Times New Roman" w:eastAsia="Times New Roman" w:hAnsi="Times New Roman" w:cs="Times New Roman"/>
                <w:color w:val="auto"/>
                <w:lang w:eastAsia="en-US"/>
              </w:rPr>
              <w:t xml:space="preserve"> ставок </w:t>
            </w:r>
            <w:proofErr w:type="spellStart"/>
            <w:r w:rsidRPr="0023590C">
              <w:rPr>
                <w:rFonts w:ascii="Times New Roman" w:eastAsia="Times New Roman" w:hAnsi="Times New Roman" w:cs="Times New Roman"/>
                <w:color w:val="auto"/>
                <w:lang w:eastAsia="en-US"/>
              </w:rPr>
              <w:t>податків</w:t>
            </w:r>
            <w:proofErr w:type="spellEnd"/>
            <w:r w:rsidRPr="0023590C">
              <w:rPr>
                <w:rFonts w:ascii="Times New Roman" w:eastAsia="Times New Roman" w:hAnsi="Times New Roman" w:cs="Times New Roman"/>
                <w:color w:val="auto"/>
                <w:lang w:eastAsia="en-US"/>
              </w:rPr>
              <w:t xml:space="preserve"> і </w:t>
            </w:r>
            <w:proofErr w:type="spellStart"/>
            <w:r w:rsidRPr="0023590C">
              <w:rPr>
                <w:rFonts w:ascii="Times New Roman" w:eastAsia="Times New Roman" w:hAnsi="Times New Roman" w:cs="Times New Roman"/>
                <w:color w:val="auto"/>
                <w:lang w:eastAsia="en-US"/>
              </w:rPr>
              <w:t>зборів</w:t>
            </w:r>
            <w:proofErr w:type="spellEnd"/>
            <w:r w:rsidRPr="0023590C">
              <w:rPr>
                <w:rFonts w:ascii="Times New Roman" w:eastAsia="Times New Roman" w:hAnsi="Times New Roman" w:cs="Times New Roman"/>
                <w:color w:val="auto"/>
                <w:lang w:eastAsia="en-US"/>
              </w:rPr>
              <w:t xml:space="preserve"> та/</w:t>
            </w:r>
            <w:proofErr w:type="spellStart"/>
            <w:r w:rsidRPr="0023590C">
              <w:rPr>
                <w:rFonts w:ascii="Times New Roman" w:eastAsia="Times New Roman" w:hAnsi="Times New Roman" w:cs="Times New Roman"/>
                <w:color w:val="auto"/>
                <w:lang w:eastAsia="en-US"/>
              </w:rPr>
              <w:t>або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зміною</w:t>
            </w:r>
            <w:proofErr w:type="spellEnd"/>
            <w:r w:rsidRPr="0023590C">
              <w:rPr>
                <w:rFonts w:ascii="Times New Roman" w:eastAsia="Times New Roman" w:hAnsi="Times New Roman" w:cs="Times New Roman"/>
                <w:color w:val="auto"/>
                <w:lang w:eastAsia="en-US"/>
              </w:rPr>
              <w:t xml:space="preserve"> умов </w:t>
            </w:r>
            <w:proofErr w:type="spellStart"/>
            <w:r w:rsidRPr="0023590C">
              <w:rPr>
                <w:rFonts w:ascii="Times New Roman" w:eastAsia="Times New Roman" w:hAnsi="Times New Roman" w:cs="Times New Roman"/>
                <w:color w:val="auto"/>
                <w:lang w:eastAsia="en-US"/>
              </w:rPr>
              <w:t>щодо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надання</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пільг</w:t>
            </w:r>
            <w:proofErr w:type="spellEnd"/>
            <w:r w:rsidRPr="0023590C">
              <w:rPr>
                <w:rFonts w:ascii="Times New Roman" w:eastAsia="Times New Roman" w:hAnsi="Times New Roman" w:cs="Times New Roman"/>
                <w:color w:val="auto"/>
                <w:lang w:eastAsia="en-US"/>
              </w:rPr>
              <w:t xml:space="preserve"> з </w:t>
            </w:r>
            <w:proofErr w:type="spellStart"/>
            <w:r w:rsidRPr="0023590C">
              <w:rPr>
                <w:rFonts w:ascii="Times New Roman" w:eastAsia="Times New Roman" w:hAnsi="Times New Roman" w:cs="Times New Roman"/>
                <w:color w:val="auto"/>
                <w:lang w:eastAsia="en-US"/>
              </w:rPr>
              <w:t>оподаткування</w:t>
            </w:r>
            <w:proofErr w:type="spellEnd"/>
            <w:r w:rsidRPr="0023590C">
              <w:rPr>
                <w:rFonts w:ascii="Times New Roman" w:eastAsia="Times New Roman" w:hAnsi="Times New Roman" w:cs="Times New Roman"/>
                <w:color w:val="auto"/>
                <w:lang w:eastAsia="en-US"/>
              </w:rPr>
              <w:t xml:space="preserve"> - </w:t>
            </w:r>
            <w:proofErr w:type="spellStart"/>
            <w:r w:rsidRPr="0023590C">
              <w:rPr>
                <w:rFonts w:ascii="Times New Roman" w:eastAsia="Times New Roman" w:hAnsi="Times New Roman" w:cs="Times New Roman"/>
                <w:color w:val="auto"/>
                <w:lang w:eastAsia="en-US"/>
              </w:rPr>
              <w:t>пропорційно</w:t>
            </w:r>
            <w:proofErr w:type="spellEnd"/>
            <w:r w:rsidRPr="0023590C">
              <w:rPr>
                <w:rFonts w:ascii="Times New Roman" w:eastAsia="Times New Roman" w:hAnsi="Times New Roman" w:cs="Times New Roman"/>
                <w:color w:val="auto"/>
                <w:lang w:eastAsia="en-US"/>
              </w:rPr>
              <w:t xml:space="preserve"> до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таких ставок та/</w:t>
            </w:r>
            <w:proofErr w:type="spellStart"/>
            <w:r w:rsidRPr="0023590C">
              <w:rPr>
                <w:rFonts w:ascii="Times New Roman" w:eastAsia="Times New Roman" w:hAnsi="Times New Roman" w:cs="Times New Roman"/>
                <w:color w:val="auto"/>
                <w:lang w:eastAsia="en-US"/>
              </w:rPr>
              <w:t>або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пільг</w:t>
            </w:r>
            <w:proofErr w:type="spellEnd"/>
            <w:r w:rsidRPr="0023590C">
              <w:rPr>
                <w:rFonts w:ascii="Times New Roman" w:eastAsia="Times New Roman" w:hAnsi="Times New Roman" w:cs="Times New Roman"/>
                <w:color w:val="auto"/>
                <w:lang w:eastAsia="en-US"/>
              </w:rPr>
              <w:t xml:space="preserve"> з </w:t>
            </w:r>
            <w:proofErr w:type="spellStart"/>
            <w:r w:rsidRPr="0023590C">
              <w:rPr>
                <w:rFonts w:ascii="Times New Roman" w:eastAsia="Times New Roman" w:hAnsi="Times New Roman" w:cs="Times New Roman"/>
                <w:color w:val="auto"/>
                <w:lang w:eastAsia="en-US"/>
              </w:rPr>
              <w:t>оподаткування</w:t>
            </w:r>
            <w:proofErr w:type="spellEnd"/>
            <w:r w:rsidRPr="0023590C">
              <w:rPr>
                <w:rFonts w:ascii="Times New Roman" w:eastAsia="Times New Roman" w:hAnsi="Times New Roman" w:cs="Times New Roman"/>
                <w:color w:val="auto"/>
                <w:lang w:eastAsia="en-US"/>
              </w:rPr>
              <w:t>;</w:t>
            </w:r>
          </w:p>
          <w:p w:rsidR="009D4500" w:rsidRPr="0023590C" w:rsidRDefault="009D4500" w:rsidP="009D4500">
            <w:pPr>
              <w:widowControl w:val="0"/>
              <w:autoSpaceDE w:val="0"/>
              <w:autoSpaceDN w:val="0"/>
              <w:spacing w:line="240" w:lineRule="auto"/>
              <w:jc w:val="both"/>
              <w:rPr>
                <w:rFonts w:ascii="Times New Roman" w:eastAsia="Times New Roman" w:hAnsi="Times New Roman" w:cs="Times New Roman"/>
                <w:color w:val="auto"/>
                <w:lang w:eastAsia="en-US"/>
              </w:rPr>
            </w:pPr>
            <w:bookmarkStart w:id="11" w:name="n1775"/>
            <w:bookmarkEnd w:id="11"/>
            <w:r w:rsidRPr="0023590C">
              <w:rPr>
                <w:rFonts w:ascii="Times New Roman" w:eastAsia="Times New Roman" w:hAnsi="Times New Roman" w:cs="Times New Roman"/>
                <w:color w:val="auto"/>
                <w:lang w:eastAsia="en-US"/>
              </w:rPr>
              <w:t xml:space="preserve">7)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встановленого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згідно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із</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законодавством</w:t>
            </w:r>
            <w:proofErr w:type="spellEnd"/>
            <w:r w:rsidRPr="0023590C">
              <w:rPr>
                <w:rFonts w:ascii="Times New Roman" w:eastAsia="Times New Roman" w:hAnsi="Times New Roman" w:cs="Times New Roman"/>
                <w:color w:val="auto"/>
                <w:lang w:eastAsia="en-US"/>
              </w:rPr>
              <w:t xml:space="preserve"> органами </w:t>
            </w:r>
            <w:proofErr w:type="spellStart"/>
            <w:r w:rsidRPr="0023590C">
              <w:rPr>
                <w:rFonts w:ascii="Times New Roman" w:eastAsia="Times New Roman" w:hAnsi="Times New Roman" w:cs="Times New Roman"/>
                <w:color w:val="auto"/>
                <w:lang w:eastAsia="en-US"/>
              </w:rPr>
              <w:t>державної</w:t>
            </w:r>
            <w:proofErr w:type="spellEnd"/>
            <w:r w:rsidRPr="0023590C">
              <w:rPr>
                <w:rFonts w:ascii="Times New Roman" w:eastAsia="Times New Roman" w:hAnsi="Times New Roman" w:cs="Times New Roman"/>
                <w:color w:val="auto"/>
                <w:lang w:eastAsia="en-US"/>
              </w:rPr>
              <w:t xml:space="preserve"> статистики </w:t>
            </w:r>
            <w:proofErr w:type="spellStart"/>
            <w:r w:rsidRPr="0023590C">
              <w:rPr>
                <w:rFonts w:ascii="Times New Roman" w:eastAsia="Times New Roman" w:hAnsi="Times New Roman" w:cs="Times New Roman"/>
                <w:color w:val="auto"/>
                <w:lang w:eastAsia="en-US"/>
              </w:rPr>
              <w:t>індексу</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споживчих</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курсу </w:t>
            </w:r>
            <w:proofErr w:type="spellStart"/>
            <w:r w:rsidRPr="0023590C">
              <w:rPr>
                <w:rFonts w:ascii="Times New Roman" w:eastAsia="Times New Roman" w:hAnsi="Times New Roman" w:cs="Times New Roman"/>
                <w:color w:val="auto"/>
                <w:lang w:eastAsia="en-US"/>
              </w:rPr>
              <w:t>іноземної</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валюти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біржових</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котирувань</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або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показників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Platts</w:t>
            </w:r>
            <w:proofErr w:type="spellEnd"/>
            <w:r w:rsidRPr="0023590C">
              <w:rPr>
                <w:rFonts w:ascii="Times New Roman" w:eastAsia="Times New Roman" w:hAnsi="Times New Roman" w:cs="Times New Roman"/>
                <w:color w:val="auto"/>
                <w:lang w:eastAsia="en-US"/>
              </w:rPr>
              <w:t xml:space="preserve">, ARGUS </w:t>
            </w:r>
            <w:proofErr w:type="spellStart"/>
            <w:r w:rsidRPr="0023590C">
              <w:rPr>
                <w:rFonts w:ascii="Times New Roman" w:eastAsia="Times New Roman" w:hAnsi="Times New Roman" w:cs="Times New Roman"/>
                <w:color w:val="auto"/>
                <w:lang w:eastAsia="en-US"/>
              </w:rPr>
              <w:t>регульованих</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тарифів</w:t>
            </w:r>
            <w:proofErr w:type="spellEnd"/>
            <w:r w:rsidRPr="0023590C">
              <w:rPr>
                <w:rFonts w:ascii="Times New Roman" w:eastAsia="Times New Roman" w:hAnsi="Times New Roman" w:cs="Times New Roman"/>
                <w:color w:val="auto"/>
                <w:lang w:eastAsia="en-US"/>
              </w:rPr>
              <w:t xml:space="preserve">) і </w:t>
            </w:r>
            <w:proofErr w:type="spellStart"/>
            <w:r w:rsidRPr="0023590C">
              <w:rPr>
                <w:rFonts w:ascii="Times New Roman" w:eastAsia="Times New Roman" w:hAnsi="Times New Roman" w:cs="Times New Roman"/>
                <w:color w:val="auto"/>
                <w:lang w:eastAsia="en-US"/>
              </w:rPr>
              <w:t>нормативів</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що</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застосовуються</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у </w:t>
            </w:r>
            <w:proofErr w:type="spellStart"/>
            <w:r w:rsidRPr="0023590C">
              <w:rPr>
                <w:rFonts w:ascii="Times New Roman" w:eastAsia="Times New Roman" w:hAnsi="Times New Roman" w:cs="Times New Roman"/>
                <w:color w:val="auto"/>
                <w:lang w:eastAsia="en-US"/>
              </w:rPr>
              <w:t>разі</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встановлення</w:t>
            </w:r>
            <w:proofErr w:type="spellEnd"/>
            <w:r w:rsidRPr="0023590C">
              <w:rPr>
                <w:rFonts w:ascii="Times New Roman" w:eastAsia="Times New Roman" w:hAnsi="Times New Roman" w:cs="Times New Roman"/>
                <w:color w:val="auto"/>
                <w:lang w:eastAsia="en-US"/>
              </w:rPr>
              <w:t xml:space="preserve"> в </w:t>
            </w:r>
            <w:proofErr w:type="spellStart"/>
            <w:r w:rsidRPr="0023590C">
              <w:rPr>
                <w:rFonts w:ascii="Times New Roman" w:eastAsia="Times New Roman" w:hAnsi="Times New Roman" w:cs="Times New Roman"/>
                <w:color w:val="auto"/>
                <w:lang w:eastAsia="en-US"/>
              </w:rPr>
              <w:t>договорі</w:t>
            </w:r>
            <w:proofErr w:type="spellEnd"/>
            <w:r w:rsidRPr="0023590C">
              <w:rPr>
                <w:rFonts w:ascii="Times New Roman" w:eastAsia="Times New Roman" w:hAnsi="Times New Roman" w:cs="Times New Roman"/>
                <w:color w:val="auto"/>
                <w:lang w:eastAsia="en-US"/>
              </w:rPr>
              <w:t xml:space="preserve"> про </w:t>
            </w:r>
            <w:proofErr w:type="spellStart"/>
            <w:r w:rsidRPr="0023590C">
              <w:rPr>
                <w:rFonts w:ascii="Times New Roman" w:eastAsia="Times New Roman" w:hAnsi="Times New Roman" w:cs="Times New Roman"/>
                <w:color w:val="auto"/>
                <w:lang w:eastAsia="en-US"/>
              </w:rPr>
              <w:t>закупівлю</w:t>
            </w:r>
            <w:proofErr w:type="spellEnd"/>
            <w:r w:rsidRPr="0023590C">
              <w:rPr>
                <w:rFonts w:ascii="Times New Roman" w:eastAsia="Times New Roman" w:hAnsi="Times New Roman" w:cs="Times New Roman"/>
                <w:color w:val="auto"/>
                <w:lang w:eastAsia="en-US"/>
              </w:rPr>
              <w:t xml:space="preserve"> порядку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ціни</w:t>
            </w:r>
            <w:proofErr w:type="spellEnd"/>
            <w:r w:rsidRPr="0023590C">
              <w:rPr>
                <w:rFonts w:ascii="Times New Roman" w:eastAsia="Times New Roman" w:hAnsi="Times New Roman" w:cs="Times New Roman"/>
                <w:color w:val="auto"/>
                <w:lang w:eastAsia="en-US"/>
              </w:rPr>
              <w:t>;</w:t>
            </w:r>
          </w:p>
          <w:p w:rsidR="009D4500" w:rsidRPr="0023590C" w:rsidRDefault="009D4500" w:rsidP="00C31A88">
            <w:pPr>
              <w:widowControl w:val="0"/>
              <w:autoSpaceDE w:val="0"/>
              <w:autoSpaceDN w:val="0"/>
              <w:spacing w:line="240" w:lineRule="auto"/>
              <w:jc w:val="both"/>
              <w:rPr>
                <w:rFonts w:ascii="Times New Roman" w:eastAsia="Times New Roman" w:hAnsi="Times New Roman" w:cs="Times New Roman"/>
                <w:color w:val="auto"/>
                <w:lang w:eastAsia="en-US"/>
              </w:rPr>
            </w:pPr>
            <w:bookmarkStart w:id="12" w:name="n1776"/>
            <w:bookmarkEnd w:id="12"/>
            <w:r w:rsidRPr="0023590C">
              <w:rPr>
                <w:rFonts w:ascii="Times New Roman" w:eastAsia="Times New Roman" w:hAnsi="Times New Roman" w:cs="Times New Roman"/>
                <w:color w:val="auto"/>
                <w:lang w:eastAsia="en-US"/>
              </w:rPr>
              <w:t xml:space="preserve">8) </w:t>
            </w:r>
            <w:proofErr w:type="spellStart"/>
            <w:r w:rsidRPr="0023590C">
              <w:rPr>
                <w:rFonts w:ascii="Times New Roman" w:eastAsia="Times New Roman" w:hAnsi="Times New Roman" w:cs="Times New Roman"/>
                <w:color w:val="auto"/>
                <w:lang w:eastAsia="en-US"/>
              </w:rPr>
              <w:t>зміни</w:t>
            </w:r>
            <w:proofErr w:type="spellEnd"/>
            <w:r w:rsidRPr="0023590C">
              <w:rPr>
                <w:rFonts w:ascii="Times New Roman" w:eastAsia="Times New Roman" w:hAnsi="Times New Roman" w:cs="Times New Roman"/>
                <w:color w:val="auto"/>
                <w:lang w:eastAsia="en-US"/>
              </w:rPr>
              <w:t xml:space="preserve"> умов у </w:t>
            </w:r>
            <w:proofErr w:type="spellStart"/>
            <w:r w:rsidRPr="0023590C">
              <w:rPr>
                <w:rFonts w:ascii="Times New Roman" w:eastAsia="Times New Roman" w:hAnsi="Times New Roman" w:cs="Times New Roman"/>
                <w:color w:val="auto"/>
                <w:lang w:eastAsia="en-US"/>
              </w:rPr>
              <w:t>зв’язку</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із</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застосуванням</w:t>
            </w:r>
            <w:proofErr w:type="spellEnd"/>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положень</w:t>
            </w:r>
            <w:proofErr w:type="spellEnd"/>
            <w:r w:rsidRPr="0023590C">
              <w:rPr>
                <w:rFonts w:ascii="Times New Roman" w:eastAsia="Times New Roman" w:hAnsi="Times New Roman" w:cs="Times New Roman"/>
                <w:color w:val="auto"/>
                <w:lang w:eastAsia="en-US"/>
              </w:rPr>
              <w:t> </w:t>
            </w:r>
            <w:proofErr w:type="spellStart"/>
            <w:r w:rsidR="00002C82">
              <w:rPr>
                <w:rStyle w:val="aa"/>
                <w:rFonts w:ascii="Times New Roman" w:eastAsia="Times New Roman" w:hAnsi="Times New Roman" w:cs="Times New Roman"/>
                <w:lang w:eastAsia="en-US"/>
              </w:rPr>
              <w:fldChar w:fldCharType="begin"/>
            </w:r>
            <w:r w:rsidR="00002C82">
              <w:rPr>
                <w:rStyle w:val="aa"/>
                <w:rFonts w:ascii="Times New Roman" w:eastAsia="Times New Roman" w:hAnsi="Times New Roman" w:cs="Times New Roman"/>
                <w:lang w:eastAsia="en-US"/>
              </w:rPr>
              <w:instrText xml:space="preserve"> HYPERLINK "https://zakon.rada.gov.ua/laws/show/922-19" \l "n1778" </w:instrText>
            </w:r>
            <w:r w:rsidR="00002C82">
              <w:rPr>
                <w:rStyle w:val="aa"/>
                <w:rFonts w:ascii="Times New Roman" w:eastAsia="Times New Roman" w:hAnsi="Times New Roman" w:cs="Times New Roman"/>
                <w:lang w:eastAsia="en-US"/>
              </w:rPr>
              <w:fldChar w:fldCharType="separate"/>
            </w:r>
            <w:r w:rsidRPr="0023590C">
              <w:rPr>
                <w:rStyle w:val="aa"/>
                <w:rFonts w:ascii="Times New Roman" w:eastAsia="Times New Roman" w:hAnsi="Times New Roman" w:cs="Times New Roman"/>
                <w:lang w:eastAsia="en-US"/>
              </w:rPr>
              <w:t>частини</w:t>
            </w:r>
            <w:proofErr w:type="spellEnd"/>
            <w:r w:rsidRPr="0023590C">
              <w:rPr>
                <w:rStyle w:val="aa"/>
                <w:rFonts w:ascii="Times New Roman" w:eastAsia="Times New Roman" w:hAnsi="Times New Roman" w:cs="Times New Roman"/>
                <w:lang w:eastAsia="en-US"/>
              </w:rPr>
              <w:t xml:space="preserve"> </w:t>
            </w:r>
            <w:proofErr w:type="spellStart"/>
            <w:r w:rsidRPr="0023590C">
              <w:rPr>
                <w:rStyle w:val="aa"/>
                <w:rFonts w:ascii="Times New Roman" w:eastAsia="Times New Roman" w:hAnsi="Times New Roman" w:cs="Times New Roman"/>
                <w:lang w:eastAsia="en-US"/>
              </w:rPr>
              <w:t>шостої</w:t>
            </w:r>
            <w:proofErr w:type="spellEnd"/>
            <w:r w:rsidR="00002C82">
              <w:rPr>
                <w:rStyle w:val="aa"/>
                <w:rFonts w:ascii="Times New Roman" w:eastAsia="Times New Roman" w:hAnsi="Times New Roman" w:cs="Times New Roman"/>
                <w:lang w:eastAsia="en-US"/>
              </w:rPr>
              <w:fldChar w:fldCharType="end"/>
            </w:r>
            <w:r w:rsidRPr="0023590C">
              <w:rPr>
                <w:rFonts w:ascii="Times New Roman" w:eastAsia="Times New Roman" w:hAnsi="Times New Roman" w:cs="Times New Roman"/>
                <w:color w:val="auto"/>
                <w:lang w:eastAsia="en-US"/>
              </w:rPr>
              <w:t xml:space="preserve"> </w:t>
            </w:r>
            <w:proofErr w:type="spellStart"/>
            <w:r w:rsidRPr="0023590C">
              <w:rPr>
                <w:rFonts w:ascii="Times New Roman" w:eastAsia="Times New Roman" w:hAnsi="Times New Roman" w:cs="Times New Roman"/>
                <w:color w:val="auto"/>
                <w:lang w:eastAsia="en-US"/>
              </w:rPr>
              <w:t>статті</w:t>
            </w:r>
            <w:proofErr w:type="spellEnd"/>
            <w:r w:rsidRPr="0023590C">
              <w:rPr>
                <w:rFonts w:ascii="Times New Roman" w:eastAsia="Times New Roman" w:hAnsi="Times New Roman" w:cs="Times New Roman"/>
                <w:color w:val="auto"/>
                <w:lang w:eastAsia="en-US"/>
              </w:rPr>
              <w:t xml:space="preserve"> 41 Закону.</w:t>
            </w:r>
          </w:p>
          <w:p w:rsidR="00BB3EFC" w:rsidRPr="0023590C" w:rsidRDefault="00BB3EFC" w:rsidP="002C32CD">
            <w:pPr>
              <w:widowControl w:val="0"/>
              <w:autoSpaceDE w:val="0"/>
              <w:autoSpaceDN w:val="0"/>
              <w:spacing w:line="240" w:lineRule="auto"/>
              <w:ind w:firstLine="439"/>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У разі внесення змін до істотних умов договору про закупівлю 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випадках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передбачених</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частиною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п’ятою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статті</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41</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Закону,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замовник</w:t>
            </w:r>
            <w:r w:rsidRPr="0023590C">
              <w:rPr>
                <w:rFonts w:ascii="Times New Roman" w:eastAsia="Times New Roman" w:hAnsi="Times New Roman" w:cs="Times New Roman"/>
                <w:color w:val="auto"/>
                <w:spacing w:val="1"/>
                <w:lang w:val="uk-UA" w:eastAsia="en-US"/>
              </w:rPr>
              <w:t xml:space="preserve"> </w:t>
            </w:r>
            <w:proofErr w:type="spellStart"/>
            <w:r w:rsidRPr="0023590C">
              <w:rPr>
                <w:rFonts w:ascii="Times New Roman" w:eastAsia="Times New Roman" w:hAnsi="Times New Roman" w:cs="Times New Roman"/>
                <w:color w:val="auto"/>
                <w:lang w:val="uk-UA" w:eastAsia="en-US"/>
              </w:rPr>
              <w:t>обовязково</w:t>
            </w:r>
            <w:proofErr w:type="spellEnd"/>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оприлюднює</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повідомлення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55"/>
                <w:lang w:val="uk-UA" w:eastAsia="en-US"/>
              </w:rPr>
              <w:t xml:space="preserve"> </w:t>
            </w:r>
            <w:r w:rsidRPr="0023590C">
              <w:rPr>
                <w:rFonts w:ascii="Times New Roman" w:eastAsia="Times New Roman" w:hAnsi="Times New Roman" w:cs="Times New Roman"/>
                <w:color w:val="auto"/>
                <w:lang w:val="uk-UA" w:eastAsia="en-US"/>
              </w:rPr>
              <w:t>внесення</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змін</w:t>
            </w:r>
            <w:r w:rsidRPr="0023590C">
              <w:rPr>
                <w:rFonts w:ascii="Times New Roman" w:eastAsia="Times New Roman" w:hAnsi="Times New Roman" w:cs="Times New Roman"/>
                <w:color w:val="auto"/>
                <w:spacing w:val="2"/>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договору</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3"/>
                <w:lang w:val="uk-UA" w:eastAsia="en-US"/>
              </w:rPr>
              <w:t xml:space="preserve"> </w:t>
            </w:r>
            <w:r w:rsidRPr="0023590C">
              <w:rPr>
                <w:rFonts w:ascii="Times New Roman" w:eastAsia="Times New Roman" w:hAnsi="Times New Roman" w:cs="Times New Roman"/>
                <w:color w:val="auto"/>
                <w:lang w:val="uk-UA" w:eastAsia="en-US"/>
              </w:rPr>
              <w:t>закупівлю.</w:t>
            </w:r>
          </w:p>
          <w:p w:rsidR="00BB3EFC" w:rsidRPr="0023590C" w:rsidRDefault="00BB3EFC" w:rsidP="00C31A88">
            <w:pPr>
              <w:widowControl w:val="0"/>
              <w:autoSpaceDE w:val="0"/>
              <w:autoSpaceDN w:val="0"/>
              <w:spacing w:line="240" w:lineRule="auto"/>
              <w:jc w:val="both"/>
              <w:rPr>
                <w:rFonts w:ascii="Times New Roman" w:eastAsia="Times New Roman" w:hAnsi="Times New Roman" w:cs="Times New Roman"/>
                <w:color w:val="auto"/>
                <w:lang w:val="uk-UA" w:eastAsia="en-US"/>
              </w:rPr>
            </w:pPr>
            <w:r w:rsidRPr="0023590C">
              <w:rPr>
                <w:rFonts w:ascii="Times New Roman" w:eastAsia="Times New Roman" w:hAnsi="Times New Roman" w:cs="Times New Roman"/>
                <w:color w:val="auto"/>
                <w:lang w:val="uk-UA" w:eastAsia="en-US"/>
              </w:rPr>
              <w:t>Проект</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договору</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про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закупівлю</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зазначено</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в</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Додатку</w:t>
            </w:r>
            <w:r w:rsidRPr="0023590C">
              <w:rPr>
                <w:rFonts w:ascii="Times New Roman" w:eastAsia="Times New Roman" w:hAnsi="Times New Roman" w:cs="Times New Roman"/>
                <w:color w:val="auto"/>
                <w:spacing w:val="1"/>
                <w:lang w:val="uk-UA" w:eastAsia="en-US"/>
              </w:rPr>
              <w:t xml:space="preserve"> </w:t>
            </w:r>
            <w:r w:rsidR="00897A5D" w:rsidRPr="0023590C">
              <w:rPr>
                <w:rFonts w:ascii="Times New Roman" w:eastAsia="Times New Roman" w:hAnsi="Times New Roman" w:cs="Times New Roman"/>
                <w:color w:val="auto"/>
                <w:lang w:val="uk-UA" w:eastAsia="en-US"/>
              </w:rPr>
              <w:t>2</w:t>
            </w:r>
            <w:r w:rsidRPr="0023590C">
              <w:rPr>
                <w:rFonts w:ascii="Times New Roman" w:eastAsia="Times New Roman" w:hAnsi="Times New Roman" w:cs="Times New Roman"/>
                <w:color w:val="auto"/>
                <w:spacing w:val="1"/>
                <w:lang w:val="uk-UA" w:eastAsia="en-US"/>
              </w:rPr>
              <w:t xml:space="preserve"> </w:t>
            </w:r>
            <w:r w:rsidRPr="0023590C">
              <w:rPr>
                <w:rFonts w:ascii="Times New Roman" w:eastAsia="Times New Roman" w:hAnsi="Times New Roman" w:cs="Times New Roman"/>
                <w:color w:val="auto"/>
                <w:lang w:val="uk-UA" w:eastAsia="en-US"/>
              </w:rPr>
              <w:t>до</w:t>
            </w:r>
            <w:r w:rsidRPr="0023590C">
              <w:rPr>
                <w:rFonts w:ascii="Times New Roman" w:eastAsia="Times New Roman" w:hAnsi="Times New Roman" w:cs="Times New Roman"/>
                <w:color w:val="auto"/>
                <w:spacing w:val="1"/>
                <w:lang w:val="uk-UA" w:eastAsia="en-US"/>
              </w:rPr>
              <w:t xml:space="preserve"> </w:t>
            </w:r>
            <w:r w:rsidR="00897A5D" w:rsidRPr="0023590C">
              <w:rPr>
                <w:rFonts w:ascii="Times New Roman" w:eastAsia="Times New Roman" w:hAnsi="Times New Roman" w:cs="Times New Roman"/>
                <w:color w:val="auto"/>
                <w:spacing w:val="1"/>
                <w:lang w:val="uk-UA" w:eastAsia="en-US"/>
              </w:rPr>
              <w:t xml:space="preserve">цього </w:t>
            </w:r>
            <w:r w:rsidR="00816FD9" w:rsidRPr="0023590C">
              <w:rPr>
                <w:rFonts w:ascii="Times New Roman" w:eastAsia="Times New Roman" w:hAnsi="Times New Roman" w:cs="Times New Roman"/>
                <w:color w:val="auto"/>
                <w:lang w:val="uk-UA" w:eastAsia="en-US"/>
              </w:rPr>
              <w:t>о</w:t>
            </w:r>
            <w:r w:rsidRPr="0023590C">
              <w:rPr>
                <w:rFonts w:ascii="Times New Roman" w:eastAsia="Times New Roman" w:hAnsi="Times New Roman" w:cs="Times New Roman"/>
                <w:color w:val="auto"/>
                <w:lang w:val="uk-UA" w:eastAsia="en-US"/>
              </w:rPr>
              <w:t>голошення.</w:t>
            </w:r>
          </w:p>
          <w:p w:rsidR="00DE4A40" w:rsidRPr="0023590C" w:rsidRDefault="00BB3EFC" w:rsidP="00F31A03">
            <w:pPr>
              <w:pStyle w:val="rvps2"/>
              <w:spacing w:before="0" w:beforeAutospacing="0" w:after="0" w:afterAutospacing="0"/>
              <w:jc w:val="both"/>
              <w:rPr>
                <w:color w:val="000000"/>
                <w:sz w:val="22"/>
                <w:szCs w:val="22"/>
                <w:lang w:val="uk-UA"/>
              </w:rPr>
            </w:pPr>
            <w:r w:rsidRPr="0023590C">
              <w:rPr>
                <w:sz w:val="22"/>
                <w:szCs w:val="22"/>
                <w:lang w:val="uk-UA" w:eastAsia="en-US"/>
              </w:rPr>
              <w:t>Учасник</w:t>
            </w:r>
            <w:r w:rsidRPr="0023590C">
              <w:rPr>
                <w:spacing w:val="1"/>
                <w:sz w:val="22"/>
                <w:szCs w:val="22"/>
                <w:lang w:val="uk-UA" w:eastAsia="en-US"/>
              </w:rPr>
              <w:t xml:space="preserve"> </w:t>
            </w:r>
            <w:r w:rsidRPr="0023590C">
              <w:rPr>
                <w:sz w:val="22"/>
                <w:szCs w:val="22"/>
                <w:lang w:val="uk-UA" w:eastAsia="en-US"/>
              </w:rPr>
              <w:t>відповідає</w:t>
            </w:r>
            <w:r w:rsidRPr="0023590C">
              <w:rPr>
                <w:spacing w:val="1"/>
                <w:sz w:val="22"/>
                <w:szCs w:val="22"/>
                <w:lang w:val="uk-UA" w:eastAsia="en-US"/>
              </w:rPr>
              <w:t xml:space="preserve"> </w:t>
            </w:r>
            <w:r w:rsidRPr="0023590C">
              <w:rPr>
                <w:sz w:val="22"/>
                <w:szCs w:val="22"/>
                <w:lang w:val="uk-UA" w:eastAsia="en-US"/>
              </w:rPr>
              <w:t>за</w:t>
            </w:r>
            <w:r w:rsidRPr="0023590C">
              <w:rPr>
                <w:spacing w:val="1"/>
                <w:sz w:val="22"/>
                <w:szCs w:val="22"/>
                <w:lang w:val="uk-UA" w:eastAsia="en-US"/>
              </w:rPr>
              <w:t xml:space="preserve"> </w:t>
            </w:r>
            <w:r w:rsidRPr="0023590C">
              <w:rPr>
                <w:sz w:val="22"/>
                <w:szCs w:val="22"/>
                <w:lang w:val="uk-UA" w:eastAsia="en-US"/>
              </w:rPr>
              <w:t>отримання</w:t>
            </w:r>
            <w:r w:rsidRPr="0023590C">
              <w:rPr>
                <w:spacing w:val="1"/>
                <w:sz w:val="22"/>
                <w:szCs w:val="22"/>
                <w:lang w:val="uk-UA" w:eastAsia="en-US"/>
              </w:rPr>
              <w:t xml:space="preserve"> </w:t>
            </w:r>
            <w:r w:rsidRPr="0023590C">
              <w:rPr>
                <w:sz w:val="22"/>
                <w:szCs w:val="22"/>
                <w:lang w:val="uk-UA" w:eastAsia="en-US"/>
              </w:rPr>
              <w:t>будь-яких</w:t>
            </w:r>
            <w:r w:rsidRPr="0023590C">
              <w:rPr>
                <w:spacing w:val="1"/>
                <w:sz w:val="22"/>
                <w:szCs w:val="22"/>
                <w:lang w:val="uk-UA" w:eastAsia="en-US"/>
              </w:rPr>
              <w:t xml:space="preserve"> </w:t>
            </w:r>
            <w:r w:rsidRPr="0023590C">
              <w:rPr>
                <w:sz w:val="22"/>
                <w:szCs w:val="22"/>
                <w:lang w:val="uk-UA" w:eastAsia="en-US"/>
              </w:rPr>
              <w:t>довідок</w:t>
            </w:r>
            <w:r w:rsidRPr="0023590C">
              <w:rPr>
                <w:spacing w:val="1"/>
                <w:sz w:val="22"/>
                <w:szCs w:val="22"/>
                <w:lang w:val="uk-UA" w:eastAsia="en-US"/>
              </w:rPr>
              <w:t xml:space="preserve"> </w:t>
            </w:r>
            <w:r w:rsidRPr="0023590C">
              <w:rPr>
                <w:sz w:val="22"/>
                <w:szCs w:val="22"/>
                <w:lang w:val="uk-UA" w:eastAsia="en-US"/>
              </w:rPr>
              <w:t>та</w:t>
            </w:r>
            <w:r w:rsidRPr="0023590C">
              <w:rPr>
                <w:spacing w:val="1"/>
                <w:sz w:val="22"/>
                <w:szCs w:val="22"/>
                <w:lang w:val="uk-UA" w:eastAsia="en-US"/>
              </w:rPr>
              <w:t xml:space="preserve"> </w:t>
            </w:r>
            <w:r w:rsidRPr="0023590C">
              <w:rPr>
                <w:sz w:val="22"/>
                <w:szCs w:val="22"/>
                <w:lang w:val="uk-UA" w:eastAsia="en-US"/>
              </w:rPr>
              <w:t>всіх</w:t>
            </w:r>
            <w:r w:rsidRPr="0023590C">
              <w:rPr>
                <w:spacing w:val="1"/>
                <w:sz w:val="22"/>
                <w:szCs w:val="22"/>
                <w:lang w:val="uk-UA" w:eastAsia="en-US"/>
              </w:rPr>
              <w:t xml:space="preserve"> </w:t>
            </w:r>
            <w:r w:rsidRPr="0023590C">
              <w:rPr>
                <w:sz w:val="22"/>
                <w:szCs w:val="22"/>
                <w:lang w:val="uk-UA" w:eastAsia="en-US"/>
              </w:rPr>
              <w:t>необхідних дозволів, ліцензій, сертифікатів та самостійно несе всі</w:t>
            </w:r>
            <w:r w:rsidRPr="0023590C">
              <w:rPr>
                <w:spacing w:val="1"/>
                <w:sz w:val="22"/>
                <w:szCs w:val="22"/>
                <w:lang w:val="uk-UA" w:eastAsia="en-US"/>
              </w:rPr>
              <w:t xml:space="preserve"> </w:t>
            </w:r>
            <w:r w:rsidRPr="0023590C">
              <w:rPr>
                <w:sz w:val="22"/>
                <w:szCs w:val="22"/>
                <w:lang w:val="uk-UA" w:eastAsia="en-US"/>
              </w:rPr>
              <w:t>витрати на отримання таких дозволів, ліцензій, сертифікатів і не</w:t>
            </w:r>
            <w:r w:rsidRPr="0023590C">
              <w:rPr>
                <w:spacing w:val="1"/>
                <w:sz w:val="22"/>
                <w:szCs w:val="22"/>
                <w:lang w:val="uk-UA" w:eastAsia="en-US"/>
              </w:rPr>
              <w:t xml:space="preserve"> </w:t>
            </w:r>
            <w:r w:rsidRPr="0023590C">
              <w:rPr>
                <w:sz w:val="22"/>
                <w:szCs w:val="22"/>
                <w:lang w:val="uk-UA" w:eastAsia="en-US"/>
              </w:rPr>
              <w:t>враховує ці витрати в ціні пропозиції</w:t>
            </w:r>
            <w:r w:rsidR="00F31A03" w:rsidRPr="0023590C">
              <w:rPr>
                <w:sz w:val="22"/>
                <w:szCs w:val="22"/>
                <w:lang w:val="uk-UA" w:eastAsia="en-US"/>
              </w:rPr>
              <w:t>.</w:t>
            </w:r>
          </w:p>
        </w:tc>
      </w:tr>
      <w:tr w:rsidR="007A01EA" w:rsidRPr="0023590C" w:rsidTr="00F54202">
        <w:tc>
          <w:tcPr>
            <w:tcW w:w="10314" w:type="dxa"/>
            <w:gridSpan w:val="3"/>
            <w:shd w:val="clear" w:color="auto" w:fill="F2F2F2" w:themeFill="background1" w:themeFillShade="F2"/>
          </w:tcPr>
          <w:p w:rsidR="007A01EA" w:rsidRPr="0023590C" w:rsidRDefault="00A57C30" w:rsidP="00C660FC">
            <w:pPr>
              <w:spacing w:line="240" w:lineRule="auto"/>
              <w:jc w:val="center"/>
              <w:rPr>
                <w:rFonts w:ascii="Times New Roman" w:hAnsi="Times New Roman" w:cs="Times New Roman"/>
                <w:b/>
                <w:lang w:val="uk-UA"/>
              </w:rPr>
            </w:pPr>
            <w:r w:rsidRPr="0023590C">
              <w:rPr>
                <w:rFonts w:ascii="Times New Roman" w:hAnsi="Times New Roman" w:cs="Times New Roman"/>
                <w:b/>
                <w:lang w:val="uk-UA"/>
              </w:rPr>
              <w:lastRenderedPageBreak/>
              <w:t xml:space="preserve">5. </w:t>
            </w:r>
            <w:r w:rsidR="007A01EA" w:rsidRPr="0023590C">
              <w:rPr>
                <w:rFonts w:ascii="Times New Roman" w:hAnsi="Times New Roman" w:cs="Times New Roman"/>
                <w:b/>
                <w:lang w:val="uk-UA"/>
              </w:rPr>
              <w:t xml:space="preserve">Додатки до </w:t>
            </w:r>
            <w:r w:rsidR="002B3FB1" w:rsidRPr="0023590C">
              <w:rPr>
                <w:rFonts w:ascii="Times New Roman" w:hAnsi="Times New Roman" w:cs="Times New Roman"/>
                <w:b/>
                <w:lang w:val="uk-UA"/>
              </w:rPr>
              <w:t xml:space="preserve">документації, </w:t>
            </w:r>
            <w:r w:rsidR="007A01EA" w:rsidRPr="0023590C">
              <w:rPr>
                <w:rFonts w:ascii="Times New Roman" w:hAnsi="Times New Roman" w:cs="Times New Roman"/>
                <w:b/>
                <w:lang w:val="uk-UA"/>
              </w:rPr>
              <w:t xml:space="preserve">які є </w:t>
            </w:r>
            <w:r w:rsidR="002B3FB1" w:rsidRPr="0023590C">
              <w:rPr>
                <w:rFonts w:ascii="Times New Roman" w:hAnsi="Times New Roman" w:cs="Times New Roman"/>
                <w:b/>
                <w:lang w:val="uk-UA"/>
              </w:rPr>
              <w:t>її</w:t>
            </w:r>
            <w:r w:rsidR="007A01EA" w:rsidRPr="0023590C">
              <w:rPr>
                <w:rFonts w:ascii="Times New Roman" w:hAnsi="Times New Roman" w:cs="Times New Roman"/>
                <w:b/>
                <w:lang w:val="uk-UA"/>
              </w:rPr>
              <w:t xml:space="preserve"> невід</w:t>
            </w:r>
            <w:r w:rsidR="007A01EA" w:rsidRPr="0023590C">
              <w:rPr>
                <w:rFonts w:ascii="Times New Roman" w:hAnsi="Times New Roman" w:cs="Times New Roman"/>
                <w:b/>
              </w:rPr>
              <w:t>’</w:t>
            </w:r>
            <w:r w:rsidR="007A01EA" w:rsidRPr="0023590C">
              <w:rPr>
                <w:rFonts w:ascii="Times New Roman" w:hAnsi="Times New Roman" w:cs="Times New Roman"/>
                <w:b/>
                <w:lang w:val="uk-UA"/>
              </w:rPr>
              <w:t>ємною частиною</w:t>
            </w:r>
          </w:p>
        </w:tc>
      </w:tr>
      <w:tr w:rsidR="007A01EA" w:rsidRPr="0023590C" w:rsidTr="002A37FA">
        <w:tc>
          <w:tcPr>
            <w:tcW w:w="675" w:type="dxa"/>
          </w:tcPr>
          <w:p w:rsidR="007A01EA" w:rsidRPr="0023590C" w:rsidRDefault="00A57C3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5</w:t>
            </w:r>
            <w:r w:rsidR="002B3FB1" w:rsidRPr="0023590C">
              <w:rPr>
                <w:color w:val="000000"/>
                <w:sz w:val="22"/>
                <w:szCs w:val="22"/>
                <w:lang w:val="uk-UA"/>
              </w:rPr>
              <w:t>.</w:t>
            </w:r>
            <w:r w:rsidR="007A01EA" w:rsidRPr="0023590C">
              <w:rPr>
                <w:color w:val="000000"/>
                <w:sz w:val="22"/>
                <w:szCs w:val="22"/>
                <w:lang w:val="uk-UA"/>
              </w:rPr>
              <w:t>1.</w:t>
            </w:r>
          </w:p>
        </w:tc>
        <w:tc>
          <w:tcPr>
            <w:tcW w:w="9639" w:type="dxa"/>
            <w:gridSpan w:val="2"/>
          </w:tcPr>
          <w:p w:rsidR="007A01EA" w:rsidRPr="0023590C" w:rsidRDefault="008E0F1E" w:rsidP="00C660FC">
            <w:pPr>
              <w:spacing w:line="240" w:lineRule="auto"/>
              <w:jc w:val="both"/>
              <w:rPr>
                <w:rFonts w:ascii="Times New Roman" w:hAnsi="Times New Roman" w:cs="Times New Roman"/>
                <w:b/>
                <w:u w:val="single"/>
                <w:lang w:val="uk-UA"/>
              </w:rPr>
            </w:pPr>
            <w:r w:rsidRPr="0023590C">
              <w:rPr>
                <w:rFonts w:ascii="Times New Roman" w:hAnsi="Times New Roman" w:cs="Times New Roman"/>
                <w:lang w:val="uk-UA"/>
              </w:rPr>
              <w:t>Вимоги до предмету закупівлі</w:t>
            </w:r>
            <w:r w:rsidR="002213BA" w:rsidRPr="0023590C">
              <w:rPr>
                <w:rFonts w:ascii="Times New Roman" w:hAnsi="Times New Roman" w:cs="Times New Roman"/>
                <w:lang w:val="uk-UA"/>
              </w:rPr>
              <w:t xml:space="preserve"> (</w:t>
            </w:r>
            <w:proofErr w:type="spellStart"/>
            <w:r w:rsidR="002213BA" w:rsidRPr="0023590C">
              <w:rPr>
                <w:rFonts w:ascii="Times New Roman" w:hAnsi="Times New Roman" w:cs="Times New Roman"/>
              </w:rPr>
              <w:t>технічні</w:t>
            </w:r>
            <w:proofErr w:type="spellEnd"/>
            <w:r w:rsidR="002213BA" w:rsidRPr="0023590C">
              <w:rPr>
                <w:rFonts w:ascii="Times New Roman" w:hAnsi="Times New Roman" w:cs="Times New Roman"/>
              </w:rPr>
              <w:t xml:space="preserve">, </w:t>
            </w:r>
            <w:proofErr w:type="spellStart"/>
            <w:r w:rsidR="002213BA" w:rsidRPr="0023590C">
              <w:rPr>
                <w:rFonts w:ascii="Times New Roman" w:hAnsi="Times New Roman" w:cs="Times New Roman"/>
              </w:rPr>
              <w:t>якісні</w:t>
            </w:r>
            <w:proofErr w:type="spellEnd"/>
            <w:r w:rsidR="002213BA" w:rsidRPr="0023590C">
              <w:rPr>
                <w:rFonts w:ascii="Times New Roman" w:hAnsi="Times New Roman" w:cs="Times New Roman"/>
              </w:rPr>
              <w:t xml:space="preserve"> та </w:t>
            </w:r>
            <w:proofErr w:type="spellStart"/>
            <w:r w:rsidR="002213BA" w:rsidRPr="0023590C">
              <w:rPr>
                <w:rFonts w:ascii="Times New Roman" w:hAnsi="Times New Roman" w:cs="Times New Roman"/>
              </w:rPr>
              <w:t>інші</w:t>
            </w:r>
            <w:proofErr w:type="spellEnd"/>
            <w:r w:rsidR="002213BA" w:rsidRPr="0023590C">
              <w:rPr>
                <w:rFonts w:ascii="Times New Roman" w:hAnsi="Times New Roman" w:cs="Times New Roman"/>
              </w:rPr>
              <w:t xml:space="preserve"> характеристики предмета закупівлі</w:t>
            </w:r>
            <w:r w:rsidR="002213BA" w:rsidRPr="0023590C">
              <w:rPr>
                <w:rFonts w:ascii="Times New Roman" w:hAnsi="Times New Roman" w:cs="Times New Roman"/>
                <w:lang w:val="uk-UA"/>
              </w:rPr>
              <w:t>)</w:t>
            </w:r>
            <w:r w:rsidRPr="0023590C">
              <w:rPr>
                <w:rFonts w:ascii="Times New Roman" w:hAnsi="Times New Roman" w:cs="Times New Roman"/>
                <w:lang w:val="uk-UA"/>
              </w:rPr>
              <w:t xml:space="preserve"> </w:t>
            </w:r>
            <w:r w:rsidR="00BB3EFC" w:rsidRPr="0023590C">
              <w:rPr>
                <w:rFonts w:ascii="Times New Roman" w:hAnsi="Times New Roman" w:cs="Times New Roman"/>
                <w:lang w:val="uk-UA"/>
              </w:rPr>
              <w:t>(Додаток №1 до оголошення про проведення спрощеної закупівлі)</w:t>
            </w:r>
          </w:p>
        </w:tc>
      </w:tr>
      <w:tr w:rsidR="007A01EA" w:rsidRPr="0023590C" w:rsidTr="002A37FA">
        <w:tc>
          <w:tcPr>
            <w:tcW w:w="675" w:type="dxa"/>
          </w:tcPr>
          <w:p w:rsidR="007A01EA" w:rsidRPr="0023590C" w:rsidRDefault="00A57C30"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5</w:t>
            </w:r>
            <w:r w:rsidR="002B3FB1" w:rsidRPr="0023590C">
              <w:rPr>
                <w:color w:val="000000"/>
                <w:sz w:val="22"/>
                <w:szCs w:val="22"/>
                <w:lang w:val="uk-UA"/>
              </w:rPr>
              <w:t>.</w:t>
            </w:r>
            <w:r w:rsidR="007A01EA" w:rsidRPr="0023590C">
              <w:rPr>
                <w:color w:val="000000"/>
                <w:sz w:val="22"/>
                <w:szCs w:val="22"/>
                <w:lang w:val="uk-UA"/>
              </w:rPr>
              <w:t>2.</w:t>
            </w:r>
          </w:p>
        </w:tc>
        <w:tc>
          <w:tcPr>
            <w:tcW w:w="9639" w:type="dxa"/>
            <w:gridSpan w:val="2"/>
          </w:tcPr>
          <w:p w:rsidR="007A01EA" w:rsidRPr="0023590C" w:rsidRDefault="00073F8C" w:rsidP="00C660FC">
            <w:pPr>
              <w:spacing w:line="240" w:lineRule="auto"/>
              <w:jc w:val="both"/>
              <w:rPr>
                <w:rFonts w:ascii="Times New Roman" w:hAnsi="Times New Roman" w:cs="Times New Roman"/>
                <w:lang w:val="uk-UA"/>
              </w:rPr>
            </w:pPr>
            <w:r>
              <w:rPr>
                <w:rFonts w:ascii="Times New Roman" w:hAnsi="Times New Roman" w:cs="Times New Roman"/>
                <w:lang w:val="uk-UA"/>
              </w:rPr>
              <w:t>Проє</w:t>
            </w:r>
            <w:r w:rsidR="003669ED">
              <w:rPr>
                <w:rFonts w:ascii="Times New Roman" w:hAnsi="Times New Roman" w:cs="Times New Roman"/>
                <w:lang w:val="uk-UA"/>
              </w:rPr>
              <w:t xml:space="preserve">кт договору про закупівлю товару </w:t>
            </w:r>
            <w:r w:rsidR="00BB3EFC" w:rsidRPr="0023590C">
              <w:rPr>
                <w:rFonts w:ascii="Times New Roman" w:hAnsi="Times New Roman" w:cs="Times New Roman"/>
                <w:lang w:val="uk-UA"/>
              </w:rPr>
              <w:t xml:space="preserve"> (Додаток №2 до оголошення про проведення спрощеної закупівлі)</w:t>
            </w:r>
          </w:p>
        </w:tc>
      </w:tr>
      <w:tr w:rsidR="00243073" w:rsidRPr="0023590C" w:rsidTr="002A37FA">
        <w:tc>
          <w:tcPr>
            <w:tcW w:w="675" w:type="dxa"/>
          </w:tcPr>
          <w:p w:rsidR="00243073" w:rsidRPr="0023590C" w:rsidRDefault="00B8346F" w:rsidP="00C660FC">
            <w:pPr>
              <w:pStyle w:val="rvps2"/>
              <w:spacing w:before="0" w:beforeAutospacing="0" w:after="0" w:afterAutospacing="0"/>
              <w:jc w:val="center"/>
              <w:rPr>
                <w:color w:val="000000"/>
                <w:sz w:val="22"/>
                <w:szCs w:val="22"/>
                <w:lang w:val="uk-UA"/>
              </w:rPr>
            </w:pPr>
            <w:r w:rsidRPr="0023590C">
              <w:rPr>
                <w:color w:val="000000"/>
                <w:sz w:val="22"/>
                <w:szCs w:val="22"/>
                <w:lang w:val="uk-UA"/>
              </w:rPr>
              <w:t>5.3</w:t>
            </w:r>
            <w:r w:rsidR="00243073" w:rsidRPr="0023590C">
              <w:rPr>
                <w:color w:val="000000"/>
                <w:sz w:val="22"/>
                <w:szCs w:val="22"/>
                <w:lang w:val="uk-UA"/>
              </w:rPr>
              <w:t>.</w:t>
            </w:r>
          </w:p>
        </w:tc>
        <w:tc>
          <w:tcPr>
            <w:tcW w:w="9639" w:type="dxa"/>
            <w:gridSpan w:val="2"/>
          </w:tcPr>
          <w:p w:rsidR="00243073" w:rsidRPr="0023590C" w:rsidRDefault="00243073" w:rsidP="00C660FC">
            <w:pPr>
              <w:spacing w:line="240" w:lineRule="auto"/>
              <w:jc w:val="both"/>
              <w:rPr>
                <w:rFonts w:ascii="Times New Roman" w:hAnsi="Times New Roman" w:cs="Times New Roman"/>
                <w:b/>
                <w:u w:val="single"/>
                <w:lang w:val="uk-UA"/>
              </w:rPr>
            </w:pPr>
            <w:r w:rsidRPr="0023590C">
              <w:rPr>
                <w:rFonts w:ascii="Times New Roman" w:hAnsi="Times New Roman" w:cs="Times New Roman"/>
                <w:lang w:val="uk-UA"/>
              </w:rPr>
              <w:t>Цінова проп</w:t>
            </w:r>
            <w:r w:rsidR="00BE265D" w:rsidRPr="0023590C">
              <w:rPr>
                <w:rFonts w:ascii="Times New Roman" w:hAnsi="Times New Roman" w:cs="Times New Roman"/>
                <w:lang w:val="uk-UA"/>
              </w:rPr>
              <w:t>о</w:t>
            </w:r>
            <w:r w:rsidR="001844B8" w:rsidRPr="0023590C">
              <w:rPr>
                <w:rFonts w:ascii="Times New Roman" w:hAnsi="Times New Roman" w:cs="Times New Roman"/>
                <w:lang w:val="uk-UA"/>
              </w:rPr>
              <w:t>зиція (Додаток №3</w:t>
            </w:r>
            <w:r w:rsidRPr="0023590C">
              <w:rPr>
                <w:rFonts w:ascii="Times New Roman" w:hAnsi="Times New Roman" w:cs="Times New Roman"/>
                <w:lang w:val="uk-UA"/>
              </w:rPr>
              <w:t xml:space="preserve"> до оголошення про проведення спрощеної закупівлі)</w:t>
            </w:r>
          </w:p>
        </w:tc>
      </w:tr>
    </w:tbl>
    <w:p w:rsidR="005E4EAA" w:rsidRPr="0023590C" w:rsidRDefault="005E4EAA" w:rsidP="00885F36">
      <w:pPr>
        <w:tabs>
          <w:tab w:val="left" w:pos="-540"/>
        </w:tabs>
        <w:spacing w:line="240" w:lineRule="auto"/>
        <w:jc w:val="right"/>
        <w:rPr>
          <w:rFonts w:ascii="Times New Roman" w:hAnsi="Times New Roman" w:cs="Times New Roman"/>
          <w:b/>
          <w:u w:val="single"/>
          <w:lang w:val="uk-UA"/>
        </w:rPr>
      </w:pPr>
    </w:p>
    <w:p w:rsidR="00492FF6" w:rsidRPr="0023590C" w:rsidRDefault="00492FF6" w:rsidP="002213BA">
      <w:pPr>
        <w:tabs>
          <w:tab w:val="left" w:pos="-540"/>
        </w:tabs>
        <w:spacing w:line="240" w:lineRule="auto"/>
        <w:rPr>
          <w:rFonts w:ascii="Times New Roman" w:hAnsi="Times New Roman" w:cs="Times New Roman"/>
          <w:b/>
          <w:u w:val="single"/>
          <w:lang w:val="uk-UA"/>
        </w:rPr>
      </w:pPr>
    </w:p>
    <w:p w:rsidR="0050374D" w:rsidRPr="0023590C" w:rsidRDefault="0050374D" w:rsidP="002213BA">
      <w:pPr>
        <w:tabs>
          <w:tab w:val="left" w:pos="-540"/>
        </w:tabs>
        <w:spacing w:line="240" w:lineRule="auto"/>
        <w:rPr>
          <w:rFonts w:ascii="Times New Roman" w:hAnsi="Times New Roman" w:cs="Times New Roman"/>
          <w:b/>
          <w:u w:val="single"/>
          <w:lang w:val="uk-UA"/>
        </w:rPr>
      </w:pPr>
    </w:p>
    <w:p w:rsidR="0050374D" w:rsidRPr="0023590C" w:rsidRDefault="0050374D" w:rsidP="002213BA">
      <w:pPr>
        <w:tabs>
          <w:tab w:val="left" w:pos="-540"/>
        </w:tabs>
        <w:spacing w:line="240" w:lineRule="auto"/>
        <w:rPr>
          <w:rFonts w:ascii="Times New Roman" w:hAnsi="Times New Roman" w:cs="Times New Roman"/>
          <w:b/>
          <w:u w:val="single"/>
          <w:lang w:val="uk-UA"/>
        </w:rPr>
      </w:pPr>
    </w:p>
    <w:p w:rsidR="0050374D" w:rsidRDefault="0050374D" w:rsidP="002213BA">
      <w:pPr>
        <w:tabs>
          <w:tab w:val="left" w:pos="-540"/>
        </w:tabs>
        <w:spacing w:line="240" w:lineRule="auto"/>
        <w:rPr>
          <w:rFonts w:ascii="Times New Roman" w:hAnsi="Times New Roman" w:cs="Times New Roman"/>
          <w:b/>
          <w:u w:val="single"/>
          <w:lang w:val="uk-UA"/>
        </w:rPr>
      </w:pPr>
    </w:p>
    <w:p w:rsidR="005A3E8E" w:rsidRPr="0023590C" w:rsidRDefault="005A3E8E" w:rsidP="002213BA">
      <w:pPr>
        <w:tabs>
          <w:tab w:val="left" w:pos="-540"/>
        </w:tabs>
        <w:spacing w:line="240" w:lineRule="auto"/>
        <w:rPr>
          <w:rFonts w:ascii="Times New Roman" w:hAnsi="Times New Roman" w:cs="Times New Roman"/>
          <w:b/>
          <w:u w:val="single"/>
          <w:lang w:val="uk-UA"/>
        </w:rPr>
      </w:pPr>
    </w:p>
    <w:p w:rsidR="00A0205F" w:rsidRDefault="00A0205F" w:rsidP="002213BA">
      <w:pPr>
        <w:tabs>
          <w:tab w:val="left" w:pos="-540"/>
        </w:tabs>
        <w:spacing w:line="240" w:lineRule="auto"/>
        <w:rPr>
          <w:rFonts w:ascii="Times New Roman" w:hAnsi="Times New Roman" w:cs="Times New Roman"/>
          <w:b/>
          <w:u w:val="single"/>
          <w:lang w:val="uk-UA"/>
        </w:rPr>
      </w:pPr>
    </w:p>
    <w:p w:rsidR="00EB4AA8" w:rsidRDefault="00EB4AA8" w:rsidP="002213BA">
      <w:pPr>
        <w:tabs>
          <w:tab w:val="left" w:pos="-540"/>
        </w:tabs>
        <w:spacing w:line="240" w:lineRule="auto"/>
        <w:rPr>
          <w:rFonts w:ascii="Times New Roman" w:hAnsi="Times New Roman" w:cs="Times New Roman"/>
          <w:b/>
          <w:u w:val="single"/>
          <w:lang w:val="uk-UA"/>
        </w:rPr>
      </w:pPr>
    </w:p>
    <w:p w:rsidR="00A0205F" w:rsidRPr="0023590C" w:rsidRDefault="00A0205F" w:rsidP="002213BA">
      <w:pPr>
        <w:tabs>
          <w:tab w:val="left" w:pos="-540"/>
        </w:tabs>
        <w:spacing w:line="240" w:lineRule="auto"/>
        <w:rPr>
          <w:rFonts w:ascii="Times New Roman" w:hAnsi="Times New Roman" w:cs="Times New Roman"/>
          <w:b/>
          <w:u w:val="single"/>
          <w:lang w:val="uk-UA"/>
        </w:rPr>
      </w:pPr>
    </w:p>
    <w:p w:rsidR="00BE17CD" w:rsidRPr="0023590C" w:rsidRDefault="00BE17CD" w:rsidP="00885F36">
      <w:pPr>
        <w:tabs>
          <w:tab w:val="left" w:pos="-540"/>
        </w:tabs>
        <w:spacing w:line="240" w:lineRule="auto"/>
        <w:jc w:val="right"/>
        <w:rPr>
          <w:rFonts w:ascii="Times New Roman" w:hAnsi="Times New Roman" w:cs="Times New Roman"/>
          <w:b/>
          <w:u w:val="single"/>
          <w:lang w:val="uk-UA"/>
        </w:rPr>
      </w:pPr>
      <w:r w:rsidRPr="0023590C">
        <w:rPr>
          <w:rFonts w:ascii="Times New Roman" w:hAnsi="Times New Roman" w:cs="Times New Roman"/>
          <w:b/>
          <w:u w:val="single"/>
          <w:lang w:val="uk-UA"/>
        </w:rPr>
        <w:lastRenderedPageBreak/>
        <w:t xml:space="preserve">Додаток №1 до </w:t>
      </w:r>
      <w:r w:rsidR="00A573F1" w:rsidRPr="0023590C">
        <w:rPr>
          <w:rFonts w:ascii="Times New Roman" w:hAnsi="Times New Roman" w:cs="Times New Roman"/>
          <w:b/>
          <w:u w:val="single"/>
          <w:lang w:val="uk-UA"/>
        </w:rPr>
        <w:t xml:space="preserve">оголошення про проведення </w:t>
      </w:r>
      <w:r w:rsidRPr="0023590C">
        <w:rPr>
          <w:rFonts w:ascii="Times New Roman" w:hAnsi="Times New Roman" w:cs="Times New Roman"/>
          <w:b/>
          <w:u w:val="single"/>
          <w:lang w:val="uk-UA"/>
        </w:rPr>
        <w:t>спрощеної закупівлі</w:t>
      </w:r>
    </w:p>
    <w:p w:rsidR="00BE17CD" w:rsidRPr="0023590C" w:rsidRDefault="00BE17CD" w:rsidP="00C660FC">
      <w:pPr>
        <w:spacing w:line="240" w:lineRule="auto"/>
        <w:jc w:val="right"/>
        <w:rPr>
          <w:rFonts w:ascii="Times New Roman" w:hAnsi="Times New Roman" w:cs="Times New Roman"/>
          <w:lang w:eastAsia="zh-CN"/>
        </w:rPr>
      </w:pPr>
    </w:p>
    <w:p w:rsidR="007B5CC2" w:rsidRPr="0023590C" w:rsidRDefault="007B5CC2" w:rsidP="00C660FC">
      <w:pPr>
        <w:spacing w:line="240" w:lineRule="auto"/>
        <w:jc w:val="right"/>
        <w:rPr>
          <w:rFonts w:ascii="Times New Roman" w:hAnsi="Times New Roman" w:cs="Times New Roman"/>
          <w:lang w:eastAsia="zh-CN"/>
        </w:rPr>
      </w:pPr>
    </w:p>
    <w:p w:rsidR="00BE17CD" w:rsidRPr="0023590C" w:rsidRDefault="00BE17CD" w:rsidP="002213BA">
      <w:pPr>
        <w:spacing w:line="240" w:lineRule="auto"/>
        <w:jc w:val="center"/>
        <w:rPr>
          <w:rFonts w:ascii="Times New Roman" w:hAnsi="Times New Roman" w:cs="Times New Roman"/>
          <w:b/>
        </w:rPr>
      </w:pPr>
      <w:proofErr w:type="spellStart"/>
      <w:r w:rsidRPr="0023590C">
        <w:rPr>
          <w:rFonts w:ascii="Times New Roman" w:hAnsi="Times New Roman" w:cs="Times New Roman"/>
          <w:b/>
        </w:rPr>
        <w:t>Вимоги</w:t>
      </w:r>
      <w:proofErr w:type="spellEnd"/>
      <w:r w:rsidRPr="0023590C">
        <w:rPr>
          <w:rFonts w:ascii="Times New Roman" w:hAnsi="Times New Roman" w:cs="Times New Roman"/>
          <w:b/>
        </w:rPr>
        <w:t xml:space="preserve"> </w:t>
      </w:r>
      <w:proofErr w:type="gramStart"/>
      <w:r w:rsidRPr="0023590C">
        <w:rPr>
          <w:rFonts w:ascii="Times New Roman" w:hAnsi="Times New Roman" w:cs="Times New Roman"/>
          <w:b/>
        </w:rPr>
        <w:t>до предмету</w:t>
      </w:r>
      <w:proofErr w:type="gramEnd"/>
      <w:r w:rsidRPr="0023590C">
        <w:rPr>
          <w:rFonts w:ascii="Times New Roman" w:hAnsi="Times New Roman" w:cs="Times New Roman"/>
          <w:b/>
        </w:rPr>
        <w:t xml:space="preserve"> </w:t>
      </w:r>
      <w:proofErr w:type="spellStart"/>
      <w:r w:rsidRPr="0023590C">
        <w:rPr>
          <w:rFonts w:ascii="Times New Roman" w:hAnsi="Times New Roman" w:cs="Times New Roman"/>
          <w:b/>
        </w:rPr>
        <w:t>закупівлі</w:t>
      </w:r>
      <w:proofErr w:type="spellEnd"/>
      <w:r w:rsidRPr="0023590C">
        <w:rPr>
          <w:rFonts w:ascii="Times New Roman" w:hAnsi="Times New Roman" w:cs="Times New Roman"/>
          <w:b/>
        </w:rPr>
        <w:t xml:space="preserve"> </w:t>
      </w:r>
    </w:p>
    <w:p w:rsidR="002213BA" w:rsidRPr="0023590C" w:rsidRDefault="002213BA" w:rsidP="002213BA">
      <w:pPr>
        <w:spacing w:line="240" w:lineRule="auto"/>
        <w:jc w:val="center"/>
        <w:rPr>
          <w:rFonts w:ascii="Times New Roman" w:hAnsi="Times New Roman" w:cs="Times New Roman"/>
          <w:b/>
          <w:lang w:val="uk-UA"/>
        </w:rPr>
      </w:pPr>
      <w:r w:rsidRPr="0023590C">
        <w:rPr>
          <w:rFonts w:ascii="Times New Roman" w:hAnsi="Times New Roman" w:cs="Times New Roman"/>
          <w:b/>
          <w:lang w:val="uk-UA"/>
        </w:rPr>
        <w:t>(</w:t>
      </w:r>
      <w:proofErr w:type="spellStart"/>
      <w:r w:rsidRPr="0023590C">
        <w:rPr>
          <w:rFonts w:ascii="Times New Roman" w:hAnsi="Times New Roman" w:cs="Times New Roman"/>
          <w:b/>
        </w:rPr>
        <w:t>технічні</w:t>
      </w:r>
      <w:proofErr w:type="spellEnd"/>
      <w:r w:rsidRPr="0023590C">
        <w:rPr>
          <w:rFonts w:ascii="Times New Roman" w:hAnsi="Times New Roman" w:cs="Times New Roman"/>
          <w:b/>
        </w:rPr>
        <w:t xml:space="preserve">, </w:t>
      </w:r>
      <w:proofErr w:type="spellStart"/>
      <w:r w:rsidRPr="0023590C">
        <w:rPr>
          <w:rFonts w:ascii="Times New Roman" w:hAnsi="Times New Roman" w:cs="Times New Roman"/>
          <w:b/>
        </w:rPr>
        <w:t>якісні</w:t>
      </w:r>
      <w:proofErr w:type="spellEnd"/>
      <w:r w:rsidRPr="0023590C">
        <w:rPr>
          <w:rFonts w:ascii="Times New Roman" w:hAnsi="Times New Roman" w:cs="Times New Roman"/>
          <w:b/>
        </w:rPr>
        <w:t xml:space="preserve"> та </w:t>
      </w:r>
      <w:proofErr w:type="spellStart"/>
      <w:r w:rsidRPr="0023590C">
        <w:rPr>
          <w:rFonts w:ascii="Times New Roman" w:hAnsi="Times New Roman" w:cs="Times New Roman"/>
          <w:b/>
        </w:rPr>
        <w:t>інші</w:t>
      </w:r>
      <w:proofErr w:type="spellEnd"/>
      <w:r w:rsidRPr="0023590C">
        <w:rPr>
          <w:rFonts w:ascii="Times New Roman" w:hAnsi="Times New Roman" w:cs="Times New Roman"/>
          <w:b/>
        </w:rPr>
        <w:t xml:space="preserve"> характеристики предмета закупівлі</w:t>
      </w:r>
      <w:r w:rsidRPr="0023590C">
        <w:rPr>
          <w:rFonts w:ascii="Times New Roman" w:hAnsi="Times New Roman" w:cs="Times New Roman"/>
          <w:b/>
          <w:lang w:val="uk-UA"/>
        </w:rPr>
        <w:t>)</w:t>
      </w:r>
    </w:p>
    <w:p w:rsidR="00BE17CD" w:rsidRPr="0023590C" w:rsidRDefault="00BE17CD" w:rsidP="002213BA">
      <w:pPr>
        <w:spacing w:line="240" w:lineRule="auto"/>
        <w:rPr>
          <w:rFonts w:ascii="Times New Roman" w:hAnsi="Times New Roman" w:cs="Times New Roman"/>
          <w:lang w:val="uk-UA"/>
        </w:rPr>
      </w:pPr>
    </w:p>
    <w:p w:rsidR="00BF7A2D" w:rsidRPr="0023590C" w:rsidRDefault="00707218" w:rsidP="002213BA">
      <w:pPr>
        <w:spacing w:line="240" w:lineRule="auto"/>
        <w:jc w:val="center"/>
        <w:rPr>
          <w:rFonts w:ascii="Times New Roman" w:hAnsi="Times New Roman" w:cs="Times New Roman"/>
          <w:b/>
          <w:bCs/>
          <w:spacing w:val="-3"/>
          <w:lang w:val="uk-UA"/>
        </w:rPr>
      </w:pPr>
      <w:r>
        <w:rPr>
          <w:rFonts w:ascii="Times New Roman" w:hAnsi="Times New Roman" w:cs="Times New Roman"/>
          <w:b/>
          <w:bCs/>
          <w:spacing w:val="-3"/>
          <w:lang w:val="uk-UA"/>
        </w:rPr>
        <w:t>Бензин А-95</w:t>
      </w:r>
      <w:r w:rsidR="00BF7A2D" w:rsidRPr="0023590C">
        <w:rPr>
          <w:rFonts w:ascii="Times New Roman" w:hAnsi="Times New Roman" w:cs="Times New Roman"/>
          <w:b/>
          <w:bCs/>
          <w:spacing w:val="-3"/>
          <w:lang w:val="uk-UA"/>
        </w:rPr>
        <w:t xml:space="preserve"> та дизельне паливо </w:t>
      </w:r>
      <w:r w:rsidR="00BF7A2D" w:rsidRPr="0023590C">
        <w:rPr>
          <w:rFonts w:ascii="Times New Roman" w:hAnsi="Times New Roman" w:cs="Times New Roman"/>
          <w:b/>
          <w:bCs/>
          <w:spacing w:val="-3"/>
        </w:rPr>
        <w:t>по талонах</w:t>
      </w:r>
    </w:p>
    <w:p w:rsidR="00BF7A2D" w:rsidRPr="0023590C" w:rsidRDefault="00BF7A2D" w:rsidP="002213BA">
      <w:pPr>
        <w:spacing w:line="240" w:lineRule="auto"/>
        <w:jc w:val="center"/>
        <w:rPr>
          <w:rFonts w:ascii="Times New Roman" w:hAnsi="Times New Roman" w:cs="Times New Roman"/>
          <w:b/>
          <w:bCs/>
          <w:spacing w:val="-3"/>
          <w:lang w:val="uk-UA"/>
        </w:rPr>
      </w:pPr>
      <w:r w:rsidRPr="0023590C">
        <w:rPr>
          <w:rFonts w:ascii="Times New Roman" w:hAnsi="Times New Roman" w:cs="Times New Roman"/>
          <w:b/>
          <w:bCs/>
          <w:spacing w:val="-3"/>
          <w:lang w:val="uk-UA"/>
        </w:rPr>
        <w:t>(за ДК 021:2015: 091</w:t>
      </w:r>
      <w:r w:rsidRPr="0023590C">
        <w:rPr>
          <w:rFonts w:ascii="Times New Roman" w:hAnsi="Times New Roman" w:cs="Times New Roman"/>
          <w:b/>
          <w:bCs/>
          <w:spacing w:val="-3"/>
        </w:rPr>
        <w:t>3</w:t>
      </w:r>
      <w:r w:rsidRPr="0023590C">
        <w:rPr>
          <w:rFonts w:ascii="Times New Roman" w:hAnsi="Times New Roman" w:cs="Times New Roman"/>
          <w:b/>
          <w:bCs/>
          <w:spacing w:val="-3"/>
          <w:lang w:val="uk-UA"/>
        </w:rPr>
        <w:t>0000-</w:t>
      </w:r>
      <w:r w:rsidRPr="0023590C">
        <w:rPr>
          <w:rFonts w:ascii="Times New Roman" w:hAnsi="Times New Roman" w:cs="Times New Roman"/>
          <w:b/>
          <w:bCs/>
          <w:spacing w:val="-3"/>
        </w:rPr>
        <w:t>9</w:t>
      </w:r>
      <w:r w:rsidRPr="0023590C">
        <w:rPr>
          <w:rFonts w:ascii="Times New Roman" w:hAnsi="Times New Roman" w:cs="Times New Roman"/>
          <w:b/>
          <w:bCs/>
          <w:spacing w:val="-3"/>
          <w:lang w:val="uk-UA"/>
        </w:rPr>
        <w:t xml:space="preserve"> Нафта і дистиляти)</w:t>
      </w:r>
    </w:p>
    <w:p w:rsidR="004114D0" w:rsidRPr="0023590C" w:rsidRDefault="004114D0" w:rsidP="002213BA">
      <w:pPr>
        <w:spacing w:line="240" w:lineRule="auto"/>
        <w:jc w:val="center"/>
        <w:rPr>
          <w:rFonts w:ascii="Times New Roman" w:hAnsi="Times New Roman" w:cs="Times New Roman"/>
          <w:b/>
          <w:bCs/>
          <w:spacing w:val="-3"/>
          <w:lang w:val="uk-UA"/>
        </w:rPr>
      </w:pPr>
    </w:p>
    <w:p w:rsidR="004114D0" w:rsidRPr="0023590C" w:rsidRDefault="004114D0" w:rsidP="004114D0">
      <w:pPr>
        <w:widowControl w:val="0"/>
        <w:numPr>
          <w:ilvl w:val="6"/>
          <w:numId w:val="24"/>
        </w:numPr>
        <w:tabs>
          <w:tab w:val="left" w:pos="993"/>
        </w:tabs>
        <w:spacing w:line="240" w:lineRule="auto"/>
        <w:ind w:left="0" w:firstLine="567"/>
        <w:jc w:val="both"/>
        <w:rPr>
          <w:rFonts w:ascii="Times New Roman" w:eastAsia="Times New Roman" w:hAnsi="Times New Roman" w:cs="Times New Roman"/>
          <w:color w:val="auto"/>
          <w:lang w:val="uk-UA" w:eastAsia="uk-UA"/>
        </w:rPr>
      </w:pPr>
      <w:r w:rsidRPr="0023590C">
        <w:rPr>
          <w:rFonts w:ascii="Times New Roman" w:eastAsia="Times New Roman" w:hAnsi="Times New Roman" w:cs="Times New Roman"/>
          <w:color w:val="auto"/>
          <w:lang w:val="uk-UA" w:eastAsia="uk-UA"/>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4114D0" w:rsidRPr="0023590C" w:rsidRDefault="004114D0" w:rsidP="004114D0">
      <w:pPr>
        <w:widowControl w:val="0"/>
        <w:spacing w:line="240" w:lineRule="auto"/>
        <w:ind w:firstLine="709"/>
        <w:jc w:val="both"/>
        <w:rPr>
          <w:rFonts w:ascii="Times New Roman" w:eastAsia="Times New Roman" w:hAnsi="Times New Roman" w:cs="Times New Roman"/>
          <w:color w:val="auto"/>
          <w:sz w:val="16"/>
          <w:szCs w:val="16"/>
          <w:lang w:val="uk-UA" w:eastAsia="uk-UA"/>
        </w:rPr>
      </w:pPr>
    </w:p>
    <w:tbl>
      <w:tblPr>
        <w:tblW w:w="9775" w:type="dxa"/>
        <w:tblInd w:w="145" w:type="dxa"/>
        <w:tblBorders>
          <w:top w:val="single" w:sz="2" w:space="0" w:color="000000"/>
          <w:left w:val="single" w:sz="2" w:space="0" w:color="000000"/>
          <w:bottom w:val="single" w:sz="2" w:space="0" w:color="000000"/>
          <w:insideH w:val="single" w:sz="2" w:space="0" w:color="000000"/>
        </w:tblBorders>
        <w:tblLayout w:type="fixed"/>
        <w:tblCellMar>
          <w:left w:w="0" w:type="dxa"/>
          <w:right w:w="0" w:type="dxa"/>
        </w:tblCellMar>
        <w:tblLook w:val="00A0" w:firstRow="1" w:lastRow="0" w:firstColumn="1" w:lastColumn="0" w:noHBand="0" w:noVBand="0"/>
      </w:tblPr>
      <w:tblGrid>
        <w:gridCol w:w="426"/>
        <w:gridCol w:w="1842"/>
        <w:gridCol w:w="2693"/>
        <w:gridCol w:w="2262"/>
        <w:gridCol w:w="1275"/>
        <w:gridCol w:w="1277"/>
      </w:tblGrid>
      <w:tr w:rsidR="004114D0" w:rsidRPr="0023590C" w:rsidTr="00A0205F">
        <w:trPr>
          <w:trHeight w:val="302"/>
        </w:trPr>
        <w:tc>
          <w:tcPr>
            <w:tcW w:w="426"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b/>
                <w:color w:val="00000A"/>
                <w:sz w:val="20"/>
                <w:szCs w:val="20"/>
                <w:lang w:val="uk-UA" w:eastAsia="zh-CN" w:bidi="hi-IN"/>
              </w:rPr>
            </w:pPr>
            <w:r w:rsidRPr="0023590C">
              <w:rPr>
                <w:rFonts w:ascii="Times New Roman" w:eastAsia="Times New Roman" w:hAnsi="Times New Roman" w:cs="Times New Roman"/>
                <w:b/>
                <w:color w:val="00000A"/>
                <w:sz w:val="20"/>
                <w:szCs w:val="20"/>
                <w:lang w:eastAsia="zh-CN" w:bidi="hi-IN"/>
              </w:rPr>
              <w:t>№</w:t>
            </w:r>
          </w:p>
        </w:tc>
        <w:tc>
          <w:tcPr>
            <w:tcW w:w="4535"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b/>
                <w:color w:val="00000A"/>
                <w:sz w:val="20"/>
                <w:szCs w:val="20"/>
                <w:lang w:val="uk-UA" w:eastAsia="zh-CN" w:bidi="hi-IN"/>
              </w:rPr>
            </w:pPr>
            <w:r w:rsidRPr="0023590C">
              <w:rPr>
                <w:rFonts w:ascii="Times New Roman" w:eastAsia="Times New Roman" w:hAnsi="Times New Roman" w:cs="Times New Roman"/>
                <w:b/>
                <w:color w:val="00000A"/>
                <w:sz w:val="20"/>
                <w:szCs w:val="20"/>
                <w:lang w:val="uk-UA" w:eastAsia="zh-CN" w:bidi="hi-IN"/>
              </w:rPr>
              <w:t>К</w:t>
            </w:r>
            <w:r w:rsidRPr="0023590C">
              <w:rPr>
                <w:rFonts w:ascii="Times New Roman" w:eastAsia="Times New Roman" w:hAnsi="Times New Roman" w:cs="Times New Roman"/>
                <w:b/>
                <w:color w:val="00000A"/>
                <w:sz w:val="20"/>
                <w:szCs w:val="20"/>
                <w:lang w:eastAsia="zh-CN" w:bidi="hi-IN"/>
              </w:rPr>
              <w:t xml:space="preserve">од </w:t>
            </w:r>
            <w:r w:rsidRPr="0023590C">
              <w:rPr>
                <w:rFonts w:ascii="Times New Roman" w:eastAsia="Times New Roman" w:hAnsi="Times New Roman" w:cs="Times New Roman"/>
                <w:b/>
                <w:color w:val="00000A"/>
                <w:sz w:val="20"/>
                <w:szCs w:val="20"/>
                <w:lang w:val="uk-UA" w:eastAsia="zh-CN" w:bidi="hi-IN"/>
              </w:rPr>
              <w:t>за</w:t>
            </w:r>
            <w:r w:rsidRPr="0023590C">
              <w:rPr>
                <w:rFonts w:ascii="Times New Roman" w:eastAsia="Times New Roman" w:hAnsi="Times New Roman" w:cs="Times New Roman"/>
                <w:b/>
                <w:color w:val="00000A"/>
                <w:sz w:val="20"/>
                <w:szCs w:val="20"/>
                <w:lang w:eastAsia="zh-CN" w:bidi="hi-IN"/>
              </w:rPr>
              <w:t xml:space="preserve"> </w:t>
            </w:r>
            <w:r w:rsidRPr="0023590C">
              <w:rPr>
                <w:rFonts w:ascii="Times New Roman" w:eastAsia="Tahoma" w:hAnsi="Times New Roman" w:cs="Times New Roman"/>
                <w:b/>
                <w:color w:val="auto"/>
                <w:kern w:val="2"/>
                <w:sz w:val="20"/>
                <w:szCs w:val="20"/>
                <w:lang w:eastAsia="zh-CN" w:bidi="hi-IN"/>
              </w:rPr>
              <w:t>ДК 021:2015</w:t>
            </w:r>
          </w:p>
        </w:tc>
        <w:tc>
          <w:tcPr>
            <w:tcW w:w="2262"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b/>
                <w:color w:val="00000A"/>
                <w:sz w:val="20"/>
                <w:szCs w:val="20"/>
                <w:lang w:val="uk-UA" w:eastAsia="zh-CN" w:bidi="hi-IN"/>
              </w:rPr>
            </w:pPr>
            <w:r w:rsidRPr="0023590C">
              <w:rPr>
                <w:rFonts w:ascii="Times New Roman" w:eastAsia="Times New Roman" w:hAnsi="Times New Roman" w:cs="Times New Roman"/>
                <w:b/>
                <w:color w:val="00000A"/>
                <w:sz w:val="20"/>
                <w:szCs w:val="20"/>
                <w:lang w:val="uk-UA" w:eastAsia="zh-CN" w:bidi="hi-IN"/>
              </w:rPr>
              <w:t>П</w:t>
            </w:r>
            <w:proofErr w:type="spellStart"/>
            <w:r w:rsidRPr="0023590C">
              <w:rPr>
                <w:rFonts w:ascii="Times New Roman" w:eastAsia="Times New Roman" w:hAnsi="Times New Roman" w:cs="Times New Roman"/>
                <w:b/>
                <w:color w:val="00000A"/>
                <w:sz w:val="20"/>
                <w:szCs w:val="20"/>
                <w:lang w:eastAsia="zh-CN" w:bidi="hi-IN"/>
              </w:rPr>
              <w:t>редмет</w:t>
            </w:r>
            <w:proofErr w:type="spellEnd"/>
            <w:r w:rsidRPr="0023590C">
              <w:rPr>
                <w:rFonts w:ascii="Times New Roman" w:eastAsia="Times New Roman" w:hAnsi="Times New Roman" w:cs="Times New Roman"/>
                <w:b/>
                <w:color w:val="00000A"/>
                <w:sz w:val="20"/>
                <w:szCs w:val="20"/>
                <w:lang w:eastAsia="zh-CN" w:bidi="hi-IN"/>
              </w:rPr>
              <w:t xml:space="preserve"> </w:t>
            </w:r>
            <w:proofErr w:type="spellStart"/>
            <w:r w:rsidRPr="0023590C">
              <w:rPr>
                <w:rFonts w:ascii="Times New Roman" w:eastAsia="Times New Roman" w:hAnsi="Times New Roman" w:cs="Times New Roman"/>
                <w:b/>
                <w:color w:val="00000A"/>
                <w:sz w:val="20"/>
                <w:szCs w:val="20"/>
                <w:lang w:eastAsia="zh-CN" w:bidi="hi-IN"/>
              </w:rPr>
              <w:t>закупівлі</w:t>
            </w:r>
            <w:proofErr w:type="spellEnd"/>
            <w:r w:rsidRPr="0023590C">
              <w:rPr>
                <w:rFonts w:ascii="Times New Roman" w:eastAsia="Times New Roman" w:hAnsi="Times New Roman" w:cs="Times New Roman"/>
                <w:b/>
                <w:color w:val="00000A"/>
                <w:sz w:val="20"/>
                <w:szCs w:val="20"/>
                <w:lang w:val="uk-UA" w:eastAsia="zh-CN" w:bidi="hi-IN"/>
              </w:rPr>
              <w:t>/частини предмета закупівлі</w:t>
            </w:r>
          </w:p>
        </w:tc>
        <w:tc>
          <w:tcPr>
            <w:tcW w:w="127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b/>
                <w:color w:val="00000A"/>
                <w:sz w:val="20"/>
                <w:szCs w:val="20"/>
                <w:lang w:val="uk-UA" w:eastAsia="zh-CN" w:bidi="hi-IN"/>
              </w:rPr>
            </w:pPr>
            <w:proofErr w:type="spellStart"/>
            <w:r w:rsidRPr="0023590C">
              <w:rPr>
                <w:rFonts w:ascii="Times New Roman" w:eastAsia="Times New Roman" w:hAnsi="Times New Roman" w:cs="Times New Roman"/>
                <w:b/>
                <w:color w:val="00000A"/>
                <w:sz w:val="20"/>
                <w:szCs w:val="20"/>
                <w:lang w:eastAsia="zh-CN" w:bidi="hi-IN"/>
              </w:rPr>
              <w:t>Кількість</w:t>
            </w:r>
            <w:proofErr w:type="spellEnd"/>
            <w:r w:rsidRPr="0023590C">
              <w:rPr>
                <w:rFonts w:ascii="Times New Roman" w:eastAsia="Times New Roman" w:hAnsi="Times New Roman" w:cs="Times New Roman"/>
                <w:b/>
                <w:color w:val="00000A"/>
                <w:sz w:val="20"/>
                <w:szCs w:val="20"/>
                <w:lang w:eastAsia="zh-CN" w:bidi="hi-IN"/>
              </w:rPr>
              <w:t>, л</w:t>
            </w:r>
          </w:p>
        </w:tc>
        <w:tc>
          <w:tcPr>
            <w:tcW w:w="12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b/>
                <w:color w:val="00000A"/>
                <w:sz w:val="20"/>
                <w:szCs w:val="20"/>
                <w:lang w:val="uk-UA" w:eastAsia="zh-CN" w:bidi="hi-IN"/>
              </w:rPr>
            </w:pPr>
            <w:r w:rsidRPr="0023590C">
              <w:rPr>
                <w:rFonts w:ascii="Times New Roman" w:eastAsia="Times New Roman" w:hAnsi="Times New Roman" w:cs="Times New Roman"/>
                <w:b/>
                <w:color w:val="00000A"/>
                <w:sz w:val="20"/>
                <w:szCs w:val="20"/>
                <w:lang w:eastAsia="zh-CN" w:bidi="hi-IN"/>
              </w:rPr>
              <w:t xml:space="preserve">Вид </w:t>
            </w:r>
            <w:proofErr w:type="spellStart"/>
            <w:r w:rsidRPr="0023590C">
              <w:rPr>
                <w:rFonts w:ascii="Times New Roman" w:eastAsia="Times New Roman" w:hAnsi="Times New Roman" w:cs="Times New Roman"/>
                <w:b/>
                <w:color w:val="00000A"/>
                <w:sz w:val="20"/>
                <w:szCs w:val="20"/>
                <w:lang w:eastAsia="zh-CN" w:bidi="hi-IN"/>
              </w:rPr>
              <w:t>постачання</w:t>
            </w:r>
            <w:proofErr w:type="spellEnd"/>
          </w:p>
        </w:tc>
      </w:tr>
      <w:tr w:rsidR="004114D0" w:rsidRPr="0023590C" w:rsidTr="0003312C">
        <w:trPr>
          <w:trHeight w:val="975"/>
        </w:trPr>
        <w:tc>
          <w:tcPr>
            <w:tcW w:w="426" w:type="dxa"/>
            <w:tcBorders>
              <w:top w:val="single" w:sz="2" w:space="0" w:color="000000"/>
              <w:left w:val="single" w:sz="2" w:space="0" w:color="000000"/>
              <w:bottom w:val="single" w:sz="2" w:space="0" w:color="000000"/>
              <w:right w:val="nil"/>
            </w:tcBorders>
            <w:vAlign w:val="center"/>
            <w:hideMark/>
          </w:tcPr>
          <w:p w:rsidR="004114D0" w:rsidRPr="0023590C" w:rsidRDefault="004114D0" w:rsidP="004114D0">
            <w:pPr>
              <w:suppressLineNumbers/>
              <w:spacing w:line="240" w:lineRule="auto"/>
              <w:ind w:left="-282" w:firstLine="282"/>
              <w:jc w:val="center"/>
              <w:rPr>
                <w:rFonts w:ascii="Times New Roman" w:eastAsia="Times New Roman" w:hAnsi="Times New Roman" w:cs="Times New Roman"/>
                <w:color w:val="00000A"/>
                <w:sz w:val="20"/>
                <w:szCs w:val="20"/>
                <w:lang w:val="uk-UA" w:eastAsia="zh-CN" w:bidi="hi-IN"/>
              </w:rPr>
            </w:pPr>
            <w:r w:rsidRPr="0023590C">
              <w:rPr>
                <w:rFonts w:ascii="Times New Roman" w:eastAsia="Times New Roman" w:hAnsi="Times New Roman" w:cs="Times New Roman"/>
                <w:color w:val="00000A"/>
                <w:sz w:val="20"/>
                <w:szCs w:val="20"/>
                <w:lang w:eastAsia="zh-CN" w:bidi="hi-IN"/>
              </w:rPr>
              <w:t>1</w:t>
            </w:r>
          </w:p>
        </w:tc>
        <w:tc>
          <w:tcPr>
            <w:tcW w:w="1842" w:type="dxa"/>
            <w:vMerge w:val="restart"/>
            <w:tcBorders>
              <w:top w:val="single" w:sz="2" w:space="0" w:color="000000"/>
              <w:left w:val="single" w:sz="2" w:space="0" w:color="000000"/>
              <w:bottom w:val="single" w:sz="2" w:space="0" w:color="000000"/>
              <w:right w:val="single" w:sz="2" w:space="0" w:color="000000"/>
            </w:tcBorders>
            <w:vAlign w:val="center"/>
            <w:hideMark/>
          </w:tcPr>
          <w:p w:rsidR="004114D0" w:rsidRPr="0023590C" w:rsidRDefault="004114D0" w:rsidP="004114D0">
            <w:pPr>
              <w:keepNext/>
              <w:numPr>
                <w:ilvl w:val="5"/>
                <w:numId w:val="23"/>
              </w:numPr>
              <w:suppressAutoHyphens/>
              <w:spacing w:line="240" w:lineRule="auto"/>
              <w:ind w:left="0" w:firstLine="0"/>
              <w:jc w:val="center"/>
              <w:outlineLvl w:val="5"/>
              <w:rPr>
                <w:rFonts w:ascii="Times New Roman" w:eastAsia="Times New Roman" w:hAnsi="Times New Roman" w:cs="Times New Roman"/>
                <w:color w:val="auto"/>
                <w:sz w:val="20"/>
                <w:szCs w:val="20"/>
              </w:rPr>
            </w:pPr>
            <w:r w:rsidRPr="0023590C">
              <w:rPr>
                <w:rFonts w:ascii="Times New Roman" w:eastAsia="Tahoma" w:hAnsi="Times New Roman" w:cs="Times New Roman"/>
                <w:color w:val="auto"/>
                <w:kern w:val="2"/>
                <w:sz w:val="20"/>
                <w:szCs w:val="20"/>
                <w:lang w:eastAsia="zh-CN" w:bidi="hi-IN"/>
              </w:rPr>
              <w:t>09130000-9</w:t>
            </w:r>
            <w:r w:rsidRPr="0023590C">
              <w:rPr>
                <w:rFonts w:ascii="Times New Roman" w:eastAsia="Tahoma" w:hAnsi="Times New Roman" w:cs="Times New Roman"/>
                <w:color w:val="00000A"/>
                <w:kern w:val="2"/>
                <w:sz w:val="20"/>
                <w:szCs w:val="20"/>
                <w:lang w:eastAsia="zh-CN" w:bidi="hi-IN"/>
              </w:rPr>
              <w:t xml:space="preserve"> </w:t>
            </w:r>
          </w:p>
          <w:p w:rsidR="004114D0" w:rsidRPr="0023590C" w:rsidRDefault="004114D0" w:rsidP="004114D0">
            <w:pPr>
              <w:keepNext/>
              <w:numPr>
                <w:ilvl w:val="5"/>
                <w:numId w:val="23"/>
              </w:numPr>
              <w:suppressAutoHyphens/>
              <w:spacing w:line="240" w:lineRule="auto"/>
              <w:ind w:left="0" w:firstLine="0"/>
              <w:jc w:val="center"/>
              <w:outlineLvl w:val="5"/>
              <w:rPr>
                <w:rFonts w:ascii="Times New Roman" w:eastAsia="Times New Roman" w:hAnsi="Times New Roman" w:cs="Times New Roman"/>
                <w:color w:val="auto"/>
                <w:sz w:val="20"/>
                <w:szCs w:val="20"/>
              </w:rPr>
            </w:pPr>
            <w:r w:rsidRPr="0023590C">
              <w:rPr>
                <w:rFonts w:ascii="Times New Roman" w:eastAsia="Tahoma" w:hAnsi="Times New Roman" w:cs="Times New Roman"/>
                <w:color w:val="00000A"/>
                <w:kern w:val="2"/>
                <w:sz w:val="20"/>
                <w:szCs w:val="20"/>
                <w:lang w:eastAsia="zh-CN" w:bidi="hi-IN"/>
              </w:rPr>
              <w:t>«</w:t>
            </w:r>
            <w:proofErr w:type="spellStart"/>
            <w:r w:rsidRPr="0023590C">
              <w:rPr>
                <w:rFonts w:ascii="Times New Roman" w:eastAsia="Tahoma" w:hAnsi="Times New Roman" w:cs="Times New Roman"/>
                <w:color w:val="auto"/>
                <w:kern w:val="2"/>
                <w:sz w:val="20"/>
                <w:szCs w:val="20"/>
                <w:lang w:eastAsia="zh-CN" w:bidi="hi-IN"/>
              </w:rPr>
              <w:t>Нафта</w:t>
            </w:r>
            <w:proofErr w:type="spellEnd"/>
            <w:r w:rsidRPr="0023590C">
              <w:rPr>
                <w:rFonts w:ascii="Times New Roman" w:eastAsia="Tahoma" w:hAnsi="Times New Roman" w:cs="Times New Roman"/>
                <w:color w:val="auto"/>
                <w:kern w:val="2"/>
                <w:sz w:val="20"/>
                <w:szCs w:val="20"/>
                <w:lang w:eastAsia="zh-CN" w:bidi="hi-IN"/>
              </w:rPr>
              <w:t xml:space="preserve"> і </w:t>
            </w:r>
            <w:proofErr w:type="spellStart"/>
            <w:r w:rsidRPr="0023590C">
              <w:rPr>
                <w:rFonts w:ascii="Times New Roman" w:eastAsia="Tahoma" w:hAnsi="Times New Roman" w:cs="Times New Roman"/>
                <w:color w:val="auto"/>
                <w:kern w:val="2"/>
                <w:sz w:val="20"/>
                <w:szCs w:val="20"/>
                <w:lang w:eastAsia="zh-CN" w:bidi="hi-IN"/>
              </w:rPr>
              <w:t>дистиляти</w:t>
            </w:r>
            <w:proofErr w:type="spellEnd"/>
            <w:r w:rsidRPr="0023590C">
              <w:rPr>
                <w:rFonts w:ascii="Times New Roman" w:eastAsia="Tahoma" w:hAnsi="Times New Roman" w:cs="Times New Roman"/>
                <w:color w:val="auto"/>
                <w:kern w:val="2"/>
                <w:sz w:val="20"/>
                <w:szCs w:val="20"/>
                <w:lang w:eastAsia="zh-CN" w:bidi="hi-IN"/>
              </w:rPr>
              <w:t xml:space="preserve">» </w:t>
            </w:r>
          </w:p>
        </w:tc>
        <w:tc>
          <w:tcPr>
            <w:tcW w:w="2693" w:type="dxa"/>
            <w:tcBorders>
              <w:top w:val="single" w:sz="2" w:space="0" w:color="000000"/>
              <w:left w:val="single" w:sz="2" w:space="0" w:color="000000"/>
              <w:bottom w:val="single" w:sz="2" w:space="0" w:color="000000"/>
              <w:right w:val="single" w:sz="2" w:space="0" w:color="000000"/>
            </w:tcBorders>
            <w:vAlign w:val="center"/>
          </w:tcPr>
          <w:p w:rsidR="004114D0" w:rsidRPr="0023590C" w:rsidRDefault="004114D0" w:rsidP="004114D0">
            <w:pPr>
              <w:spacing w:line="240" w:lineRule="auto"/>
              <w:ind w:left="142" w:right="141"/>
              <w:jc w:val="center"/>
              <w:rPr>
                <w:rFonts w:ascii="Times New Roman" w:eastAsia="Times New Roman" w:hAnsi="Times New Roman" w:cs="Times New Roman"/>
                <w:color w:val="auto"/>
                <w:sz w:val="20"/>
                <w:szCs w:val="20"/>
                <w:lang w:val="uk-UA"/>
              </w:rPr>
            </w:pPr>
            <w:r w:rsidRPr="0023590C">
              <w:rPr>
                <w:rFonts w:ascii="Times New Roman" w:eastAsia="Times New Roman" w:hAnsi="Times New Roman" w:cs="Times New Roman"/>
                <w:color w:val="auto"/>
                <w:sz w:val="20"/>
                <w:szCs w:val="20"/>
                <w:lang w:val="uk-UA"/>
              </w:rPr>
              <w:t>09132000-3 «Бензин»</w:t>
            </w:r>
          </w:p>
        </w:tc>
        <w:tc>
          <w:tcPr>
            <w:tcW w:w="2262" w:type="dxa"/>
            <w:tcBorders>
              <w:top w:val="single" w:sz="2" w:space="0" w:color="000000"/>
              <w:left w:val="single" w:sz="2" w:space="0" w:color="000000"/>
              <w:bottom w:val="single" w:sz="2" w:space="0" w:color="000000"/>
              <w:right w:val="nil"/>
            </w:tcBorders>
            <w:vAlign w:val="center"/>
            <w:hideMark/>
          </w:tcPr>
          <w:p w:rsidR="004114D0" w:rsidRPr="0023590C" w:rsidRDefault="004114D0" w:rsidP="004114D0">
            <w:pPr>
              <w:spacing w:line="240" w:lineRule="auto"/>
              <w:ind w:left="141" w:right="143"/>
              <w:jc w:val="center"/>
              <w:rPr>
                <w:rFonts w:ascii="Times New Roman" w:eastAsia="Times New Roman" w:hAnsi="Times New Roman" w:cs="Times New Roman"/>
                <w:color w:val="auto"/>
                <w:sz w:val="20"/>
                <w:szCs w:val="20"/>
                <w:lang w:val="uk-UA"/>
              </w:rPr>
            </w:pPr>
            <w:r w:rsidRPr="0023590C">
              <w:rPr>
                <w:rFonts w:ascii="Times New Roman" w:eastAsia="Times New Roman" w:hAnsi="Times New Roman" w:cs="Times New Roman"/>
                <w:color w:val="auto"/>
                <w:sz w:val="20"/>
                <w:szCs w:val="20"/>
                <w:lang w:val="uk-UA"/>
              </w:rPr>
              <w:t xml:space="preserve">Бензин </w:t>
            </w:r>
            <w:r w:rsidR="00707218">
              <w:rPr>
                <w:rFonts w:ascii="Times New Roman" w:eastAsia="Times New Roman" w:hAnsi="Times New Roman" w:cs="Times New Roman"/>
                <w:color w:val="auto"/>
                <w:sz w:val="20"/>
                <w:szCs w:val="20"/>
              </w:rPr>
              <w:t>А-95</w:t>
            </w:r>
            <w:r w:rsidRPr="0023590C">
              <w:rPr>
                <w:rFonts w:ascii="Times New Roman" w:eastAsia="Times New Roman" w:hAnsi="Times New Roman" w:cs="Times New Roman"/>
                <w:color w:val="auto"/>
                <w:sz w:val="20"/>
                <w:szCs w:val="20"/>
              </w:rPr>
              <w:t xml:space="preserve"> Євро5</w:t>
            </w:r>
          </w:p>
          <w:p w:rsidR="004114D0" w:rsidRPr="0023590C" w:rsidRDefault="004114D0" w:rsidP="004114D0">
            <w:pPr>
              <w:spacing w:line="240" w:lineRule="auto"/>
              <w:ind w:left="141" w:right="143"/>
              <w:jc w:val="center"/>
              <w:rPr>
                <w:rFonts w:ascii="Times New Roman" w:eastAsia="Times New Roman" w:hAnsi="Times New Roman" w:cs="Times New Roman"/>
                <w:color w:val="auto"/>
                <w:sz w:val="20"/>
                <w:szCs w:val="20"/>
              </w:rPr>
            </w:pPr>
            <w:r w:rsidRPr="0023590C">
              <w:rPr>
                <w:rFonts w:ascii="Times New Roman" w:eastAsia="Times New Roman" w:hAnsi="Times New Roman" w:cs="Times New Roman"/>
                <w:color w:val="auto"/>
                <w:sz w:val="20"/>
                <w:szCs w:val="20"/>
              </w:rPr>
              <w:t>(</w:t>
            </w:r>
            <w:proofErr w:type="spellStart"/>
            <w:r w:rsidRPr="0023590C">
              <w:rPr>
                <w:rFonts w:ascii="Times New Roman" w:eastAsia="Times New Roman" w:hAnsi="Times New Roman" w:cs="Times New Roman"/>
                <w:color w:val="auto"/>
                <w:sz w:val="20"/>
                <w:szCs w:val="20"/>
              </w:rPr>
              <w:t>талони</w:t>
            </w:r>
            <w:proofErr w:type="spellEnd"/>
            <w:r w:rsidRPr="0023590C">
              <w:rPr>
                <w:rFonts w:ascii="Times New Roman" w:eastAsia="Times New Roman" w:hAnsi="Times New Roman" w:cs="Times New Roman"/>
                <w:color w:val="auto"/>
                <w:sz w:val="20"/>
                <w:szCs w:val="20"/>
              </w:rPr>
              <w:t>)</w:t>
            </w:r>
          </w:p>
        </w:tc>
        <w:tc>
          <w:tcPr>
            <w:tcW w:w="1275" w:type="dxa"/>
            <w:tcBorders>
              <w:top w:val="single" w:sz="2" w:space="0" w:color="000000"/>
              <w:left w:val="single" w:sz="2" w:space="0" w:color="000000"/>
              <w:bottom w:val="single" w:sz="2" w:space="0" w:color="000000"/>
              <w:right w:val="single" w:sz="2" w:space="0" w:color="000000"/>
            </w:tcBorders>
            <w:vAlign w:val="center"/>
          </w:tcPr>
          <w:p w:rsidR="004114D0" w:rsidRPr="0023590C" w:rsidRDefault="005A3E8E" w:rsidP="004114D0">
            <w:pPr>
              <w:suppressLineNumbers/>
              <w:spacing w:line="240" w:lineRule="auto"/>
              <w:jc w:val="center"/>
              <w:rPr>
                <w:rFonts w:ascii="Times New Roman" w:eastAsia="Times New Roman" w:hAnsi="Times New Roman" w:cs="Times New Roman"/>
                <w:color w:val="auto"/>
                <w:sz w:val="20"/>
                <w:szCs w:val="20"/>
                <w:lang w:val="uk-UA" w:eastAsia="zh-CN" w:bidi="hi-IN"/>
              </w:rPr>
            </w:pPr>
            <w:r>
              <w:rPr>
                <w:rFonts w:ascii="Times New Roman" w:eastAsia="Times New Roman" w:hAnsi="Times New Roman" w:cs="Times New Roman"/>
                <w:color w:val="auto"/>
                <w:sz w:val="20"/>
                <w:szCs w:val="20"/>
                <w:lang w:val="uk-UA" w:eastAsia="zh-CN" w:bidi="hi-IN"/>
              </w:rPr>
              <w:t>20</w:t>
            </w:r>
            <w:r w:rsidR="00C518B3" w:rsidRPr="0023590C">
              <w:rPr>
                <w:rFonts w:ascii="Times New Roman" w:eastAsia="Times New Roman" w:hAnsi="Times New Roman" w:cs="Times New Roman"/>
                <w:color w:val="auto"/>
                <w:sz w:val="20"/>
                <w:szCs w:val="20"/>
                <w:lang w:val="uk-UA" w:eastAsia="zh-CN" w:bidi="hi-IN"/>
              </w:rPr>
              <w:t>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color w:val="00000A"/>
                <w:sz w:val="20"/>
                <w:szCs w:val="20"/>
                <w:lang w:val="uk-UA" w:eastAsia="zh-CN" w:bidi="hi-IN"/>
              </w:rPr>
            </w:pPr>
            <w:proofErr w:type="spellStart"/>
            <w:r w:rsidRPr="0023590C">
              <w:rPr>
                <w:rFonts w:ascii="Times New Roman" w:eastAsia="Times New Roman" w:hAnsi="Times New Roman" w:cs="Times New Roman"/>
                <w:color w:val="00000A"/>
                <w:sz w:val="20"/>
                <w:szCs w:val="20"/>
                <w:lang w:eastAsia="zh-CN" w:bidi="hi-IN"/>
              </w:rPr>
              <w:t>талони</w:t>
            </w:r>
            <w:proofErr w:type="spellEnd"/>
          </w:p>
        </w:tc>
      </w:tr>
      <w:tr w:rsidR="004114D0" w:rsidRPr="0023590C" w:rsidTr="0003312C">
        <w:trPr>
          <w:trHeight w:val="343"/>
        </w:trPr>
        <w:tc>
          <w:tcPr>
            <w:tcW w:w="426" w:type="dxa"/>
            <w:tcBorders>
              <w:top w:val="single" w:sz="2" w:space="0" w:color="000000"/>
              <w:left w:val="single" w:sz="2" w:space="0" w:color="000000"/>
              <w:bottom w:val="single" w:sz="2" w:space="0" w:color="000000"/>
              <w:right w:val="nil"/>
            </w:tcBorders>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color w:val="00000A"/>
                <w:sz w:val="20"/>
                <w:szCs w:val="20"/>
                <w:lang w:val="uk-UA" w:eastAsia="zh-CN" w:bidi="hi-IN"/>
              </w:rPr>
            </w:pPr>
            <w:r w:rsidRPr="0023590C">
              <w:rPr>
                <w:rFonts w:ascii="Times New Roman" w:eastAsia="Times New Roman" w:hAnsi="Times New Roman" w:cs="Times New Roman"/>
                <w:color w:val="00000A"/>
                <w:sz w:val="20"/>
                <w:szCs w:val="20"/>
                <w:lang w:eastAsia="zh-CN" w:bidi="hi-IN"/>
              </w:rPr>
              <w:t>2</w:t>
            </w:r>
          </w:p>
        </w:tc>
        <w:tc>
          <w:tcPr>
            <w:tcW w:w="1842" w:type="dxa"/>
            <w:vMerge/>
            <w:tcBorders>
              <w:top w:val="single" w:sz="2" w:space="0" w:color="000000"/>
              <w:left w:val="single" w:sz="2" w:space="0" w:color="000000"/>
              <w:bottom w:val="single" w:sz="2" w:space="0" w:color="000000"/>
              <w:right w:val="single" w:sz="2" w:space="0" w:color="000000"/>
            </w:tcBorders>
            <w:vAlign w:val="center"/>
            <w:hideMark/>
          </w:tcPr>
          <w:p w:rsidR="004114D0" w:rsidRPr="0023590C" w:rsidRDefault="004114D0" w:rsidP="004114D0">
            <w:pPr>
              <w:spacing w:line="240" w:lineRule="auto"/>
              <w:rPr>
                <w:rFonts w:ascii="Times New Roman" w:eastAsia="Times New Roman" w:hAnsi="Times New Roman" w:cs="Times New Roman"/>
                <w:color w:val="auto"/>
                <w:sz w:val="20"/>
                <w:szCs w:val="20"/>
              </w:rPr>
            </w:pPr>
          </w:p>
        </w:tc>
        <w:tc>
          <w:tcPr>
            <w:tcW w:w="2693" w:type="dxa"/>
            <w:tcBorders>
              <w:top w:val="single" w:sz="2" w:space="0" w:color="000000"/>
              <w:left w:val="single" w:sz="2" w:space="0" w:color="000000"/>
              <w:bottom w:val="single" w:sz="2" w:space="0" w:color="000000"/>
              <w:right w:val="single" w:sz="2" w:space="0" w:color="000000"/>
            </w:tcBorders>
            <w:vAlign w:val="center"/>
          </w:tcPr>
          <w:p w:rsidR="004114D0" w:rsidRPr="0023590C" w:rsidRDefault="004114D0" w:rsidP="004114D0">
            <w:pPr>
              <w:suppressLineNumbers/>
              <w:tabs>
                <w:tab w:val="left" w:pos="2693"/>
              </w:tabs>
              <w:spacing w:line="240" w:lineRule="auto"/>
              <w:ind w:left="142" w:right="141"/>
              <w:jc w:val="center"/>
              <w:rPr>
                <w:rFonts w:ascii="Times New Roman" w:eastAsia="Times New Roman" w:hAnsi="Times New Roman" w:cs="Times New Roman"/>
                <w:color w:val="auto"/>
                <w:sz w:val="20"/>
                <w:szCs w:val="20"/>
                <w:lang w:val="uk-UA" w:eastAsia="zh-CN" w:bidi="hi-IN"/>
              </w:rPr>
            </w:pPr>
            <w:r w:rsidRPr="0023590C">
              <w:rPr>
                <w:rFonts w:ascii="Times New Roman" w:eastAsia="Times New Roman" w:hAnsi="Times New Roman" w:cs="Times New Roman"/>
                <w:color w:val="auto"/>
                <w:sz w:val="20"/>
                <w:szCs w:val="20"/>
                <w:lang w:val="uk-UA" w:eastAsia="zh-CN" w:bidi="hi-IN"/>
              </w:rPr>
              <w:t>09134200-9 «Дизельне паливо»</w:t>
            </w:r>
          </w:p>
          <w:p w:rsidR="00292938" w:rsidRPr="0023590C" w:rsidRDefault="00292938" w:rsidP="004114D0">
            <w:pPr>
              <w:suppressLineNumbers/>
              <w:tabs>
                <w:tab w:val="left" w:pos="2693"/>
              </w:tabs>
              <w:spacing w:line="240" w:lineRule="auto"/>
              <w:ind w:left="142" w:right="141"/>
              <w:jc w:val="center"/>
              <w:rPr>
                <w:rFonts w:ascii="Times New Roman" w:eastAsia="Times New Roman" w:hAnsi="Times New Roman" w:cs="Times New Roman"/>
                <w:color w:val="auto"/>
                <w:sz w:val="20"/>
                <w:szCs w:val="20"/>
                <w:lang w:val="uk-UA" w:eastAsia="zh-CN" w:bidi="hi-IN"/>
              </w:rPr>
            </w:pPr>
          </w:p>
        </w:tc>
        <w:tc>
          <w:tcPr>
            <w:tcW w:w="2262" w:type="dxa"/>
            <w:tcBorders>
              <w:top w:val="single" w:sz="2" w:space="0" w:color="000000"/>
              <w:left w:val="single" w:sz="2" w:space="0" w:color="000000"/>
              <w:bottom w:val="single" w:sz="2" w:space="0" w:color="000000"/>
              <w:right w:val="nil"/>
            </w:tcBorders>
            <w:vAlign w:val="center"/>
            <w:hideMark/>
          </w:tcPr>
          <w:p w:rsidR="004114D0" w:rsidRPr="0023590C" w:rsidRDefault="004114D0" w:rsidP="004114D0">
            <w:pPr>
              <w:suppressLineNumbers/>
              <w:tabs>
                <w:tab w:val="left" w:pos="2693"/>
              </w:tabs>
              <w:spacing w:line="240" w:lineRule="auto"/>
              <w:ind w:left="141" w:right="283"/>
              <w:jc w:val="center"/>
              <w:rPr>
                <w:rFonts w:ascii="Times New Roman" w:eastAsia="Times New Roman" w:hAnsi="Times New Roman" w:cs="Times New Roman"/>
                <w:color w:val="auto"/>
                <w:sz w:val="20"/>
                <w:szCs w:val="20"/>
                <w:lang w:val="uk-UA" w:eastAsia="zh-CN" w:bidi="hi-IN"/>
              </w:rPr>
            </w:pPr>
            <w:r w:rsidRPr="0023590C">
              <w:rPr>
                <w:rFonts w:ascii="Times New Roman" w:eastAsia="Times New Roman" w:hAnsi="Times New Roman" w:cs="Times New Roman"/>
                <w:color w:val="auto"/>
                <w:sz w:val="20"/>
                <w:szCs w:val="20"/>
                <w:lang w:val="uk-UA" w:eastAsia="zh-CN" w:bidi="hi-IN"/>
              </w:rPr>
              <w:t xml:space="preserve">Дизельне паливо </w:t>
            </w:r>
            <w:r w:rsidRPr="0023590C">
              <w:rPr>
                <w:rFonts w:ascii="Times New Roman" w:eastAsia="Times New Roman" w:hAnsi="Times New Roman" w:cs="Times New Roman"/>
                <w:color w:val="auto"/>
                <w:sz w:val="20"/>
                <w:szCs w:val="20"/>
                <w:lang w:eastAsia="zh-CN" w:bidi="hi-IN"/>
              </w:rPr>
              <w:t>Євро5 (</w:t>
            </w:r>
            <w:proofErr w:type="spellStart"/>
            <w:r w:rsidRPr="0023590C">
              <w:rPr>
                <w:rFonts w:ascii="Times New Roman" w:eastAsia="Times New Roman" w:hAnsi="Times New Roman" w:cs="Times New Roman"/>
                <w:color w:val="auto"/>
                <w:sz w:val="20"/>
                <w:szCs w:val="20"/>
                <w:lang w:eastAsia="zh-CN" w:bidi="hi-IN"/>
              </w:rPr>
              <w:t>талони</w:t>
            </w:r>
            <w:proofErr w:type="spellEnd"/>
            <w:r w:rsidRPr="0023590C">
              <w:rPr>
                <w:rFonts w:ascii="Times New Roman" w:eastAsia="Times New Roman" w:hAnsi="Times New Roman" w:cs="Times New Roman"/>
                <w:color w:val="auto"/>
                <w:sz w:val="20"/>
                <w:szCs w:val="20"/>
                <w:lang w:eastAsia="zh-CN" w:bidi="hi-IN"/>
              </w:rPr>
              <w:t>)</w:t>
            </w:r>
          </w:p>
        </w:tc>
        <w:tc>
          <w:tcPr>
            <w:tcW w:w="1275" w:type="dxa"/>
            <w:tcBorders>
              <w:top w:val="single" w:sz="2" w:space="0" w:color="000000"/>
              <w:left w:val="single" w:sz="2" w:space="0" w:color="000000"/>
              <w:bottom w:val="single" w:sz="2" w:space="0" w:color="000000"/>
              <w:right w:val="single" w:sz="2" w:space="0" w:color="000000"/>
            </w:tcBorders>
            <w:vAlign w:val="center"/>
          </w:tcPr>
          <w:p w:rsidR="004114D0" w:rsidRPr="0023590C" w:rsidRDefault="005A3E8E" w:rsidP="004114D0">
            <w:pPr>
              <w:suppressLineNumbers/>
              <w:spacing w:line="240" w:lineRule="auto"/>
              <w:jc w:val="center"/>
              <w:rPr>
                <w:rFonts w:ascii="Times New Roman" w:eastAsia="Times New Roman" w:hAnsi="Times New Roman" w:cs="Times New Roman"/>
                <w:color w:val="auto"/>
                <w:sz w:val="20"/>
                <w:szCs w:val="20"/>
                <w:lang w:val="uk-UA" w:eastAsia="zh-CN" w:bidi="hi-IN"/>
              </w:rPr>
            </w:pPr>
            <w:r>
              <w:rPr>
                <w:rFonts w:ascii="Times New Roman" w:eastAsia="Times New Roman" w:hAnsi="Times New Roman" w:cs="Times New Roman"/>
                <w:color w:val="auto"/>
                <w:sz w:val="20"/>
                <w:szCs w:val="20"/>
                <w:lang w:val="uk-UA" w:eastAsia="zh-CN" w:bidi="hi-IN"/>
              </w:rPr>
              <w:t>1890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114D0" w:rsidRPr="0023590C" w:rsidRDefault="004114D0" w:rsidP="004114D0">
            <w:pPr>
              <w:suppressLineNumbers/>
              <w:spacing w:line="240" w:lineRule="auto"/>
              <w:jc w:val="center"/>
              <w:rPr>
                <w:rFonts w:ascii="Times New Roman" w:eastAsia="Times New Roman" w:hAnsi="Times New Roman" w:cs="Times New Roman"/>
                <w:bCs/>
                <w:color w:val="00000A"/>
                <w:sz w:val="20"/>
                <w:szCs w:val="20"/>
                <w:lang w:val="uk-UA" w:eastAsia="zh-CN" w:bidi="hi-IN"/>
              </w:rPr>
            </w:pPr>
            <w:proofErr w:type="spellStart"/>
            <w:r w:rsidRPr="0023590C">
              <w:rPr>
                <w:rFonts w:ascii="Times New Roman" w:eastAsia="Times New Roman" w:hAnsi="Times New Roman" w:cs="Times New Roman"/>
                <w:bCs/>
                <w:color w:val="00000A"/>
                <w:sz w:val="20"/>
                <w:szCs w:val="20"/>
                <w:lang w:eastAsia="zh-CN" w:bidi="hi-IN"/>
              </w:rPr>
              <w:t>талони</w:t>
            </w:r>
            <w:proofErr w:type="spellEnd"/>
          </w:p>
        </w:tc>
      </w:tr>
    </w:tbl>
    <w:p w:rsidR="004114D0" w:rsidRPr="0023590C" w:rsidRDefault="004114D0" w:rsidP="004114D0">
      <w:pPr>
        <w:autoSpaceDE w:val="0"/>
        <w:autoSpaceDN w:val="0"/>
        <w:adjustRightInd w:val="0"/>
        <w:spacing w:line="240" w:lineRule="auto"/>
        <w:rPr>
          <w:rFonts w:ascii="Times New Roman" w:eastAsia="Times New Roman" w:hAnsi="Times New Roman" w:cs="Times New Roman"/>
          <w:sz w:val="20"/>
          <w:szCs w:val="20"/>
          <w:lang w:val="uk-UA"/>
        </w:rPr>
      </w:pPr>
    </w:p>
    <w:p w:rsidR="004114D0" w:rsidRPr="0023590C" w:rsidRDefault="004114D0" w:rsidP="004114D0">
      <w:pPr>
        <w:autoSpaceDE w:val="0"/>
        <w:autoSpaceDN w:val="0"/>
        <w:adjustRightInd w:val="0"/>
        <w:spacing w:line="240" w:lineRule="auto"/>
        <w:ind w:firstLine="567"/>
        <w:jc w:val="both"/>
        <w:rPr>
          <w:rFonts w:ascii="Times New Roman" w:eastAsia="Times New Roman" w:hAnsi="Times New Roman" w:cs="Times New Roman"/>
        </w:rPr>
      </w:pPr>
      <w:r w:rsidRPr="0023590C">
        <w:rPr>
          <w:rFonts w:ascii="Times New Roman" w:eastAsia="Times New Roman" w:hAnsi="Times New Roman" w:cs="Times New Roman"/>
          <w:lang w:val="uk-UA"/>
        </w:rPr>
        <w:t xml:space="preserve"> 2.</w:t>
      </w:r>
      <w:r w:rsidRPr="0023590C">
        <w:rPr>
          <w:rFonts w:ascii="Times New Roman" w:eastAsia="Times New Roman" w:hAnsi="Times New Roman" w:cs="Times New Roman"/>
          <w:sz w:val="24"/>
          <w:szCs w:val="24"/>
          <w:lang w:val="uk-UA"/>
        </w:rPr>
        <w:t xml:space="preserve"> </w:t>
      </w:r>
      <w:r w:rsidRPr="0023590C">
        <w:rPr>
          <w:rFonts w:ascii="Times New Roman" w:eastAsia="Times New Roman" w:hAnsi="Times New Roman" w:cs="Times New Roman"/>
          <w:color w:val="auto"/>
          <w:lang w:val="uk-UA"/>
        </w:rPr>
        <w:t xml:space="preserve">Якість нафтопродуктів повинна бути підтверджена завіреними копіями паспортів та сертифікатів відповідності. </w:t>
      </w:r>
      <w:r w:rsidRPr="0023590C">
        <w:rPr>
          <w:rFonts w:ascii="Times New Roman" w:eastAsia="Times New Roman" w:hAnsi="Times New Roman" w:cs="Times New Roman"/>
          <w:lang w:val="uk-UA"/>
        </w:rPr>
        <w:t>Бензин та дизельне паливо, що є предметом закупівлі, повинен відповідати:</w:t>
      </w:r>
    </w:p>
    <w:p w:rsidR="004114D0" w:rsidRPr="0023590C" w:rsidRDefault="004114D0" w:rsidP="004114D0">
      <w:pPr>
        <w:autoSpaceDE w:val="0"/>
        <w:autoSpaceDN w:val="0"/>
        <w:adjustRightInd w:val="0"/>
        <w:spacing w:line="240" w:lineRule="auto"/>
        <w:ind w:firstLine="567"/>
        <w:jc w:val="both"/>
        <w:rPr>
          <w:rFonts w:ascii="Times New Roman" w:eastAsia="Times New Roman" w:hAnsi="Times New Roman" w:cs="Times New Roman"/>
        </w:rPr>
      </w:pPr>
      <w:r w:rsidRPr="0023590C">
        <w:rPr>
          <w:rFonts w:ascii="Times New Roman" w:eastAsia="Times New Roman" w:hAnsi="Times New Roman" w:cs="Times New Roman"/>
        </w:rPr>
        <w:t xml:space="preserve">- бензин </w:t>
      </w:r>
      <w:r w:rsidR="00B324A1" w:rsidRPr="0023590C">
        <w:rPr>
          <w:rFonts w:ascii="Times New Roman" w:eastAsia="Times New Roman" w:hAnsi="Times New Roman" w:cs="Times New Roman"/>
        </w:rPr>
        <w:t>А-92</w:t>
      </w:r>
      <w:r w:rsidRPr="0023590C">
        <w:rPr>
          <w:rFonts w:ascii="Times New Roman" w:eastAsia="Times New Roman" w:hAnsi="Times New Roman" w:cs="Times New Roman"/>
        </w:rPr>
        <w:t xml:space="preserve"> Євро5 (</w:t>
      </w:r>
      <w:proofErr w:type="spellStart"/>
      <w:r w:rsidRPr="0023590C">
        <w:rPr>
          <w:rFonts w:ascii="Times New Roman" w:eastAsia="Times New Roman" w:hAnsi="Times New Roman" w:cs="Times New Roman"/>
        </w:rPr>
        <w:t>або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еквівалент</w:t>
      </w:r>
      <w:proofErr w:type="spellEnd"/>
      <w:r w:rsidRPr="0023590C">
        <w:rPr>
          <w:rFonts w:ascii="Times New Roman" w:eastAsia="Times New Roman" w:hAnsi="Times New Roman" w:cs="Times New Roman"/>
        </w:rPr>
        <w:t>) - ДСТУ 7687:2015 «</w:t>
      </w:r>
      <w:proofErr w:type="spellStart"/>
      <w:r w:rsidRPr="0023590C">
        <w:rPr>
          <w:rFonts w:ascii="Times New Roman" w:eastAsia="Times New Roman" w:hAnsi="Times New Roman" w:cs="Times New Roman"/>
        </w:rPr>
        <w:t>Бензини</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автомобільні</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Євро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Технічні</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умови</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або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Технічному</w:t>
      </w:r>
      <w:proofErr w:type="spellEnd"/>
      <w:r w:rsidRPr="0023590C">
        <w:rPr>
          <w:rFonts w:ascii="Times New Roman" w:eastAsia="Times New Roman" w:hAnsi="Times New Roman" w:cs="Times New Roman"/>
        </w:rPr>
        <w:t xml:space="preserve"> регламенту </w:t>
      </w:r>
      <w:proofErr w:type="spellStart"/>
      <w:r w:rsidRPr="0023590C">
        <w:rPr>
          <w:rFonts w:ascii="Times New Roman" w:eastAsia="Times New Roman" w:hAnsi="Times New Roman" w:cs="Times New Roman"/>
        </w:rPr>
        <w:t>щодо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вимог</w:t>
      </w:r>
      <w:proofErr w:type="spellEnd"/>
      <w:r w:rsidRPr="0023590C">
        <w:rPr>
          <w:rFonts w:ascii="Times New Roman" w:eastAsia="Times New Roman" w:hAnsi="Times New Roman" w:cs="Times New Roman"/>
        </w:rPr>
        <w:t xml:space="preserve"> до </w:t>
      </w:r>
      <w:proofErr w:type="spellStart"/>
      <w:r w:rsidRPr="0023590C">
        <w:rPr>
          <w:rFonts w:ascii="Times New Roman" w:eastAsia="Times New Roman" w:hAnsi="Times New Roman" w:cs="Times New Roman"/>
        </w:rPr>
        <w:t>автомобільних</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бензинів</w:t>
      </w:r>
      <w:proofErr w:type="spellEnd"/>
      <w:r w:rsidRPr="0023590C">
        <w:rPr>
          <w:rFonts w:ascii="Times New Roman" w:eastAsia="Times New Roman" w:hAnsi="Times New Roman" w:cs="Times New Roman"/>
        </w:rPr>
        <w:t xml:space="preserve">, дизельного, </w:t>
      </w:r>
      <w:proofErr w:type="spellStart"/>
      <w:r w:rsidRPr="0023590C">
        <w:rPr>
          <w:rFonts w:ascii="Times New Roman" w:eastAsia="Times New Roman" w:hAnsi="Times New Roman" w:cs="Times New Roman"/>
        </w:rPr>
        <w:t>суднових</w:t>
      </w:r>
      <w:proofErr w:type="spellEnd"/>
      <w:r w:rsidRPr="0023590C">
        <w:rPr>
          <w:rFonts w:ascii="Times New Roman" w:eastAsia="Times New Roman" w:hAnsi="Times New Roman" w:cs="Times New Roman"/>
        </w:rPr>
        <w:t xml:space="preserve"> та </w:t>
      </w:r>
      <w:proofErr w:type="spellStart"/>
      <w:r w:rsidRPr="0023590C">
        <w:rPr>
          <w:rFonts w:ascii="Times New Roman" w:eastAsia="Times New Roman" w:hAnsi="Times New Roman" w:cs="Times New Roman"/>
        </w:rPr>
        <w:t>котельних</w:t>
      </w:r>
      <w:proofErr w:type="spellEnd"/>
      <w:r w:rsidRPr="0023590C">
        <w:rPr>
          <w:rFonts w:ascii="Times New Roman" w:eastAsia="Times New Roman" w:hAnsi="Times New Roman" w:cs="Times New Roman"/>
        </w:rPr>
        <w:t xml:space="preserve"> палив, </w:t>
      </w:r>
      <w:proofErr w:type="spellStart"/>
      <w:r w:rsidRPr="0023590C">
        <w:rPr>
          <w:rFonts w:ascii="Times New Roman" w:eastAsia="Times New Roman" w:hAnsi="Times New Roman" w:cs="Times New Roman"/>
        </w:rPr>
        <w:t>затвердженого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постановою</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Кабінету</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Міністрів</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України</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від</w:t>
      </w:r>
      <w:proofErr w:type="spellEnd"/>
      <w:r w:rsidRPr="0023590C">
        <w:rPr>
          <w:rFonts w:ascii="Times New Roman" w:eastAsia="Times New Roman" w:hAnsi="Times New Roman" w:cs="Times New Roman"/>
        </w:rPr>
        <w:t xml:space="preserve"> 01.08.2013 № 927; </w:t>
      </w:r>
    </w:p>
    <w:p w:rsidR="001E62DC" w:rsidRPr="0023590C" w:rsidRDefault="004114D0" w:rsidP="001E62DC">
      <w:pPr>
        <w:autoSpaceDE w:val="0"/>
        <w:autoSpaceDN w:val="0"/>
        <w:adjustRightInd w:val="0"/>
        <w:spacing w:line="240" w:lineRule="auto"/>
        <w:ind w:firstLine="567"/>
        <w:jc w:val="both"/>
        <w:rPr>
          <w:rFonts w:ascii="Times New Roman" w:eastAsia="Times New Roman" w:hAnsi="Times New Roman" w:cs="Times New Roman"/>
          <w:lang w:val="uk-UA"/>
        </w:rPr>
      </w:pPr>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дизельне</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паливо</w:t>
      </w:r>
      <w:proofErr w:type="spellEnd"/>
      <w:r w:rsidRPr="0023590C">
        <w:rPr>
          <w:rFonts w:ascii="Times New Roman" w:eastAsia="Times New Roman" w:hAnsi="Times New Roman" w:cs="Times New Roman"/>
        </w:rPr>
        <w:t xml:space="preserve"> Євро5 (</w:t>
      </w:r>
      <w:proofErr w:type="spellStart"/>
      <w:r w:rsidRPr="0023590C">
        <w:rPr>
          <w:rFonts w:ascii="Times New Roman" w:eastAsia="Times New Roman" w:hAnsi="Times New Roman" w:cs="Times New Roman"/>
        </w:rPr>
        <w:t>або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еквівалент</w:t>
      </w:r>
      <w:proofErr w:type="spellEnd"/>
      <w:r w:rsidRPr="0023590C">
        <w:rPr>
          <w:rFonts w:ascii="Times New Roman" w:eastAsia="Times New Roman" w:hAnsi="Times New Roman" w:cs="Times New Roman"/>
        </w:rPr>
        <w:t>) - ДСТУ 7688:2015 «</w:t>
      </w:r>
      <w:proofErr w:type="spellStart"/>
      <w:r w:rsidRPr="0023590C">
        <w:rPr>
          <w:rFonts w:ascii="Times New Roman" w:eastAsia="Times New Roman" w:hAnsi="Times New Roman" w:cs="Times New Roman"/>
        </w:rPr>
        <w:t>Паливо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дизельне</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Євро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Технічні</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умови</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або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Технічному</w:t>
      </w:r>
      <w:proofErr w:type="spellEnd"/>
      <w:r w:rsidRPr="0023590C">
        <w:rPr>
          <w:rFonts w:ascii="Times New Roman" w:eastAsia="Times New Roman" w:hAnsi="Times New Roman" w:cs="Times New Roman"/>
        </w:rPr>
        <w:t xml:space="preserve"> регламенту </w:t>
      </w:r>
      <w:proofErr w:type="spellStart"/>
      <w:r w:rsidRPr="0023590C">
        <w:rPr>
          <w:rFonts w:ascii="Times New Roman" w:eastAsia="Times New Roman" w:hAnsi="Times New Roman" w:cs="Times New Roman"/>
        </w:rPr>
        <w:t>щодо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вимог</w:t>
      </w:r>
      <w:proofErr w:type="spellEnd"/>
      <w:r w:rsidRPr="0023590C">
        <w:rPr>
          <w:rFonts w:ascii="Times New Roman" w:eastAsia="Times New Roman" w:hAnsi="Times New Roman" w:cs="Times New Roman"/>
        </w:rPr>
        <w:t xml:space="preserve"> до </w:t>
      </w:r>
      <w:proofErr w:type="spellStart"/>
      <w:r w:rsidRPr="0023590C">
        <w:rPr>
          <w:rFonts w:ascii="Times New Roman" w:eastAsia="Times New Roman" w:hAnsi="Times New Roman" w:cs="Times New Roman"/>
        </w:rPr>
        <w:t>автомобільних</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бензинів</w:t>
      </w:r>
      <w:proofErr w:type="spellEnd"/>
      <w:r w:rsidRPr="0023590C">
        <w:rPr>
          <w:rFonts w:ascii="Times New Roman" w:eastAsia="Times New Roman" w:hAnsi="Times New Roman" w:cs="Times New Roman"/>
        </w:rPr>
        <w:t xml:space="preserve">, дизельного, </w:t>
      </w:r>
      <w:proofErr w:type="spellStart"/>
      <w:r w:rsidRPr="0023590C">
        <w:rPr>
          <w:rFonts w:ascii="Times New Roman" w:eastAsia="Times New Roman" w:hAnsi="Times New Roman" w:cs="Times New Roman"/>
        </w:rPr>
        <w:t>суднових</w:t>
      </w:r>
      <w:proofErr w:type="spellEnd"/>
      <w:r w:rsidRPr="0023590C">
        <w:rPr>
          <w:rFonts w:ascii="Times New Roman" w:eastAsia="Times New Roman" w:hAnsi="Times New Roman" w:cs="Times New Roman"/>
        </w:rPr>
        <w:t xml:space="preserve"> та </w:t>
      </w:r>
      <w:proofErr w:type="spellStart"/>
      <w:r w:rsidRPr="0023590C">
        <w:rPr>
          <w:rFonts w:ascii="Times New Roman" w:eastAsia="Times New Roman" w:hAnsi="Times New Roman" w:cs="Times New Roman"/>
        </w:rPr>
        <w:t>котельних</w:t>
      </w:r>
      <w:proofErr w:type="spellEnd"/>
      <w:r w:rsidRPr="0023590C">
        <w:rPr>
          <w:rFonts w:ascii="Times New Roman" w:eastAsia="Times New Roman" w:hAnsi="Times New Roman" w:cs="Times New Roman"/>
        </w:rPr>
        <w:t xml:space="preserve"> палив (</w:t>
      </w:r>
      <w:proofErr w:type="spellStart"/>
      <w:r w:rsidRPr="0023590C">
        <w:rPr>
          <w:rFonts w:ascii="Times New Roman" w:eastAsia="Times New Roman" w:hAnsi="Times New Roman" w:cs="Times New Roman"/>
        </w:rPr>
        <w:t>затвердженого</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постановою</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Кабінету</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Міністрів</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України</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від</w:t>
      </w:r>
      <w:proofErr w:type="spellEnd"/>
      <w:r w:rsidRPr="0023590C">
        <w:rPr>
          <w:rFonts w:ascii="Times New Roman" w:eastAsia="Times New Roman" w:hAnsi="Times New Roman" w:cs="Times New Roman"/>
        </w:rPr>
        <w:t xml:space="preserve"> 01.08.2013 № 927. </w:t>
      </w:r>
      <w:r w:rsidR="001E62DC" w:rsidRPr="0023590C">
        <w:rPr>
          <w:rFonts w:ascii="Times New Roman" w:eastAsia="Times New Roman" w:hAnsi="Times New Roman" w:cs="Times New Roman"/>
          <w:lang w:val="uk-UA"/>
        </w:rPr>
        <w:t>Дизельне паливо повинно бути літнім або зимовим відповідно до сезону.</w:t>
      </w:r>
    </w:p>
    <w:p w:rsidR="004114D0" w:rsidRPr="0023590C" w:rsidRDefault="001E62DC" w:rsidP="001E62DC">
      <w:pPr>
        <w:pStyle w:val="rvps2"/>
        <w:spacing w:before="0" w:beforeAutospacing="0" w:after="0" w:afterAutospacing="0"/>
        <w:ind w:firstLine="567"/>
        <w:jc w:val="both"/>
        <w:rPr>
          <w:sz w:val="22"/>
          <w:szCs w:val="22"/>
          <w:shd w:val="clear" w:color="auto" w:fill="FFFFFF"/>
          <w:lang w:val="uk-UA"/>
        </w:rPr>
      </w:pPr>
      <w:r w:rsidRPr="0023590C">
        <w:rPr>
          <w:sz w:val="22"/>
          <w:szCs w:val="22"/>
        </w:rPr>
        <w:t>3</w:t>
      </w:r>
      <w:r w:rsidR="004114D0" w:rsidRPr="0023590C">
        <w:rPr>
          <w:sz w:val="22"/>
          <w:szCs w:val="22"/>
        </w:rPr>
        <w:t xml:space="preserve">. </w:t>
      </w:r>
      <w:r w:rsidR="004114D0" w:rsidRPr="0023590C">
        <w:rPr>
          <w:sz w:val="22"/>
          <w:szCs w:val="22"/>
          <w:lang w:val="uk-UA"/>
        </w:rPr>
        <w:t xml:space="preserve">Поставка талонів від Учасника Замовнику проводиться частинами за письмовим узгодженням сторін. Адреса поставки: </w:t>
      </w:r>
      <w:r w:rsidR="00BD4AAE" w:rsidRPr="0023590C">
        <w:rPr>
          <w:sz w:val="22"/>
          <w:szCs w:val="22"/>
          <w:shd w:val="clear" w:color="auto" w:fill="FFFFFF"/>
        </w:rPr>
        <w:t>228</w:t>
      </w:r>
      <w:r w:rsidR="005A3E8E">
        <w:rPr>
          <w:sz w:val="22"/>
          <w:szCs w:val="22"/>
          <w:shd w:val="clear" w:color="auto" w:fill="FFFFFF"/>
          <w:lang w:val="uk-UA"/>
        </w:rPr>
        <w:t>3</w:t>
      </w:r>
      <w:r w:rsidR="00BD4AAE" w:rsidRPr="0023590C">
        <w:rPr>
          <w:sz w:val="22"/>
          <w:szCs w:val="22"/>
          <w:shd w:val="clear" w:color="auto" w:fill="FFFFFF"/>
        </w:rPr>
        <w:t>0</w:t>
      </w:r>
      <w:r w:rsidR="00BD4AAE" w:rsidRPr="0023590C">
        <w:rPr>
          <w:sz w:val="22"/>
          <w:szCs w:val="22"/>
          <w:shd w:val="clear" w:color="auto" w:fill="FFFFFF"/>
          <w:lang w:val="uk-UA"/>
        </w:rPr>
        <w:t xml:space="preserve">, Україна, Вінницька область, </w:t>
      </w:r>
      <w:proofErr w:type="spellStart"/>
      <w:r w:rsidR="005A3E8E">
        <w:rPr>
          <w:sz w:val="22"/>
          <w:szCs w:val="22"/>
          <w:shd w:val="clear" w:color="auto" w:fill="FFFFFF"/>
          <w:lang w:val="uk-UA"/>
        </w:rPr>
        <w:t>Немирів</w:t>
      </w:r>
      <w:r w:rsidR="008F2BE2" w:rsidRPr="0023590C">
        <w:rPr>
          <w:sz w:val="22"/>
          <w:szCs w:val="22"/>
          <w:shd w:val="clear" w:color="auto" w:fill="FFFFFF"/>
          <w:lang w:val="uk-UA"/>
        </w:rPr>
        <w:t>ський</w:t>
      </w:r>
      <w:proofErr w:type="spellEnd"/>
      <w:r w:rsidR="008F2BE2" w:rsidRPr="0023590C">
        <w:rPr>
          <w:sz w:val="22"/>
          <w:szCs w:val="22"/>
          <w:shd w:val="clear" w:color="auto" w:fill="FFFFFF"/>
          <w:lang w:val="uk-UA"/>
        </w:rPr>
        <w:t xml:space="preserve"> район,</w:t>
      </w:r>
      <w:r w:rsidR="00BD4AAE" w:rsidRPr="0023590C">
        <w:rPr>
          <w:sz w:val="22"/>
          <w:szCs w:val="22"/>
          <w:shd w:val="clear" w:color="auto" w:fill="FFFFFF"/>
          <w:lang w:val="uk-UA"/>
        </w:rPr>
        <w:t xml:space="preserve"> с. </w:t>
      </w:r>
      <w:r w:rsidR="005A3E8E">
        <w:rPr>
          <w:sz w:val="22"/>
          <w:szCs w:val="22"/>
          <w:shd w:val="clear" w:color="auto" w:fill="FFFFFF"/>
          <w:lang w:val="uk-UA"/>
        </w:rPr>
        <w:t>Ковалівка</w:t>
      </w:r>
      <w:r w:rsidR="00BD4AAE" w:rsidRPr="0023590C">
        <w:rPr>
          <w:sz w:val="22"/>
          <w:szCs w:val="22"/>
          <w:shd w:val="clear" w:color="auto" w:fill="FFFFFF"/>
          <w:lang w:val="uk-UA"/>
        </w:rPr>
        <w:t xml:space="preserve">, вул. </w:t>
      </w:r>
      <w:r w:rsidR="005A3E8E">
        <w:rPr>
          <w:sz w:val="22"/>
          <w:szCs w:val="22"/>
          <w:shd w:val="clear" w:color="auto" w:fill="FFFFFF"/>
          <w:lang w:val="uk-UA"/>
        </w:rPr>
        <w:t>Соборна</w:t>
      </w:r>
      <w:r w:rsidR="00BD4AAE" w:rsidRPr="0023590C">
        <w:rPr>
          <w:sz w:val="22"/>
          <w:szCs w:val="22"/>
          <w:shd w:val="clear" w:color="auto" w:fill="FFFFFF"/>
          <w:lang w:val="uk-UA"/>
        </w:rPr>
        <w:t xml:space="preserve">, </w:t>
      </w:r>
      <w:r w:rsidR="005A3E8E">
        <w:rPr>
          <w:sz w:val="22"/>
          <w:szCs w:val="22"/>
          <w:shd w:val="clear" w:color="auto" w:fill="FFFFFF"/>
          <w:lang w:val="uk-UA"/>
        </w:rPr>
        <w:t>3</w:t>
      </w:r>
      <w:r w:rsidR="004114D0" w:rsidRPr="0023590C">
        <w:rPr>
          <w:sz w:val="22"/>
          <w:szCs w:val="22"/>
          <w:lang w:val="uk-UA"/>
        </w:rPr>
        <w:t>.</w:t>
      </w:r>
    </w:p>
    <w:p w:rsidR="004114D0" w:rsidRPr="0023590C" w:rsidRDefault="001E62DC" w:rsidP="004114D0">
      <w:pPr>
        <w:autoSpaceDE w:val="0"/>
        <w:autoSpaceDN w:val="0"/>
        <w:adjustRightInd w:val="0"/>
        <w:spacing w:line="240" w:lineRule="auto"/>
        <w:ind w:firstLine="567"/>
        <w:jc w:val="both"/>
        <w:rPr>
          <w:rFonts w:ascii="Times New Roman" w:eastAsia="Times New Roman" w:hAnsi="Times New Roman" w:cs="Times New Roman"/>
          <w:color w:val="auto"/>
        </w:rPr>
      </w:pPr>
      <w:r w:rsidRPr="0023590C">
        <w:rPr>
          <w:rFonts w:ascii="Times New Roman" w:eastAsia="Times New Roman" w:hAnsi="Times New Roman" w:cs="Times New Roman"/>
        </w:rPr>
        <w:t>4</w:t>
      </w:r>
      <w:r w:rsidR="004114D0" w:rsidRPr="0023590C">
        <w:rPr>
          <w:rFonts w:ascii="Times New Roman" w:eastAsia="Times New Roman" w:hAnsi="Times New Roman" w:cs="Times New Roman"/>
        </w:rPr>
        <w:t xml:space="preserve">. </w:t>
      </w:r>
      <w:r w:rsidR="004114D0" w:rsidRPr="0023590C">
        <w:rPr>
          <w:rFonts w:ascii="Times New Roman" w:eastAsia="Times New Roman" w:hAnsi="Times New Roman" w:cs="Times New Roman"/>
          <w:lang w:val="uk-UA"/>
        </w:rPr>
        <w:t xml:space="preserve">Талони повинні бути єдиного зразка, номіналом </w:t>
      </w:r>
      <w:r w:rsidR="005D5285" w:rsidRPr="0023590C">
        <w:rPr>
          <w:rFonts w:ascii="Times New Roman" w:eastAsia="Times New Roman" w:hAnsi="Times New Roman" w:cs="Times New Roman"/>
          <w:lang w:val="uk-UA"/>
        </w:rPr>
        <w:t xml:space="preserve">5, </w:t>
      </w:r>
      <w:r w:rsidR="004114D0" w:rsidRPr="0023590C">
        <w:rPr>
          <w:rFonts w:ascii="Times New Roman" w:eastAsia="Times New Roman" w:hAnsi="Times New Roman" w:cs="Times New Roman"/>
          <w:lang w:val="uk-UA"/>
        </w:rPr>
        <w:t xml:space="preserve">10 та 20 літрів, </w:t>
      </w:r>
      <w:r w:rsidR="004114D0" w:rsidRPr="0023590C">
        <w:rPr>
          <w:rFonts w:ascii="Times New Roman" w:eastAsia="Times New Roman" w:hAnsi="Times New Roman" w:cs="Times New Roman"/>
          <w:color w:val="auto"/>
          <w:lang w:val="uk-UA"/>
        </w:rPr>
        <w:t>мати термін дії не менше ніж три місяці з моменту їх отримання та гарантоване продовження їх терміну на один рік</w:t>
      </w:r>
      <w:r w:rsidR="004114D0" w:rsidRPr="0023590C">
        <w:rPr>
          <w:rFonts w:ascii="Times New Roman" w:eastAsia="Times New Roman" w:hAnsi="Times New Roman" w:cs="Times New Roman"/>
          <w:color w:val="auto"/>
        </w:rPr>
        <w:t xml:space="preserve">. </w:t>
      </w:r>
    </w:p>
    <w:p w:rsidR="004114D0" w:rsidRPr="0023590C" w:rsidRDefault="001E62DC" w:rsidP="004114D0">
      <w:pPr>
        <w:autoSpaceDE w:val="0"/>
        <w:autoSpaceDN w:val="0"/>
        <w:adjustRightInd w:val="0"/>
        <w:spacing w:line="240" w:lineRule="auto"/>
        <w:ind w:firstLine="567"/>
        <w:jc w:val="both"/>
        <w:rPr>
          <w:rFonts w:ascii="Times New Roman" w:eastAsia="Times New Roman" w:hAnsi="Times New Roman" w:cs="Times New Roman"/>
          <w:color w:val="auto"/>
        </w:rPr>
      </w:pPr>
      <w:r w:rsidRPr="0023590C">
        <w:rPr>
          <w:rFonts w:ascii="Times New Roman" w:eastAsia="Times New Roman" w:hAnsi="Times New Roman" w:cs="Times New Roman"/>
          <w:color w:val="auto"/>
        </w:rPr>
        <w:t>4</w:t>
      </w:r>
      <w:r w:rsidR="004114D0" w:rsidRPr="0023590C">
        <w:rPr>
          <w:rFonts w:ascii="Times New Roman" w:eastAsia="Times New Roman" w:hAnsi="Times New Roman" w:cs="Times New Roman"/>
          <w:color w:val="auto"/>
        </w:rPr>
        <w:t xml:space="preserve">.1. </w:t>
      </w:r>
      <w:r w:rsidR="004114D0" w:rsidRPr="0023590C">
        <w:rPr>
          <w:rFonts w:ascii="Times New Roman" w:eastAsia="Times New Roman" w:hAnsi="Times New Roman" w:cs="Times New Roman"/>
          <w:color w:val="auto"/>
          <w:lang w:val="uk-UA"/>
        </w:rPr>
        <w:t>У складі пропозиції Учасник повинен надати лист-гарантію про дійсність талонів на території України строком не менше трьох місяців та гарантоване подовження терміну дії талонів не менше ніж на один рік від дати передачі Замовнику</w:t>
      </w:r>
      <w:r w:rsidR="004114D0" w:rsidRPr="0023590C">
        <w:rPr>
          <w:rFonts w:ascii="Times New Roman" w:eastAsia="Times New Roman" w:hAnsi="Times New Roman" w:cs="Times New Roman"/>
          <w:color w:val="auto"/>
        </w:rPr>
        <w:t xml:space="preserve">. </w:t>
      </w:r>
    </w:p>
    <w:p w:rsidR="004114D0" w:rsidRPr="0023590C" w:rsidRDefault="001E62DC" w:rsidP="004114D0">
      <w:pPr>
        <w:autoSpaceDE w:val="0"/>
        <w:autoSpaceDN w:val="0"/>
        <w:adjustRightInd w:val="0"/>
        <w:spacing w:line="240" w:lineRule="auto"/>
        <w:ind w:firstLine="567"/>
        <w:jc w:val="both"/>
        <w:rPr>
          <w:rFonts w:ascii="Times New Roman" w:eastAsia="Times New Roman" w:hAnsi="Times New Roman" w:cs="Times New Roman"/>
          <w:color w:val="auto"/>
          <w:lang w:val="uk-UA"/>
        </w:rPr>
      </w:pPr>
      <w:r w:rsidRPr="0023590C">
        <w:rPr>
          <w:rFonts w:ascii="Times New Roman" w:eastAsia="Times New Roman" w:hAnsi="Times New Roman" w:cs="Times New Roman"/>
          <w:color w:val="auto"/>
        </w:rPr>
        <w:t>4</w:t>
      </w:r>
      <w:r w:rsidR="004114D0" w:rsidRPr="0023590C">
        <w:rPr>
          <w:rFonts w:ascii="Times New Roman" w:eastAsia="Times New Roman" w:hAnsi="Times New Roman" w:cs="Times New Roman"/>
          <w:color w:val="auto"/>
        </w:rPr>
        <w:t xml:space="preserve">.2. </w:t>
      </w:r>
      <w:r w:rsidR="004114D0" w:rsidRPr="0023590C">
        <w:rPr>
          <w:rFonts w:ascii="Times New Roman" w:eastAsia="Times New Roman" w:hAnsi="Times New Roman" w:cs="Times New Roman"/>
          <w:color w:val="auto"/>
          <w:lang w:val="uk-UA"/>
        </w:rPr>
        <w:t>Паливні талони єдиного уніфікованого зразка мають бути дійсними по всій території України на усіх АЗС Учасника, або партнерів згідно діючих Договорів</w:t>
      </w:r>
      <w:r w:rsidR="004114D0" w:rsidRPr="0023590C">
        <w:rPr>
          <w:rFonts w:ascii="Times New Roman" w:eastAsia="Times New Roman" w:hAnsi="Times New Roman" w:cs="Times New Roman"/>
          <w:color w:val="auto"/>
        </w:rPr>
        <w:t>.</w:t>
      </w:r>
    </w:p>
    <w:p w:rsidR="004114D0" w:rsidRPr="0023590C" w:rsidRDefault="001E62DC" w:rsidP="004114D0">
      <w:pPr>
        <w:autoSpaceDE w:val="0"/>
        <w:autoSpaceDN w:val="0"/>
        <w:adjustRightInd w:val="0"/>
        <w:spacing w:line="240" w:lineRule="auto"/>
        <w:ind w:firstLine="567"/>
        <w:jc w:val="both"/>
        <w:rPr>
          <w:rFonts w:ascii="Times New Roman" w:eastAsia="Times New Roman" w:hAnsi="Times New Roman" w:cs="Times New Roman"/>
          <w:lang w:val="uk-UA"/>
        </w:rPr>
      </w:pPr>
      <w:r w:rsidRPr="0023590C">
        <w:rPr>
          <w:rFonts w:ascii="Times New Roman" w:eastAsia="Times New Roman" w:hAnsi="Times New Roman" w:cs="Times New Roman"/>
          <w:color w:val="auto"/>
          <w:lang w:val="uk-UA"/>
        </w:rPr>
        <w:t>5</w:t>
      </w:r>
      <w:r w:rsidR="004114D0" w:rsidRPr="0023590C">
        <w:rPr>
          <w:rFonts w:ascii="Times New Roman" w:eastAsia="Times New Roman" w:hAnsi="Times New Roman" w:cs="Times New Roman"/>
          <w:color w:val="auto"/>
          <w:lang w:val="uk-UA"/>
        </w:rPr>
        <w:t xml:space="preserve">. Учасник повинен підтвердити можливість обміну талонів старого зразку на талони нового зразку у зв’язку з закінчення терміну їх дії, пошкодженням, </w:t>
      </w:r>
      <w:proofErr w:type="spellStart"/>
      <w:r w:rsidR="004114D0" w:rsidRPr="0023590C">
        <w:rPr>
          <w:rFonts w:ascii="Times New Roman" w:eastAsia="Times New Roman" w:hAnsi="Times New Roman" w:cs="Times New Roman"/>
          <w:color w:val="auto"/>
          <w:lang w:val="uk-UA"/>
        </w:rPr>
        <w:t>виявленними</w:t>
      </w:r>
      <w:proofErr w:type="spellEnd"/>
      <w:r w:rsidR="004114D0" w:rsidRPr="0023590C">
        <w:rPr>
          <w:rFonts w:ascii="Times New Roman" w:eastAsia="Times New Roman" w:hAnsi="Times New Roman" w:cs="Times New Roman"/>
          <w:color w:val="auto"/>
          <w:lang w:val="uk-UA"/>
        </w:rPr>
        <w:t xml:space="preserve"> Замовником дефектів, будь-чого іншого, що може якимось чином вплинути на отримання товару, згідно письмової заявки Замовника та накладної, підписаної уповноваженими особами представниками сторін. Учасник забезпечує безкоштовний їх обмін протягом п’яти робочих днів, в асортименті та необхідній кількості, без урахування коливання ціни, як протягом дії Договору, так і впродовж не менше одного року з</w:t>
      </w:r>
      <w:r w:rsidR="004114D0" w:rsidRPr="0023590C">
        <w:rPr>
          <w:rFonts w:ascii="Times New Roman" w:eastAsia="Times New Roman" w:hAnsi="Times New Roman" w:cs="Times New Roman"/>
          <w:lang w:val="uk-UA"/>
        </w:rPr>
        <w:t xml:space="preserve"> дня постачання.</w:t>
      </w:r>
    </w:p>
    <w:p w:rsidR="005D5285" w:rsidRPr="0023590C" w:rsidRDefault="001E62DC" w:rsidP="001E62DC">
      <w:pPr>
        <w:autoSpaceDE w:val="0"/>
        <w:autoSpaceDN w:val="0"/>
        <w:adjustRightInd w:val="0"/>
        <w:spacing w:line="240" w:lineRule="auto"/>
        <w:ind w:firstLine="567"/>
        <w:jc w:val="both"/>
        <w:rPr>
          <w:rFonts w:ascii="Times New Roman" w:eastAsia="Times New Roman" w:hAnsi="Times New Roman" w:cs="Times New Roman"/>
          <w:lang w:val="uk-UA"/>
        </w:rPr>
      </w:pPr>
      <w:r w:rsidRPr="0023590C">
        <w:rPr>
          <w:rFonts w:ascii="Times New Roman" w:eastAsia="Times New Roman" w:hAnsi="Times New Roman" w:cs="Times New Roman"/>
          <w:lang w:val="uk-UA"/>
        </w:rPr>
        <w:t>6</w:t>
      </w:r>
      <w:r w:rsidR="004114D0" w:rsidRPr="0023590C">
        <w:rPr>
          <w:rFonts w:ascii="Times New Roman" w:eastAsia="Times New Roman" w:hAnsi="Times New Roman" w:cs="Times New Roman"/>
          <w:lang w:val="uk-UA"/>
        </w:rPr>
        <w:t xml:space="preserve">. </w:t>
      </w:r>
      <w:r w:rsidR="004114D0" w:rsidRPr="0023590C">
        <w:rPr>
          <w:rFonts w:ascii="Times New Roman" w:eastAsia="Times New Roman" w:hAnsi="Times New Roman" w:cs="Times New Roman"/>
          <w:u w:val="single"/>
          <w:lang w:val="uk-UA"/>
        </w:rPr>
        <w:t>Заходи із захисту довкілля</w:t>
      </w:r>
      <w:r w:rsidR="004114D0" w:rsidRPr="0023590C">
        <w:rPr>
          <w:rFonts w:ascii="Times New Roman" w:eastAsia="Times New Roman" w:hAnsi="Times New Roman" w:cs="Times New Roman"/>
          <w:lang w:val="uk-UA"/>
        </w:rPr>
        <w:t>: товар, що є предметом закупівлі, повинен відповідати вимогам чинних нормативно-правових актів щодо встановлених рівнів шкідливого фізичного впливу на навколишнє природне середовище і здоров'я людини</w:t>
      </w:r>
      <w:r w:rsidR="00BD4AAE" w:rsidRPr="0023590C">
        <w:rPr>
          <w:rFonts w:ascii="Times New Roman" w:eastAsia="Times New Roman" w:hAnsi="Times New Roman" w:cs="Times New Roman"/>
          <w:lang w:val="uk-UA"/>
        </w:rPr>
        <w:t xml:space="preserve"> (надати </w:t>
      </w:r>
      <w:proofErr w:type="spellStart"/>
      <w:r w:rsidR="00BD4AAE" w:rsidRPr="0023590C">
        <w:rPr>
          <w:rFonts w:ascii="Times New Roman" w:eastAsia="Times New Roman" w:hAnsi="Times New Roman" w:cs="Times New Roman"/>
          <w:lang w:val="uk-UA"/>
        </w:rPr>
        <w:t>гарантійни</w:t>
      </w:r>
      <w:proofErr w:type="spellEnd"/>
      <w:r w:rsidR="00BD4AAE" w:rsidRPr="0023590C">
        <w:rPr>
          <w:rFonts w:ascii="Times New Roman" w:eastAsia="Times New Roman" w:hAnsi="Times New Roman" w:cs="Times New Roman"/>
          <w:lang w:val="uk-UA"/>
        </w:rPr>
        <w:t xml:space="preserve"> лист у складі пропозиції).</w:t>
      </w:r>
    </w:p>
    <w:p w:rsidR="005D5285" w:rsidRPr="00B07E94" w:rsidRDefault="001E62DC" w:rsidP="00B07E94">
      <w:pPr>
        <w:autoSpaceDE w:val="0"/>
        <w:autoSpaceDN w:val="0"/>
        <w:adjustRightInd w:val="0"/>
        <w:spacing w:line="240" w:lineRule="auto"/>
        <w:ind w:firstLine="567"/>
        <w:jc w:val="both"/>
        <w:rPr>
          <w:rFonts w:ascii="Times New Roman" w:eastAsia="Times New Roman" w:hAnsi="Times New Roman" w:cs="Times New Roman"/>
          <w:lang w:val="uk-UA"/>
        </w:rPr>
      </w:pPr>
      <w:r w:rsidRPr="0023590C">
        <w:rPr>
          <w:rFonts w:ascii="Times New Roman" w:eastAsia="Times New Roman" w:hAnsi="Times New Roman" w:cs="Times New Roman"/>
          <w:lang w:val="uk-UA"/>
        </w:rPr>
        <w:t xml:space="preserve">7. </w:t>
      </w:r>
      <w:r w:rsidR="005D5285" w:rsidRPr="0023590C">
        <w:rPr>
          <w:rFonts w:ascii="Times New Roman" w:eastAsia="Times New Roman" w:hAnsi="Times New Roman" w:cs="Times New Roman"/>
          <w:lang w:val="uk-UA"/>
        </w:rPr>
        <w:t>АЗС повинні розташовув</w:t>
      </w:r>
      <w:r w:rsidRPr="0023590C">
        <w:rPr>
          <w:rFonts w:ascii="Times New Roman" w:eastAsia="Times New Roman" w:hAnsi="Times New Roman" w:cs="Times New Roman"/>
          <w:lang w:val="uk-UA"/>
        </w:rPr>
        <w:t>атися на території м.</w:t>
      </w:r>
      <w:r w:rsidR="00B07E94">
        <w:rPr>
          <w:rFonts w:ascii="Times New Roman" w:eastAsia="Times New Roman" w:hAnsi="Times New Roman" w:cs="Times New Roman"/>
          <w:lang w:val="uk-UA"/>
        </w:rPr>
        <w:t xml:space="preserve"> Немирів</w:t>
      </w:r>
      <w:r w:rsidR="005D5285" w:rsidRPr="0023590C">
        <w:rPr>
          <w:rFonts w:ascii="Times New Roman" w:eastAsia="Times New Roman" w:hAnsi="Times New Roman" w:cs="Times New Roman"/>
          <w:lang w:val="uk-UA"/>
        </w:rPr>
        <w:t xml:space="preserve">, Вінницької області, в радіусі </w:t>
      </w:r>
      <w:r w:rsidR="0016295B" w:rsidRPr="0023590C">
        <w:rPr>
          <w:rFonts w:ascii="Times New Roman" w:eastAsia="Times New Roman" w:hAnsi="Times New Roman" w:cs="Times New Roman"/>
          <w:lang w:val="uk-UA"/>
        </w:rPr>
        <w:t>орієнтовно</w:t>
      </w:r>
      <w:r w:rsidRPr="0023590C">
        <w:rPr>
          <w:rFonts w:ascii="Times New Roman" w:eastAsia="Times New Roman" w:hAnsi="Times New Roman" w:cs="Times New Roman"/>
          <w:lang w:val="uk-UA"/>
        </w:rPr>
        <w:t xml:space="preserve"> </w:t>
      </w:r>
      <w:r w:rsidR="00B07E94">
        <w:rPr>
          <w:rFonts w:ascii="Times New Roman" w:eastAsia="Times New Roman" w:hAnsi="Times New Roman" w:cs="Times New Roman"/>
          <w:lang w:val="uk-UA"/>
        </w:rPr>
        <w:t xml:space="preserve">до </w:t>
      </w:r>
      <w:r w:rsidR="00860A63">
        <w:rPr>
          <w:rFonts w:ascii="Times New Roman" w:eastAsia="Times New Roman" w:hAnsi="Times New Roman" w:cs="Times New Roman"/>
          <w:lang w:val="uk-UA"/>
        </w:rPr>
        <w:t>1</w:t>
      </w:r>
      <w:r w:rsidR="00B07E94">
        <w:rPr>
          <w:rFonts w:ascii="Times New Roman" w:eastAsia="Times New Roman" w:hAnsi="Times New Roman" w:cs="Times New Roman"/>
          <w:lang w:val="uk-UA"/>
        </w:rPr>
        <w:t>5</w:t>
      </w:r>
      <w:r w:rsidR="00364597">
        <w:rPr>
          <w:rFonts w:ascii="Times New Roman" w:eastAsia="Times New Roman" w:hAnsi="Times New Roman" w:cs="Times New Roman"/>
          <w:lang w:val="uk-UA"/>
        </w:rPr>
        <w:t xml:space="preserve"> км від місця</w:t>
      </w:r>
      <w:r w:rsidR="005D5285" w:rsidRPr="0023590C">
        <w:rPr>
          <w:rFonts w:ascii="Times New Roman" w:eastAsia="Times New Roman" w:hAnsi="Times New Roman" w:cs="Times New Roman"/>
          <w:lang w:val="uk-UA"/>
        </w:rPr>
        <w:t xml:space="preserve"> знаходження закладу замовника. </w:t>
      </w:r>
      <w:r w:rsidR="005D5285" w:rsidRPr="0023590C">
        <w:rPr>
          <w:rFonts w:ascii="Times New Roman" w:eastAsia="Times New Roman" w:hAnsi="Times New Roman" w:cs="Times New Roman"/>
        </w:rPr>
        <w:t>Д</w:t>
      </w:r>
      <w:r w:rsidR="005D5285" w:rsidRPr="0023590C">
        <w:rPr>
          <w:rFonts w:ascii="Times New Roman" w:eastAsia="Times New Roman" w:hAnsi="Times New Roman" w:cs="Times New Roman"/>
          <w:lang w:val="uk-UA"/>
        </w:rPr>
        <w:t>л</w:t>
      </w:r>
      <w:r w:rsidR="0048000E" w:rsidRPr="0023590C">
        <w:rPr>
          <w:rFonts w:ascii="Times New Roman" w:eastAsia="Times New Roman" w:hAnsi="Times New Roman" w:cs="Times New Roman"/>
        </w:rPr>
        <w:t xml:space="preserve">я </w:t>
      </w:r>
      <w:proofErr w:type="spellStart"/>
      <w:r w:rsidR="0048000E" w:rsidRPr="0023590C">
        <w:rPr>
          <w:rFonts w:ascii="Times New Roman" w:eastAsia="Times New Roman" w:hAnsi="Times New Roman" w:cs="Times New Roman"/>
        </w:rPr>
        <w:t>талонів</w:t>
      </w:r>
      <w:proofErr w:type="spellEnd"/>
      <w:r w:rsidR="0048000E" w:rsidRPr="0023590C">
        <w:rPr>
          <w:rFonts w:ascii="Times New Roman" w:eastAsia="Times New Roman" w:hAnsi="Times New Roman" w:cs="Times New Roman"/>
        </w:rPr>
        <w:t xml:space="preserve">, </w:t>
      </w:r>
      <w:proofErr w:type="spellStart"/>
      <w:r w:rsidR="0048000E" w:rsidRPr="0023590C">
        <w:rPr>
          <w:rFonts w:ascii="Times New Roman" w:eastAsia="Times New Roman" w:hAnsi="Times New Roman" w:cs="Times New Roman"/>
        </w:rPr>
        <w:t>що</w:t>
      </w:r>
      <w:proofErr w:type="spellEnd"/>
      <w:r w:rsidR="0048000E" w:rsidRPr="0023590C">
        <w:rPr>
          <w:rFonts w:ascii="Times New Roman" w:eastAsia="Times New Roman" w:hAnsi="Times New Roman" w:cs="Times New Roman"/>
        </w:rPr>
        <w:t xml:space="preserve"> </w:t>
      </w:r>
      <w:proofErr w:type="spellStart"/>
      <w:r w:rsidR="005D5285" w:rsidRPr="0023590C">
        <w:rPr>
          <w:rFonts w:ascii="Times New Roman" w:eastAsia="Times New Roman" w:hAnsi="Times New Roman" w:cs="Times New Roman"/>
        </w:rPr>
        <w:t>розповсюджуються</w:t>
      </w:r>
      <w:proofErr w:type="spellEnd"/>
      <w:r w:rsidR="005D5285" w:rsidRPr="0023590C">
        <w:rPr>
          <w:rFonts w:ascii="Times New Roman" w:eastAsia="Times New Roman" w:hAnsi="Times New Roman" w:cs="Times New Roman"/>
        </w:rPr>
        <w:t xml:space="preserve"> на</w:t>
      </w:r>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території</w:t>
      </w:r>
      <w:proofErr w:type="spellEnd"/>
      <w:r w:rsidRPr="0023590C">
        <w:rPr>
          <w:rFonts w:ascii="Times New Roman" w:eastAsia="Times New Roman" w:hAnsi="Times New Roman" w:cs="Times New Roman"/>
        </w:rPr>
        <w:t xml:space="preserve"> </w:t>
      </w:r>
      <w:proofErr w:type="spellStart"/>
      <w:r w:rsidRPr="0023590C">
        <w:rPr>
          <w:rFonts w:ascii="Times New Roman" w:eastAsia="Times New Roman" w:hAnsi="Times New Roman" w:cs="Times New Roman"/>
        </w:rPr>
        <w:t>Вінницької</w:t>
      </w:r>
      <w:proofErr w:type="spellEnd"/>
      <w:r w:rsidRPr="0023590C">
        <w:rPr>
          <w:rFonts w:ascii="Times New Roman" w:eastAsia="Times New Roman" w:hAnsi="Times New Roman" w:cs="Times New Roman"/>
        </w:rPr>
        <w:t xml:space="preserve"> </w:t>
      </w:r>
      <w:proofErr w:type="spellStart"/>
      <w:r w:rsidR="0048000E" w:rsidRPr="0023590C">
        <w:rPr>
          <w:rFonts w:ascii="Times New Roman" w:eastAsia="Times New Roman" w:hAnsi="Times New Roman" w:cs="Times New Roman"/>
        </w:rPr>
        <w:t>області</w:t>
      </w:r>
      <w:proofErr w:type="spellEnd"/>
      <w:r w:rsidR="0048000E" w:rsidRPr="0023590C">
        <w:rPr>
          <w:rFonts w:ascii="Times New Roman" w:eastAsia="Times New Roman" w:hAnsi="Times New Roman" w:cs="Times New Roman"/>
        </w:rPr>
        <w:t xml:space="preserve">, </w:t>
      </w:r>
      <w:proofErr w:type="spellStart"/>
      <w:r w:rsidR="0048000E" w:rsidRPr="0023590C">
        <w:rPr>
          <w:rFonts w:ascii="Times New Roman" w:eastAsia="Times New Roman" w:hAnsi="Times New Roman" w:cs="Times New Roman"/>
        </w:rPr>
        <w:t>у</w:t>
      </w:r>
      <w:r w:rsidR="005D5285" w:rsidRPr="0023590C">
        <w:rPr>
          <w:rFonts w:ascii="Times New Roman" w:eastAsia="Times New Roman" w:hAnsi="Times New Roman" w:cs="Times New Roman"/>
        </w:rPr>
        <w:t>часник</w:t>
      </w:r>
      <w:proofErr w:type="spellEnd"/>
      <w:r w:rsidR="005D5285" w:rsidRPr="0023590C">
        <w:rPr>
          <w:rFonts w:ascii="Times New Roman" w:eastAsia="Times New Roman" w:hAnsi="Times New Roman" w:cs="Times New Roman"/>
        </w:rPr>
        <w:t xml:space="preserve"> повинен </w:t>
      </w:r>
      <w:proofErr w:type="spellStart"/>
      <w:r w:rsidR="005D5285" w:rsidRPr="0023590C">
        <w:rPr>
          <w:rFonts w:ascii="Times New Roman" w:eastAsia="Times New Roman" w:hAnsi="Times New Roman" w:cs="Times New Roman"/>
        </w:rPr>
        <w:t>надати</w:t>
      </w:r>
      <w:proofErr w:type="spellEnd"/>
      <w:r w:rsidR="005D5285" w:rsidRPr="0023590C">
        <w:rPr>
          <w:rFonts w:ascii="Times New Roman" w:eastAsia="Times New Roman" w:hAnsi="Times New Roman" w:cs="Times New Roman"/>
        </w:rPr>
        <w:t xml:space="preserve"> </w:t>
      </w:r>
      <w:proofErr w:type="spellStart"/>
      <w:r w:rsidR="005D5285" w:rsidRPr="0023590C">
        <w:rPr>
          <w:rFonts w:ascii="Times New Roman" w:eastAsia="Times New Roman" w:hAnsi="Times New Roman" w:cs="Times New Roman"/>
        </w:rPr>
        <w:t>інформацію</w:t>
      </w:r>
      <w:proofErr w:type="spellEnd"/>
      <w:r w:rsidR="005D5285" w:rsidRPr="0023590C">
        <w:rPr>
          <w:rFonts w:ascii="Times New Roman" w:eastAsia="Times New Roman" w:hAnsi="Times New Roman" w:cs="Times New Roman"/>
        </w:rPr>
        <w:t xml:space="preserve"> про мережу АЗС в межах </w:t>
      </w:r>
      <w:proofErr w:type="spellStart"/>
      <w:r w:rsidR="005D5285" w:rsidRPr="0023590C">
        <w:rPr>
          <w:rFonts w:ascii="Times New Roman" w:eastAsia="Times New Roman" w:hAnsi="Times New Roman" w:cs="Times New Roman"/>
        </w:rPr>
        <w:t>вищевказаної</w:t>
      </w:r>
      <w:proofErr w:type="spellEnd"/>
      <w:r w:rsidR="005D5285" w:rsidRPr="0023590C">
        <w:rPr>
          <w:rFonts w:ascii="Times New Roman" w:eastAsia="Times New Roman" w:hAnsi="Times New Roman" w:cs="Times New Roman"/>
        </w:rPr>
        <w:t xml:space="preserve"> </w:t>
      </w:r>
      <w:proofErr w:type="spellStart"/>
      <w:r w:rsidR="005D5285" w:rsidRPr="0023590C">
        <w:rPr>
          <w:rFonts w:ascii="Times New Roman" w:eastAsia="Times New Roman" w:hAnsi="Times New Roman" w:cs="Times New Roman"/>
        </w:rPr>
        <w:t>території</w:t>
      </w:r>
      <w:proofErr w:type="spellEnd"/>
      <w:r w:rsidR="005D5285" w:rsidRPr="0023590C">
        <w:rPr>
          <w:rFonts w:ascii="Times New Roman" w:eastAsia="Times New Roman" w:hAnsi="Times New Roman" w:cs="Times New Roman"/>
        </w:rPr>
        <w:t xml:space="preserve">, на </w:t>
      </w:r>
      <w:proofErr w:type="spellStart"/>
      <w:r w:rsidR="005D5285" w:rsidRPr="0023590C">
        <w:rPr>
          <w:rFonts w:ascii="Times New Roman" w:eastAsia="Times New Roman" w:hAnsi="Times New Roman" w:cs="Times New Roman"/>
        </w:rPr>
        <w:t>яких</w:t>
      </w:r>
      <w:proofErr w:type="spellEnd"/>
      <w:r w:rsidR="005D5285" w:rsidRPr="0023590C">
        <w:rPr>
          <w:rFonts w:ascii="Times New Roman" w:eastAsia="Times New Roman" w:hAnsi="Times New Roman" w:cs="Times New Roman"/>
        </w:rPr>
        <w:t xml:space="preserve"> буде </w:t>
      </w:r>
      <w:proofErr w:type="spellStart"/>
      <w:r w:rsidR="005D5285" w:rsidRPr="0023590C">
        <w:rPr>
          <w:rFonts w:ascii="Times New Roman" w:eastAsia="Times New Roman" w:hAnsi="Times New Roman" w:cs="Times New Roman"/>
        </w:rPr>
        <w:t>здійснюватися</w:t>
      </w:r>
      <w:proofErr w:type="spellEnd"/>
      <w:r w:rsidR="005D5285" w:rsidRPr="0023590C">
        <w:rPr>
          <w:rFonts w:ascii="Times New Roman" w:eastAsia="Times New Roman" w:hAnsi="Times New Roman" w:cs="Times New Roman"/>
        </w:rPr>
        <w:t xml:space="preserve"> заправка (</w:t>
      </w:r>
      <w:proofErr w:type="spellStart"/>
      <w:r w:rsidR="005D5285" w:rsidRPr="0023590C">
        <w:rPr>
          <w:rFonts w:ascii="Times New Roman" w:eastAsia="Times New Roman" w:hAnsi="Times New Roman" w:cs="Times New Roman"/>
        </w:rPr>
        <w:t>вказати</w:t>
      </w:r>
      <w:proofErr w:type="spellEnd"/>
      <w:r w:rsidR="005D5285" w:rsidRPr="0023590C">
        <w:rPr>
          <w:rFonts w:ascii="Times New Roman" w:eastAsia="Times New Roman" w:hAnsi="Times New Roman" w:cs="Times New Roman"/>
        </w:rPr>
        <w:t xml:space="preserve"> </w:t>
      </w:r>
      <w:proofErr w:type="spellStart"/>
      <w:r w:rsidR="005D5285" w:rsidRPr="0023590C">
        <w:rPr>
          <w:rFonts w:ascii="Times New Roman" w:eastAsia="Times New Roman" w:hAnsi="Times New Roman" w:cs="Times New Roman"/>
        </w:rPr>
        <w:t>адреси</w:t>
      </w:r>
      <w:proofErr w:type="spellEnd"/>
      <w:r w:rsidR="005D5285" w:rsidRPr="0023590C">
        <w:rPr>
          <w:rFonts w:ascii="Times New Roman" w:eastAsia="Times New Roman" w:hAnsi="Times New Roman" w:cs="Times New Roman"/>
        </w:rPr>
        <w:t xml:space="preserve"> АЗС).</w:t>
      </w:r>
    </w:p>
    <w:p w:rsidR="001B4C40" w:rsidRPr="0023590C" w:rsidRDefault="001B4C40" w:rsidP="001E62DC">
      <w:pPr>
        <w:autoSpaceDE w:val="0"/>
        <w:autoSpaceDN w:val="0"/>
        <w:adjustRightInd w:val="0"/>
        <w:spacing w:line="240" w:lineRule="auto"/>
        <w:ind w:firstLine="567"/>
        <w:jc w:val="both"/>
        <w:rPr>
          <w:rFonts w:ascii="Times New Roman" w:eastAsia="Times New Roman" w:hAnsi="Times New Roman" w:cs="Times New Roman"/>
          <w:lang w:val="uk-UA"/>
        </w:rPr>
      </w:pPr>
      <w:r w:rsidRPr="0023590C">
        <w:rPr>
          <w:rFonts w:ascii="Times New Roman" w:eastAsia="Times New Roman" w:hAnsi="Times New Roman" w:cs="Times New Roman"/>
          <w:color w:val="auto"/>
          <w:lang w:val="uk-UA"/>
        </w:rPr>
        <w:t xml:space="preserve">8. </w:t>
      </w:r>
      <w:r w:rsidRPr="0023590C">
        <w:rPr>
          <w:rFonts w:ascii="Times New Roman" w:eastAsia="Times New Roman" w:hAnsi="Times New Roman" w:cs="Times New Roman"/>
          <w:bCs/>
          <w:color w:val="auto"/>
          <w:lang w:val="uk-UA" w:bidi="uk-UA"/>
        </w:rPr>
        <w:t>Відповідно до </w:t>
      </w:r>
      <w:hyperlink r:id="rId10" w:anchor="Text" w:tgtFrame="_blank" w:history="1">
        <w:r w:rsidRPr="0023590C">
          <w:rPr>
            <w:rStyle w:val="aa"/>
            <w:rFonts w:ascii="Times New Roman" w:eastAsia="Times New Roman" w:hAnsi="Times New Roman" w:cs="Times New Roman"/>
            <w:bCs/>
            <w:color w:val="auto"/>
            <w:u w:val="none"/>
            <w:lang w:val="uk-UA" w:bidi="uk-UA"/>
          </w:rPr>
          <w:t>змін до Закону України "Про публічні закупівлі", що на набули чинності 10.11.2021</w:t>
        </w:r>
      </w:hyperlink>
      <w:r w:rsidRPr="0023590C">
        <w:rPr>
          <w:rFonts w:ascii="Times New Roman" w:eastAsia="Times New Roman" w:hAnsi="Times New Roman" w:cs="Times New Roman"/>
          <w:bCs/>
          <w:lang w:val="uk-UA" w:bidi="uk-UA"/>
        </w:rPr>
        <w:t xml:space="preserve"> Замовники повинні при публікації звіту про виконання договору публікувати інформацію про країну походження товару щодо кожної номенклатурної позиції предмета закупівлі - у разі закупівлі товару, тому учаснику в складі пропозиції надати відповідно довідку довільної форми із </w:t>
      </w:r>
      <w:proofErr w:type="spellStart"/>
      <w:r w:rsidRPr="0023590C">
        <w:rPr>
          <w:rFonts w:ascii="Times New Roman" w:eastAsia="Times New Roman" w:hAnsi="Times New Roman" w:cs="Times New Roman"/>
          <w:bCs/>
          <w:lang w:val="uk-UA" w:bidi="uk-UA"/>
        </w:rPr>
        <w:t>зазаначенням</w:t>
      </w:r>
      <w:proofErr w:type="spellEnd"/>
      <w:r w:rsidRPr="0023590C">
        <w:rPr>
          <w:rFonts w:ascii="Times New Roman" w:eastAsia="Times New Roman" w:hAnsi="Times New Roman" w:cs="Times New Roman"/>
          <w:bCs/>
          <w:lang w:val="uk-UA" w:bidi="uk-UA"/>
        </w:rPr>
        <w:t xml:space="preserve"> країни </w:t>
      </w:r>
      <w:proofErr w:type="spellStart"/>
      <w:r w:rsidRPr="0023590C">
        <w:rPr>
          <w:rFonts w:ascii="Times New Roman" w:eastAsia="Times New Roman" w:hAnsi="Times New Roman" w:cs="Times New Roman"/>
          <w:bCs/>
          <w:lang w:val="uk-UA" w:bidi="uk-UA"/>
        </w:rPr>
        <w:t>походженння</w:t>
      </w:r>
      <w:proofErr w:type="spellEnd"/>
      <w:r w:rsidRPr="0023590C">
        <w:rPr>
          <w:rFonts w:ascii="Times New Roman" w:eastAsia="Times New Roman" w:hAnsi="Times New Roman" w:cs="Times New Roman"/>
          <w:bCs/>
          <w:lang w:val="uk-UA" w:bidi="uk-UA"/>
        </w:rPr>
        <w:t xml:space="preserve"> запропонованого товару.</w:t>
      </w:r>
    </w:p>
    <w:p w:rsidR="00CE3CA8" w:rsidRPr="0023590C" w:rsidRDefault="001E62DC" w:rsidP="00BD4AAE">
      <w:pPr>
        <w:autoSpaceDE w:val="0"/>
        <w:autoSpaceDN w:val="0"/>
        <w:adjustRightInd w:val="0"/>
        <w:spacing w:line="240" w:lineRule="auto"/>
        <w:ind w:firstLine="567"/>
        <w:jc w:val="both"/>
        <w:rPr>
          <w:rFonts w:ascii="Times New Roman" w:eastAsia="Times New Roman" w:hAnsi="Times New Roman" w:cs="Times New Roman"/>
          <w:lang w:val="uk-UA"/>
        </w:rPr>
      </w:pPr>
      <w:r w:rsidRPr="0023590C">
        <w:rPr>
          <w:rFonts w:ascii="Times New Roman" w:eastAsia="Times New Roman" w:hAnsi="Times New Roman" w:cs="Times New Roman"/>
          <w:lang w:val="uk-UA"/>
        </w:rPr>
        <w:lastRenderedPageBreak/>
        <w:t>Примітка:</w:t>
      </w:r>
      <w:r w:rsidR="00BD4AAE" w:rsidRPr="0023590C">
        <w:rPr>
          <w:rFonts w:ascii="Times New Roman" w:eastAsia="Times New Roman" w:hAnsi="Times New Roman" w:cs="Times New Roman"/>
          <w:lang w:val="uk-UA"/>
        </w:rPr>
        <w:t xml:space="preserve"> </w:t>
      </w:r>
      <w:proofErr w:type="spellStart"/>
      <w:r w:rsidR="00CE3CA8" w:rsidRPr="0023590C">
        <w:rPr>
          <w:rFonts w:ascii="Times New Roman" w:hAnsi="Times New Roman" w:cs="Times New Roman"/>
          <w:i/>
        </w:rPr>
        <w:t>Всі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посилання</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згідно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цього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додатку</w:t>
      </w:r>
      <w:proofErr w:type="spellEnd"/>
      <w:r w:rsidR="00CE3CA8" w:rsidRPr="0023590C">
        <w:rPr>
          <w:rFonts w:ascii="Times New Roman" w:hAnsi="Times New Roman" w:cs="Times New Roman"/>
          <w:i/>
        </w:rPr>
        <w:t xml:space="preserve"> та в </w:t>
      </w:r>
      <w:proofErr w:type="spellStart"/>
      <w:r w:rsidR="00CE3CA8" w:rsidRPr="0023590C">
        <w:rPr>
          <w:rFonts w:ascii="Times New Roman" w:hAnsi="Times New Roman" w:cs="Times New Roman"/>
          <w:i/>
        </w:rPr>
        <w:t>тексті</w:t>
      </w:r>
      <w:proofErr w:type="spellEnd"/>
      <w:r w:rsidR="00CE3CA8" w:rsidRPr="0023590C">
        <w:rPr>
          <w:rFonts w:ascii="Times New Roman" w:hAnsi="Times New Roman" w:cs="Times New Roman"/>
          <w:i/>
        </w:rPr>
        <w:t xml:space="preserve"> </w:t>
      </w:r>
      <w:r w:rsidR="00816C17" w:rsidRPr="0023590C">
        <w:rPr>
          <w:rFonts w:ascii="Times New Roman" w:hAnsi="Times New Roman" w:cs="Times New Roman"/>
          <w:i/>
          <w:lang w:val="uk-UA"/>
        </w:rPr>
        <w:t>даного оголошення</w:t>
      </w:r>
      <w:r w:rsidR="00CE3CA8" w:rsidRPr="0023590C">
        <w:rPr>
          <w:rFonts w:ascii="Times New Roman" w:hAnsi="Times New Roman" w:cs="Times New Roman"/>
          <w:i/>
        </w:rPr>
        <w:t xml:space="preserve"> в </w:t>
      </w:r>
      <w:proofErr w:type="spellStart"/>
      <w:r w:rsidR="00CE3CA8" w:rsidRPr="0023590C">
        <w:rPr>
          <w:rFonts w:ascii="Times New Roman" w:hAnsi="Times New Roman" w:cs="Times New Roman"/>
          <w:i/>
        </w:rPr>
        <w:t>цілому</w:t>
      </w:r>
      <w:proofErr w:type="spellEnd"/>
      <w:r w:rsidR="00CE3CA8" w:rsidRPr="0023590C">
        <w:rPr>
          <w:rFonts w:ascii="Times New Roman" w:hAnsi="Times New Roman" w:cs="Times New Roman"/>
          <w:i/>
        </w:rPr>
        <w:t xml:space="preserve"> на </w:t>
      </w:r>
      <w:proofErr w:type="spellStart"/>
      <w:r w:rsidR="00CE3CA8" w:rsidRPr="0023590C">
        <w:rPr>
          <w:rFonts w:ascii="Times New Roman" w:hAnsi="Times New Roman" w:cs="Times New Roman"/>
          <w:i/>
        </w:rPr>
        <w:t>конкретні</w:t>
      </w:r>
      <w:proofErr w:type="spellEnd"/>
      <w:r w:rsidR="00CE3CA8" w:rsidRPr="0023590C">
        <w:rPr>
          <w:rFonts w:ascii="Times New Roman" w:hAnsi="Times New Roman" w:cs="Times New Roman"/>
          <w:i/>
        </w:rPr>
        <w:t xml:space="preserve"> марку </w:t>
      </w:r>
      <w:proofErr w:type="spellStart"/>
      <w:r w:rsidR="00CE3CA8" w:rsidRPr="0023590C">
        <w:rPr>
          <w:rFonts w:ascii="Times New Roman" w:hAnsi="Times New Roman" w:cs="Times New Roman"/>
          <w:i/>
        </w:rPr>
        <w:t>чи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виробника</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на </w:t>
      </w:r>
      <w:proofErr w:type="spellStart"/>
      <w:r w:rsidR="00CE3CA8" w:rsidRPr="0023590C">
        <w:rPr>
          <w:rFonts w:ascii="Times New Roman" w:hAnsi="Times New Roman" w:cs="Times New Roman"/>
          <w:i/>
        </w:rPr>
        <w:t>конкретний</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процес</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що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характеризує</w:t>
      </w:r>
      <w:proofErr w:type="spellEnd"/>
      <w:r w:rsidR="00CE3CA8" w:rsidRPr="0023590C">
        <w:rPr>
          <w:rFonts w:ascii="Times New Roman" w:hAnsi="Times New Roman" w:cs="Times New Roman"/>
          <w:i/>
        </w:rPr>
        <w:t xml:space="preserve"> продукт </w:t>
      </w:r>
      <w:proofErr w:type="spellStart"/>
      <w:r w:rsidR="00CE3CA8" w:rsidRPr="0023590C">
        <w:rPr>
          <w:rFonts w:ascii="Times New Roman" w:hAnsi="Times New Roman" w:cs="Times New Roman"/>
          <w:i/>
        </w:rPr>
        <w:t>чи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послугу</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певного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суб’єкта</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господарювання</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чи</w:t>
      </w:r>
      <w:proofErr w:type="spellEnd"/>
      <w:r w:rsidR="00CE3CA8" w:rsidRPr="0023590C">
        <w:rPr>
          <w:rFonts w:ascii="Times New Roman" w:hAnsi="Times New Roman" w:cs="Times New Roman"/>
          <w:i/>
        </w:rPr>
        <w:t xml:space="preserve"> на </w:t>
      </w:r>
      <w:proofErr w:type="spellStart"/>
      <w:r w:rsidR="00CE3CA8" w:rsidRPr="0023590C">
        <w:rPr>
          <w:rFonts w:ascii="Times New Roman" w:hAnsi="Times New Roman" w:cs="Times New Roman"/>
          <w:i/>
        </w:rPr>
        <w:t>торгові</w:t>
      </w:r>
      <w:proofErr w:type="spellEnd"/>
      <w:r w:rsidR="00CE3CA8" w:rsidRPr="0023590C">
        <w:rPr>
          <w:rFonts w:ascii="Times New Roman" w:hAnsi="Times New Roman" w:cs="Times New Roman"/>
          <w:i/>
        </w:rPr>
        <w:t xml:space="preserve"> марки, </w:t>
      </w:r>
      <w:proofErr w:type="spellStart"/>
      <w:r w:rsidR="00CE3CA8" w:rsidRPr="0023590C">
        <w:rPr>
          <w:rFonts w:ascii="Times New Roman" w:hAnsi="Times New Roman" w:cs="Times New Roman"/>
          <w:i/>
        </w:rPr>
        <w:t>патенти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типи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конкретне</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місце</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походження</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чи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спосіб</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виробництва</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тощо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слід</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читати</w:t>
      </w:r>
      <w:proofErr w:type="spellEnd"/>
      <w:r w:rsidR="00CE3CA8" w:rsidRPr="0023590C">
        <w:rPr>
          <w:rFonts w:ascii="Times New Roman" w:hAnsi="Times New Roman" w:cs="Times New Roman"/>
          <w:i/>
        </w:rPr>
        <w:t xml:space="preserve"> у </w:t>
      </w:r>
      <w:proofErr w:type="spellStart"/>
      <w:r w:rsidR="00CE3CA8" w:rsidRPr="0023590C">
        <w:rPr>
          <w:rFonts w:ascii="Times New Roman" w:hAnsi="Times New Roman" w:cs="Times New Roman"/>
          <w:i/>
        </w:rPr>
        <w:t>значенні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еквівалент</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Еквівалент</w:t>
      </w:r>
      <w:proofErr w:type="spellEnd"/>
      <w:r w:rsidR="00CE3CA8" w:rsidRPr="0023590C">
        <w:rPr>
          <w:rFonts w:ascii="Times New Roman" w:hAnsi="Times New Roman" w:cs="Times New Roman"/>
          <w:i/>
        </w:rPr>
        <w:t xml:space="preserve"> товару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його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складової</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частини</w:t>
      </w:r>
      <w:proofErr w:type="spellEnd"/>
      <w:r w:rsidR="00CE3CA8" w:rsidRPr="0023590C">
        <w:rPr>
          <w:rFonts w:ascii="Times New Roman" w:hAnsi="Times New Roman" w:cs="Times New Roman"/>
          <w:i/>
        </w:rPr>
        <w:t xml:space="preserve"> – </w:t>
      </w:r>
      <w:proofErr w:type="spellStart"/>
      <w:r w:rsidR="00CE3CA8" w:rsidRPr="0023590C">
        <w:rPr>
          <w:rFonts w:ascii="Times New Roman" w:hAnsi="Times New Roman" w:cs="Times New Roman"/>
          <w:i/>
        </w:rPr>
        <w:t>вживається</w:t>
      </w:r>
      <w:proofErr w:type="spellEnd"/>
      <w:r w:rsidR="00CE3CA8" w:rsidRPr="0023590C">
        <w:rPr>
          <w:rFonts w:ascii="Times New Roman" w:hAnsi="Times New Roman" w:cs="Times New Roman"/>
          <w:i/>
        </w:rPr>
        <w:t xml:space="preserve"> у </w:t>
      </w:r>
      <w:proofErr w:type="spellStart"/>
      <w:r w:rsidR="00CE3CA8" w:rsidRPr="0023590C">
        <w:rPr>
          <w:rFonts w:ascii="Times New Roman" w:hAnsi="Times New Roman" w:cs="Times New Roman"/>
          <w:i/>
        </w:rPr>
        <w:t>значенні</w:t>
      </w:r>
      <w:proofErr w:type="spellEnd"/>
      <w:r w:rsidR="00CE3CA8" w:rsidRPr="0023590C">
        <w:rPr>
          <w:rFonts w:ascii="Times New Roman" w:hAnsi="Times New Roman" w:cs="Times New Roman"/>
          <w:i/>
        </w:rPr>
        <w:t xml:space="preserve">, як </w:t>
      </w:r>
      <w:proofErr w:type="spellStart"/>
      <w:r w:rsidR="00CE3CA8" w:rsidRPr="0023590C">
        <w:rPr>
          <w:rFonts w:ascii="Times New Roman" w:hAnsi="Times New Roman" w:cs="Times New Roman"/>
          <w:i/>
        </w:rPr>
        <w:t>рівнозначний</w:t>
      </w:r>
      <w:proofErr w:type="spellEnd"/>
      <w:r w:rsidR="00CE3CA8" w:rsidRPr="0023590C">
        <w:rPr>
          <w:rFonts w:ascii="Times New Roman" w:hAnsi="Times New Roman" w:cs="Times New Roman"/>
          <w:i/>
        </w:rPr>
        <w:t xml:space="preserve"> товар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його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складова</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частини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що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виражається</w:t>
      </w:r>
      <w:proofErr w:type="spellEnd"/>
      <w:r w:rsidR="00CE3CA8" w:rsidRPr="0023590C">
        <w:rPr>
          <w:rFonts w:ascii="Times New Roman" w:hAnsi="Times New Roman" w:cs="Times New Roman"/>
          <w:i/>
        </w:rPr>
        <w:t xml:space="preserve"> в </w:t>
      </w:r>
      <w:proofErr w:type="spellStart"/>
      <w:r w:rsidR="00CE3CA8" w:rsidRPr="0023590C">
        <w:rPr>
          <w:rFonts w:ascii="Times New Roman" w:hAnsi="Times New Roman" w:cs="Times New Roman"/>
          <w:i/>
        </w:rPr>
        <w:t>наявності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однозначних</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співвідношень</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між</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технічними</w:t>
      </w:r>
      <w:proofErr w:type="spellEnd"/>
      <w:r w:rsidR="00CE3CA8" w:rsidRPr="0023590C">
        <w:rPr>
          <w:rFonts w:ascii="Times New Roman" w:hAnsi="Times New Roman" w:cs="Times New Roman"/>
          <w:i/>
        </w:rPr>
        <w:t xml:space="preserve"> та </w:t>
      </w:r>
      <w:proofErr w:type="spellStart"/>
      <w:r w:rsidR="00CE3CA8" w:rsidRPr="0023590C">
        <w:rPr>
          <w:rFonts w:ascii="Times New Roman" w:hAnsi="Times New Roman" w:cs="Times New Roman"/>
          <w:i/>
        </w:rPr>
        <w:t>якісними</w:t>
      </w:r>
      <w:proofErr w:type="spellEnd"/>
      <w:r w:rsidR="00CE3CA8" w:rsidRPr="0023590C">
        <w:rPr>
          <w:rFonts w:ascii="Times New Roman" w:hAnsi="Times New Roman" w:cs="Times New Roman"/>
          <w:i/>
        </w:rPr>
        <w:t xml:space="preserve"> характеристиками </w:t>
      </w:r>
      <w:proofErr w:type="gramStart"/>
      <w:r w:rsidR="00CE3CA8" w:rsidRPr="0023590C">
        <w:rPr>
          <w:rFonts w:ascii="Times New Roman" w:hAnsi="Times New Roman" w:cs="Times New Roman"/>
          <w:i/>
        </w:rPr>
        <w:t>до предмету</w:t>
      </w:r>
      <w:proofErr w:type="gram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закупівлі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що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визначені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Замовником</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згідно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вимог</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цієї</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документації</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якісно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перевищують</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відповідні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вимоги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Замовника</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Всі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посилання</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згідно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цього</w:t>
      </w:r>
      <w:proofErr w:type="spellEnd"/>
      <w:r w:rsidR="00CE3CA8" w:rsidRPr="0023590C">
        <w:rPr>
          <w:rFonts w:ascii="Times New Roman" w:hAnsi="Times New Roman" w:cs="Times New Roman"/>
          <w:i/>
        </w:rPr>
        <w:t xml:space="preserve"> </w:t>
      </w:r>
      <w:proofErr w:type="spellStart"/>
      <w:r w:rsidR="00392C81" w:rsidRPr="0023590C">
        <w:rPr>
          <w:rFonts w:ascii="Times New Roman" w:hAnsi="Times New Roman" w:cs="Times New Roman"/>
          <w:i/>
        </w:rPr>
        <w:t>додатку</w:t>
      </w:r>
      <w:proofErr w:type="spellEnd"/>
      <w:r w:rsidR="00392C81" w:rsidRPr="0023590C">
        <w:rPr>
          <w:rFonts w:ascii="Times New Roman" w:hAnsi="Times New Roman" w:cs="Times New Roman"/>
          <w:i/>
        </w:rPr>
        <w:t xml:space="preserve"> та в </w:t>
      </w:r>
      <w:proofErr w:type="spellStart"/>
      <w:r w:rsidR="00392C81" w:rsidRPr="0023590C">
        <w:rPr>
          <w:rFonts w:ascii="Times New Roman" w:hAnsi="Times New Roman" w:cs="Times New Roman"/>
          <w:i/>
        </w:rPr>
        <w:t>тексті</w:t>
      </w:r>
      <w:proofErr w:type="spellEnd"/>
      <w:r w:rsidR="00392C81" w:rsidRPr="0023590C">
        <w:rPr>
          <w:rFonts w:ascii="Times New Roman" w:hAnsi="Times New Roman" w:cs="Times New Roman"/>
          <w:i/>
        </w:rPr>
        <w:t xml:space="preserve"> </w:t>
      </w:r>
      <w:proofErr w:type="spellStart"/>
      <w:r w:rsidR="00392C81" w:rsidRPr="0023590C">
        <w:rPr>
          <w:rFonts w:ascii="Times New Roman" w:hAnsi="Times New Roman" w:cs="Times New Roman"/>
          <w:i/>
        </w:rPr>
        <w:t>оголошення</w:t>
      </w:r>
      <w:proofErr w:type="spellEnd"/>
      <w:r w:rsidR="00CE3CA8" w:rsidRPr="0023590C">
        <w:rPr>
          <w:rFonts w:ascii="Times New Roman" w:hAnsi="Times New Roman" w:cs="Times New Roman"/>
          <w:i/>
        </w:rPr>
        <w:t xml:space="preserve"> в </w:t>
      </w:r>
      <w:proofErr w:type="spellStart"/>
      <w:r w:rsidR="00CE3CA8" w:rsidRPr="0023590C">
        <w:rPr>
          <w:rFonts w:ascii="Times New Roman" w:hAnsi="Times New Roman" w:cs="Times New Roman"/>
          <w:i/>
        </w:rPr>
        <w:t>цілому</w:t>
      </w:r>
      <w:proofErr w:type="spellEnd"/>
      <w:r w:rsidR="00CE3CA8" w:rsidRPr="0023590C">
        <w:rPr>
          <w:rFonts w:ascii="Times New Roman" w:hAnsi="Times New Roman" w:cs="Times New Roman"/>
          <w:i/>
        </w:rPr>
        <w:t xml:space="preserve"> на </w:t>
      </w:r>
      <w:proofErr w:type="spellStart"/>
      <w:r w:rsidR="00CE3CA8" w:rsidRPr="0023590C">
        <w:rPr>
          <w:rFonts w:ascii="Times New Roman" w:hAnsi="Times New Roman" w:cs="Times New Roman"/>
          <w:i/>
        </w:rPr>
        <w:t>стандартні</w:t>
      </w:r>
      <w:proofErr w:type="spellEnd"/>
      <w:r w:rsidR="00CE3CA8" w:rsidRPr="0023590C">
        <w:rPr>
          <w:rFonts w:ascii="Times New Roman" w:hAnsi="Times New Roman" w:cs="Times New Roman"/>
          <w:i/>
        </w:rPr>
        <w:t xml:space="preserve"> характеристики, </w:t>
      </w:r>
      <w:proofErr w:type="spellStart"/>
      <w:r w:rsidR="00CE3CA8" w:rsidRPr="0023590C">
        <w:rPr>
          <w:rFonts w:ascii="Times New Roman" w:hAnsi="Times New Roman" w:cs="Times New Roman"/>
          <w:i/>
        </w:rPr>
        <w:t>технічні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регламенти</w:t>
      </w:r>
      <w:proofErr w:type="spellEnd"/>
      <w:r w:rsidR="00CE3CA8" w:rsidRPr="0023590C">
        <w:rPr>
          <w:rFonts w:ascii="Times New Roman" w:hAnsi="Times New Roman" w:cs="Times New Roman"/>
          <w:i/>
        </w:rPr>
        <w:t xml:space="preserve"> та </w:t>
      </w:r>
      <w:proofErr w:type="spellStart"/>
      <w:r w:rsidR="00CE3CA8" w:rsidRPr="0023590C">
        <w:rPr>
          <w:rFonts w:ascii="Times New Roman" w:hAnsi="Times New Roman" w:cs="Times New Roman"/>
          <w:i/>
        </w:rPr>
        <w:t>умови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вимоги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умовні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позначення</w:t>
      </w:r>
      <w:proofErr w:type="spellEnd"/>
      <w:r w:rsidR="00CE3CA8" w:rsidRPr="0023590C">
        <w:rPr>
          <w:rFonts w:ascii="Times New Roman" w:hAnsi="Times New Roman" w:cs="Times New Roman"/>
          <w:i/>
        </w:rPr>
        <w:t xml:space="preserve"> та </w:t>
      </w:r>
      <w:proofErr w:type="spellStart"/>
      <w:r w:rsidR="00CE3CA8" w:rsidRPr="0023590C">
        <w:rPr>
          <w:rFonts w:ascii="Times New Roman" w:hAnsi="Times New Roman" w:cs="Times New Roman"/>
          <w:i/>
        </w:rPr>
        <w:t>термінологію</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пов’язані</w:t>
      </w:r>
      <w:proofErr w:type="spellEnd"/>
      <w:r w:rsidR="00CE3CA8" w:rsidRPr="0023590C">
        <w:rPr>
          <w:rFonts w:ascii="Times New Roman" w:hAnsi="Times New Roman" w:cs="Times New Roman"/>
          <w:i/>
        </w:rPr>
        <w:t xml:space="preserve"> з товарами, </w:t>
      </w:r>
      <w:proofErr w:type="spellStart"/>
      <w:r w:rsidR="00CE3CA8" w:rsidRPr="0023590C">
        <w:rPr>
          <w:rFonts w:ascii="Times New Roman" w:hAnsi="Times New Roman" w:cs="Times New Roman"/>
          <w:i/>
        </w:rPr>
        <w:t>що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закуповуються</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передбачені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існуючими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міжнародними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європейськими</w:t>
      </w:r>
      <w:proofErr w:type="spellEnd"/>
      <w:r w:rsidR="00CE3CA8" w:rsidRPr="0023590C">
        <w:rPr>
          <w:rFonts w:ascii="Times New Roman" w:hAnsi="Times New Roman" w:cs="Times New Roman"/>
          <w:i/>
        </w:rPr>
        <w:t xml:space="preserve"> стандартами, </w:t>
      </w:r>
      <w:proofErr w:type="spellStart"/>
      <w:r w:rsidR="00CE3CA8" w:rsidRPr="0023590C">
        <w:rPr>
          <w:rFonts w:ascii="Times New Roman" w:hAnsi="Times New Roman" w:cs="Times New Roman"/>
          <w:i/>
        </w:rPr>
        <w:t>іншими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спільними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технічними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європейськими</w:t>
      </w:r>
      <w:proofErr w:type="spellEnd"/>
      <w:r w:rsidR="00CE3CA8" w:rsidRPr="0023590C">
        <w:rPr>
          <w:rFonts w:ascii="Times New Roman" w:hAnsi="Times New Roman" w:cs="Times New Roman"/>
          <w:i/>
        </w:rPr>
        <w:t xml:space="preserve"> нормами, </w:t>
      </w:r>
      <w:proofErr w:type="spellStart"/>
      <w:r w:rsidR="00CE3CA8" w:rsidRPr="0023590C">
        <w:rPr>
          <w:rFonts w:ascii="Times New Roman" w:hAnsi="Times New Roman" w:cs="Times New Roman"/>
          <w:i/>
        </w:rPr>
        <w:t>іншими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технічними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еталонними</w:t>
      </w:r>
      <w:proofErr w:type="spellEnd"/>
      <w:r w:rsidR="00CE3CA8" w:rsidRPr="0023590C">
        <w:rPr>
          <w:rFonts w:ascii="Times New Roman" w:hAnsi="Times New Roman" w:cs="Times New Roman"/>
          <w:i/>
        </w:rPr>
        <w:t xml:space="preserve"> системами, </w:t>
      </w:r>
      <w:proofErr w:type="spellStart"/>
      <w:r w:rsidR="00CE3CA8" w:rsidRPr="0023590C">
        <w:rPr>
          <w:rFonts w:ascii="Times New Roman" w:hAnsi="Times New Roman" w:cs="Times New Roman"/>
          <w:i/>
        </w:rPr>
        <w:t>визнаними</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європейськими</w:t>
      </w:r>
      <w:proofErr w:type="spellEnd"/>
      <w:r w:rsidR="00CE3CA8" w:rsidRPr="0023590C">
        <w:rPr>
          <w:rFonts w:ascii="Times New Roman" w:hAnsi="Times New Roman" w:cs="Times New Roman"/>
          <w:i/>
        </w:rPr>
        <w:t xml:space="preserve"> органами </w:t>
      </w:r>
      <w:proofErr w:type="spellStart"/>
      <w:r w:rsidR="00CE3CA8" w:rsidRPr="0023590C">
        <w:rPr>
          <w:rFonts w:ascii="Times New Roman" w:hAnsi="Times New Roman" w:cs="Times New Roman"/>
          <w:i/>
        </w:rPr>
        <w:t>зі</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стандартизації</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або</w:t>
      </w:r>
      <w:proofErr w:type="spellEnd"/>
      <w:r w:rsidR="00CE3CA8" w:rsidRPr="0023590C">
        <w:rPr>
          <w:rFonts w:ascii="Times New Roman" w:hAnsi="Times New Roman" w:cs="Times New Roman"/>
          <w:i/>
        </w:rPr>
        <w:t xml:space="preserve"> </w:t>
      </w:r>
      <w:proofErr w:type="spellStart"/>
      <w:r w:rsidR="00CE3CA8" w:rsidRPr="0023590C">
        <w:rPr>
          <w:rFonts w:ascii="Times New Roman" w:hAnsi="Times New Roman" w:cs="Times New Roman"/>
          <w:i/>
        </w:rPr>
        <w:t>національними</w:t>
      </w:r>
      <w:proofErr w:type="spellEnd"/>
      <w:r w:rsidR="00CE3CA8" w:rsidRPr="0023590C">
        <w:rPr>
          <w:rFonts w:ascii="Times New Roman" w:hAnsi="Times New Roman" w:cs="Times New Roman"/>
        </w:rPr>
        <w:t xml:space="preserve"> стандартами, нормами та правилами </w:t>
      </w:r>
      <w:proofErr w:type="spellStart"/>
      <w:r w:rsidR="00CE3CA8" w:rsidRPr="0023590C">
        <w:rPr>
          <w:rFonts w:ascii="Times New Roman" w:hAnsi="Times New Roman" w:cs="Times New Roman"/>
        </w:rPr>
        <w:t>тощо</w:t>
      </w:r>
      <w:proofErr w:type="spellEnd"/>
      <w:r w:rsidR="00CE3CA8" w:rsidRPr="0023590C">
        <w:rPr>
          <w:rFonts w:ascii="Times New Roman" w:hAnsi="Times New Roman" w:cs="Times New Roman"/>
        </w:rPr>
        <w:t xml:space="preserve">, </w:t>
      </w:r>
      <w:proofErr w:type="spellStart"/>
      <w:r w:rsidR="00CE3CA8" w:rsidRPr="0023590C">
        <w:rPr>
          <w:rFonts w:ascii="Times New Roman" w:hAnsi="Times New Roman" w:cs="Times New Roman"/>
        </w:rPr>
        <w:t>слід</w:t>
      </w:r>
      <w:proofErr w:type="spellEnd"/>
      <w:r w:rsidR="00CE3CA8" w:rsidRPr="0023590C">
        <w:rPr>
          <w:rFonts w:ascii="Times New Roman" w:hAnsi="Times New Roman" w:cs="Times New Roman"/>
        </w:rPr>
        <w:t xml:space="preserve"> </w:t>
      </w:r>
      <w:proofErr w:type="spellStart"/>
      <w:r w:rsidR="00CE3CA8" w:rsidRPr="0023590C">
        <w:rPr>
          <w:rFonts w:ascii="Times New Roman" w:hAnsi="Times New Roman" w:cs="Times New Roman"/>
        </w:rPr>
        <w:t>читати</w:t>
      </w:r>
      <w:proofErr w:type="spellEnd"/>
      <w:r w:rsidR="00CE3CA8" w:rsidRPr="0023590C">
        <w:rPr>
          <w:rFonts w:ascii="Times New Roman" w:hAnsi="Times New Roman" w:cs="Times New Roman"/>
        </w:rPr>
        <w:t xml:space="preserve"> в </w:t>
      </w:r>
      <w:proofErr w:type="spellStart"/>
      <w:r w:rsidR="00CE3CA8" w:rsidRPr="0023590C">
        <w:rPr>
          <w:rFonts w:ascii="Times New Roman" w:hAnsi="Times New Roman" w:cs="Times New Roman"/>
        </w:rPr>
        <w:t>сукупності</w:t>
      </w:r>
      <w:proofErr w:type="spellEnd"/>
      <w:r w:rsidR="00CE3CA8" w:rsidRPr="0023590C">
        <w:rPr>
          <w:rFonts w:ascii="Times New Roman" w:hAnsi="Times New Roman" w:cs="Times New Roman"/>
        </w:rPr>
        <w:t xml:space="preserve"> з </w:t>
      </w:r>
      <w:proofErr w:type="spellStart"/>
      <w:r w:rsidR="00CE3CA8" w:rsidRPr="0023590C">
        <w:rPr>
          <w:rFonts w:ascii="Times New Roman" w:hAnsi="Times New Roman" w:cs="Times New Roman"/>
        </w:rPr>
        <w:t>виразом</w:t>
      </w:r>
      <w:proofErr w:type="spellEnd"/>
      <w:r w:rsidR="00CE3CA8" w:rsidRPr="0023590C">
        <w:rPr>
          <w:rFonts w:ascii="Times New Roman" w:hAnsi="Times New Roman" w:cs="Times New Roman"/>
        </w:rPr>
        <w:t xml:space="preserve"> «</w:t>
      </w:r>
      <w:proofErr w:type="spellStart"/>
      <w:r w:rsidR="00CE3CA8" w:rsidRPr="0023590C">
        <w:rPr>
          <w:rFonts w:ascii="Times New Roman" w:hAnsi="Times New Roman" w:cs="Times New Roman"/>
        </w:rPr>
        <w:t>або</w:t>
      </w:r>
      <w:proofErr w:type="spellEnd"/>
      <w:r w:rsidR="00CE3CA8" w:rsidRPr="0023590C">
        <w:rPr>
          <w:rFonts w:ascii="Times New Roman" w:hAnsi="Times New Roman" w:cs="Times New Roman"/>
        </w:rPr>
        <w:t xml:space="preserve"> </w:t>
      </w:r>
      <w:proofErr w:type="spellStart"/>
      <w:r w:rsidR="00CE3CA8" w:rsidRPr="0023590C">
        <w:rPr>
          <w:rFonts w:ascii="Times New Roman" w:hAnsi="Times New Roman" w:cs="Times New Roman"/>
        </w:rPr>
        <w:t>еквівалент</w:t>
      </w:r>
      <w:proofErr w:type="spellEnd"/>
      <w:r w:rsidR="00CE3CA8" w:rsidRPr="0023590C">
        <w:rPr>
          <w:rFonts w:ascii="Times New Roman" w:hAnsi="Times New Roman" w:cs="Times New Roman"/>
          <w:lang w:val="uk-UA"/>
        </w:rPr>
        <w:t>»</w:t>
      </w:r>
      <w:r w:rsidR="00CE3CA8" w:rsidRPr="0023590C">
        <w:rPr>
          <w:rFonts w:ascii="Times New Roman" w:hAnsi="Times New Roman" w:cs="Times New Roman"/>
        </w:rPr>
        <w:t>.</w:t>
      </w:r>
    </w:p>
    <w:p w:rsidR="007B5CC2" w:rsidRPr="0023590C" w:rsidRDefault="007B5CC2" w:rsidP="00C660FC">
      <w:pPr>
        <w:spacing w:line="240" w:lineRule="auto"/>
        <w:jc w:val="both"/>
        <w:textAlignment w:val="baseline"/>
        <w:rPr>
          <w:rFonts w:ascii="Times New Roman" w:hAnsi="Times New Roman" w:cs="Times New Roman"/>
        </w:rPr>
      </w:pPr>
    </w:p>
    <w:p w:rsidR="004B6C64" w:rsidRPr="0023590C" w:rsidRDefault="004B6C64" w:rsidP="00C660FC">
      <w:pPr>
        <w:spacing w:line="240" w:lineRule="auto"/>
        <w:jc w:val="both"/>
        <w:textAlignment w:val="baseline"/>
        <w:rPr>
          <w:rFonts w:ascii="Times New Roman" w:hAnsi="Times New Roman" w:cs="Times New Roman"/>
        </w:rPr>
      </w:pPr>
    </w:p>
    <w:p w:rsidR="003669ED" w:rsidRPr="003669ED" w:rsidRDefault="003669ED" w:rsidP="003669ED">
      <w:pPr>
        <w:tabs>
          <w:tab w:val="left" w:pos="-540"/>
        </w:tabs>
        <w:spacing w:line="240" w:lineRule="auto"/>
        <w:ind w:left="180" w:firstLine="387"/>
        <w:jc w:val="right"/>
        <w:rPr>
          <w:rFonts w:ascii="Times New Roman" w:hAnsi="Times New Roman" w:cs="Times New Roman"/>
          <w:b/>
          <w:u w:val="single"/>
          <w:lang w:val="uk-UA"/>
        </w:rPr>
      </w:pPr>
      <w:r w:rsidRPr="003669ED">
        <w:rPr>
          <w:rFonts w:ascii="Times New Roman" w:hAnsi="Times New Roman" w:cs="Times New Roman"/>
          <w:b/>
          <w:u w:val="single"/>
          <w:lang w:val="uk-UA"/>
        </w:rPr>
        <w:t>Додаток №2 до оголошення про проведення спрощеної закупівлі</w:t>
      </w:r>
    </w:p>
    <w:p w:rsidR="001F0268" w:rsidRPr="0023590C" w:rsidRDefault="001F0268" w:rsidP="00141A0F">
      <w:pPr>
        <w:tabs>
          <w:tab w:val="left" w:pos="-540"/>
        </w:tabs>
        <w:spacing w:line="240" w:lineRule="auto"/>
        <w:rPr>
          <w:rFonts w:ascii="Times New Roman" w:hAnsi="Times New Roman" w:cs="Times New Roman"/>
          <w:b/>
          <w:u w:val="single"/>
          <w:lang w:val="uk-UA"/>
        </w:rPr>
      </w:pPr>
    </w:p>
    <w:p w:rsidR="001844B8" w:rsidRPr="004C4D83" w:rsidRDefault="009F691C" w:rsidP="009F691C">
      <w:pPr>
        <w:pStyle w:val="ab"/>
        <w:spacing w:after="0" w:line="240" w:lineRule="auto"/>
        <w:jc w:val="center"/>
        <w:rPr>
          <w:rFonts w:ascii="Times New Roman" w:hAnsi="Times New Roman" w:cs="Times New Roman"/>
          <w:lang w:val="uk-UA"/>
        </w:rPr>
      </w:pPr>
      <w:r>
        <w:rPr>
          <w:rFonts w:ascii="Times New Roman" w:hAnsi="Times New Roman" w:cs="Times New Roman"/>
          <w:lang w:val="uk-UA"/>
        </w:rPr>
        <w:t>Проєкт договору про закупівлю товару в окремому файлі, що додається.</w:t>
      </w:r>
    </w:p>
    <w:p w:rsidR="001844B8" w:rsidRPr="0023590C" w:rsidRDefault="001844B8" w:rsidP="00D80395">
      <w:pPr>
        <w:pStyle w:val="ab"/>
        <w:spacing w:after="0" w:line="240" w:lineRule="auto"/>
        <w:rPr>
          <w:rFonts w:ascii="Times New Roman" w:hAnsi="Times New Roman" w:cs="Times New Roman"/>
        </w:rPr>
      </w:pPr>
    </w:p>
    <w:p w:rsidR="00EB4AA8" w:rsidRPr="0023590C" w:rsidRDefault="00EB4AA8" w:rsidP="00D80395">
      <w:pPr>
        <w:pStyle w:val="ab"/>
        <w:spacing w:after="0" w:line="240" w:lineRule="auto"/>
        <w:rPr>
          <w:rFonts w:ascii="Times New Roman" w:hAnsi="Times New Roman" w:cs="Times New Roman"/>
        </w:rPr>
      </w:pPr>
    </w:p>
    <w:p w:rsidR="001844B8" w:rsidRPr="0023590C" w:rsidRDefault="001844B8" w:rsidP="001844B8">
      <w:pPr>
        <w:tabs>
          <w:tab w:val="left" w:pos="-540"/>
        </w:tabs>
        <w:spacing w:line="240" w:lineRule="auto"/>
        <w:jc w:val="right"/>
        <w:rPr>
          <w:rFonts w:ascii="Times New Roman" w:hAnsi="Times New Roman" w:cs="Times New Roman"/>
          <w:b/>
          <w:u w:val="single"/>
          <w:lang w:val="uk-UA"/>
        </w:rPr>
      </w:pPr>
      <w:r w:rsidRPr="0023590C">
        <w:rPr>
          <w:rFonts w:ascii="Times New Roman" w:hAnsi="Times New Roman" w:cs="Times New Roman"/>
          <w:b/>
          <w:u w:val="single"/>
          <w:lang w:val="uk-UA"/>
        </w:rPr>
        <w:t>Додаток №3 до оголошення про проведення спрощеної закупівлі</w:t>
      </w:r>
    </w:p>
    <w:p w:rsidR="001844B8" w:rsidRPr="0023590C" w:rsidRDefault="001844B8" w:rsidP="00D80395">
      <w:pPr>
        <w:pStyle w:val="ab"/>
        <w:spacing w:after="0" w:line="240" w:lineRule="auto"/>
        <w:rPr>
          <w:rFonts w:ascii="Times New Roman" w:hAnsi="Times New Roman" w:cs="Times New Roman"/>
          <w:lang w:val="uk-UA"/>
        </w:rPr>
      </w:pPr>
    </w:p>
    <w:p w:rsidR="00544A01" w:rsidRPr="0023590C" w:rsidRDefault="001844B8" w:rsidP="001844B8">
      <w:pPr>
        <w:spacing w:line="240" w:lineRule="auto"/>
        <w:ind w:right="5048"/>
        <w:rPr>
          <w:rFonts w:ascii="Times New Roman" w:hAnsi="Times New Roman" w:cs="Times New Roman"/>
          <w:i/>
        </w:rPr>
      </w:pPr>
      <w:r w:rsidRPr="0023590C">
        <w:rPr>
          <w:rFonts w:ascii="Times New Roman" w:hAnsi="Times New Roman" w:cs="Times New Roman"/>
          <w:i/>
        </w:rPr>
        <w:t xml:space="preserve">Форма </w:t>
      </w:r>
      <w:proofErr w:type="spellStart"/>
      <w:r w:rsidRPr="0023590C">
        <w:rPr>
          <w:rFonts w:ascii="Times New Roman" w:hAnsi="Times New Roman" w:cs="Times New Roman"/>
          <w:i/>
        </w:rPr>
        <w:t>пропозиції</w:t>
      </w:r>
      <w:proofErr w:type="spellEnd"/>
      <w:r w:rsidRPr="0023590C">
        <w:rPr>
          <w:rFonts w:ascii="Times New Roman" w:hAnsi="Times New Roman" w:cs="Times New Roman"/>
          <w:i/>
        </w:rPr>
        <w:t xml:space="preserve"> "ЦІНОВА ПРОПОЗИЦІЯ</w:t>
      </w:r>
      <w:proofErr w:type="gramStart"/>
      <w:r w:rsidRPr="0023590C">
        <w:rPr>
          <w:rFonts w:ascii="Times New Roman" w:hAnsi="Times New Roman" w:cs="Times New Roman"/>
          <w:i/>
        </w:rPr>
        <w:t>" ,</w:t>
      </w:r>
      <w:proofErr w:type="gramEnd"/>
      <w:r w:rsidRPr="0023590C">
        <w:rPr>
          <w:rFonts w:ascii="Times New Roman" w:hAnsi="Times New Roman" w:cs="Times New Roman"/>
          <w:i/>
        </w:rPr>
        <w:t xml:space="preserve"> </w:t>
      </w:r>
    </w:p>
    <w:p w:rsidR="001844B8" w:rsidRPr="0023590C" w:rsidRDefault="001844B8" w:rsidP="001844B8">
      <w:pPr>
        <w:spacing w:line="240" w:lineRule="auto"/>
        <w:ind w:right="5048"/>
        <w:rPr>
          <w:rFonts w:ascii="Times New Roman" w:hAnsi="Times New Roman" w:cs="Times New Roman"/>
          <w:i/>
        </w:rPr>
      </w:pPr>
      <w:r w:rsidRPr="0023590C">
        <w:rPr>
          <w:rFonts w:ascii="Times New Roman" w:hAnsi="Times New Roman" w:cs="Times New Roman"/>
          <w:i/>
        </w:rPr>
        <w:t xml:space="preserve">яка </w:t>
      </w:r>
      <w:proofErr w:type="spellStart"/>
      <w:r w:rsidRPr="0023590C">
        <w:rPr>
          <w:rFonts w:ascii="Times New Roman" w:hAnsi="Times New Roman" w:cs="Times New Roman"/>
          <w:i/>
        </w:rPr>
        <w:t>подається</w:t>
      </w:r>
      <w:proofErr w:type="spellEnd"/>
      <w:r w:rsidRPr="0023590C">
        <w:rPr>
          <w:rFonts w:ascii="Times New Roman" w:hAnsi="Times New Roman" w:cs="Times New Roman"/>
          <w:i/>
        </w:rPr>
        <w:t xml:space="preserve"> </w:t>
      </w:r>
      <w:proofErr w:type="spellStart"/>
      <w:r w:rsidRPr="0023590C">
        <w:rPr>
          <w:rFonts w:ascii="Times New Roman" w:hAnsi="Times New Roman" w:cs="Times New Roman"/>
          <w:i/>
        </w:rPr>
        <w:t>Учасником</w:t>
      </w:r>
      <w:proofErr w:type="spellEnd"/>
      <w:r w:rsidRPr="0023590C">
        <w:rPr>
          <w:rFonts w:ascii="Times New Roman" w:hAnsi="Times New Roman" w:cs="Times New Roman"/>
          <w:i/>
        </w:rPr>
        <w:t>.</w:t>
      </w:r>
      <w:r w:rsidRPr="0023590C">
        <w:rPr>
          <w:rFonts w:ascii="Times New Roman" w:hAnsi="Times New Roman" w:cs="Times New Roman"/>
          <w:i/>
          <w:spacing w:val="-37"/>
        </w:rPr>
        <w:t xml:space="preserve"> </w:t>
      </w:r>
      <w:proofErr w:type="spellStart"/>
      <w:r w:rsidRPr="0023590C">
        <w:rPr>
          <w:rFonts w:ascii="Times New Roman" w:hAnsi="Times New Roman" w:cs="Times New Roman"/>
          <w:i/>
        </w:rPr>
        <w:t>Учасник</w:t>
      </w:r>
      <w:proofErr w:type="spellEnd"/>
      <w:r w:rsidRPr="0023590C">
        <w:rPr>
          <w:rFonts w:ascii="Times New Roman" w:hAnsi="Times New Roman" w:cs="Times New Roman"/>
          <w:i/>
          <w:spacing w:val="-5"/>
        </w:rPr>
        <w:t xml:space="preserve"> </w:t>
      </w:r>
      <w:r w:rsidRPr="0023590C">
        <w:rPr>
          <w:rFonts w:ascii="Times New Roman" w:hAnsi="Times New Roman" w:cs="Times New Roman"/>
          <w:i/>
        </w:rPr>
        <w:t>не</w:t>
      </w:r>
      <w:r w:rsidRPr="0023590C">
        <w:rPr>
          <w:rFonts w:ascii="Times New Roman" w:hAnsi="Times New Roman" w:cs="Times New Roman"/>
          <w:i/>
          <w:spacing w:val="4"/>
        </w:rPr>
        <w:t xml:space="preserve"> </w:t>
      </w:r>
      <w:r w:rsidRPr="0023590C">
        <w:rPr>
          <w:rFonts w:ascii="Times New Roman" w:hAnsi="Times New Roman" w:cs="Times New Roman"/>
          <w:i/>
        </w:rPr>
        <w:t xml:space="preserve">повинен </w:t>
      </w:r>
      <w:proofErr w:type="spellStart"/>
      <w:r w:rsidRPr="0023590C">
        <w:rPr>
          <w:rFonts w:ascii="Times New Roman" w:hAnsi="Times New Roman" w:cs="Times New Roman"/>
          <w:i/>
        </w:rPr>
        <w:t>відступати</w:t>
      </w:r>
      <w:proofErr w:type="spellEnd"/>
      <w:r w:rsidRPr="0023590C">
        <w:rPr>
          <w:rFonts w:ascii="Times New Roman" w:hAnsi="Times New Roman" w:cs="Times New Roman"/>
          <w:i/>
        </w:rPr>
        <w:t xml:space="preserve"> </w:t>
      </w:r>
      <w:proofErr w:type="spellStart"/>
      <w:r w:rsidRPr="0023590C">
        <w:rPr>
          <w:rFonts w:ascii="Times New Roman" w:hAnsi="Times New Roman" w:cs="Times New Roman"/>
          <w:i/>
        </w:rPr>
        <w:t>від</w:t>
      </w:r>
      <w:proofErr w:type="spellEnd"/>
      <w:r w:rsidRPr="0023590C">
        <w:rPr>
          <w:rFonts w:ascii="Times New Roman" w:hAnsi="Times New Roman" w:cs="Times New Roman"/>
          <w:i/>
          <w:spacing w:val="-2"/>
        </w:rPr>
        <w:t xml:space="preserve"> </w:t>
      </w:r>
      <w:proofErr w:type="spellStart"/>
      <w:r w:rsidRPr="0023590C">
        <w:rPr>
          <w:rFonts w:ascii="Times New Roman" w:hAnsi="Times New Roman" w:cs="Times New Roman"/>
          <w:i/>
        </w:rPr>
        <w:t>даної</w:t>
      </w:r>
      <w:proofErr w:type="spellEnd"/>
      <w:r w:rsidRPr="0023590C">
        <w:rPr>
          <w:rFonts w:ascii="Times New Roman" w:hAnsi="Times New Roman" w:cs="Times New Roman"/>
          <w:i/>
          <w:spacing w:val="2"/>
        </w:rPr>
        <w:t xml:space="preserve"> </w:t>
      </w:r>
      <w:proofErr w:type="spellStart"/>
      <w:r w:rsidRPr="0023590C">
        <w:rPr>
          <w:rFonts w:ascii="Times New Roman" w:hAnsi="Times New Roman" w:cs="Times New Roman"/>
          <w:i/>
        </w:rPr>
        <w:t>форми</w:t>
      </w:r>
      <w:proofErr w:type="spellEnd"/>
      <w:r w:rsidRPr="0023590C">
        <w:rPr>
          <w:rFonts w:ascii="Times New Roman" w:hAnsi="Times New Roman" w:cs="Times New Roman"/>
          <w:i/>
        </w:rPr>
        <w:t>.</w:t>
      </w:r>
    </w:p>
    <w:p w:rsidR="001844B8" w:rsidRPr="0023590C" w:rsidRDefault="001844B8" w:rsidP="001844B8">
      <w:pPr>
        <w:spacing w:line="240" w:lineRule="auto"/>
        <w:rPr>
          <w:rFonts w:ascii="Times New Roman" w:hAnsi="Times New Roman" w:cs="Times New Roman"/>
          <w:i/>
        </w:rPr>
      </w:pPr>
    </w:p>
    <w:p w:rsidR="001844B8" w:rsidRPr="0023590C" w:rsidRDefault="001844B8" w:rsidP="001844B8">
      <w:pPr>
        <w:keepNext/>
        <w:keepLines/>
        <w:tabs>
          <w:tab w:val="left" w:pos="7371"/>
        </w:tabs>
        <w:spacing w:line="240" w:lineRule="auto"/>
        <w:ind w:right="-23"/>
        <w:jc w:val="center"/>
        <w:outlineLvl w:val="0"/>
        <w:rPr>
          <w:rFonts w:ascii="Times New Roman" w:eastAsiaTheme="majorEastAsia" w:hAnsi="Times New Roman" w:cs="Times New Roman"/>
          <w:b/>
          <w:bCs/>
          <w:color w:val="auto"/>
          <w:lang w:val="uk-UA"/>
        </w:rPr>
      </w:pPr>
      <w:r w:rsidRPr="0023590C">
        <w:rPr>
          <w:rFonts w:ascii="Times New Roman" w:eastAsiaTheme="majorEastAsia" w:hAnsi="Times New Roman" w:cs="Times New Roman"/>
          <w:b/>
          <w:bCs/>
          <w:color w:val="auto"/>
        </w:rPr>
        <w:t>ФОРМА</w:t>
      </w:r>
      <w:r w:rsidRPr="0023590C">
        <w:rPr>
          <w:rFonts w:ascii="Times New Roman" w:eastAsiaTheme="majorEastAsia" w:hAnsi="Times New Roman" w:cs="Times New Roman"/>
          <w:b/>
          <w:bCs/>
          <w:color w:val="auto"/>
          <w:spacing w:val="-7"/>
        </w:rPr>
        <w:t xml:space="preserve"> </w:t>
      </w:r>
      <w:r w:rsidRPr="0023590C">
        <w:rPr>
          <w:rFonts w:ascii="Times New Roman" w:eastAsiaTheme="majorEastAsia" w:hAnsi="Times New Roman" w:cs="Times New Roman"/>
          <w:b/>
          <w:bCs/>
          <w:color w:val="auto"/>
        </w:rPr>
        <w:t>«ЦІНОВА</w:t>
      </w:r>
      <w:r w:rsidRPr="0023590C">
        <w:rPr>
          <w:rFonts w:ascii="Times New Roman" w:eastAsiaTheme="majorEastAsia" w:hAnsi="Times New Roman" w:cs="Times New Roman"/>
          <w:b/>
          <w:bCs/>
          <w:color w:val="auto"/>
          <w:spacing w:val="-2"/>
        </w:rPr>
        <w:t xml:space="preserve"> </w:t>
      </w:r>
      <w:r w:rsidRPr="0023590C">
        <w:rPr>
          <w:rFonts w:ascii="Times New Roman" w:eastAsiaTheme="majorEastAsia" w:hAnsi="Times New Roman" w:cs="Times New Roman"/>
          <w:b/>
          <w:bCs/>
          <w:color w:val="auto"/>
        </w:rPr>
        <w:t>ПРОПОЗИЦІЯ»</w:t>
      </w:r>
    </w:p>
    <w:p w:rsidR="001844B8" w:rsidRPr="0023590C" w:rsidRDefault="001844B8" w:rsidP="001844B8">
      <w:pPr>
        <w:spacing w:line="240" w:lineRule="auto"/>
        <w:jc w:val="center"/>
        <w:rPr>
          <w:rFonts w:ascii="Times New Roman" w:hAnsi="Times New Roman" w:cs="Times New Roman"/>
          <w:b/>
        </w:rPr>
      </w:pPr>
    </w:p>
    <w:p w:rsidR="001844B8" w:rsidRPr="0023590C" w:rsidRDefault="001844B8" w:rsidP="001844B8">
      <w:pPr>
        <w:widowControl w:val="0"/>
        <w:numPr>
          <w:ilvl w:val="0"/>
          <w:numId w:val="19"/>
        </w:numPr>
        <w:tabs>
          <w:tab w:val="left" w:pos="284"/>
          <w:tab w:val="left" w:pos="9923"/>
        </w:tabs>
        <w:autoSpaceDE w:val="0"/>
        <w:autoSpaceDN w:val="0"/>
        <w:spacing w:line="240" w:lineRule="auto"/>
        <w:ind w:left="0" w:firstLine="0"/>
        <w:rPr>
          <w:rFonts w:ascii="Times New Roman" w:eastAsiaTheme="minorHAnsi" w:hAnsi="Times New Roman" w:cs="Times New Roman"/>
          <w:color w:val="auto"/>
          <w:lang w:eastAsia="en-US"/>
        </w:rPr>
      </w:pPr>
      <w:proofErr w:type="spellStart"/>
      <w:r w:rsidRPr="0023590C">
        <w:rPr>
          <w:rFonts w:ascii="Times New Roman" w:eastAsiaTheme="minorHAnsi" w:hAnsi="Times New Roman" w:cs="Times New Roman"/>
          <w:color w:val="auto"/>
          <w:lang w:eastAsia="en-US"/>
        </w:rPr>
        <w:t>Повне</w:t>
      </w:r>
      <w:proofErr w:type="spellEnd"/>
      <w:r w:rsidRPr="0023590C">
        <w:rPr>
          <w:rFonts w:ascii="Times New Roman" w:eastAsiaTheme="minorHAnsi" w:hAnsi="Times New Roman" w:cs="Times New Roman"/>
          <w:color w:val="auto"/>
          <w:spacing w:val="-9"/>
          <w:lang w:eastAsia="en-US"/>
        </w:rPr>
        <w:t xml:space="preserve"> </w:t>
      </w:r>
      <w:proofErr w:type="spellStart"/>
      <w:r w:rsidRPr="0023590C">
        <w:rPr>
          <w:rFonts w:ascii="Times New Roman" w:eastAsiaTheme="minorHAnsi" w:hAnsi="Times New Roman" w:cs="Times New Roman"/>
          <w:color w:val="auto"/>
          <w:lang w:eastAsia="en-US"/>
        </w:rPr>
        <w:t>найменування</w:t>
      </w:r>
      <w:proofErr w:type="spellEnd"/>
      <w:r w:rsidRPr="0023590C">
        <w:rPr>
          <w:rFonts w:ascii="Times New Roman" w:eastAsiaTheme="minorHAnsi" w:hAnsi="Times New Roman" w:cs="Times New Roman"/>
          <w:color w:val="auto"/>
          <w:spacing w:val="-6"/>
          <w:lang w:eastAsia="en-US"/>
        </w:rPr>
        <w:t xml:space="preserve"> </w:t>
      </w:r>
      <w:proofErr w:type="spellStart"/>
      <w:proofErr w:type="gramStart"/>
      <w:r w:rsidRPr="0023590C">
        <w:rPr>
          <w:rFonts w:ascii="Times New Roman" w:eastAsiaTheme="minorHAnsi" w:hAnsi="Times New Roman" w:cs="Times New Roman"/>
          <w:color w:val="auto"/>
          <w:lang w:eastAsia="en-US"/>
        </w:rPr>
        <w:t>Учасника</w:t>
      </w:r>
      <w:proofErr w:type="spellEnd"/>
      <w:r w:rsidRPr="0023590C">
        <w:rPr>
          <w:rFonts w:ascii="Times New Roman" w:eastAsiaTheme="minorHAnsi" w:hAnsi="Times New Roman" w:cs="Times New Roman"/>
          <w:color w:val="auto"/>
          <w:spacing w:val="5"/>
          <w:lang w:eastAsia="en-US"/>
        </w:rPr>
        <w:t xml:space="preserve"> </w:t>
      </w:r>
      <w:r w:rsidRPr="0023590C">
        <w:rPr>
          <w:rFonts w:ascii="Times New Roman" w:eastAsiaTheme="minorHAnsi" w:hAnsi="Times New Roman" w:cs="Times New Roman"/>
          <w:color w:val="auto"/>
          <w:lang w:eastAsia="en-US"/>
        </w:rPr>
        <w:t xml:space="preserve"> _</w:t>
      </w:r>
      <w:proofErr w:type="gramEnd"/>
      <w:r w:rsidRPr="0023590C">
        <w:rPr>
          <w:rFonts w:ascii="Times New Roman" w:eastAsiaTheme="minorHAnsi" w:hAnsi="Times New Roman" w:cs="Times New Roman"/>
          <w:color w:val="auto"/>
          <w:lang w:eastAsia="en-US"/>
        </w:rPr>
        <w:t>_____________________________________________________</w:t>
      </w:r>
    </w:p>
    <w:p w:rsidR="001844B8" w:rsidRPr="0023590C" w:rsidRDefault="001844B8" w:rsidP="001844B8">
      <w:pPr>
        <w:widowControl w:val="0"/>
        <w:numPr>
          <w:ilvl w:val="0"/>
          <w:numId w:val="19"/>
        </w:numPr>
        <w:tabs>
          <w:tab w:val="left" w:pos="284"/>
          <w:tab w:val="left" w:pos="8836"/>
          <w:tab w:val="left" w:pos="9923"/>
        </w:tabs>
        <w:autoSpaceDE w:val="0"/>
        <w:autoSpaceDN w:val="0"/>
        <w:spacing w:line="240" w:lineRule="auto"/>
        <w:ind w:left="0" w:firstLine="0"/>
        <w:rPr>
          <w:rFonts w:ascii="Times New Roman" w:eastAsiaTheme="minorHAnsi" w:hAnsi="Times New Roman" w:cs="Times New Roman"/>
          <w:color w:val="auto"/>
          <w:lang w:eastAsia="en-US"/>
        </w:rPr>
      </w:pPr>
      <w:proofErr w:type="spellStart"/>
      <w:r w:rsidRPr="0023590C">
        <w:rPr>
          <w:rFonts w:ascii="Times New Roman" w:eastAsiaTheme="minorHAnsi" w:hAnsi="Times New Roman" w:cs="Times New Roman"/>
          <w:color w:val="auto"/>
          <w:lang w:eastAsia="en-US"/>
        </w:rPr>
        <w:t>Ідентифікаційний</w:t>
      </w:r>
      <w:proofErr w:type="spellEnd"/>
      <w:r w:rsidRPr="0023590C">
        <w:rPr>
          <w:rFonts w:ascii="Times New Roman" w:eastAsiaTheme="minorHAnsi" w:hAnsi="Times New Roman" w:cs="Times New Roman"/>
          <w:color w:val="auto"/>
          <w:spacing w:val="-12"/>
          <w:lang w:eastAsia="en-US"/>
        </w:rPr>
        <w:t xml:space="preserve"> </w:t>
      </w:r>
      <w:proofErr w:type="gramStart"/>
      <w:r w:rsidRPr="0023590C">
        <w:rPr>
          <w:rFonts w:ascii="Times New Roman" w:eastAsiaTheme="minorHAnsi" w:hAnsi="Times New Roman" w:cs="Times New Roman"/>
          <w:color w:val="auto"/>
          <w:lang w:eastAsia="en-US"/>
        </w:rPr>
        <w:t>код  _</w:t>
      </w:r>
      <w:proofErr w:type="gramEnd"/>
      <w:r w:rsidRPr="0023590C">
        <w:rPr>
          <w:rFonts w:ascii="Times New Roman" w:eastAsiaTheme="minorHAnsi" w:hAnsi="Times New Roman" w:cs="Times New Roman"/>
          <w:color w:val="auto"/>
          <w:lang w:eastAsia="en-US"/>
        </w:rPr>
        <w:t>_____________________________________________________________</w:t>
      </w:r>
    </w:p>
    <w:p w:rsidR="001844B8" w:rsidRPr="0023590C" w:rsidRDefault="001844B8" w:rsidP="001844B8">
      <w:pPr>
        <w:widowControl w:val="0"/>
        <w:numPr>
          <w:ilvl w:val="0"/>
          <w:numId w:val="19"/>
        </w:numPr>
        <w:tabs>
          <w:tab w:val="left" w:pos="284"/>
          <w:tab w:val="left" w:pos="8827"/>
          <w:tab w:val="left" w:pos="9923"/>
        </w:tabs>
        <w:autoSpaceDE w:val="0"/>
        <w:autoSpaceDN w:val="0"/>
        <w:spacing w:line="240" w:lineRule="auto"/>
        <w:ind w:left="0" w:firstLine="0"/>
        <w:rPr>
          <w:rFonts w:ascii="Times New Roman" w:eastAsiaTheme="minorHAnsi" w:hAnsi="Times New Roman" w:cs="Times New Roman"/>
          <w:color w:val="auto"/>
          <w:lang w:eastAsia="en-US"/>
        </w:rPr>
      </w:pPr>
      <w:r w:rsidRPr="0023590C">
        <w:rPr>
          <w:rFonts w:ascii="Times New Roman" w:eastAsiaTheme="minorHAnsi" w:hAnsi="Times New Roman" w:cs="Times New Roman"/>
          <w:color w:val="auto"/>
          <w:lang w:eastAsia="en-US"/>
        </w:rPr>
        <w:t>Адреса</w:t>
      </w:r>
      <w:r w:rsidRPr="0023590C">
        <w:rPr>
          <w:rFonts w:ascii="Times New Roman" w:eastAsiaTheme="minorHAnsi" w:hAnsi="Times New Roman" w:cs="Times New Roman"/>
          <w:color w:val="auto"/>
          <w:spacing w:val="5"/>
          <w:lang w:eastAsia="en-US"/>
        </w:rPr>
        <w:t xml:space="preserve"> _______________________________________________________________________</w:t>
      </w:r>
    </w:p>
    <w:p w:rsidR="001844B8" w:rsidRPr="0023590C" w:rsidRDefault="001844B8" w:rsidP="001844B8">
      <w:pPr>
        <w:widowControl w:val="0"/>
        <w:numPr>
          <w:ilvl w:val="0"/>
          <w:numId w:val="19"/>
        </w:numPr>
        <w:tabs>
          <w:tab w:val="left" w:pos="284"/>
          <w:tab w:val="left" w:pos="8812"/>
          <w:tab w:val="left" w:pos="9923"/>
        </w:tabs>
        <w:autoSpaceDE w:val="0"/>
        <w:autoSpaceDN w:val="0"/>
        <w:spacing w:line="240" w:lineRule="auto"/>
        <w:ind w:left="0" w:firstLine="0"/>
        <w:rPr>
          <w:rFonts w:ascii="Times New Roman" w:eastAsiaTheme="minorHAnsi" w:hAnsi="Times New Roman" w:cs="Times New Roman"/>
          <w:color w:val="auto"/>
          <w:lang w:eastAsia="en-US"/>
        </w:rPr>
      </w:pPr>
      <w:r w:rsidRPr="0023590C">
        <w:rPr>
          <w:rFonts w:ascii="Times New Roman" w:eastAsiaTheme="minorHAnsi" w:hAnsi="Times New Roman" w:cs="Times New Roman"/>
          <w:color w:val="auto"/>
          <w:lang w:eastAsia="en-US"/>
        </w:rPr>
        <w:t>Телефон/</w:t>
      </w:r>
      <w:proofErr w:type="gramStart"/>
      <w:r w:rsidRPr="0023590C">
        <w:rPr>
          <w:rFonts w:ascii="Times New Roman" w:eastAsiaTheme="minorHAnsi" w:hAnsi="Times New Roman" w:cs="Times New Roman"/>
          <w:color w:val="auto"/>
          <w:lang w:eastAsia="en-US"/>
        </w:rPr>
        <w:t>факс  _</w:t>
      </w:r>
      <w:proofErr w:type="gramEnd"/>
      <w:r w:rsidRPr="0023590C">
        <w:rPr>
          <w:rFonts w:ascii="Times New Roman" w:eastAsiaTheme="minorHAnsi" w:hAnsi="Times New Roman" w:cs="Times New Roman"/>
          <w:color w:val="auto"/>
          <w:lang w:eastAsia="en-US"/>
        </w:rPr>
        <w:t>____________________________________________________________________</w:t>
      </w:r>
    </w:p>
    <w:p w:rsidR="001844B8" w:rsidRPr="0023590C" w:rsidRDefault="001844B8" w:rsidP="001844B8">
      <w:pPr>
        <w:widowControl w:val="0"/>
        <w:numPr>
          <w:ilvl w:val="0"/>
          <w:numId w:val="19"/>
        </w:numPr>
        <w:tabs>
          <w:tab w:val="left" w:pos="284"/>
          <w:tab w:val="left" w:pos="8827"/>
          <w:tab w:val="left" w:pos="9923"/>
        </w:tabs>
        <w:autoSpaceDE w:val="0"/>
        <w:autoSpaceDN w:val="0"/>
        <w:spacing w:line="240" w:lineRule="auto"/>
        <w:ind w:left="0" w:firstLine="0"/>
        <w:rPr>
          <w:rFonts w:ascii="Times New Roman" w:eastAsiaTheme="minorHAnsi" w:hAnsi="Times New Roman" w:cs="Times New Roman"/>
          <w:color w:val="auto"/>
          <w:lang w:eastAsia="en-US"/>
        </w:rPr>
      </w:pPr>
      <w:proofErr w:type="spellStart"/>
      <w:r w:rsidRPr="0023590C">
        <w:rPr>
          <w:rFonts w:ascii="Times New Roman" w:eastAsiaTheme="minorHAnsi" w:hAnsi="Times New Roman" w:cs="Times New Roman"/>
          <w:color w:val="auto"/>
          <w:lang w:eastAsia="en-US"/>
        </w:rPr>
        <w:t>Керівництво</w:t>
      </w:r>
      <w:proofErr w:type="spellEnd"/>
      <w:r w:rsidRPr="0023590C">
        <w:rPr>
          <w:rFonts w:ascii="Times New Roman" w:eastAsiaTheme="minorHAnsi" w:hAnsi="Times New Roman" w:cs="Times New Roman"/>
          <w:color w:val="auto"/>
          <w:spacing w:val="-7"/>
          <w:lang w:eastAsia="en-US"/>
        </w:rPr>
        <w:t xml:space="preserve"> </w:t>
      </w:r>
      <w:r w:rsidRPr="0023590C">
        <w:rPr>
          <w:rFonts w:ascii="Times New Roman" w:eastAsiaTheme="minorHAnsi" w:hAnsi="Times New Roman" w:cs="Times New Roman"/>
          <w:color w:val="auto"/>
          <w:lang w:eastAsia="en-US"/>
        </w:rPr>
        <w:t>(</w:t>
      </w:r>
      <w:proofErr w:type="spellStart"/>
      <w:r w:rsidRPr="0023590C">
        <w:rPr>
          <w:rFonts w:ascii="Times New Roman" w:eastAsiaTheme="minorHAnsi" w:hAnsi="Times New Roman" w:cs="Times New Roman"/>
          <w:color w:val="auto"/>
          <w:lang w:eastAsia="en-US"/>
        </w:rPr>
        <w:t>прізвище</w:t>
      </w:r>
      <w:proofErr w:type="spellEnd"/>
      <w:r w:rsidRPr="0023590C">
        <w:rPr>
          <w:rFonts w:ascii="Times New Roman" w:eastAsiaTheme="minorHAnsi" w:hAnsi="Times New Roman" w:cs="Times New Roman"/>
          <w:color w:val="auto"/>
          <w:lang w:eastAsia="en-US"/>
        </w:rPr>
        <w:t>,</w:t>
      </w:r>
      <w:r w:rsidRPr="0023590C">
        <w:rPr>
          <w:rFonts w:ascii="Times New Roman" w:eastAsiaTheme="minorHAnsi" w:hAnsi="Times New Roman" w:cs="Times New Roman"/>
          <w:color w:val="auto"/>
          <w:spacing w:val="-1"/>
          <w:lang w:eastAsia="en-US"/>
        </w:rPr>
        <w:t xml:space="preserve"> </w:t>
      </w:r>
      <w:proofErr w:type="spellStart"/>
      <w:r w:rsidRPr="0023590C">
        <w:rPr>
          <w:rFonts w:ascii="Times New Roman" w:eastAsiaTheme="minorHAnsi" w:hAnsi="Times New Roman" w:cs="Times New Roman"/>
          <w:color w:val="auto"/>
          <w:lang w:eastAsia="en-US"/>
        </w:rPr>
        <w:t>ім’я</w:t>
      </w:r>
      <w:proofErr w:type="spellEnd"/>
      <w:r w:rsidRPr="0023590C">
        <w:rPr>
          <w:rFonts w:ascii="Times New Roman" w:eastAsiaTheme="minorHAnsi" w:hAnsi="Times New Roman" w:cs="Times New Roman"/>
          <w:color w:val="auto"/>
          <w:spacing w:val="-3"/>
          <w:lang w:eastAsia="en-US"/>
        </w:rPr>
        <w:t xml:space="preserve"> </w:t>
      </w:r>
      <w:r w:rsidRPr="0023590C">
        <w:rPr>
          <w:rFonts w:ascii="Times New Roman" w:eastAsiaTheme="minorHAnsi" w:hAnsi="Times New Roman" w:cs="Times New Roman"/>
          <w:color w:val="auto"/>
          <w:lang w:eastAsia="en-US"/>
        </w:rPr>
        <w:t>по</w:t>
      </w:r>
      <w:r w:rsidRPr="0023590C">
        <w:rPr>
          <w:rFonts w:ascii="Times New Roman" w:eastAsiaTheme="minorHAnsi" w:hAnsi="Times New Roman" w:cs="Times New Roman"/>
          <w:color w:val="auto"/>
          <w:spacing w:val="-7"/>
          <w:lang w:eastAsia="en-US"/>
        </w:rPr>
        <w:t xml:space="preserve"> </w:t>
      </w:r>
      <w:proofErr w:type="spellStart"/>
      <w:proofErr w:type="gramStart"/>
      <w:r w:rsidRPr="0023590C">
        <w:rPr>
          <w:rFonts w:ascii="Times New Roman" w:eastAsiaTheme="minorHAnsi" w:hAnsi="Times New Roman" w:cs="Times New Roman"/>
          <w:color w:val="auto"/>
          <w:lang w:eastAsia="en-US"/>
        </w:rPr>
        <w:t>батькові</w:t>
      </w:r>
      <w:proofErr w:type="spellEnd"/>
      <w:r w:rsidRPr="0023590C">
        <w:rPr>
          <w:rFonts w:ascii="Times New Roman" w:eastAsiaTheme="minorHAnsi" w:hAnsi="Times New Roman" w:cs="Times New Roman"/>
          <w:color w:val="auto"/>
          <w:lang w:eastAsia="en-US"/>
        </w:rPr>
        <w:t>)  _</w:t>
      </w:r>
      <w:proofErr w:type="gramEnd"/>
      <w:r w:rsidRPr="0023590C">
        <w:rPr>
          <w:rFonts w:ascii="Times New Roman" w:eastAsiaTheme="minorHAnsi" w:hAnsi="Times New Roman" w:cs="Times New Roman"/>
          <w:color w:val="auto"/>
          <w:lang w:eastAsia="en-US"/>
        </w:rPr>
        <w:t>_____________________________________________</w:t>
      </w:r>
    </w:p>
    <w:p w:rsidR="001844B8" w:rsidRPr="0023590C" w:rsidRDefault="001844B8" w:rsidP="001844B8">
      <w:pPr>
        <w:widowControl w:val="0"/>
        <w:numPr>
          <w:ilvl w:val="0"/>
          <w:numId w:val="19"/>
        </w:numPr>
        <w:tabs>
          <w:tab w:val="left" w:pos="284"/>
          <w:tab w:val="left" w:pos="9923"/>
        </w:tabs>
        <w:autoSpaceDE w:val="0"/>
        <w:autoSpaceDN w:val="0"/>
        <w:spacing w:line="240" w:lineRule="auto"/>
        <w:ind w:left="0" w:firstLine="0"/>
        <w:rPr>
          <w:rFonts w:ascii="Times New Roman" w:eastAsiaTheme="minorHAnsi" w:hAnsi="Times New Roman" w:cs="Times New Roman"/>
          <w:color w:val="auto"/>
          <w:lang w:eastAsia="en-US"/>
        </w:rPr>
      </w:pPr>
      <w:proofErr w:type="spellStart"/>
      <w:r w:rsidRPr="0023590C">
        <w:rPr>
          <w:rFonts w:ascii="Times New Roman" w:eastAsiaTheme="minorHAnsi" w:hAnsi="Times New Roman" w:cs="Times New Roman"/>
          <w:color w:val="auto"/>
          <w:spacing w:val="-1"/>
          <w:lang w:eastAsia="en-US"/>
        </w:rPr>
        <w:t>Банківські</w:t>
      </w:r>
      <w:proofErr w:type="spellEnd"/>
      <w:r w:rsidRPr="0023590C">
        <w:rPr>
          <w:rFonts w:ascii="Times New Roman" w:eastAsiaTheme="minorHAnsi" w:hAnsi="Times New Roman" w:cs="Times New Roman"/>
          <w:color w:val="auto"/>
          <w:spacing w:val="-6"/>
          <w:lang w:eastAsia="en-US"/>
        </w:rPr>
        <w:t xml:space="preserve"> </w:t>
      </w:r>
      <w:proofErr w:type="spellStart"/>
      <w:proofErr w:type="gramStart"/>
      <w:r w:rsidRPr="0023590C">
        <w:rPr>
          <w:rFonts w:ascii="Times New Roman" w:eastAsiaTheme="minorHAnsi" w:hAnsi="Times New Roman" w:cs="Times New Roman"/>
          <w:color w:val="auto"/>
          <w:lang w:eastAsia="en-US"/>
        </w:rPr>
        <w:t>реквізити</w:t>
      </w:r>
      <w:proofErr w:type="spellEnd"/>
      <w:r w:rsidRPr="0023590C">
        <w:rPr>
          <w:rFonts w:ascii="Times New Roman" w:eastAsiaTheme="minorHAnsi" w:hAnsi="Times New Roman" w:cs="Times New Roman"/>
          <w:color w:val="auto"/>
          <w:spacing w:val="5"/>
          <w:lang w:eastAsia="en-US"/>
        </w:rPr>
        <w:t xml:space="preserve">  _</w:t>
      </w:r>
      <w:proofErr w:type="gramEnd"/>
      <w:r w:rsidRPr="0023590C">
        <w:rPr>
          <w:rFonts w:ascii="Times New Roman" w:eastAsiaTheme="minorHAnsi" w:hAnsi="Times New Roman" w:cs="Times New Roman"/>
          <w:color w:val="auto"/>
          <w:spacing w:val="5"/>
          <w:lang w:eastAsia="en-US"/>
        </w:rPr>
        <w:t>___________________________________________________________</w:t>
      </w:r>
    </w:p>
    <w:p w:rsidR="001844B8" w:rsidRPr="0023590C" w:rsidRDefault="001844B8" w:rsidP="001844B8">
      <w:pPr>
        <w:widowControl w:val="0"/>
        <w:numPr>
          <w:ilvl w:val="0"/>
          <w:numId w:val="19"/>
        </w:numPr>
        <w:tabs>
          <w:tab w:val="left" w:pos="284"/>
          <w:tab w:val="left" w:pos="9923"/>
        </w:tabs>
        <w:autoSpaceDE w:val="0"/>
        <w:autoSpaceDN w:val="0"/>
        <w:spacing w:line="240" w:lineRule="auto"/>
        <w:ind w:left="0" w:firstLine="0"/>
        <w:rPr>
          <w:rFonts w:ascii="Times New Roman" w:eastAsiaTheme="minorHAnsi" w:hAnsi="Times New Roman" w:cs="Times New Roman"/>
          <w:color w:val="auto"/>
          <w:lang w:eastAsia="en-US"/>
        </w:rPr>
      </w:pPr>
      <w:proofErr w:type="spellStart"/>
      <w:r w:rsidRPr="0023590C">
        <w:rPr>
          <w:rFonts w:ascii="Times New Roman" w:eastAsiaTheme="minorHAnsi" w:hAnsi="Times New Roman" w:cs="Times New Roman"/>
          <w:color w:val="auto"/>
          <w:lang w:eastAsia="en-US"/>
        </w:rPr>
        <w:t>Основні</w:t>
      </w:r>
      <w:proofErr w:type="spellEnd"/>
      <w:r w:rsidRPr="0023590C">
        <w:rPr>
          <w:rFonts w:ascii="Times New Roman" w:eastAsiaTheme="minorHAnsi" w:hAnsi="Times New Roman" w:cs="Times New Roman"/>
          <w:color w:val="auto"/>
          <w:spacing w:val="-7"/>
          <w:lang w:eastAsia="en-US"/>
        </w:rPr>
        <w:t xml:space="preserve"> </w:t>
      </w:r>
      <w:proofErr w:type="spellStart"/>
      <w:r w:rsidRPr="0023590C">
        <w:rPr>
          <w:rFonts w:ascii="Times New Roman" w:eastAsiaTheme="minorHAnsi" w:hAnsi="Times New Roman" w:cs="Times New Roman"/>
          <w:color w:val="auto"/>
          <w:lang w:eastAsia="en-US"/>
        </w:rPr>
        <w:t>види</w:t>
      </w:r>
      <w:proofErr w:type="spellEnd"/>
      <w:r w:rsidRPr="0023590C">
        <w:rPr>
          <w:rFonts w:ascii="Times New Roman" w:eastAsiaTheme="minorHAnsi" w:hAnsi="Times New Roman" w:cs="Times New Roman"/>
          <w:color w:val="auto"/>
          <w:spacing w:val="-1"/>
          <w:lang w:eastAsia="en-US"/>
        </w:rPr>
        <w:t xml:space="preserve"> </w:t>
      </w:r>
      <w:proofErr w:type="spellStart"/>
      <w:r w:rsidRPr="0023590C">
        <w:rPr>
          <w:rFonts w:ascii="Times New Roman" w:eastAsiaTheme="minorHAnsi" w:hAnsi="Times New Roman" w:cs="Times New Roman"/>
          <w:color w:val="auto"/>
          <w:lang w:eastAsia="en-US"/>
        </w:rPr>
        <w:t>діяльності</w:t>
      </w:r>
      <w:proofErr w:type="spellEnd"/>
      <w:r w:rsidRPr="0023590C">
        <w:rPr>
          <w:rFonts w:ascii="Times New Roman" w:eastAsiaTheme="minorHAnsi" w:hAnsi="Times New Roman" w:cs="Times New Roman"/>
          <w:color w:val="auto"/>
          <w:spacing w:val="-6"/>
          <w:lang w:eastAsia="en-US"/>
        </w:rPr>
        <w:t xml:space="preserve"> </w:t>
      </w:r>
      <w:r w:rsidRPr="0023590C">
        <w:rPr>
          <w:rFonts w:ascii="Times New Roman" w:eastAsiaTheme="minorHAnsi" w:hAnsi="Times New Roman" w:cs="Times New Roman"/>
          <w:color w:val="auto"/>
          <w:lang w:eastAsia="en-US"/>
        </w:rPr>
        <w:t>за</w:t>
      </w:r>
      <w:r w:rsidRPr="0023590C">
        <w:rPr>
          <w:rFonts w:ascii="Times New Roman" w:eastAsiaTheme="minorHAnsi" w:hAnsi="Times New Roman" w:cs="Times New Roman"/>
          <w:color w:val="auto"/>
          <w:spacing w:val="3"/>
          <w:lang w:eastAsia="en-US"/>
        </w:rPr>
        <w:t xml:space="preserve"> </w:t>
      </w:r>
      <w:proofErr w:type="gramStart"/>
      <w:r w:rsidRPr="0023590C">
        <w:rPr>
          <w:rFonts w:ascii="Times New Roman" w:eastAsiaTheme="minorHAnsi" w:hAnsi="Times New Roman" w:cs="Times New Roman"/>
          <w:color w:val="auto"/>
          <w:lang w:eastAsia="en-US"/>
        </w:rPr>
        <w:t>КВЕД</w:t>
      </w:r>
      <w:r w:rsidRPr="0023590C">
        <w:rPr>
          <w:rFonts w:ascii="Times New Roman" w:eastAsiaTheme="minorHAnsi" w:hAnsi="Times New Roman" w:cs="Times New Roman"/>
          <w:color w:val="auto"/>
          <w:spacing w:val="1"/>
          <w:lang w:eastAsia="en-US"/>
        </w:rPr>
        <w:t xml:space="preserve">  _</w:t>
      </w:r>
      <w:proofErr w:type="gramEnd"/>
      <w:r w:rsidRPr="0023590C">
        <w:rPr>
          <w:rFonts w:ascii="Times New Roman" w:eastAsiaTheme="minorHAnsi" w:hAnsi="Times New Roman" w:cs="Times New Roman"/>
          <w:color w:val="auto"/>
          <w:spacing w:val="1"/>
          <w:lang w:eastAsia="en-US"/>
        </w:rPr>
        <w:t>__________________________________________________</w:t>
      </w:r>
    </w:p>
    <w:p w:rsidR="001844B8" w:rsidRPr="0023590C" w:rsidRDefault="001844B8" w:rsidP="001844B8">
      <w:pPr>
        <w:spacing w:line="240" w:lineRule="auto"/>
        <w:jc w:val="center"/>
        <w:rPr>
          <w:rFonts w:ascii="Times New Roman" w:hAnsi="Times New Roman" w:cs="Times New Roman"/>
          <w:lang w:val="uk-UA"/>
        </w:rPr>
      </w:pPr>
    </w:p>
    <w:p w:rsidR="001844B8" w:rsidRPr="0023590C" w:rsidRDefault="001844B8" w:rsidP="001844B8">
      <w:pPr>
        <w:spacing w:line="240" w:lineRule="auto"/>
        <w:jc w:val="center"/>
        <w:rPr>
          <w:rFonts w:ascii="Times New Roman" w:hAnsi="Times New Roman" w:cs="Times New Roman"/>
          <w:lang w:val="uk-UA"/>
        </w:rPr>
      </w:pPr>
      <w:r w:rsidRPr="0023590C">
        <w:rPr>
          <w:rFonts w:ascii="Times New Roman" w:hAnsi="Times New Roman" w:cs="Times New Roman"/>
          <w:lang w:val="uk-UA"/>
        </w:rPr>
        <w:t>________________________________________________________________________________________</w:t>
      </w:r>
    </w:p>
    <w:p w:rsidR="001844B8" w:rsidRPr="0023590C" w:rsidRDefault="001844B8" w:rsidP="001844B8">
      <w:pPr>
        <w:spacing w:line="240" w:lineRule="auto"/>
        <w:ind w:right="531"/>
        <w:jc w:val="center"/>
        <w:rPr>
          <w:rFonts w:ascii="Times New Roman" w:hAnsi="Times New Roman" w:cs="Times New Roman"/>
          <w:i/>
          <w:sz w:val="18"/>
          <w:szCs w:val="18"/>
          <w:lang w:val="uk-UA"/>
        </w:rPr>
      </w:pPr>
      <w:r w:rsidRPr="0023590C">
        <w:rPr>
          <w:rFonts w:ascii="Times New Roman" w:hAnsi="Times New Roman" w:cs="Times New Roman"/>
          <w:i/>
          <w:sz w:val="18"/>
          <w:szCs w:val="18"/>
          <w:lang w:val="uk-UA"/>
        </w:rPr>
        <w:t>(вказати</w:t>
      </w:r>
      <w:r w:rsidRPr="0023590C">
        <w:rPr>
          <w:rFonts w:ascii="Times New Roman" w:hAnsi="Times New Roman" w:cs="Times New Roman"/>
          <w:i/>
          <w:spacing w:val="-5"/>
          <w:sz w:val="18"/>
          <w:szCs w:val="18"/>
          <w:lang w:val="uk-UA"/>
        </w:rPr>
        <w:t xml:space="preserve"> </w:t>
      </w:r>
      <w:r w:rsidRPr="0023590C">
        <w:rPr>
          <w:rFonts w:ascii="Times New Roman" w:hAnsi="Times New Roman" w:cs="Times New Roman"/>
          <w:i/>
          <w:sz w:val="18"/>
          <w:szCs w:val="18"/>
          <w:lang w:val="uk-UA"/>
        </w:rPr>
        <w:t>повне найменування</w:t>
      </w:r>
      <w:r w:rsidRPr="0023590C">
        <w:rPr>
          <w:rFonts w:ascii="Times New Roman" w:hAnsi="Times New Roman" w:cs="Times New Roman"/>
          <w:i/>
          <w:spacing w:val="-8"/>
          <w:sz w:val="18"/>
          <w:szCs w:val="18"/>
          <w:lang w:val="uk-UA"/>
        </w:rPr>
        <w:t xml:space="preserve"> </w:t>
      </w:r>
      <w:r w:rsidRPr="0023590C">
        <w:rPr>
          <w:rFonts w:ascii="Times New Roman" w:hAnsi="Times New Roman" w:cs="Times New Roman"/>
          <w:i/>
          <w:sz w:val="18"/>
          <w:szCs w:val="18"/>
          <w:lang w:val="uk-UA"/>
        </w:rPr>
        <w:t>та код</w:t>
      </w:r>
      <w:r w:rsidRPr="0023590C">
        <w:rPr>
          <w:rFonts w:ascii="Times New Roman" w:hAnsi="Times New Roman" w:cs="Times New Roman"/>
          <w:i/>
          <w:spacing w:val="-5"/>
          <w:sz w:val="18"/>
          <w:szCs w:val="18"/>
          <w:lang w:val="uk-UA"/>
        </w:rPr>
        <w:t xml:space="preserve"> </w:t>
      </w:r>
      <w:r w:rsidRPr="0023590C">
        <w:rPr>
          <w:rFonts w:ascii="Times New Roman" w:hAnsi="Times New Roman" w:cs="Times New Roman"/>
          <w:i/>
          <w:sz w:val="18"/>
          <w:szCs w:val="18"/>
          <w:lang w:val="uk-UA"/>
        </w:rPr>
        <w:t>ЄДРПОУ</w:t>
      </w:r>
      <w:r w:rsidRPr="0023590C">
        <w:rPr>
          <w:rFonts w:ascii="Times New Roman" w:hAnsi="Times New Roman" w:cs="Times New Roman"/>
          <w:i/>
          <w:spacing w:val="-2"/>
          <w:sz w:val="18"/>
          <w:szCs w:val="18"/>
          <w:lang w:val="uk-UA"/>
        </w:rPr>
        <w:t xml:space="preserve"> </w:t>
      </w:r>
      <w:r w:rsidRPr="0023590C">
        <w:rPr>
          <w:rFonts w:ascii="Times New Roman" w:hAnsi="Times New Roman" w:cs="Times New Roman"/>
          <w:i/>
          <w:sz w:val="18"/>
          <w:szCs w:val="18"/>
          <w:lang w:val="uk-UA"/>
        </w:rPr>
        <w:t>для</w:t>
      </w:r>
      <w:r w:rsidRPr="0023590C">
        <w:rPr>
          <w:rFonts w:ascii="Times New Roman" w:hAnsi="Times New Roman" w:cs="Times New Roman"/>
          <w:i/>
          <w:spacing w:val="-4"/>
          <w:sz w:val="18"/>
          <w:szCs w:val="18"/>
          <w:lang w:val="uk-UA"/>
        </w:rPr>
        <w:t xml:space="preserve"> </w:t>
      </w:r>
      <w:r w:rsidRPr="0023590C">
        <w:rPr>
          <w:rFonts w:ascii="Times New Roman" w:hAnsi="Times New Roman" w:cs="Times New Roman"/>
          <w:i/>
          <w:sz w:val="18"/>
          <w:szCs w:val="18"/>
          <w:lang w:val="uk-UA"/>
        </w:rPr>
        <w:t>юридичних</w:t>
      </w:r>
      <w:r w:rsidRPr="0023590C">
        <w:rPr>
          <w:rFonts w:ascii="Times New Roman" w:hAnsi="Times New Roman" w:cs="Times New Roman"/>
          <w:i/>
          <w:spacing w:val="-5"/>
          <w:sz w:val="18"/>
          <w:szCs w:val="18"/>
          <w:lang w:val="uk-UA"/>
        </w:rPr>
        <w:t xml:space="preserve"> </w:t>
      </w:r>
      <w:r w:rsidRPr="0023590C">
        <w:rPr>
          <w:rFonts w:ascii="Times New Roman" w:hAnsi="Times New Roman" w:cs="Times New Roman"/>
          <w:i/>
          <w:sz w:val="18"/>
          <w:szCs w:val="18"/>
          <w:lang w:val="uk-UA"/>
        </w:rPr>
        <w:t>осіб</w:t>
      </w:r>
      <w:r w:rsidRPr="0023590C">
        <w:rPr>
          <w:rFonts w:ascii="Times New Roman" w:hAnsi="Times New Roman" w:cs="Times New Roman"/>
          <w:i/>
          <w:spacing w:val="-4"/>
          <w:sz w:val="18"/>
          <w:szCs w:val="18"/>
          <w:lang w:val="uk-UA"/>
        </w:rPr>
        <w:t xml:space="preserve"> </w:t>
      </w:r>
      <w:r w:rsidRPr="0023590C">
        <w:rPr>
          <w:rFonts w:ascii="Times New Roman" w:hAnsi="Times New Roman" w:cs="Times New Roman"/>
          <w:i/>
          <w:sz w:val="18"/>
          <w:szCs w:val="18"/>
          <w:lang w:val="uk-UA"/>
        </w:rPr>
        <w:t>або</w:t>
      </w:r>
      <w:r w:rsidRPr="0023590C">
        <w:rPr>
          <w:rFonts w:ascii="Times New Roman" w:hAnsi="Times New Roman" w:cs="Times New Roman"/>
          <w:i/>
          <w:spacing w:val="-4"/>
          <w:sz w:val="18"/>
          <w:szCs w:val="18"/>
          <w:lang w:val="uk-UA"/>
        </w:rPr>
        <w:t xml:space="preserve"> </w:t>
      </w:r>
      <w:r w:rsidRPr="0023590C">
        <w:rPr>
          <w:rFonts w:ascii="Times New Roman" w:hAnsi="Times New Roman" w:cs="Times New Roman"/>
          <w:i/>
          <w:sz w:val="18"/>
          <w:szCs w:val="18"/>
          <w:lang w:val="uk-UA"/>
        </w:rPr>
        <w:t>ідентифікаційний</w:t>
      </w:r>
      <w:r w:rsidRPr="0023590C">
        <w:rPr>
          <w:rFonts w:ascii="Times New Roman" w:hAnsi="Times New Roman" w:cs="Times New Roman"/>
          <w:i/>
          <w:spacing w:val="-5"/>
          <w:sz w:val="18"/>
          <w:szCs w:val="18"/>
          <w:lang w:val="uk-UA"/>
        </w:rPr>
        <w:t xml:space="preserve"> </w:t>
      </w:r>
      <w:r w:rsidRPr="0023590C">
        <w:rPr>
          <w:rFonts w:ascii="Times New Roman" w:hAnsi="Times New Roman" w:cs="Times New Roman"/>
          <w:i/>
          <w:sz w:val="18"/>
          <w:szCs w:val="18"/>
          <w:lang w:val="uk-UA"/>
        </w:rPr>
        <w:t>код/реєстраційний</w:t>
      </w:r>
      <w:r w:rsidRPr="0023590C">
        <w:rPr>
          <w:rFonts w:ascii="Times New Roman" w:hAnsi="Times New Roman" w:cs="Times New Roman"/>
          <w:i/>
          <w:spacing w:val="-4"/>
          <w:sz w:val="18"/>
          <w:szCs w:val="18"/>
          <w:lang w:val="uk-UA"/>
        </w:rPr>
        <w:t xml:space="preserve"> </w:t>
      </w:r>
      <w:r w:rsidRPr="0023590C">
        <w:rPr>
          <w:rFonts w:ascii="Times New Roman" w:hAnsi="Times New Roman" w:cs="Times New Roman"/>
          <w:i/>
          <w:sz w:val="18"/>
          <w:szCs w:val="18"/>
          <w:lang w:val="uk-UA"/>
        </w:rPr>
        <w:t>номер</w:t>
      </w:r>
      <w:r w:rsidRPr="0023590C">
        <w:rPr>
          <w:rFonts w:ascii="Times New Roman" w:hAnsi="Times New Roman" w:cs="Times New Roman"/>
          <w:i/>
          <w:spacing w:val="-4"/>
          <w:sz w:val="18"/>
          <w:szCs w:val="18"/>
          <w:lang w:val="uk-UA"/>
        </w:rPr>
        <w:t xml:space="preserve"> </w:t>
      </w:r>
      <w:r w:rsidRPr="0023590C">
        <w:rPr>
          <w:rFonts w:ascii="Times New Roman" w:hAnsi="Times New Roman" w:cs="Times New Roman"/>
          <w:i/>
          <w:sz w:val="18"/>
          <w:szCs w:val="18"/>
          <w:lang w:val="uk-UA"/>
        </w:rPr>
        <w:t>облікової</w:t>
      </w:r>
      <w:r w:rsidRPr="0023590C">
        <w:rPr>
          <w:rFonts w:ascii="Times New Roman" w:hAnsi="Times New Roman" w:cs="Times New Roman"/>
          <w:i/>
          <w:spacing w:val="-3"/>
          <w:sz w:val="18"/>
          <w:szCs w:val="18"/>
          <w:lang w:val="uk-UA"/>
        </w:rPr>
        <w:t xml:space="preserve"> </w:t>
      </w:r>
      <w:r w:rsidRPr="0023590C">
        <w:rPr>
          <w:rFonts w:ascii="Times New Roman" w:hAnsi="Times New Roman" w:cs="Times New Roman"/>
          <w:i/>
          <w:sz w:val="18"/>
          <w:szCs w:val="18"/>
          <w:lang w:val="uk-UA"/>
        </w:rPr>
        <w:t>картки</w:t>
      </w:r>
      <w:r w:rsidRPr="0023590C">
        <w:rPr>
          <w:rFonts w:ascii="Times New Roman" w:hAnsi="Times New Roman" w:cs="Times New Roman"/>
          <w:i/>
          <w:spacing w:val="1"/>
          <w:sz w:val="18"/>
          <w:szCs w:val="18"/>
          <w:lang w:val="uk-UA"/>
        </w:rPr>
        <w:t xml:space="preserve"> </w:t>
      </w:r>
      <w:r w:rsidRPr="0023590C">
        <w:rPr>
          <w:rFonts w:ascii="Times New Roman" w:hAnsi="Times New Roman" w:cs="Times New Roman"/>
          <w:i/>
          <w:sz w:val="18"/>
          <w:szCs w:val="18"/>
          <w:lang w:val="uk-UA"/>
        </w:rPr>
        <w:t>платника</w:t>
      </w:r>
      <w:r w:rsidRPr="0023590C">
        <w:rPr>
          <w:rFonts w:ascii="Times New Roman" w:hAnsi="Times New Roman" w:cs="Times New Roman"/>
          <w:i/>
          <w:spacing w:val="-1"/>
          <w:sz w:val="18"/>
          <w:szCs w:val="18"/>
          <w:lang w:val="uk-UA"/>
        </w:rPr>
        <w:t xml:space="preserve"> </w:t>
      </w:r>
      <w:r w:rsidRPr="0023590C">
        <w:rPr>
          <w:rFonts w:ascii="Times New Roman" w:hAnsi="Times New Roman" w:cs="Times New Roman"/>
          <w:i/>
          <w:sz w:val="18"/>
          <w:szCs w:val="18"/>
          <w:lang w:val="uk-UA"/>
        </w:rPr>
        <w:t>податків</w:t>
      </w:r>
      <w:r w:rsidRPr="0023590C">
        <w:rPr>
          <w:rFonts w:ascii="Times New Roman" w:hAnsi="Times New Roman" w:cs="Times New Roman"/>
          <w:i/>
          <w:spacing w:val="-4"/>
          <w:sz w:val="18"/>
          <w:szCs w:val="18"/>
          <w:lang w:val="uk-UA"/>
        </w:rPr>
        <w:t xml:space="preserve"> </w:t>
      </w:r>
      <w:r w:rsidRPr="0023590C">
        <w:rPr>
          <w:rFonts w:ascii="Times New Roman" w:hAnsi="Times New Roman" w:cs="Times New Roman"/>
          <w:i/>
          <w:sz w:val="18"/>
          <w:szCs w:val="18"/>
          <w:lang w:val="uk-UA"/>
        </w:rPr>
        <w:t>для</w:t>
      </w:r>
      <w:r w:rsidRPr="0023590C">
        <w:rPr>
          <w:rFonts w:ascii="Times New Roman" w:hAnsi="Times New Roman" w:cs="Times New Roman"/>
          <w:i/>
          <w:spacing w:val="1"/>
          <w:sz w:val="18"/>
          <w:szCs w:val="18"/>
          <w:lang w:val="uk-UA"/>
        </w:rPr>
        <w:t xml:space="preserve"> </w:t>
      </w:r>
      <w:r w:rsidRPr="0023590C">
        <w:rPr>
          <w:rFonts w:ascii="Times New Roman" w:hAnsi="Times New Roman" w:cs="Times New Roman"/>
          <w:i/>
          <w:sz w:val="18"/>
          <w:szCs w:val="18"/>
          <w:lang w:val="uk-UA"/>
        </w:rPr>
        <w:t>фізичних</w:t>
      </w:r>
      <w:r w:rsidRPr="0023590C">
        <w:rPr>
          <w:rFonts w:ascii="Times New Roman" w:hAnsi="Times New Roman" w:cs="Times New Roman"/>
          <w:i/>
          <w:spacing w:val="-1"/>
          <w:sz w:val="18"/>
          <w:szCs w:val="18"/>
          <w:lang w:val="uk-UA"/>
        </w:rPr>
        <w:t xml:space="preserve"> </w:t>
      </w:r>
      <w:r w:rsidRPr="0023590C">
        <w:rPr>
          <w:rFonts w:ascii="Times New Roman" w:hAnsi="Times New Roman" w:cs="Times New Roman"/>
          <w:i/>
          <w:sz w:val="18"/>
          <w:szCs w:val="18"/>
          <w:lang w:val="uk-UA"/>
        </w:rPr>
        <w:t>осіб,</w:t>
      </w:r>
      <w:r w:rsidRPr="0023590C">
        <w:rPr>
          <w:rFonts w:ascii="Times New Roman" w:hAnsi="Times New Roman" w:cs="Times New Roman"/>
          <w:i/>
          <w:spacing w:val="-3"/>
          <w:sz w:val="18"/>
          <w:szCs w:val="18"/>
          <w:lang w:val="uk-UA"/>
        </w:rPr>
        <w:t xml:space="preserve"> </w:t>
      </w:r>
      <w:r w:rsidRPr="0023590C">
        <w:rPr>
          <w:rFonts w:ascii="Times New Roman" w:hAnsi="Times New Roman" w:cs="Times New Roman"/>
          <w:i/>
          <w:sz w:val="18"/>
          <w:szCs w:val="18"/>
          <w:lang w:val="uk-UA"/>
        </w:rPr>
        <w:t>у</w:t>
      </w:r>
      <w:r w:rsidRPr="0023590C">
        <w:rPr>
          <w:rFonts w:ascii="Times New Roman" w:hAnsi="Times New Roman" w:cs="Times New Roman"/>
          <w:i/>
          <w:spacing w:val="-2"/>
          <w:sz w:val="18"/>
          <w:szCs w:val="18"/>
          <w:lang w:val="uk-UA"/>
        </w:rPr>
        <w:t xml:space="preserve"> </w:t>
      </w:r>
      <w:r w:rsidRPr="0023590C">
        <w:rPr>
          <w:rFonts w:ascii="Times New Roman" w:hAnsi="Times New Roman" w:cs="Times New Roman"/>
          <w:i/>
          <w:sz w:val="18"/>
          <w:szCs w:val="18"/>
          <w:lang w:val="uk-UA"/>
        </w:rPr>
        <w:t>тому</w:t>
      </w:r>
      <w:r w:rsidRPr="0023590C">
        <w:rPr>
          <w:rFonts w:ascii="Times New Roman" w:hAnsi="Times New Roman" w:cs="Times New Roman"/>
          <w:i/>
          <w:spacing w:val="-1"/>
          <w:sz w:val="18"/>
          <w:szCs w:val="18"/>
          <w:lang w:val="uk-UA"/>
        </w:rPr>
        <w:t xml:space="preserve"> </w:t>
      </w:r>
      <w:r w:rsidRPr="0023590C">
        <w:rPr>
          <w:rFonts w:ascii="Times New Roman" w:hAnsi="Times New Roman" w:cs="Times New Roman"/>
          <w:i/>
          <w:sz w:val="18"/>
          <w:szCs w:val="18"/>
          <w:lang w:val="uk-UA"/>
        </w:rPr>
        <w:t>числі</w:t>
      </w:r>
      <w:r w:rsidRPr="0023590C">
        <w:rPr>
          <w:rFonts w:ascii="Times New Roman" w:hAnsi="Times New Roman" w:cs="Times New Roman"/>
          <w:i/>
          <w:spacing w:val="2"/>
          <w:sz w:val="18"/>
          <w:szCs w:val="18"/>
          <w:lang w:val="uk-UA"/>
        </w:rPr>
        <w:t xml:space="preserve"> </w:t>
      </w:r>
      <w:r w:rsidRPr="0023590C">
        <w:rPr>
          <w:rFonts w:ascii="Times New Roman" w:hAnsi="Times New Roman" w:cs="Times New Roman"/>
          <w:i/>
          <w:sz w:val="18"/>
          <w:szCs w:val="18"/>
          <w:lang w:val="uk-UA"/>
        </w:rPr>
        <w:t>фізичних</w:t>
      </w:r>
      <w:r w:rsidRPr="0023590C">
        <w:rPr>
          <w:rFonts w:ascii="Times New Roman" w:hAnsi="Times New Roman" w:cs="Times New Roman"/>
          <w:i/>
          <w:spacing w:val="-1"/>
          <w:sz w:val="18"/>
          <w:szCs w:val="18"/>
          <w:lang w:val="uk-UA"/>
        </w:rPr>
        <w:t xml:space="preserve"> </w:t>
      </w:r>
      <w:r w:rsidRPr="0023590C">
        <w:rPr>
          <w:rFonts w:ascii="Times New Roman" w:hAnsi="Times New Roman" w:cs="Times New Roman"/>
          <w:i/>
          <w:sz w:val="18"/>
          <w:szCs w:val="18"/>
          <w:lang w:val="uk-UA"/>
        </w:rPr>
        <w:t>осіб-підприємців)</w:t>
      </w:r>
    </w:p>
    <w:p w:rsidR="001844B8" w:rsidRPr="0023590C" w:rsidRDefault="001844B8" w:rsidP="001844B8">
      <w:pPr>
        <w:spacing w:line="240" w:lineRule="auto"/>
        <w:rPr>
          <w:rFonts w:ascii="Times New Roman" w:hAnsi="Times New Roman" w:cs="Times New Roman"/>
          <w:i/>
          <w:lang w:val="uk-UA"/>
        </w:rPr>
      </w:pPr>
    </w:p>
    <w:p w:rsidR="001844B8" w:rsidRPr="0023590C" w:rsidRDefault="001844B8" w:rsidP="001844B8">
      <w:pPr>
        <w:spacing w:line="240" w:lineRule="auto"/>
        <w:rPr>
          <w:rFonts w:ascii="Times New Roman" w:hAnsi="Times New Roman" w:cs="Times New Roman"/>
          <w:i/>
          <w:lang w:val="uk-UA"/>
        </w:rPr>
      </w:pPr>
    </w:p>
    <w:p w:rsidR="001844B8" w:rsidRPr="0023590C" w:rsidRDefault="001844B8" w:rsidP="001844B8">
      <w:pPr>
        <w:spacing w:line="240" w:lineRule="auto"/>
        <w:ind w:right="303"/>
        <w:jc w:val="center"/>
        <w:rPr>
          <w:rFonts w:ascii="Times New Roman" w:hAnsi="Times New Roman" w:cs="Times New Roman"/>
        </w:rPr>
      </w:pPr>
      <w:proofErr w:type="spellStart"/>
      <w:r w:rsidRPr="0023590C">
        <w:rPr>
          <w:rFonts w:ascii="Times New Roman" w:hAnsi="Times New Roman" w:cs="Times New Roman"/>
        </w:rPr>
        <w:t>згідно</w:t>
      </w:r>
      <w:proofErr w:type="spellEnd"/>
      <w:r w:rsidRPr="0023590C">
        <w:rPr>
          <w:rFonts w:ascii="Times New Roman" w:hAnsi="Times New Roman" w:cs="Times New Roman"/>
          <w:spacing w:val="65"/>
        </w:rPr>
        <w:t xml:space="preserve"> </w:t>
      </w:r>
      <w:r w:rsidRPr="0023590C">
        <w:rPr>
          <w:rFonts w:ascii="Times New Roman" w:hAnsi="Times New Roman" w:cs="Times New Roman"/>
        </w:rPr>
        <w:t xml:space="preserve">з  </w:t>
      </w:r>
      <w:r w:rsidRPr="0023590C">
        <w:rPr>
          <w:rFonts w:ascii="Times New Roman" w:hAnsi="Times New Roman" w:cs="Times New Roman"/>
          <w:spacing w:val="13"/>
        </w:rPr>
        <w:t xml:space="preserve"> </w:t>
      </w:r>
      <w:proofErr w:type="spellStart"/>
      <w:r w:rsidRPr="0023590C">
        <w:rPr>
          <w:rFonts w:ascii="Times New Roman" w:hAnsi="Times New Roman" w:cs="Times New Roman"/>
        </w:rPr>
        <w:t>вимогами</w:t>
      </w:r>
      <w:proofErr w:type="spellEnd"/>
      <w:r w:rsidRPr="0023590C">
        <w:rPr>
          <w:rFonts w:ascii="Times New Roman" w:hAnsi="Times New Roman" w:cs="Times New Roman"/>
        </w:rPr>
        <w:t xml:space="preserve">  </w:t>
      </w:r>
      <w:r w:rsidRPr="0023590C">
        <w:rPr>
          <w:rFonts w:ascii="Times New Roman" w:hAnsi="Times New Roman" w:cs="Times New Roman"/>
          <w:spacing w:val="18"/>
        </w:rPr>
        <w:t xml:space="preserve"> </w:t>
      </w:r>
      <w:proofErr w:type="spellStart"/>
      <w:r w:rsidRPr="0023590C">
        <w:rPr>
          <w:rFonts w:ascii="Times New Roman" w:hAnsi="Times New Roman" w:cs="Times New Roman"/>
        </w:rPr>
        <w:t>замовника</w:t>
      </w:r>
      <w:proofErr w:type="spellEnd"/>
      <w:r w:rsidRPr="0023590C">
        <w:rPr>
          <w:rFonts w:ascii="Times New Roman" w:hAnsi="Times New Roman" w:cs="Times New Roman"/>
        </w:rPr>
        <w:t xml:space="preserve">  </w:t>
      </w:r>
      <w:r w:rsidRPr="0023590C">
        <w:rPr>
          <w:rFonts w:ascii="Times New Roman" w:hAnsi="Times New Roman" w:cs="Times New Roman"/>
          <w:spacing w:val="12"/>
        </w:rPr>
        <w:t xml:space="preserve"> </w:t>
      </w:r>
      <w:proofErr w:type="spellStart"/>
      <w:r w:rsidRPr="0023590C">
        <w:rPr>
          <w:rFonts w:ascii="Times New Roman" w:hAnsi="Times New Roman" w:cs="Times New Roman"/>
        </w:rPr>
        <w:t>спрощеної</w:t>
      </w:r>
      <w:proofErr w:type="spellEnd"/>
      <w:r w:rsidRPr="0023590C">
        <w:rPr>
          <w:rFonts w:ascii="Times New Roman" w:hAnsi="Times New Roman" w:cs="Times New Roman"/>
        </w:rPr>
        <w:t xml:space="preserve">  </w:t>
      </w:r>
      <w:r w:rsidRPr="0023590C">
        <w:rPr>
          <w:rFonts w:ascii="Times New Roman" w:hAnsi="Times New Roman" w:cs="Times New Roman"/>
          <w:spacing w:val="13"/>
        </w:rPr>
        <w:t xml:space="preserve"> </w:t>
      </w:r>
      <w:proofErr w:type="spellStart"/>
      <w:r w:rsidRPr="0023590C">
        <w:rPr>
          <w:rFonts w:ascii="Times New Roman" w:hAnsi="Times New Roman" w:cs="Times New Roman"/>
        </w:rPr>
        <w:t>закупівлі</w:t>
      </w:r>
      <w:proofErr w:type="spellEnd"/>
      <w:r w:rsidRPr="0023590C">
        <w:rPr>
          <w:rFonts w:ascii="Times New Roman" w:hAnsi="Times New Roman" w:cs="Times New Roman"/>
        </w:rPr>
        <w:t xml:space="preserve">  </w:t>
      </w:r>
      <w:r w:rsidRPr="0023590C">
        <w:rPr>
          <w:rFonts w:ascii="Times New Roman" w:hAnsi="Times New Roman" w:cs="Times New Roman"/>
          <w:spacing w:val="12"/>
        </w:rPr>
        <w:t xml:space="preserve"> </w:t>
      </w:r>
      <w:proofErr w:type="spellStart"/>
      <w:r w:rsidRPr="0023590C">
        <w:rPr>
          <w:rFonts w:ascii="Times New Roman" w:hAnsi="Times New Roman" w:cs="Times New Roman"/>
        </w:rPr>
        <w:t>надає</w:t>
      </w:r>
      <w:proofErr w:type="spellEnd"/>
      <w:r w:rsidRPr="0023590C">
        <w:rPr>
          <w:rFonts w:ascii="Times New Roman" w:hAnsi="Times New Roman" w:cs="Times New Roman"/>
        </w:rPr>
        <w:t xml:space="preserve">  </w:t>
      </w:r>
      <w:r w:rsidRPr="0023590C">
        <w:rPr>
          <w:rFonts w:ascii="Times New Roman" w:hAnsi="Times New Roman" w:cs="Times New Roman"/>
          <w:spacing w:val="15"/>
        </w:rPr>
        <w:t xml:space="preserve"> </w:t>
      </w:r>
      <w:r w:rsidRPr="0023590C">
        <w:rPr>
          <w:rFonts w:ascii="Times New Roman" w:hAnsi="Times New Roman" w:cs="Times New Roman"/>
        </w:rPr>
        <w:t xml:space="preserve">свою  </w:t>
      </w:r>
      <w:r w:rsidRPr="0023590C">
        <w:rPr>
          <w:rFonts w:ascii="Times New Roman" w:hAnsi="Times New Roman" w:cs="Times New Roman"/>
          <w:spacing w:val="12"/>
        </w:rPr>
        <w:t xml:space="preserve"> </w:t>
      </w:r>
      <w:proofErr w:type="spellStart"/>
      <w:r w:rsidRPr="0023590C">
        <w:rPr>
          <w:rFonts w:ascii="Times New Roman" w:hAnsi="Times New Roman" w:cs="Times New Roman"/>
        </w:rPr>
        <w:t>пропозицію</w:t>
      </w:r>
      <w:proofErr w:type="spellEnd"/>
      <w:r w:rsidRPr="0023590C">
        <w:rPr>
          <w:rFonts w:ascii="Times New Roman" w:hAnsi="Times New Roman" w:cs="Times New Roman"/>
        </w:rPr>
        <w:t xml:space="preserve">  </w:t>
      </w:r>
      <w:r w:rsidRPr="0023590C">
        <w:rPr>
          <w:rFonts w:ascii="Times New Roman" w:hAnsi="Times New Roman" w:cs="Times New Roman"/>
          <w:spacing w:val="12"/>
        </w:rPr>
        <w:t xml:space="preserve"> </w:t>
      </w:r>
      <w:r w:rsidRPr="0023590C">
        <w:rPr>
          <w:rFonts w:ascii="Times New Roman" w:hAnsi="Times New Roman" w:cs="Times New Roman"/>
        </w:rPr>
        <w:t xml:space="preserve">на  </w:t>
      </w:r>
      <w:r w:rsidRPr="0023590C">
        <w:rPr>
          <w:rFonts w:ascii="Times New Roman" w:hAnsi="Times New Roman" w:cs="Times New Roman"/>
          <w:spacing w:val="17"/>
        </w:rPr>
        <w:t xml:space="preserve"> </w:t>
      </w:r>
      <w:proofErr w:type="spellStart"/>
      <w:r w:rsidRPr="0023590C">
        <w:rPr>
          <w:rFonts w:ascii="Times New Roman" w:hAnsi="Times New Roman" w:cs="Times New Roman"/>
        </w:rPr>
        <w:t>закупівлю</w:t>
      </w:r>
      <w:proofErr w:type="spellEnd"/>
    </w:p>
    <w:p w:rsidR="001844B8" w:rsidRPr="0023590C" w:rsidRDefault="001844B8" w:rsidP="001844B8">
      <w:pPr>
        <w:spacing w:line="240" w:lineRule="auto"/>
        <w:jc w:val="center"/>
        <w:rPr>
          <w:rFonts w:ascii="Times New Roman" w:hAnsi="Times New Roman" w:cs="Times New Roman"/>
          <w:lang w:val="uk-UA"/>
        </w:rPr>
      </w:pPr>
      <w:r w:rsidRPr="0023590C">
        <w:rPr>
          <w:rFonts w:ascii="Times New Roman" w:hAnsi="Times New Roman" w:cs="Times New Roman"/>
          <w:lang w:val="uk-UA"/>
        </w:rPr>
        <w:t>______________________________________________________________________________________</w:t>
      </w:r>
    </w:p>
    <w:p w:rsidR="001844B8" w:rsidRPr="0023590C" w:rsidRDefault="001844B8" w:rsidP="001844B8">
      <w:pPr>
        <w:spacing w:line="240" w:lineRule="auto"/>
        <w:ind w:right="531"/>
        <w:jc w:val="center"/>
        <w:rPr>
          <w:rFonts w:ascii="Times New Roman" w:hAnsi="Times New Roman" w:cs="Times New Roman"/>
          <w:i/>
          <w:sz w:val="18"/>
          <w:szCs w:val="18"/>
        </w:rPr>
      </w:pPr>
      <w:r w:rsidRPr="0023590C">
        <w:rPr>
          <w:rFonts w:ascii="Times New Roman" w:hAnsi="Times New Roman" w:cs="Times New Roman"/>
          <w:i/>
          <w:sz w:val="18"/>
          <w:szCs w:val="18"/>
        </w:rPr>
        <w:t>(</w:t>
      </w:r>
      <w:proofErr w:type="spellStart"/>
      <w:r w:rsidRPr="0023590C">
        <w:rPr>
          <w:rFonts w:ascii="Times New Roman" w:hAnsi="Times New Roman" w:cs="Times New Roman"/>
          <w:i/>
          <w:sz w:val="18"/>
          <w:szCs w:val="18"/>
        </w:rPr>
        <w:t>вказати</w:t>
      </w:r>
      <w:proofErr w:type="spellEnd"/>
      <w:r w:rsidRPr="0023590C">
        <w:rPr>
          <w:rFonts w:ascii="Times New Roman" w:hAnsi="Times New Roman" w:cs="Times New Roman"/>
          <w:i/>
          <w:sz w:val="18"/>
          <w:szCs w:val="18"/>
        </w:rPr>
        <w:t xml:space="preserve"> </w:t>
      </w:r>
      <w:proofErr w:type="spellStart"/>
      <w:r w:rsidRPr="0023590C">
        <w:rPr>
          <w:rFonts w:ascii="Times New Roman" w:hAnsi="Times New Roman" w:cs="Times New Roman"/>
          <w:i/>
          <w:sz w:val="18"/>
          <w:szCs w:val="18"/>
        </w:rPr>
        <w:t>найменування</w:t>
      </w:r>
      <w:proofErr w:type="spellEnd"/>
      <w:r w:rsidRPr="0023590C">
        <w:rPr>
          <w:rFonts w:ascii="Times New Roman" w:hAnsi="Times New Roman" w:cs="Times New Roman"/>
          <w:i/>
          <w:sz w:val="18"/>
          <w:szCs w:val="18"/>
        </w:rPr>
        <w:t xml:space="preserve"> предмета </w:t>
      </w:r>
      <w:proofErr w:type="spellStart"/>
      <w:r w:rsidRPr="0023590C">
        <w:rPr>
          <w:rFonts w:ascii="Times New Roman" w:hAnsi="Times New Roman" w:cs="Times New Roman"/>
          <w:i/>
          <w:sz w:val="18"/>
          <w:szCs w:val="18"/>
        </w:rPr>
        <w:t>закупівлі</w:t>
      </w:r>
      <w:proofErr w:type="spellEnd"/>
      <w:r w:rsidRPr="0023590C">
        <w:rPr>
          <w:rFonts w:ascii="Times New Roman" w:hAnsi="Times New Roman" w:cs="Times New Roman"/>
          <w:i/>
          <w:sz w:val="18"/>
          <w:szCs w:val="18"/>
        </w:rPr>
        <w:t xml:space="preserve"> </w:t>
      </w:r>
      <w:proofErr w:type="spellStart"/>
      <w:r w:rsidRPr="0023590C">
        <w:rPr>
          <w:rFonts w:ascii="Times New Roman" w:hAnsi="Times New Roman" w:cs="Times New Roman"/>
          <w:i/>
          <w:sz w:val="18"/>
          <w:szCs w:val="18"/>
        </w:rPr>
        <w:t>відповідно</w:t>
      </w:r>
      <w:proofErr w:type="spellEnd"/>
      <w:r w:rsidRPr="0023590C">
        <w:rPr>
          <w:rFonts w:ascii="Times New Roman" w:hAnsi="Times New Roman" w:cs="Times New Roman"/>
          <w:i/>
          <w:sz w:val="18"/>
          <w:szCs w:val="18"/>
        </w:rPr>
        <w:t xml:space="preserve"> до умов </w:t>
      </w:r>
      <w:proofErr w:type="spellStart"/>
      <w:r w:rsidRPr="0023590C">
        <w:rPr>
          <w:rFonts w:ascii="Times New Roman" w:hAnsi="Times New Roman" w:cs="Times New Roman"/>
          <w:i/>
          <w:sz w:val="18"/>
          <w:szCs w:val="18"/>
        </w:rPr>
        <w:t>Оголошення</w:t>
      </w:r>
      <w:proofErr w:type="spellEnd"/>
      <w:r w:rsidRPr="0023590C">
        <w:rPr>
          <w:rFonts w:ascii="Times New Roman" w:hAnsi="Times New Roman" w:cs="Times New Roman"/>
          <w:i/>
          <w:spacing w:val="1"/>
          <w:sz w:val="18"/>
          <w:szCs w:val="18"/>
        </w:rPr>
        <w:t xml:space="preserve"> </w:t>
      </w:r>
      <w:r w:rsidRPr="0023590C">
        <w:rPr>
          <w:rFonts w:ascii="Times New Roman" w:hAnsi="Times New Roman" w:cs="Times New Roman"/>
          <w:i/>
          <w:sz w:val="18"/>
          <w:szCs w:val="18"/>
        </w:rPr>
        <w:t xml:space="preserve">та номер </w:t>
      </w:r>
      <w:proofErr w:type="spellStart"/>
      <w:r w:rsidRPr="0023590C">
        <w:rPr>
          <w:rFonts w:ascii="Times New Roman" w:hAnsi="Times New Roman" w:cs="Times New Roman"/>
          <w:i/>
          <w:sz w:val="18"/>
          <w:szCs w:val="18"/>
        </w:rPr>
        <w:t>оголошення</w:t>
      </w:r>
      <w:proofErr w:type="spellEnd"/>
      <w:r w:rsidRPr="0023590C">
        <w:rPr>
          <w:rFonts w:ascii="Times New Roman" w:hAnsi="Times New Roman" w:cs="Times New Roman"/>
          <w:i/>
          <w:sz w:val="18"/>
          <w:szCs w:val="18"/>
        </w:rPr>
        <w:t xml:space="preserve"> про </w:t>
      </w:r>
      <w:proofErr w:type="spellStart"/>
      <w:r w:rsidRPr="0023590C">
        <w:rPr>
          <w:rFonts w:ascii="Times New Roman" w:hAnsi="Times New Roman" w:cs="Times New Roman"/>
          <w:i/>
          <w:sz w:val="18"/>
          <w:szCs w:val="18"/>
        </w:rPr>
        <w:t>проведення</w:t>
      </w:r>
      <w:proofErr w:type="spellEnd"/>
      <w:r w:rsidRPr="0023590C">
        <w:rPr>
          <w:rFonts w:ascii="Times New Roman" w:hAnsi="Times New Roman" w:cs="Times New Roman"/>
          <w:i/>
          <w:sz w:val="18"/>
          <w:szCs w:val="18"/>
        </w:rPr>
        <w:t xml:space="preserve"> </w:t>
      </w:r>
      <w:proofErr w:type="spellStart"/>
      <w:r w:rsidRPr="0023590C">
        <w:rPr>
          <w:rFonts w:ascii="Times New Roman" w:hAnsi="Times New Roman" w:cs="Times New Roman"/>
          <w:i/>
          <w:sz w:val="18"/>
          <w:szCs w:val="18"/>
        </w:rPr>
        <w:t>спрощеної</w:t>
      </w:r>
      <w:proofErr w:type="spellEnd"/>
      <w:r w:rsidRPr="0023590C">
        <w:rPr>
          <w:rFonts w:ascii="Times New Roman" w:hAnsi="Times New Roman" w:cs="Times New Roman"/>
          <w:i/>
          <w:sz w:val="18"/>
          <w:szCs w:val="18"/>
        </w:rPr>
        <w:t xml:space="preserve"> </w:t>
      </w:r>
      <w:proofErr w:type="spellStart"/>
      <w:r w:rsidRPr="0023590C">
        <w:rPr>
          <w:rFonts w:ascii="Times New Roman" w:hAnsi="Times New Roman" w:cs="Times New Roman"/>
          <w:i/>
          <w:sz w:val="18"/>
          <w:szCs w:val="18"/>
        </w:rPr>
        <w:t>закупівлі</w:t>
      </w:r>
      <w:proofErr w:type="spellEnd"/>
      <w:r w:rsidRPr="0023590C">
        <w:rPr>
          <w:rFonts w:ascii="Times New Roman" w:hAnsi="Times New Roman" w:cs="Times New Roman"/>
          <w:i/>
          <w:sz w:val="18"/>
          <w:szCs w:val="18"/>
        </w:rPr>
        <w:t xml:space="preserve"> в</w:t>
      </w:r>
      <w:r w:rsidRPr="0023590C">
        <w:rPr>
          <w:rFonts w:ascii="Times New Roman" w:hAnsi="Times New Roman" w:cs="Times New Roman"/>
          <w:i/>
          <w:spacing w:val="-37"/>
          <w:sz w:val="18"/>
          <w:szCs w:val="18"/>
        </w:rPr>
        <w:t xml:space="preserve"> </w:t>
      </w:r>
      <w:proofErr w:type="spellStart"/>
      <w:r w:rsidRPr="0023590C">
        <w:rPr>
          <w:rFonts w:ascii="Times New Roman" w:hAnsi="Times New Roman" w:cs="Times New Roman"/>
          <w:i/>
          <w:sz w:val="18"/>
          <w:szCs w:val="18"/>
        </w:rPr>
        <w:t>електронній</w:t>
      </w:r>
      <w:proofErr w:type="spellEnd"/>
      <w:r w:rsidRPr="0023590C">
        <w:rPr>
          <w:rFonts w:ascii="Times New Roman" w:hAnsi="Times New Roman" w:cs="Times New Roman"/>
          <w:i/>
          <w:spacing w:val="-1"/>
          <w:sz w:val="18"/>
          <w:szCs w:val="18"/>
        </w:rPr>
        <w:t xml:space="preserve"> </w:t>
      </w:r>
      <w:proofErr w:type="spellStart"/>
      <w:r w:rsidRPr="0023590C">
        <w:rPr>
          <w:rFonts w:ascii="Times New Roman" w:hAnsi="Times New Roman" w:cs="Times New Roman"/>
          <w:i/>
          <w:sz w:val="18"/>
          <w:szCs w:val="18"/>
        </w:rPr>
        <w:t>системі</w:t>
      </w:r>
      <w:proofErr w:type="spellEnd"/>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закупівель</w:t>
      </w:r>
      <w:proofErr w:type="spellEnd"/>
      <w:r w:rsidRPr="0023590C">
        <w:rPr>
          <w:rFonts w:ascii="Times New Roman" w:hAnsi="Times New Roman" w:cs="Times New Roman"/>
          <w:i/>
          <w:sz w:val="18"/>
          <w:szCs w:val="18"/>
        </w:rPr>
        <w:t>)</w:t>
      </w:r>
    </w:p>
    <w:p w:rsidR="001844B8" w:rsidRPr="0023590C" w:rsidRDefault="001844B8" w:rsidP="001844B8">
      <w:pPr>
        <w:spacing w:line="240" w:lineRule="auto"/>
        <w:ind w:right="531"/>
        <w:jc w:val="center"/>
        <w:rPr>
          <w:rFonts w:ascii="Times New Roman" w:hAnsi="Times New Roman" w:cs="Times New Roman"/>
          <w:i/>
          <w:sz w:val="18"/>
          <w:szCs w:val="18"/>
        </w:rPr>
      </w:pPr>
    </w:p>
    <w:p w:rsidR="001844B8" w:rsidRPr="0023590C" w:rsidRDefault="001844B8" w:rsidP="001844B8">
      <w:pPr>
        <w:tabs>
          <w:tab w:val="left" w:pos="10206"/>
        </w:tabs>
        <w:spacing w:line="240" w:lineRule="auto"/>
        <w:ind w:right="118" w:firstLine="662"/>
        <w:jc w:val="both"/>
        <w:rPr>
          <w:rFonts w:ascii="Times New Roman" w:hAnsi="Times New Roman" w:cs="Times New Roman"/>
        </w:rPr>
      </w:pPr>
      <w:proofErr w:type="spellStart"/>
      <w:r w:rsidRPr="0023590C">
        <w:rPr>
          <w:rFonts w:ascii="Times New Roman" w:hAnsi="Times New Roman" w:cs="Times New Roman"/>
        </w:rPr>
        <w:t>Вивчивши</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умови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оголошення</w:t>
      </w:r>
      <w:proofErr w:type="spellEnd"/>
      <w:r w:rsidRPr="0023590C">
        <w:rPr>
          <w:rFonts w:ascii="Times New Roman" w:hAnsi="Times New Roman" w:cs="Times New Roman"/>
        </w:rPr>
        <w:t>,</w:t>
      </w:r>
      <w:r w:rsidRPr="0023590C">
        <w:rPr>
          <w:rFonts w:ascii="Times New Roman" w:hAnsi="Times New Roman" w:cs="Times New Roman"/>
          <w:spacing w:val="1"/>
        </w:rPr>
        <w:t xml:space="preserve"> </w:t>
      </w:r>
      <w:r w:rsidRPr="0023590C">
        <w:rPr>
          <w:rFonts w:ascii="Times New Roman" w:hAnsi="Times New Roman" w:cs="Times New Roman"/>
        </w:rPr>
        <w:t>в</w:t>
      </w:r>
      <w:r w:rsidRPr="0023590C">
        <w:rPr>
          <w:rFonts w:ascii="Times New Roman" w:hAnsi="Times New Roman" w:cs="Times New Roman"/>
          <w:spacing w:val="1"/>
        </w:rPr>
        <w:t xml:space="preserve"> </w:t>
      </w:r>
      <w:r w:rsidRPr="0023590C">
        <w:rPr>
          <w:rFonts w:ascii="Times New Roman" w:hAnsi="Times New Roman" w:cs="Times New Roman"/>
        </w:rPr>
        <w:t>тому</w:t>
      </w:r>
      <w:r w:rsidRPr="0023590C">
        <w:rPr>
          <w:rFonts w:ascii="Times New Roman" w:hAnsi="Times New Roman" w:cs="Times New Roman"/>
          <w:spacing w:val="1"/>
        </w:rPr>
        <w:t xml:space="preserve"> </w:t>
      </w:r>
      <w:proofErr w:type="spellStart"/>
      <w:r w:rsidRPr="0023590C">
        <w:rPr>
          <w:rFonts w:ascii="Times New Roman" w:hAnsi="Times New Roman" w:cs="Times New Roman"/>
        </w:rPr>
        <w:t>числі</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технічні</w:t>
      </w:r>
      <w:proofErr w:type="spellEnd"/>
      <w:r w:rsidRPr="0023590C">
        <w:rPr>
          <w:rFonts w:ascii="Times New Roman" w:hAnsi="Times New Roman" w:cs="Times New Roman"/>
        </w:rPr>
        <w:t>,</w:t>
      </w:r>
      <w:r w:rsidRPr="0023590C">
        <w:rPr>
          <w:rFonts w:ascii="Times New Roman" w:hAnsi="Times New Roman" w:cs="Times New Roman"/>
          <w:spacing w:val="1"/>
        </w:rPr>
        <w:t xml:space="preserve"> </w:t>
      </w:r>
      <w:proofErr w:type="spellStart"/>
      <w:r w:rsidRPr="0023590C">
        <w:rPr>
          <w:rFonts w:ascii="Times New Roman" w:hAnsi="Times New Roman" w:cs="Times New Roman"/>
        </w:rPr>
        <w:t>якісні</w:t>
      </w:r>
      <w:proofErr w:type="spellEnd"/>
      <w:r w:rsidRPr="0023590C">
        <w:rPr>
          <w:rFonts w:ascii="Times New Roman" w:hAnsi="Times New Roman" w:cs="Times New Roman"/>
          <w:spacing w:val="1"/>
        </w:rPr>
        <w:t xml:space="preserve"> </w:t>
      </w:r>
      <w:r w:rsidRPr="0023590C">
        <w:rPr>
          <w:rFonts w:ascii="Times New Roman" w:hAnsi="Times New Roman" w:cs="Times New Roman"/>
        </w:rPr>
        <w:t>та</w:t>
      </w:r>
      <w:r w:rsidRPr="0023590C">
        <w:rPr>
          <w:rFonts w:ascii="Times New Roman" w:hAnsi="Times New Roman" w:cs="Times New Roman"/>
          <w:spacing w:val="1"/>
        </w:rPr>
        <w:t xml:space="preserve"> </w:t>
      </w:r>
      <w:proofErr w:type="spellStart"/>
      <w:r w:rsidRPr="0023590C">
        <w:rPr>
          <w:rFonts w:ascii="Times New Roman" w:hAnsi="Times New Roman" w:cs="Times New Roman"/>
        </w:rPr>
        <w:t>інші</w:t>
      </w:r>
      <w:proofErr w:type="spellEnd"/>
      <w:r w:rsidRPr="0023590C">
        <w:rPr>
          <w:rFonts w:ascii="Times New Roman" w:hAnsi="Times New Roman" w:cs="Times New Roman"/>
          <w:spacing w:val="1"/>
        </w:rPr>
        <w:t xml:space="preserve"> </w:t>
      </w:r>
      <w:r w:rsidRPr="0023590C">
        <w:rPr>
          <w:rFonts w:ascii="Times New Roman" w:hAnsi="Times New Roman" w:cs="Times New Roman"/>
        </w:rPr>
        <w:t>характеристики</w:t>
      </w:r>
      <w:r w:rsidRPr="0023590C">
        <w:rPr>
          <w:rFonts w:ascii="Times New Roman" w:hAnsi="Times New Roman" w:cs="Times New Roman"/>
          <w:spacing w:val="55"/>
        </w:rPr>
        <w:t xml:space="preserve"> </w:t>
      </w:r>
      <w:r w:rsidRPr="0023590C">
        <w:rPr>
          <w:rFonts w:ascii="Times New Roman" w:hAnsi="Times New Roman" w:cs="Times New Roman"/>
        </w:rPr>
        <w:t>предмета</w:t>
      </w:r>
      <w:r w:rsidRPr="0023590C">
        <w:rPr>
          <w:rFonts w:ascii="Times New Roman" w:hAnsi="Times New Roman" w:cs="Times New Roman"/>
          <w:spacing w:val="1"/>
        </w:rPr>
        <w:t xml:space="preserve"> </w:t>
      </w:r>
      <w:proofErr w:type="spellStart"/>
      <w:r w:rsidRPr="0023590C">
        <w:rPr>
          <w:rFonts w:ascii="Times New Roman" w:hAnsi="Times New Roman" w:cs="Times New Roman"/>
        </w:rPr>
        <w:t>закупівлі</w:t>
      </w:r>
      <w:proofErr w:type="spellEnd"/>
      <w:r w:rsidRPr="0023590C">
        <w:rPr>
          <w:rFonts w:ascii="Times New Roman" w:hAnsi="Times New Roman" w:cs="Times New Roman"/>
        </w:rPr>
        <w:t>,</w:t>
      </w:r>
      <w:r w:rsidRPr="0023590C">
        <w:rPr>
          <w:rFonts w:ascii="Times New Roman" w:hAnsi="Times New Roman" w:cs="Times New Roman"/>
          <w:spacing w:val="1"/>
        </w:rPr>
        <w:t xml:space="preserve"> </w:t>
      </w:r>
      <w:proofErr w:type="spellStart"/>
      <w:r w:rsidRPr="0023590C">
        <w:rPr>
          <w:rFonts w:ascii="Times New Roman" w:hAnsi="Times New Roman" w:cs="Times New Roman"/>
        </w:rPr>
        <w:t>маємо</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можливість</w:t>
      </w:r>
      <w:proofErr w:type="spellEnd"/>
      <w:r w:rsidRPr="0023590C">
        <w:rPr>
          <w:rFonts w:ascii="Times New Roman" w:hAnsi="Times New Roman" w:cs="Times New Roman"/>
          <w:spacing w:val="1"/>
        </w:rPr>
        <w:t xml:space="preserve"> </w:t>
      </w:r>
      <w:r w:rsidRPr="0023590C">
        <w:rPr>
          <w:rFonts w:ascii="Times New Roman" w:hAnsi="Times New Roman" w:cs="Times New Roman"/>
        </w:rPr>
        <w:t xml:space="preserve">та </w:t>
      </w:r>
      <w:proofErr w:type="spellStart"/>
      <w:r w:rsidRPr="0023590C">
        <w:rPr>
          <w:rFonts w:ascii="Times New Roman" w:hAnsi="Times New Roman" w:cs="Times New Roman"/>
        </w:rPr>
        <w:t>погоджуємось</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виконати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вимоги</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замовника</w:t>
      </w:r>
      <w:proofErr w:type="spellEnd"/>
      <w:r w:rsidRPr="0023590C">
        <w:rPr>
          <w:rFonts w:ascii="Times New Roman" w:hAnsi="Times New Roman" w:cs="Times New Roman"/>
          <w:spacing w:val="1"/>
        </w:rPr>
        <w:t xml:space="preserve"> </w:t>
      </w:r>
      <w:r w:rsidRPr="0023590C">
        <w:rPr>
          <w:rFonts w:ascii="Times New Roman" w:hAnsi="Times New Roman" w:cs="Times New Roman"/>
        </w:rPr>
        <w:t>та</w:t>
      </w:r>
      <w:r w:rsidRPr="0023590C">
        <w:rPr>
          <w:rFonts w:ascii="Times New Roman" w:hAnsi="Times New Roman" w:cs="Times New Roman"/>
          <w:spacing w:val="1"/>
        </w:rPr>
        <w:t xml:space="preserve"> </w:t>
      </w:r>
      <w:r w:rsidRPr="0023590C">
        <w:rPr>
          <w:rFonts w:ascii="Times New Roman" w:hAnsi="Times New Roman" w:cs="Times New Roman"/>
        </w:rPr>
        <w:t xml:space="preserve">Договору </w:t>
      </w:r>
      <w:r w:rsidR="008E535F" w:rsidRPr="0023590C">
        <w:rPr>
          <w:rFonts w:ascii="Times New Roman" w:hAnsi="Times New Roman" w:cs="Times New Roman"/>
          <w:lang w:val="uk-UA"/>
        </w:rPr>
        <w:t xml:space="preserve">про закупівлю </w:t>
      </w:r>
      <w:r w:rsidRPr="0023590C">
        <w:rPr>
          <w:rFonts w:ascii="Times New Roman" w:hAnsi="Times New Roman" w:cs="Times New Roman"/>
        </w:rPr>
        <w:t>на</w:t>
      </w:r>
      <w:r w:rsidRPr="0023590C">
        <w:rPr>
          <w:rFonts w:ascii="Times New Roman" w:hAnsi="Times New Roman" w:cs="Times New Roman"/>
          <w:spacing w:val="55"/>
        </w:rPr>
        <w:t xml:space="preserve"> </w:t>
      </w:r>
      <w:proofErr w:type="spellStart"/>
      <w:proofErr w:type="gramStart"/>
      <w:r w:rsidRPr="0023590C">
        <w:rPr>
          <w:rFonts w:ascii="Times New Roman" w:hAnsi="Times New Roman" w:cs="Times New Roman"/>
        </w:rPr>
        <w:t>загальну</w:t>
      </w:r>
      <w:proofErr w:type="spellEnd"/>
      <w:r w:rsidRPr="0023590C">
        <w:rPr>
          <w:rFonts w:ascii="Times New Roman" w:hAnsi="Times New Roman" w:cs="Times New Roman"/>
          <w:lang w:val="uk-UA"/>
        </w:rPr>
        <w:t xml:space="preserve"> </w:t>
      </w:r>
      <w:r w:rsidRPr="0023590C">
        <w:rPr>
          <w:rFonts w:ascii="Times New Roman" w:hAnsi="Times New Roman" w:cs="Times New Roman"/>
          <w:spacing w:val="-52"/>
        </w:rPr>
        <w:t xml:space="preserve"> </w:t>
      </w:r>
      <w:proofErr w:type="spellStart"/>
      <w:r w:rsidRPr="0023590C">
        <w:rPr>
          <w:rFonts w:ascii="Times New Roman" w:hAnsi="Times New Roman" w:cs="Times New Roman"/>
        </w:rPr>
        <w:t>ціну</w:t>
      </w:r>
      <w:proofErr w:type="spellEnd"/>
      <w:proofErr w:type="gramEnd"/>
      <w:r w:rsidRPr="0023590C">
        <w:rPr>
          <w:rFonts w:ascii="Times New Roman" w:hAnsi="Times New Roman" w:cs="Times New Roman"/>
          <w:spacing w:val="-4"/>
        </w:rPr>
        <w:t xml:space="preserve"> </w:t>
      </w:r>
      <w:proofErr w:type="spellStart"/>
      <w:r w:rsidRPr="0023590C">
        <w:rPr>
          <w:rFonts w:ascii="Times New Roman" w:hAnsi="Times New Roman" w:cs="Times New Roman"/>
        </w:rPr>
        <w:t>пропозиції</w:t>
      </w:r>
      <w:proofErr w:type="spellEnd"/>
      <w:r w:rsidRPr="0023590C">
        <w:rPr>
          <w:rFonts w:ascii="Times New Roman" w:hAnsi="Times New Roman" w:cs="Times New Roman"/>
        </w:rPr>
        <w:t>:</w:t>
      </w:r>
    </w:p>
    <w:p w:rsidR="001844B8" w:rsidRPr="0023590C" w:rsidRDefault="001844B8" w:rsidP="001844B8">
      <w:pPr>
        <w:tabs>
          <w:tab w:val="left" w:pos="6968"/>
          <w:tab w:val="left" w:pos="10206"/>
        </w:tabs>
        <w:spacing w:line="240" w:lineRule="auto"/>
        <w:ind w:right="118" w:firstLine="662"/>
        <w:jc w:val="both"/>
        <w:rPr>
          <w:rFonts w:ascii="Times New Roman" w:hAnsi="Times New Roman" w:cs="Times New Roman"/>
        </w:rPr>
      </w:pPr>
      <w:proofErr w:type="spellStart"/>
      <w:r w:rsidRPr="0023590C">
        <w:rPr>
          <w:rFonts w:ascii="Times New Roman" w:hAnsi="Times New Roman" w:cs="Times New Roman"/>
        </w:rPr>
        <w:t>гривень</w:t>
      </w:r>
      <w:proofErr w:type="spellEnd"/>
      <w:r w:rsidRPr="0023590C">
        <w:rPr>
          <w:rFonts w:ascii="Times New Roman" w:hAnsi="Times New Roman" w:cs="Times New Roman"/>
          <w:spacing w:val="-4"/>
        </w:rPr>
        <w:t xml:space="preserve"> </w:t>
      </w:r>
      <w:r w:rsidRPr="0023590C">
        <w:rPr>
          <w:rFonts w:ascii="Times New Roman" w:hAnsi="Times New Roman" w:cs="Times New Roman"/>
        </w:rPr>
        <w:t>без</w:t>
      </w:r>
      <w:r w:rsidRPr="0023590C">
        <w:rPr>
          <w:rFonts w:ascii="Times New Roman" w:hAnsi="Times New Roman" w:cs="Times New Roman"/>
          <w:spacing w:val="2"/>
        </w:rPr>
        <w:t xml:space="preserve"> </w:t>
      </w:r>
      <w:r w:rsidRPr="0023590C">
        <w:rPr>
          <w:rFonts w:ascii="Times New Roman" w:hAnsi="Times New Roman" w:cs="Times New Roman"/>
        </w:rPr>
        <w:t xml:space="preserve">ПДВ </w:t>
      </w:r>
      <w:r w:rsidRPr="0023590C">
        <w:rPr>
          <w:rFonts w:ascii="Times New Roman" w:hAnsi="Times New Roman" w:cs="Times New Roman"/>
          <w:u w:val="single"/>
        </w:rPr>
        <w:t xml:space="preserve"> </w:t>
      </w:r>
      <w:r w:rsidRPr="0023590C">
        <w:rPr>
          <w:rFonts w:ascii="Times New Roman" w:hAnsi="Times New Roman" w:cs="Times New Roman"/>
          <w:u w:val="single"/>
        </w:rPr>
        <w:tab/>
      </w:r>
    </w:p>
    <w:p w:rsidR="001844B8" w:rsidRPr="0023590C" w:rsidRDefault="001844B8" w:rsidP="001844B8">
      <w:pPr>
        <w:tabs>
          <w:tab w:val="left" w:pos="10206"/>
        </w:tabs>
        <w:spacing w:line="240" w:lineRule="auto"/>
        <w:ind w:right="118" w:firstLine="662"/>
        <w:jc w:val="center"/>
        <w:rPr>
          <w:rFonts w:ascii="Times New Roman" w:hAnsi="Times New Roman" w:cs="Times New Roman"/>
          <w:i/>
          <w:sz w:val="18"/>
          <w:szCs w:val="18"/>
        </w:rPr>
      </w:pPr>
      <w:r w:rsidRPr="0023590C">
        <w:rPr>
          <w:rFonts w:ascii="Times New Roman" w:hAnsi="Times New Roman" w:cs="Times New Roman"/>
          <w:i/>
          <w:sz w:val="18"/>
          <w:szCs w:val="18"/>
        </w:rPr>
        <w:t>(</w:t>
      </w:r>
      <w:proofErr w:type="spellStart"/>
      <w:r w:rsidRPr="0023590C">
        <w:rPr>
          <w:rFonts w:ascii="Times New Roman" w:hAnsi="Times New Roman" w:cs="Times New Roman"/>
          <w:i/>
          <w:sz w:val="18"/>
          <w:szCs w:val="18"/>
        </w:rPr>
        <w:t>вказати</w:t>
      </w:r>
      <w:proofErr w:type="spellEnd"/>
      <w:r w:rsidRPr="0023590C">
        <w:rPr>
          <w:rFonts w:ascii="Times New Roman" w:hAnsi="Times New Roman" w:cs="Times New Roman"/>
          <w:i/>
          <w:spacing w:val="-3"/>
          <w:sz w:val="18"/>
          <w:szCs w:val="18"/>
        </w:rPr>
        <w:t xml:space="preserve"> </w:t>
      </w:r>
      <w:r w:rsidRPr="0023590C">
        <w:rPr>
          <w:rFonts w:ascii="Times New Roman" w:hAnsi="Times New Roman" w:cs="Times New Roman"/>
          <w:i/>
          <w:sz w:val="18"/>
          <w:szCs w:val="18"/>
        </w:rPr>
        <w:t>цифрами</w:t>
      </w:r>
      <w:r w:rsidRPr="0023590C">
        <w:rPr>
          <w:rFonts w:ascii="Times New Roman" w:hAnsi="Times New Roman" w:cs="Times New Roman"/>
          <w:i/>
          <w:spacing w:val="-4"/>
          <w:sz w:val="18"/>
          <w:szCs w:val="18"/>
        </w:rPr>
        <w:t xml:space="preserve"> </w:t>
      </w:r>
      <w:r w:rsidRPr="0023590C">
        <w:rPr>
          <w:rFonts w:ascii="Times New Roman" w:hAnsi="Times New Roman" w:cs="Times New Roman"/>
          <w:i/>
          <w:sz w:val="18"/>
          <w:szCs w:val="18"/>
        </w:rPr>
        <w:t>та</w:t>
      </w:r>
      <w:r w:rsidRPr="0023590C">
        <w:rPr>
          <w:rFonts w:ascii="Times New Roman" w:hAnsi="Times New Roman" w:cs="Times New Roman"/>
          <w:i/>
          <w:spacing w:val="-4"/>
          <w:sz w:val="18"/>
          <w:szCs w:val="18"/>
        </w:rPr>
        <w:t xml:space="preserve"> </w:t>
      </w:r>
      <w:proofErr w:type="spellStart"/>
      <w:r w:rsidRPr="0023590C">
        <w:rPr>
          <w:rFonts w:ascii="Times New Roman" w:hAnsi="Times New Roman" w:cs="Times New Roman"/>
          <w:i/>
          <w:sz w:val="18"/>
          <w:szCs w:val="18"/>
        </w:rPr>
        <w:t>прописом</w:t>
      </w:r>
      <w:proofErr w:type="spellEnd"/>
      <w:r w:rsidRPr="0023590C">
        <w:rPr>
          <w:rFonts w:ascii="Times New Roman" w:hAnsi="Times New Roman" w:cs="Times New Roman"/>
          <w:i/>
          <w:sz w:val="18"/>
          <w:szCs w:val="18"/>
        </w:rPr>
        <w:t>)</w:t>
      </w:r>
    </w:p>
    <w:p w:rsidR="001844B8" w:rsidRPr="0023590C" w:rsidRDefault="001844B8" w:rsidP="001844B8">
      <w:pPr>
        <w:tabs>
          <w:tab w:val="left" w:pos="6735"/>
          <w:tab w:val="left" w:pos="10206"/>
        </w:tabs>
        <w:spacing w:line="240" w:lineRule="auto"/>
        <w:ind w:right="118" w:firstLine="662"/>
        <w:jc w:val="both"/>
        <w:rPr>
          <w:rFonts w:ascii="Times New Roman" w:hAnsi="Times New Roman" w:cs="Times New Roman"/>
        </w:rPr>
      </w:pPr>
      <w:proofErr w:type="spellStart"/>
      <w:r w:rsidRPr="0023590C">
        <w:rPr>
          <w:rFonts w:ascii="Times New Roman" w:hAnsi="Times New Roman" w:cs="Times New Roman"/>
        </w:rPr>
        <w:t>гривень</w:t>
      </w:r>
      <w:proofErr w:type="spellEnd"/>
      <w:r w:rsidRPr="0023590C">
        <w:rPr>
          <w:rFonts w:ascii="Times New Roman" w:hAnsi="Times New Roman" w:cs="Times New Roman"/>
          <w:spacing w:val="-2"/>
        </w:rPr>
        <w:t xml:space="preserve"> </w:t>
      </w:r>
      <w:r w:rsidRPr="0023590C">
        <w:rPr>
          <w:rFonts w:ascii="Times New Roman" w:hAnsi="Times New Roman" w:cs="Times New Roman"/>
        </w:rPr>
        <w:t>з</w:t>
      </w:r>
      <w:r w:rsidRPr="0023590C">
        <w:rPr>
          <w:rFonts w:ascii="Times New Roman" w:hAnsi="Times New Roman" w:cs="Times New Roman"/>
          <w:spacing w:val="-2"/>
        </w:rPr>
        <w:t xml:space="preserve"> </w:t>
      </w:r>
      <w:r w:rsidRPr="0023590C">
        <w:rPr>
          <w:rFonts w:ascii="Times New Roman" w:hAnsi="Times New Roman" w:cs="Times New Roman"/>
        </w:rPr>
        <w:t xml:space="preserve">ПДВ </w:t>
      </w:r>
      <w:r w:rsidRPr="0023590C">
        <w:rPr>
          <w:rFonts w:ascii="Times New Roman" w:hAnsi="Times New Roman" w:cs="Times New Roman"/>
          <w:u w:val="single"/>
        </w:rPr>
        <w:t xml:space="preserve"> </w:t>
      </w:r>
      <w:r w:rsidRPr="0023590C">
        <w:rPr>
          <w:rFonts w:ascii="Times New Roman" w:hAnsi="Times New Roman" w:cs="Times New Roman"/>
          <w:u w:val="single"/>
        </w:rPr>
        <w:tab/>
      </w:r>
    </w:p>
    <w:p w:rsidR="001844B8" w:rsidRPr="0023590C" w:rsidRDefault="001844B8" w:rsidP="001844B8">
      <w:pPr>
        <w:tabs>
          <w:tab w:val="left" w:pos="10206"/>
        </w:tabs>
        <w:spacing w:line="240" w:lineRule="auto"/>
        <w:ind w:right="118" w:firstLine="662"/>
        <w:jc w:val="center"/>
        <w:rPr>
          <w:rFonts w:ascii="Times New Roman" w:hAnsi="Times New Roman" w:cs="Times New Roman"/>
          <w:i/>
          <w:sz w:val="18"/>
          <w:szCs w:val="18"/>
        </w:rPr>
      </w:pPr>
      <w:r w:rsidRPr="0023590C">
        <w:rPr>
          <w:rFonts w:ascii="Times New Roman" w:hAnsi="Times New Roman" w:cs="Times New Roman"/>
          <w:i/>
          <w:sz w:val="18"/>
          <w:szCs w:val="18"/>
        </w:rPr>
        <w:t>(</w:t>
      </w:r>
      <w:proofErr w:type="spellStart"/>
      <w:r w:rsidRPr="0023590C">
        <w:rPr>
          <w:rFonts w:ascii="Times New Roman" w:hAnsi="Times New Roman" w:cs="Times New Roman"/>
          <w:i/>
          <w:sz w:val="18"/>
          <w:szCs w:val="18"/>
        </w:rPr>
        <w:t>вказати</w:t>
      </w:r>
      <w:proofErr w:type="spellEnd"/>
      <w:r w:rsidRPr="0023590C">
        <w:rPr>
          <w:rFonts w:ascii="Times New Roman" w:hAnsi="Times New Roman" w:cs="Times New Roman"/>
          <w:i/>
          <w:spacing w:val="-3"/>
          <w:sz w:val="18"/>
          <w:szCs w:val="18"/>
        </w:rPr>
        <w:t xml:space="preserve"> </w:t>
      </w:r>
      <w:r w:rsidRPr="0023590C">
        <w:rPr>
          <w:rFonts w:ascii="Times New Roman" w:hAnsi="Times New Roman" w:cs="Times New Roman"/>
          <w:i/>
          <w:sz w:val="18"/>
          <w:szCs w:val="18"/>
        </w:rPr>
        <w:t>цифрами</w:t>
      </w:r>
      <w:r w:rsidRPr="0023590C">
        <w:rPr>
          <w:rFonts w:ascii="Times New Roman" w:hAnsi="Times New Roman" w:cs="Times New Roman"/>
          <w:i/>
          <w:spacing w:val="2"/>
          <w:sz w:val="18"/>
          <w:szCs w:val="18"/>
        </w:rPr>
        <w:t xml:space="preserve"> </w:t>
      </w:r>
      <w:r w:rsidRPr="0023590C">
        <w:rPr>
          <w:rFonts w:ascii="Times New Roman" w:hAnsi="Times New Roman" w:cs="Times New Roman"/>
          <w:i/>
          <w:sz w:val="18"/>
          <w:szCs w:val="18"/>
        </w:rPr>
        <w:t>та</w:t>
      </w:r>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прописом</w:t>
      </w:r>
      <w:proofErr w:type="spellEnd"/>
      <w:r w:rsidRPr="0023590C">
        <w:rPr>
          <w:rFonts w:ascii="Times New Roman" w:hAnsi="Times New Roman" w:cs="Times New Roman"/>
          <w:i/>
          <w:sz w:val="18"/>
          <w:szCs w:val="18"/>
        </w:rPr>
        <w:t>)</w:t>
      </w:r>
    </w:p>
    <w:p w:rsidR="001844B8" w:rsidRPr="0023590C" w:rsidRDefault="001844B8" w:rsidP="001844B8">
      <w:pPr>
        <w:tabs>
          <w:tab w:val="left" w:pos="10206"/>
        </w:tabs>
        <w:spacing w:line="240" w:lineRule="auto"/>
        <w:ind w:right="118" w:firstLine="662"/>
        <w:jc w:val="center"/>
        <w:rPr>
          <w:rFonts w:ascii="Times New Roman" w:hAnsi="Times New Roman" w:cs="Times New Roman"/>
          <w:i/>
          <w:sz w:val="18"/>
          <w:szCs w:val="18"/>
        </w:rPr>
      </w:pPr>
    </w:p>
    <w:p w:rsidR="001844B8" w:rsidRPr="0023590C" w:rsidRDefault="001844B8" w:rsidP="001844B8">
      <w:pPr>
        <w:tabs>
          <w:tab w:val="left" w:pos="10206"/>
        </w:tabs>
        <w:spacing w:line="240" w:lineRule="auto"/>
        <w:ind w:right="118" w:firstLine="709"/>
        <w:jc w:val="both"/>
        <w:rPr>
          <w:rFonts w:ascii="Times New Roman" w:hAnsi="Times New Roman" w:cs="Times New Roman"/>
        </w:rPr>
      </w:pPr>
      <w:r w:rsidRPr="0023590C">
        <w:rPr>
          <w:rFonts w:ascii="Times New Roman" w:hAnsi="Times New Roman" w:cs="Times New Roman"/>
        </w:rPr>
        <w:t xml:space="preserve">Ми </w:t>
      </w:r>
      <w:proofErr w:type="spellStart"/>
      <w:r w:rsidRPr="0023590C">
        <w:rPr>
          <w:rFonts w:ascii="Times New Roman" w:hAnsi="Times New Roman" w:cs="Times New Roman"/>
        </w:rPr>
        <w:t>погоджуємося</w:t>
      </w:r>
      <w:proofErr w:type="spellEnd"/>
      <w:r w:rsidRPr="0023590C">
        <w:rPr>
          <w:rFonts w:ascii="Times New Roman" w:hAnsi="Times New Roman" w:cs="Times New Roman"/>
        </w:rPr>
        <w:t xml:space="preserve"> з </w:t>
      </w:r>
      <w:proofErr w:type="spellStart"/>
      <w:r w:rsidRPr="0023590C">
        <w:rPr>
          <w:rFonts w:ascii="Times New Roman" w:hAnsi="Times New Roman" w:cs="Times New Roman"/>
        </w:rPr>
        <w:t>умовами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що</w:t>
      </w:r>
      <w:proofErr w:type="spellEnd"/>
      <w:r w:rsidRPr="0023590C">
        <w:rPr>
          <w:rFonts w:ascii="Times New Roman" w:hAnsi="Times New Roman" w:cs="Times New Roman"/>
        </w:rPr>
        <w:t xml:space="preserve"> Ви можете </w:t>
      </w:r>
      <w:proofErr w:type="spellStart"/>
      <w:r w:rsidRPr="0023590C">
        <w:rPr>
          <w:rFonts w:ascii="Times New Roman" w:hAnsi="Times New Roman" w:cs="Times New Roman"/>
        </w:rPr>
        <w:t>відхилити</w:t>
      </w:r>
      <w:proofErr w:type="spellEnd"/>
      <w:r w:rsidRPr="0023590C">
        <w:rPr>
          <w:rFonts w:ascii="Times New Roman" w:hAnsi="Times New Roman" w:cs="Times New Roman"/>
        </w:rPr>
        <w:t xml:space="preserve"> нашу </w:t>
      </w:r>
      <w:proofErr w:type="spellStart"/>
      <w:r w:rsidRPr="0023590C">
        <w:rPr>
          <w:rFonts w:ascii="Times New Roman" w:hAnsi="Times New Roman" w:cs="Times New Roman"/>
        </w:rPr>
        <w:t>чи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всі</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пропозиції</w:t>
      </w:r>
      <w:proofErr w:type="spellEnd"/>
      <w:r w:rsidRPr="0023590C">
        <w:rPr>
          <w:rFonts w:ascii="Times New Roman" w:hAnsi="Times New Roman" w:cs="Times New Roman"/>
        </w:rPr>
        <w:t xml:space="preserve">, та </w:t>
      </w:r>
      <w:proofErr w:type="spellStart"/>
      <w:r w:rsidRPr="0023590C">
        <w:rPr>
          <w:rFonts w:ascii="Times New Roman" w:hAnsi="Times New Roman" w:cs="Times New Roman"/>
        </w:rPr>
        <w:t>розуміємо</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що</w:t>
      </w:r>
      <w:proofErr w:type="spellEnd"/>
      <w:r w:rsidRPr="0023590C">
        <w:rPr>
          <w:rFonts w:ascii="Times New Roman" w:hAnsi="Times New Roman" w:cs="Times New Roman"/>
          <w:spacing w:val="1"/>
        </w:rPr>
        <w:t xml:space="preserve"> </w:t>
      </w:r>
      <w:r w:rsidRPr="0023590C">
        <w:rPr>
          <w:rFonts w:ascii="Times New Roman" w:hAnsi="Times New Roman" w:cs="Times New Roman"/>
        </w:rPr>
        <w:t>Ви</w:t>
      </w:r>
      <w:r w:rsidRPr="0023590C">
        <w:rPr>
          <w:rFonts w:ascii="Times New Roman" w:hAnsi="Times New Roman" w:cs="Times New Roman"/>
          <w:spacing w:val="2"/>
        </w:rPr>
        <w:t xml:space="preserve"> </w:t>
      </w:r>
      <w:r w:rsidRPr="0023590C">
        <w:rPr>
          <w:rFonts w:ascii="Times New Roman" w:hAnsi="Times New Roman" w:cs="Times New Roman"/>
        </w:rPr>
        <w:t>не</w:t>
      </w:r>
      <w:r w:rsidRPr="0023590C">
        <w:rPr>
          <w:rFonts w:ascii="Times New Roman" w:hAnsi="Times New Roman" w:cs="Times New Roman"/>
          <w:spacing w:val="-5"/>
        </w:rPr>
        <w:t xml:space="preserve"> </w:t>
      </w:r>
      <w:proofErr w:type="spellStart"/>
      <w:r w:rsidRPr="0023590C">
        <w:rPr>
          <w:rFonts w:ascii="Times New Roman" w:hAnsi="Times New Roman" w:cs="Times New Roman"/>
        </w:rPr>
        <w:t>обмежені</w:t>
      </w:r>
      <w:proofErr w:type="spellEnd"/>
      <w:r w:rsidRPr="0023590C">
        <w:rPr>
          <w:rFonts w:ascii="Times New Roman" w:hAnsi="Times New Roman" w:cs="Times New Roman"/>
          <w:spacing w:val="-3"/>
        </w:rPr>
        <w:t xml:space="preserve"> </w:t>
      </w:r>
      <w:r w:rsidRPr="0023590C">
        <w:rPr>
          <w:rFonts w:ascii="Times New Roman" w:hAnsi="Times New Roman" w:cs="Times New Roman"/>
        </w:rPr>
        <w:t>у</w:t>
      </w:r>
      <w:r w:rsidRPr="0023590C">
        <w:rPr>
          <w:rFonts w:ascii="Times New Roman" w:hAnsi="Times New Roman" w:cs="Times New Roman"/>
          <w:spacing w:val="-3"/>
        </w:rPr>
        <w:t xml:space="preserve"> </w:t>
      </w:r>
      <w:proofErr w:type="spellStart"/>
      <w:r w:rsidRPr="0023590C">
        <w:rPr>
          <w:rFonts w:ascii="Times New Roman" w:hAnsi="Times New Roman" w:cs="Times New Roman"/>
        </w:rPr>
        <w:t>прийнятті</w:t>
      </w:r>
      <w:proofErr w:type="spellEnd"/>
      <w:r w:rsidRPr="0023590C">
        <w:rPr>
          <w:rFonts w:ascii="Times New Roman" w:hAnsi="Times New Roman" w:cs="Times New Roman"/>
          <w:spacing w:val="-3"/>
        </w:rPr>
        <w:t xml:space="preserve"> </w:t>
      </w:r>
      <w:r w:rsidRPr="0023590C">
        <w:rPr>
          <w:rFonts w:ascii="Times New Roman" w:hAnsi="Times New Roman" w:cs="Times New Roman"/>
        </w:rPr>
        <w:t>будь-</w:t>
      </w:r>
      <w:proofErr w:type="spellStart"/>
      <w:r w:rsidRPr="0023590C">
        <w:rPr>
          <w:rFonts w:ascii="Times New Roman" w:hAnsi="Times New Roman" w:cs="Times New Roman"/>
        </w:rPr>
        <w:t>якої</w:t>
      </w:r>
      <w:proofErr w:type="spellEnd"/>
      <w:r w:rsidRPr="0023590C">
        <w:rPr>
          <w:rFonts w:ascii="Times New Roman" w:hAnsi="Times New Roman" w:cs="Times New Roman"/>
          <w:spacing w:val="-2"/>
        </w:rPr>
        <w:t xml:space="preserve"> </w:t>
      </w:r>
      <w:proofErr w:type="spellStart"/>
      <w:r w:rsidRPr="0023590C">
        <w:rPr>
          <w:rFonts w:ascii="Times New Roman" w:hAnsi="Times New Roman" w:cs="Times New Roman"/>
        </w:rPr>
        <w:t>іншої</w:t>
      </w:r>
      <w:proofErr w:type="spellEnd"/>
      <w:r w:rsidRPr="0023590C">
        <w:rPr>
          <w:rFonts w:ascii="Times New Roman" w:hAnsi="Times New Roman" w:cs="Times New Roman"/>
          <w:spacing w:val="-3"/>
        </w:rPr>
        <w:t xml:space="preserve"> </w:t>
      </w:r>
      <w:proofErr w:type="spellStart"/>
      <w:r w:rsidRPr="0023590C">
        <w:rPr>
          <w:rFonts w:ascii="Times New Roman" w:hAnsi="Times New Roman" w:cs="Times New Roman"/>
        </w:rPr>
        <w:t>пропозиції</w:t>
      </w:r>
      <w:proofErr w:type="spellEnd"/>
      <w:r w:rsidRPr="0023590C">
        <w:rPr>
          <w:rFonts w:ascii="Times New Roman" w:hAnsi="Times New Roman" w:cs="Times New Roman"/>
          <w:spacing w:val="-2"/>
        </w:rPr>
        <w:t xml:space="preserve"> </w:t>
      </w:r>
      <w:r w:rsidRPr="0023590C">
        <w:rPr>
          <w:rFonts w:ascii="Times New Roman" w:hAnsi="Times New Roman" w:cs="Times New Roman"/>
        </w:rPr>
        <w:t>з</w:t>
      </w:r>
      <w:r w:rsidRPr="0023590C">
        <w:rPr>
          <w:rFonts w:ascii="Times New Roman" w:hAnsi="Times New Roman" w:cs="Times New Roman"/>
          <w:spacing w:val="1"/>
        </w:rPr>
        <w:t xml:space="preserve"> </w:t>
      </w:r>
      <w:proofErr w:type="spellStart"/>
      <w:r w:rsidRPr="0023590C">
        <w:rPr>
          <w:rFonts w:ascii="Times New Roman" w:hAnsi="Times New Roman" w:cs="Times New Roman"/>
        </w:rPr>
        <w:t>більш</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вигідними</w:t>
      </w:r>
      <w:proofErr w:type="spellEnd"/>
      <w:r w:rsidRPr="0023590C">
        <w:rPr>
          <w:rFonts w:ascii="Times New Roman" w:hAnsi="Times New Roman" w:cs="Times New Roman"/>
          <w:spacing w:val="-2"/>
        </w:rPr>
        <w:t xml:space="preserve"> </w:t>
      </w:r>
      <w:r w:rsidRPr="0023590C">
        <w:rPr>
          <w:rFonts w:ascii="Times New Roman" w:hAnsi="Times New Roman" w:cs="Times New Roman"/>
        </w:rPr>
        <w:t xml:space="preserve">для Вас </w:t>
      </w:r>
      <w:proofErr w:type="spellStart"/>
      <w:r w:rsidRPr="0023590C">
        <w:rPr>
          <w:rFonts w:ascii="Times New Roman" w:hAnsi="Times New Roman" w:cs="Times New Roman"/>
        </w:rPr>
        <w:t>умовами</w:t>
      </w:r>
      <w:proofErr w:type="spellEnd"/>
      <w:r w:rsidRPr="0023590C">
        <w:rPr>
          <w:rFonts w:ascii="Times New Roman" w:hAnsi="Times New Roman" w:cs="Times New Roman"/>
        </w:rPr>
        <w:t>.</w:t>
      </w:r>
    </w:p>
    <w:p w:rsidR="001844B8" w:rsidRPr="0023590C" w:rsidRDefault="001844B8" w:rsidP="001844B8">
      <w:pPr>
        <w:tabs>
          <w:tab w:val="left" w:pos="10206"/>
        </w:tabs>
        <w:spacing w:line="240" w:lineRule="auto"/>
        <w:ind w:right="118" w:firstLine="709"/>
        <w:jc w:val="both"/>
        <w:rPr>
          <w:rFonts w:ascii="Times New Roman" w:hAnsi="Times New Roman" w:cs="Times New Roman"/>
        </w:rPr>
      </w:pPr>
      <w:r w:rsidRPr="0023590C">
        <w:rPr>
          <w:rFonts w:ascii="Times New Roman" w:hAnsi="Times New Roman" w:cs="Times New Roman"/>
        </w:rPr>
        <w:t>Ми</w:t>
      </w:r>
      <w:r w:rsidRPr="0023590C">
        <w:rPr>
          <w:rFonts w:ascii="Times New Roman" w:hAnsi="Times New Roman" w:cs="Times New Roman"/>
          <w:spacing w:val="-5"/>
        </w:rPr>
        <w:t xml:space="preserve"> </w:t>
      </w:r>
      <w:proofErr w:type="spellStart"/>
      <w:r w:rsidRPr="0023590C">
        <w:rPr>
          <w:rFonts w:ascii="Times New Roman" w:hAnsi="Times New Roman" w:cs="Times New Roman"/>
        </w:rPr>
        <w:t>погоджуємося</w:t>
      </w:r>
      <w:proofErr w:type="spellEnd"/>
      <w:r w:rsidRPr="0023590C">
        <w:rPr>
          <w:rFonts w:ascii="Times New Roman" w:hAnsi="Times New Roman" w:cs="Times New Roman"/>
          <w:spacing w:val="-3"/>
        </w:rPr>
        <w:t xml:space="preserve"> </w:t>
      </w:r>
      <w:proofErr w:type="spellStart"/>
      <w:r w:rsidRPr="0023590C">
        <w:rPr>
          <w:rFonts w:ascii="Times New Roman" w:hAnsi="Times New Roman" w:cs="Times New Roman"/>
        </w:rPr>
        <w:t>дотримуватися</w:t>
      </w:r>
      <w:proofErr w:type="spellEnd"/>
      <w:r w:rsidRPr="0023590C">
        <w:rPr>
          <w:rFonts w:ascii="Times New Roman" w:hAnsi="Times New Roman" w:cs="Times New Roman"/>
          <w:spacing w:val="-2"/>
        </w:rPr>
        <w:t xml:space="preserve"> </w:t>
      </w:r>
      <w:proofErr w:type="spellStart"/>
      <w:r w:rsidRPr="0023590C">
        <w:rPr>
          <w:rFonts w:ascii="Times New Roman" w:hAnsi="Times New Roman" w:cs="Times New Roman"/>
        </w:rPr>
        <w:t>всіх</w:t>
      </w:r>
      <w:proofErr w:type="spellEnd"/>
      <w:r w:rsidRPr="0023590C">
        <w:rPr>
          <w:rFonts w:ascii="Times New Roman" w:hAnsi="Times New Roman" w:cs="Times New Roman"/>
          <w:spacing w:val="-2"/>
        </w:rPr>
        <w:t xml:space="preserve"> </w:t>
      </w:r>
      <w:r w:rsidRPr="0023590C">
        <w:rPr>
          <w:rFonts w:ascii="Times New Roman" w:hAnsi="Times New Roman" w:cs="Times New Roman"/>
        </w:rPr>
        <w:t xml:space="preserve">умов, </w:t>
      </w:r>
      <w:proofErr w:type="spellStart"/>
      <w:r w:rsidRPr="0023590C">
        <w:rPr>
          <w:rFonts w:ascii="Times New Roman" w:hAnsi="Times New Roman" w:cs="Times New Roman"/>
        </w:rPr>
        <w:t>що</w:t>
      </w:r>
      <w:proofErr w:type="spellEnd"/>
      <w:r w:rsidRPr="0023590C">
        <w:rPr>
          <w:rFonts w:ascii="Times New Roman" w:hAnsi="Times New Roman" w:cs="Times New Roman"/>
          <w:spacing w:val="-6"/>
        </w:rPr>
        <w:t xml:space="preserve"> </w:t>
      </w:r>
      <w:proofErr w:type="spellStart"/>
      <w:r w:rsidRPr="0023590C">
        <w:rPr>
          <w:rFonts w:ascii="Times New Roman" w:hAnsi="Times New Roman" w:cs="Times New Roman"/>
        </w:rPr>
        <w:t>передбачені</w:t>
      </w:r>
      <w:proofErr w:type="spellEnd"/>
      <w:r w:rsidRPr="0023590C">
        <w:rPr>
          <w:rFonts w:ascii="Times New Roman" w:hAnsi="Times New Roman" w:cs="Times New Roman"/>
          <w:spacing w:val="-5"/>
        </w:rPr>
        <w:t xml:space="preserve"> </w:t>
      </w:r>
      <w:proofErr w:type="spellStart"/>
      <w:r w:rsidRPr="0023590C">
        <w:rPr>
          <w:rFonts w:ascii="Times New Roman" w:hAnsi="Times New Roman" w:cs="Times New Roman"/>
        </w:rPr>
        <w:t>оголошенням</w:t>
      </w:r>
      <w:proofErr w:type="spellEnd"/>
      <w:r w:rsidRPr="0023590C">
        <w:rPr>
          <w:rFonts w:ascii="Times New Roman" w:hAnsi="Times New Roman" w:cs="Times New Roman"/>
        </w:rPr>
        <w:t>.</w:t>
      </w:r>
    </w:p>
    <w:p w:rsidR="001844B8" w:rsidRPr="0023590C" w:rsidRDefault="001844B8" w:rsidP="001844B8">
      <w:pPr>
        <w:tabs>
          <w:tab w:val="left" w:pos="10206"/>
        </w:tabs>
        <w:spacing w:line="240" w:lineRule="auto"/>
        <w:ind w:right="118" w:firstLine="709"/>
        <w:jc w:val="both"/>
        <w:rPr>
          <w:rFonts w:ascii="Times New Roman" w:hAnsi="Times New Roman" w:cs="Times New Roman"/>
        </w:rPr>
      </w:pPr>
      <w:r w:rsidRPr="0023590C">
        <w:rPr>
          <w:rFonts w:ascii="Times New Roman" w:hAnsi="Times New Roman" w:cs="Times New Roman"/>
        </w:rPr>
        <w:t xml:space="preserve">Ми </w:t>
      </w:r>
      <w:proofErr w:type="spellStart"/>
      <w:r w:rsidRPr="0023590C">
        <w:rPr>
          <w:rFonts w:ascii="Times New Roman" w:hAnsi="Times New Roman" w:cs="Times New Roman"/>
        </w:rPr>
        <w:t>погоджуємося</w:t>
      </w:r>
      <w:proofErr w:type="spellEnd"/>
      <w:r w:rsidRPr="0023590C">
        <w:rPr>
          <w:rFonts w:ascii="Times New Roman" w:hAnsi="Times New Roman" w:cs="Times New Roman"/>
        </w:rPr>
        <w:t xml:space="preserve"> з </w:t>
      </w:r>
      <w:proofErr w:type="spellStart"/>
      <w:r w:rsidRPr="0023590C">
        <w:rPr>
          <w:rFonts w:ascii="Times New Roman" w:hAnsi="Times New Roman" w:cs="Times New Roman"/>
        </w:rPr>
        <w:t>тим</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що</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бюджетні</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зобов’язання</w:t>
      </w:r>
      <w:proofErr w:type="spellEnd"/>
      <w:r w:rsidRPr="0023590C">
        <w:rPr>
          <w:rFonts w:ascii="Times New Roman" w:hAnsi="Times New Roman" w:cs="Times New Roman"/>
        </w:rPr>
        <w:t xml:space="preserve"> за договором </w:t>
      </w:r>
      <w:proofErr w:type="spellStart"/>
      <w:r w:rsidRPr="0023590C">
        <w:rPr>
          <w:rFonts w:ascii="Times New Roman" w:hAnsi="Times New Roman" w:cs="Times New Roman"/>
        </w:rPr>
        <w:t>виникають</w:t>
      </w:r>
      <w:proofErr w:type="spellEnd"/>
      <w:r w:rsidRPr="0023590C">
        <w:rPr>
          <w:rFonts w:ascii="Times New Roman" w:hAnsi="Times New Roman" w:cs="Times New Roman"/>
        </w:rPr>
        <w:t xml:space="preserve"> у </w:t>
      </w:r>
      <w:proofErr w:type="spellStart"/>
      <w:r w:rsidRPr="0023590C">
        <w:rPr>
          <w:rFonts w:ascii="Times New Roman" w:hAnsi="Times New Roman" w:cs="Times New Roman"/>
        </w:rPr>
        <w:t>разі</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наявності</w:t>
      </w:r>
      <w:proofErr w:type="spellEnd"/>
      <w:r w:rsidRPr="0023590C">
        <w:rPr>
          <w:rFonts w:ascii="Times New Roman" w:hAnsi="Times New Roman" w:cs="Times New Roman"/>
        </w:rPr>
        <w:t xml:space="preserve"> та в</w:t>
      </w:r>
      <w:r w:rsidRPr="0023590C">
        <w:rPr>
          <w:rFonts w:ascii="Times New Roman" w:hAnsi="Times New Roman" w:cs="Times New Roman"/>
          <w:spacing w:val="1"/>
        </w:rPr>
        <w:t xml:space="preserve"> </w:t>
      </w:r>
      <w:r w:rsidRPr="0023590C">
        <w:rPr>
          <w:rFonts w:ascii="Times New Roman" w:hAnsi="Times New Roman" w:cs="Times New Roman"/>
        </w:rPr>
        <w:t>межах</w:t>
      </w:r>
      <w:r w:rsidRPr="0023590C">
        <w:rPr>
          <w:rFonts w:ascii="Times New Roman" w:hAnsi="Times New Roman" w:cs="Times New Roman"/>
          <w:spacing w:val="1"/>
        </w:rPr>
        <w:t xml:space="preserve"> </w:t>
      </w:r>
      <w:proofErr w:type="spellStart"/>
      <w:r w:rsidRPr="0023590C">
        <w:rPr>
          <w:rFonts w:ascii="Times New Roman" w:hAnsi="Times New Roman" w:cs="Times New Roman"/>
        </w:rPr>
        <w:t>відповідних</w:t>
      </w:r>
      <w:proofErr w:type="spellEnd"/>
      <w:r w:rsidRPr="0023590C">
        <w:rPr>
          <w:rFonts w:ascii="Times New Roman" w:hAnsi="Times New Roman" w:cs="Times New Roman"/>
          <w:spacing w:val="2"/>
        </w:rPr>
        <w:t xml:space="preserve"> </w:t>
      </w:r>
      <w:proofErr w:type="spellStart"/>
      <w:r w:rsidRPr="0023590C">
        <w:rPr>
          <w:rFonts w:ascii="Times New Roman" w:hAnsi="Times New Roman" w:cs="Times New Roman"/>
        </w:rPr>
        <w:t>бюджетних</w:t>
      </w:r>
      <w:proofErr w:type="spellEnd"/>
      <w:r w:rsidRPr="0023590C">
        <w:rPr>
          <w:rFonts w:ascii="Times New Roman" w:hAnsi="Times New Roman" w:cs="Times New Roman"/>
          <w:spacing w:val="2"/>
        </w:rPr>
        <w:t xml:space="preserve"> </w:t>
      </w:r>
      <w:proofErr w:type="spellStart"/>
      <w:r w:rsidRPr="0023590C">
        <w:rPr>
          <w:rFonts w:ascii="Times New Roman" w:hAnsi="Times New Roman" w:cs="Times New Roman"/>
        </w:rPr>
        <w:t>асигнувань</w:t>
      </w:r>
      <w:proofErr w:type="spellEnd"/>
      <w:r w:rsidRPr="0023590C">
        <w:rPr>
          <w:rFonts w:ascii="Times New Roman" w:hAnsi="Times New Roman" w:cs="Times New Roman"/>
        </w:rPr>
        <w:t>.</w:t>
      </w:r>
    </w:p>
    <w:p w:rsidR="001844B8" w:rsidRPr="0023590C" w:rsidRDefault="001844B8" w:rsidP="001844B8">
      <w:pPr>
        <w:tabs>
          <w:tab w:val="left" w:pos="10206"/>
        </w:tabs>
        <w:spacing w:line="240" w:lineRule="auto"/>
        <w:ind w:right="118" w:firstLine="709"/>
        <w:jc w:val="both"/>
        <w:rPr>
          <w:rFonts w:ascii="Times New Roman" w:hAnsi="Times New Roman" w:cs="Times New Roman"/>
        </w:rPr>
      </w:pPr>
      <w:r w:rsidRPr="0023590C">
        <w:rPr>
          <w:rFonts w:ascii="Times New Roman" w:hAnsi="Times New Roman" w:cs="Times New Roman"/>
        </w:rPr>
        <w:t>Ми</w:t>
      </w:r>
      <w:r w:rsidRPr="0023590C">
        <w:rPr>
          <w:rFonts w:ascii="Times New Roman" w:hAnsi="Times New Roman" w:cs="Times New Roman"/>
          <w:spacing w:val="1"/>
        </w:rPr>
        <w:t xml:space="preserve"> </w:t>
      </w:r>
      <w:proofErr w:type="spellStart"/>
      <w:r w:rsidRPr="0023590C">
        <w:rPr>
          <w:rFonts w:ascii="Times New Roman" w:hAnsi="Times New Roman" w:cs="Times New Roman"/>
        </w:rPr>
        <w:t>погоджуємося</w:t>
      </w:r>
      <w:proofErr w:type="spellEnd"/>
      <w:r w:rsidRPr="0023590C">
        <w:rPr>
          <w:rFonts w:ascii="Times New Roman" w:hAnsi="Times New Roman" w:cs="Times New Roman"/>
          <w:spacing w:val="1"/>
        </w:rPr>
        <w:t xml:space="preserve"> </w:t>
      </w:r>
      <w:r w:rsidRPr="0023590C">
        <w:rPr>
          <w:rFonts w:ascii="Times New Roman" w:hAnsi="Times New Roman" w:cs="Times New Roman"/>
        </w:rPr>
        <w:t>з</w:t>
      </w:r>
      <w:r w:rsidRPr="0023590C">
        <w:rPr>
          <w:rFonts w:ascii="Times New Roman" w:hAnsi="Times New Roman" w:cs="Times New Roman"/>
          <w:spacing w:val="1"/>
        </w:rPr>
        <w:t xml:space="preserve"> </w:t>
      </w:r>
      <w:proofErr w:type="spellStart"/>
      <w:r w:rsidRPr="0023590C">
        <w:rPr>
          <w:rFonts w:ascii="Times New Roman" w:hAnsi="Times New Roman" w:cs="Times New Roman"/>
        </w:rPr>
        <w:t>тим</w:t>
      </w:r>
      <w:proofErr w:type="spellEnd"/>
      <w:r w:rsidRPr="0023590C">
        <w:rPr>
          <w:rFonts w:ascii="Times New Roman" w:hAnsi="Times New Roman" w:cs="Times New Roman"/>
        </w:rPr>
        <w:t>,</w:t>
      </w:r>
      <w:r w:rsidRPr="0023590C">
        <w:rPr>
          <w:rFonts w:ascii="Times New Roman" w:hAnsi="Times New Roman" w:cs="Times New Roman"/>
          <w:spacing w:val="1"/>
        </w:rPr>
        <w:t xml:space="preserve"> </w:t>
      </w:r>
      <w:proofErr w:type="spellStart"/>
      <w:r w:rsidRPr="0023590C">
        <w:rPr>
          <w:rFonts w:ascii="Times New Roman" w:hAnsi="Times New Roman" w:cs="Times New Roman"/>
        </w:rPr>
        <w:t>що</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замовник</w:t>
      </w:r>
      <w:proofErr w:type="spellEnd"/>
      <w:r w:rsidRPr="0023590C">
        <w:rPr>
          <w:rFonts w:ascii="Times New Roman" w:hAnsi="Times New Roman" w:cs="Times New Roman"/>
          <w:spacing w:val="1"/>
        </w:rPr>
        <w:t xml:space="preserve"> </w:t>
      </w:r>
      <w:r w:rsidRPr="0023590C">
        <w:rPr>
          <w:rFonts w:ascii="Times New Roman" w:hAnsi="Times New Roman" w:cs="Times New Roman"/>
        </w:rPr>
        <w:t>не</w:t>
      </w:r>
      <w:r w:rsidRPr="0023590C">
        <w:rPr>
          <w:rFonts w:ascii="Times New Roman" w:hAnsi="Times New Roman" w:cs="Times New Roman"/>
          <w:spacing w:val="1"/>
        </w:rPr>
        <w:t xml:space="preserve"> </w:t>
      </w:r>
      <w:proofErr w:type="spellStart"/>
      <w:r w:rsidRPr="0023590C">
        <w:rPr>
          <w:rFonts w:ascii="Times New Roman" w:hAnsi="Times New Roman" w:cs="Times New Roman"/>
        </w:rPr>
        <w:t>несе</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відповідальність</w:t>
      </w:r>
      <w:proofErr w:type="spellEnd"/>
      <w:r w:rsidRPr="0023590C">
        <w:rPr>
          <w:rFonts w:ascii="Times New Roman" w:hAnsi="Times New Roman" w:cs="Times New Roman"/>
          <w:spacing w:val="1"/>
        </w:rPr>
        <w:t xml:space="preserve"> </w:t>
      </w:r>
      <w:r w:rsidRPr="0023590C">
        <w:rPr>
          <w:rFonts w:ascii="Times New Roman" w:hAnsi="Times New Roman" w:cs="Times New Roman"/>
        </w:rPr>
        <w:t>у</w:t>
      </w:r>
      <w:r w:rsidRPr="0023590C">
        <w:rPr>
          <w:rFonts w:ascii="Times New Roman" w:hAnsi="Times New Roman" w:cs="Times New Roman"/>
          <w:spacing w:val="1"/>
        </w:rPr>
        <w:t xml:space="preserve"> </w:t>
      </w:r>
      <w:proofErr w:type="spellStart"/>
      <w:r w:rsidRPr="0023590C">
        <w:rPr>
          <w:rFonts w:ascii="Times New Roman" w:hAnsi="Times New Roman" w:cs="Times New Roman"/>
        </w:rPr>
        <w:t>випадках</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затримки</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або</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припинення</w:t>
      </w:r>
      <w:proofErr w:type="spellEnd"/>
      <w:r w:rsidRPr="0023590C">
        <w:rPr>
          <w:rFonts w:ascii="Times New Roman" w:hAnsi="Times New Roman" w:cs="Times New Roman"/>
          <w:spacing w:val="-5"/>
        </w:rPr>
        <w:t xml:space="preserve"> </w:t>
      </w:r>
      <w:r w:rsidRPr="0023590C">
        <w:rPr>
          <w:rFonts w:ascii="Times New Roman" w:hAnsi="Times New Roman" w:cs="Times New Roman"/>
        </w:rPr>
        <w:t>бюджетного</w:t>
      </w:r>
      <w:r w:rsidRPr="0023590C">
        <w:rPr>
          <w:rFonts w:ascii="Times New Roman" w:hAnsi="Times New Roman" w:cs="Times New Roman"/>
          <w:spacing w:val="-3"/>
        </w:rPr>
        <w:t xml:space="preserve"> </w:t>
      </w:r>
      <w:proofErr w:type="spellStart"/>
      <w:r w:rsidRPr="0023590C">
        <w:rPr>
          <w:rFonts w:ascii="Times New Roman" w:hAnsi="Times New Roman" w:cs="Times New Roman"/>
        </w:rPr>
        <w:t>фінансування</w:t>
      </w:r>
      <w:proofErr w:type="spellEnd"/>
      <w:r w:rsidRPr="0023590C">
        <w:rPr>
          <w:rFonts w:ascii="Times New Roman" w:hAnsi="Times New Roman" w:cs="Times New Roman"/>
          <w:spacing w:val="-4"/>
        </w:rPr>
        <w:t xml:space="preserve"> </w:t>
      </w:r>
      <w:r w:rsidRPr="0023590C">
        <w:rPr>
          <w:rFonts w:ascii="Times New Roman" w:hAnsi="Times New Roman" w:cs="Times New Roman"/>
        </w:rPr>
        <w:t xml:space="preserve">на </w:t>
      </w:r>
      <w:proofErr w:type="spellStart"/>
      <w:r w:rsidRPr="0023590C">
        <w:rPr>
          <w:rFonts w:ascii="Times New Roman" w:hAnsi="Times New Roman" w:cs="Times New Roman"/>
        </w:rPr>
        <w:t>цілі</w:t>
      </w:r>
      <w:proofErr w:type="spellEnd"/>
      <w:r w:rsidRPr="0023590C">
        <w:rPr>
          <w:rFonts w:ascii="Times New Roman" w:hAnsi="Times New Roman" w:cs="Times New Roman"/>
        </w:rPr>
        <w:t>,</w:t>
      </w:r>
      <w:r w:rsidRPr="0023590C">
        <w:rPr>
          <w:rFonts w:ascii="Times New Roman" w:hAnsi="Times New Roman" w:cs="Times New Roman"/>
          <w:spacing w:val="3"/>
        </w:rPr>
        <w:t xml:space="preserve"> </w:t>
      </w:r>
      <w:proofErr w:type="spellStart"/>
      <w:r w:rsidRPr="0023590C">
        <w:rPr>
          <w:rFonts w:ascii="Times New Roman" w:hAnsi="Times New Roman" w:cs="Times New Roman"/>
        </w:rPr>
        <w:t>передбачені</w:t>
      </w:r>
      <w:proofErr w:type="spellEnd"/>
      <w:r w:rsidRPr="0023590C">
        <w:rPr>
          <w:rFonts w:ascii="Times New Roman" w:hAnsi="Times New Roman" w:cs="Times New Roman"/>
          <w:spacing w:val="7"/>
        </w:rPr>
        <w:t xml:space="preserve"> </w:t>
      </w:r>
      <w:r w:rsidRPr="0023590C">
        <w:rPr>
          <w:rFonts w:ascii="Times New Roman" w:hAnsi="Times New Roman" w:cs="Times New Roman"/>
        </w:rPr>
        <w:t>Договором</w:t>
      </w:r>
      <w:r w:rsidR="008E535F" w:rsidRPr="0023590C">
        <w:rPr>
          <w:rFonts w:ascii="Times New Roman" w:hAnsi="Times New Roman" w:cs="Times New Roman"/>
          <w:lang w:val="uk-UA"/>
        </w:rPr>
        <w:t xml:space="preserve"> про закупівлю</w:t>
      </w:r>
      <w:r w:rsidRPr="0023590C">
        <w:rPr>
          <w:rFonts w:ascii="Times New Roman" w:hAnsi="Times New Roman" w:cs="Times New Roman"/>
        </w:rPr>
        <w:t>.</w:t>
      </w:r>
    </w:p>
    <w:p w:rsidR="001844B8" w:rsidRPr="0023590C" w:rsidRDefault="001844B8" w:rsidP="001844B8">
      <w:pPr>
        <w:tabs>
          <w:tab w:val="left" w:pos="10206"/>
        </w:tabs>
        <w:spacing w:line="240" w:lineRule="auto"/>
        <w:ind w:right="118" w:firstLine="709"/>
        <w:jc w:val="both"/>
        <w:rPr>
          <w:rFonts w:ascii="Times New Roman" w:hAnsi="Times New Roman" w:cs="Times New Roman"/>
        </w:rPr>
      </w:pPr>
      <w:proofErr w:type="spellStart"/>
      <w:r w:rsidRPr="0023590C">
        <w:rPr>
          <w:rFonts w:ascii="Times New Roman" w:hAnsi="Times New Roman" w:cs="Times New Roman"/>
        </w:rPr>
        <w:lastRenderedPageBreak/>
        <w:t>Якщо</w:t>
      </w:r>
      <w:proofErr w:type="spellEnd"/>
      <w:r w:rsidRPr="0023590C">
        <w:rPr>
          <w:rFonts w:ascii="Times New Roman" w:hAnsi="Times New Roman" w:cs="Times New Roman"/>
        </w:rPr>
        <w:t xml:space="preserve"> нас </w:t>
      </w:r>
      <w:proofErr w:type="spellStart"/>
      <w:r w:rsidRPr="0023590C">
        <w:rPr>
          <w:rFonts w:ascii="Times New Roman" w:hAnsi="Times New Roman" w:cs="Times New Roman"/>
        </w:rPr>
        <w:t>визначено</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переможцем</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торгів</w:t>
      </w:r>
      <w:proofErr w:type="spellEnd"/>
      <w:r w:rsidRPr="0023590C">
        <w:rPr>
          <w:rFonts w:ascii="Times New Roman" w:hAnsi="Times New Roman" w:cs="Times New Roman"/>
        </w:rPr>
        <w:t xml:space="preserve">, ми </w:t>
      </w:r>
      <w:proofErr w:type="spellStart"/>
      <w:r w:rsidRPr="0023590C">
        <w:rPr>
          <w:rFonts w:ascii="Times New Roman" w:hAnsi="Times New Roman" w:cs="Times New Roman"/>
        </w:rPr>
        <w:t>беремо</w:t>
      </w:r>
      <w:proofErr w:type="spellEnd"/>
      <w:r w:rsidRPr="0023590C">
        <w:rPr>
          <w:rFonts w:ascii="Times New Roman" w:hAnsi="Times New Roman" w:cs="Times New Roman"/>
        </w:rPr>
        <w:t xml:space="preserve"> на себе </w:t>
      </w:r>
      <w:proofErr w:type="spellStart"/>
      <w:r w:rsidRPr="0023590C">
        <w:rPr>
          <w:rFonts w:ascii="Times New Roman" w:hAnsi="Times New Roman" w:cs="Times New Roman"/>
        </w:rPr>
        <w:t>зобов’язання</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підписати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договір</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із</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замовником</w:t>
      </w:r>
      <w:proofErr w:type="spellEnd"/>
      <w:r w:rsidRPr="0023590C">
        <w:rPr>
          <w:rFonts w:ascii="Times New Roman" w:hAnsi="Times New Roman" w:cs="Times New Roman"/>
        </w:rPr>
        <w:t xml:space="preserve"> не </w:t>
      </w:r>
      <w:proofErr w:type="spellStart"/>
      <w:r w:rsidRPr="0023590C">
        <w:rPr>
          <w:rFonts w:ascii="Times New Roman" w:hAnsi="Times New Roman" w:cs="Times New Roman"/>
        </w:rPr>
        <w:t>пізніше</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ніж</w:t>
      </w:r>
      <w:proofErr w:type="spellEnd"/>
      <w:r w:rsidRPr="0023590C">
        <w:rPr>
          <w:rFonts w:ascii="Times New Roman" w:hAnsi="Times New Roman" w:cs="Times New Roman"/>
        </w:rPr>
        <w:t xml:space="preserve"> через 20 </w:t>
      </w:r>
      <w:proofErr w:type="spellStart"/>
      <w:r w:rsidRPr="0023590C">
        <w:rPr>
          <w:rFonts w:ascii="Times New Roman" w:hAnsi="Times New Roman" w:cs="Times New Roman"/>
        </w:rPr>
        <w:t>днів</w:t>
      </w:r>
      <w:proofErr w:type="spellEnd"/>
      <w:r w:rsidRPr="0023590C">
        <w:rPr>
          <w:rFonts w:ascii="Times New Roman" w:hAnsi="Times New Roman" w:cs="Times New Roman"/>
        </w:rPr>
        <w:t xml:space="preserve"> з дня </w:t>
      </w:r>
      <w:proofErr w:type="spellStart"/>
      <w:r w:rsidRPr="0023590C">
        <w:rPr>
          <w:rFonts w:ascii="Times New Roman" w:hAnsi="Times New Roman" w:cs="Times New Roman"/>
        </w:rPr>
        <w:t>прийняття</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рішення</w:t>
      </w:r>
      <w:proofErr w:type="spellEnd"/>
      <w:r w:rsidRPr="0023590C">
        <w:rPr>
          <w:rFonts w:ascii="Times New Roman" w:hAnsi="Times New Roman" w:cs="Times New Roman"/>
        </w:rPr>
        <w:t xml:space="preserve"> про </w:t>
      </w:r>
      <w:proofErr w:type="spellStart"/>
      <w:r w:rsidRPr="0023590C">
        <w:rPr>
          <w:rFonts w:ascii="Times New Roman" w:hAnsi="Times New Roman" w:cs="Times New Roman"/>
        </w:rPr>
        <w:t>намір</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укласти</w:t>
      </w:r>
      <w:proofErr w:type="spellEnd"/>
      <w:r w:rsidRPr="0023590C">
        <w:rPr>
          <w:rFonts w:ascii="Times New Roman" w:hAnsi="Times New Roman" w:cs="Times New Roman"/>
        </w:rPr>
        <w:t xml:space="preserve"> </w:t>
      </w:r>
      <w:proofErr w:type="spellStart"/>
      <w:r w:rsidRPr="0023590C">
        <w:rPr>
          <w:rFonts w:ascii="Times New Roman" w:hAnsi="Times New Roman" w:cs="Times New Roman"/>
        </w:rPr>
        <w:t>договір</w:t>
      </w:r>
      <w:proofErr w:type="spellEnd"/>
      <w:r w:rsidRPr="0023590C">
        <w:rPr>
          <w:rFonts w:ascii="Times New Roman" w:hAnsi="Times New Roman" w:cs="Times New Roman"/>
        </w:rPr>
        <w:t xml:space="preserve"> про</w:t>
      </w:r>
      <w:r w:rsidRPr="0023590C">
        <w:rPr>
          <w:rFonts w:ascii="Times New Roman" w:hAnsi="Times New Roman" w:cs="Times New Roman"/>
          <w:spacing w:val="1"/>
        </w:rPr>
        <w:t xml:space="preserve"> </w:t>
      </w:r>
      <w:proofErr w:type="spellStart"/>
      <w:r w:rsidRPr="0023590C">
        <w:rPr>
          <w:rFonts w:ascii="Times New Roman" w:hAnsi="Times New Roman" w:cs="Times New Roman"/>
        </w:rPr>
        <w:t>закупівлю</w:t>
      </w:r>
      <w:proofErr w:type="spellEnd"/>
      <w:r w:rsidRPr="0023590C">
        <w:rPr>
          <w:rFonts w:ascii="Times New Roman" w:hAnsi="Times New Roman" w:cs="Times New Roman"/>
          <w:spacing w:val="1"/>
        </w:rPr>
        <w:t xml:space="preserve"> </w:t>
      </w:r>
      <w:r w:rsidRPr="0023590C">
        <w:rPr>
          <w:rFonts w:ascii="Times New Roman" w:hAnsi="Times New Roman" w:cs="Times New Roman"/>
        </w:rPr>
        <w:t>з</w:t>
      </w:r>
      <w:r w:rsidRPr="0023590C">
        <w:rPr>
          <w:rFonts w:ascii="Times New Roman" w:hAnsi="Times New Roman" w:cs="Times New Roman"/>
          <w:spacing w:val="1"/>
        </w:rPr>
        <w:t xml:space="preserve"> </w:t>
      </w:r>
      <w:proofErr w:type="spellStart"/>
      <w:r w:rsidRPr="0023590C">
        <w:rPr>
          <w:rFonts w:ascii="Times New Roman" w:hAnsi="Times New Roman" w:cs="Times New Roman"/>
        </w:rPr>
        <w:t>дати</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оприлюднення</w:t>
      </w:r>
      <w:proofErr w:type="spellEnd"/>
      <w:r w:rsidRPr="0023590C">
        <w:rPr>
          <w:rFonts w:ascii="Times New Roman" w:hAnsi="Times New Roman" w:cs="Times New Roman"/>
          <w:spacing w:val="1"/>
        </w:rPr>
        <w:t xml:space="preserve"> </w:t>
      </w:r>
      <w:r w:rsidRPr="0023590C">
        <w:rPr>
          <w:rFonts w:ascii="Times New Roman" w:hAnsi="Times New Roman" w:cs="Times New Roman"/>
        </w:rPr>
        <w:t>на</w:t>
      </w:r>
      <w:r w:rsidRPr="0023590C">
        <w:rPr>
          <w:rFonts w:ascii="Times New Roman" w:hAnsi="Times New Roman" w:cs="Times New Roman"/>
          <w:spacing w:val="1"/>
        </w:rPr>
        <w:t xml:space="preserve"> </w:t>
      </w:r>
      <w:r w:rsidRPr="0023590C">
        <w:rPr>
          <w:rFonts w:ascii="Times New Roman" w:hAnsi="Times New Roman" w:cs="Times New Roman"/>
        </w:rPr>
        <w:t>веб-</w:t>
      </w:r>
      <w:proofErr w:type="spellStart"/>
      <w:r w:rsidRPr="0023590C">
        <w:rPr>
          <w:rFonts w:ascii="Times New Roman" w:hAnsi="Times New Roman" w:cs="Times New Roman"/>
        </w:rPr>
        <w:t>порталі</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Уповноваженого</w:t>
      </w:r>
      <w:proofErr w:type="spellEnd"/>
      <w:r w:rsidRPr="0023590C">
        <w:rPr>
          <w:rFonts w:ascii="Times New Roman" w:hAnsi="Times New Roman" w:cs="Times New Roman"/>
          <w:spacing w:val="1"/>
        </w:rPr>
        <w:t xml:space="preserve"> </w:t>
      </w:r>
      <w:r w:rsidRPr="0023590C">
        <w:rPr>
          <w:rFonts w:ascii="Times New Roman" w:hAnsi="Times New Roman" w:cs="Times New Roman"/>
        </w:rPr>
        <w:t>органу</w:t>
      </w:r>
      <w:r w:rsidRPr="0023590C">
        <w:rPr>
          <w:rFonts w:ascii="Times New Roman" w:hAnsi="Times New Roman" w:cs="Times New Roman"/>
          <w:spacing w:val="1"/>
        </w:rPr>
        <w:t xml:space="preserve"> </w:t>
      </w:r>
      <w:proofErr w:type="spellStart"/>
      <w:r w:rsidRPr="0023590C">
        <w:rPr>
          <w:rFonts w:ascii="Times New Roman" w:hAnsi="Times New Roman" w:cs="Times New Roman"/>
        </w:rPr>
        <w:t>повідомлення</w:t>
      </w:r>
      <w:proofErr w:type="spellEnd"/>
      <w:r w:rsidRPr="0023590C">
        <w:rPr>
          <w:rFonts w:ascii="Times New Roman" w:hAnsi="Times New Roman" w:cs="Times New Roman"/>
          <w:spacing w:val="1"/>
        </w:rPr>
        <w:t xml:space="preserve"> </w:t>
      </w:r>
      <w:r w:rsidRPr="0023590C">
        <w:rPr>
          <w:rFonts w:ascii="Times New Roman" w:hAnsi="Times New Roman" w:cs="Times New Roman"/>
        </w:rPr>
        <w:t>про</w:t>
      </w:r>
      <w:r w:rsidRPr="0023590C">
        <w:rPr>
          <w:rFonts w:ascii="Times New Roman" w:hAnsi="Times New Roman" w:cs="Times New Roman"/>
          <w:spacing w:val="1"/>
        </w:rPr>
        <w:t xml:space="preserve"> </w:t>
      </w:r>
      <w:proofErr w:type="spellStart"/>
      <w:r w:rsidRPr="0023590C">
        <w:rPr>
          <w:rFonts w:ascii="Times New Roman" w:hAnsi="Times New Roman" w:cs="Times New Roman"/>
        </w:rPr>
        <w:t>намір</w:t>
      </w:r>
      <w:proofErr w:type="spellEnd"/>
      <w:r w:rsidRPr="0023590C">
        <w:rPr>
          <w:rFonts w:ascii="Times New Roman" w:hAnsi="Times New Roman" w:cs="Times New Roman"/>
          <w:spacing w:val="1"/>
        </w:rPr>
        <w:t xml:space="preserve"> </w:t>
      </w:r>
      <w:proofErr w:type="spellStart"/>
      <w:r w:rsidRPr="0023590C">
        <w:rPr>
          <w:rFonts w:ascii="Times New Roman" w:hAnsi="Times New Roman" w:cs="Times New Roman"/>
        </w:rPr>
        <w:t>укласти</w:t>
      </w:r>
      <w:proofErr w:type="spellEnd"/>
      <w:r w:rsidRPr="0023590C">
        <w:rPr>
          <w:rFonts w:ascii="Times New Roman" w:hAnsi="Times New Roman" w:cs="Times New Roman"/>
          <w:spacing w:val="2"/>
        </w:rPr>
        <w:t xml:space="preserve"> </w:t>
      </w:r>
      <w:proofErr w:type="spellStart"/>
      <w:r w:rsidRPr="0023590C">
        <w:rPr>
          <w:rFonts w:ascii="Times New Roman" w:hAnsi="Times New Roman" w:cs="Times New Roman"/>
        </w:rPr>
        <w:t>договір</w:t>
      </w:r>
      <w:proofErr w:type="spellEnd"/>
      <w:r w:rsidRPr="0023590C">
        <w:rPr>
          <w:rFonts w:ascii="Times New Roman" w:hAnsi="Times New Roman" w:cs="Times New Roman"/>
          <w:spacing w:val="2"/>
        </w:rPr>
        <w:t xml:space="preserve"> </w:t>
      </w:r>
      <w:r w:rsidRPr="0023590C">
        <w:rPr>
          <w:rFonts w:ascii="Times New Roman" w:hAnsi="Times New Roman" w:cs="Times New Roman"/>
        </w:rPr>
        <w:t>про</w:t>
      </w:r>
      <w:r w:rsidRPr="0023590C">
        <w:rPr>
          <w:rFonts w:ascii="Times New Roman" w:hAnsi="Times New Roman" w:cs="Times New Roman"/>
          <w:spacing w:val="-3"/>
        </w:rPr>
        <w:t xml:space="preserve"> </w:t>
      </w:r>
      <w:proofErr w:type="spellStart"/>
      <w:r w:rsidRPr="0023590C">
        <w:rPr>
          <w:rFonts w:ascii="Times New Roman" w:hAnsi="Times New Roman" w:cs="Times New Roman"/>
        </w:rPr>
        <w:t>закупівлю</w:t>
      </w:r>
      <w:proofErr w:type="spellEnd"/>
      <w:r w:rsidRPr="0023590C">
        <w:rPr>
          <w:rFonts w:ascii="Times New Roman" w:hAnsi="Times New Roman" w:cs="Times New Roman"/>
        </w:rPr>
        <w:t>.</w:t>
      </w:r>
    </w:p>
    <w:p w:rsidR="001844B8" w:rsidRPr="0023590C" w:rsidRDefault="001844B8" w:rsidP="001844B8">
      <w:pPr>
        <w:tabs>
          <w:tab w:val="left" w:pos="10206"/>
        </w:tabs>
        <w:spacing w:line="240" w:lineRule="auto"/>
        <w:ind w:right="118" w:firstLine="709"/>
        <w:jc w:val="both"/>
        <w:rPr>
          <w:rFonts w:ascii="Times New Roman" w:hAnsi="Times New Roman" w:cs="Times New Roman"/>
          <w:i/>
          <w:sz w:val="18"/>
          <w:szCs w:val="18"/>
        </w:rPr>
      </w:pPr>
      <w:r w:rsidRPr="0023590C">
        <w:rPr>
          <w:rFonts w:ascii="Times New Roman" w:hAnsi="Times New Roman" w:cs="Times New Roman"/>
          <w:i/>
        </w:rPr>
        <w:t>(</w:t>
      </w:r>
      <w:proofErr w:type="spellStart"/>
      <w:r w:rsidRPr="0023590C">
        <w:rPr>
          <w:rFonts w:ascii="Times New Roman" w:hAnsi="Times New Roman" w:cs="Times New Roman"/>
          <w:i/>
          <w:sz w:val="18"/>
          <w:szCs w:val="18"/>
        </w:rPr>
        <w:t>вказати</w:t>
      </w:r>
      <w:proofErr w:type="spellEnd"/>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посаду</w:t>
      </w:r>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особи</w:t>
      </w:r>
      <w:r w:rsidRPr="0023590C">
        <w:rPr>
          <w:rFonts w:ascii="Times New Roman" w:hAnsi="Times New Roman" w:cs="Times New Roman"/>
          <w:i/>
          <w:spacing w:val="-4"/>
          <w:sz w:val="18"/>
          <w:szCs w:val="18"/>
        </w:rPr>
        <w:t xml:space="preserve"> </w:t>
      </w:r>
      <w:r w:rsidRPr="0023590C">
        <w:rPr>
          <w:rFonts w:ascii="Times New Roman" w:hAnsi="Times New Roman" w:cs="Times New Roman"/>
          <w:i/>
          <w:sz w:val="18"/>
          <w:szCs w:val="18"/>
        </w:rPr>
        <w:t>та</w:t>
      </w:r>
      <w:r w:rsidRPr="0023590C">
        <w:rPr>
          <w:rFonts w:ascii="Times New Roman" w:hAnsi="Times New Roman" w:cs="Times New Roman"/>
          <w:i/>
          <w:spacing w:val="-4"/>
          <w:sz w:val="18"/>
          <w:szCs w:val="18"/>
        </w:rPr>
        <w:t xml:space="preserve"> </w:t>
      </w:r>
      <w:proofErr w:type="spellStart"/>
      <w:r w:rsidRPr="0023590C">
        <w:rPr>
          <w:rFonts w:ascii="Times New Roman" w:hAnsi="Times New Roman" w:cs="Times New Roman"/>
          <w:i/>
          <w:sz w:val="18"/>
          <w:szCs w:val="18"/>
        </w:rPr>
        <w:t>розшифрування</w:t>
      </w:r>
      <w:proofErr w:type="spellEnd"/>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підпису</w:t>
      </w:r>
      <w:proofErr w:type="spellEnd"/>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w:t>
      </w:r>
      <w:proofErr w:type="spellStart"/>
      <w:r w:rsidRPr="0023590C">
        <w:rPr>
          <w:rFonts w:ascii="Times New Roman" w:hAnsi="Times New Roman" w:cs="Times New Roman"/>
          <w:i/>
          <w:sz w:val="18"/>
          <w:szCs w:val="18"/>
        </w:rPr>
        <w:t>прізвище</w:t>
      </w:r>
      <w:proofErr w:type="spellEnd"/>
      <w:r w:rsidRPr="0023590C">
        <w:rPr>
          <w:rFonts w:ascii="Times New Roman" w:hAnsi="Times New Roman" w:cs="Times New Roman"/>
          <w:i/>
          <w:sz w:val="18"/>
          <w:szCs w:val="18"/>
        </w:rPr>
        <w:t>,</w:t>
      </w:r>
      <w:r w:rsidRPr="0023590C">
        <w:rPr>
          <w:rFonts w:ascii="Times New Roman" w:hAnsi="Times New Roman" w:cs="Times New Roman"/>
          <w:i/>
          <w:spacing w:val="-7"/>
          <w:sz w:val="18"/>
          <w:szCs w:val="18"/>
        </w:rPr>
        <w:t xml:space="preserve"> </w:t>
      </w:r>
      <w:proofErr w:type="spellStart"/>
      <w:r w:rsidRPr="0023590C">
        <w:rPr>
          <w:rFonts w:ascii="Times New Roman" w:hAnsi="Times New Roman" w:cs="Times New Roman"/>
          <w:i/>
          <w:sz w:val="18"/>
          <w:szCs w:val="18"/>
        </w:rPr>
        <w:t>ініціали</w:t>
      </w:r>
      <w:proofErr w:type="spellEnd"/>
      <w:r w:rsidRPr="0023590C">
        <w:rPr>
          <w:rFonts w:ascii="Times New Roman" w:hAnsi="Times New Roman" w:cs="Times New Roman"/>
          <w:i/>
          <w:sz w:val="18"/>
          <w:szCs w:val="18"/>
        </w:rPr>
        <w:t>))</w:t>
      </w:r>
      <w:r w:rsidRPr="0023590C">
        <w:rPr>
          <w:rFonts w:ascii="Times New Roman" w:hAnsi="Times New Roman" w:cs="Times New Roman"/>
          <w:i/>
          <w:spacing w:val="-37"/>
          <w:sz w:val="18"/>
          <w:szCs w:val="18"/>
        </w:rPr>
        <w:t xml:space="preserve"> </w:t>
      </w:r>
      <w:bookmarkStart w:id="13" w:name="М.П._(у_разі_наявності)_та_підпис"/>
      <w:bookmarkEnd w:id="13"/>
      <w:r w:rsidRPr="0023590C">
        <w:rPr>
          <w:rFonts w:ascii="Times New Roman" w:hAnsi="Times New Roman" w:cs="Times New Roman"/>
          <w:i/>
          <w:sz w:val="18"/>
          <w:szCs w:val="18"/>
        </w:rPr>
        <w:t>М.П.</w:t>
      </w:r>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(у</w:t>
      </w:r>
      <w:r w:rsidRPr="0023590C">
        <w:rPr>
          <w:rFonts w:ascii="Times New Roman" w:hAnsi="Times New Roman" w:cs="Times New Roman"/>
          <w:i/>
          <w:spacing w:val="-1"/>
          <w:sz w:val="18"/>
          <w:szCs w:val="18"/>
        </w:rPr>
        <w:t xml:space="preserve"> </w:t>
      </w:r>
      <w:proofErr w:type="spellStart"/>
      <w:r w:rsidRPr="0023590C">
        <w:rPr>
          <w:rFonts w:ascii="Times New Roman" w:hAnsi="Times New Roman" w:cs="Times New Roman"/>
          <w:i/>
          <w:sz w:val="18"/>
          <w:szCs w:val="18"/>
        </w:rPr>
        <w:t>разі</w:t>
      </w:r>
      <w:proofErr w:type="spellEnd"/>
      <w:r w:rsidRPr="0023590C">
        <w:rPr>
          <w:rFonts w:ascii="Times New Roman" w:hAnsi="Times New Roman" w:cs="Times New Roman"/>
          <w:i/>
          <w:spacing w:val="2"/>
          <w:sz w:val="18"/>
          <w:szCs w:val="18"/>
        </w:rPr>
        <w:t xml:space="preserve"> </w:t>
      </w:r>
      <w:proofErr w:type="spellStart"/>
      <w:r w:rsidRPr="0023590C">
        <w:rPr>
          <w:rFonts w:ascii="Times New Roman" w:hAnsi="Times New Roman" w:cs="Times New Roman"/>
          <w:i/>
          <w:sz w:val="18"/>
          <w:szCs w:val="18"/>
        </w:rPr>
        <w:t>наявності</w:t>
      </w:r>
      <w:proofErr w:type="spellEnd"/>
      <w:r w:rsidRPr="0023590C">
        <w:rPr>
          <w:rFonts w:ascii="Times New Roman" w:hAnsi="Times New Roman" w:cs="Times New Roman"/>
          <w:i/>
          <w:sz w:val="18"/>
          <w:szCs w:val="18"/>
        </w:rPr>
        <w:t>)</w:t>
      </w:r>
      <w:r w:rsidRPr="0023590C">
        <w:rPr>
          <w:rFonts w:ascii="Times New Roman" w:hAnsi="Times New Roman" w:cs="Times New Roman"/>
          <w:i/>
          <w:spacing w:val="-3"/>
          <w:sz w:val="18"/>
          <w:szCs w:val="18"/>
        </w:rPr>
        <w:t xml:space="preserve"> </w:t>
      </w:r>
      <w:r w:rsidRPr="0023590C">
        <w:rPr>
          <w:rFonts w:ascii="Times New Roman" w:hAnsi="Times New Roman" w:cs="Times New Roman"/>
          <w:i/>
          <w:sz w:val="18"/>
          <w:szCs w:val="18"/>
        </w:rPr>
        <w:t xml:space="preserve">та </w:t>
      </w:r>
      <w:proofErr w:type="spellStart"/>
      <w:r w:rsidRPr="0023590C">
        <w:rPr>
          <w:rFonts w:ascii="Times New Roman" w:hAnsi="Times New Roman" w:cs="Times New Roman"/>
          <w:i/>
          <w:sz w:val="18"/>
          <w:szCs w:val="18"/>
        </w:rPr>
        <w:t>підпис</w:t>
      </w:r>
      <w:proofErr w:type="spellEnd"/>
    </w:p>
    <w:p w:rsidR="001844B8" w:rsidRPr="0023590C" w:rsidRDefault="001844B8" w:rsidP="001844B8">
      <w:pPr>
        <w:spacing w:line="240" w:lineRule="auto"/>
        <w:ind w:right="118" w:firstLine="709"/>
        <w:rPr>
          <w:rFonts w:ascii="Times New Roman" w:hAnsi="Times New Roman" w:cs="Times New Roman"/>
          <w:i/>
          <w:u w:val="single"/>
        </w:rPr>
      </w:pPr>
    </w:p>
    <w:p w:rsidR="001844B8" w:rsidRPr="0023590C" w:rsidRDefault="001844B8" w:rsidP="001844B8">
      <w:pPr>
        <w:spacing w:line="240" w:lineRule="auto"/>
        <w:ind w:right="118" w:firstLine="709"/>
        <w:jc w:val="both"/>
        <w:rPr>
          <w:rFonts w:ascii="Times New Roman" w:hAnsi="Times New Roman" w:cs="Times New Roman"/>
          <w:i/>
          <w:sz w:val="18"/>
          <w:szCs w:val="18"/>
        </w:rPr>
      </w:pPr>
      <w:proofErr w:type="spellStart"/>
      <w:r w:rsidRPr="0023590C">
        <w:rPr>
          <w:rFonts w:ascii="Times New Roman" w:hAnsi="Times New Roman" w:cs="Times New Roman"/>
          <w:i/>
          <w:sz w:val="18"/>
          <w:szCs w:val="18"/>
          <w:u w:val="single"/>
        </w:rPr>
        <w:t>Примітки</w:t>
      </w:r>
      <w:proofErr w:type="spellEnd"/>
      <w:r w:rsidRPr="0023590C">
        <w:rPr>
          <w:rFonts w:ascii="Times New Roman" w:hAnsi="Times New Roman" w:cs="Times New Roman"/>
          <w:i/>
          <w:sz w:val="18"/>
          <w:szCs w:val="18"/>
          <w:u w:val="single"/>
        </w:rPr>
        <w:t>:</w:t>
      </w:r>
    </w:p>
    <w:p w:rsidR="001844B8" w:rsidRPr="001844B8" w:rsidRDefault="001844B8" w:rsidP="001844B8">
      <w:pPr>
        <w:spacing w:line="240" w:lineRule="auto"/>
        <w:ind w:right="118" w:firstLine="709"/>
        <w:jc w:val="both"/>
        <w:rPr>
          <w:rFonts w:ascii="Times New Roman" w:hAnsi="Times New Roman" w:cs="Times New Roman"/>
          <w:b/>
          <w:lang w:val="uk-UA"/>
        </w:rPr>
      </w:pPr>
      <w:r w:rsidRPr="0023590C">
        <w:rPr>
          <w:rFonts w:ascii="Times New Roman" w:hAnsi="Times New Roman" w:cs="Times New Roman"/>
          <w:i/>
          <w:sz w:val="18"/>
          <w:szCs w:val="18"/>
        </w:rPr>
        <w:t>-</w:t>
      </w:r>
      <w:r w:rsidRPr="0023590C">
        <w:rPr>
          <w:rFonts w:ascii="Times New Roman" w:hAnsi="Times New Roman" w:cs="Times New Roman"/>
          <w:i/>
          <w:spacing w:val="1"/>
          <w:sz w:val="18"/>
          <w:szCs w:val="18"/>
        </w:rPr>
        <w:t xml:space="preserve"> </w:t>
      </w:r>
      <w:r w:rsidRPr="0023590C">
        <w:rPr>
          <w:rFonts w:ascii="Times New Roman" w:hAnsi="Times New Roman" w:cs="Times New Roman"/>
          <w:i/>
          <w:sz w:val="18"/>
          <w:szCs w:val="18"/>
        </w:rPr>
        <w:t>у</w:t>
      </w:r>
      <w:r w:rsidRPr="0023590C">
        <w:rPr>
          <w:rFonts w:ascii="Times New Roman" w:hAnsi="Times New Roman" w:cs="Times New Roman"/>
          <w:i/>
          <w:spacing w:val="2"/>
          <w:sz w:val="18"/>
          <w:szCs w:val="18"/>
        </w:rPr>
        <w:t xml:space="preserve"> </w:t>
      </w:r>
      <w:proofErr w:type="spellStart"/>
      <w:r w:rsidRPr="0023590C">
        <w:rPr>
          <w:rFonts w:ascii="Times New Roman" w:hAnsi="Times New Roman" w:cs="Times New Roman"/>
          <w:i/>
          <w:sz w:val="18"/>
          <w:szCs w:val="18"/>
        </w:rPr>
        <w:t>разі</w:t>
      </w:r>
      <w:proofErr w:type="spellEnd"/>
      <w:r w:rsidRPr="0023590C">
        <w:rPr>
          <w:rFonts w:ascii="Times New Roman" w:hAnsi="Times New Roman" w:cs="Times New Roman"/>
          <w:i/>
          <w:spacing w:val="5"/>
          <w:sz w:val="18"/>
          <w:szCs w:val="18"/>
        </w:rPr>
        <w:t xml:space="preserve"> </w:t>
      </w:r>
      <w:proofErr w:type="spellStart"/>
      <w:r w:rsidRPr="0023590C">
        <w:rPr>
          <w:rFonts w:ascii="Times New Roman" w:hAnsi="Times New Roman" w:cs="Times New Roman"/>
          <w:i/>
          <w:sz w:val="18"/>
          <w:szCs w:val="18"/>
        </w:rPr>
        <w:t>надання</w:t>
      </w:r>
      <w:proofErr w:type="spellEnd"/>
      <w:r w:rsidRPr="0023590C">
        <w:rPr>
          <w:rFonts w:ascii="Times New Roman" w:hAnsi="Times New Roman" w:cs="Times New Roman"/>
          <w:i/>
          <w:spacing w:val="6"/>
          <w:sz w:val="18"/>
          <w:szCs w:val="18"/>
        </w:rPr>
        <w:t xml:space="preserve"> </w:t>
      </w:r>
      <w:proofErr w:type="spellStart"/>
      <w:r w:rsidRPr="0023590C">
        <w:rPr>
          <w:rFonts w:ascii="Times New Roman" w:hAnsi="Times New Roman" w:cs="Times New Roman"/>
          <w:i/>
          <w:sz w:val="18"/>
          <w:szCs w:val="18"/>
        </w:rPr>
        <w:t>пропозиції</w:t>
      </w:r>
      <w:proofErr w:type="spellEnd"/>
      <w:r w:rsidRPr="0023590C">
        <w:rPr>
          <w:rFonts w:ascii="Times New Roman" w:hAnsi="Times New Roman" w:cs="Times New Roman"/>
          <w:i/>
          <w:sz w:val="18"/>
          <w:szCs w:val="18"/>
        </w:rPr>
        <w:t xml:space="preserve"> </w:t>
      </w:r>
      <w:proofErr w:type="spellStart"/>
      <w:r w:rsidRPr="0023590C">
        <w:rPr>
          <w:rFonts w:ascii="Times New Roman" w:hAnsi="Times New Roman" w:cs="Times New Roman"/>
          <w:i/>
          <w:sz w:val="18"/>
          <w:szCs w:val="18"/>
        </w:rPr>
        <w:t>учасником</w:t>
      </w:r>
      <w:proofErr w:type="spellEnd"/>
      <w:r w:rsidRPr="0023590C">
        <w:rPr>
          <w:rFonts w:ascii="Times New Roman" w:hAnsi="Times New Roman" w:cs="Times New Roman"/>
          <w:i/>
          <w:spacing w:val="4"/>
          <w:sz w:val="18"/>
          <w:szCs w:val="18"/>
        </w:rPr>
        <w:t xml:space="preserve"> </w:t>
      </w:r>
      <w:r w:rsidRPr="0023590C">
        <w:rPr>
          <w:rFonts w:ascii="Times New Roman" w:hAnsi="Times New Roman" w:cs="Times New Roman"/>
          <w:i/>
          <w:sz w:val="18"/>
          <w:szCs w:val="18"/>
        </w:rPr>
        <w:t>-</w:t>
      </w:r>
      <w:r w:rsidRPr="0023590C">
        <w:rPr>
          <w:rFonts w:ascii="Times New Roman" w:hAnsi="Times New Roman" w:cs="Times New Roman"/>
          <w:i/>
          <w:spacing w:val="1"/>
          <w:sz w:val="18"/>
          <w:szCs w:val="18"/>
        </w:rPr>
        <w:t xml:space="preserve"> </w:t>
      </w:r>
      <w:r w:rsidRPr="0023590C">
        <w:rPr>
          <w:rFonts w:ascii="Times New Roman" w:hAnsi="Times New Roman" w:cs="Times New Roman"/>
          <w:i/>
          <w:sz w:val="18"/>
          <w:szCs w:val="18"/>
        </w:rPr>
        <w:t>не</w:t>
      </w:r>
      <w:r w:rsidRPr="0023590C">
        <w:rPr>
          <w:rFonts w:ascii="Times New Roman" w:hAnsi="Times New Roman" w:cs="Times New Roman"/>
          <w:i/>
          <w:spacing w:val="7"/>
          <w:sz w:val="18"/>
          <w:szCs w:val="18"/>
        </w:rPr>
        <w:t xml:space="preserve"> </w:t>
      </w:r>
      <w:proofErr w:type="spellStart"/>
      <w:r w:rsidRPr="0023590C">
        <w:rPr>
          <w:rFonts w:ascii="Times New Roman" w:hAnsi="Times New Roman" w:cs="Times New Roman"/>
          <w:i/>
          <w:sz w:val="18"/>
          <w:szCs w:val="18"/>
        </w:rPr>
        <w:t>платником</w:t>
      </w:r>
      <w:proofErr w:type="spellEnd"/>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ПДВ</w:t>
      </w:r>
      <w:r w:rsidRPr="0023590C">
        <w:rPr>
          <w:rFonts w:ascii="Times New Roman" w:hAnsi="Times New Roman" w:cs="Times New Roman"/>
          <w:i/>
          <w:spacing w:val="5"/>
          <w:sz w:val="18"/>
          <w:szCs w:val="18"/>
        </w:rPr>
        <w:t xml:space="preserve"> </w:t>
      </w:r>
      <w:proofErr w:type="spellStart"/>
      <w:r w:rsidRPr="0023590C">
        <w:rPr>
          <w:rFonts w:ascii="Times New Roman" w:hAnsi="Times New Roman" w:cs="Times New Roman"/>
          <w:i/>
          <w:sz w:val="18"/>
          <w:szCs w:val="18"/>
        </w:rPr>
        <w:t>згідно</w:t>
      </w:r>
      <w:proofErr w:type="spellEnd"/>
      <w:r w:rsidRPr="0023590C">
        <w:rPr>
          <w:rFonts w:ascii="Times New Roman" w:hAnsi="Times New Roman" w:cs="Times New Roman"/>
          <w:i/>
          <w:spacing w:val="3"/>
          <w:sz w:val="18"/>
          <w:szCs w:val="18"/>
        </w:rPr>
        <w:t xml:space="preserve"> </w:t>
      </w:r>
      <w:r w:rsidRPr="0023590C">
        <w:rPr>
          <w:rFonts w:ascii="Times New Roman" w:hAnsi="Times New Roman" w:cs="Times New Roman"/>
          <w:i/>
          <w:sz w:val="18"/>
          <w:szCs w:val="18"/>
        </w:rPr>
        <w:t>з</w:t>
      </w:r>
      <w:r w:rsidRPr="0023590C">
        <w:rPr>
          <w:rFonts w:ascii="Times New Roman" w:hAnsi="Times New Roman" w:cs="Times New Roman"/>
          <w:i/>
          <w:spacing w:val="2"/>
          <w:sz w:val="18"/>
          <w:szCs w:val="18"/>
        </w:rPr>
        <w:t xml:space="preserve"> </w:t>
      </w:r>
      <w:proofErr w:type="spellStart"/>
      <w:r w:rsidRPr="0023590C">
        <w:rPr>
          <w:rFonts w:ascii="Times New Roman" w:hAnsi="Times New Roman" w:cs="Times New Roman"/>
          <w:i/>
          <w:sz w:val="18"/>
          <w:szCs w:val="18"/>
        </w:rPr>
        <w:t>чинним</w:t>
      </w:r>
      <w:proofErr w:type="spellEnd"/>
      <w:r w:rsidRPr="0023590C">
        <w:rPr>
          <w:rFonts w:ascii="Times New Roman" w:hAnsi="Times New Roman" w:cs="Times New Roman"/>
          <w:i/>
          <w:spacing w:val="5"/>
          <w:sz w:val="18"/>
          <w:szCs w:val="18"/>
        </w:rPr>
        <w:t xml:space="preserve"> </w:t>
      </w:r>
      <w:proofErr w:type="spellStart"/>
      <w:r w:rsidRPr="0023590C">
        <w:rPr>
          <w:rFonts w:ascii="Times New Roman" w:hAnsi="Times New Roman" w:cs="Times New Roman"/>
          <w:i/>
          <w:sz w:val="18"/>
          <w:szCs w:val="18"/>
        </w:rPr>
        <w:t>законодавством</w:t>
      </w:r>
      <w:proofErr w:type="spellEnd"/>
      <w:r w:rsidRPr="0023590C">
        <w:rPr>
          <w:rFonts w:ascii="Times New Roman" w:hAnsi="Times New Roman" w:cs="Times New Roman"/>
          <w:i/>
          <w:spacing w:val="10"/>
          <w:sz w:val="18"/>
          <w:szCs w:val="18"/>
        </w:rPr>
        <w:t xml:space="preserve"> </w:t>
      </w:r>
      <w:r w:rsidRPr="0023590C">
        <w:rPr>
          <w:rFonts w:ascii="Times New Roman" w:hAnsi="Times New Roman" w:cs="Times New Roman"/>
          <w:i/>
          <w:sz w:val="18"/>
          <w:szCs w:val="18"/>
        </w:rPr>
        <w:t>(про</w:t>
      </w:r>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що</w:t>
      </w:r>
      <w:proofErr w:type="spellEnd"/>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обов’язково</w:t>
      </w:r>
      <w:proofErr w:type="spellEnd"/>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має</w:t>
      </w:r>
      <w:proofErr w:type="spellEnd"/>
      <w:r w:rsidRPr="0023590C">
        <w:rPr>
          <w:rFonts w:ascii="Times New Roman" w:hAnsi="Times New Roman" w:cs="Times New Roman"/>
          <w:i/>
          <w:sz w:val="18"/>
          <w:szCs w:val="18"/>
        </w:rPr>
        <w:t xml:space="preserve"> бути</w:t>
      </w:r>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додатково</w:t>
      </w:r>
      <w:proofErr w:type="spellEnd"/>
      <w:r w:rsidRPr="0023590C">
        <w:rPr>
          <w:rFonts w:ascii="Times New Roman" w:hAnsi="Times New Roman" w:cs="Times New Roman"/>
          <w:i/>
          <w:spacing w:val="3"/>
          <w:sz w:val="18"/>
          <w:szCs w:val="18"/>
        </w:rPr>
        <w:t xml:space="preserve"> </w:t>
      </w:r>
      <w:r w:rsidRPr="0023590C">
        <w:rPr>
          <w:rFonts w:ascii="Times New Roman" w:hAnsi="Times New Roman" w:cs="Times New Roman"/>
          <w:i/>
          <w:sz w:val="18"/>
          <w:szCs w:val="18"/>
        </w:rPr>
        <w:t>подано</w:t>
      </w:r>
      <w:r w:rsidRPr="0023590C">
        <w:rPr>
          <w:rFonts w:ascii="Times New Roman" w:hAnsi="Times New Roman" w:cs="Times New Roman"/>
          <w:i/>
          <w:spacing w:val="1"/>
          <w:sz w:val="18"/>
          <w:szCs w:val="18"/>
        </w:rPr>
        <w:t xml:space="preserve"> </w:t>
      </w:r>
      <w:proofErr w:type="spellStart"/>
      <w:r w:rsidRPr="0023590C">
        <w:rPr>
          <w:rFonts w:ascii="Times New Roman" w:hAnsi="Times New Roman" w:cs="Times New Roman"/>
          <w:i/>
          <w:sz w:val="18"/>
          <w:szCs w:val="18"/>
        </w:rPr>
        <w:t>письмове</w:t>
      </w:r>
      <w:proofErr w:type="spellEnd"/>
      <w:r w:rsidRPr="0023590C">
        <w:rPr>
          <w:rFonts w:ascii="Times New Roman" w:hAnsi="Times New Roman" w:cs="Times New Roman"/>
          <w:i/>
          <w:spacing w:val="-2"/>
          <w:sz w:val="18"/>
          <w:szCs w:val="18"/>
        </w:rPr>
        <w:t xml:space="preserve"> </w:t>
      </w:r>
      <w:proofErr w:type="spellStart"/>
      <w:r w:rsidRPr="0023590C">
        <w:rPr>
          <w:rFonts w:ascii="Times New Roman" w:hAnsi="Times New Roman" w:cs="Times New Roman"/>
          <w:i/>
          <w:sz w:val="18"/>
          <w:szCs w:val="18"/>
        </w:rPr>
        <w:t>пояснення</w:t>
      </w:r>
      <w:proofErr w:type="spellEnd"/>
      <w:r w:rsidRPr="0023590C">
        <w:rPr>
          <w:rFonts w:ascii="Times New Roman" w:hAnsi="Times New Roman" w:cs="Times New Roman"/>
          <w:i/>
          <w:sz w:val="18"/>
          <w:szCs w:val="18"/>
        </w:rPr>
        <w:t>),</w:t>
      </w:r>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такі</w:t>
      </w:r>
      <w:proofErr w:type="spellEnd"/>
      <w:r w:rsidRPr="0023590C">
        <w:rPr>
          <w:rFonts w:ascii="Times New Roman" w:hAnsi="Times New Roman" w:cs="Times New Roman"/>
          <w:i/>
          <w:spacing w:val="-4"/>
          <w:sz w:val="18"/>
          <w:szCs w:val="18"/>
        </w:rPr>
        <w:t xml:space="preserve"> </w:t>
      </w:r>
      <w:proofErr w:type="spellStart"/>
      <w:r w:rsidRPr="0023590C">
        <w:rPr>
          <w:rFonts w:ascii="Times New Roman" w:hAnsi="Times New Roman" w:cs="Times New Roman"/>
          <w:i/>
          <w:sz w:val="18"/>
          <w:szCs w:val="18"/>
        </w:rPr>
        <w:t>пропозиції</w:t>
      </w:r>
      <w:proofErr w:type="spellEnd"/>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надаються</w:t>
      </w:r>
      <w:proofErr w:type="spellEnd"/>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без</w:t>
      </w:r>
      <w:r w:rsidRPr="0023590C">
        <w:rPr>
          <w:rFonts w:ascii="Times New Roman" w:hAnsi="Times New Roman" w:cs="Times New Roman"/>
          <w:i/>
          <w:spacing w:val="-2"/>
          <w:sz w:val="18"/>
          <w:szCs w:val="18"/>
        </w:rPr>
        <w:t xml:space="preserve"> </w:t>
      </w:r>
      <w:proofErr w:type="spellStart"/>
      <w:r w:rsidRPr="0023590C">
        <w:rPr>
          <w:rFonts w:ascii="Times New Roman" w:hAnsi="Times New Roman" w:cs="Times New Roman"/>
          <w:i/>
          <w:sz w:val="18"/>
          <w:szCs w:val="18"/>
        </w:rPr>
        <w:t>врахування</w:t>
      </w:r>
      <w:proofErr w:type="spellEnd"/>
      <w:r w:rsidRPr="0023590C">
        <w:rPr>
          <w:rFonts w:ascii="Times New Roman" w:hAnsi="Times New Roman" w:cs="Times New Roman"/>
          <w:i/>
          <w:spacing w:val="-5"/>
          <w:sz w:val="18"/>
          <w:szCs w:val="18"/>
        </w:rPr>
        <w:t xml:space="preserve"> </w:t>
      </w:r>
      <w:r w:rsidRPr="0023590C">
        <w:rPr>
          <w:rFonts w:ascii="Times New Roman" w:hAnsi="Times New Roman" w:cs="Times New Roman"/>
          <w:i/>
          <w:sz w:val="18"/>
          <w:szCs w:val="18"/>
        </w:rPr>
        <w:t>ПДВ</w:t>
      </w:r>
      <w:r w:rsidRPr="0023590C">
        <w:rPr>
          <w:rFonts w:ascii="Times New Roman" w:hAnsi="Times New Roman" w:cs="Times New Roman"/>
          <w:i/>
          <w:spacing w:val="7"/>
          <w:sz w:val="18"/>
          <w:szCs w:val="18"/>
        </w:rPr>
        <w:t xml:space="preserve"> </w:t>
      </w:r>
      <w:r w:rsidRPr="0023590C">
        <w:rPr>
          <w:rFonts w:ascii="Times New Roman" w:hAnsi="Times New Roman" w:cs="Times New Roman"/>
          <w:i/>
          <w:sz w:val="18"/>
          <w:szCs w:val="18"/>
        </w:rPr>
        <w:t>та</w:t>
      </w:r>
      <w:r w:rsidRPr="0023590C">
        <w:rPr>
          <w:rFonts w:ascii="Times New Roman" w:hAnsi="Times New Roman" w:cs="Times New Roman"/>
          <w:i/>
          <w:spacing w:val="-1"/>
          <w:sz w:val="18"/>
          <w:szCs w:val="18"/>
        </w:rPr>
        <w:t xml:space="preserve"> </w:t>
      </w:r>
      <w:proofErr w:type="spellStart"/>
      <w:r w:rsidRPr="0023590C">
        <w:rPr>
          <w:rFonts w:ascii="Times New Roman" w:hAnsi="Times New Roman" w:cs="Times New Roman"/>
          <w:i/>
          <w:sz w:val="18"/>
          <w:szCs w:val="18"/>
        </w:rPr>
        <w:t>відомості</w:t>
      </w:r>
      <w:proofErr w:type="spellEnd"/>
      <w:r w:rsidRPr="0023590C">
        <w:rPr>
          <w:rFonts w:ascii="Times New Roman" w:hAnsi="Times New Roman" w:cs="Times New Roman"/>
          <w:i/>
          <w:spacing w:val="-3"/>
          <w:sz w:val="18"/>
          <w:szCs w:val="18"/>
        </w:rPr>
        <w:t xml:space="preserve"> </w:t>
      </w:r>
      <w:proofErr w:type="spellStart"/>
      <w:r w:rsidRPr="0023590C">
        <w:rPr>
          <w:rFonts w:ascii="Times New Roman" w:hAnsi="Times New Roman" w:cs="Times New Roman"/>
          <w:i/>
          <w:sz w:val="18"/>
          <w:szCs w:val="18"/>
        </w:rPr>
        <w:t>заповнюються</w:t>
      </w:r>
      <w:proofErr w:type="spellEnd"/>
      <w:r w:rsidRPr="0023590C">
        <w:rPr>
          <w:rFonts w:ascii="Times New Roman" w:hAnsi="Times New Roman" w:cs="Times New Roman"/>
          <w:i/>
          <w:sz w:val="18"/>
          <w:szCs w:val="18"/>
        </w:rPr>
        <w:t xml:space="preserve"> в</w:t>
      </w:r>
      <w:r w:rsidRPr="0023590C">
        <w:rPr>
          <w:rFonts w:ascii="Times New Roman" w:hAnsi="Times New Roman" w:cs="Times New Roman"/>
          <w:i/>
          <w:spacing w:val="-1"/>
          <w:sz w:val="18"/>
          <w:szCs w:val="18"/>
        </w:rPr>
        <w:t xml:space="preserve"> </w:t>
      </w:r>
      <w:proofErr w:type="spellStart"/>
      <w:r w:rsidRPr="0023590C">
        <w:rPr>
          <w:rFonts w:ascii="Times New Roman" w:hAnsi="Times New Roman" w:cs="Times New Roman"/>
          <w:i/>
          <w:sz w:val="18"/>
          <w:szCs w:val="18"/>
        </w:rPr>
        <w:t>пропозиції</w:t>
      </w:r>
      <w:proofErr w:type="spellEnd"/>
      <w:r w:rsidRPr="0023590C">
        <w:rPr>
          <w:rFonts w:ascii="Times New Roman" w:hAnsi="Times New Roman" w:cs="Times New Roman"/>
          <w:i/>
          <w:spacing w:val="-4"/>
          <w:sz w:val="18"/>
          <w:szCs w:val="18"/>
        </w:rPr>
        <w:t xml:space="preserve"> </w:t>
      </w:r>
      <w:r w:rsidRPr="0023590C">
        <w:rPr>
          <w:rFonts w:ascii="Times New Roman" w:hAnsi="Times New Roman" w:cs="Times New Roman"/>
          <w:i/>
          <w:sz w:val="18"/>
          <w:szCs w:val="18"/>
        </w:rPr>
        <w:t>без</w:t>
      </w:r>
      <w:r w:rsidRPr="0023590C">
        <w:rPr>
          <w:rFonts w:ascii="Times New Roman" w:hAnsi="Times New Roman" w:cs="Times New Roman"/>
          <w:i/>
          <w:spacing w:val="-2"/>
          <w:sz w:val="18"/>
          <w:szCs w:val="18"/>
        </w:rPr>
        <w:t xml:space="preserve"> </w:t>
      </w:r>
      <w:r w:rsidRPr="0023590C">
        <w:rPr>
          <w:rFonts w:ascii="Times New Roman" w:hAnsi="Times New Roman" w:cs="Times New Roman"/>
          <w:i/>
          <w:sz w:val="18"/>
          <w:szCs w:val="18"/>
        </w:rPr>
        <w:t>ПДВ</w:t>
      </w:r>
    </w:p>
    <w:p w:rsidR="001844B8" w:rsidRDefault="001844B8"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Default="00E97962" w:rsidP="00D80395">
      <w:pPr>
        <w:pStyle w:val="ab"/>
        <w:spacing w:after="0" w:line="240" w:lineRule="auto"/>
        <w:rPr>
          <w:rFonts w:ascii="Times New Roman" w:hAnsi="Times New Roman" w:cs="Times New Roman"/>
          <w:lang w:val="uk-UA"/>
        </w:rPr>
      </w:pPr>
    </w:p>
    <w:p w:rsidR="00E97962" w:rsidRPr="001844B8" w:rsidRDefault="00E97962" w:rsidP="00D80395">
      <w:pPr>
        <w:pStyle w:val="ab"/>
        <w:spacing w:after="0" w:line="240" w:lineRule="auto"/>
        <w:rPr>
          <w:rFonts w:ascii="Times New Roman" w:hAnsi="Times New Roman" w:cs="Times New Roman"/>
          <w:lang w:val="uk-UA"/>
        </w:rPr>
      </w:pPr>
    </w:p>
    <w:sectPr w:rsidR="00E97962" w:rsidRPr="001844B8" w:rsidSect="00432356">
      <w:pgSz w:w="11906" w:h="16838"/>
      <w:pgMar w:top="850"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4858B6"/>
    <w:multiLevelType w:val="hybridMultilevel"/>
    <w:tmpl w:val="DC66B412"/>
    <w:lvl w:ilvl="0" w:tplc="30EACE8E">
      <w:start w:val="2"/>
      <w:numFmt w:val="decimal"/>
      <w:lvlText w:val="%1."/>
      <w:lvlJc w:val="left"/>
      <w:pPr>
        <w:ind w:left="0" w:firstLine="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9859C8"/>
    <w:multiLevelType w:val="hybridMultilevel"/>
    <w:tmpl w:val="538A4566"/>
    <w:lvl w:ilvl="0" w:tplc="C9CC1C4E">
      <w:numFmt w:val="bullet"/>
      <w:lvlText w:val="-"/>
      <w:lvlJc w:val="left"/>
      <w:pPr>
        <w:ind w:left="98" w:hanging="140"/>
      </w:pPr>
      <w:rPr>
        <w:rFonts w:ascii="Times New Roman" w:eastAsia="Times New Roman" w:hAnsi="Times New Roman" w:cs="Times New Roman" w:hint="default"/>
        <w:b w:val="0"/>
        <w:bCs w:val="0"/>
        <w:i w:val="0"/>
        <w:iCs w:val="0"/>
        <w:w w:val="100"/>
        <w:sz w:val="22"/>
        <w:szCs w:val="22"/>
        <w:lang w:val="uk-UA" w:eastAsia="en-US" w:bidi="ar-SA"/>
      </w:rPr>
    </w:lvl>
    <w:lvl w:ilvl="1" w:tplc="50F8A828">
      <w:numFmt w:val="bullet"/>
      <w:lvlText w:val="•"/>
      <w:lvlJc w:val="left"/>
      <w:pPr>
        <w:ind w:left="752" w:hanging="140"/>
      </w:pPr>
      <w:rPr>
        <w:rFonts w:hint="default"/>
        <w:lang w:val="uk-UA" w:eastAsia="en-US" w:bidi="ar-SA"/>
      </w:rPr>
    </w:lvl>
    <w:lvl w:ilvl="2" w:tplc="B854E020">
      <w:numFmt w:val="bullet"/>
      <w:lvlText w:val="•"/>
      <w:lvlJc w:val="left"/>
      <w:pPr>
        <w:ind w:left="1404" w:hanging="140"/>
      </w:pPr>
      <w:rPr>
        <w:rFonts w:hint="default"/>
        <w:lang w:val="uk-UA" w:eastAsia="en-US" w:bidi="ar-SA"/>
      </w:rPr>
    </w:lvl>
    <w:lvl w:ilvl="3" w:tplc="D222F2CE">
      <w:numFmt w:val="bullet"/>
      <w:lvlText w:val="•"/>
      <w:lvlJc w:val="left"/>
      <w:pPr>
        <w:ind w:left="2056" w:hanging="140"/>
      </w:pPr>
      <w:rPr>
        <w:rFonts w:hint="default"/>
        <w:lang w:val="uk-UA" w:eastAsia="en-US" w:bidi="ar-SA"/>
      </w:rPr>
    </w:lvl>
    <w:lvl w:ilvl="4" w:tplc="788C2830">
      <w:numFmt w:val="bullet"/>
      <w:lvlText w:val="•"/>
      <w:lvlJc w:val="left"/>
      <w:pPr>
        <w:ind w:left="2708" w:hanging="140"/>
      </w:pPr>
      <w:rPr>
        <w:rFonts w:hint="default"/>
        <w:lang w:val="uk-UA" w:eastAsia="en-US" w:bidi="ar-SA"/>
      </w:rPr>
    </w:lvl>
    <w:lvl w:ilvl="5" w:tplc="295070DE">
      <w:numFmt w:val="bullet"/>
      <w:lvlText w:val="•"/>
      <w:lvlJc w:val="left"/>
      <w:pPr>
        <w:ind w:left="3360" w:hanging="140"/>
      </w:pPr>
      <w:rPr>
        <w:rFonts w:hint="default"/>
        <w:lang w:val="uk-UA" w:eastAsia="en-US" w:bidi="ar-SA"/>
      </w:rPr>
    </w:lvl>
    <w:lvl w:ilvl="6" w:tplc="51A6AC98">
      <w:numFmt w:val="bullet"/>
      <w:lvlText w:val="•"/>
      <w:lvlJc w:val="left"/>
      <w:pPr>
        <w:ind w:left="4012" w:hanging="140"/>
      </w:pPr>
      <w:rPr>
        <w:rFonts w:hint="default"/>
        <w:lang w:val="uk-UA" w:eastAsia="en-US" w:bidi="ar-SA"/>
      </w:rPr>
    </w:lvl>
    <w:lvl w:ilvl="7" w:tplc="DF649E7A">
      <w:numFmt w:val="bullet"/>
      <w:lvlText w:val="•"/>
      <w:lvlJc w:val="left"/>
      <w:pPr>
        <w:ind w:left="4664" w:hanging="140"/>
      </w:pPr>
      <w:rPr>
        <w:rFonts w:hint="default"/>
        <w:lang w:val="uk-UA" w:eastAsia="en-US" w:bidi="ar-SA"/>
      </w:rPr>
    </w:lvl>
    <w:lvl w:ilvl="8" w:tplc="44003548">
      <w:numFmt w:val="bullet"/>
      <w:lvlText w:val="•"/>
      <w:lvlJc w:val="left"/>
      <w:pPr>
        <w:ind w:left="5316" w:hanging="140"/>
      </w:pPr>
      <w:rPr>
        <w:rFonts w:hint="default"/>
        <w:lang w:val="uk-UA" w:eastAsia="en-US" w:bidi="ar-SA"/>
      </w:rPr>
    </w:lvl>
  </w:abstractNum>
  <w:abstractNum w:abstractNumId="4" w15:restartNumberingAfterBreak="0">
    <w:nsid w:val="0B903CC6"/>
    <w:multiLevelType w:val="hybridMultilevel"/>
    <w:tmpl w:val="6DD05E60"/>
    <w:lvl w:ilvl="0" w:tplc="E68C12EC">
      <w:start w:val="1"/>
      <w:numFmt w:val="decimal"/>
      <w:lvlText w:val="%1."/>
      <w:lvlJc w:val="left"/>
      <w:pPr>
        <w:ind w:left="901" w:hanging="226"/>
      </w:pPr>
      <w:rPr>
        <w:rFonts w:ascii="Times New Roman" w:eastAsia="Times New Roman" w:hAnsi="Times New Roman" w:cs="Times New Roman" w:hint="default"/>
        <w:b w:val="0"/>
        <w:bCs w:val="0"/>
        <w:i w:val="0"/>
        <w:iCs w:val="0"/>
        <w:w w:val="100"/>
        <w:sz w:val="22"/>
        <w:szCs w:val="22"/>
        <w:lang w:val="uk-UA" w:eastAsia="en-US" w:bidi="ar-SA"/>
      </w:rPr>
    </w:lvl>
    <w:lvl w:ilvl="1" w:tplc="3F0AC656">
      <w:numFmt w:val="bullet"/>
      <w:lvlText w:val="•"/>
      <w:lvlJc w:val="left"/>
      <w:pPr>
        <w:ind w:left="1884" w:hanging="226"/>
      </w:pPr>
      <w:rPr>
        <w:rFonts w:hint="default"/>
        <w:lang w:val="uk-UA" w:eastAsia="en-US" w:bidi="ar-SA"/>
      </w:rPr>
    </w:lvl>
    <w:lvl w:ilvl="2" w:tplc="829C36D2">
      <w:numFmt w:val="bullet"/>
      <w:lvlText w:val="•"/>
      <w:lvlJc w:val="left"/>
      <w:pPr>
        <w:ind w:left="2868" w:hanging="226"/>
      </w:pPr>
      <w:rPr>
        <w:rFonts w:hint="default"/>
        <w:lang w:val="uk-UA" w:eastAsia="en-US" w:bidi="ar-SA"/>
      </w:rPr>
    </w:lvl>
    <w:lvl w:ilvl="3" w:tplc="8AC40E4A">
      <w:numFmt w:val="bullet"/>
      <w:lvlText w:val="•"/>
      <w:lvlJc w:val="left"/>
      <w:pPr>
        <w:ind w:left="3853" w:hanging="226"/>
      </w:pPr>
      <w:rPr>
        <w:rFonts w:hint="default"/>
        <w:lang w:val="uk-UA" w:eastAsia="en-US" w:bidi="ar-SA"/>
      </w:rPr>
    </w:lvl>
    <w:lvl w:ilvl="4" w:tplc="7AB88BDE">
      <w:numFmt w:val="bullet"/>
      <w:lvlText w:val="•"/>
      <w:lvlJc w:val="left"/>
      <w:pPr>
        <w:ind w:left="4837" w:hanging="226"/>
      </w:pPr>
      <w:rPr>
        <w:rFonts w:hint="default"/>
        <w:lang w:val="uk-UA" w:eastAsia="en-US" w:bidi="ar-SA"/>
      </w:rPr>
    </w:lvl>
    <w:lvl w:ilvl="5" w:tplc="598CE96A">
      <w:numFmt w:val="bullet"/>
      <w:lvlText w:val="•"/>
      <w:lvlJc w:val="left"/>
      <w:pPr>
        <w:ind w:left="5822" w:hanging="226"/>
      </w:pPr>
      <w:rPr>
        <w:rFonts w:hint="default"/>
        <w:lang w:val="uk-UA" w:eastAsia="en-US" w:bidi="ar-SA"/>
      </w:rPr>
    </w:lvl>
    <w:lvl w:ilvl="6" w:tplc="41A25AF8">
      <w:numFmt w:val="bullet"/>
      <w:lvlText w:val="•"/>
      <w:lvlJc w:val="left"/>
      <w:pPr>
        <w:ind w:left="6806" w:hanging="226"/>
      </w:pPr>
      <w:rPr>
        <w:rFonts w:hint="default"/>
        <w:lang w:val="uk-UA" w:eastAsia="en-US" w:bidi="ar-SA"/>
      </w:rPr>
    </w:lvl>
    <w:lvl w:ilvl="7" w:tplc="5000A52E">
      <w:numFmt w:val="bullet"/>
      <w:lvlText w:val="•"/>
      <w:lvlJc w:val="left"/>
      <w:pPr>
        <w:ind w:left="7790" w:hanging="226"/>
      </w:pPr>
      <w:rPr>
        <w:rFonts w:hint="default"/>
        <w:lang w:val="uk-UA" w:eastAsia="en-US" w:bidi="ar-SA"/>
      </w:rPr>
    </w:lvl>
    <w:lvl w:ilvl="8" w:tplc="7EE2334A">
      <w:numFmt w:val="bullet"/>
      <w:lvlText w:val="•"/>
      <w:lvlJc w:val="left"/>
      <w:pPr>
        <w:ind w:left="8775" w:hanging="226"/>
      </w:pPr>
      <w:rPr>
        <w:rFonts w:hint="default"/>
        <w:lang w:val="uk-UA" w:eastAsia="en-US" w:bidi="ar-SA"/>
      </w:rPr>
    </w:lvl>
  </w:abstractNum>
  <w:abstractNum w:abstractNumId="5" w15:restartNumberingAfterBreak="0">
    <w:nsid w:val="0F95047C"/>
    <w:multiLevelType w:val="hybridMultilevel"/>
    <w:tmpl w:val="936297EC"/>
    <w:lvl w:ilvl="0" w:tplc="D3DAD1C0">
      <w:start w:val="4"/>
      <w:numFmt w:val="decimal"/>
      <w:lvlText w:val="%1)"/>
      <w:lvlJc w:val="left"/>
      <w:pPr>
        <w:ind w:left="141" w:hanging="356"/>
      </w:pPr>
      <w:rPr>
        <w:rFonts w:ascii="Times New Roman" w:eastAsia="Times New Roman" w:hAnsi="Times New Roman" w:cs="Times New Roman" w:hint="default"/>
        <w:b w:val="0"/>
        <w:bCs w:val="0"/>
        <w:i w:val="0"/>
        <w:iCs w:val="0"/>
        <w:w w:val="100"/>
        <w:sz w:val="22"/>
        <w:szCs w:val="22"/>
        <w:lang w:val="uk-UA" w:eastAsia="en-US" w:bidi="ar-SA"/>
      </w:rPr>
    </w:lvl>
    <w:lvl w:ilvl="1" w:tplc="32F65B36">
      <w:numFmt w:val="bullet"/>
      <w:lvlText w:val="•"/>
      <w:lvlJc w:val="left"/>
      <w:pPr>
        <w:ind w:left="788" w:hanging="356"/>
      </w:pPr>
      <w:rPr>
        <w:rFonts w:hint="default"/>
        <w:lang w:val="uk-UA" w:eastAsia="en-US" w:bidi="ar-SA"/>
      </w:rPr>
    </w:lvl>
    <w:lvl w:ilvl="2" w:tplc="AB8467EE">
      <w:numFmt w:val="bullet"/>
      <w:lvlText w:val="•"/>
      <w:lvlJc w:val="left"/>
      <w:pPr>
        <w:ind w:left="1436" w:hanging="356"/>
      </w:pPr>
      <w:rPr>
        <w:rFonts w:hint="default"/>
        <w:lang w:val="uk-UA" w:eastAsia="en-US" w:bidi="ar-SA"/>
      </w:rPr>
    </w:lvl>
    <w:lvl w:ilvl="3" w:tplc="A4E8FAD8">
      <w:numFmt w:val="bullet"/>
      <w:lvlText w:val="•"/>
      <w:lvlJc w:val="left"/>
      <w:pPr>
        <w:ind w:left="2084" w:hanging="356"/>
      </w:pPr>
      <w:rPr>
        <w:rFonts w:hint="default"/>
        <w:lang w:val="uk-UA" w:eastAsia="en-US" w:bidi="ar-SA"/>
      </w:rPr>
    </w:lvl>
    <w:lvl w:ilvl="4" w:tplc="B84E20BA">
      <w:numFmt w:val="bullet"/>
      <w:lvlText w:val="•"/>
      <w:lvlJc w:val="left"/>
      <w:pPr>
        <w:ind w:left="2732" w:hanging="356"/>
      </w:pPr>
      <w:rPr>
        <w:rFonts w:hint="default"/>
        <w:lang w:val="uk-UA" w:eastAsia="en-US" w:bidi="ar-SA"/>
      </w:rPr>
    </w:lvl>
    <w:lvl w:ilvl="5" w:tplc="C246A6E8">
      <w:numFmt w:val="bullet"/>
      <w:lvlText w:val="•"/>
      <w:lvlJc w:val="left"/>
      <w:pPr>
        <w:ind w:left="3380" w:hanging="356"/>
      </w:pPr>
      <w:rPr>
        <w:rFonts w:hint="default"/>
        <w:lang w:val="uk-UA" w:eastAsia="en-US" w:bidi="ar-SA"/>
      </w:rPr>
    </w:lvl>
    <w:lvl w:ilvl="6" w:tplc="B9B004A2">
      <w:numFmt w:val="bullet"/>
      <w:lvlText w:val="•"/>
      <w:lvlJc w:val="left"/>
      <w:pPr>
        <w:ind w:left="4028" w:hanging="356"/>
      </w:pPr>
      <w:rPr>
        <w:rFonts w:hint="default"/>
        <w:lang w:val="uk-UA" w:eastAsia="en-US" w:bidi="ar-SA"/>
      </w:rPr>
    </w:lvl>
    <w:lvl w:ilvl="7" w:tplc="1D9C71EA">
      <w:numFmt w:val="bullet"/>
      <w:lvlText w:val="•"/>
      <w:lvlJc w:val="left"/>
      <w:pPr>
        <w:ind w:left="4676" w:hanging="356"/>
      </w:pPr>
      <w:rPr>
        <w:rFonts w:hint="default"/>
        <w:lang w:val="uk-UA" w:eastAsia="en-US" w:bidi="ar-SA"/>
      </w:rPr>
    </w:lvl>
    <w:lvl w:ilvl="8" w:tplc="A88ECDAA">
      <w:numFmt w:val="bullet"/>
      <w:lvlText w:val="•"/>
      <w:lvlJc w:val="left"/>
      <w:pPr>
        <w:ind w:left="5324" w:hanging="356"/>
      </w:pPr>
      <w:rPr>
        <w:rFonts w:hint="default"/>
        <w:lang w:val="uk-UA" w:eastAsia="en-US" w:bidi="ar-SA"/>
      </w:rPr>
    </w:lvl>
  </w:abstractNum>
  <w:abstractNum w:abstractNumId="6" w15:restartNumberingAfterBreak="0">
    <w:nsid w:val="11120F84"/>
    <w:multiLevelType w:val="hybridMultilevel"/>
    <w:tmpl w:val="59928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B1A0F"/>
    <w:multiLevelType w:val="hybridMultilevel"/>
    <w:tmpl w:val="E3C81188"/>
    <w:lvl w:ilvl="0" w:tplc="36060C28">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65001"/>
    <w:multiLevelType w:val="hybridMultilevel"/>
    <w:tmpl w:val="AEE290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6F06B4"/>
    <w:multiLevelType w:val="hybridMultilevel"/>
    <w:tmpl w:val="A906EEF6"/>
    <w:lvl w:ilvl="0" w:tplc="36060C28">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0F7560"/>
    <w:multiLevelType w:val="multilevel"/>
    <w:tmpl w:val="D28AA522"/>
    <w:lvl w:ilvl="0">
      <w:start w:val="1"/>
      <w:numFmt w:val="decimal"/>
      <w:pStyle w:val="2"/>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2"/>
        <w:szCs w:val="22"/>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858"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9B0D15"/>
    <w:multiLevelType w:val="multilevel"/>
    <w:tmpl w:val="48DA3BC2"/>
    <w:lvl w:ilvl="0">
      <w:start w:val="1"/>
      <w:numFmt w:val="decimal"/>
      <w:lvlText w:val="%1."/>
      <w:lvlJc w:val="left"/>
      <w:pPr>
        <w:ind w:left="360" w:hanging="360"/>
      </w:pPr>
      <w:rPr>
        <w:b/>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6547F6"/>
    <w:multiLevelType w:val="hybridMultilevel"/>
    <w:tmpl w:val="BE02DF6A"/>
    <w:lvl w:ilvl="0" w:tplc="6D026E58">
      <w:start w:val="1"/>
      <w:numFmt w:val="decimal"/>
      <w:lvlText w:val="%1)"/>
      <w:lvlJc w:val="left"/>
      <w:pPr>
        <w:ind w:left="141" w:hanging="341"/>
      </w:pPr>
      <w:rPr>
        <w:rFonts w:ascii="Times New Roman" w:eastAsia="Times New Roman" w:hAnsi="Times New Roman" w:cs="Times New Roman" w:hint="default"/>
        <w:b w:val="0"/>
        <w:bCs w:val="0"/>
        <w:i w:val="0"/>
        <w:iCs w:val="0"/>
        <w:w w:val="100"/>
        <w:sz w:val="22"/>
        <w:szCs w:val="22"/>
        <w:lang w:val="uk-UA" w:eastAsia="en-US" w:bidi="ar-SA"/>
      </w:rPr>
    </w:lvl>
    <w:lvl w:ilvl="1" w:tplc="949A77CE">
      <w:numFmt w:val="bullet"/>
      <w:lvlText w:val="•"/>
      <w:lvlJc w:val="left"/>
      <w:pPr>
        <w:ind w:left="788" w:hanging="341"/>
      </w:pPr>
      <w:rPr>
        <w:rFonts w:hint="default"/>
        <w:lang w:val="uk-UA" w:eastAsia="en-US" w:bidi="ar-SA"/>
      </w:rPr>
    </w:lvl>
    <w:lvl w:ilvl="2" w:tplc="7AA449FC">
      <w:numFmt w:val="bullet"/>
      <w:lvlText w:val="•"/>
      <w:lvlJc w:val="left"/>
      <w:pPr>
        <w:ind w:left="1436" w:hanging="341"/>
      </w:pPr>
      <w:rPr>
        <w:rFonts w:hint="default"/>
        <w:lang w:val="uk-UA" w:eastAsia="en-US" w:bidi="ar-SA"/>
      </w:rPr>
    </w:lvl>
    <w:lvl w:ilvl="3" w:tplc="B0F403FE">
      <w:numFmt w:val="bullet"/>
      <w:lvlText w:val="•"/>
      <w:lvlJc w:val="left"/>
      <w:pPr>
        <w:ind w:left="2084" w:hanging="341"/>
      </w:pPr>
      <w:rPr>
        <w:rFonts w:hint="default"/>
        <w:lang w:val="uk-UA" w:eastAsia="en-US" w:bidi="ar-SA"/>
      </w:rPr>
    </w:lvl>
    <w:lvl w:ilvl="4" w:tplc="75A231C4">
      <w:numFmt w:val="bullet"/>
      <w:lvlText w:val="•"/>
      <w:lvlJc w:val="left"/>
      <w:pPr>
        <w:ind w:left="2732" w:hanging="341"/>
      </w:pPr>
      <w:rPr>
        <w:rFonts w:hint="default"/>
        <w:lang w:val="uk-UA" w:eastAsia="en-US" w:bidi="ar-SA"/>
      </w:rPr>
    </w:lvl>
    <w:lvl w:ilvl="5" w:tplc="B73614CC">
      <w:numFmt w:val="bullet"/>
      <w:lvlText w:val="•"/>
      <w:lvlJc w:val="left"/>
      <w:pPr>
        <w:ind w:left="3380" w:hanging="341"/>
      </w:pPr>
      <w:rPr>
        <w:rFonts w:hint="default"/>
        <w:lang w:val="uk-UA" w:eastAsia="en-US" w:bidi="ar-SA"/>
      </w:rPr>
    </w:lvl>
    <w:lvl w:ilvl="6" w:tplc="5B8ED65E">
      <w:numFmt w:val="bullet"/>
      <w:lvlText w:val="•"/>
      <w:lvlJc w:val="left"/>
      <w:pPr>
        <w:ind w:left="4028" w:hanging="341"/>
      </w:pPr>
      <w:rPr>
        <w:rFonts w:hint="default"/>
        <w:lang w:val="uk-UA" w:eastAsia="en-US" w:bidi="ar-SA"/>
      </w:rPr>
    </w:lvl>
    <w:lvl w:ilvl="7" w:tplc="9042D284">
      <w:numFmt w:val="bullet"/>
      <w:lvlText w:val="•"/>
      <w:lvlJc w:val="left"/>
      <w:pPr>
        <w:ind w:left="4676" w:hanging="341"/>
      </w:pPr>
      <w:rPr>
        <w:rFonts w:hint="default"/>
        <w:lang w:val="uk-UA" w:eastAsia="en-US" w:bidi="ar-SA"/>
      </w:rPr>
    </w:lvl>
    <w:lvl w:ilvl="8" w:tplc="96000120">
      <w:numFmt w:val="bullet"/>
      <w:lvlText w:val="•"/>
      <w:lvlJc w:val="left"/>
      <w:pPr>
        <w:ind w:left="5324" w:hanging="341"/>
      </w:pPr>
      <w:rPr>
        <w:rFonts w:hint="default"/>
        <w:lang w:val="uk-UA" w:eastAsia="en-US" w:bidi="ar-SA"/>
      </w:rPr>
    </w:lvl>
  </w:abstractNum>
  <w:abstractNum w:abstractNumId="14" w15:restartNumberingAfterBreak="0">
    <w:nsid w:val="4068222D"/>
    <w:multiLevelType w:val="hybridMultilevel"/>
    <w:tmpl w:val="92A67510"/>
    <w:lvl w:ilvl="0" w:tplc="48C642DE">
      <w:start w:val="2"/>
      <w:numFmt w:val="decimal"/>
      <w:lvlText w:val="%1."/>
      <w:lvlJc w:val="left"/>
      <w:pPr>
        <w:ind w:left="98" w:hanging="317"/>
      </w:pPr>
      <w:rPr>
        <w:rFonts w:ascii="Times New Roman" w:eastAsia="Times New Roman" w:hAnsi="Times New Roman" w:cs="Times New Roman" w:hint="default"/>
        <w:b w:val="0"/>
        <w:bCs w:val="0"/>
        <w:i w:val="0"/>
        <w:iCs w:val="0"/>
        <w:w w:val="100"/>
        <w:sz w:val="22"/>
        <w:szCs w:val="22"/>
        <w:lang w:val="uk-UA" w:eastAsia="en-US" w:bidi="ar-SA"/>
      </w:rPr>
    </w:lvl>
    <w:lvl w:ilvl="1" w:tplc="D2745FFA">
      <w:numFmt w:val="bullet"/>
      <w:lvlText w:val="•"/>
      <w:lvlJc w:val="left"/>
      <w:pPr>
        <w:ind w:left="752" w:hanging="317"/>
      </w:pPr>
      <w:rPr>
        <w:rFonts w:hint="default"/>
        <w:lang w:val="uk-UA" w:eastAsia="en-US" w:bidi="ar-SA"/>
      </w:rPr>
    </w:lvl>
    <w:lvl w:ilvl="2" w:tplc="5BC4EDC8">
      <w:numFmt w:val="bullet"/>
      <w:lvlText w:val="•"/>
      <w:lvlJc w:val="left"/>
      <w:pPr>
        <w:ind w:left="1404" w:hanging="317"/>
      </w:pPr>
      <w:rPr>
        <w:rFonts w:hint="default"/>
        <w:lang w:val="uk-UA" w:eastAsia="en-US" w:bidi="ar-SA"/>
      </w:rPr>
    </w:lvl>
    <w:lvl w:ilvl="3" w:tplc="D1C656FA">
      <w:numFmt w:val="bullet"/>
      <w:lvlText w:val="•"/>
      <w:lvlJc w:val="left"/>
      <w:pPr>
        <w:ind w:left="2056" w:hanging="317"/>
      </w:pPr>
      <w:rPr>
        <w:rFonts w:hint="default"/>
        <w:lang w:val="uk-UA" w:eastAsia="en-US" w:bidi="ar-SA"/>
      </w:rPr>
    </w:lvl>
    <w:lvl w:ilvl="4" w:tplc="375C3BA4">
      <w:numFmt w:val="bullet"/>
      <w:lvlText w:val="•"/>
      <w:lvlJc w:val="left"/>
      <w:pPr>
        <w:ind w:left="2708" w:hanging="317"/>
      </w:pPr>
      <w:rPr>
        <w:rFonts w:hint="default"/>
        <w:lang w:val="uk-UA" w:eastAsia="en-US" w:bidi="ar-SA"/>
      </w:rPr>
    </w:lvl>
    <w:lvl w:ilvl="5" w:tplc="69601216">
      <w:numFmt w:val="bullet"/>
      <w:lvlText w:val="•"/>
      <w:lvlJc w:val="left"/>
      <w:pPr>
        <w:ind w:left="3360" w:hanging="317"/>
      </w:pPr>
      <w:rPr>
        <w:rFonts w:hint="default"/>
        <w:lang w:val="uk-UA" w:eastAsia="en-US" w:bidi="ar-SA"/>
      </w:rPr>
    </w:lvl>
    <w:lvl w:ilvl="6" w:tplc="56460E92">
      <w:numFmt w:val="bullet"/>
      <w:lvlText w:val="•"/>
      <w:lvlJc w:val="left"/>
      <w:pPr>
        <w:ind w:left="4012" w:hanging="317"/>
      </w:pPr>
      <w:rPr>
        <w:rFonts w:hint="default"/>
        <w:lang w:val="uk-UA" w:eastAsia="en-US" w:bidi="ar-SA"/>
      </w:rPr>
    </w:lvl>
    <w:lvl w:ilvl="7" w:tplc="675E0624">
      <w:numFmt w:val="bullet"/>
      <w:lvlText w:val="•"/>
      <w:lvlJc w:val="left"/>
      <w:pPr>
        <w:ind w:left="4664" w:hanging="317"/>
      </w:pPr>
      <w:rPr>
        <w:rFonts w:hint="default"/>
        <w:lang w:val="uk-UA" w:eastAsia="en-US" w:bidi="ar-SA"/>
      </w:rPr>
    </w:lvl>
    <w:lvl w:ilvl="8" w:tplc="0BECE05E">
      <w:numFmt w:val="bullet"/>
      <w:lvlText w:val="•"/>
      <w:lvlJc w:val="left"/>
      <w:pPr>
        <w:ind w:left="5316" w:hanging="317"/>
      </w:pPr>
      <w:rPr>
        <w:rFonts w:hint="default"/>
        <w:lang w:val="uk-UA" w:eastAsia="en-US" w:bidi="ar-SA"/>
      </w:rPr>
    </w:lvl>
  </w:abstractNum>
  <w:abstractNum w:abstractNumId="15" w15:restartNumberingAfterBreak="0">
    <w:nsid w:val="4109424C"/>
    <w:multiLevelType w:val="hybridMultilevel"/>
    <w:tmpl w:val="420ACDDC"/>
    <w:lvl w:ilvl="0" w:tplc="0332162C">
      <w:numFmt w:val="bullet"/>
      <w:lvlText w:val="-"/>
      <w:lvlJc w:val="left"/>
      <w:pPr>
        <w:ind w:left="98" w:hanging="149"/>
      </w:pPr>
      <w:rPr>
        <w:rFonts w:ascii="Times New Roman" w:eastAsia="Times New Roman" w:hAnsi="Times New Roman" w:cs="Times New Roman" w:hint="default"/>
        <w:b w:val="0"/>
        <w:bCs w:val="0"/>
        <w:i w:val="0"/>
        <w:iCs w:val="0"/>
        <w:w w:val="100"/>
        <w:sz w:val="22"/>
        <w:szCs w:val="22"/>
        <w:lang w:val="uk-UA" w:eastAsia="en-US" w:bidi="ar-SA"/>
      </w:rPr>
    </w:lvl>
    <w:lvl w:ilvl="1" w:tplc="FCCCB7DA">
      <w:numFmt w:val="bullet"/>
      <w:lvlText w:val="•"/>
      <w:lvlJc w:val="left"/>
      <w:pPr>
        <w:ind w:left="752" w:hanging="149"/>
      </w:pPr>
      <w:rPr>
        <w:rFonts w:hint="default"/>
        <w:lang w:val="uk-UA" w:eastAsia="en-US" w:bidi="ar-SA"/>
      </w:rPr>
    </w:lvl>
    <w:lvl w:ilvl="2" w:tplc="D5EC5270">
      <w:numFmt w:val="bullet"/>
      <w:lvlText w:val="•"/>
      <w:lvlJc w:val="left"/>
      <w:pPr>
        <w:ind w:left="1404" w:hanging="149"/>
      </w:pPr>
      <w:rPr>
        <w:rFonts w:hint="default"/>
        <w:lang w:val="uk-UA" w:eastAsia="en-US" w:bidi="ar-SA"/>
      </w:rPr>
    </w:lvl>
    <w:lvl w:ilvl="3" w:tplc="25C69F7E">
      <w:numFmt w:val="bullet"/>
      <w:lvlText w:val="•"/>
      <w:lvlJc w:val="left"/>
      <w:pPr>
        <w:ind w:left="2056" w:hanging="149"/>
      </w:pPr>
      <w:rPr>
        <w:rFonts w:hint="default"/>
        <w:lang w:val="uk-UA" w:eastAsia="en-US" w:bidi="ar-SA"/>
      </w:rPr>
    </w:lvl>
    <w:lvl w:ilvl="4" w:tplc="555AC6EC">
      <w:numFmt w:val="bullet"/>
      <w:lvlText w:val="•"/>
      <w:lvlJc w:val="left"/>
      <w:pPr>
        <w:ind w:left="2708" w:hanging="149"/>
      </w:pPr>
      <w:rPr>
        <w:rFonts w:hint="default"/>
        <w:lang w:val="uk-UA" w:eastAsia="en-US" w:bidi="ar-SA"/>
      </w:rPr>
    </w:lvl>
    <w:lvl w:ilvl="5" w:tplc="E458A248">
      <w:numFmt w:val="bullet"/>
      <w:lvlText w:val="•"/>
      <w:lvlJc w:val="left"/>
      <w:pPr>
        <w:ind w:left="3360" w:hanging="149"/>
      </w:pPr>
      <w:rPr>
        <w:rFonts w:hint="default"/>
        <w:lang w:val="uk-UA" w:eastAsia="en-US" w:bidi="ar-SA"/>
      </w:rPr>
    </w:lvl>
    <w:lvl w:ilvl="6" w:tplc="35D245DC">
      <w:numFmt w:val="bullet"/>
      <w:lvlText w:val="•"/>
      <w:lvlJc w:val="left"/>
      <w:pPr>
        <w:ind w:left="4012" w:hanging="149"/>
      </w:pPr>
      <w:rPr>
        <w:rFonts w:hint="default"/>
        <w:lang w:val="uk-UA" w:eastAsia="en-US" w:bidi="ar-SA"/>
      </w:rPr>
    </w:lvl>
    <w:lvl w:ilvl="7" w:tplc="65943F64">
      <w:numFmt w:val="bullet"/>
      <w:lvlText w:val="•"/>
      <w:lvlJc w:val="left"/>
      <w:pPr>
        <w:ind w:left="4664" w:hanging="149"/>
      </w:pPr>
      <w:rPr>
        <w:rFonts w:hint="default"/>
        <w:lang w:val="uk-UA" w:eastAsia="en-US" w:bidi="ar-SA"/>
      </w:rPr>
    </w:lvl>
    <w:lvl w:ilvl="8" w:tplc="6B4CC2A2">
      <w:numFmt w:val="bullet"/>
      <w:lvlText w:val="•"/>
      <w:lvlJc w:val="left"/>
      <w:pPr>
        <w:ind w:left="5316" w:hanging="149"/>
      </w:pPr>
      <w:rPr>
        <w:rFonts w:hint="default"/>
        <w:lang w:val="uk-UA" w:eastAsia="en-US" w:bidi="ar-SA"/>
      </w:rPr>
    </w:lvl>
  </w:abstractNum>
  <w:abstractNum w:abstractNumId="16" w15:restartNumberingAfterBreak="0">
    <w:nsid w:val="42894968"/>
    <w:multiLevelType w:val="hybridMultilevel"/>
    <w:tmpl w:val="BBF8A2DA"/>
    <w:lvl w:ilvl="0" w:tplc="2C74DFC2">
      <w:numFmt w:val="bullet"/>
      <w:lvlText w:val="-"/>
      <w:lvlJc w:val="left"/>
      <w:pPr>
        <w:ind w:left="98" w:hanging="231"/>
      </w:pPr>
      <w:rPr>
        <w:rFonts w:ascii="Times New Roman" w:eastAsia="Times New Roman" w:hAnsi="Times New Roman" w:cs="Times New Roman" w:hint="default"/>
        <w:b w:val="0"/>
        <w:bCs w:val="0"/>
        <w:i w:val="0"/>
        <w:iCs w:val="0"/>
        <w:w w:val="100"/>
        <w:sz w:val="22"/>
        <w:szCs w:val="22"/>
        <w:lang w:val="uk-UA" w:eastAsia="en-US" w:bidi="ar-SA"/>
      </w:rPr>
    </w:lvl>
    <w:lvl w:ilvl="1" w:tplc="C6287016">
      <w:numFmt w:val="bullet"/>
      <w:lvlText w:val="•"/>
      <w:lvlJc w:val="left"/>
      <w:pPr>
        <w:ind w:left="752" w:hanging="231"/>
      </w:pPr>
      <w:rPr>
        <w:rFonts w:hint="default"/>
        <w:lang w:val="uk-UA" w:eastAsia="en-US" w:bidi="ar-SA"/>
      </w:rPr>
    </w:lvl>
    <w:lvl w:ilvl="2" w:tplc="6BF4F5CE">
      <w:numFmt w:val="bullet"/>
      <w:lvlText w:val="•"/>
      <w:lvlJc w:val="left"/>
      <w:pPr>
        <w:ind w:left="1404" w:hanging="231"/>
      </w:pPr>
      <w:rPr>
        <w:rFonts w:hint="default"/>
        <w:lang w:val="uk-UA" w:eastAsia="en-US" w:bidi="ar-SA"/>
      </w:rPr>
    </w:lvl>
    <w:lvl w:ilvl="3" w:tplc="60005EBA">
      <w:numFmt w:val="bullet"/>
      <w:lvlText w:val="•"/>
      <w:lvlJc w:val="left"/>
      <w:pPr>
        <w:ind w:left="2056" w:hanging="231"/>
      </w:pPr>
      <w:rPr>
        <w:rFonts w:hint="default"/>
        <w:lang w:val="uk-UA" w:eastAsia="en-US" w:bidi="ar-SA"/>
      </w:rPr>
    </w:lvl>
    <w:lvl w:ilvl="4" w:tplc="955A3326">
      <w:numFmt w:val="bullet"/>
      <w:lvlText w:val="•"/>
      <w:lvlJc w:val="left"/>
      <w:pPr>
        <w:ind w:left="2708" w:hanging="231"/>
      </w:pPr>
      <w:rPr>
        <w:rFonts w:hint="default"/>
        <w:lang w:val="uk-UA" w:eastAsia="en-US" w:bidi="ar-SA"/>
      </w:rPr>
    </w:lvl>
    <w:lvl w:ilvl="5" w:tplc="B36016DE">
      <w:numFmt w:val="bullet"/>
      <w:lvlText w:val="•"/>
      <w:lvlJc w:val="left"/>
      <w:pPr>
        <w:ind w:left="3360" w:hanging="231"/>
      </w:pPr>
      <w:rPr>
        <w:rFonts w:hint="default"/>
        <w:lang w:val="uk-UA" w:eastAsia="en-US" w:bidi="ar-SA"/>
      </w:rPr>
    </w:lvl>
    <w:lvl w:ilvl="6" w:tplc="875A113C">
      <w:numFmt w:val="bullet"/>
      <w:lvlText w:val="•"/>
      <w:lvlJc w:val="left"/>
      <w:pPr>
        <w:ind w:left="4012" w:hanging="231"/>
      </w:pPr>
      <w:rPr>
        <w:rFonts w:hint="default"/>
        <w:lang w:val="uk-UA" w:eastAsia="en-US" w:bidi="ar-SA"/>
      </w:rPr>
    </w:lvl>
    <w:lvl w:ilvl="7" w:tplc="85627CAC">
      <w:numFmt w:val="bullet"/>
      <w:lvlText w:val="•"/>
      <w:lvlJc w:val="left"/>
      <w:pPr>
        <w:ind w:left="4664" w:hanging="231"/>
      </w:pPr>
      <w:rPr>
        <w:rFonts w:hint="default"/>
        <w:lang w:val="uk-UA" w:eastAsia="en-US" w:bidi="ar-SA"/>
      </w:rPr>
    </w:lvl>
    <w:lvl w:ilvl="8" w:tplc="568209DE">
      <w:numFmt w:val="bullet"/>
      <w:lvlText w:val="•"/>
      <w:lvlJc w:val="left"/>
      <w:pPr>
        <w:ind w:left="5316" w:hanging="231"/>
      </w:pPr>
      <w:rPr>
        <w:rFonts w:hint="default"/>
        <w:lang w:val="uk-UA" w:eastAsia="en-US" w:bidi="ar-SA"/>
      </w:rPr>
    </w:lvl>
  </w:abstractNum>
  <w:abstractNum w:abstractNumId="17" w15:restartNumberingAfterBreak="0">
    <w:nsid w:val="42DA68B0"/>
    <w:multiLevelType w:val="hybridMultilevel"/>
    <w:tmpl w:val="EADA2F2C"/>
    <w:lvl w:ilvl="0" w:tplc="22A21BCC">
      <w:start w:val="1"/>
      <w:numFmt w:val="decimal"/>
      <w:lvlText w:val="%1)"/>
      <w:lvlJc w:val="left"/>
      <w:pPr>
        <w:ind w:left="141" w:hanging="240"/>
      </w:pPr>
      <w:rPr>
        <w:rFonts w:ascii="Times New Roman" w:eastAsia="Times New Roman" w:hAnsi="Times New Roman" w:cs="Times New Roman" w:hint="default"/>
        <w:b w:val="0"/>
        <w:bCs w:val="0"/>
        <w:i w:val="0"/>
        <w:iCs w:val="0"/>
        <w:w w:val="100"/>
        <w:sz w:val="22"/>
        <w:szCs w:val="22"/>
        <w:lang w:val="uk-UA" w:eastAsia="en-US" w:bidi="ar-SA"/>
      </w:rPr>
    </w:lvl>
    <w:lvl w:ilvl="1" w:tplc="BAC24B26">
      <w:numFmt w:val="bullet"/>
      <w:lvlText w:val="•"/>
      <w:lvlJc w:val="left"/>
      <w:pPr>
        <w:ind w:left="788" w:hanging="240"/>
      </w:pPr>
      <w:rPr>
        <w:rFonts w:hint="default"/>
        <w:lang w:val="uk-UA" w:eastAsia="en-US" w:bidi="ar-SA"/>
      </w:rPr>
    </w:lvl>
    <w:lvl w:ilvl="2" w:tplc="7798762A">
      <w:numFmt w:val="bullet"/>
      <w:lvlText w:val="•"/>
      <w:lvlJc w:val="left"/>
      <w:pPr>
        <w:ind w:left="1436" w:hanging="240"/>
      </w:pPr>
      <w:rPr>
        <w:rFonts w:hint="default"/>
        <w:lang w:val="uk-UA" w:eastAsia="en-US" w:bidi="ar-SA"/>
      </w:rPr>
    </w:lvl>
    <w:lvl w:ilvl="3" w:tplc="B6F6944A">
      <w:numFmt w:val="bullet"/>
      <w:lvlText w:val="•"/>
      <w:lvlJc w:val="left"/>
      <w:pPr>
        <w:ind w:left="2084" w:hanging="240"/>
      </w:pPr>
      <w:rPr>
        <w:rFonts w:hint="default"/>
        <w:lang w:val="uk-UA" w:eastAsia="en-US" w:bidi="ar-SA"/>
      </w:rPr>
    </w:lvl>
    <w:lvl w:ilvl="4" w:tplc="88385DCC">
      <w:numFmt w:val="bullet"/>
      <w:lvlText w:val="•"/>
      <w:lvlJc w:val="left"/>
      <w:pPr>
        <w:ind w:left="2732" w:hanging="240"/>
      </w:pPr>
      <w:rPr>
        <w:rFonts w:hint="default"/>
        <w:lang w:val="uk-UA" w:eastAsia="en-US" w:bidi="ar-SA"/>
      </w:rPr>
    </w:lvl>
    <w:lvl w:ilvl="5" w:tplc="D794D29C">
      <w:numFmt w:val="bullet"/>
      <w:lvlText w:val="•"/>
      <w:lvlJc w:val="left"/>
      <w:pPr>
        <w:ind w:left="3380" w:hanging="240"/>
      </w:pPr>
      <w:rPr>
        <w:rFonts w:hint="default"/>
        <w:lang w:val="uk-UA" w:eastAsia="en-US" w:bidi="ar-SA"/>
      </w:rPr>
    </w:lvl>
    <w:lvl w:ilvl="6" w:tplc="28D27D38">
      <w:numFmt w:val="bullet"/>
      <w:lvlText w:val="•"/>
      <w:lvlJc w:val="left"/>
      <w:pPr>
        <w:ind w:left="4028" w:hanging="240"/>
      </w:pPr>
      <w:rPr>
        <w:rFonts w:hint="default"/>
        <w:lang w:val="uk-UA" w:eastAsia="en-US" w:bidi="ar-SA"/>
      </w:rPr>
    </w:lvl>
    <w:lvl w:ilvl="7" w:tplc="47C6EC7C">
      <w:numFmt w:val="bullet"/>
      <w:lvlText w:val="•"/>
      <w:lvlJc w:val="left"/>
      <w:pPr>
        <w:ind w:left="4676" w:hanging="240"/>
      </w:pPr>
      <w:rPr>
        <w:rFonts w:hint="default"/>
        <w:lang w:val="uk-UA" w:eastAsia="en-US" w:bidi="ar-SA"/>
      </w:rPr>
    </w:lvl>
    <w:lvl w:ilvl="8" w:tplc="F10A94F4">
      <w:numFmt w:val="bullet"/>
      <w:lvlText w:val="•"/>
      <w:lvlJc w:val="left"/>
      <w:pPr>
        <w:ind w:left="5324" w:hanging="240"/>
      </w:pPr>
      <w:rPr>
        <w:rFonts w:hint="default"/>
        <w:lang w:val="uk-UA" w:eastAsia="en-US" w:bidi="ar-SA"/>
      </w:rPr>
    </w:lvl>
  </w:abstractNum>
  <w:abstractNum w:abstractNumId="18" w15:restartNumberingAfterBreak="0">
    <w:nsid w:val="444B3343"/>
    <w:multiLevelType w:val="multilevel"/>
    <w:tmpl w:val="70C6D15C"/>
    <w:numStyleLink w:val="4"/>
  </w:abstractNum>
  <w:abstractNum w:abstractNumId="19" w15:restartNumberingAfterBreak="0">
    <w:nsid w:val="496E3712"/>
    <w:multiLevelType w:val="multilevel"/>
    <w:tmpl w:val="6E148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862" w:hanging="720"/>
      </w:pPr>
      <w:rPr>
        <w:b w:val="0"/>
      </w:rPr>
    </w:lvl>
    <w:lvl w:ilvl="3">
      <w:start w:val="1"/>
      <w:numFmt w:val="decimal"/>
      <w:isLgl/>
      <w:lvlText w:val="%1.%2.%3.%4"/>
      <w:lvlJc w:val="left"/>
      <w:pPr>
        <w:ind w:left="862" w:hanging="720"/>
      </w:pPr>
      <w:rPr>
        <w:b w:val="0"/>
      </w:rPr>
    </w:lvl>
    <w:lvl w:ilvl="4">
      <w:start w:val="1"/>
      <w:numFmt w:val="decimal"/>
      <w:isLgl/>
      <w:lvlText w:val="%1.%2.%3.%4.%5"/>
      <w:lvlJc w:val="left"/>
      <w:pPr>
        <w:ind w:left="1222" w:hanging="1080"/>
      </w:pPr>
      <w:rPr>
        <w:b w:val="0"/>
      </w:rPr>
    </w:lvl>
    <w:lvl w:ilvl="5">
      <w:start w:val="1"/>
      <w:numFmt w:val="decimal"/>
      <w:isLgl/>
      <w:lvlText w:val="%1.%2.%3.%4.%5.%6"/>
      <w:lvlJc w:val="left"/>
      <w:pPr>
        <w:ind w:left="1222" w:hanging="1080"/>
      </w:pPr>
      <w:rPr>
        <w:b w:val="0"/>
      </w:rPr>
    </w:lvl>
    <w:lvl w:ilvl="6">
      <w:start w:val="1"/>
      <w:numFmt w:val="decimal"/>
      <w:isLgl/>
      <w:lvlText w:val="%1.%2.%3.%4.%5.%6.%7"/>
      <w:lvlJc w:val="left"/>
      <w:pPr>
        <w:ind w:left="1582" w:hanging="1440"/>
      </w:pPr>
      <w:rPr>
        <w:b w:val="0"/>
      </w:rPr>
    </w:lvl>
    <w:lvl w:ilvl="7">
      <w:start w:val="1"/>
      <w:numFmt w:val="decimal"/>
      <w:isLgl/>
      <w:lvlText w:val="%1.%2.%3.%4.%5.%6.%7.%8"/>
      <w:lvlJc w:val="left"/>
      <w:pPr>
        <w:ind w:left="1582" w:hanging="1440"/>
      </w:pPr>
      <w:rPr>
        <w:b w:val="0"/>
      </w:rPr>
    </w:lvl>
    <w:lvl w:ilvl="8">
      <w:start w:val="1"/>
      <w:numFmt w:val="decimal"/>
      <w:isLgl/>
      <w:lvlText w:val="%1.%2.%3.%4.%5.%6.%7.%8.%9"/>
      <w:lvlJc w:val="left"/>
      <w:pPr>
        <w:ind w:left="1942" w:hanging="1800"/>
      </w:pPr>
      <w:rPr>
        <w:b w:val="0"/>
      </w:rPr>
    </w:lvl>
  </w:abstractNum>
  <w:abstractNum w:abstractNumId="21" w15:restartNumberingAfterBreak="0">
    <w:nsid w:val="60B3063F"/>
    <w:multiLevelType w:val="multilevel"/>
    <w:tmpl w:val="96E2E7A2"/>
    <w:lvl w:ilvl="0">
      <w:start w:val="4"/>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2" w15:restartNumberingAfterBreak="0">
    <w:nsid w:val="624F4718"/>
    <w:multiLevelType w:val="hybridMultilevel"/>
    <w:tmpl w:val="0476963A"/>
    <w:lvl w:ilvl="0" w:tplc="A5DED578">
      <w:numFmt w:val="bullet"/>
      <w:lvlText w:val="-"/>
      <w:lvlJc w:val="left"/>
      <w:pPr>
        <w:ind w:left="98" w:hanging="212"/>
      </w:pPr>
      <w:rPr>
        <w:rFonts w:ascii="Times New Roman" w:eastAsia="Times New Roman" w:hAnsi="Times New Roman" w:cs="Times New Roman" w:hint="default"/>
        <w:b/>
        <w:bCs w:val="0"/>
        <w:i w:val="0"/>
        <w:iCs w:val="0"/>
        <w:w w:val="100"/>
        <w:sz w:val="22"/>
        <w:szCs w:val="22"/>
        <w:lang w:val="uk-UA" w:eastAsia="en-US" w:bidi="ar-SA"/>
      </w:rPr>
    </w:lvl>
    <w:lvl w:ilvl="1" w:tplc="E0D866FE">
      <w:numFmt w:val="bullet"/>
      <w:lvlText w:val="•"/>
      <w:lvlJc w:val="left"/>
      <w:pPr>
        <w:ind w:left="752" w:hanging="212"/>
      </w:pPr>
      <w:rPr>
        <w:rFonts w:hint="default"/>
        <w:lang w:val="uk-UA" w:eastAsia="en-US" w:bidi="ar-SA"/>
      </w:rPr>
    </w:lvl>
    <w:lvl w:ilvl="2" w:tplc="A7D660D0">
      <w:numFmt w:val="bullet"/>
      <w:lvlText w:val="•"/>
      <w:lvlJc w:val="left"/>
      <w:pPr>
        <w:ind w:left="1404" w:hanging="212"/>
      </w:pPr>
      <w:rPr>
        <w:rFonts w:hint="default"/>
        <w:lang w:val="uk-UA" w:eastAsia="en-US" w:bidi="ar-SA"/>
      </w:rPr>
    </w:lvl>
    <w:lvl w:ilvl="3" w:tplc="816A512E">
      <w:numFmt w:val="bullet"/>
      <w:lvlText w:val="•"/>
      <w:lvlJc w:val="left"/>
      <w:pPr>
        <w:ind w:left="2056" w:hanging="212"/>
      </w:pPr>
      <w:rPr>
        <w:rFonts w:hint="default"/>
        <w:lang w:val="uk-UA" w:eastAsia="en-US" w:bidi="ar-SA"/>
      </w:rPr>
    </w:lvl>
    <w:lvl w:ilvl="4" w:tplc="BC102E98">
      <w:numFmt w:val="bullet"/>
      <w:lvlText w:val="•"/>
      <w:lvlJc w:val="left"/>
      <w:pPr>
        <w:ind w:left="2708" w:hanging="212"/>
      </w:pPr>
      <w:rPr>
        <w:rFonts w:hint="default"/>
        <w:lang w:val="uk-UA" w:eastAsia="en-US" w:bidi="ar-SA"/>
      </w:rPr>
    </w:lvl>
    <w:lvl w:ilvl="5" w:tplc="DEC0FC76">
      <w:numFmt w:val="bullet"/>
      <w:lvlText w:val="•"/>
      <w:lvlJc w:val="left"/>
      <w:pPr>
        <w:ind w:left="3360" w:hanging="212"/>
      </w:pPr>
      <w:rPr>
        <w:rFonts w:hint="default"/>
        <w:lang w:val="uk-UA" w:eastAsia="en-US" w:bidi="ar-SA"/>
      </w:rPr>
    </w:lvl>
    <w:lvl w:ilvl="6" w:tplc="E54E7968">
      <w:numFmt w:val="bullet"/>
      <w:lvlText w:val="•"/>
      <w:lvlJc w:val="left"/>
      <w:pPr>
        <w:ind w:left="4012" w:hanging="212"/>
      </w:pPr>
      <w:rPr>
        <w:rFonts w:hint="default"/>
        <w:lang w:val="uk-UA" w:eastAsia="en-US" w:bidi="ar-SA"/>
      </w:rPr>
    </w:lvl>
    <w:lvl w:ilvl="7" w:tplc="16449B5A">
      <w:numFmt w:val="bullet"/>
      <w:lvlText w:val="•"/>
      <w:lvlJc w:val="left"/>
      <w:pPr>
        <w:ind w:left="4664" w:hanging="212"/>
      </w:pPr>
      <w:rPr>
        <w:rFonts w:hint="default"/>
        <w:lang w:val="uk-UA" w:eastAsia="en-US" w:bidi="ar-SA"/>
      </w:rPr>
    </w:lvl>
    <w:lvl w:ilvl="8" w:tplc="738EA6D6">
      <w:numFmt w:val="bullet"/>
      <w:lvlText w:val="•"/>
      <w:lvlJc w:val="left"/>
      <w:pPr>
        <w:ind w:left="5316" w:hanging="212"/>
      </w:pPr>
      <w:rPr>
        <w:rFonts w:hint="default"/>
        <w:lang w:val="uk-UA" w:eastAsia="en-US" w:bidi="ar-SA"/>
      </w:rPr>
    </w:lvl>
  </w:abstractNum>
  <w:abstractNum w:abstractNumId="23" w15:restartNumberingAfterBreak="0">
    <w:nsid w:val="6CAB2D86"/>
    <w:multiLevelType w:val="hybridMultilevel"/>
    <w:tmpl w:val="3B2A4A96"/>
    <w:lvl w:ilvl="0" w:tplc="807CAA7A">
      <w:start w:val="1"/>
      <w:numFmt w:val="bullet"/>
      <w:lvlText w:val="-"/>
      <w:lvlJc w:val="left"/>
      <w:pPr>
        <w:ind w:left="720" w:hanging="360"/>
      </w:pPr>
      <w:rPr>
        <w:rFonts w:ascii="Adobe Arabic" w:hAnsi="Adobe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32363D"/>
    <w:multiLevelType w:val="hybridMultilevel"/>
    <w:tmpl w:val="06D8E526"/>
    <w:lvl w:ilvl="0" w:tplc="5DDA04F2">
      <w:start w:val="1"/>
      <w:numFmt w:val="decimal"/>
      <w:lvlText w:val="%1."/>
      <w:lvlJc w:val="left"/>
      <w:pPr>
        <w:ind w:left="921" w:hanging="245"/>
      </w:pPr>
      <w:rPr>
        <w:rFonts w:ascii="Times New Roman" w:eastAsia="Times New Roman" w:hAnsi="Times New Roman" w:cs="Times New Roman" w:hint="default"/>
        <w:b w:val="0"/>
        <w:bCs w:val="0"/>
        <w:i w:val="0"/>
        <w:iCs w:val="0"/>
        <w:w w:val="100"/>
        <w:sz w:val="24"/>
        <w:szCs w:val="24"/>
        <w:lang w:val="uk-UA" w:eastAsia="en-US" w:bidi="ar-SA"/>
      </w:rPr>
    </w:lvl>
    <w:lvl w:ilvl="1" w:tplc="FAB0E318">
      <w:start w:val="1"/>
      <w:numFmt w:val="decimal"/>
      <w:lvlText w:val="%2."/>
      <w:lvlJc w:val="left"/>
      <w:pPr>
        <w:ind w:left="4474" w:hanging="221"/>
        <w:jc w:val="right"/>
      </w:pPr>
      <w:rPr>
        <w:rFonts w:ascii="Times New Roman" w:eastAsia="Times New Roman" w:hAnsi="Times New Roman" w:cs="Times New Roman" w:hint="default"/>
        <w:b/>
        <w:bCs/>
        <w:i w:val="0"/>
        <w:iCs w:val="0"/>
        <w:w w:val="100"/>
        <w:sz w:val="22"/>
        <w:szCs w:val="22"/>
        <w:lang w:val="uk-UA" w:eastAsia="en-US" w:bidi="ar-SA"/>
      </w:rPr>
    </w:lvl>
    <w:lvl w:ilvl="2" w:tplc="8B441E70">
      <w:numFmt w:val="bullet"/>
      <w:lvlText w:val="•"/>
      <w:lvlJc w:val="left"/>
      <w:pPr>
        <w:ind w:left="5176" w:hanging="221"/>
      </w:pPr>
      <w:rPr>
        <w:rFonts w:hint="default"/>
        <w:lang w:val="uk-UA" w:eastAsia="en-US" w:bidi="ar-SA"/>
      </w:rPr>
    </w:lvl>
    <w:lvl w:ilvl="3" w:tplc="2EF4B2C6">
      <w:numFmt w:val="bullet"/>
      <w:lvlText w:val="•"/>
      <w:lvlJc w:val="left"/>
      <w:pPr>
        <w:ind w:left="5872" w:hanging="221"/>
      </w:pPr>
      <w:rPr>
        <w:rFonts w:hint="default"/>
        <w:lang w:val="uk-UA" w:eastAsia="en-US" w:bidi="ar-SA"/>
      </w:rPr>
    </w:lvl>
    <w:lvl w:ilvl="4" w:tplc="0A84EF5C">
      <w:numFmt w:val="bullet"/>
      <w:lvlText w:val="•"/>
      <w:lvlJc w:val="left"/>
      <w:pPr>
        <w:ind w:left="6568" w:hanging="221"/>
      </w:pPr>
      <w:rPr>
        <w:rFonts w:hint="default"/>
        <w:lang w:val="uk-UA" w:eastAsia="en-US" w:bidi="ar-SA"/>
      </w:rPr>
    </w:lvl>
    <w:lvl w:ilvl="5" w:tplc="5FA6DB5A">
      <w:numFmt w:val="bullet"/>
      <w:lvlText w:val="•"/>
      <w:lvlJc w:val="left"/>
      <w:pPr>
        <w:ind w:left="7264" w:hanging="221"/>
      </w:pPr>
      <w:rPr>
        <w:rFonts w:hint="default"/>
        <w:lang w:val="uk-UA" w:eastAsia="en-US" w:bidi="ar-SA"/>
      </w:rPr>
    </w:lvl>
    <w:lvl w:ilvl="6" w:tplc="AB50CDE0">
      <w:numFmt w:val="bullet"/>
      <w:lvlText w:val="•"/>
      <w:lvlJc w:val="left"/>
      <w:pPr>
        <w:ind w:left="7960" w:hanging="221"/>
      </w:pPr>
      <w:rPr>
        <w:rFonts w:hint="default"/>
        <w:lang w:val="uk-UA" w:eastAsia="en-US" w:bidi="ar-SA"/>
      </w:rPr>
    </w:lvl>
    <w:lvl w:ilvl="7" w:tplc="C006579E">
      <w:numFmt w:val="bullet"/>
      <w:lvlText w:val="•"/>
      <w:lvlJc w:val="left"/>
      <w:pPr>
        <w:ind w:left="8656" w:hanging="221"/>
      </w:pPr>
      <w:rPr>
        <w:rFonts w:hint="default"/>
        <w:lang w:val="uk-UA" w:eastAsia="en-US" w:bidi="ar-SA"/>
      </w:rPr>
    </w:lvl>
    <w:lvl w:ilvl="8" w:tplc="C0C2821C">
      <w:numFmt w:val="bullet"/>
      <w:lvlText w:val="•"/>
      <w:lvlJc w:val="left"/>
      <w:pPr>
        <w:ind w:left="9352" w:hanging="221"/>
      </w:pPr>
      <w:rPr>
        <w:rFonts w:hint="default"/>
        <w:lang w:val="uk-UA" w:eastAsia="en-US" w:bidi="ar-SA"/>
      </w:rPr>
    </w:lvl>
  </w:abstractNum>
  <w:abstractNum w:abstractNumId="25" w15:restartNumberingAfterBreak="0">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6" w15:restartNumberingAfterBreak="0">
    <w:nsid w:val="7F0A730C"/>
    <w:multiLevelType w:val="hybridMultilevel"/>
    <w:tmpl w:val="CA12B0EE"/>
    <w:lvl w:ilvl="0" w:tplc="43241E92">
      <w:start w:val="10"/>
      <w:numFmt w:val="decimal"/>
      <w:lvlText w:val="%1."/>
      <w:lvlJc w:val="left"/>
      <w:pPr>
        <w:ind w:left="98" w:hanging="375"/>
      </w:pPr>
      <w:rPr>
        <w:rFonts w:ascii="Times New Roman" w:eastAsia="Times New Roman" w:hAnsi="Times New Roman" w:cs="Times New Roman" w:hint="default"/>
        <w:b w:val="0"/>
        <w:bCs w:val="0"/>
        <w:i w:val="0"/>
        <w:iCs w:val="0"/>
        <w:w w:val="100"/>
        <w:sz w:val="22"/>
        <w:szCs w:val="22"/>
        <w:lang w:val="uk-UA" w:eastAsia="en-US" w:bidi="ar-SA"/>
      </w:rPr>
    </w:lvl>
    <w:lvl w:ilvl="1" w:tplc="39E45A44">
      <w:numFmt w:val="bullet"/>
      <w:lvlText w:val="•"/>
      <w:lvlJc w:val="left"/>
      <w:pPr>
        <w:ind w:left="752" w:hanging="375"/>
      </w:pPr>
      <w:rPr>
        <w:rFonts w:hint="default"/>
        <w:lang w:val="uk-UA" w:eastAsia="en-US" w:bidi="ar-SA"/>
      </w:rPr>
    </w:lvl>
    <w:lvl w:ilvl="2" w:tplc="6E08A52A">
      <w:numFmt w:val="bullet"/>
      <w:lvlText w:val="•"/>
      <w:lvlJc w:val="left"/>
      <w:pPr>
        <w:ind w:left="1404" w:hanging="375"/>
      </w:pPr>
      <w:rPr>
        <w:rFonts w:hint="default"/>
        <w:lang w:val="uk-UA" w:eastAsia="en-US" w:bidi="ar-SA"/>
      </w:rPr>
    </w:lvl>
    <w:lvl w:ilvl="3" w:tplc="D44CFB6E">
      <w:numFmt w:val="bullet"/>
      <w:lvlText w:val="•"/>
      <w:lvlJc w:val="left"/>
      <w:pPr>
        <w:ind w:left="2056" w:hanging="375"/>
      </w:pPr>
      <w:rPr>
        <w:rFonts w:hint="default"/>
        <w:lang w:val="uk-UA" w:eastAsia="en-US" w:bidi="ar-SA"/>
      </w:rPr>
    </w:lvl>
    <w:lvl w:ilvl="4" w:tplc="44F82D2C">
      <w:numFmt w:val="bullet"/>
      <w:lvlText w:val="•"/>
      <w:lvlJc w:val="left"/>
      <w:pPr>
        <w:ind w:left="2708" w:hanging="375"/>
      </w:pPr>
      <w:rPr>
        <w:rFonts w:hint="default"/>
        <w:lang w:val="uk-UA" w:eastAsia="en-US" w:bidi="ar-SA"/>
      </w:rPr>
    </w:lvl>
    <w:lvl w:ilvl="5" w:tplc="58D43ED2">
      <w:numFmt w:val="bullet"/>
      <w:lvlText w:val="•"/>
      <w:lvlJc w:val="left"/>
      <w:pPr>
        <w:ind w:left="3360" w:hanging="375"/>
      </w:pPr>
      <w:rPr>
        <w:rFonts w:hint="default"/>
        <w:lang w:val="uk-UA" w:eastAsia="en-US" w:bidi="ar-SA"/>
      </w:rPr>
    </w:lvl>
    <w:lvl w:ilvl="6" w:tplc="6428CD30">
      <w:numFmt w:val="bullet"/>
      <w:lvlText w:val="•"/>
      <w:lvlJc w:val="left"/>
      <w:pPr>
        <w:ind w:left="4012" w:hanging="375"/>
      </w:pPr>
      <w:rPr>
        <w:rFonts w:hint="default"/>
        <w:lang w:val="uk-UA" w:eastAsia="en-US" w:bidi="ar-SA"/>
      </w:rPr>
    </w:lvl>
    <w:lvl w:ilvl="7" w:tplc="3D6254EC">
      <w:numFmt w:val="bullet"/>
      <w:lvlText w:val="•"/>
      <w:lvlJc w:val="left"/>
      <w:pPr>
        <w:ind w:left="4664" w:hanging="375"/>
      </w:pPr>
      <w:rPr>
        <w:rFonts w:hint="default"/>
        <w:lang w:val="uk-UA" w:eastAsia="en-US" w:bidi="ar-SA"/>
      </w:rPr>
    </w:lvl>
    <w:lvl w:ilvl="8" w:tplc="5F2C7860">
      <w:numFmt w:val="bullet"/>
      <w:lvlText w:val="•"/>
      <w:lvlJc w:val="left"/>
      <w:pPr>
        <w:ind w:left="5316" w:hanging="375"/>
      </w:pPr>
      <w:rPr>
        <w:rFonts w:hint="default"/>
        <w:lang w:val="uk-UA" w:eastAsia="en-US" w:bidi="ar-SA"/>
      </w:rPr>
    </w:lvl>
  </w:abstractNum>
  <w:num w:numId="1">
    <w:abstractNumId w:val="25"/>
  </w:num>
  <w:num w:numId="2">
    <w:abstractNumId w:val="2"/>
  </w:num>
  <w:num w:numId="3">
    <w:abstractNumId w:val="10"/>
  </w:num>
  <w:num w:numId="4">
    <w:abstractNumId w:val="11"/>
  </w:num>
  <w:num w:numId="5">
    <w:abstractNumId w:val="18"/>
  </w:num>
  <w:num w:numId="6">
    <w:abstractNumId w:val="8"/>
  </w:num>
  <w:num w:numId="7">
    <w:abstractNumId w:val="6"/>
  </w:num>
  <w:num w:numId="8">
    <w:abstractNumId w:val="17"/>
  </w:num>
  <w:num w:numId="9">
    <w:abstractNumId w:val="5"/>
  </w:num>
  <w:num w:numId="10">
    <w:abstractNumId w:val="13"/>
  </w:num>
  <w:num w:numId="11">
    <w:abstractNumId w:val="13"/>
    <w:lvlOverride w:ilvl="0">
      <w:lvl w:ilvl="0" w:tplc="6D026E58">
        <w:start w:val="1"/>
        <w:numFmt w:val="decimal"/>
        <w:suff w:val="space"/>
        <w:lvlText w:val="%1)"/>
        <w:lvlJc w:val="left"/>
        <w:pPr>
          <w:ind w:left="141" w:hanging="341"/>
        </w:pPr>
        <w:rPr>
          <w:rFonts w:ascii="Times New Roman" w:eastAsia="Times New Roman" w:hAnsi="Times New Roman" w:cs="Times New Roman" w:hint="default"/>
          <w:b w:val="0"/>
          <w:bCs w:val="0"/>
          <w:i w:val="0"/>
          <w:iCs w:val="0"/>
          <w:w w:val="100"/>
          <w:sz w:val="22"/>
          <w:szCs w:val="22"/>
        </w:rPr>
      </w:lvl>
    </w:lvlOverride>
    <w:lvlOverride w:ilvl="1">
      <w:lvl w:ilvl="1" w:tplc="949A77CE" w:tentative="1">
        <w:start w:val="1"/>
        <w:numFmt w:val="lowerLetter"/>
        <w:lvlText w:val="%2."/>
        <w:lvlJc w:val="left"/>
        <w:pPr>
          <w:ind w:left="1440" w:hanging="360"/>
        </w:pPr>
      </w:lvl>
    </w:lvlOverride>
    <w:lvlOverride w:ilvl="2">
      <w:lvl w:ilvl="2" w:tplc="7AA449FC" w:tentative="1">
        <w:start w:val="1"/>
        <w:numFmt w:val="lowerRoman"/>
        <w:lvlText w:val="%3."/>
        <w:lvlJc w:val="right"/>
        <w:pPr>
          <w:ind w:left="2160" w:hanging="180"/>
        </w:pPr>
      </w:lvl>
    </w:lvlOverride>
    <w:lvlOverride w:ilvl="3">
      <w:lvl w:ilvl="3" w:tplc="B0F403FE" w:tentative="1">
        <w:start w:val="1"/>
        <w:numFmt w:val="decimal"/>
        <w:lvlText w:val="%4."/>
        <w:lvlJc w:val="left"/>
        <w:pPr>
          <w:ind w:left="2880" w:hanging="360"/>
        </w:pPr>
      </w:lvl>
    </w:lvlOverride>
    <w:lvlOverride w:ilvl="4">
      <w:lvl w:ilvl="4" w:tplc="75A231C4" w:tentative="1">
        <w:start w:val="1"/>
        <w:numFmt w:val="lowerLetter"/>
        <w:lvlText w:val="%5."/>
        <w:lvlJc w:val="left"/>
        <w:pPr>
          <w:ind w:left="3600" w:hanging="360"/>
        </w:pPr>
      </w:lvl>
    </w:lvlOverride>
    <w:lvlOverride w:ilvl="5">
      <w:lvl w:ilvl="5" w:tplc="B73614CC" w:tentative="1">
        <w:start w:val="1"/>
        <w:numFmt w:val="lowerRoman"/>
        <w:lvlText w:val="%6."/>
        <w:lvlJc w:val="right"/>
        <w:pPr>
          <w:ind w:left="4320" w:hanging="180"/>
        </w:pPr>
      </w:lvl>
    </w:lvlOverride>
    <w:lvlOverride w:ilvl="6">
      <w:lvl w:ilvl="6" w:tplc="5B8ED65E" w:tentative="1">
        <w:start w:val="1"/>
        <w:numFmt w:val="decimal"/>
        <w:lvlText w:val="%7."/>
        <w:lvlJc w:val="left"/>
        <w:pPr>
          <w:ind w:left="5040" w:hanging="360"/>
        </w:pPr>
      </w:lvl>
    </w:lvlOverride>
    <w:lvlOverride w:ilvl="7">
      <w:lvl w:ilvl="7" w:tplc="9042D284" w:tentative="1">
        <w:start w:val="1"/>
        <w:numFmt w:val="lowerLetter"/>
        <w:lvlText w:val="%8."/>
        <w:lvlJc w:val="left"/>
        <w:pPr>
          <w:ind w:left="5760" w:hanging="360"/>
        </w:pPr>
      </w:lvl>
    </w:lvlOverride>
    <w:lvlOverride w:ilvl="8">
      <w:lvl w:ilvl="8" w:tplc="96000120" w:tentative="1">
        <w:start w:val="1"/>
        <w:numFmt w:val="lowerRoman"/>
        <w:lvlText w:val="%9."/>
        <w:lvlJc w:val="right"/>
        <w:pPr>
          <w:ind w:left="6480" w:hanging="180"/>
        </w:pPr>
      </w:lvl>
    </w:lvlOverride>
  </w:num>
  <w:num w:numId="12">
    <w:abstractNumId w:val="13"/>
    <w:lvlOverride w:ilvl="0">
      <w:lvl w:ilvl="0" w:tplc="6D026E58">
        <w:start w:val="1"/>
        <w:numFmt w:val="decimal"/>
        <w:suff w:val="space"/>
        <w:lvlText w:val="%1)"/>
        <w:lvlJc w:val="left"/>
        <w:pPr>
          <w:ind w:left="0" w:firstLine="0"/>
        </w:pPr>
        <w:rPr>
          <w:rFonts w:ascii="Times New Roman" w:eastAsia="Times New Roman" w:hAnsi="Times New Roman" w:cs="Times New Roman" w:hint="default"/>
          <w:b w:val="0"/>
          <w:bCs w:val="0"/>
          <w:i w:val="0"/>
          <w:iCs w:val="0"/>
          <w:w w:val="100"/>
          <w:sz w:val="22"/>
          <w:szCs w:val="22"/>
        </w:rPr>
      </w:lvl>
    </w:lvlOverride>
    <w:lvlOverride w:ilvl="1">
      <w:lvl w:ilvl="1" w:tplc="949A77CE" w:tentative="1">
        <w:start w:val="1"/>
        <w:numFmt w:val="lowerLetter"/>
        <w:lvlText w:val="%2."/>
        <w:lvlJc w:val="left"/>
        <w:pPr>
          <w:ind w:left="1440" w:hanging="360"/>
        </w:pPr>
      </w:lvl>
    </w:lvlOverride>
    <w:lvlOverride w:ilvl="2">
      <w:lvl w:ilvl="2" w:tplc="7AA449FC" w:tentative="1">
        <w:start w:val="1"/>
        <w:numFmt w:val="lowerRoman"/>
        <w:lvlText w:val="%3."/>
        <w:lvlJc w:val="right"/>
        <w:pPr>
          <w:ind w:left="2160" w:hanging="180"/>
        </w:pPr>
      </w:lvl>
    </w:lvlOverride>
    <w:lvlOverride w:ilvl="3">
      <w:lvl w:ilvl="3" w:tplc="B0F403FE" w:tentative="1">
        <w:start w:val="1"/>
        <w:numFmt w:val="decimal"/>
        <w:lvlText w:val="%4."/>
        <w:lvlJc w:val="left"/>
        <w:pPr>
          <w:ind w:left="2880" w:hanging="360"/>
        </w:pPr>
      </w:lvl>
    </w:lvlOverride>
    <w:lvlOverride w:ilvl="4">
      <w:lvl w:ilvl="4" w:tplc="75A231C4" w:tentative="1">
        <w:start w:val="1"/>
        <w:numFmt w:val="lowerLetter"/>
        <w:lvlText w:val="%5."/>
        <w:lvlJc w:val="left"/>
        <w:pPr>
          <w:ind w:left="3600" w:hanging="360"/>
        </w:pPr>
      </w:lvl>
    </w:lvlOverride>
    <w:lvlOverride w:ilvl="5">
      <w:lvl w:ilvl="5" w:tplc="B73614CC" w:tentative="1">
        <w:start w:val="1"/>
        <w:numFmt w:val="lowerRoman"/>
        <w:lvlText w:val="%6."/>
        <w:lvlJc w:val="right"/>
        <w:pPr>
          <w:ind w:left="4320" w:hanging="180"/>
        </w:pPr>
      </w:lvl>
    </w:lvlOverride>
    <w:lvlOverride w:ilvl="6">
      <w:lvl w:ilvl="6" w:tplc="5B8ED65E" w:tentative="1">
        <w:start w:val="1"/>
        <w:numFmt w:val="decimal"/>
        <w:lvlText w:val="%7."/>
        <w:lvlJc w:val="left"/>
        <w:pPr>
          <w:ind w:left="5040" w:hanging="360"/>
        </w:pPr>
      </w:lvl>
    </w:lvlOverride>
    <w:lvlOverride w:ilvl="7">
      <w:lvl w:ilvl="7" w:tplc="9042D284" w:tentative="1">
        <w:start w:val="1"/>
        <w:numFmt w:val="lowerLetter"/>
        <w:lvlText w:val="%8."/>
        <w:lvlJc w:val="left"/>
        <w:pPr>
          <w:ind w:left="5760" w:hanging="360"/>
        </w:pPr>
      </w:lvl>
    </w:lvlOverride>
    <w:lvlOverride w:ilvl="8">
      <w:lvl w:ilvl="8" w:tplc="96000120" w:tentative="1">
        <w:start w:val="1"/>
        <w:numFmt w:val="lowerRoman"/>
        <w:lvlText w:val="%9."/>
        <w:lvlJc w:val="right"/>
        <w:pPr>
          <w:ind w:left="6480" w:hanging="180"/>
        </w:pPr>
      </w:lvl>
    </w:lvlOverride>
  </w:num>
  <w:num w:numId="13">
    <w:abstractNumId w:val="15"/>
  </w:num>
  <w:num w:numId="14">
    <w:abstractNumId w:val="3"/>
  </w:num>
  <w:num w:numId="15">
    <w:abstractNumId w:val="14"/>
  </w:num>
  <w:num w:numId="16">
    <w:abstractNumId w:val="26"/>
  </w:num>
  <w:num w:numId="17">
    <w:abstractNumId w:val="22"/>
  </w:num>
  <w:num w:numId="18">
    <w:abstractNumId w:val="16"/>
  </w:num>
  <w:num w:numId="19">
    <w:abstractNumId w:val="4"/>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7"/>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E"/>
    <w:rsid w:val="00002C82"/>
    <w:rsid w:val="00003595"/>
    <w:rsid w:val="000069AD"/>
    <w:rsid w:val="000069B1"/>
    <w:rsid w:val="0002703C"/>
    <w:rsid w:val="00030EC8"/>
    <w:rsid w:val="0003312C"/>
    <w:rsid w:val="000457DF"/>
    <w:rsid w:val="00053099"/>
    <w:rsid w:val="00061FAA"/>
    <w:rsid w:val="00063DA5"/>
    <w:rsid w:val="00073F8C"/>
    <w:rsid w:val="000740E0"/>
    <w:rsid w:val="000867A7"/>
    <w:rsid w:val="00090130"/>
    <w:rsid w:val="00093919"/>
    <w:rsid w:val="00097885"/>
    <w:rsid w:val="000A48EF"/>
    <w:rsid w:val="000A69E7"/>
    <w:rsid w:val="000A7F66"/>
    <w:rsid w:val="000B16F1"/>
    <w:rsid w:val="000B3369"/>
    <w:rsid w:val="000B3451"/>
    <w:rsid w:val="000B779F"/>
    <w:rsid w:val="000C5A56"/>
    <w:rsid w:val="000D09A3"/>
    <w:rsid w:val="000D4ACF"/>
    <w:rsid w:val="000D6C90"/>
    <w:rsid w:val="000E0196"/>
    <w:rsid w:val="000E39AC"/>
    <w:rsid w:val="000F0914"/>
    <w:rsid w:val="000F202D"/>
    <w:rsid w:val="000F3B27"/>
    <w:rsid w:val="00101E5C"/>
    <w:rsid w:val="00105AEB"/>
    <w:rsid w:val="0011246F"/>
    <w:rsid w:val="00112BBA"/>
    <w:rsid w:val="00115015"/>
    <w:rsid w:val="00115067"/>
    <w:rsid w:val="00115BCA"/>
    <w:rsid w:val="00127197"/>
    <w:rsid w:val="0013407F"/>
    <w:rsid w:val="001370DF"/>
    <w:rsid w:val="00141A0F"/>
    <w:rsid w:val="00150785"/>
    <w:rsid w:val="00157AA3"/>
    <w:rsid w:val="0016295B"/>
    <w:rsid w:val="00183A3D"/>
    <w:rsid w:val="001844B8"/>
    <w:rsid w:val="00187D09"/>
    <w:rsid w:val="001906F2"/>
    <w:rsid w:val="001A0CB8"/>
    <w:rsid w:val="001A6F30"/>
    <w:rsid w:val="001B4C40"/>
    <w:rsid w:val="001B782C"/>
    <w:rsid w:val="001C02C3"/>
    <w:rsid w:val="001C1419"/>
    <w:rsid w:val="001C1E36"/>
    <w:rsid w:val="001C2B1A"/>
    <w:rsid w:val="001D30C9"/>
    <w:rsid w:val="001D4248"/>
    <w:rsid w:val="001D5EBE"/>
    <w:rsid w:val="001E0EDE"/>
    <w:rsid w:val="001E22CF"/>
    <w:rsid w:val="001E62DC"/>
    <w:rsid w:val="001F0268"/>
    <w:rsid w:val="001F19FE"/>
    <w:rsid w:val="001F50D4"/>
    <w:rsid w:val="002013C4"/>
    <w:rsid w:val="00203573"/>
    <w:rsid w:val="00210033"/>
    <w:rsid w:val="002132E0"/>
    <w:rsid w:val="00216549"/>
    <w:rsid w:val="00216A9E"/>
    <w:rsid w:val="002213BA"/>
    <w:rsid w:val="0022430A"/>
    <w:rsid w:val="00225414"/>
    <w:rsid w:val="0022549D"/>
    <w:rsid w:val="00227854"/>
    <w:rsid w:val="002320DA"/>
    <w:rsid w:val="00233987"/>
    <w:rsid w:val="00233B5E"/>
    <w:rsid w:val="0023590C"/>
    <w:rsid w:val="00235E3A"/>
    <w:rsid w:val="0023726A"/>
    <w:rsid w:val="00243073"/>
    <w:rsid w:val="00251BCE"/>
    <w:rsid w:val="00256A89"/>
    <w:rsid w:val="00256EFE"/>
    <w:rsid w:val="0025759B"/>
    <w:rsid w:val="002609D4"/>
    <w:rsid w:val="00265969"/>
    <w:rsid w:val="002805E3"/>
    <w:rsid w:val="00292938"/>
    <w:rsid w:val="00294857"/>
    <w:rsid w:val="002A29DC"/>
    <w:rsid w:val="002A37FA"/>
    <w:rsid w:val="002A750C"/>
    <w:rsid w:val="002A76EA"/>
    <w:rsid w:val="002B3FB1"/>
    <w:rsid w:val="002B6D0B"/>
    <w:rsid w:val="002C32CD"/>
    <w:rsid w:val="00301082"/>
    <w:rsid w:val="003064B8"/>
    <w:rsid w:val="00314908"/>
    <w:rsid w:val="003164F0"/>
    <w:rsid w:val="00317F50"/>
    <w:rsid w:val="00323AE7"/>
    <w:rsid w:val="00327BD5"/>
    <w:rsid w:val="003370D2"/>
    <w:rsid w:val="003401DA"/>
    <w:rsid w:val="00341BB3"/>
    <w:rsid w:val="00356ABD"/>
    <w:rsid w:val="00364597"/>
    <w:rsid w:val="0036523D"/>
    <w:rsid w:val="00365B3F"/>
    <w:rsid w:val="003669ED"/>
    <w:rsid w:val="00377234"/>
    <w:rsid w:val="00377F48"/>
    <w:rsid w:val="0038028D"/>
    <w:rsid w:val="00392C81"/>
    <w:rsid w:val="003A25C4"/>
    <w:rsid w:val="003A36B0"/>
    <w:rsid w:val="003C3A34"/>
    <w:rsid w:val="003C443F"/>
    <w:rsid w:val="003C5623"/>
    <w:rsid w:val="003D0054"/>
    <w:rsid w:val="003D6AA8"/>
    <w:rsid w:val="003F031F"/>
    <w:rsid w:val="003F0B04"/>
    <w:rsid w:val="003F5B39"/>
    <w:rsid w:val="004000EA"/>
    <w:rsid w:val="00400753"/>
    <w:rsid w:val="00400858"/>
    <w:rsid w:val="004114D0"/>
    <w:rsid w:val="00415BA2"/>
    <w:rsid w:val="00422D20"/>
    <w:rsid w:val="00425EE5"/>
    <w:rsid w:val="00432356"/>
    <w:rsid w:val="004367AB"/>
    <w:rsid w:val="004452BE"/>
    <w:rsid w:val="0046458C"/>
    <w:rsid w:val="004672B3"/>
    <w:rsid w:val="0048000E"/>
    <w:rsid w:val="004867CC"/>
    <w:rsid w:val="00491FE8"/>
    <w:rsid w:val="00492FF6"/>
    <w:rsid w:val="00495297"/>
    <w:rsid w:val="004A7CAA"/>
    <w:rsid w:val="004B1A83"/>
    <w:rsid w:val="004B6C64"/>
    <w:rsid w:val="004C0FBC"/>
    <w:rsid w:val="004C3CF2"/>
    <w:rsid w:val="004C4D83"/>
    <w:rsid w:val="004D4063"/>
    <w:rsid w:val="004D4CC7"/>
    <w:rsid w:val="004E50D6"/>
    <w:rsid w:val="004E6097"/>
    <w:rsid w:val="004F1157"/>
    <w:rsid w:val="004F53E2"/>
    <w:rsid w:val="004F679D"/>
    <w:rsid w:val="004F75EC"/>
    <w:rsid w:val="0050084C"/>
    <w:rsid w:val="0050363A"/>
    <w:rsid w:val="0050374D"/>
    <w:rsid w:val="00505080"/>
    <w:rsid w:val="00505F09"/>
    <w:rsid w:val="005134DB"/>
    <w:rsid w:val="00517FF5"/>
    <w:rsid w:val="00520264"/>
    <w:rsid w:val="00522B7D"/>
    <w:rsid w:val="005354FD"/>
    <w:rsid w:val="00541879"/>
    <w:rsid w:val="00543937"/>
    <w:rsid w:val="0054486C"/>
    <w:rsid w:val="00544A01"/>
    <w:rsid w:val="00545DC1"/>
    <w:rsid w:val="005460AA"/>
    <w:rsid w:val="005510E9"/>
    <w:rsid w:val="00554969"/>
    <w:rsid w:val="00554AF7"/>
    <w:rsid w:val="00562F77"/>
    <w:rsid w:val="0057715D"/>
    <w:rsid w:val="0058218D"/>
    <w:rsid w:val="005825A5"/>
    <w:rsid w:val="00583B97"/>
    <w:rsid w:val="005842F4"/>
    <w:rsid w:val="005860C3"/>
    <w:rsid w:val="00587DE8"/>
    <w:rsid w:val="0059062F"/>
    <w:rsid w:val="005929F3"/>
    <w:rsid w:val="00592B5E"/>
    <w:rsid w:val="00592D77"/>
    <w:rsid w:val="00594811"/>
    <w:rsid w:val="00597E72"/>
    <w:rsid w:val="005A3007"/>
    <w:rsid w:val="005A3E8E"/>
    <w:rsid w:val="005A41A9"/>
    <w:rsid w:val="005A498D"/>
    <w:rsid w:val="005B0FD2"/>
    <w:rsid w:val="005C06DA"/>
    <w:rsid w:val="005C3A34"/>
    <w:rsid w:val="005D1754"/>
    <w:rsid w:val="005D1FA3"/>
    <w:rsid w:val="005D5285"/>
    <w:rsid w:val="005D5D3C"/>
    <w:rsid w:val="005E4EAA"/>
    <w:rsid w:val="005E58BF"/>
    <w:rsid w:val="005E6048"/>
    <w:rsid w:val="005E6A55"/>
    <w:rsid w:val="005F17B4"/>
    <w:rsid w:val="00600BAD"/>
    <w:rsid w:val="00604CE1"/>
    <w:rsid w:val="006078B6"/>
    <w:rsid w:val="006144B4"/>
    <w:rsid w:val="0062041E"/>
    <w:rsid w:val="00624C85"/>
    <w:rsid w:val="00627E42"/>
    <w:rsid w:val="006313DC"/>
    <w:rsid w:val="00635123"/>
    <w:rsid w:val="00640982"/>
    <w:rsid w:val="006450A2"/>
    <w:rsid w:val="00647BA0"/>
    <w:rsid w:val="006516C2"/>
    <w:rsid w:val="00657E17"/>
    <w:rsid w:val="00662658"/>
    <w:rsid w:val="00665D74"/>
    <w:rsid w:val="00666DA1"/>
    <w:rsid w:val="006743CF"/>
    <w:rsid w:val="00685C6D"/>
    <w:rsid w:val="006A42CC"/>
    <w:rsid w:val="006A7BD6"/>
    <w:rsid w:val="006B3188"/>
    <w:rsid w:val="006B31B1"/>
    <w:rsid w:val="006B3F08"/>
    <w:rsid w:val="006C0829"/>
    <w:rsid w:val="006C6ACE"/>
    <w:rsid w:val="006D112E"/>
    <w:rsid w:val="006E14C7"/>
    <w:rsid w:val="006E4D86"/>
    <w:rsid w:val="006F25C5"/>
    <w:rsid w:val="006F3BD3"/>
    <w:rsid w:val="006F53FD"/>
    <w:rsid w:val="007022D0"/>
    <w:rsid w:val="00707218"/>
    <w:rsid w:val="007079AD"/>
    <w:rsid w:val="00715A75"/>
    <w:rsid w:val="007228FC"/>
    <w:rsid w:val="00724CF6"/>
    <w:rsid w:val="00727CBA"/>
    <w:rsid w:val="00735589"/>
    <w:rsid w:val="00745433"/>
    <w:rsid w:val="00753775"/>
    <w:rsid w:val="00766F7B"/>
    <w:rsid w:val="00772F47"/>
    <w:rsid w:val="007754A9"/>
    <w:rsid w:val="00775640"/>
    <w:rsid w:val="00777025"/>
    <w:rsid w:val="007834AA"/>
    <w:rsid w:val="00797F12"/>
    <w:rsid w:val="007A01EA"/>
    <w:rsid w:val="007A4130"/>
    <w:rsid w:val="007A6011"/>
    <w:rsid w:val="007B5CC2"/>
    <w:rsid w:val="007B786C"/>
    <w:rsid w:val="007C34B2"/>
    <w:rsid w:val="007C49E5"/>
    <w:rsid w:val="007C663C"/>
    <w:rsid w:val="007D11B3"/>
    <w:rsid w:val="007D4F2C"/>
    <w:rsid w:val="007D5172"/>
    <w:rsid w:val="007E4EFC"/>
    <w:rsid w:val="007F0280"/>
    <w:rsid w:val="007F109F"/>
    <w:rsid w:val="007F48AB"/>
    <w:rsid w:val="007F566E"/>
    <w:rsid w:val="00801737"/>
    <w:rsid w:val="0080207A"/>
    <w:rsid w:val="00806946"/>
    <w:rsid w:val="00812678"/>
    <w:rsid w:val="00816C17"/>
    <w:rsid w:val="00816FD9"/>
    <w:rsid w:val="00817AFA"/>
    <w:rsid w:val="00820452"/>
    <w:rsid w:val="0082285F"/>
    <w:rsid w:val="00830D66"/>
    <w:rsid w:val="00831B9A"/>
    <w:rsid w:val="00834810"/>
    <w:rsid w:val="0084434F"/>
    <w:rsid w:val="00846A80"/>
    <w:rsid w:val="008477F4"/>
    <w:rsid w:val="00856A69"/>
    <w:rsid w:val="00860A63"/>
    <w:rsid w:val="00876ED7"/>
    <w:rsid w:val="0087750A"/>
    <w:rsid w:val="00883C45"/>
    <w:rsid w:val="00885F36"/>
    <w:rsid w:val="00886877"/>
    <w:rsid w:val="00892360"/>
    <w:rsid w:val="008973E7"/>
    <w:rsid w:val="00897A5D"/>
    <w:rsid w:val="008A299D"/>
    <w:rsid w:val="008B6D94"/>
    <w:rsid w:val="008C473C"/>
    <w:rsid w:val="008E0F1E"/>
    <w:rsid w:val="008E535F"/>
    <w:rsid w:val="008E717C"/>
    <w:rsid w:val="008F2BE2"/>
    <w:rsid w:val="008F39A7"/>
    <w:rsid w:val="008F5FF7"/>
    <w:rsid w:val="008F603A"/>
    <w:rsid w:val="008F7966"/>
    <w:rsid w:val="00900B84"/>
    <w:rsid w:val="00906786"/>
    <w:rsid w:val="009135CE"/>
    <w:rsid w:val="00914D52"/>
    <w:rsid w:val="009175DB"/>
    <w:rsid w:val="00933D60"/>
    <w:rsid w:val="00934AA0"/>
    <w:rsid w:val="00944D58"/>
    <w:rsid w:val="00952DF5"/>
    <w:rsid w:val="0096284F"/>
    <w:rsid w:val="00965D0C"/>
    <w:rsid w:val="00982AA9"/>
    <w:rsid w:val="00983F39"/>
    <w:rsid w:val="009A0296"/>
    <w:rsid w:val="009A270C"/>
    <w:rsid w:val="009A3226"/>
    <w:rsid w:val="009A3DDE"/>
    <w:rsid w:val="009B1F05"/>
    <w:rsid w:val="009B5630"/>
    <w:rsid w:val="009C3DC3"/>
    <w:rsid w:val="009C7C48"/>
    <w:rsid w:val="009D4500"/>
    <w:rsid w:val="009E19E3"/>
    <w:rsid w:val="009E3354"/>
    <w:rsid w:val="009E7C61"/>
    <w:rsid w:val="009F457B"/>
    <w:rsid w:val="009F5C28"/>
    <w:rsid w:val="009F691C"/>
    <w:rsid w:val="009F736D"/>
    <w:rsid w:val="009F7962"/>
    <w:rsid w:val="00A00B20"/>
    <w:rsid w:val="00A02010"/>
    <w:rsid w:val="00A0205F"/>
    <w:rsid w:val="00A07713"/>
    <w:rsid w:val="00A10A07"/>
    <w:rsid w:val="00A15F86"/>
    <w:rsid w:val="00A26900"/>
    <w:rsid w:val="00A30BE4"/>
    <w:rsid w:val="00A310BD"/>
    <w:rsid w:val="00A441E1"/>
    <w:rsid w:val="00A44CC4"/>
    <w:rsid w:val="00A47C41"/>
    <w:rsid w:val="00A573F1"/>
    <w:rsid w:val="00A57C30"/>
    <w:rsid w:val="00A64BFC"/>
    <w:rsid w:val="00A67A97"/>
    <w:rsid w:val="00A72804"/>
    <w:rsid w:val="00A75EC5"/>
    <w:rsid w:val="00A8062F"/>
    <w:rsid w:val="00A81354"/>
    <w:rsid w:val="00A82054"/>
    <w:rsid w:val="00A867D8"/>
    <w:rsid w:val="00A87580"/>
    <w:rsid w:val="00A90E6E"/>
    <w:rsid w:val="00A9434A"/>
    <w:rsid w:val="00A94B5A"/>
    <w:rsid w:val="00AB1B51"/>
    <w:rsid w:val="00AB5BE0"/>
    <w:rsid w:val="00AC0BFE"/>
    <w:rsid w:val="00AC7B1A"/>
    <w:rsid w:val="00AD27AB"/>
    <w:rsid w:val="00AE2423"/>
    <w:rsid w:val="00AE2B18"/>
    <w:rsid w:val="00AF08FD"/>
    <w:rsid w:val="00AF1038"/>
    <w:rsid w:val="00AF18EA"/>
    <w:rsid w:val="00AF6793"/>
    <w:rsid w:val="00B04E12"/>
    <w:rsid w:val="00B07E94"/>
    <w:rsid w:val="00B1033C"/>
    <w:rsid w:val="00B1046D"/>
    <w:rsid w:val="00B13FAD"/>
    <w:rsid w:val="00B1727A"/>
    <w:rsid w:val="00B27556"/>
    <w:rsid w:val="00B324A1"/>
    <w:rsid w:val="00B41119"/>
    <w:rsid w:val="00B51B32"/>
    <w:rsid w:val="00B6201F"/>
    <w:rsid w:val="00B65964"/>
    <w:rsid w:val="00B67C8D"/>
    <w:rsid w:val="00B7281D"/>
    <w:rsid w:val="00B73A8B"/>
    <w:rsid w:val="00B76BCB"/>
    <w:rsid w:val="00B819DB"/>
    <w:rsid w:val="00B8346F"/>
    <w:rsid w:val="00B919D9"/>
    <w:rsid w:val="00B922E1"/>
    <w:rsid w:val="00BA3B27"/>
    <w:rsid w:val="00BA438A"/>
    <w:rsid w:val="00BA6ECB"/>
    <w:rsid w:val="00BB3EFC"/>
    <w:rsid w:val="00BC1641"/>
    <w:rsid w:val="00BC38F7"/>
    <w:rsid w:val="00BC5A10"/>
    <w:rsid w:val="00BC7AC7"/>
    <w:rsid w:val="00BD0335"/>
    <w:rsid w:val="00BD2D35"/>
    <w:rsid w:val="00BD4AAE"/>
    <w:rsid w:val="00BE0F2A"/>
    <w:rsid w:val="00BE16F1"/>
    <w:rsid w:val="00BE17CD"/>
    <w:rsid w:val="00BE265D"/>
    <w:rsid w:val="00BE5377"/>
    <w:rsid w:val="00BF21A2"/>
    <w:rsid w:val="00BF4477"/>
    <w:rsid w:val="00BF4919"/>
    <w:rsid w:val="00BF7A2D"/>
    <w:rsid w:val="00BF7E22"/>
    <w:rsid w:val="00C0586B"/>
    <w:rsid w:val="00C12366"/>
    <w:rsid w:val="00C2373B"/>
    <w:rsid w:val="00C237E3"/>
    <w:rsid w:val="00C268C4"/>
    <w:rsid w:val="00C27B99"/>
    <w:rsid w:val="00C31A88"/>
    <w:rsid w:val="00C37525"/>
    <w:rsid w:val="00C37B4E"/>
    <w:rsid w:val="00C37C26"/>
    <w:rsid w:val="00C41774"/>
    <w:rsid w:val="00C43A3E"/>
    <w:rsid w:val="00C518B3"/>
    <w:rsid w:val="00C522E1"/>
    <w:rsid w:val="00C6019F"/>
    <w:rsid w:val="00C6460C"/>
    <w:rsid w:val="00C660FC"/>
    <w:rsid w:val="00C71226"/>
    <w:rsid w:val="00C74EBD"/>
    <w:rsid w:val="00C8322D"/>
    <w:rsid w:val="00C85445"/>
    <w:rsid w:val="00CA026D"/>
    <w:rsid w:val="00CA06C6"/>
    <w:rsid w:val="00CA12A6"/>
    <w:rsid w:val="00CA1FD9"/>
    <w:rsid w:val="00CA4A9A"/>
    <w:rsid w:val="00CB009C"/>
    <w:rsid w:val="00CB1AB5"/>
    <w:rsid w:val="00CB1C09"/>
    <w:rsid w:val="00CC1B8B"/>
    <w:rsid w:val="00CC7A1C"/>
    <w:rsid w:val="00CD5B01"/>
    <w:rsid w:val="00CE1178"/>
    <w:rsid w:val="00CE1A06"/>
    <w:rsid w:val="00CE3CA8"/>
    <w:rsid w:val="00CF1D6E"/>
    <w:rsid w:val="00CF61E5"/>
    <w:rsid w:val="00D01992"/>
    <w:rsid w:val="00D05532"/>
    <w:rsid w:val="00D224C8"/>
    <w:rsid w:val="00D22C93"/>
    <w:rsid w:val="00D239BF"/>
    <w:rsid w:val="00D24574"/>
    <w:rsid w:val="00D249E4"/>
    <w:rsid w:val="00D418D0"/>
    <w:rsid w:val="00D469D4"/>
    <w:rsid w:val="00D4735D"/>
    <w:rsid w:val="00D51A7B"/>
    <w:rsid w:val="00D543CE"/>
    <w:rsid w:val="00D62685"/>
    <w:rsid w:val="00D63383"/>
    <w:rsid w:val="00D6732A"/>
    <w:rsid w:val="00D67671"/>
    <w:rsid w:val="00D676F8"/>
    <w:rsid w:val="00D7286F"/>
    <w:rsid w:val="00D80395"/>
    <w:rsid w:val="00D8066B"/>
    <w:rsid w:val="00D81007"/>
    <w:rsid w:val="00D81367"/>
    <w:rsid w:val="00DA6CD1"/>
    <w:rsid w:val="00DB1402"/>
    <w:rsid w:val="00DB6261"/>
    <w:rsid w:val="00DC0823"/>
    <w:rsid w:val="00DC0AF6"/>
    <w:rsid w:val="00DC14A9"/>
    <w:rsid w:val="00DC48DB"/>
    <w:rsid w:val="00DC5B4A"/>
    <w:rsid w:val="00DC61E1"/>
    <w:rsid w:val="00DC6236"/>
    <w:rsid w:val="00DD052E"/>
    <w:rsid w:val="00DD1F91"/>
    <w:rsid w:val="00DD2AA0"/>
    <w:rsid w:val="00DD35BE"/>
    <w:rsid w:val="00DD689C"/>
    <w:rsid w:val="00DE0CFA"/>
    <w:rsid w:val="00DE2461"/>
    <w:rsid w:val="00DE4A40"/>
    <w:rsid w:val="00DE7D45"/>
    <w:rsid w:val="00DF5D37"/>
    <w:rsid w:val="00E03AA4"/>
    <w:rsid w:val="00E07A19"/>
    <w:rsid w:val="00E10457"/>
    <w:rsid w:val="00E1169F"/>
    <w:rsid w:val="00E16479"/>
    <w:rsid w:val="00E313B1"/>
    <w:rsid w:val="00E41A64"/>
    <w:rsid w:val="00E420B2"/>
    <w:rsid w:val="00E42AF2"/>
    <w:rsid w:val="00E54CAA"/>
    <w:rsid w:val="00E56ED3"/>
    <w:rsid w:val="00E66DF7"/>
    <w:rsid w:val="00E7278D"/>
    <w:rsid w:val="00E80119"/>
    <w:rsid w:val="00E843FF"/>
    <w:rsid w:val="00E92CFC"/>
    <w:rsid w:val="00E97962"/>
    <w:rsid w:val="00E97C18"/>
    <w:rsid w:val="00EB04EB"/>
    <w:rsid w:val="00EB1AF4"/>
    <w:rsid w:val="00EB291A"/>
    <w:rsid w:val="00EB2970"/>
    <w:rsid w:val="00EB2CDF"/>
    <w:rsid w:val="00EB4AA8"/>
    <w:rsid w:val="00ED2454"/>
    <w:rsid w:val="00ED5820"/>
    <w:rsid w:val="00EE4A0A"/>
    <w:rsid w:val="00EF336F"/>
    <w:rsid w:val="00F12C6C"/>
    <w:rsid w:val="00F15E01"/>
    <w:rsid w:val="00F16DE4"/>
    <w:rsid w:val="00F16F73"/>
    <w:rsid w:val="00F17B28"/>
    <w:rsid w:val="00F2417C"/>
    <w:rsid w:val="00F2799C"/>
    <w:rsid w:val="00F30813"/>
    <w:rsid w:val="00F31A03"/>
    <w:rsid w:val="00F44907"/>
    <w:rsid w:val="00F44BAC"/>
    <w:rsid w:val="00F46A95"/>
    <w:rsid w:val="00F475B6"/>
    <w:rsid w:val="00F54202"/>
    <w:rsid w:val="00F63A23"/>
    <w:rsid w:val="00F64A32"/>
    <w:rsid w:val="00F70E46"/>
    <w:rsid w:val="00F71482"/>
    <w:rsid w:val="00F719C9"/>
    <w:rsid w:val="00F82E45"/>
    <w:rsid w:val="00F836FE"/>
    <w:rsid w:val="00F90F39"/>
    <w:rsid w:val="00F95915"/>
    <w:rsid w:val="00FA3C81"/>
    <w:rsid w:val="00FA4B10"/>
    <w:rsid w:val="00FA69A2"/>
    <w:rsid w:val="00FB5291"/>
    <w:rsid w:val="00FB602D"/>
    <w:rsid w:val="00FC579E"/>
    <w:rsid w:val="00FC6A10"/>
    <w:rsid w:val="00FC6B73"/>
    <w:rsid w:val="00FD3EC9"/>
    <w:rsid w:val="00FE15A7"/>
    <w:rsid w:val="00FE4360"/>
    <w:rsid w:val="00FE4B90"/>
    <w:rsid w:val="00FF024E"/>
    <w:rsid w:val="00FF0886"/>
    <w:rsid w:val="00FF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024FC-1887-4687-98D0-68A31E5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0F09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autoRedefine/>
    <w:uiPriority w:val="9"/>
    <w:qFormat/>
    <w:rsid w:val="0025759B"/>
    <w:pPr>
      <w:keepNext/>
      <w:numPr>
        <w:numId w:val="3"/>
      </w:numPr>
      <w:spacing w:line="240" w:lineRule="auto"/>
      <w:jc w:val="center"/>
      <w:outlineLvl w:val="1"/>
    </w:pPr>
    <w:rPr>
      <w:rFonts w:ascii="Times New Roman" w:eastAsia="Times New Roman" w:hAnsi="Times New Roman" w:cs="Times New Roman"/>
      <w:b/>
      <w:bCs/>
      <w:iCs/>
      <w:noProof/>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59"/>
    <w:rsid w:val="009A3D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25759B"/>
    <w:rPr>
      <w:rFonts w:ascii="Times New Roman" w:eastAsia="Times New Roman" w:hAnsi="Times New Roman" w:cs="Times New Roman"/>
      <w:b/>
      <w:bCs/>
      <w:iCs/>
      <w:noProof/>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paragraph" w:styleId="21">
    <w:name w:val="Body Text Indent 2"/>
    <w:basedOn w:val="a"/>
    <w:link w:val="22"/>
    <w:uiPriority w:val="99"/>
    <w:unhideWhenUsed/>
    <w:rsid w:val="005D1754"/>
    <w:pPr>
      <w:spacing w:after="120" w:line="480" w:lineRule="auto"/>
      <w:ind w:left="283"/>
    </w:pPr>
    <w:rPr>
      <w:rFonts w:ascii="Times New Roman" w:eastAsia="Times New Roman" w:hAnsi="Times New Roman" w:cs="Times New Roman"/>
      <w:color w:val="auto"/>
      <w:sz w:val="24"/>
      <w:szCs w:val="24"/>
    </w:rPr>
  </w:style>
  <w:style w:type="character" w:customStyle="1" w:styleId="22">
    <w:name w:val="Основной текст с отступом 2 Знак"/>
    <w:basedOn w:val="a0"/>
    <w:link w:val="21"/>
    <w:uiPriority w:val="99"/>
    <w:rsid w:val="005D1754"/>
    <w:rPr>
      <w:rFonts w:ascii="Times New Roman" w:eastAsia="Times New Roman" w:hAnsi="Times New Roman" w:cs="Times New Roman"/>
      <w:sz w:val="24"/>
      <w:szCs w:val="24"/>
      <w:lang w:val="ru-RU" w:eastAsia="ru-RU"/>
    </w:rPr>
  </w:style>
  <w:style w:type="paragraph" w:styleId="a7">
    <w:name w:val="No Spacing"/>
    <w:link w:val="a8"/>
    <w:qFormat/>
    <w:rsid w:val="005D1754"/>
    <w:pPr>
      <w:suppressAutoHyphens/>
      <w:spacing w:after="0" w:line="240" w:lineRule="auto"/>
    </w:pPr>
    <w:rPr>
      <w:rFonts w:ascii="Times New Roman" w:eastAsia="Times New Roman" w:hAnsi="Times New Roman" w:cs="Times New Roman"/>
      <w:sz w:val="20"/>
      <w:szCs w:val="20"/>
      <w:lang w:eastAsia="ar-SA"/>
    </w:rPr>
  </w:style>
  <w:style w:type="paragraph" w:customStyle="1" w:styleId="a9">
    <w:name w:val="Òåêñò"/>
    <w:rsid w:val="005D175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5D1754"/>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D1754"/>
    <w:pPr>
      <w:spacing w:line="240" w:lineRule="auto"/>
    </w:pPr>
    <w:rPr>
      <w:rFonts w:ascii="Verdana" w:eastAsia="Times New Roman" w:hAnsi="Verdana" w:cs="Verdana"/>
      <w:color w:val="auto"/>
      <w:sz w:val="20"/>
      <w:szCs w:val="20"/>
      <w:lang w:val="en-US" w:eastAsia="en-US"/>
    </w:rPr>
  </w:style>
  <w:style w:type="character" w:styleId="aa">
    <w:name w:val="Hyperlink"/>
    <w:basedOn w:val="a0"/>
    <w:uiPriority w:val="99"/>
    <w:unhideWhenUsed/>
    <w:rsid w:val="00F95915"/>
    <w:rPr>
      <w:color w:val="0000FF"/>
      <w:u w:val="single"/>
    </w:rPr>
  </w:style>
  <w:style w:type="numbering" w:customStyle="1" w:styleId="4">
    <w:name w:val="Стиль4"/>
    <w:uiPriority w:val="99"/>
    <w:rsid w:val="0087750A"/>
    <w:pPr>
      <w:numPr>
        <w:numId w:val="4"/>
      </w:numPr>
    </w:pPr>
  </w:style>
  <w:style w:type="paragraph" w:customStyle="1" w:styleId="xfmc1">
    <w:name w:val="xfmc1"/>
    <w:basedOn w:val="a"/>
    <w:rsid w:val="001906F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0">
    <w:name w:val="Заголовок 1 Знак"/>
    <w:basedOn w:val="a0"/>
    <w:link w:val="1"/>
    <w:uiPriority w:val="9"/>
    <w:rsid w:val="000F0914"/>
    <w:rPr>
      <w:rFonts w:asciiTheme="majorHAnsi" w:eastAsiaTheme="majorEastAsia" w:hAnsiTheme="majorHAnsi" w:cstheme="majorBidi"/>
      <w:b/>
      <w:bCs/>
      <w:color w:val="2E74B5" w:themeColor="accent1" w:themeShade="BF"/>
      <w:sz w:val="28"/>
      <w:szCs w:val="28"/>
      <w:lang w:val="ru-RU" w:eastAsia="ru-RU"/>
    </w:rPr>
  </w:style>
  <w:style w:type="paragraph" w:customStyle="1" w:styleId="TableParagraph">
    <w:name w:val="Table Paragraph"/>
    <w:basedOn w:val="a"/>
    <w:uiPriority w:val="1"/>
    <w:qFormat/>
    <w:rsid w:val="005825A5"/>
    <w:pPr>
      <w:widowControl w:val="0"/>
      <w:autoSpaceDE w:val="0"/>
      <w:autoSpaceDN w:val="0"/>
      <w:spacing w:line="240" w:lineRule="auto"/>
    </w:pPr>
    <w:rPr>
      <w:rFonts w:ascii="Times New Roman" w:eastAsia="Times New Roman" w:hAnsi="Times New Roman" w:cs="Times New Roman"/>
      <w:color w:val="auto"/>
      <w:lang w:val="uk-UA" w:eastAsia="en-US"/>
    </w:rPr>
  </w:style>
  <w:style w:type="table" w:customStyle="1" w:styleId="TableNormal">
    <w:name w:val="Table Normal"/>
    <w:uiPriority w:val="2"/>
    <w:semiHidden/>
    <w:unhideWhenUsed/>
    <w:qFormat/>
    <w:rsid w:val="006B31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C37525"/>
    <w:pPr>
      <w:spacing w:after="120"/>
    </w:pPr>
  </w:style>
  <w:style w:type="character" w:customStyle="1" w:styleId="ac">
    <w:name w:val="Основной текст Знак"/>
    <w:basedOn w:val="a0"/>
    <w:link w:val="ab"/>
    <w:uiPriority w:val="99"/>
    <w:semiHidden/>
    <w:rsid w:val="00C37525"/>
    <w:rPr>
      <w:rFonts w:ascii="Arial" w:eastAsia="Arial" w:hAnsi="Arial" w:cs="Arial"/>
      <w:color w:val="000000"/>
      <w:lang w:val="ru-RU" w:eastAsia="ru-RU"/>
    </w:rPr>
  </w:style>
  <w:style w:type="character" w:customStyle="1" w:styleId="a8">
    <w:name w:val="Без интервала Знак"/>
    <w:link w:val="a7"/>
    <w:locked/>
    <w:rsid w:val="00D80395"/>
    <w:rPr>
      <w:rFonts w:ascii="Times New Roman" w:eastAsia="Times New Roman" w:hAnsi="Times New Roman" w:cs="Times New Roman"/>
      <w:sz w:val="20"/>
      <w:szCs w:val="20"/>
      <w:lang w:eastAsia="ar-SA"/>
    </w:rPr>
  </w:style>
  <w:style w:type="paragraph" w:customStyle="1" w:styleId="Default">
    <w:name w:val="Default"/>
    <w:rsid w:val="00D8039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7141">
      <w:bodyDiv w:val="1"/>
      <w:marLeft w:val="0"/>
      <w:marRight w:val="0"/>
      <w:marTop w:val="0"/>
      <w:marBottom w:val="0"/>
      <w:divBdr>
        <w:top w:val="none" w:sz="0" w:space="0" w:color="auto"/>
        <w:left w:val="none" w:sz="0" w:space="0" w:color="auto"/>
        <w:bottom w:val="none" w:sz="0" w:space="0" w:color="auto"/>
        <w:right w:val="none" w:sz="0" w:space="0" w:color="auto"/>
      </w:divBdr>
    </w:div>
    <w:div w:id="458765566">
      <w:bodyDiv w:val="1"/>
      <w:marLeft w:val="0"/>
      <w:marRight w:val="0"/>
      <w:marTop w:val="0"/>
      <w:marBottom w:val="0"/>
      <w:divBdr>
        <w:top w:val="none" w:sz="0" w:space="0" w:color="auto"/>
        <w:left w:val="none" w:sz="0" w:space="0" w:color="auto"/>
        <w:bottom w:val="none" w:sz="0" w:space="0" w:color="auto"/>
        <w:right w:val="none" w:sz="0" w:space="0" w:color="auto"/>
      </w:divBdr>
    </w:div>
    <w:div w:id="942306433">
      <w:bodyDiv w:val="1"/>
      <w:marLeft w:val="0"/>
      <w:marRight w:val="0"/>
      <w:marTop w:val="0"/>
      <w:marBottom w:val="0"/>
      <w:divBdr>
        <w:top w:val="none" w:sz="0" w:space="0" w:color="auto"/>
        <w:left w:val="none" w:sz="0" w:space="0" w:color="auto"/>
        <w:bottom w:val="none" w:sz="0" w:space="0" w:color="auto"/>
        <w:right w:val="none" w:sz="0" w:space="0" w:color="auto"/>
      </w:divBdr>
    </w:div>
    <w:div w:id="1263491039">
      <w:bodyDiv w:val="1"/>
      <w:marLeft w:val="0"/>
      <w:marRight w:val="0"/>
      <w:marTop w:val="0"/>
      <w:marBottom w:val="0"/>
      <w:divBdr>
        <w:top w:val="none" w:sz="0" w:space="0" w:color="auto"/>
        <w:left w:val="none" w:sz="0" w:space="0" w:color="auto"/>
        <w:bottom w:val="none" w:sz="0" w:space="0" w:color="auto"/>
        <w:right w:val="none" w:sz="0" w:space="0" w:color="auto"/>
      </w:divBdr>
    </w:div>
    <w:div w:id="1605187965">
      <w:bodyDiv w:val="1"/>
      <w:marLeft w:val="0"/>
      <w:marRight w:val="0"/>
      <w:marTop w:val="0"/>
      <w:marBottom w:val="0"/>
      <w:divBdr>
        <w:top w:val="none" w:sz="0" w:space="0" w:color="auto"/>
        <w:left w:val="none" w:sz="0" w:space="0" w:color="auto"/>
        <w:bottom w:val="none" w:sz="0" w:space="0" w:color="auto"/>
        <w:right w:val="none" w:sz="0" w:space="0" w:color="auto"/>
      </w:divBdr>
    </w:div>
    <w:div w:id="1620407039">
      <w:bodyDiv w:val="1"/>
      <w:marLeft w:val="0"/>
      <w:marRight w:val="0"/>
      <w:marTop w:val="0"/>
      <w:marBottom w:val="0"/>
      <w:divBdr>
        <w:top w:val="none" w:sz="0" w:space="0" w:color="auto"/>
        <w:left w:val="none" w:sz="0" w:space="0" w:color="auto"/>
        <w:bottom w:val="none" w:sz="0" w:space="0" w:color="auto"/>
        <w:right w:val="none" w:sz="0" w:space="0" w:color="auto"/>
      </w:divBdr>
    </w:div>
    <w:div w:id="1695958881">
      <w:bodyDiv w:val="1"/>
      <w:marLeft w:val="0"/>
      <w:marRight w:val="0"/>
      <w:marTop w:val="0"/>
      <w:marBottom w:val="0"/>
      <w:divBdr>
        <w:top w:val="none" w:sz="0" w:space="0" w:color="auto"/>
        <w:left w:val="none" w:sz="0" w:space="0" w:color="auto"/>
        <w:bottom w:val="none" w:sz="0" w:space="0" w:color="auto"/>
        <w:right w:val="none" w:sz="0" w:space="0" w:color="auto"/>
      </w:divBdr>
    </w:div>
    <w:div w:id="1711759928">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899972157">
      <w:bodyDiv w:val="1"/>
      <w:marLeft w:val="0"/>
      <w:marRight w:val="0"/>
      <w:marTop w:val="0"/>
      <w:marBottom w:val="0"/>
      <w:divBdr>
        <w:top w:val="none" w:sz="0" w:space="0" w:color="auto"/>
        <w:left w:val="none" w:sz="0" w:space="0" w:color="auto"/>
        <w:bottom w:val="none" w:sz="0" w:space="0" w:color="auto"/>
        <w:right w:val="none" w:sz="0" w:space="0" w:color="auto"/>
      </w:divBdr>
    </w:div>
    <w:div w:id="2008317937">
      <w:bodyDiv w:val="1"/>
      <w:marLeft w:val="0"/>
      <w:marRight w:val="0"/>
      <w:marTop w:val="0"/>
      <w:marBottom w:val="0"/>
      <w:divBdr>
        <w:top w:val="none" w:sz="0" w:space="0" w:color="auto"/>
        <w:left w:val="none" w:sz="0" w:space="0" w:color="auto"/>
        <w:bottom w:val="none" w:sz="0" w:space="0" w:color="auto"/>
        <w:right w:val="none" w:sz="0" w:space="0" w:color="auto"/>
      </w:divBdr>
    </w:div>
    <w:div w:id="2066484348">
      <w:bodyDiv w:val="1"/>
      <w:marLeft w:val="0"/>
      <w:marRight w:val="0"/>
      <w:marTop w:val="0"/>
      <w:marBottom w:val="0"/>
      <w:divBdr>
        <w:top w:val="none" w:sz="0" w:space="0" w:color="auto"/>
        <w:left w:val="none" w:sz="0" w:space="0" w:color="auto"/>
        <w:bottom w:val="none" w:sz="0" w:space="0" w:color="auto"/>
        <w:right w:val="none" w:sz="0" w:space="0" w:color="auto"/>
      </w:divBdr>
      <w:divsChild>
        <w:div w:id="182204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812-IX" TargetMode="External"/><Relationship Id="rId4" Type="http://schemas.openxmlformats.org/officeDocument/2006/relationships/settings" Target="settings.xml"/><Relationship Id="rId9" Type="http://schemas.openxmlformats.org/officeDocument/2006/relationships/hyperlink" Target="https://zakon.rada.gov.ua/laws/show/15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5565-2892-46A8-8A91-7B7BED29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30273</Words>
  <Characters>17256</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Альона</cp:lastModifiedBy>
  <cp:revision>120</cp:revision>
  <cp:lastPrinted>2020-05-05T10:09:00Z</cp:lastPrinted>
  <dcterms:created xsi:type="dcterms:W3CDTF">2020-07-16T13:03:00Z</dcterms:created>
  <dcterms:modified xsi:type="dcterms:W3CDTF">2022-09-26T18:42:00Z</dcterms:modified>
</cp:coreProperties>
</file>