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8F6" w14:textId="77777777" w:rsidR="00CB1B46" w:rsidRDefault="009177AD" w:rsidP="009177AD">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36FA9A7E" w14:textId="0CB6D90B" w:rsidR="009177AD" w:rsidRDefault="009177AD" w:rsidP="009177AD">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КОМУНАЛЬНОЇ ВЛАСНОСТІ ТА ЖИТЛОВО-КОМУНАЛЬНОГО ГОСПОДАРСТВА</w:t>
      </w:r>
    </w:p>
    <w:p w14:paraId="4705A179" w14:textId="77777777" w:rsidR="009177AD" w:rsidRDefault="009177AD" w:rsidP="009177AD">
      <w:pPr>
        <w:spacing w:after="0" w:line="240" w:lineRule="auto"/>
        <w:ind w:left="-1418"/>
        <w:jc w:val="center"/>
        <w:rPr>
          <w:rFonts w:ascii="Times New Roman" w:eastAsia="Times New Roman" w:hAnsi="Times New Roman" w:cs="Times New Roman"/>
          <w:b/>
          <w:iCs/>
          <w:color w:val="000000"/>
          <w:sz w:val="28"/>
          <w:szCs w:val="28"/>
          <w:lang w:val="ru-RU"/>
        </w:rPr>
      </w:pPr>
      <w:r>
        <w:rPr>
          <w:rFonts w:ascii="Times New Roman" w:eastAsia="Times New Roman" w:hAnsi="Times New Roman" w:cs="Times New Roman"/>
          <w:b/>
          <w:iCs/>
          <w:sz w:val="28"/>
          <w:szCs w:val="28"/>
          <w:lang w:val="ru-RU"/>
        </w:rPr>
        <w:t xml:space="preserve"> СКВИРСЬКОЇ МІСЬКОЇ РАДИ</w:t>
      </w:r>
    </w:p>
    <w:p w14:paraId="3E1086A9" w14:textId="77777777" w:rsidR="009177AD" w:rsidRDefault="009177AD" w:rsidP="009177AD">
      <w:pPr>
        <w:spacing w:after="0" w:line="240" w:lineRule="auto"/>
        <w:ind w:left="-1418"/>
        <w:jc w:val="right"/>
        <w:rPr>
          <w:rFonts w:ascii="Times New Roman" w:eastAsia="Times New Roman" w:hAnsi="Times New Roman" w:cs="Times New Roman"/>
          <w:b/>
          <w:color w:val="000000"/>
          <w:sz w:val="24"/>
          <w:szCs w:val="24"/>
        </w:rPr>
      </w:pPr>
    </w:p>
    <w:p w14:paraId="6CECD3DF"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27509364" w14:textId="77777777" w:rsidR="00333404" w:rsidRDefault="00333404" w:rsidP="009177AD">
      <w:pPr>
        <w:spacing w:after="0" w:line="240" w:lineRule="auto"/>
        <w:ind w:left="-1418"/>
        <w:jc w:val="right"/>
        <w:rPr>
          <w:rFonts w:ascii="Times New Roman" w:eastAsia="Times New Roman" w:hAnsi="Times New Roman" w:cs="Times New Roman"/>
          <w:b/>
          <w:color w:val="000000"/>
          <w:sz w:val="24"/>
          <w:szCs w:val="24"/>
          <w:highlight w:val="white"/>
        </w:rPr>
      </w:pPr>
    </w:p>
    <w:p w14:paraId="1B0AC3DC" w14:textId="5489034D" w:rsidR="009177AD" w:rsidRDefault="009177AD" w:rsidP="009177A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070886D2" w14:textId="77777777" w:rsidR="009177AD" w:rsidRDefault="009177AD" w:rsidP="009177A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D28ED18" w14:textId="5AE07FD9"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00CB1B46">
        <w:rPr>
          <w:rFonts w:ascii="Times New Roman" w:eastAsia="Times New Roman" w:hAnsi="Times New Roman" w:cs="Times New Roman"/>
          <w:b/>
          <w:sz w:val="24"/>
          <w:szCs w:val="24"/>
          <w:lang w:val="ru-RU"/>
        </w:rPr>
        <w:t>24</w:t>
      </w:r>
      <w:r>
        <w:rPr>
          <w:rFonts w:ascii="Times New Roman" w:eastAsia="Times New Roman" w:hAnsi="Times New Roman" w:cs="Times New Roman"/>
          <w:b/>
          <w:sz w:val="24"/>
          <w:szCs w:val="24"/>
          <w:lang w:val="ru-RU"/>
        </w:rPr>
        <w:t>.07.2023 року №____</w:t>
      </w:r>
      <w:proofErr w:type="gramStart"/>
      <w:r w:rsidR="00147AD3">
        <w:rPr>
          <w:rFonts w:ascii="Times New Roman" w:eastAsia="Times New Roman" w:hAnsi="Times New Roman" w:cs="Times New Roman"/>
          <w:b/>
          <w:sz w:val="24"/>
          <w:szCs w:val="24"/>
          <w:lang w:val="ru-RU"/>
        </w:rPr>
        <w:t xml:space="preserve">31  </w:t>
      </w:r>
      <w:r>
        <w:rPr>
          <w:rFonts w:ascii="Times New Roman" w:eastAsia="Times New Roman" w:hAnsi="Times New Roman" w:cs="Times New Roman"/>
          <w:b/>
          <w:sz w:val="24"/>
          <w:szCs w:val="24"/>
          <w:lang w:val="ru-RU"/>
        </w:rPr>
        <w:t>_</w:t>
      </w:r>
      <w:proofErr w:type="gramEnd"/>
      <w:r>
        <w:rPr>
          <w:rFonts w:ascii="Times New Roman" w:eastAsia="Times New Roman" w:hAnsi="Times New Roman" w:cs="Times New Roman"/>
          <w:b/>
          <w:sz w:val="24"/>
          <w:szCs w:val="24"/>
          <w:lang w:val="ru-RU"/>
        </w:rPr>
        <w:t>____</w:t>
      </w:r>
    </w:p>
    <w:p w14:paraId="561CA482" w14:textId="77777777" w:rsidR="009177AD" w:rsidRDefault="009177AD" w:rsidP="009177AD">
      <w:pPr>
        <w:spacing w:after="0" w:line="240" w:lineRule="auto"/>
        <w:ind w:left="-1418"/>
        <w:jc w:val="right"/>
        <w:rPr>
          <w:rFonts w:ascii="Times New Roman" w:eastAsia="Times New Roman" w:hAnsi="Times New Roman" w:cs="Times New Roman"/>
          <w:b/>
          <w:sz w:val="24"/>
          <w:szCs w:val="24"/>
          <w:lang w:val="ru-RU"/>
        </w:rPr>
      </w:pPr>
    </w:p>
    <w:p w14:paraId="23DFF38F" w14:textId="77777777" w:rsidR="009177AD" w:rsidRDefault="009177AD" w:rsidP="009177AD">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618F70BE"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6E500EA"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2A60ED52"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637D343C"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5549CCA5" w14:textId="77777777" w:rsidR="009177AD" w:rsidRDefault="009177AD" w:rsidP="009177AD">
      <w:pPr>
        <w:spacing w:after="0" w:line="240" w:lineRule="auto"/>
        <w:rPr>
          <w:rFonts w:ascii="Times New Roman" w:eastAsia="Times New Roman" w:hAnsi="Times New Roman" w:cs="Times New Roman"/>
          <w:b/>
          <w:color w:val="000000"/>
          <w:sz w:val="24"/>
          <w:szCs w:val="24"/>
        </w:rPr>
      </w:pPr>
    </w:p>
    <w:p w14:paraId="0B3CB089" w14:textId="77777777" w:rsidR="009177AD" w:rsidRDefault="009177AD" w:rsidP="009177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4D1C09" w14:textId="77777777" w:rsidR="009177AD" w:rsidRDefault="009177AD" w:rsidP="009177AD">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53395BD0" w14:textId="77777777" w:rsidR="009177AD" w:rsidRDefault="009177AD" w:rsidP="009177AD">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5A840C88" w14:textId="77777777" w:rsidR="009177AD" w:rsidRDefault="009177AD" w:rsidP="009177AD">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xml:space="preserve">: </w:t>
      </w:r>
      <w:proofErr w:type="spellStart"/>
      <w:r>
        <w:rPr>
          <w:rFonts w:ascii="Times New Roman" w:eastAsia="Times New Roman" w:hAnsi="Times New Roman" w:cs="Times New Roman"/>
          <w:b/>
          <w:sz w:val="28"/>
          <w:szCs w:val="28"/>
          <w:lang w:val="ru-RU"/>
        </w:rPr>
        <w:t>роботи</w:t>
      </w:r>
      <w:proofErr w:type="spellEnd"/>
    </w:p>
    <w:p w14:paraId="16E1B2AC" w14:textId="77777777" w:rsidR="009177AD" w:rsidRDefault="009177AD" w:rsidP="009177A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902E39" w14:textId="1FD892AA" w:rsidR="009177AD" w:rsidRDefault="009177AD" w:rsidP="009177AD">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w:t>
      </w:r>
      <w:proofErr w:type="spellStart"/>
      <w:r>
        <w:rPr>
          <w:rFonts w:ascii="Times New Roman" w:eastAsia="Times New Roman" w:hAnsi="Times New Roman" w:cs="Times New Roman"/>
          <w:b/>
          <w:i/>
          <w:color w:val="000000"/>
          <w:sz w:val="32"/>
          <w:szCs w:val="32"/>
          <w:lang w:val="ru-RU"/>
        </w:rPr>
        <w:t>Капітальний</w:t>
      </w:r>
      <w:proofErr w:type="spellEnd"/>
      <w:r>
        <w:rPr>
          <w:rFonts w:ascii="Times New Roman" w:eastAsia="Times New Roman" w:hAnsi="Times New Roman" w:cs="Times New Roman"/>
          <w:b/>
          <w:i/>
          <w:color w:val="000000"/>
          <w:sz w:val="32"/>
          <w:szCs w:val="32"/>
          <w:lang w:val="ru-RU"/>
        </w:rPr>
        <w:t xml:space="preserve"> </w:t>
      </w:r>
      <w:proofErr w:type="gramStart"/>
      <w:r>
        <w:rPr>
          <w:rFonts w:ascii="Times New Roman" w:eastAsia="Times New Roman" w:hAnsi="Times New Roman" w:cs="Times New Roman"/>
          <w:b/>
          <w:i/>
          <w:color w:val="000000"/>
          <w:sz w:val="32"/>
          <w:szCs w:val="32"/>
          <w:lang w:val="ru-RU"/>
        </w:rPr>
        <w:t>ремонт  тротуару</w:t>
      </w:r>
      <w:proofErr w:type="gramEnd"/>
      <w:r>
        <w:rPr>
          <w:rFonts w:ascii="Times New Roman" w:eastAsia="Times New Roman" w:hAnsi="Times New Roman" w:cs="Times New Roman"/>
          <w:b/>
          <w:i/>
          <w:color w:val="000000"/>
          <w:sz w:val="32"/>
          <w:szCs w:val="32"/>
          <w:lang w:val="ru-RU"/>
        </w:rPr>
        <w:t xml:space="preserve"> по </w:t>
      </w:r>
      <w:proofErr w:type="spellStart"/>
      <w:r>
        <w:rPr>
          <w:rFonts w:ascii="Times New Roman" w:eastAsia="Times New Roman" w:hAnsi="Times New Roman" w:cs="Times New Roman"/>
          <w:b/>
          <w:i/>
          <w:color w:val="000000"/>
          <w:sz w:val="32"/>
          <w:szCs w:val="32"/>
          <w:lang w:val="ru-RU"/>
        </w:rPr>
        <w:t>вул</w:t>
      </w:r>
      <w:proofErr w:type="spellEnd"/>
      <w:r>
        <w:rPr>
          <w:rFonts w:ascii="Times New Roman" w:eastAsia="Times New Roman" w:hAnsi="Times New Roman" w:cs="Times New Roman"/>
          <w:b/>
          <w:i/>
          <w:color w:val="000000"/>
          <w:sz w:val="32"/>
          <w:szCs w:val="32"/>
          <w:lang w:val="ru-RU"/>
        </w:rPr>
        <w:t>.</w:t>
      </w:r>
      <w:r w:rsidR="00F36E93">
        <w:rPr>
          <w:rFonts w:ascii="Times New Roman" w:eastAsia="Times New Roman" w:hAnsi="Times New Roman" w:cs="Times New Roman"/>
          <w:b/>
          <w:i/>
          <w:color w:val="000000"/>
          <w:sz w:val="32"/>
          <w:szCs w:val="32"/>
          <w:lang w:val="ru-RU"/>
        </w:rPr>
        <w:t xml:space="preserve"> Карла </w:t>
      </w:r>
      <w:proofErr w:type="spellStart"/>
      <w:r w:rsidR="00F36E93">
        <w:rPr>
          <w:rFonts w:ascii="Times New Roman" w:eastAsia="Times New Roman" w:hAnsi="Times New Roman" w:cs="Times New Roman"/>
          <w:b/>
          <w:i/>
          <w:color w:val="000000"/>
          <w:sz w:val="32"/>
          <w:szCs w:val="32"/>
          <w:lang w:val="ru-RU"/>
        </w:rPr>
        <w:t>Болсуновського</w:t>
      </w:r>
      <w:proofErr w:type="spellEnd"/>
      <w:r>
        <w:rPr>
          <w:rFonts w:ascii="Times New Roman" w:eastAsia="Times New Roman" w:hAnsi="Times New Roman" w:cs="Times New Roman"/>
          <w:b/>
          <w:i/>
          <w:color w:val="000000"/>
          <w:sz w:val="32"/>
          <w:szCs w:val="32"/>
          <w:lang w:val="ru-RU"/>
        </w:rPr>
        <w:t xml:space="preserve"> в м. </w:t>
      </w:r>
      <w:proofErr w:type="gramStart"/>
      <w:r>
        <w:rPr>
          <w:rFonts w:ascii="Times New Roman" w:eastAsia="Times New Roman" w:hAnsi="Times New Roman" w:cs="Times New Roman"/>
          <w:b/>
          <w:i/>
          <w:color w:val="000000"/>
          <w:sz w:val="32"/>
          <w:szCs w:val="32"/>
          <w:lang w:val="ru-RU"/>
        </w:rPr>
        <w:t xml:space="preserve">Сквира  </w:t>
      </w:r>
      <w:proofErr w:type="spellStart"/>
      <w:r>
        <w:rPr>
          <w:rFonts w:ascii="Times New Roman" w:eastAsia="Times New Roman" w:hAnsi="Times New Roman" w:cs="Times New Roman"/>
          <w:b/>
          <w:i/>
          <w:color w:val="000000"/>
          <w:sz w:val="32"/>
          <w:szCs w:val="32"/>
          <w:lang w:val="ru-RU"/>
        </w:rPr>
        <w:t>Білоцерківського</w:t>
      </w:r>
      <w:proofErr w:type="spellEnd"/>
      <w:proofErr w:type="gramEnd"/>
      <w:r>
        <w:rPr>
          <w:rFonts w:ascii="Times New Roman" w:eastAsia="Times New Roman" w:hAnsi="Times New Roman" w:cs="Times New Roman"/>
          <w:b/>
          <w:i/>
          <w:color w:val="000000"/>
          <w:sz w:val="32"/>
          <w:szCs w:val="32"/>
          <w:lang w:val="ru-RU"/>
        </w:rPr>
        <w:t xml:space="preserve"> району,  </w:t>
      </w:r>
      <w:proofErr w:type="spellStart"/>
      <w:r>
        <w:rPr>
          <w:rFonts w:ascii="Times New Roman" w:eastAsia="Times New Roman" w:hAnsi="Times New Roman" w:cs="Times New Roman"/>
          <w:b/>
          <w:i/>
          <w:color w:val="000000"/>
          <w:sz w:val="32"/>
          <w:szCs w:val="32"/>
          <w:lang w:val="ru-RU"/>
        </w:rPr>
        <w:t>Київської</w:t>
      </w:r>
      <w:proofErr w:type="spellEnd"/>
      <w:r>
        <w:rPr>
          <w:rFonts w:ascii="Times New Roman" w:eastAsia="Times New Roman" w:hAnsi="Times New Roman" w:cs="Times New Roman"/>
          <w:b/>
          <w:i/>
          <w:color w:val="000000"/>
          <w:sz w:val="32"/>
          <w:szCs w:val="32"/>
          <w:lang w:val="ru-RU"/>
        </w:rPr>
        <w:t xml:space="preserve"> </w:t>
      </w:r>
      <w:proofErr w:type="spellStart"/>
      <w:r>
        <w:rPr>
          <w:rFonts w:ascii="Times New Roman" w:eastAsia="Times New Roman" w:hAnsi="Times New Roman" w:cs="Times New Roman"/>
          <w:b/>
          <w:i/>
          <w:color w:val="000000"/>
          <w:sz w:val="32"/>
          <w:szCs w:val="32"/>
          <w:lang w:val="ru-RU"/>
        </w:rPr>
        <w:t>області</w:t>
      </w:r>
      <w:proofErr w:type="spellEnd"/>
      <w:r>
        <w:rPr>
          <w:rFonts w:ascii="Times New Roman" w:eastAsia="Times New Roman" w:hAnsi="Times New Roman" w:cs="Times New Roman"/>
          <w:b/>
          <w:i/>
          <w:color w:val="000000"/>
          <w:sz w:val="32"/>
          <w:szCs w:val="32"/>
          <w:lang w:val="ru-RU"/>
        </w:rPr>
        <w:t>»</w:t>
      </w:r>
    </w:p>
    <w:p w14:paraId="154A3453" w14:textId="77777777" w:rsidR="009177AD" w:rsidRDefault="009177AD" w:rsidP="009177AD">
      <w:pPr>
        <w:spacing w:before="240" w:after="0" w:line="240" w:lineRule="auto"/>
        <w:jc w:val="center"/>
        <w:rPr>
          <w:rFonts w:ascii="Times New Roman" w:eastAsia="Times New Roman" w:hAnsi="Times New Roman" w:cs="Times New Roman"/>
          <w:sz w:val="32"/>
          <w:szCs w:val="32"/>
        </w:rPr>
      </w:pPr>
    </w:p>
    <w:p w14:paraId="5AC6121E" w14:textId="5ECF8C0B" w:rsidR="009177AD" w:rsidRDefault="009177AD" w:rsidP="009177A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Код ДК 021:2015 -4523</w:t>
      </w:r>
      <w:r w:rsidR="00673BD7">
        <w:rPr>
          <w:rFonts w:ascii="Times New Roman" w:eastAsia="Times New Roman" w:hAnsi="Times New Roman" w:cs="Times New Roman"/>
          <w:color w:val="000000"/>
          <w:sz w:val="28"/>
          <w:szCs w:val="28"/>
        </w:rPr>
        <w:t>3000-9- Будівництво, влаштову</w:t>
      </w:r>
      <w:r w:rsidR="00333404">
        <w:rPr>
          <w:rFonts w:ascii="Times New Roman" w:eastAsia="Times New Roman" w:hAnsi="Times New Roman" w:cs="Times New Roman"/>
          <w:color w:val="000000"/>
          <w:sz w:val="28"/>
          <w:szCs w:val="28"/>
        </w:rPr>
        <w:t>вання фундаменту та покриття шосе, доріг)</w:t>
      </w:r>
    </w:p>
    <w:p w14:paraId="7BB1EB0D" w14:textId="77777777" w:rsidR="009177AD" w:rsidRDefault="009177AD" w:rsidP="009177AD">
      <w:pPr>
        <w:spacing w:before="240" w:after="0" w:line="240" w:lineRule="auto"/>
        <w:rPr>
          <w:rFonts w:ascii="Times New Roman" w:eastAsia="Times New Roman" w:hAnsi="Times New Roman" w:cs="Times New Roman"/>
          <w:sz w:val="28"/>
          <w:szCs w:val="28"/>
        </w:rPr>
      </w:pPr>
    </w:p>
    <w:p w14:paraId="73934FF9" w14:textId="77777777" w:rsidR="009177AD" w:rsidRDefault="009177AD" w:rsidP="009177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5700634" w14:textId="77777777" w:rsidR="009177AD" w:rsidRDefault="009177AD" w:rsidP="009177AD">
      <w:pPr>
        <w:spacing w:before="240" w:after="0" w:line="240" w:lineRule="auto"/>
        <w:rPr>
          <w:rFonts w:ascii="Times New Roman" w:eastAsia="Times New Roman" w:hAnsi="Times New Roman" w:cs="Times New Roman"/>
          <w:sz w:val="24"/>
          <w:szCs w:val="24"/>
        </w:rPr>
      </w:pPr>
    </w:p>
    <w:p w14:paraId="65AAF7BE" w14:textId="77777777" w:rsidR="009177AD" w:rsidRDefault="009177AD" w:rsidP="009177AD">
      <w:pPr>
        <w:spacing w:before="240" w:after="0" w:line="240" w:lineRule="auto"/>
        <w:rPr>
          <w:rFonts w:ascii="Times New Roman" w:eastAsia="Times New Roman" w:hAnsi="Times New Roman" w:cs="Times New Roman"/>
          <w:sz w:val="24"/>
          <w:szCs w:val="24"/>
        </w:rPr>
      </w:pPr>
    </w:p>
    <w:p w14:paraId="6AEF21CB" w14:textId="77777777" w:rsidR="009177AD" w:rsidRDefault="009177AD" w:rsidP="009177AD">
      <w:pPr>
        <w:spacing w:before="240" w:after="0" w:line="240" w:lineRule="auto"/>
        <w:rPr>
          <w:rFonts w:ascii="Times New Roman" w:eastAsia="Times New Roman" w:hAnsi="Times New Roman" w:cs="Times New Roman"/>
          <w:sz w:val="24"/>
          <w:szCs w:val="24"/>
        </w:rPr>
      </w:pPr>
    </w:p>
    <w:p w14:paraId="06CF9F50" w14:textId="77777777" w:rsidR="009177AD" w:rsidRDefault="009177AD" w:rsidP="009177AD">
      <w:pPr>
        <w:spacing w:before="240" w:after="0" w:line="240" w:lineRule="auto"/>
        <w:rPr>
          <w:rFonts w:ascii="Times New Roman" w:eastAsia="Times New Roman" w:hAnsi="Times New Roman" w:cs="Times New Roman"/>
          <w:sz w:val="24"/>
          <w:szCs w:val="24"/>
        </w:rPr>
      </w:pPr>
    </w:p>
    <w:p w14:paraId="661F7EED" w14:textId="77777777" w:rsidR="009177AD" w:rsidRDefault="009177AD" w:rsidP="009177AD">
      <w:pPr>
        <w:spacing w:before="240" w:after="0" w:line="240" w:lineRule="auto"/>
        <w:rPr>
          <w:rFonts w:ascii="Times New Roman" w:eastAsia="Times New Roman" w:hAnsi="Times New Roman" w:cs="Times New Roman"/>
          <w:sz w:val="24"/>
          <w:szCs w:val="24"/>
        </w:rPr>
      </w:pPr>
    </w:p>
    <w:p w14:paraId="50D13EAD" w14:textId="77777777" w:rsidR="00333404" w:rsidRDefault="00333404" w:rsidP="009177AD">
      <w:pPr>
        <w:spacing w:before="240" w:after="0" w:line="240" w:lineRule="auto"/>
        <w:jc w:val="center"/>
        <w:rPr>
          <w:rFonts w:ascii="Times New Roman" w:eastAsia="Times New Roman" w:hAnsi="Times New Roman" w:cs="Times New Roman"/>
          <w:b/>
          <w:bCs/>
          <w:sz w:val="24"/>
          <w:szCs w:val="24"/>
          <w:lang w:val="ru-RU"/>
        </w:rPr>
      </w:pPr>
      <w:bookmarkStart w:id="0" w:name="_heading=h.1fob9te"/>
      <w:bookmarkEnd w:id="0"/>
    </w:p>
    <w:p w14:paraId="61553325" w14:textId="508D1E53" w:rsidR="009177AD" w:rsidRDefault="009177AD" w:rsidP="009177AD">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 xml:space="preserve">м. Сквира – 2023 </w:t>
      </w:r>
      <w:proofErr w:type="spellStart"/>
      <w:r>
        <w:rPr>
          <w:rFonts w:ascii="Times New Roman" w:eastAsia="Times New Roman" w:hAnsi="Times New Roman" w:cs="Times New Roman"/>
          <w:b/>
          <w:bCs/>
          <w:sz w:val="24"/>
          <w:szCs w:val="24"/>
          <w:lang w:val="ru-RU"/>
        </w:rPr>
        <w:t>рік</w:t>
      </w:r>
      <w:proofErr w:type="spellEnd"/>
    </w:p>
    <w:p w14:paraId="1C98059C" w14:textId="77777777" w:rsidR="009177AD" w:rsidRDefault="009177AD" w:rsidP="009177AD">
      <w:pPr>
        <w:spacing w:after="0" w:line="240" w:lineRule="auto"/>
        <w:rPr>
          <w:rFonts w:ascii="Times New Roman" w:eastAsia="Times New Roman" w:hAnsi="Times New Roman" w:cs="Times New Roman"/>
          <w:sz w:val="24"/>
          <w:szCs w:val="24"/>
        </w:rPr>
      </w:pPr>
    </w:p>
    <w:p w14:paraId="0F1BEC1F" w14:textId="77777777" w:rsidR="009177AD" w:rsidRDefault="009177AD" w:rsidP="009177AD">
      <w:pPr>
        <w:spacing w:after="0" w:line="240" w:lineRule="auto"/>
        <w:jc w:val="both"/>
        <w:rPr>
          <w:rFonts w:ascii="Times New Roman" w:eastAsia="Times New Roman" w:hAnsi="Times New Roman" w:cs="Times New Roman"/>
          <w:sz w:val="24"/>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04"/>
        <w:gridCol w:w="6411"/>
      </w:tblGrid>
      <w:tr w:rsidR="009177AD" w14:paraId="45C98833" w14:textId="77777777" w:rsidTr="00E57D45">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D3E0873"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10" w:type="dxa"/>
            <w:gridSpan w:val="2"/>
            <w:tcBorders>
              <w:top w:val="single" w:sz="4" w:space="0" w:color="000000"/>
              <w:left w:val="single" w:sz="4" w:space="0" w:color="000000"/>
              <w:bottom w:val="single" w:sz="4" w:space="0" w:color="000000"/>
              <w:right w:val="single" w:sz="4" w:space="0" w:color="000000"/>
            </w:tcBorders>
            <w:vAlign w:val="center"/>
            <w:hideMark/>
          </w:tcPr>
          <w:p w14:paraId="0FD6FD8B" w14:textId="77777777" w:rsidR="009177AD" w:rsidRDefault="009177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77AD" w14:paraId="20A28560" w14:textId="77777777" w:rsidTr="00E57D45">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F7AEA09"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09714F7D"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5B03175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77AD" w14:paraId="4F2AF1B6"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5E36C8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50C71071"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7FCEAEFD"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71C2E5A"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177AD" w14:paraId="7D377B71" w14:textId="77777777" w:rsidTr="00E57D45">
        <w:trPr>
          <w:trHeight w:val="615"/>
          <w:jc w:val="center"/>
        </w:trPr>
        <w:tc>
          <w:tcPr>
            <w:tcW w:w="704" w:type="dxa"/>
            <w:tcBorders>
              <w:top w:val="single" w:sz="4" w:space="0" w:color="000000"/>
              <w:left w:val="single" w:sz="4" w:space="0" w:color="000000"/>
              <w:bottom w:val="single" w:sz="4" w:space="0" w:color="000000"/>
              <w:right w:val="single" w:sz="4" w:space="0" w:color="000000"/>
            </w:tcBorders>
            <w:hideMark/>
          </w:tcPr>
          <w:p w14:paraId="3D87A3B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17A17496"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6" w:type="dxa"/>
            <w:tcBorders>
              <w:top w:val="single" w:sz="4" w:space="0" w:color="000000"/>
              <w:left w:val="single" w:sz="4" w:space="0" w:color="000000"/>
              <w:bottom w:val="single" w:sz="4" w:space="0" w:color="000000"/>
              <w:right w:val="single" w:sz="4" w:space="0" w:color="000000"/>
            </w:tcBorders>
            <w:hideMark/>
          </w:tcPr>
          <w:p w14:paraId="280259B0"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77AD" w14:paraId="6B68E31C" w14:textId="77777777" w:rsidTr="00E57D45">
        <w:trPr>
          <w:trHeight w:val="285"/>
          <w:jc w:val="center"/>
        </w:trPr>
        <w:tc>
          <w:tcPr>
            <w:tcW w:w="704" w:type="dxa"/>
            <w:tcBorders>
              <w:top w:val="single" w:sz="4" w:space="0" w:color="000000"/>
              <w:left w:val="single" w:sz="4" w:space="0" w:color="000000"/>
              <w:bottom w:val="single" w:sz="4" w:space="0" w:color="000000"/>
              <w:right w:val="single" w:sz="4" w:space="0" w:color="000000"/>
            </w:tcBorders>
            <w:hideMark/>
          </w:tcPr>
          <w:p w14:paraId="54879B54"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hideMark/>
          </w:tcPr>
          <w:p w14:paraId="715EDA5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6" w:type="dxa"/>
            <w:tcBorders>
              <w:top w:val="single" w:sz="4" w:space="0" w:color="000000"/>
              <w:left w:val="single" w:sz="4" w:space="0" w:color="000000"/>
              <w:bottom w:val="single" w:sz="4" w:space="0" w:color="000000"/>
              <w:right w:val="single" w:sz="4" w:space="0" w:color="000000"/>
            </w:tcBorders>
            <w:hideMark/>
          </w:tcPr>
          <w:p w14:paraId="5EEAA92C" w14:textId="77777777" w:rsidR="009177AD" w:rsidRDefault="009177AD">
            <w:pPr>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Відділ</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капітального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будівництва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комунальної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власності</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житлово-комунального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господарства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Сквирської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міської</w:t>
            </w:r>
            <w:proofErr w:type="spellEnd"/>
            <w:r>
              <w:rPr>
                <w:rFonts w:ascii="Times New Roman" w:eastAsia="Times New Roman" w:hAnsi="Times New Roman" w:cs="Times New Roman"/>
                <w:i/>
                <w:sz w:val="24"/>
                <w:szCs w:val="24"/>
                <w:lang w:val="ru-RU"/>
              </w:rPr>
              <w:t xml:space="preserve"> ради</w:t>
            </w:r>
          </w:p>
        </w:tc>
      </w:tr>
      <w:tr w:rsidR="009177AD" w14:paraId="26D16242" w14:textId="77777777" w:rsidTr="00E57D45">
        <w:trPr>
          <w:trHeight w:val="536"/>
          <w:jc w:val="center"/>
        </w:trPr>
        <w:tc>
          <w:tcPr>
            <w:tcW w:w="704" w:type="dxa"/>
            <w:tcBorders>
              <w:top w:val="single" w:sz="4" w:space="0" w:color="000000"/>
              <w:left w:val="single" w:sz="4" w:space="0" w:color="000000"/>
              <w:bottom w:val="single" w:sz="4" w:space="0" w:color="000000"/>
              <w:right w:val="single" w:sz="4" w:space="0" w:color="000000"/>
            </w:tcBorders>
            <w:hideMark/>
          </w:tcPr>
          <w:p w14:paraId="31DD991E"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hideMark/>
          </w:tcPr>
          <w:p w14:paraId="1D47D5C3"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6" w:type="dxa"/>
            <w:tcBorders>
              <w:top w:val="single" w:sz="4" w:space="0" w:color="000000"/>
              <w:left w:val="single" w:sz="4" w:space="0" w:color="000000"/>
              <w:bottom w:val="single" w:sz="4" w:space="0" w:color="000000"/>
              <w:right w:val="single" w:sz="4" w:space="0" w:color="000000"/>
            </w:tcBorders>
            <w:hideMark/>
          </w:tcPr>
          <w:p w14:paraId="67E066B7" w14:textId="77777777" w:rsidR="009177AD" w:rsidRDefault="009177AD">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09001, </w:t>
            </w:r>
            <w:proofErr w:type="spellStart"/>
            <w:r>
              <w:rPr>
                <w:rFonts w:ascii="Times New Roman" w:eastAsia="Times New Roman" w:hAnsi="Times New Roman" w:cs="Times New Roman"/>
                <w:iCs/>
                <w:sz w:val="24"/>
                <w:szCs w:val="24"/>
                <w:lang w:val="ru-RU"/>
              </w:rPr>
              <w:t>Україна</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Київська</w:t>
            </w:r>
            <w:proofErr w:type="spellEnd"/>
            <w:r>
              <w:rPr>
                <w:rFonts w:ascii="Times New Roman" w:eastAsia="Times New Roman" w:hAnsi="Times New Roman" w:cs="Times New Roman"/>
                <w:iCs/>
                <w:sz w:val="24"/>
                <w:szCs w:val="24"/>
                <w:lang w:val="ru-RU"/>
              </w:rPr>
              <w:t xml:space="preserve"> область, </w:t>
            </w:r>
            <w:proofErr w:type="spellStart"/>
            <w:r>
              <w:rPr>
                <w:rFonts w:ascii="Times New Roman" w:eastAsia="Times New Roman" w:hAnsi="Times New Roman" w:cs="Times New Roman"/>
                <w:iCs/>
                <w:sz w:val="24"/>
                <w:szCs w:val="24"/>
                <w:lang w:val="ru-RU"/>
              </w:rPr>
              <w:t>Білоцерківський</w:t>
            </w:r>
            <w:proofErr w:type="spellEnd"/>
            <w:r>
              <w:rPr>
                <w:rFonts w:ascii="Times New Roman" w:eastAsia="Times New Roman" w:hAnsi="Times New Roman" w:cs="Times New Roman"/>
                <w:iCs/>
                <w:sz w:val="24"/>
                <w:szCs w:val="24"/>
                <w:lang w:val="ru-RU"/>
              </w:rPr>
              <w:t xml:space="preserve"> район, м. </w:t>
            </w:r>
            <w:proofErr w:type="gramStart"/>
            <w:r>
              <w:rPr>
                <w:rFonts w:ascii="Times New Roman" w:eastAsia="Times New Roman" w:hAnsi="Times New Roman" w:cs="Times New Roman"/>
                <w:iCs/>
                <w:sz w:val="24"/>
                <w:szCs w:val="24"/>
                <w:lang w:val="ru-RU"/>
              </w:rPr>
              <w:t>Сквира ,</w:t>
            </w:r>
            <w:proofErr w:type="gram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вул</w:t>
            </w:r>
            <w:proofErr w:type="spellEnd"/>
            <w:r>
              <w:rPr>
                <w:rFonts w:ascii="Times New Roman" w:eastAsia="Times New Roman" w:hAnsi="Times New Roman" w:cs="Times New Roman"/>
                <w:iCs/>
                <w:sz w:val="24"/>
                <w:szCs w:val="24"/>
                <w:lang w:val="ru-RU"/>
              </w:rPr>
              <w:t xml:space="preserve">. Карла </w:t>
            </w:r>
            <w:proofErr w:type="spellStart"/>
            <w:r>
              <w:rPr>
                <w:rFonts w:ascii="Times New Roman" w:eastAsia="Times New Roman" w:hAnsi="Times New Roman" w:cs="Times New Roman"/>
                <w:iCs/>
                <w:sz w:val="24"/>
                <w:szCs w:val="24"/>
                <w:lang w:val="ru-RU"/>
              </w:rPr>
              <w:t>Болсуновського</w:t>
            </w:r>
            <w:proofErr w:type="spellEnd"/>
            <w:r>
              <w:rPr>
                <w:rFonts w:ascii="Times New Roman" w:eastAsia="Times New Roman" w:hAnsi="Times New Roman" w:cs="Times New Roman"/>
                <w:iCs/>
                <w:sz w:val="24"/>
                <w:szCs w:val="24"/>
                <w:lang w:val="ru-RU"/>
              </w:rPr>
              <w:t>, 28</w:t>
            </w:r>
          </w:p>
        </w:tc>
      </w:tr>
      <w:tr w:rsidR="009177AD" w14:paraId="7B0154C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49B34768"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hideMark/>
          </w:tcPr>
          <w:p w14:paraId="7DC73AE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6" w:type="dxa"/>
            <w:tcBorders>
              <w:top w:val="single" w:sz="4" w:space="0" w:color="000000"/>
              <w:left w:val="single" w:sz="4" w:space="0" w:color="000000"/>
              <w:bottom w:val="single" w:sz="4" w:space="0" w:color="000000"/>
              <w:right w:val="single" w:sz="4" w:space="0" w:color="000000"/>
            </w:tcBorders>
            <w:hideMark/>
          </w:tcPr>
          <w:p w14:paraId="5F2C36EA" w14:textId="77777777" w:rsidR="009177AD" w:rsidRDefault="009177AD">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Приндюк</w:t>
            </w:r>
            <w:proofErr w:type="spellEnd"/>
            <w:r>
              <w:rPr>
                <w:rFonts w:ascii="Times New Roman" w:eastAsia="Times New Roman" w:hAnsi="Times New Roman" w:cs="Times New Roman"/>
                <w:sz w:val="24"/>
                <w:szCs w:val="24"/>
                <w:lang w:val="ru-RU"/>
              </w:rPr>
              <w:t xml:space="preserve"> Лариса </w:t>
            </w:r>
            <w:proofErr w:type="spellStart"/>
            <w:r>
              <w:rPr>
                <w:rFonts w:ascii="Times New Roman" w:eastAsia="Times New Roman" w:hAnsi="Times New Roman" w:cs="Times New Roman"/>
                <w:sz w:val="24"/>
                <w:szCs w:val="24"/>
                <w:lang w:val="ru-RU"/>
              </w:rPr>
              <w:t>Миколаївна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головний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капітального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будівництва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комунальної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житлово-комунального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Сквирської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міської</w:t>
            </w:r>
            <w:proofErr w:type="spellEnd"/>
            <w:r>
              <w:rPr>
                <w:rFonts w:ascii="Times New Roman" w:eastAsia="Times New Roman" w:hAnsi="Times New Roman" w:cs="Times New Roman"/>
                <w:sz w:val="24"/>
                <w:szCs w:val="24"/>
                <w:lang w:val="ru-RU"/>
              </w:rPr>
              <w:t xml:space="preserve"> ради (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w:t>
            </w:r>
          </w:p>
          <w:p w14:paraId="3E439E6D" w14:textId="77777777" w:rsidR="009177AD" w:rsidRDefault="009177A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proofErr w:type="spellStart"/>
            <w:r>
              <w:rPr>
                <w:rFonts w:ascii="Times New Roman" w:eastAsia="Times New Roman" w:hAnsi="Times New Roman" w:cs="Times New Roman"/>
                <w:sz w:val="24"/>
                <w:szCs w:val="24"/>
                <w:lang w:val="en-US"/>
              </w:rPr>
              <w:t>kap</w:t>
            </w:r>
            <w:proofErr w:type="spellEnd"/>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43219942" w14:textId="77777777" w:rsidR="009177AD" w:rsidRDefault="009177AD">
            <w:pPr>
              <w:jc w:val="both"/>
              <w:rPr>
                <w:rFonts w:ascii="Times New Roman" w:eastAsia="Times New Roman" w:hAnsi="Times New Roman" w:cs="Times New Roman"/>
                <w:i/>
                <w:sz w:val="24"/>
                <w:szCs w:val="24"/>
                <w:highlight w:val="yellow"/>
                <w:lang w:val="en-US"/>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38097-357-08-61</w:t>
            </w:r>
          </w:p>
        </w:tc>
      </w:tr>
      <w:tr w:rsidR="009177AD" w14:paraId="1BB3C1DE" w14:textId="77777777" w:rsidTr="00E57D45">
        <w:trPr>
          <w:trHeight w:val="15"/>
          <w:jc w:val="center"/>
        </w:trPr>
        <w:tc>
          <w:tcPr>
            <w:tcW w:w="704" w:type="dxa"/>
            <w:tcBorders>
              <w:top w:val="single" w:sz="4" w:space="0" w:color="000000"/>
              <w:left w:val="single" w:sz="4" w:space="0" w:color="000000"/>
              <w:bottom w:val="single" w:sz="4" w:space="0" w:color="000000"/>
              <w:right w:val="single" w:sz="4" w:space="0" w:color="000000"/>
            </w:tcBorders>
            <w:hideMark/>
          </w:tcPr>
          <w:p w14:paraId="7D1DAA3B"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7618A120"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29EA4708" w14:textId="77777777" w:rsidR="009177AD" w:rsidRDefault="009177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177AD" w14:paraId="49DFA2E2" w14:textId="77777777" w:rsidTr="00E57D45">
        <w:trPr>
          <w:trHeight w:val="240"/>
          <w:jc w:val="center"/>
        </w:trPr>
        <w:tc>
          <w:tcPr>
            <w:tcW w:w="704" w:type="dxa"/>
            <w:tcBorders>
              <w:top w:val="single" w:sz="4" w:space="0" w:color="000000"/>
              <w:left w:val="single" w:sz="4" w:space="0" w:color="000000"/>
              <w:bottom w:val="single" w:sz="4" w:space="0" w:color="000000"/>
              <w:right w:val="single" w:sz="4" w:space="0" w:color="000000"/>
            </w:tcBorders>
            <w:hideMark/>
          </w:tcPr>
          <w:p w14:paraId="5A2131D2"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46812CC4"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649F2F1F" w14:textId="77777777" w:rsidR="009177AD" w:rsidRDefault="009177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77AD" w14:paraId="31C7DA32" w14:textId="77777777" w:rsidTr="00E57D45">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378A426" w14:textId="77777777" w:rsidR="009177AD" w:rsidRDefault="009177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hideMark/>
          </w:tcPr>
          <w:p w14:paraId="663E1CCB" w14:textId="77777777" w:rsidR="009177AD" w:rsidRDefault="009177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77E39386" w14:textId="173ADCD2"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Капітальний ремонт </w:t>
            </w:r>
            <w:r w:rsidR="00333404">
              <w:rPr>
                <w:rFonts w:ascii="Times New Roman" w:eastAsia="Times New Roman" w:hAnsi="Times New Roman" w:cs="Times New Roman"/>
                <w:i/>
                <w:color w:val="000000" w:themeColor="text1"/>
                <w:sz w:val="24"/>
                <w:szCs w:val="24"/>
              </w:rPr>
              <w:t xml:space="preserve">тротуару по вул. Карла </w:t>
            </w:r>
            <w:proofErr w:type="spellStart"/>
            <w:r w:rsidR="00333404">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w:t>
            </w:r>
          </w:p>
          <w:p w14:paraId="709F7E94" w14:textId="7BB4F577" w:rsidR="009177AD" w:rsidRDefault="009177AD">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(Код ДК 021:2015 – 4523</w:t>
            </w:r>
            <w:r w:rsidR="00673BD7">
              <w:rPr>
                <w:rFonts w:ascii="Times New Roman" w:eastAsia="Times New Roman" w:hAnsi="Times New Roman" w:cs="Times New Roman"/>
                <w:i/>
                <w:color w:val="000000" w:themeColor="text1"/>
                <w:sz w:val="24"/>
                <w:szCs w:val="24"/>
              </w:rPr>
              <w:t>3000-9 – Будівництво, влаштову</w:t>
            </w:r>
            <w:r w:rsidR="00333404">
              <w:rPr>
                <w:rFonts w:ascii="Times New Roman" w:eastAsia="Times New Roman" w:hAnsi="Times New Roman" w:cs="Times New Roman"/>
                <w:i/>
                <w:color w:val="000000" w:themeColor="text1"/>
                <w:sz w:val="24"/>
                <w:szCs w:val="24"/>
              </w:rPr>
              <w:t>вання фундаменту та покриття шосе, доріг</w:t>
            </w:r>
            <w:r>
              <w:rPr>
                <w:rFonts w:ascii="Times New Roman" w:eastAsia="Times New Roman" w:hAnsi="Times New Roman" w:cs="Times New Roman"/>
                <w:i/>
                <w:color w:val="000000" w:themeColor="text1"/>
                <w:sz w:val="24"/>
                <w:szCs w:val="24"/>
              </w:rPr>
              <w:t>)</w:t>
            </w:r>
          </w:p>
        </w:tc>
      </w:tr>
      <w:tr w:rsidR="009177AD" w14:paraId="42EF693D"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0A6F54"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hideMark/>
          </w:tcPr>
          <w:p w14:paraId="3A5DC813"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06" w:type="dxa"/>
            <w:tcBorders>
              <w:top w:val="single" w:sz="4" w:space="0" w:color="000000"/>
              <w:left w:val="single" w:sz="4" w:space="0" w:color="000000"/>
              <w:bottom w:val="single" w:sz="4" w:space="0" w:color="000000"/>
              <w:right w:val="single" w:sz="4" w:space="0" w:color="000000"/>
            </w:tcBorders>
          </w:tcPr>
          <w:p w14:paraId="3AD1639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DE62D70" w14:textId="77777777" w:rsidR="009177AD" w:rsidRDefault="009177AD">
            <w:pPr>
              <w:widowControl w:val="0"/>
              <w:ind w:right="120"/>
              <w:jc w:val="both"/>
              <w:rPr>
                <w:rFonts w:ascii="Times New Roman" w:eastAsia="Times New Roman" w:hAnsi="Times New Roman" w:cs="Times New Roman"/>
                <w:color w:val="000000"/>
                <w:sz w:val="24"/>
                <w:szCs w:val="24"/>
                <w:highlight w:val="yellow"/>
              </w:rPr>
            </w:pPr>
          </w:p>
          <w:p w14:paraId="5269E127" w14:textId="77777777" w:rsidR="009177AD" w:rsidRDefault="009177AD">
            <w:pPr>
              <w:widowControl w:val="0"/>
              <w:jc w:val="both"/>
              <w:rPr>
                <w:rFonts w:ascii="Times New Roman" w:eastAsia="Times New Roman" w:hAnsi="Times New Roman" w:cs="Times New Roman"/>
                <w:i/>
                <w:color w:val="FF0000"/>
                <w:sz w:val="24"/>
                <w:szCs w:val="24"/>
                <w:highlight w:val="yellow"/>
              </w:rPr>
            </w:pPr>
          </w:p>
        </w:tc>
      </w:tr>
      <w:tr w:rsidR="009177AD" w14:paraId="7E32B38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5A51B5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1755DD"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4C45D707" w14:textId="45D0624D" w:rsidR="009177AD" w:rsidRDefault="009177AD">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sidR="00B76786" w:rsidRPr="00B76786">
              <w:rPr>
                <w:rFonts w:ascii="Times New Roman" w:eastAsia="Times New Roman" w:hAnsi="Times New Roman" w:cs="Times New Roman"/>
                <w:i/>
                <w:iCs/>
                <w:sz w:val="24"/>
                <w:szCs w:val="24"/>
              </w:rPr>
              <w:t xml:space="preserve">вул. Карла </w:t>
            </w:r>
            <w:proofErr w:type="spellStart"/>
            <w:r w:rsidR="00B76786" w:rsidRPr="00B76786">
              <w:rPr>
                <w:rFonts w:ascii="Times New Roman" w:eastAsia="Times New Roman" w:hAnsi="Times New Roman" w:cs="Times New Roman"/>
                <w:i/>
                <w:iCs/>
                <w:sz w:val="24"/>
                <w:szCs w:val="24"/>
              </w:rPr>
              <w:t>Болсуновського</w:t>
            </w:r>
            <w:proofErr w:type="spellEnd"/>
            <w:r w:rsidR="00B76786">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м. Сквира, Білоцерківський район, Київська область,  Україна , 09001</w:t>
            </w:r>
          </w:p>
          <w:p w14:paraId="5851B4E2" w14:textId="2D7C6999"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Черговість </w:t>
            </w:r>
            <w:proofErr w:type="spellStart"/>
            <w:r>
              <w:rPr>
                <w:rFonts w:ascii="Times New Roman" w:eastAsia="Times New Roman" w:hAnsi="Times New Roman" w:cs="Times New Roman"/>
                <w:i/>
                <w:color w:val="000000" w:themeColor="text1"/>
                <w:sz w:val="24"/>
                <w:szCs w:val="24"/>
              </w:rPr>
              <w:t>будівництва:у</w:t>
            </w:r>
            <w:proofErr w:type="spellEnd"/>
            <w:r>
              <w:rPr>
                <w:rFonts w:ascii="Times New Roman" w:eastAsia="Times New Roman" w:hAnsi="Times New Roman" w:cs="Times New Roman"/>
                <w:i/>
                <w:color w:val="000000" w:themeColor="text1"/>
                <w:sz w:val="24"/>
                <w:szCs w:val="24"/>
              </w:rPr>
              <w:t xml:space="preserve"> дві черги</w:t>
            </w:r>
          </w:p>
          <w:p w14:paraId="18EBD246" w14:textId="2B6547F7"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1 черга- Капіт</w:t>
            </w:r>
            <w:r w:rsidR="00CB1B46">
              <w:rPr>
                <w:rFonts w:ascii="Times New Roman" w:eastAsia="Times New Roman" w:hAnsi="Times New Roman" w:cs="Times New Roman"/>
                <w:i/>
                <w:color w:val="000000" w:themeColor="text1"/>
                <w:sz w:val="24"/>
                <w:szCs w:val="24"/>
              </w:rPr>
              <w:t>альний ремонт тротуару по вул. К</w:t>
            </w:r>
            <w:r>
              <w:rPr>
                <w:rFonts w:ascii="Times New Roman" w:eastAsia="Times New Roman" w:hAnsi="Times New Roman" w:cs="Times New Roman"/>
                <w:i/>
                <w:color w:val="000000" w:themeColor="text1"/>
                <w:sz w:val="24"/>
                <w:szCs w:val="24"/>
              </w:rPr>
              <w:t xml:space="preserve">арла </w:t>
            </w:r>
            <w:proofErr w:type="spellStart"/>
            <w:r>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 пішохідна та </w:t>
            </w:r>
            <w:proofErr w:type="spellStart"/>
            <w:r>
              <w:rPr>
                <w:rFonts w:ascii="Times New Roman" w:eastAsia="Times New Roman" w:hAnsi="Times New Roman" w:cs="Times New Roman"/>
                <w:i/>
                <w:color w:val="000000" w:themeColor="text1"/>
                <w:sz w:val="24"/>
                <w:szCs w:val="24"/>
              </w:rPr>
              <w:t>велодоріжка</w:t>
            </w:r>
            <w:proofErr w:type="spellEnd"/>
            <w:r>
              <w:rPr>
                <w:rFonts w:ascii="Times New Roman" w:eastAsia="Times New Roman" w:hAnsi="Times New Roman" w:cs="Times New Roman"/>
                <w:i/>
                <w:color w:val="000000" w:themeColor="text1"/>
                <w:sz w:val="24"/>
                <w:szCs w:val="24"/>
              </w:rPr>
              <w:t>;</w:t>
            </w:r>
          </w:p>
          <w:p w14:paraId="0451AC3D" w14:textId="6604D5A6" w:rsidR="006C4BE7" w:rsidRDefault="006C4BE7">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-2-черга – Капітальний ремонт тротуару по вул. Карла </w:t>
            </w:r>
            <w:proofErr w:type="spellStart"/>
            <w:r>
              <w:rPr>
                <w:rFonts w:ascii="Times New Roman" w:eastAsia="Times New Roman" w:hAnsi="Times New Roman" w:cs="Times New Roman"/>
                <w:i/>
                <w:color w:val="000000" w:themeColor="text1"/>
                <w:sz w:val="24"/>
                <w:szCs w:val="24"/>
              </w:rPr>
              <w:t>Болсуновського</w:t>
            </w:r>
            <w:proofErr w:type="spellEnd"/>
            <w:r>
              <w:rPr>
                <w:rFonts w:ascii="Times New Roman" w:eastAsia="Times New Roman" w:hAnsi="Times New Roman" w:cs="Times New Roman"/>
                <w:i/>
                <w:color w:val="000000" w:themeColor="text1"/>
                <w:sz w:val="24"/>
                <w:szCs w:val="24"/>
              </w:rPr>
              <w:t xml:space="preserve"> в м. Сквира Білоцерківського району, Київської області – пішохідна доріжка.</w:t>
            </w:r>
          </w:p>
          <w:p w14:paraId="3762DC87" w14:textId="276918FF" w:rsidR="005A6BBB" w:rsidRDefault="005A6BBB">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Клас ( наслідків) відповідності – СС1</w:t>
            </w:r>
          </w:p>
          <w:p w14:paraId="5925120F" w14:textId="77777777" w:rsidR="009177AD" w:rsidRDefault="009177AD">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9177AD" w14:paraId="123E3CF3" w14:textId="77777777" w:rsidTr="00344B18">
        <w:trPr>
          <w:trHeight w:val="1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A1EE37D"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hideMark/>
          </w:tcPr>
          <w:p w14:paraId="0E0A265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6" w:type="dxa"/>
            <w:tcBorders>
              <w:top w:val="single" w:sz="4" w:space="0" w:color="000000"/>
              <w:left w:val="single" w:sz="4" w:space="0" w:color="000000"/>
              <w:bottom w:val="single" w:sz="4" w:space="0" w:color="000000"/>
              <w:right w:val="single" w:sz="4" w:space="0" w:color="000000"/>
            </w:tcBorders>
            <w:hideMark/>
          </w:tcPr>
          <w:p w14:paraId="698EDC04" w14:textId="39CADF67" w:rsidR="006C4BE7" w:rsidRPr="004D6A9B" w:rsidRDefault="00F17012" w:rsidP="006C4BE7">
            <w:pPr>
              <w:pBdr>
                <w:top w:val="nil"/>
                <w:left w:val="nil"/>
                <w:bottom w:val="nil"/>
                <w:right w:val="nil"/>
                <w:between w:val="nil"/>
              </w:pBdr>
              <w:ind w:right="38"/>
              <w:jc w:val="both"/>
              <w:rPr>
                <w:rFonts w:ascii="Times New Roman" w:hAnsi="Times New Roman"/>
                <w:b/>
                <w:sz w:val="24"/>
                <w:szCs w:val="24"/>
              </w:rPr>
            </w:pPr>
            <w:r>
              <w:rPr>
                <w:rFonts w:ascii="Times New Roman" w:eastAsia="Times New Roman" w:hAnsi="Times New Roman" w:cs="Times New Roman"/>
                <w:b/>
                <w:i/>
                <w:sz w:val="24"/>
                <w:szCs w:val="24"/>
              </w:rPr>
              <w:t xml:space="preserve">З дня підписання договору </w:t>
            </w:r>
            <w:r w:rsidR="006C4BE7" w:rsidRPr="004D6A9B">
              <w:rPr>
                <w:rFonts w:ascii="Times New Roman" w:hAnsi="Times New Roman"/>
                <w:b/>
                <w:sz w:val="24"/>
                <w:szCs w:val="24"/>
              </w:rPr>
              <w:t xml:space="preserve">до </w:t>
            </w:r>
            <w:r w:rsidR="00A063FD">
              <w:rPr>
                <w:rFonts w:ascii="Times New Roman" w:hAnsi="Times New Roman"/>
                <w:b/>
                <w:sz w:val="24"/>
                <w:szCs w:val="24"/>
              </w:rPr>
              <w:t xml:space="preserve">30 листопада </w:t>
            </w:r>
            <w:r w:rsidR="006C4BE7" w:rsidRPr="004D6A9B">
              <w:rPr>
                <w:rFonts w:ascii="Times New Roman" w:hAnsi="Times New Roman"/>
                <w:b/>
                <w:sz w:val="24"/>
                <w:szCs w:val="24"/>
              </w:rPr>
              <w:t>2024</w:t>
            </w:r>
            <w:r w:rsidR="009A6E00">
              <w:rPr>
                <w:rFonts w:ascii="Times New Roman" w:hAnsi="Times New Roman"/>
                <w:b/>
                <w:sz w:val="24"/>
                <w:szCs w:val="24"/>
              </w:rPr>
              <w:t xml:space="preserve"> року</w:t>
            </w:r>
          </w:p>
          <w:p w14:paraId="289B62D1" w14:textId="77777777" w:rsidR="006C4BE7" w:rsidRPr="004D6A9B" w:rsidRDefault="006C4BE7" w:rsidP="006C4BE7">
            <w:pPr>
              <w:pBdr>
                <w:top w:val="nil"/>
                <w:left w:val="nil"/>
                <w:bottom w:val="nil"/>
                <w:right w:val="nil"/>
                <w:between w:val="nil"/>
              </w:pBdr>
              <w:ind w:right="38"/>
              <w:jc w:val="both"/>
              <w:rPr>
                <w:rFonts w:ascii="Times New Roman" w:hAnsi="Times New Roman"/>
                <w:b/>
                <w:sz w:val="24"/>
                <w:szCs w:val="24"/>
              </w:rPr>
            </w:pPr>
            <w:r w:rsidRPr="004D6A9B">
              <w:rPr>
                <w:rFonts w:ascii="Times New Roman" w:hAnsi="Times New Roman"/>
                <w:b/>
                <w:sz w:val="24"/>
                <w:szCs w:val="24"/>
              </w:rPr>
              <w:t>При цьому, в межах фінансування Замовника:</w:t>
            </w:r>
          </w:p>
          <w:p w14:paraId="4FC48B39" w14:textId="3357AFA4" w:rsidR="009177AD" w:rsidRDefault="00E57D45" w:rsidP="004246A8">
            <w:pPr>
              <w:pBdr>
                <w:top w:val="nil"/>
                <w:left w:val="nil"/>
                <w:bottom w:val="nil"/>
                <w:right w:val="nil"/>
                <w:between w:val="nil"/>
              </w:pBdr>
              <w:ind w:right="38"/>
              <w:jc w:val="both"/>
              <w:rPr>
                <w:b/>
              </w:rPr>
            </w:pPr>
            <w:r>
              <w:rPr>
                <w:rFonts w:ascii="Times New Roman" w:hAnsi="Times New Roman"/>
                <w:b/>
                <w:sz w:val="24"/>
                <w:szCs w:val="24"/>
              </w:rPr>
              <w:t>-</w:t>
            </w:r>
            <w:r w:rsidR="006C4BE7" w:rsidRPr="004D6A9B">
              <w:rPr>
                <w:rFonts w:ascii="Times New Roman" w:hAnsi="Times New Roman"/>
                <w:b/>
                <w:sz w:val="24"/>
                <w:szCs w:val="24"/>
              </w:rPr>
              <w:t xml:space="preserve">2023 рік </w:t>
            </w:r>
            <w:r w:rsidR="00CB1B46">
              <w:rPr>
                <w:rFonts w:ascii="Times New Roman" w:hAnsi="Times New Roman"/>
                <w:b/>
                <w:sz w:val="24"/>
                <w:szCs w:val="24"/>
              </w:rPr>
              <w:t xml:space="preserve">–  6900 000,00 грн ( Шість мільйонів </w:t>
            </w:r>
            <w:proofErr w:type="spellStart"/>
            <w:r w:rsidR="00CB1B46">
              <w:rPr>
                <w:rFonts w:ascii="Times New Roman" w:hAnsi="Times New Roman"/>
                <w:b/>
                <w:sz w:val="24"/>
                <w:szCs w:val="24"/>
              </w:rPr>
              <w:t>дев»ятсот</w:t>
            </w:r>
            <w:proofErr w:type="spellEnd"/>
            <w:r w:rsidR="00CB1B46">
              <w:rPr>
                <w:rFonts w:ascii="Times New Roman" w:hAnsi="Times New Roman"/>
                <w:b/>
                <w:sz w:val="24"/>
                <w:szCs w:val="24"/>
              </w:rPr>
              <w:t xml:space="preserve"> тисяч гривень 00 </w:t>
            </w:r>
            <w:proofErr w:type="spellStart"/>
            <w:r w:rsidR="00CB1B46">
              <w:rPr>
                <w:rFonts w:ascii="Times New Roman" w:hAnsi="Times New Roman"/>
                <w:b/>
                <w:sz w:val="24"/>
                <w:szCs w:val="24"/>
              </w:rPr>
              <w:t>коп</w:t>
            </w:r>
            <w:proofErr w:type="spellEnd"/>
            <w:r w:rsidR="00CB1B46">
              <w:rPr>
                <w:rFonts w:ascii="Times New Roman" w:hAnsi="Times New Roman"/>
                <w:b/>
                <w:sz w:val="24"/>
                <w:szCs w:val="24"/>
              </w:rPr>
              <w:t>)</w:t>
            </w:r>
          </w:p>
          <w:p w14:paraId="366D17FE" w14:textId="717D83CB" w:rsidR="004246A8" w:rsidRDefault="004246A8" w:rsidP="004246A8">
            <w:pPr>
              <w:pBdr>
                <w:top w:val="nil"/>
                <w:left w:val="nil"/>
                <w:bottom w:val="nil"/>
                <w:right w:val="nil"/>
                <w:between w:val="nil"/>
              </w:pBdr>
              <w:ind w:right="38"/>
              <w:jc w:val="both"/>
              <w:rPr>
                <w:rFonts w:ascii="Times New Roman" w:eastAsia="Times New Roman" w:hAnsi="Times New Roman" w:cs="Times New Roman"/>
                <w:sz w:val="24"/>
                <w:szCs w:val="24"/>
                <w:highlight w:val="cyan"/>
              </w:rPr>
            </w:pPr>
          </w:p>
        </w:tc>
      </w:tr>
      <w:tr w:rsidR="009177AD" w14:paraId="2A9DB328" w14:textId="77777777" w:rsidTr="00E57D45">
        <w:trPr>
          <w:trHeight w:val="645"/>
          <w:jc w:val="center"/>
        </w:trPr>
        <w:tc>
          <w:tcPr>
            <w:tcW w:w="704" w:type="dxa"/>
            <w:tcBorders>
              <w:top w:val="single" w:sz="4" w:space="0" w:color="000000"/>
              <w:left w:val="single" w:sz="4" w:space="0" w:color="000000"/>
              <w:bottom w:val="single" w:sz="4" w:space="0" w:color="000000"/>
              <w:right w:val="single" w:sz="4" w:space="0" w:color="000000"/>
            </w:tcBorders>
            <w:hideMark/>
          </w:tcPr>
          <w:p w14:paraId="78B4E94D" w14:textId="77777777" w:rsidR="009177AD" w:rsidRDefault="009177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hideMark/>
          </w:tcPr>
          <w:p w14:paraId="4F67238F" w14:textId="77777777" w:rsidR="009177AD" w:rsidRDefault="009177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6" w:type="dxa"/>
            <w:tcBorders>
              <w:top w:val="single" w:sz="4" w:space="0" w:color="000000"/>
              <w:left w:val="single" w:sz="4" w:space="0" w:color="000000"/>
              <w:bottom w:val="single" w:sz="4" w:space="0" w:color="000000"/>
              <w:right w:val="single" w:sz="4" w:space="0" w:color="000000"/>
            </w:tcBorders>
            <w:hideMark/>
          </w:tcPr>
          <w:p w14:paraId="42CC1711" w14:textId="2C945E84" w:rsidR="009177AD" w:rsidRDefault="00147AD3">
            <w:pPr>
              <w:widowControl w:val="0"/>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14 816 798,00</w:t>
            </w:r>
            <w:r w:rsidR="009177AD" w:rsidRPr="00147AD3">
              <w:rPr>
                <w:rFonts w:ascii="Times New Roman" w:eastAsia="Times New Roman" w:hAnsi="Times New Roman" w:cs="Times New Roman"/>
                <w:b/>
                <w:color w:val="000000" w:themeColor="text1"/>
                <w:sz w:val="24"/>
                <w:szCs w:val="24"/>
              </w:rPr>
              <w:t xml:space="preserve"> гривень ( </w:t>
            </w:r>
            <w:r>
              <w:rPr>
                <w:rFonts w:ascii="Times New Roman" w:eastAsia="Times New Roman" w:hAnsi="Times New Roman" w:cs="Times New Roman"/>
                <w:b/>
                <w:color w:val="000000" w:themeColor="text1"/>
                <w:sz w:val="24"/>
                <w:szCs w:val="24"/>
              </w:rPr>
              <w:t>Чотирнадцять</w:t>
            </w:r>
            <w:r w:rsidR="009177AD" w:rsidRPr="00147AD3">
              <w:rPr>
                <w:rFonts w:ascii="Times New Roman" w:eastAsia="Times New Roman" w:hAnsi="Times New Roman" w:cs="Times New Roman"/>
                <w:b/>
                <w:color w:val="000000" w:themeColor="text1"/>
                <w:sz w:val="24"/>
                <w:szCs w:val="24"/>
              </w:rPr>
              <w:t xml:space="preserve"> мільйо</w:t>
            </w:r>
            <w:r>
              <w:rPr>
                <w:rFonts w:ascii="Times New Roman" w:eastAsia="Times New Roman" w:hAnsi="Times New Roman" w:cs="Times New Roman"/>
                <w:b/>
                <w:color w:val="000000" w:themeColor="text1"/>
                <w:sz w:val="24"/>
                <w:szCs w:val="24"/>
              </w:rPr>
              <w:t xml:space="preserve">нів вісімсот шістнадцять тисяч сімсот </w:t>
            </w:r>
            <w:proofErr w:type="spellStart"/>
            <w:r>
              <w:rPr>
                <w:rFonts w:ascii="Times New Roman" w:eastAsia="Times New Roman" w:hAnsi="Times New Roman" w:cs="Times New Roman"/>
                <w:b/>
                <w:color w:val="000000" w:themeColor="text1"/>
                <w:sz w:val="24"/>
                <w:szCs w:val="24"/>
              </w:rPr>
              <w:t>дев»яносто</w:t>
            </w:r>
            <w:proofErr w:type="spellEnd"/>
            <w:r>
              <w:rPr>
                <w:rFonts w:ascii="Times New Roman" w:eastAsia="Times New Roman" w:hAnsi="Times New Roman" w:cs="Times New Roman"/>
                <w:b/>
                <w:color w:val="000000" w:themeColor="text1"/>
                <w:sz w:val="24"/>
                <w:szCs w:val="24"/>
              </w:rPr>
              <w:t xml:space="preserve"> вісім</w:t>
            </w:r>
            <w:r w:rsidR="009177AD" w:rsidRPr="00147AD3">
              <w:rPr>
                <w:rFonts w:ascii="Times New Roman" w:eastAsia="Times New Roman" w:hAnsi="Times New Roman" w:cs="Times New Roman"/>
                <w:b/>
                <w:color w:val="000000" w:themeColor="text1"/>
                <w:sz w:val="24"/>
                <w:szCs w:val="24"/>
              </w:rPr>
              <w:t xml:space="preserve"> гривень 00 </w:t>
            </w:r>
            <w:proofErr w:type="spellStart"/>
            <w:r w:rsidR="009177AD" w:rsidRPr="00147AD3">
              <w:rPr>
                <w:rFonts w:ascii="Times New Roman" w:eastAsia="Times New Roman" w:hAnsi="Times New Roman" w:cs="Times New Roman"/>
                <w:b/>
                <w:color w:val="000000" w:themeColor="text1"/>
                <w:sz w:val="24"/>
                <w:szCs w:val="24"/>
              </w:rPr>
              <w:t>коп</w:t>
            </w:r>
            <w:proofErr w:type="spellEnd"/>
            <w:r w:rsidR="009177AD" w:rsidRPr="00147AD3">
              <w:rPr>
                <w:rFonts w:ascii="Times New Roman" w:eastAsia="Times New Roman" w:hAnsi="Times New Roman" w:cs="Times New Roman"/>
                <w:b/>
                <w:color w:val="000000" w:themeColor="text1"/>
                <w:sz w:val="24"/>
                <w:szCs w:val="24"/>
              </w:rPr>
              <w:t>) з ПДВ.</w:t>
            </w:r>
          </w:p>
        </w:tc>
      </w:tr>
      <w:tr w:rsidR="009177AD" w14:paraId="1C0BDBB4"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7EEEC00C"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84A873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4E332B2A"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177AD" w14:paraId="515E775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F83C0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hideMark/>
          </w:tcPr>
          <w:p w14:paraId="07234511"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6" w:type="dxa"/>
            <w:tcBorders>
              <w:top w:val="single" w:sz="4" w:space="0" w:color="000000"/>
              <w:left w:val="single" w:sz="4" w:space="0" w:color="000000"/>
              <w:bottom w:val="single" w:sz="4" w:space="0" w:color="000000"/>
              <w:right w:val="single" w:sz="4" w:space="0" w:color="000000"/>
            </w:tcBorders>
            <w:hideMark/>
          </w:tcPr>
          <w:p w14:paraId="6F1D47F5" w14:textId="77777777" w:rsidR="009177AD" w:rsidRDefault="009177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177AD" w14:paraId="381930A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0152FD4"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37D8AF15"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6" w:type="dxa"/>
            <w:tcBorders>
              <w:top w:val="single" w:sz="4" w:space="0" w:color="000000"/>
              <w:left w:val="single" w:sz="4" w:space="0" w:color="000000"/>
              <w:bottom w:val="single" w:sz="4" w:space="0" w:color="000000"/>
              <w:right w:val="single" w:sz="4" w:space="0" w:color="000000"/>
            </w:tcBorders>
            <w:hideMark/>
          </w:tcPr>
          <w:p w14:paraId="0EC19505"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37E92D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D53561"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236D7ED7"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A7C537"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4590E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4D55B3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77AD" w14:paraId="71F9012C" w14:textId="77777777" w:rsidTr="00E57D45">
        <w:trPr>
          <w:trHeight w:val="501"/>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396BA72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77AD" w14:paraId="03F6B4DD" w14:textId="77777777" w:rsidTr="00E57D45">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14:paraId="78AEEC0B"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9A253F6"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137BE8D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3A0969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2BCE1F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335776D"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33815D"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177AD" w14:paraId="47B75F5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2A85413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552417B9"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6" w:type="dxa"/>
            <w:tcBorders>
              <w:top w:val="single" w:sz="4" w:space="0" w:color="000000"/>
              <w:left w:val="single" w:sz="4" w:space="0" w:color="000000"/>
              <w:bottom w:val="single" w:sz="4" w:space="0" w:color="000000"/>
              <w:right w:val="single" w:sz="4" w:space="0" w:color="000000"/>
            </w:tcBorders>
            <w:hideMark/>
          </w:tcPr>
          <w:p w14:paraId="64AF0340" w14:textId="77777777" w:rsidR="009177AD" w:rsidRDefault="009177A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C8F6F"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177AD" w14:paraId="70398FEB" w14:textId="77777777" w:rsidTr="00E57D45">
        <w:trPr>
          <w:trHeight w:val="480"/>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60D1EB37"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77AD" w14:paraId="414036E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B531CA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E7E733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416719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6C0FEC97"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w:t>
            </w:r>
            <w:r>
              <w:rPr>
                <w:rFonts w:ascii="Times New Roman" w:eastAsia="Times New Roman" w:hAnsi="Times New Roman" w:cs="Times New Roman"/>
                <w:color w:val="00B050"/>
                <w:sz w:val="24"/>
                <w:szCs w:val="24"/>
                <w:highlight w:val="white"/>
              </w:rPr>
              <w:lastRenderedPageBreak/>
              <w:t>замовником у тендерній документації</w:t>
            </w:r>
            <w:r>
              <w:rPr>
                <w:rFonts w:ascii="Times New Roman" w:eastAsia="Times New Roman" w:hAnsi="Times New Roman" w:cs="Times New Roman"/>
                <w:sz w:val="24"/>
                <w:szCs w:val="24"/>
                <w:highlight w:val="white"/>
              </w:rPr>
              <w:t>:</w:t>
            </w:r>
          </w:p>
          <w:p w14:paraId="39F4550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D6F47F5"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1286E59"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671E3F58"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0E710C35"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21EDFCB0" w14:textId="77777777" w:rsidR="009177AD" w:rsidRDefault="009177AD">
            <w:pPr>
              <w:widowControl w:val="0"/>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42039E97"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FE7D89B"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1C6D6C4E"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CE0B671" w14:textId="77777777" w:rsidR="009177AD" w:rsidRDefault="009177A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C3D9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6F822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FE177E7" w14:textId="77777777" w:rsidR="009177AD" w:rsidRDefault="009177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C188F2" w14:textId="77777777" w:rsidR="009177AD" w:rsidRDefault="009177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6AF965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26523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C783F"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B0DDD2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B14D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8A470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9D2CA3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6A4FD3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2941C1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707C0FC"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83305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14:paraId="06E2DE5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795E5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241C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6CC4C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C50B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4539D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840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602BA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783AE8"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788C7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B1247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1D442" w14:textId="77777777" w:rsidR="009177AD" w:rsidRDefault="009177A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FC8C3C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0AFD3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4A1C821"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D8771F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02B80ED"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FDAB0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9849AB" w14:textId="77777777" w:rsidR="009177AD" w:rsidRDefault="009177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4F229F"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F0378E"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42901DEC"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DD8D0AF"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1CA9D44"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50035CA"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41C3210" w14:textId="77777777" w:rsidR="009177AD" w:rsidRDefault="009177A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78B98C0A" w14:textId="77777777" w:rsidR="009177AD" w:rsidRDefault="009177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3E6222" w14:textId="77777777" w:rsidR="009177AD" w:rsidRDefault="009177A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4767A0" w14:textId="77777777" w:rsidR="009177AD" w:rsidRDefault="009177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B5F4496" w14:textId="77777777" w:rsidR="009177AD" w:rsidRDefault="009177A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0D6FD2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62BB29D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177AD" w14:paraId="34AD119C" w14:textId="77777777" w:rsidTr="00E57D45">
        <w:trPr>
          <w:trHeight w:val="913"/>
          <w:jc w:val="center"/>
        </w:trPr>
        <w:tc>
          <w:tcPr>
            <w:tcW w:w="704" w:type="dxa"/>
            <w:tcBorders>
              <w:top w:val="single" w:sz="4" w:space="0" w:color="000000"/>
              <w:left w:val="single" w:sz="4" w:space="0" w:color="000000"/>
              <w:bottom w:val="single" w:sz="4" w:space="0" w:color="000000"/>
              <w:right w:val="single" w:sz="4" w:space="0" w:color="000000"/>
            </w:tcBorders>
            <w:hideMark/>
          </w:tcPr>
          <w:p w14:paraId="57871F0C" w14:textId="77777777" w:rsidR="009177AD" w:rsidRDefault="009177AD">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75BEF51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9CE26A3" w14:textId="77777777" w:rsidR="009177AD" w:rsidRDefault="009177A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9177AD" w14:paraId="0CF74E07"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E8951B4" w14:textId="77777777" w:rsidR="009177AD" w:rsidRDefault="009177AD">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hideMark/>
          </w:tcPr>
          <w:p w14:paraId="251063E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0D52BA0" w14:textId="77777777" w:rsidR="009177AD" w:rsidRDefault="009177AD">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9177AD" w14:paraId="3847ED09" w14:textId="77777777" w:rsidTr="00E57D45">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14:paraId="06791F2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6FAD4B36"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62B3A9B"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37448C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F1855BA" w14:textId="77777777" w:rsidR="009177AD" w:rsidRDefault="009177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9DA83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4A68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B856A33" w14:textId="77777777" w:rsidR="009177AD" w:rsidRDefault="009177A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177AD" w14:paraId="5B775F21"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A5D493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27CD84E4"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126FD920"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E9603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1DE62A" w14:textId="77777777" w:rsidR="009177AD" w:rsidRDefault="009177A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913C99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28F108"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B3979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CCAA9C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E14803"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945E74"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846EE"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C5FA8B"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529776C"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D7244D"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2989569" w14:textId="77777777" w:rsidR="009177AD" w:rsidRDefault="009177A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A8A54C"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ADA51BD"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EA6B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D7E68" w14:textId="77777777" w:rsidR="009177AD" w:rsidRDefault="009177A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9177AD" w14:paraId="09F8712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0D895ED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hideMark/>
          </w:tcPr>
          <w:p w14:paraId="6A091102"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DE79ED"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sz w:val="24"/>
                  <w:szCs w:val="24"/>
                </w:rPr>
                <w:t xml:space="preserve"> пунктом третім </w:t>
              </w:r>
            </w:hyperlink>
            <w:hyperlink r:id="rId13"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177AD" w14:paraId="4A85FF3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1B18FEE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hideMark/>
          </w:tcPr>
          <w:p w14:paraId="28F74CF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2516FC9" w14:textId="77777777" w:rsidR="009177AD" w:rsidRDefault="009177AD">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793A3EBE"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9177AD" w14:paraId="58F65340" w14:textId="77777777" w:rsidTr="00E57D45">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14:paraId="119D25D2"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hideMark/>
          </w:tcPr>
          <w:p w14:paraId="54C0A348"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D44F19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177AD" w14:paraId="6BD057D0" w14:textId="77777777" w:rsidTr="00E57D45">
        <w:trPr>
          <w:trHeight w:val="44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CE4AD11"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77AD" w14:paraId="16B68343"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2C5C378"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67E8A4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6" w:type="dxa"/>
            <w:tcBorders>
              <w:top w:val="single" w:sz="4" w:space="0" w:color="000000"/>
              <w:left w:val="single" w:sz="4" w:space="0" w:color="000000"/>
              <w:bottom w:val="single" w:sz="4" w:space="0" w:color="000000"/>
              <w:right w:val="single" w:sz="4" w:space="0" w:color="000000"/>
            </w:tcBorders>
            <w:vAlign w:val="center"/>
          </w:tcPr>
          <w:p w14:paraId="6300FD72" w14:textId="77777777" w:rsidR="009177AD" w:rsidRDefault="009177AD">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3807DE66" w14:textId="194B7923" w:rsidR="009177AD" w:rsidRDefault="00147AD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01</w:t>
            </w:r>
            <w:r w:rsidR="009177AD">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8</w:t>
            </w:r>
            <w:r w:rsidR="009177AD">
              <w:rPr>
                <w:rFonts w:ascii="Times New Roman" w:eastAsia="Times New Roman" w:hAnsi="Times New Roman" w:cs="Times New Roman"/>
                <w:b/>
                <w:color w:val="000000" w:themeColor="text1"/>
                <w:sz w:val="24"/>
                <w:szCs w:val="24"/>
              </w:rPr>
              <w:t>._ 2023_ року, 00:00 год.</w:t>
            </w:r>
            <w:r w:rsidR="009177AD">
              <w:rPr>
                <w:rFonts w:ascii="Times New Roman" w:eastAsia="Times New Roman" w:hAnsi="Times New Roman" w:cs="Times New Roman"/>
                <w:color w:val="000000" w:themeColor="text1"/>
                <w:sz w:val="24"/>
                <w:szCs w:val="24"/>
              </w:rPr>
              <w:t xml:space="preserve"> </w:t>
            </w:r>
          </w:p>
          <w:p w14:paraId="20EBBCAF" w14:textId="77777777" w:rsidR="009177AD" w:rsidRDefault="009177A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A86E8"/>
                <w:sz w:val="24"/>
                <w:szCs w:val="24"/>
                <w:highlight w:val="white"/>
              </w:rPr>
              <w:t>закупівель</w:t>
            </w:r>
            <w:proofErr w:type="spellEnd"/>
            <w:r>
              <w:rPr>
                <w:rFonts w:ascii="Times New Roman" w:eastAsia="Times New Roman" w:hAnsi="Times New Roman" w:cs="Times New Roman"/>
                <w:i/>
                <w:color w:val="4A86E8"/>
                <w:sz w:val="24"/>
                <w:szCs w:val="24"/>
                <w:highlight w:val="white"/>
              </w:rPr>
              <w:t>.)</w:t>
            </w:r>
            <w:r>
              <w:rPr>
                <w:rFonts w:ascii="Times New Roman" w:eastAsia="Times New Roman" w:hAnsi="Times New Roman" w:cs="Times New Roman"/>
                <w:i/>
                <w:strike/>
                <w:color w:val="4A86E8"/>
                <w:sz w:val="24"/>
                <w:szCs w:val="24"/>
                <w:highlight w:val="white"/>
              </w:rPr>
              <w:t xml:space="preserve"> </w:t>
            </w:r>
          </w:p>
          <w:p w14:paraId="0EB23FF2"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4BED7F"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6E2FF0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D5E5383" w14:textId="77777777" w:rsidR="009177AD" w:rsidRDefault="009177AD">
            <w:pPr>
              <w:widowControl w:val="0"/>
              <w:jc w:val="both"/>
              <w:rPr>
                <w:rFonts w:ascii="Times New Roman" w:eastAsia="Times New Roman" w:hAnsi="Times New Roman" w:cs="Times New Roman"/>
                <w:strike/>
                <w:sz w:val="24"/>
                <w:szCs w:val="24"/>
              </w:rPr>
            </w:pPr>
          </w:p>
        </w:tc>
      </w:tr>
      <w:tr w:rsidR="009177AD" w14:paraId="545C54EF"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D65D6E"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24CB38BA" w14:textId="77777777" w:rsidR="009177AD" w:rsidRDefault="009177AD">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34C037A"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4"/>
                <w:szCs w:val="24"/>
                <w:highlight w:val="white"/>
              </w:rPr>
              <w:t>закупівель</w:t>
            </w:r>
            <w:proofErr w:type="spellEnd"/>
            <w:r>
              <w:rPr>
                <w:rFonts w:ascii="Times New Roman" w:eastAsia="Times New Roman" w:hAnsi="Times New Roman" w:cs="Times New Roman"/>
                <w:color w:val="000000" w:themeColor="text1"/>
                <w:sz w:val="24"/>
                <w:szCs w:val="24"/>
                <w:highlight w:val="white"/>
              </w:rPr>
              <w:t>.</w:t>
            </w:r>
          </w:p>
          <w:p w14:paraId="362E12DF"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96CDA7" w14:textId="77777777" w:rsidR="009177AD" w:rsidRDefault="009177AD">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9177AD" w14:paraId="4BA2929D" w14:textId="77777777" w:rsidTr="00E57D45">
        <w:trPr>
          <w:trHeight w:val="51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753349C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77AD" w14:paraId="2B4A83C2"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6DF6EC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A95E5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60945910"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6299C85"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відповідно до статті 30 Закону.</w:t>
            </w:r>
          </w:p>
          <w:p w14:paraId="75666EC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75B3FD83" w14:textId="77777777" w:rsidR="009177AD" w:rsidRDefault="009177A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511804E"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B73F199" w14:textId="77777777" w:rsidR="009177AD" w:rsidRDefault="009177A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0A085C71"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Pr>
                <w:rFonts w:ascii="Times New Roman" w:eastAsia="Times New Roman" w:hAnsi="Times New Roman" w:cs="Times New Roman"/>
                <w:color w:val="00B050"/>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CF1711" w14:textId="77777777" w:rsidR="009177AD" w:rsidRDefault="009177A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одного дня з дня прийняття відповідного рішення.</w:t>
            </w:r>
          </w:p>
          <w:p w14:paraId="0CB4D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034C769" w14:textId="77777777" w:rsidR="009177AD" w:rsidRDefault="009177AD">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D2B35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3763F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035752" w14:textId="77777777" w:rsidR="009177AD" w:rsidRDefault="009177A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39B50A"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60E308B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сплачуються або мають бути сплачені, усіх інших витрат, 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00D22449" w14:textId="77777777" w:rsidR="009177AD" w:rsidRDefault="009177A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 xml:space="preserve">Розмір мінімального кроку пониження ціни під час електронного аукціону – 1 % </w:t>
            </w:r>
          </w:p>
          <w:p w14:paraId="18C6A2CB"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6007E9" w14:textId="77777777" w:rsidR="009177AD" w:rsidRDefault="009177A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1C4388"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79E5A" w14:textId="77777777" w:rsidR="009177AD" w:rsidRDefault="009177A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w:t>
            </w:r>
          </w:p>
          <w:p w14:paraId="016287B7" w14:textId="77777777" w:rsidR="009177AD" w:rsidRDefault="009177A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color w:val="00B050"/>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FD209E" w14:textId="77777777" w:rsidR="009177AD" w:rsidRDefault="009177A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B050"/>
                <w:sz w:val="24"/>
                <w:szCs w:val="24"/>
                <w:highlight w:val="white"/>
              </w:rPr>
              <w:t>невідповідностей</w:t>
            </w:r>
            <w:proofErr w:type="spellEnd"/>
            <w:r>
              <w:rPr>
                <w:rFonts w:ascii="Times New Roman" w:eastAsia="Times New Roman" w:hAnsi="Times New Roman" w:cs="Times New Roman"/>
                <w:color w:val="00B05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D91C85"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C281EC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A320A9D"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color w:val="00B050"/>
                <w:sz w:val="24"/>
                <w:szCs w:val="24"/>
                <w:highlight w:val="white"/>
              </w:rPr>
              <w:lastRenderedPageBreak/>
              <w:t>випадку найбільш економічно вигідною, у порядку та строки, визначені Особливостями.</w:t>
            </w:r>
          </w:p>
          <w:p w14:paraId="1CCE2412"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9177AD" w14:paraId="39CE38C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64AD6C50"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hideMark/>
          </w:tcPr>
          <w:p w14:paraId="6C2113CC"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4C01780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66E615"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95944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A669AA5"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479BE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F34152E"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1D44A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DF8453"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EE42CE8"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9BA86E"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99703B"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73736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1F2CCF"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06B460"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42A309"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B757A24"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14DBAA2C"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A1C0D76" w14:textId="77777777" w:rsidR="009177AD" w:rsidRDefault="009177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3D398A"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D53C86"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37FAEE7"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65C608" w14:textId="77777777" w:rsidR="009177AD" w:rsidRDefault="009177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6B1340" w14:textId="77777777" w:rsidR="009177AD" w:rsidRDefault="009177A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color w:val="00B050"/>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177AD" w14:paraId="593E8F4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764B21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2D10CBA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7860F74A" w14:textId="77777777" w:rsidR="009177AD" w:rsidRDefault="009177A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AFBD2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BD277A"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18A071C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E3A9053"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7BFAB9A"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26F88D"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1A2F9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A14D37"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color w:val="00B050"/>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1BECDB"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D5A5809"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6DF0403C"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DD3E60"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EB707"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B04C54"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16D029D"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0A218B"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B5A989" w14:textId="77777777" w:rsidR="009177AD" w:rsidRDefault="009177A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3535D705" w14:textId="77777777" w:rsidR="009177AD" w:rsidRDefault="009177A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86A405" w14:textId="77777777" w:rsidR="009177AD" w:rsidRDefault="009177A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14F3F69"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40990E" w14:textId="77777777" w:rsidR="009177AD" w:rsidRDefault="009177A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C75DF"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829FF0" w14:textId="77777777" w:rsidR="009177AD" w:rsidRDefault="009177A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177AD" w14:paraId="0C24E243" w14:textId="77777777" w:rsidTr="00E57D45">
        <w:trPr>
          <w:trHeight w:val="472"/>
          <w:jc w:val="center"/>
        </w:trPr>
        <w:tc>
          <w:tcPr>
            <w:tcW w:w="9919" w:type="dxa"/>
            <w:gridSpan w:val="3"/>
            <w:tcBorders>
              <w:top w:val="single" w:sz="4" w:space="0" w:color="000000"/>
              <w:left w:val="single" w:sz="4" w:space="0" w:color="000000"/>
              <w:bottom w:val="single" w:sz="4" w:space="0" w:color="000000"/>
              <w:right w:val="single" w:sz="4" w:space="0" w:color="000000"/>
            </w:tcBorders>
            <w:vAlign w:val="center"/>
            <w:hideMark/>
          </w:tcPr>
          <w:p w14:paraId="500C8A5D" w14:textId="77777777" w:rsidR="009177AD" w:rsidRDefault="009177A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177AD" w14:paraId="5302F95B"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E08DAF6"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hideMark/>
          </w:tcPr>
          <w:p w14:paraId="34C4F92B" w14:textId="77777777" w:rsidR="009177AD" w:rsidRDefault="009177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0397AC62"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BCE332"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64ECD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BDE37A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7095204"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B9C293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00E5DA95" w14:textId="77777777" w:rsidR="009177AD" w:rsidRDefault="009177A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CFF3111"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50A0FB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0A1A8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A8F8A9"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158495B"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177AD" w14:paraId="2DE9861A"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3424F4F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hideMark/>
          </w:tcPr>
          <w:p w14:paraId="08D6B0EE"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2F4E3DFA"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AC7D67" w14:textId="77777777" w:rsidR="009177AD" w:rsidRDefault="009177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5F53D399"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177AD" w14:paraId="305C11CE"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72CA4E09"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hideMark/>
          </w:tcPr>
          <w:p w14:paraId="5620B11F" w14:textId="77777777" w:rsidR="009177AD" w:rsidRDefault="009177A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hideMark/>
          </w:tcPr>
          <w:p w14:paraId="3F37C3DC" w14:textId="77777777" w:rsidR="009177AD" w:rsidRDefault="009177A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61A157" w14:textId="77777777" w:rsidR="009177AD" w:rsidRDefault="009177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777F51" w14:textId="77777777" w:rsidR="009177AD" w:rsidRDefault="009177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177AD" w14:paraId="2F794E20" w14:textId="77777777" w:rsidTr="00E57D45">
        <w:trPr>
          <w:trHeight w:val="2100"/>
          <w:jc w:val="center"/>
        </w:trPr>
        <w:tc>
          <w:tcPr>
            <w:tcW w:w="704" w:type="dxa"/>
            <w:tcBorders>
              <w:top w:val="single" w:sz="4" w:space="0" w:color="000000"/>
              <w:left w:val="single" w:sz="4" w:space="0" w:color="000000"/>
              <w:bottom w:val="single" w:sz="4" w:space="0" w:color="000000"/>
              <w:right w:val="single" w:sz="4" w:space="0" w:color="000000"/>
            </w:tcBorders>
            <w:hideMark/>
          </w:tcPr>
          <w:p w14:paraId="5723DB55"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hideMark/>
          </w:tcPr>
          <w:p w14:paraId="15A2415F"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0CB285CC" w14:textId="77777777" w:rsidR="009177AD" w:rsidRDefault="009177A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C3A400"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775303" w14:textId="77777777" w:rsidR="009177AD" w:rsidRDefault="009177A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7B89113"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EA270D4" w14:textId="77777777" w:rsidR="009177AD" w:rsidRDefault="009177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CF3036" w14:textId="77777777" w:rsidR="009177AD" w:rsidRDefault="009177AD">
            <w:pPr>
              <w:widowControl w:val="0"/>
              <w:jc w:val="both"/>
              <w:rPr>
                <w:rFonts w:ascii="Times New Roman" w:eastAsia="Times New Roman" w:hAnsi="Times New Roman" w:cs="Times New Roman"/>
                <w:color w:val="000000"/>
                <w:sz w:val="24"/>
                <w:szCs w:val="24"/>
              </w:rPr>
            </w:pPr>
          </w:p>
        </w:tc>
      </w:tr>
      <w:tr w:rsidR="009177AD" w14:paraId="6FC3AC75" w14:textId="77777777" w:rsidTr="00E57D45">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14:paraId="5BB6F88A" w14:textId="77777777" w:rsidR="009177AD" w:rsidRDefault="009177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hideMark/>
          </w:tcPr>
          <w:p w14:paraId="1569BAF3" w14:textId="77777777" w:rsidR="009177AD" w:rsidRDefault="009177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6" w:type="dxa"/>
            <w:tcBorders>
              <w:top w:val="single" w:sz="4" w:space="0" w:color="000000"/>
              <w:left w:val="single" w:sz="4" w:space="0" w:color="000000"/>
              <w:bottom w:val="single" w:sz="4" w:space="0" w:color="000000"/>
              <w:right w:val="single" w:sz="4" w:space="0" w:color="000000"/>
            </w:tcBorders>
            <w:vAlign w:val="center"/>
          </w:tcPr>
          <w:p w14:paraId="1435B693" w14:textId="77777777" w:rsidR="009177AD" w:rsidRDefault="009177AD">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BA9E504" w14:textId="77777777" w:rsidR="009177AD" w:rsidRDefault="009177AD">
            <w:pPr>
              <w:widowControl w:val="0"/>
              <w:jc w:val="both"/>
              <w:rPr>
                <w:rFonts w:ascii="Times New Roman" w:eastAsia="Times New Roman" w:hAnsi="Times New Roman" w:cs="Times New Roman"/>
                <w:color w:val="000000" w:themeColor="text1"/>
                <w:sz w:val="24"/>
                <w:szCs w:val="24"/>
              </w:rPr>
            </w:pPr>
          </w:p>
        </w:tc>
      </w:tr>
    </w:tbl>
    <w:p w14:paraId="05AC00EC" w14:textId="77777777"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bookmarkStart w:id="6" w:name="_heading=h.2s8eyo1"/>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A3910">
        <w:rPr>
          <w:rFonts w:ascii="Times New Roman" w:eastAsia="Times New Roman" w:hAnsi="Times New Roman" w:cs="Times New Roman"/>
          <w:sz w:val="24"/>
          <w:szCs w:val="24"/>
        </w:rPr>
        <w:t xml:space="preserve">1. Додаток 1 до тендерної документації на </w:t>
      </w:r>
      <w:r w:rsidRPr="00EA3910">
        <w:rPr>
          <w:rFonts w:ascii="Times New Roman" w:eastAsia="Times New Roman" w:hAnsi="Times New Roman" w:cs="Times New Roman"/>
          <w:sz w:val="24"/>
          <w:szCs w:val="24"/>
          <w:lang w:val="ru-RU"/>
        </w:rPr>
        <w:t>10</w:t>
      </w:r>
      <w:r w:rsidRPr="00EA3910">
        <w:rPr>
          <w:rFonts w:ascii="Times New Roman" w:eastAsia="Times New Roman" w:hAnsi="Times New Roman" w:cs="Times New Roman"/>
          <w:sz w:val="24"/>
          <w:szCs w:val="24"/>
        </w:rPr>
        <w:t xml:space="preserve">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w:t>
      </w:r>
    </w:p>
    <w:p w14:paraId="32AC0F0A" w14:textId="3B743A68" w:rsidR="009177AD" w:rsidRPr="00EA3910" w:rsidRDefault="009177AD" w:rsidP="009177AD">
      <w:pPr>
        <w:widowControl w:val="0"/>
        <w:spacing w:after="0" w:line="240" w:lineRule="auto"/>
        <w:jc w:val="both"/>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2. Додаток 2 до тендерної документації на </w:t>
      </w:r>
      <w:r w:rsidR="00EA3910">
        <w:rPr>
          <w:rFonts w:ascii="Times New Roman" w:eastAsia="Times New Roman" w:hAnsi="Times New Roman" w:cs="Times New Roman"/>
          <w:sz w:val="24"/>
          <w:szCs w:val="24"/>
          <w:lang w:val="ru-RU"/>
        </w:rPr>
        <w:t>11</w:t>
      </w:r>
      <w:r w:rsidRPr="00EA3910">
        <w:rPr>
          <w:rFonts w:ascii="Times New Roman" w:eastAsia="Times New Roman" w:hAnsi="Times New Roman" w:cs="Times New Roman"/>
          <w:sz w:val="24"/>
          <w:szCs w:val="24"/>
        </w:rPr>
        <w:t xml:space="preserve">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 xml:space="preserve">. </w:t>
      </w:r>
    </w:p>
    <w:p w14:paraId="0DC9BA0B" w14:textId="77777777" w:rsidR="009177AD" w:rsidRPr="00EA3910" w:rsidRDefault="009177AD" w:rsidP="009177AD">
      <w:pPr>
        <w:spacing w:after="0"/>
        <w:rPr>
          <w:rFonts w:ascii="Times New Roman" w:eastAsia="Times New Roman" w:hAnsi="Times New Roman" w:cs="Times New Roman"/>
          <w:sz w:val="24"/>
          <w:szCs w:val="24"/>
        </w:rPr>
      </w:pPr>
      <w:r w:rsidRPr="00EA3910">
        <w:rPr>
          <w:rFonts w:ascii="Times New Roman" w:eastAsia="Times New Roman" w:hAnsi="Times New Roman" w:cs="Times New Roman"/>
          <w:sz w:val="24"/>
          <w:szCs w:val="24"/>
        </w:rPr>
        <w:t xml:space="preserve">                                               </w:t>
      </w:r>
      <w:r w:rsidRPr="00EA3910">
        <w:rPr>
          <w:rFonts w:ascii="Times New Roman" w:eastAsia="Times New Roman" w:hAnsi="Times New Roman" w:cs="Times New Roman"/>
          <w:sz w:val="24"/>
          <w:szCs w:val="24"/>
          <w:lang w:val="ru-RU"/>
        </w:rPr>
        <w:t xml:space="preserve"> </w:t>
      </w:r>
      <w:r w:rsidRPr="00EA3910">
        <w:rPr>
          <w:rFonts w:ascii="Times New Roman" w:eastAsia="Times New Roman" w:hAnsi="Times New Roman" w:cs="Times New Roman"/>
          <w:sz w:val="24"/>
          <w:szCs w:val="24"/>
        </w:rPr>
        <w:t xml:space="preserve">3. Додаток 3 до тендерної документації на </w:t>
      </w:r>
      <w:r w:rsidRPr="00EA3910">
        <w:rPr>
          <w:rFonts w:ascii="Times New Roman" w:eastAsia="Times New Roman" w:hAnsi="Times New Roman" w:cs="Times New Roman"/>
          <w:sz w:val="24"/>
          <w:szCs w:val="24"/>
          <w:lang w:val="ru-RU"/>
        </w:rPr>
        <w:t xml:space="preserve">12 </w:t>
      </w:r>
      <w:proofErr w:type="spellStart"/>
      <w:r w:rsidRPr="00EA3910">
        <w:rPr>
          <w:rFonts w:ascii="Times New Roman" w:eastAsia="Times New Roman" w:hAnsi="Times New Roman" w:cs="Times New Roman"/>
          <w:sz w:val="24"/>
          <w:szCs w:val="24"/>
        </w:rPr>
        <w:t>арк</w:t>
      </w:r>
      <w:proofErr w:type="spellEnd"/>
      <w:r w:rsidRPr="00EA3910">
        <w:rPr>
          <w:rFonts w:ascii="Times New Roman" w:eastAsia="Times New Roman" w:hAnsi="Times New Roman" w:cs="Times New Roman"/>
          <w:sz w:val="24"/>
          <w:szCs w:val="24"/>
        </w:rPr>
        <w:t xml:space="preserve">. </w:t>
      </w:r>
    </w:p>
    <w:p w14:paraId="0EF2EF72" w14:textId="77777777" w:rsidR="009177AD" w:rsidRPr="00EA3910" w:rsidRDefault="009177AD" w:rsidP="009177AD">
      <w:pPr>
        <w:spacing w:after="0"/>
        <w:rPr>
          <w:rFonts w:ascii="Times New Roman" w:eastAsia="Times New Roman" w:hAnsi="Times New Roman" w:cs="Times New Roman"/>
          <w:lang w:val="ru-RU"/>
        </w:rPr>
      </w:pP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rPr>
        <w:tab/>
      </w:r>
      <w:r w:rsidRPr="00EA3910">
        <w:rPr>
          <w:rFonts w:ascii="Times New Roman" w:eastAsia="Times New Roman" w:hAnsi="Times New Roman" w:cs="Times New Roman"/>
          <w:sz w:val="24"/>
          <w:szCs w:val="24"/>
          <w:lang w:val="ru-RU"/>
        </w:rPr>
        <w:t xml:space="preserve">           4. </w:t>
      </w:r>
      <w:proofErr w:type="spellStart"/>
      <w:r w:rsidRPr="00EA3910">
        <w:rPr>
          <w:rFonts w:ascii="Times New Roman" w:eastAsia="Times New Roman" w:hAnsi="Times New Roman" w:cs="Times New Roman"/>
          <w:sz w:val="24"/>
          <w:szCs w:val="24"/>
          <w:lang w:val="ru-RU"/>
        </w:rPr>
        <w:t>Додаток</w:t>
      </w:r>
      <w:proofErr w:type="spellEnd"/>
      <w:r w:rsidRPr="00EA3910">
        <w:rPr>
          <w:rFonts w:ascii="Times New Roman" w:eastAsia="Times New Roman" w:hAnsi="Times New Roman" w:cs="Times New Roman"/>
          <w:sz w:val="24"/>
          <w:szCs w:val="24"/>
          <w:lang w:val="ru-RU"/>
        </w:rPr>
        <w:t xml:space="preserve"> 4 до </w:t>
      </w:r>
      <w:proofErr w:type="spellStart"/>
      <w:r w:rsidRPr="00EA3910">
        <w:rPr>
          <w:rFonts w:ascii="Times New Roman" w:eastAsia="Times New Roman" w:hAnsi="Times New Roman" w:cs="Times New Roman"/>
          <w:sz w:val="24"/>
          <w:szCs w:val="24"/>
          <w:lang w:val="ru-RU"/>
        </w:rPr>
        <w:t>тендерної</w:t>
      </w:r>
      <w:proofErr w:type="spellEnd"/>
      <w:r w:rsidRPr="00EA3910">
        <w:rPr>
          <w:rFonts w:ascii="Times New Roman" w:eastAsia="Times New Roman" w:hAnsi="Times New Roman" w:cs="Times New Roman"/>
          <w:sz w:val="24"/>
          <w:szCs w:val="24"/>
          <w:lang w:val="ru-RU"/>
        </w:rPr>
        <w:t xml:space="preserve"> </w:t>
      </w:r>
      <w:proofErr w:type="spellStart"/>
      <w:r w:rsidRPr="00EA3910">
        <w:rPr>
          <w:rFonts w:ascii="Times New Roman" w:eastAsia="Times New Roman" w:hAnsi="Times New Roman" w:cs="Times New Roman"/>
          <w:sz w:val="24"/>
          <w:szCs w:val="24"/>
          <w:lang w:val="ru-RU"/>
        </w:rPr>
        <w:t>документації</w:t>
      </w:r>
      <w:proofErr w:type="spellEnd"/>
      <w:r w:rsidRPr="00EA3910">
        <w:rPr>
          <w:rFonts w:ascii="Times New Roman" w:eastAsia="Times New Roman" w:hAnsi="Times New Roman" w:cs="Times New Roman"/>
          <w:sz w:val="24"/>
          <w:szCs w:val="24"/>
          <w:lang w:val="ru-RU"/>
        </w:rPr>
        <w:t xml:space="preserve"> на 1 </w:t>
      </w:r>
      <w:proofErr w:type="spellStart"/>
      <w:r w:rsidRPr="00EA3910">
        <w:rPr>
          <w:rFonts w:ascii="Times New Roman" w:eastAsia="Times New Roman" w:hAnsi="Times New Roman" w:cs="Times New Roman"/>
          <w:sz w:val="24"/>
          <w:szCs w:val="24"/>
          <w:lang w:val="ru-RU"/>
        </w:rPr>
        <w:t>арк</w:t>
      </w:r>
      <w:proofErr w:type="spellEnd"/>
    </w:p>
    <w:p w14:paraId="18D8ABC7" w14:textId="36900A26" w:rsidR="009177AD" w:rsidRDefault="00053D06" w:rsidP="009177AD">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ДО</w:t>
      </w:r>
      <w:r w:rsidR="009177AD">
        <w:rPr>
          <w:rFonts w:ascii="Times New Roman" w:eastAsia="Times New Roman" w:hAnsi="Times New Roman" w:cs="Times New Roman"/>
          <w:b/>
          <w:bCs/>
        </w:rPr>
        <w:t xml:space="preserve">ДАТОК </w:t>
      </w:r>
      <w:r w:rsidR="009177AD">
        <w:rPr>
          <w:rFonts w:ascii="Times New Roman" w:eastAsia="Times New Roman" w:hAnsi="Times New Roman" w:cs="Times New Roman"/>
          <w:b/>
          <w:bCs/>
          <w:lang w:val="ru-RU"/>
        </w:rPr>
        <w:t>1</w:t>
      </w:r>
    </w:p>
    <w:p w14:paraId="4B42B015" w14:textId="77777777" w:rsidR="009177AD" w:rsidRDefault="009177AD" w:rsidP="009177AD">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5869F7B5" w14:textId="77777777" w:rsidR="009177AD" w:rsidRDefault="009177AD" w:rsidP="009177AD">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7450D209" w14:textId="77777777" w:rsidR="009177AD" w:rsidRDefault="009177AD" w:rsidP="009177AD">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rPr>
        <w:t>визначениму</w:t>
      </w:r>
      <w:proofErr w:type="spellEnd"/>
      <w:r>
        <w:rPr>
          <w:rFonts w:ascii="Times New Roman" w:eastAsia="Times New Roman" w:hAnsi="Times New Roman" w:cs="Times New Roman"/>
          <w:b/>
        </w:rPr>
        <w:t xml:space="preserve"> статті 16 Закону України “ Про публічні закупівлі”:</w:t>
      </w:r>
    </w:p>
    <w:p w14:paraId="5B96AA10" w14:textId="77777777" w:rsidR="009177AD" w:rsidRDefault="009177AD" w:rsidP="009177AD">
      <w:pPr>
        <w:widowControl w:val="0"/>
        <w:autoSpaceDE w:val="0"/>
        <w:autoSpaceDN w:val="0"/>
        <w:spacing w:after="1" w:line="240" w:lineRule="auto"/>
        <w:rPr>
          <w:rFonts w:ascii="Times New Roman" w:eastAsia="Times New Roman" w:hAnsi="Times New Roman" w:cs="Times New Roman"/>
          <w:b/>
        </w:rPr>
      </w:pPr>
    </w:p>
    <w:tbl>
      <w:tblPr>
        <w:tblStyle w:val="TableNormal"/>
        <w:tblW w:w="93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086"/>
      </w:tblGrid>
      <w:tr w:rsidR="009177AD" w14:paraId="4911F0B3" w14:textId="77777777" w:rsidTr="00053D06">
        <w:trPr>
          <w:trHeight w:val="317"/>
        </w:trPr>
        <w:tc>
          <w:tcPr>
            <w:tcW w:w="284" w:type="dxa"/>
            <w:tcBorders>
              <w:top w:val="single" w:sz="4" w:space="0" w:color="000000"/>
              <w:left w:val="single" w:sz="4" w:space="0" w:color="000000"/>
              <w:bottom w:val="single" w:sz="4" w:space="0" w:color="000000"/>
              <w:right w:val="single" w:sz="4" w:space="0" w:color="000000"/>
            </w:tcBorders>
            <w:hideMark/>
          </w:tcPr>
          <w:p w14:paraId="3E071F53" w14:textId="77777777" w:rsidR="009177AD" w:rsidRDefault="009177AD">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32498221" w14:textId="77777777" w:rsidR="009177AD" w:rsidRDefault="009177AD">
            <w:pPr>
              <w:spacing w:after="0" w:line="240" w:lineRule="auto"/>
              <w:ind w:right="6"/>
              <w:jc w:val="center"/>
              <w:rPr>
                <w:rFonts w:ascii="Times New Roman" w:eastAsia="Times New Roman" w:hAnsi="Times New Roman" w:cs="Times New Roman"/>
                <w:b/>
              </w:rP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документа</w:t>
            </w:r>
            <w:proofErr w:type="spellEnd"/>
          </w:p>
        </w:tc>
      </w:tr>
      <w:tr w:rsidR="009177AD" w14:paraId="06E3FF2A" w14:textId="77777777" w:rsidTr="00053D06">
        <w:trPr>
          <w:trHeight w:val="852"/>
        </w:trPr>
        <w:tc>
          <w:tcPr>
            <w:tcW w:w="9370" w:type="dxa"/>
            <w:gridSpan w:val="2"/>
            <w:tcBorders>
              <w:top w:val="single" w:sz="4" w:space="0" w:color="000000"/>
              <w:left w:val="single" w:sz="4" w:space="0" w:color="000000"/>
              <w:bottom w:val="single" w:sz="4" w:space="0" w:color="000000"/>
              <w:right w:val="single" w:sz="4" w:space="0" w:color="000000"/>
            </w:tcBorders>
            <w:hideMark/>
          </w:tcPr>
          <w:p w14:paraId="504BCC28" w14:textId="77777777" w:rsidR="009177AD" w:rsidRDefault="009177AD">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9177AD" w14:paraId="48C556BB" w14:textId="77777777" w:rsidTr="00053D06">
        <w:trPr>
          <w:trHeight w:val="1343"/>
        </w:trPr>
        <w:tc>
          <w:tcPr>
            <w:tcW w:w="284" w:type="dxa"/>
            <w:tcBorders>
              <w:top w:val="single" w:sz="4" w:space="0" w:color="000000"/>
              <w:left w:val="single" w:sz="4" w:space="0" w:color="000000"/>
              <w:bottom w:val="single" w:sz="4" w:space="0" w:color="000000"/>
              <w:right w:val="single" w:sz="4" w:space="0" w:color="000000"/>
            </w:tcBorders>
            <w:hideMark/>
          </w:tcPr>
          <w:p w14:paraId="73C09F8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3FB61EB8" w14:textId="77777777" w:rsidR="009177AD" w:rsidRDefault="009177AD">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9177AD" w14:paraId="08C05676" w14:textId="77777777" w:rsidTr="00053D06">
        <w:trPr>
          <w:trHeight w:val="1605"/>
        </w:trPr>
        <w:tc>
          <w:tcPr>
            <w:tcW w:w="284" w:type="dxa"/>
            <w:tcBorders>
              <w:top w:val="single" w:sz="4" w:space="0" w:color="000000"/>
              <w:left w:val="single" w:sz="4" w:space="0" w:color="000000"/>
              <w:bottom w:val="single" w:sz="4" w:space="0" w:color="000000"/>
              <w:right w:val="single" w:sz="4" w:space="0" w:color="000000"/>
            </w:tcBorders>
            <w:hideMark/>
          </w:tcPr>
          <w:p w14:paraId="559D0E43"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05390160"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76F67BF7" w14:textId="77777777" w:rsidR="009177AD" w:rsidRDefault="009177AD">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68FEA67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0C46220B" w14:textId="77777777" w:rsidR="009177AD" w:rsidRDefault="009177AD">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7994B38B"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58B8DA80" w14:textId="77777777" w:rsidR="009177AD" w:rsidRDefault="009177AD">
            <w:pPr>
              <w:widowControl w:val="0"/>
              <w:autoSpaceDE w:val="0"/>
              <w:autoSpaceDN w:val="0"/>
              <w:spacing w:after="0" w:line="240" w:lineRule="auto"/>
              <w:ind w:right="88"/>
              <w:jc w:val="both"/>
              <w:rPr>
                <w:rFonts w:ascii="Times New Roman" w:eastAsia="Times New Roman" w:hAnsi="Times New Roman" w:cs="Times New Roman"/>
                <w:lang w:val="ru-RU"/>
              </w:rPr>
            </w:pPr>
          </w:p>
          <w:p w14:paraId="46A335D8" w14:textId="77777777" w:rsidR="009177AD" w:rsidRDefault="009177AD">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7E557509" w14:textId="77777777" w:rsidR="009177AD" w:rsidRDefault="009177AD">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2F77C4BE"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20C38B36" w14:textId="77777777" w:rsidR="009177AD" w:rsidRDefault="009177AD">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9177AD" w14:paraId="0DC91F87" w14:textId="77777777" w:rsidTr="00053D06">
        <w:trPr>
          <w:trHeight w:val="207"/>
        </w:trPr>
        <w:tc>
          <w:tcPr>
            <w:tcW w:w="284" w:type="dxa"/>
            <w:tcBorders>
              <w:top w:val="single" w:sz="4" w:space="0" w:color="000000"/>
              <w:left w:val="single" w:sz="4" w:space="0" w:color="000000"/>
              <w:bottom w:val="single" w:sz="4" w:space="0" w:color="000000"/>
              <w:right w:val="single" w:sz="4" w:space="0" w:color="000000"/>
            </w:tcBorders>
            <w:hideMark/>
          </w:tcPr>
          <w:p w14:paraId="55C1970D"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7ECCB1AC" w14:textId="77777777" w:rsidR="009177AD" w:rsidRDefault="009177AD">
            <w:pPr>
              <w:spacing w:after="0" w:line="240" w:lineRule="auto"/>
              <w:ind w:right="93"/>
              <w:jc w:val="both"/>
              <w:rPr>
                <w:rFonts w:ascii="Times New Roman" w:eastAsia="Times New Roman" w:hAnsi="Times New Roman" w:cs="Times New Roman"/>
              </w:rPr>
            </w:pPr>
            <w:proofErr w:type="spellStart"/>
            <w:r>
              <w:rPr>
                <w:rFonts w:ascii="Times New Roman" w:eastAsia="Times New Roman" w:hAnsi="Times New Roman" w:cs="Times New Roman"/>
              </w:rPr>
              <w:t>Виписку</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Витяг</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вигляді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розширених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даних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2023 </w:t>
            </w:r>
            <w:proofErr w:type="spellStart"/>
            <w:r>
              <w:rPr>
                <w:rFonts w:ascii="Times New Roman" w:eastAsia="Times New Roman" w:hAnsi="Times New Roman" w:cs="Times New Roman"/>
              </w:rPr>
              <w:t>році</w:t>
            </w:r>
            <w:proofErr w:type="spellEnd"/>
            <w:r>
              <w:rPr>
                <w:rFonts w:ascii="Times New Roman" w:eastAsia="Times New Roman" w:hAnsi="Times New Roman" w:cs="Times New Roman"/>
              </w:rPr>
              <w:t xml:space="preserve">. </w:t>
            </w:r>
          </w:p>
        </w:tc>
      </w:tr>
      <w:tr w:rsidR="009177AD" w14:paraId="23EC07F8" w14:textId="77777777" w:rsidTr="00053D06">
        <w:trPr>
          <w:trHeight w:val="348"/>
        </w:trPr>
        <w:tc>
          <w:tcPr>
            <w:tcW w:w="284" w:type="dxa"/>
            <w:tcBorders>
              <w:top w:val="single" w:sz="4" w:space="0" w:color="000000"/>
              <w:left w:val="single" w:sz="4" w:space="0" w:color="000000"/>
              <w:bottom w:val="single" w:sz="4" w:space="0" w:color="000000"/>
              <w:right w:val="single" w:sz="4" w:space="0" w:color="000000"/>
            </w:tcBorders>
            <w:hideMark/>
          </w:tcPr>
          <w:p w14:paraId="77CB443F" w14:textId="77777777" w:rsidR="009177AD" w:rsidRDefault="009177AD">
            <w:pPr>
              <w:spacing w:after="0" w:line="268" w:lineRule="exact"/>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086" w:type="dxa"/>
            <w:tcBorders>
              <w:top w:val="single" w:sz="4" w:space="0" w:color="000000"/>
              <w:left w:val="single" w:sz="4" w:space="0" w:color="000000"/>
              <w:bottom w:val="single" w:sz="4" w:space="0" w:color="000000"/>
              <w:right w:val="single" w:sz="4" w:space="0" w:color="000000"/>
            </w:tcBorders>
            <w:hideMark/>
          </w:tcPr>
          <w:p w14:paraId="4C062CA8" w14:textId="77777777" w:rsidR="009177AD" w:rsidRDefault="009177AD">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9177AD" w14:paraId="1E19CFBF" w14:textId="77777777" w:rsidTr="00053D06">
        <w:trPr>
          <w:trHeight w:val="410"/>
        </w:trPr>
        <w:tc>
          <w:tcPr>
            <w:tcW w:w="284" w:type="dxa"/>
            <w:tcBorders>
              <w:top w:val="single" w:sz="4" w:space="0" w:color="000000"/>
              <w:left w:val="single" w:sz="4" w:space="0" w:color="000000"/>
              <w:bottom w:val="single" w:sz="4" w:space="0" w:color="000000"/>
              <w:right w:val="single" w:sz="4" w:space="0" w:color="000000"/>
            </w:tcBorders>
            <w:hideMark/>
          </w:tcPr>
          <w:p w14:paraId="30FA6DE4" w14:textId="77777777" w:rsidR="009177AD" w:rsidRDefault="009177AD">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12569188" w14:textId="77777777" w:rsidR="009177AD" w:rsidRDefault="009177AD">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bl>
    <w:p w14:paraId="5F4394D9" w14:textId="77777777" w:rsidR="009177AD" w:rsidRDefault="009177AD" w:rsidP="009177AD">
      <w:pPr>
        <w:widowControl w:val="0"/>
        <w:autoSpaceDE w:val="0"/>
        <w:autoSpaceDN w:val="0"/>
        <w:spacing w:before="77" w:after="0" w:line="240" w:lineRule="auto"/>
        <w:rPr>
          <w:rFonts w:ascii="Times New Roman" w:eastAsia="Times New Roman" w:hAnsi="Times New Roman" w:cs="Times New Roman"/>
          <w:b/>
          <w:lang w:eastAsia="uk-UA"/>
        </w:rPr>
      </w:pPr>
    </w:p>
    <w:p w14:paraId="3EB22718" w14:textId="77777777" w:rsidR="009177AD" w:rsidRDefault="009177AD" w:rsidP="009177AD">
      <w:pPr>
        <w:widowControl w:val="0"/>
        <w:autoSpaceDE w:val="0"/>
        <w:autoSpaceDN w:val="0"/>
        <w:spacing w:before="77" w:after="0" w:line="240" w:lineRule="auto"/>
        <w:ind w:hanging="142"/>
        <w:rPr>
          <w:rFonts w:ascii="Times New Roman" w:eastAsia="Times New Roman" w:hAnsi="Times New Roman" w:cs="Times New Roman"/>
          <w:b/>
        </w:rPr>
      </w:pPr>
      <w:proofErr w:type="spellStart"/>
      <w:r>
        <w:rPr>
          <w:rFonts w:ascii="Times New Roman" w:eastAsia="Times New Roman" w:hAnsi="Times New Roman" w:cs="Times New Roman"/>
          <w:b/>
        </w:rPr>
        <w:t>РозділІІ</w:t>
      </w:r>
      <w:proofErr w:type="spellEnd"/>
      <w:r>
        <w:rPr>
          <w:rFonts w:ascii="Times New Roman" w:eastAsia="Times New Roman" w:hAnsi="Times New Roman" w:cs="Times New Roman"/>
          <w:b/>
        </w:rPr>
        <w:t>.</w:t>
      </w:r>
    </w:p>
    <w:tbl>
      <w:tblPr>
        <w:tblStyle w:val="TableNormal"/>
        <w:tblW w:w="950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1723"/>
        <w:gridCol w:w="7355"/>
      </w:tblGrid>
      <w:tr w:rsidR="009177AD" w14:paraId="4E4773E4" w14:textId="77777777" w:rsidTr="00053D06">
        <w:trPr>
          <w:trHeight w:val="901"/>
        </w:trPr>
        <w:tc>
          <w:tcPr>
            <w:tcW w:w="427" w:type="dxa"/>
            <w:tcBorders>
              <w:top w:val="single" w:sz="8" w:space="0" w:color="000000"/>
              <w:left w:val="single" w:sz="8" w:space="0" w:color="000000"/>
              <w:bottom w:val="single" w:sz="8" w:space="0" w:color="000000"/>
              <w:right w:val="single" w:sz="8" w:space="0" w:color="000000"/>
            </w:tcBorders>
            <w:hideMark/>
          </w:tcPr>
          <w:p w14:paraId="53928A86" w14:textId="77777777" w:rsidR="009177AD" w:rsidRDefault="009177AD">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3" w:type="dxa"/>
            <w:tcBorders>
              <w:top w:val="single" w:sz="8" w:space="0" w:color="000000"/>
              <w:left w:val="single" w:sz="8" w:space="0" w:color="000000"/>
              <w:bottom w:val="single" w:sz="8" w:space="0" w:color="000000"/>
              <w:right w:val="single" w:sz="8" w:space="0" w:color="000000"/>
            </w:tcBorders>
            <w:hideMark/>
          </w:tcPr>
          <w:p w14:paraId="37D92978" w14:textId="77777777" w:rsidR="009177AD" w:rsidRDefault="009177AD">
            <w:pPr>
              <w:spacing w:before="178" w:after="0" w:line="240" w:lineRule="auto"/>
              <w:ind w:right="65" w:hanging="142"/>
              <w:jc w:val="center"/>
              <w:rPr>
                <w:rFonts w:ascii="Times New Roman" w:eastAsia="Times New Roman" w:hAnsi="Times New Roman" w:cs="Times New Roman"/>
                <w:b/>
              </w:rPr>
            </w:pPr>
            <w:proofErr w:type="spellStart"/>
            <w:r>
              <w:rPr>
                <w:rFonts w:ascii="Times New Roman" w:eastAsia="Times New Roman" w:hAnsi="Times New Roman" w:cs="Times New Roman"/>
                <w:b/>
              </w:rPr>
              <w:t>Кваліфікаційні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критерії</w:t>
            </w:r>
            <w:proofErr w:type="spellEnd"/>
          </w:p>
        </w:tc>
        <w:tc>
          <w:tcPr>
            <w:tcW w:w="7355" w:type="dxa"/>
            <w:tcBorders>
              <w:top w:val="single" w:sz="8" w:space="0" w:color="000000"/>
              <w:left w:val="single" w:sz="8" w:space="0" w:color="000000"/>
              <w:bottom w:val="single" w:sz="8" w:space="0" w:color="000000"/>
              <w:right w:val="single" w:sz="8" w:space="0" w:color="000000"/>
            </w:tcBorders>
            <w:hideMark/>
          </w:tcPr>
          <w:p w14:paraId="2118C4ED" w14:textId="77777777" w:rsidR="009177AD" w:rsidRDefault="009177AD">
            <w:pPr>
              <w:spacing w:before="178" w:after="0" w:line="240" w:lineRule="auto"/>
              <w:ind w:right="556" w:hanging="142"/>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9177AD" w14:paraId="68F3E176" w14:textId="77777777" w:rsidTr="00053D06">
        <w:trPr>
          <w:trHeight w:val="973"/>
        </w:trPr>
        <w:tc>
          <w:tcPr>
            <w:tcW w:w="427" w:type="dxa"/>
            <w:tcBorders>
              <w:top w:val="single" w:sz="8" w:space="0" w:color="000000"/>
              <w:left w:val="single" w:sz="8" w:space="0" w:color="000000"/>
              <w:bottom w:val="single" w:sz="8" w:space="0" w:color="000000"/>
              <w:right w:val="single" w:sz="8" w:space="0" w:color="000000"/>
            </w:tcBorders>
            <w:hideMark/>
          </w:tcPr>
          <w:p w14:paraId="2635C9B9" w14:textId="77777777" w:rsidR="009177AD" w:rsidRDefault="009177AD">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23" w:type="dxa"/>
            <w:tcBorders>
              <w:top w:val="single" w:sz="8" w:space="0" w:color="000000"/>
              <w:left w:val="single" w:sz="8" w:space="0" w:color="000000"/>
              <w:bottom w:val="single" w:sz="8" w:space="0" w:color="000000"/>
              <w:right w:val="single" w:sz="8" w:space="0" w:color="000000"/>
            </w:tcBorders>
          </w:tcPr>
          <w:p w14:paraId="78887427" w14:textId="77777777" w:rsidR="009177AD" w:rsidRDefault="009177AD">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25DCF3FB" w14:textId="77777777" w:rsidR="009177AD" w:rsidRDefault="009177AD">
            <w:pPr>
              <w:widowControl w:val="0"/>
              <w:autoSpaceDE w:val="0"/>
              <w:autoSpaceDN w:val="0"/>
              <w:spacing w:after="0" w:line="240" w:lineRule="auto"/>
              <w:ind w:right="77"/>
              <w:rPr>
                <w:rFonts w:ascii="Times New Roman" w:eastAsia="Times New Roman" w:hAnsi="Times New Roman" w:cs="Times New Roman"/>
                <w:i/>
                <w:lang w:val="ru-RU"/>
              </w:rPr>
            </w:pPr>
          </w:p>
        </w:tc>
        <w:tc>
          <w:tcPr>
            <w:tcW w:w="7355" w:type="dxa"/>
            <w:tcBorders>
              <w:top w:val="single" w:sz="8" w:space="0" w:color="000000"/>
              <w:left w:val="single" w:sz="8" w:space="0" w:color="000000"/>
              <w:bottom w:val="single" w:sz="8" w:space="0" w:color="000000"/>
              <w:right w:val="single" w:sz="8" w:space="0" w:color="000000"/>
            </w:tcBorders>
          </w:tcPr>
          <w:p w14:paraId="2888A8BF" w14:textId="77777777" w:rsidR="009177AD" w:rsidRDefault="009177AD">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w:t>
            </w:r>
            <w:proofErr w:type="gramStart"/>
            <w:r>
              <w:rPr>
                <w:rFonts w:ascii="Times New Roman" w:eastAsia="Times New Roman" w:hAnsi="Times New Roman" w:cs="Times New Roman"/>
                <w:lang w:val="ru-RU"/>
              </w:rPr>
              <w:t>1.Довідка</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використовуватись</w:t>
            </w:r>
            <w:proofErr w:type="spellEnd"/>
            <w:r>
              <w:rPr>
                <w:rFonts w:ascii="Times New Roman" w:eastAsia="Times New Roman" w:hAnsi="Times New Roman" w:cs="Times New Roman"/>
                <w:lang w:val="ru-RU"/>
              </w:rPr>
              <w:t xml:space="preserve"> при </w:t>
            </w:r>
            <w:proofErr w:type="spellStart"/>
            <w:r>
              <w:rPr>
                <w:rFonts w:ascii="Times New Roman" w:eastAsia="Times New Roman" w:hAnsi="Times New Roman" w:cs="Times New Roman"/>
                <w:lang w:val="ru-RU"/>
              </w:rPr>
              <w:t>виконанні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
          <w:p w14:paraId="1DBE6295" w14:textId="77777777" w:rsidR="009177AD" w:rsidRDefault="009177AD">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2BD8B4A3" w14:textId="77777777" w:rsidR="009177AD" w:rsidRDefault="009177AD">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3396A822" w14:textId="77777777" w:rsidR="009177AD" w:rsidRDefault="009177AD">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9177AD" w14:paraId="69B22F8D"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35BCEECD" w14:textId="77777777" w:rsidR="009177AD" w:rsidRDefault="009177AD">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2C220F22" w14:textId="77777777" w:rsidR="009177AD" w:rsidRDefault="009177AD">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31AB4AF8" w14:textId="77777777" w:rsidR="009177AD" w:rsidRDefault="009177AD">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031" w:type="dxa"/>
                  <w:tcBorders>
                    <w:top w:val="single" w:sz="4" w:space="0" w:color="000000"/>
                    <w:left w:val="single" w:sz="4" w:space="0" w:color="000000"/>
                    <w:bottom w:val="single" w:sz="4" w:space="0" w:color="000000"/>
                    <w:right w:val="single" w:sz="4" w:space="0" w:color="auto"/>
                  </w:tcBorders>
                  <w:hideMark/>
                </w:tcPr>
                <w:p w14:paraId="1367C7BD" w14:textId="77777777" w:rsidR="009177AD" w:rsidRDefault="009177AD">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982" w:type="dxa"/>
                  <w:tcBorders>
                    <w:top w:val="single" w:sz="4" w:space="0" w:color="000000"/>
                    <w:left w:val="single" w:sz="4" w:space="0" w:color="auto"/>
                    <w:bottom w:val="single" w:sz="4" w:space="0" w:color="000000"/>
                    <w:right w:val="single" w:sz="4" w:space="0" w:color="000000"/>
                  </w:tcBorders>
                  <w:hideMark/>
                </w:tcPr>
                <w:p w14:paraId="0F66679E" w14:textId="77777777" w:rsidR="009177AD" w:rsidRDefault="009177AD">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6A1D696" w14:textId="77777777" w:rsidR="009177AD" w:rsidRDefault="009177AD">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9177AD" w14:paraId="742DEEFC"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3D7261C" w14:textId="77777777" w:rsidR="009177AD" w:rsidRDefault="009177AD">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1FDE03F9" w14:textId="77777777" w:rsidR="009177AD" w:rsidRDefault="009177AD">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234B2E6B" w14:textId="77777777" w:rsidR="009177AD" w:rsidRDefault="009177AD">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164072E0" w14:textId="77777777" w:rsidR="009177AD" w:rsidRDefault="009177AD">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4183B119" w14:textId="77777777" w:rsidR="009177AD" w:rsidRDefault="009177AD">
                  <w:pPr>
                    <w:pStyle w:val="TableParagraph"/>
                    <w:spacing w:line="268" w:lineRule="exact"/>
                    <w:jc w:val="both"/>
                    <w:rPr>
                      <w:b/>
                      <w:lang w:val="ru-RU"/>
                    </w:rPr>
                  </w:pPr>
                  <w:r>
                    <w:rPr>
                      <w:b/>
                      <w:lang w:val="ru-RU"/>
                    </w:rPr>
                    <w:t>5</w:t>
                  </w:r>
                </w:p>
              </w:tc>
            </w:tr>
            <w:tr w:rsidR="009177AD" w14:paraId="0629E65B"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213630C3" w14:textId="77777777" w:rsidR="009177AD" w:rsidRDefault="009177AD">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6F95C04" w14:textId="77777777" w:rsidR="009177AD" w:rsidRDefault="009177AD">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174BE19E" w14:textId="77777777" w:rsidR="009177AD" w:rsidRDefault="009177AD">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551B2DE8" w14:textId="77777777" w:rsidR="009177AD" w:rsidRDefault="009177AD">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0EBD1060" w14:textId="77777777" w:rsidR="009177AD" w:rsidRDefault="009177AD">
                  <w:pPr>
                    <w:pStyle w:val="TableParagraph"/>
                    <w:spacing w:line="252" w:lineRule="auto"/>
                    <w:jc w:val="both"/>
                    <w:rPr>
                      <w:lang w:val="ru-RU"/>
                    </w:rPr>
                  </w:pPr>
                </w:p>
              </w:tc>
            </w:tr>
          </w:tbl>
          <w:p w14:paraId="1076DC5F" w14:textId="77777777" w:rsidR="009177AD" w:rsidRDefault="009177AD">
            <w:pPr>
              <w:widowControl w:val="0"/>
              <w:autoSpaceDE w:val="0"/>
              <w:autoSpaceDN w:val="0"/>
              <w:spacing w:before="4" w:after="0" w:line="240" w:lineRule="auto"/>
              <w:jc w:val="both"/>
              <w:rPr>
                <w:rFonts w:ascii="Times New Roman" w:eastAsia="Times New Roman" w:hAnsi="Times New Roman" w:cs="Times New Roman"/>
                <w:b/>
                <w:lang w:val="ru-RU"/>
              </w:rPr>
            </w:pPr>
          </w:p>
          <w:p w14:paraId="3AF0DB8A"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45230B5C" w14:textId="77777777" w:rsidR="009177AD" w:rsidRDefault="009177AD">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6C77942C"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p>
          <w:p w14:paraId="427C4E53"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35D5A72F"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 xml:space="preserve">за </w:t>
            </w:r>
            <w:proofErr w:type="spellStart"/>
            <w:r>
              <w:rPr>
                <w:rFonts w:ascii="Times New Roman" w:eastAsia="Times New Roman" w:hAnsi="Times New Roman" w:cs="Times New Roman"/>
                <w:b/>
                <w:bCs/>
                <w:u w:val="single"/>
                <w:lang w:val="ru-RU"/>
              </w:rPr>
              <w:t>підписом</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керівника</w:t>
            </w:r>
            <w:proofErr w:type="spellEnd"/>
            <w:r>
              <w:rPr>
                <w:rFonts w:ascii="Times New Roman" w:eastAsia="Times New Roman" w:hAnsi="Times New Roman" w:cs="Times New Roman"/>
                <w:b/>
                <w:bCs/>
                <w:u w:val="single"/>
                <w:lang w:val="ru-RU"/>
              </w:rPr>
              <w:t xml:space="preserve"> та головного бухгалтера/бухгалтера </w:t>
            </w:r>
            <w:proofErr w:type="spellStart"/>
            <w:r>
              <w:rPr>
                <w:rFonts w:ascii="Times New Roman" w:eastAsia="Times New Roman" w:hAnsi="Times New Roman" w:cs="Times New Roman"/>
                <w:b/>
                <w:bCs/>
                <w:u w:val="single"/>
                <w:lang w:val="ru-RU"/>
              </w:rPr>
              <w:t>оборотно-сальдові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відомості</w:t>
            </w:r>
            <w:proofErr w:type="spellEnd"/>
            <w:r>
              <w:rPr>
                <w:rFonts w:ascii="Times New Roman" w:eastAsia="Times New Roman" w:hAnsi="Times New Roman" w:cs="Times New Roman"/>
                <w:b/>
                <w:bCs/>
                <w:u w:val="single"/>
                <w:lang w:val="ru-RU"/>
              </w:rPr>
              <w:t xml:space="preserve"> по </w:t>
            </w:r>
            <w:proofErr w:type="spellStart"/>
            <w:r>
              <w:rPr>
                <w:rFonts w:ascii="Times New Roman" w:eastAsia="Times New Roman" w:hAnsi="Times New Roman" w:cs="Times New Roman"/>
                <w:b/>
                <w:bCs/>
                <w:u w:val="single"/>
                <w:lang w:val="ru-RU"/>
              </w:rPr>
              <w:t>рахунку</w:t>
            </w:r>
            <w:proofErr w:type="spellEnd"/>
            <w:r>
              <w:rPr>
                <w:rFonts w:ascii="Times New Roman" w:eastAsia="Times New Roman" w:hAnsi="Times New Roman" w:cs="Times New Roman"/>
                <w:b/>
                <w:bCs/>
                <w:u w:val="single"/>
                <w:lang w:val="ru-RU"/>
              </w:rPr>
              <w:t xml:space="preserve"> 10</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607B988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дорожні</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lang w:val="ru-RU"/>
              </w:rPr>
              <w:t xml:space="preserve">не є </w:t>
            </w:r>
            <w:proofErr w:type="spellStart"/>
            <w:r>
              <w:rPr>
                <w:rFonts w:ascii="Times New Roman" w:eastAsia="Times New Roman" w:hAnsi="Times New Roman" w:cs="Times New Roman"/>
                <w:b/>
                <w:bCs/>
                <w:lang w:val="ru-RU"/>
              </w:rPr>
              <w:t>власністю</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а </w:t>
            </w:r>
            <w:proofErr w:type="spellStart"/>
            <w:r>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009766D0"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proofErr w:type="gramEnd"/>
            <w:r>
              <w:rPr>
                <w:rFonts w:ascii="Times New Roman" w:eastAsia="Times New Roman" w:hAnsi="Times New Roman" w:cs="Times New Roman"/>
                <w:lang w:val="ru-RU"/>
              </w:rPr>
              <w:t xml:space="preserve">) </w:t>
            </w:r>
            <w:r>
              <w:rPr>
                <w:rFonts w:ascii="Times New Roman" w:eastAsia="Times New Roman" w:hAnsi="Times New Roman" w:cs="Times New Roman"/>
                <w:lang w:val="ru-RU"/>
              </w:rPr>
              <w:lastRenderedPageBreak/>
              <w:t xml:space="preserve">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4B4FDF07"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у</w:t>
            </w:r>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522BE27D"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789CBDA2" w14:textId="77777777" w:rsidR="009177AD"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b/>
                <w:bCs/>
                <w:u w:val="single"/>
                <w:lang w:val="ru-RU"/>
              </w:rPr>
              <w:t>оригінал</w:t>
            </w:r>
            <w:proofErr w:type="spellEnd"/>
            <w:r>
              <w:rPr>
                <w:rFonts w:ascii="Times New Roman" w:eastAsia="Times New Roman" w:hAnsi="Times New Roman" w:cs="Times New Roman"/>
                <w:b/>
                <w:bCs/>
                <w:u w:val="single"/>
                <w:lang w:val="ru-RU"/>
              </w:rPr>
              <w:t xml:space="preserve"> листа-</w:t>
            </w:r>
            <w:proofErr w:type="spellStart"/>
            <w:r>
              <w:rPr>
                <w:rFonts w:ascii="Times New Roman" w:eastAsia="Times New Roman" w:hAnsi="Times New Roman" w:cs="Times New Roman"/>
                <w:b/>
                <w:bCs/>
                <w:u w:val="single"/>
                <w:lang w:val="ru-RU"/>
              </w:rPr>
              <w:t>підтвердження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орендодавця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лізингодавця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або</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іншої</w:t>
            </w:r>
            <w:proofErr w:type="spellEnd"/>
            <w:r>
              <w:rPr>
                <w:rFonts w:ascii="Times New Roman" w:eastAsia="Times New Roman" w:hAnsi="Times New Roman" w:cs="Times New Roman"/>
                <w:b/>
                <w:bCs/>
                <w:u w:val="single"/>
                <w:lang w:val="ru-RU"/>
              </w:rPr>
              <w:t xml:space="preserve"> особи, яка </w:t>
            </w:r>
            <w:proofErr w:type="spellStart"/>
            <w:r>
              <w:rPr>
                <w:rFonts w:ascii="Times New Roman" w:eastAsia="Times New Roman" w:hAnsi="Times New Roman" w:cs="Times New Roman"/>
                <w:b/>
                <w:bCs/>
                <w:u w:val="single"/>
                <w:lang w:val="ru-RU"/>
              </w:rPr>
              <w:t>зазначена</w:t>
            </w:r>
            <w:proofErr w:type="spellEnd"/>
            <w:r>
              <w:rPr>
                <w:rFonts w:ascii="Times New Roman" w:eastAsia="Times New Roman" w:hAnsi="Times New Roman" w:cs="Times New Roman"/>
                <w:b/>
                <w:bCs/>
                <w:u w:val="single"/>
                <w:lang w:val="ru-RU"/>
              </w:rPr>
              <w:t xml:space="preserve"> у </w:t>
            </w:r>
            <w:proofErr w:type="spellStart"/>
            <w:r>
              <w:rPr>
                <w:rFonts w:ascii="Times New Roman" w:eastAsia="Times New Roman" w:hAnsi="Times New Roman" w:cs="Times New Roman"/>
                <w:b/>
                <w:bCs/>
                <w:u w:val="single"/>
                <w:lang w:val="ru-RU"/>
              </w:rPr>
              <w:t>відповідному</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договорі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щодо</w:t>
            </w:r>
            <w:proofErr w:type="spellEnd"/>
            <w:r>
              <w:rPr>
                <w:rFonts w:ascii="Times New Roman" w:eastAsia="Times New Roman" w:hAnsi="Times New Roman" w:cs="Times New Roman"/>
                <w:b/>
                <w:bCs/>
                <w:u w:val="single"/>
                <w:lang w:val="ru-RU"/>
              </w:rPr>
              <w:t xml:space="preserve"> не </w:t>
            </w:r>
            <w:proofErr w:type="spellStart"/>
            <w:r>
              <w:rPr>
                <w:rFonts w:ascii="Times New Roman" w:eastAsia="Times New Roman" w:hAnsi="Times New Roman" w:cs="Times New Roman"/>
                <w:b/>
                <w:bCs/>
                <w:u w:val="single"/>
                <w:lang w:val="ru-RU"/>
              </w:rPr>
              <w:t>заперечення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bCs/>
                <w:u w:val="single"/>
                <w:lang w:val="ru-RU"/>
              </w:rPr>
              <w:t>його</w:t>
            </w:r>
            <w:proofErr w:type="spellEnd"/>
            <w:r>
              <w:rPr>
                <w:rFonts w:ascii="Times New Roman" w:eastAsia="Times New Roman" w:hAnsi="Times New Roman" w:cs="Times New Roman"/>
                <w:b/>
                <w:bCs/>
                <w:u w:val="single"/>
                <w:lang w:val="ru-RU"/>
              </w:rPr>
              <w:t xml:space="preserve"> машин, </w:t>
            </w:r>
            <w:proofErr w:type="spellStart"/>
            <w:r>
              <w:rPr>
                <w:rFonts w:ascii="Times New Roman" w:eastAsia="Times New Roman" w:hAnsi="Times New Roman" w:cs="Times New Roman"/>
                <w:b/>
                <w:bCs/>
                <w:u w:val="single"/>
                <w:lang w:val="ru-RU"/>
              </w:rPr>
              <w:t>механізмів</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gramStart"/>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надання</w:t>
            </w:r>
            <w:proofErr w:type="spellEnd"/>
            <w:proofErr w:type="gram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Субпідрядником</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502E4F32" w14:textId="783FC641" w:rsidR="00E6118D" w:rsidRPr="009A6E00" w:rsidRDefault="009177A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5)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вимогам</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питань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охорони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sidRPr="009A6E00">
              <w:rPr>
                <w:rFonts w:ascii="Times New Roman" w:eastAsia="Times New Roman" w:hAnsi="Times New Roman" w:cs="Times New Roman"/>
                <w:b/>
                <w:lang w:val="ru-RU"/>
              </w:rPr>
              <w:t>надає</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чинну</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декларацію</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відповідності</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матеріально-технічної</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бази</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вимогам</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законодавства</w:t>
            </w:r>
            <w:proofErr w:type="spellEnd"/>
            <w:r w:rsidRPr="009A6E00">
              <w:rPr>
                <w:rFonts w:ascii="Times New Roman" w:eastAsia="Times New Roman" w:hAnsi="Times New Roman" w:cs="Times New Roman"/>
                <w:b/>
                <w:lang w:val="ru-RU"/>
              </w:rPr>
              <w:t xml:space="preserve"> з </w:t>
            </w:r>
            <w:proofErr w:type="spellStart"/>
            <w:r w:rsidRPr="009A6E00">
              <w:rPr>
                <w:rFonts w:ascii="Times New Roman" w:eastAsia="Times New Roman" w:hAnsi="Times New Roman" w:cs="Times New Roman"/>
                <w:b/>
                <w:lang w:val="ru-RU"/>
              </w:rPr>
              <w:t>питань</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охорони</w:t>
            </w:r>
            <w:proofErr w:type="spellEnd"/>
            <w:r w:rsidRPr="009A6E00">
              <w:rPr>
                <w:rFonts w:ascii="Times New Roman" w:eastAsia="Times New Roman" w:hAnsi="Times New Roman" w:cs="Times New Roman"/>
                <w:b/>
                <w:lang w:val="ru-RU"/>
              </w:rPr>
              <w:t xml:space="preserve"> </w:t>
            </w:r>
            <w:proofErr w:type="spellStart"/>
            <w:r w:rsidRPr="009A6E00">
              <w:rPr>
                <w:rFonts w:ascii="Times New Roman" w:eastAsia="Times New Roman" w:hAnsi="Times New Roman" w:cs="Times New Roman"/>
                <w:b/>
                <w:lang w:val="ru-RU"/>
              </w:rPr>
              <w:t>праці</w:t>
            </w:r>
            <w:proofErr w:type="spellEnd"/>
            <w:r w:rsidRPr="009A6E00">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 Порядку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дозволів</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та на </w:t>
            </w:r>
            <w:proofErr w:type="spellStart"/>
            <w:r>
              <w:rPr>
                <w:rFonts w:ascii="Times New Roman" w:eastAsia="Times New Roman" w:hAnsi="Times New Roman" w:cs="Times New Roman"/>
                <w:lang w:val="ru-RU"/>
              </w:rPr>
              <w:t>експлуатацію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застосування</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підвищеної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небезпеки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Затвердженого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Постановою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Кабінету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Міністрів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 1107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26 </w:t>
            </w:r>
            <w:proofErr w:type="spellStart"/>
            <w:r>
              <w:rPr>
                <w:rFonts w:ascii="Times New Roman" w:eastAsia="Times New Roman" w:hAnsi="Times New Roman" w:cs="Times New Roman"/>
                <w:lang w:val="ru-RU"/>
              </w:rPr>
              <w:t>жовтня</w:t>
            </w:r>
            <w:proofErr w:type="spellEnd"/>
            <w:r>
              <w:rPr>
                <w:rFonts w:ascii="Times New Roman" w:eastAsia="Times New Roman" w:hAnsi="Times New Roman" w:cs="Times New Roman"/>
                <w:lang w:val="ru-RU"/>
              </w:rPr>
              <w:t xml:space="preserve"> 2011 року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доповне</w:t>
            </w:r>
            <w:r w:rsidR="009A6E00">
              <w:rPr>
                <w:rFonts w:ascii="Times New Roman" w:eastAsia="Times New Roman" w:hAnsi="Times New Roman" w:cs="Times New Roman"/>
                <w:lang w:val="ru-RU"/>
              </w:rPr>
              <w:t>ннями</w:t>
            </w:r>
            <w:proofErr w:type="spellEnd"/>
            <w:r w:rsidR="009A6E00">
              <w:rPr>
                <w:rFonts w:ascii="Times New Roman" w:eastAsia="Times New Roman" w:hAnsi="Times New Roman" w:cs="Times New Roman"/>
                <w:lang w:val="ru-RU"/>
              </w:rPr>
              <w:t>.</w:t>
            </w:r>
          </w:p>
          <w:p w14:paraId="0592B9F0" w14:textId="77777777" w:rsidR="009177AD" w:rsidRDefault="009177AD" w:rsidP="00E6118D">
            <w:pPr>
              <w:spacing w:after="0" w:line="240" w:lineRule="auto"/>
              <w:ind w:firstLine="421"/>
              <w:jc w:val="both"/>
              <w:rPr>
                <w:rFonts w:ascii="Times New Roman" w:eastAsia="Times New Roman" w:hAnsi="Times New Roman" w:cs="Times New Roman"/>
                <w:lang w:val="ru-RU"/>
              </w:rPr>
            </w:pPr>
          </w:p>
        </w:tc>
      </w:tr>
      <w:tr w:rsidR="009177AD" w14:paraId="70BE74EE" w14:textId="77777777" w:rsidTr="00053D06">
        <w:trPr>
          <w:trHeight w:val="2457"/>
        </w:trPr>
        <w:tc>
          <w:tcPr>
            <w:tcW w:w="427" w:type="dxa"/>
            <w:tcBorders>
              <w:top w:val="single" w:sz="8" w:space="0" w:color="000000"/>
              <w:left w:val="single" w:sz="8" w:space="0" w:color="000000"/>
              <w:bottom w:val="single" w:sz="8" w:space="0" w:color="000000"/>
              <w:right w:val="single" w:sz="8" w:space="0" w:color="000000"/>
            </w:tcBorders>
            <w:hideMark/>
          </w:tcPr>
          <w:p w14:paraId="6F1D4B53" w14:textId="77777777" w:rsidR="009177AD" w:rsidRDefault="009177AD">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23" w:type="dxa"/>
            <w:tcBorders>
              <w:top w:val="single" w:sz="8" w:space="0" w:color="000000"/>
              <w:left w:val="single" w:sz="8" w:space="0" w:color="000000"/>
              <w:bottom w:val="single" w:sz="8" w:space="0" w:color="000000"/>
              <w:right w:val="single" w:sz="8" w:space="0" w:color="000000"/>
            </w:tcBorders>
            <w:hideMark/>
          </w:tcPr>
          <w:p w14:paraId="51DF98BA" w14:textId="77777777" w:rsidR="009177AD" w:rsidRDefault="009177AD">
            <w:pPr>
              <w:spacing w:before="97" w:after="0" w:line="240" w:lineRule="auto"/>
              <w:ind w:right="330"/>
              <w:rPr>
                <w:rFonts w:ascii="Times New Roman" w:eastAsia="Times New Roman" w:hAnsi="Times New Roman" w:cs="Times New Roman"/>
                <w:b/>
              </w:rPr>
            </w:pPr>
            <w:proofErr w:type="spellStart"/>
            <w:r>
              <w:rPr>
                <w:rFonts w:ascii="Times New Roman" w:eastAsia="Times New Roman" w:hAnsi="Times New Roman" w:cs="Times New Roman"/>
                <w:b/>
              </w:rPr>
              <w:t>Наявність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працівників</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кваліфікації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мають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необхідні</w:t>
            </w:r>
            <w:proofErr w:type="spellEnd"/>
          </w:p>
          <w:p w14:paraId="09F2EEDE" w14:textId="77777777" w:rsidR="009177AD" w:rsidRDefault="009177AD">
            <w:pPr>
              <w:spacing w:after="0" w:line="240" w:lineRule="auto"/>
              <w:ind w:right="682"/>
              <w:rPr>
                <w:rFonts w:ascii="Times New Roman" w:eastAsia="Times New Roman" w:hAnsi="Times New Roman" w:cs="Times New Roman"/>
                <w:b/>
              </w:rPr>
            </w:pPr>
            <w:proofErr w:type="spellStart"/>
            <w:r>
              <w:rPr>
                <w:rFonts w:ascii="Times New Roman" w:eastAsia="Times New Roman" w:hAnsi="Times New Roman" w:cs="Times New Roman"/>
                <w:b/>
              </w:rPr>
              <w:t>знання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досвід</w:t>
            </w:r>
            <w:proofErr w:type="spellEnd"/>
            <w:r>
              <w:rPr>
                <w:rFonts w:ascii="Times New Roman" w:eastAsia="Times New Roman" w:hAnsi="Times New Roman" w:cs="Times New Roman"/>
                <w:b/>
              </w:rPr>
              <w:t>*</w:t>
            </w:r>
          </w:p>
        </w:tc>
        <w:tc>
          <w:tcPr>
            <w:tcW w:w="7355" w:type="dxa"/>
            <w:tcBorders>
              <w:top w:val="single" w:sz="8" w:space="0" w:color="000000"/>
              <w:left w:val="single" w:sz="8" w:space="0" w:color="000000"/>
              <w:bottom w:val="single" w:sz="8" w:space="0" w:color="000000"/>
              <w:right w:val="single" w:sz="8" w:space="0" w:color="000000"/>
            </w:tcBorders>
          </w:tcPr>
          <w:p w14:paraId="47C25F37" w14:textId="77777777" w:rsidR="009177AD" w:rsidRDefault="009177AD">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завірена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персоналу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ПІБ, </w:t>
            </w:r>
            <w:proofErr w:type="spellStart"/>
            <w:r>
              <w:rPr>
                <w:rFonts w:ascii="Times New Roman" w:eastAsia="Times New Roman" w:hAnsi="Times New Roman" w:cs="Times New Roman"/>
                <w:sz w:val="24"/>
                <w:szCs w:val="24"/>
              </w:rPr>
              <w:t>посади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учбового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закладу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стажу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займаній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посаді</w:t>
            </w:r>
            <w:proofErr w:type="spellEnd"/>
            <w:r>
              <w:rPr>
                <w:rFonts w:ascii="Times New Roman" w:eastAsia="Times New Roman" w:hAnsi="Times New Roman" w:cs="Times New Roman"/>
                <w:sz w:val="24"/>
                <w:szCs w:val="24"/>
              </w:rPr>
              <w:t xml:space="preserve">. </w:t>
            </w:r>
          </w:p>
          <w:p w14:paraId="06CB8D09" w14:textId="77777777" w:rsidR="009177AD" w:rsidRDefault="009177AD">
            <w:pPr>
              <w:spacing w:before="97" w:after="0" w:line="240" w:lineRule="auto"/>
              <w:jc w:val="both"/>
              <w:rPr>
                <w:rFonts w:ascii="Times New Roman" w:eastAsia="Times New Roman" w:hAnsi="Times New Roman" w:cs="Times New Roman"/>
                <w:i/>
                <w:iCs/>
                <w:sz w:val="24"/>
                <w:szCs w:val="24"/>
                <w:lang w:val="ru-RU"/>
              </w:rPr>
            </w:pPr>
            <w:proofErr w:type="spellStart"/>
            <w:r>
              <w:rPr>
                <w:rFonts w:ascii="Times New Roman" w:eastAsia="Times New Roman" w:hAnsi="Times New Roman" w:cs="Times New Roman"/>
                <w:i/>
                <w:iCs/>
                <w:sz w:val="24"/>
                <w:szCs w:val="24"/>
                <w:lang w:val="ru-RU"/>
              </w:rPr>
              <w:t>Освіта</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найменування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учбового</w:t>
            </w:r>
            <w:proofErr w:type="spellEnd"/>
            <w:r>
              <w:rPr>
                <w:rFonts w:ascii="Times New Roman" w:eastAsia="Times New Roman" w:hAnsi="Times New Roman" w:cs="Times New Roman"/>
                <w:i/>
                <w:iCs/>
                <w:sz w:val="24"/>
                <w:szCs w:val="24"/>
                <w:lang w:val="ru-RU"/>
              </w:rPr>
              <w:t xml:space="preserve"> закладу та </w:t>
            </w:r>
            <w:proofErr w:type="spellStart"/>
            <w:r>
              <w:rPr>
                <w:rFonts w:ascii="Times New Roman" w:eastAsia="Times New Roman" w:hAnsi="Times New Roman" w:cs="Times New Roman"/>
                <w:i/>
                <w:iCs/>
                <w:sz w:val="24"/>
                <w:szCs w:val="24"/>
                <w:lang w:val="ru-RU"/>
              </w:rPr>
              <w:t>спеціальність</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Учасником</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заповнюється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лише</w:t>
            </w:r>
            <w:proofErr w:type="spellEnd"/>
            <w:r>
              <w:rPr>
                <w:rFonts w:ascii="Times New Roman" w:eastAsia="Times New Roman" w:hAnsi="Times New Roman" w:cs="Times New Roman"/>
                <w:i/>
                <w:iCs/>
                <w:sz w:val="24"/>
                <w:szCs w:val="24"/>
                <w:lang w:val="ru-RU"/>
              </w:rPr>
              <w:t xml:space="preserve"> на </w:t>
            </w:r>
            <w:proofErr w:type="spellStart"/>
            <w:r>
              <w:rPr>
                <w:rFonts w:ascii="Times New Roman" w:eastAsia="Times New Roman" w:hAnsi="Times New Roman" w:cs="Times New Roman"/>
                <w:i/>
                <w:iCs/>
                <w:sz w:val="24"/>
                <w:szCs w:val="24"/>
                <w:lang w:val="ru-RU"/>
              </w:rPr>
              <w:t>осіб</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інженерно-технічного</w:t>
            </w:r>
            <w:proofErr w:type="spellEnd"/>
            <w:r>
              <w:rPr>
                <w:rFonts w:ascii="Times New Roman" w:eastAsia="Times New Roman" w:hAnsi="Times New Roman" w:cs="Times New Roman"/>
                <w:i/>
                <w:iCs/>
                <w:sz w:val="24"/>
                <w:szCs w:val="24"/>
                <w:lang w:val="ru-RU"/>
              </w:rPr>
              <w:t xml:space="preserve"> складу, на </w:t>
            </w:r>
            <w:proofErr w:type="spellStart"/>
            <w:r>
              <w:rPr>
                <w:rFonts w:ascii="Times New Roman" w:eastAsia="Times New Roman" w:hAnsi="Times New Roman" w:cs="Times New Roman"/>
                <w:i/>
                <w:iCs/>
                <w:sz w:val="24"/>
                <w:szCs w:val="24"/>
                <w:lang w:val="ru-RU"/>
              </w:rPr>
              <w:t>робітників</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дану</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інформацію</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вказувати</w:t>
            </w:r>
            <w:proofErr w:type="spellEnd"/>
            <w:r>
              <w:rPr>
                <w:rFonts w:ascii="Times New Roman" w:eastAsia="Times New Roman" w:hAnsi="Times New Roman" w:cs="Times New Roman"/>
                <w:i/>
                <w:iCs/>
                <w:sz w:val="24"/>
                <w:szCs w:val="24"/>
                <w:lang w:val="ru-RU"/>
              </w:rPr>
              <w:t xml:space="preserve"> не </w:t>
            </w:r>
            <w:proofErr w:type="spellStart"/>
            <w:r>
              <w:rPr>
                <w:rFonts w:ascii="Times New Roman" w:eastAsia="Times New Roman" w:hAnsi="Times New Roman" w:cs="Times New Roman"/>
                <w:i/>
                <w:iCs/>
                <w:sz w:val="24"/>
                <w:szCs w:val="24"/>
                <w:lang w:val="ru-RU"/>
              </w:rPr>
              <w:t>потрібно</w:t>
            </w:r>
            <w:proofErr w:type="spellEnd"/>
            <w:r>
              <w:rPr>
                <w:rFonts w:ascii="Times New Roman" w:eastAsia="Times New Roman" w:hAnsi="Times New Roman" w:cs="Times New Roman"/>
                <w:i/>
                <w:iCs/>
                <w:sz w:val="24"/>
                <w:szCs w:val="24"/>
                <w:lang w:val="ru-RU"/>
              </w:rPr>
              <w:t>.</w:t>
            </w:r>
          </w:p>
          <w:p w14:paraId="49EE53C2" w14:textId="77777777" w:rsidR="009177AD" w:rsidRDefault="009177AD">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переліку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кваліфікації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необхідні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досвід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обов’язково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наявні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ключових</w:t>
            </w:r>
            <w:proofErr w:type="spellEnd"/>
            <w:r>
              <w:rPr>
                <w:rFonts w:ascii="Times New Roman" w:hAnsi="Times New Roman" w:cs="Times New Roman"/>
                <w:sz w:val="24"/>
                <w:szCs w:val="24"/>
                <w:lang w:val="ru-RU"/>
              </w:rPr>
              <w:t xml:space="preserve"> посад </w:t>
            </w:r>
            <w:proofErr w:type="spellStart"/>
            <w:r>
              <w:rPr>
                <w:rFonts w:ascii="Times New Roman" w:hAnsi="Times New Roman" w:cs="Times New Roman"/>
                <w:sz w:val="24"/>
                <w:szCs w:val="24"/>
                <w:lang w:val="ru-RU"/>
              </w:rPr>
              <w:t>інженерно-технічного</w:t>
            </w:r>
            <w:proofErr w:type="spellEnd"/>
            <w:r>
              <w:rPr>
                <w:rFonts w:ascii="Times New Roman" w:hAnsi="Times New Roman" w:cs="Times New Roman"/>
                <w:sz w:val="24"/>
                <w:szCs w:val="24"/>
                <w:lang w:val="ru-RU"/>
              </w:rPr>
              <w:t xml:space="preserve"> складу:</w:t>
            </w:r>
          </w:p>
          <w:p w14:paraId="571009E0" w14:textId="77777777" w:rsidR="009177AD" w:rsidRDefault="009177AD">
            <w:pPr>
              <w:pStyle w:val="af3"/>
              <w:widowControl w:val="0"/>
              <w:numPr>
                <w:ilvl w:val="0"/>
                <w:numId w:val="4"/>
              </w:numPr>
              <w:suppressAutoHyphens/>
              <w:autoSpaceDN w:val="0"/>
              <w:spacing w:after="0" w:line="240" w:lineRule="auto"/>
              <w:jc w:val="both"/>
              <w:rPr>
                <w:rFonts w:ascii="Times New Roman" w:eastAsia="Calibri" w:hAnsi="Times New Roman" w:cs="Times New Roman"/>
                <w:sz w:val="24"/>
                <w:szCs w:val="24"/>
                <w:u w:val="single"/>
                <w:lang w:val="ru-RU"/>
              </w:rPr>
            </w:pPr>
            <w:proofErr w:type="spellStart"/>
            <w:r>
              <w:rPr>
                <w:sz w:val="24"/>
                <w:szCs w:val="24"/>
                <w:u w:val="single"/>
                <w:lang w:val="ru-RU"/>
              </w:rPr>
              <w:t>Головний</w:t>
            </w:r>
            <w:proofErr w:type="spellEnd"/>
            <w:r>
              <w:rPr>
                <w:sz w:val="24"/>
                <w:szCs w:val="24"/>
                <w:u w:val="single"/>
                <w:lang w:val="ru-RU"/>
              </w:rPr>
              <w:t xml:space="preserve"> </w:t>
            </w:r>
            <w:proofErr w:type="spellStart"/>
            <w:r>
              <w:rPr>
                <w:sz w:val="24"/>
                <w:szCs w:val="24"/>
                <w:u w:val="single"/>
                <w:lang w:val="ru-RU"/>
              </w:rPr>
              <w:t>інженер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інженер-будівельник</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дані</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1D57AC65" w14:textId="77777777" w:rsidR="009177AD" w:rsidRDefault="009177AD">
            <w:pPr>
              <w:pStyle w:val="af3"/>
              <w:widowControl w:val="0"/>
              <w:numPr>
                <w:ilvl w:val="0"/>
                <w:numId w:val="4"/>
              </w:numPr>
              <w:suppressAutoHyphens/>
              <w:autoSpaceDN w:val="0"/>
              <w:spacing w:after="0" w:line="240" w:lineRule="auto"/>
              <w:jc w:val="both"/>
              <w:rPr>
                <w:rFonts w:ascii="Calibri" w:hAnsi="Calibri" w:cs="Calibri"/>
                <w:sz w:val="24"/>
                <w:szCs w:val="24"/>
                <w:u w:val="single"/>
                <w:lang w:val="ru-RU"/>
              </w:rPr>
            </w:pPr>
            <w:proofErr w:type="spellStart"/>
            <w:r>
              <w:rPr>
                <w:sz w:val="24"/>
                <w:szCs w:val="24"/>
                <w:u w:val="single"/>
                <w:lang w:val="ru-RU"/>
              </w:rPr>
              <w:t>Виконавець</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майстер</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u w:val="single"/>
                <w:lang w:val="ru-RU"/>
              </w:rPr>
              <w:t>;</w:t>
            </w:r>
          </w:p>
          <w:p w14:paraId="477D663F" w14:textId="77777777" w:rsidR="009177AD" w:rsidRDefault="009177AD">
            <w:pPr>
              <w:pStyle w:val="af3"/>
              <w:widowControl w:val="0"/>
              <w:numPr>
                <w:ilvl w:val="0"/>
                <w:numId w:val="4"/>
              </w:numPr>
              <w:suppressAutoHyphens/>
              <w:autoSpaceDN w:val="0"/>
              <w:spacing w:after="0" w:line="240" w:lineRule="auto"/>
              <w:jc w:val="both"/>
              <w:rPr>
                <w:sz w:val="24"/>
                <w:szCs w:val="24"/>
                <w:lang w:val="ru-RU"/>
              </w:rPr>
            </w:pPr>
            <w:proofErr w:type="spellStart"/>
            <w:r>
              <w:rPr>
                <w:sz w:val="24"/>
                <w:szCs w:val="24"/>
                <w:u w:val="single"/>
                <w:lang w:val="ru-RU"/>
              </w:rPr>
              <w:t>Інженер</w:t>
            </w:r>
            <w:proofErr w:type="spellEnd"/>
            <w:r>
              <w:rPr>
                <w:sz w:val="24"/>
                <w:szCs w:val="24"/>
                <w:u w:val="single"/>
                <w:lang w:val="ru-RU"/>
              </w:rPr>
              <w:t xml:space="preserve"> з </w:t>
            </w:r>
            <w:proofErr w:type="spellStart"/>
            <w:r>
              <w:rPr>
                <w:sz w:val="24"/>
                <w:szCs w:val="24"/>
                <w:u w:val="single"/>
                <w:lang w:val="ru-RU"/>
              </w:rPr>
              <w:t>охорони</w:t>
            </w:r>
            <w:proofErr w:type="spellEnd"/>
            <w:r>
              <w:rPr>
                <w:sz w:val="24"/>
                <w:szCs w:val="24"/>
                <w:u w:val="single"/>
                <w:lang w:val="ru-RU"/>
              </w:rPr>
              <w:t xml:space="preserve"> </w:t>
            </w:r>
            <w:proofErr w:type="spellStart"/>
            <w:r>
              <w:rPr>
                <w:sz w:val="24"/>
                <w:szCs w:val="24"/>
                <w:u w:val="single"/>
                <w:lang w:val="ru-RU"/>
              </w:rPr>
              <w:t>праці</w:t>
            </w:r>
            <w:proofErr w:type="spellEnd"/>
            <w:r>
              <w:rPr>
                <w:sz w:val="24"/>
                <w:szCs w:val="24"/>
                <w:u w:val="single"/>
                <w:lang w:val="ru-RU"/>
              </w:rPr>
              <w:t xml:space="preserve"> </w:t>
            </w:r>
            <w:proofErr w:type="spellStart"/>
            <w:r>
              <w:rPr>
                <w:sz w:val="24"/>
                <w:szCs w:val="24"/>
                <w:u w:val="single"/>
                <w:lang w:val="ru-RU"/>
              </w:rPr>
              <w:t>або</w:t>
            </w:r>
            <w:proofErr w:type="spellEnd"/>
            <w:r>
              <w:rPr>
                <w:sz w:val="24"/>
                <w:szCs w:val="24"/>
                <w:u w:val="single"/>
                <w:lang w:val="ru-RU"/>
              </w:rPr>
              <w:t xml:space="preserve"> </w:t>
            </w:r>
            <w:proofErr w:type="spellStart"/>
            <w:r>
              <w:rPr>
                <w:sz w:val="24"/>
                <w:szCs w:val="24"/>
                <w:u w:val="single"/>
                <w:lang w:val="ru-RU"/>
              </w:rPr>
              <w:t>інша</w:t>
            </w:r>
            <w:proofErr w:type="spellEnd"/>
            <w:r>
              <w:rPr>
                <w:sz w:val="24"/>
                <w:szCs w:val="24"/>
                <w:u w:val="single"/>
                <w:lang w:val="ru-RU"/>
              </w:rPr>
              <w:t xml:space="preserve"> особа, яка </w:t>
            </w:r>
            <w:proofErr w:type="spellStart"/>
            <w:r>
              <w:rPr>
                <w:sz w:val="24"/>
                <w:szCs w:val="24"/>
                <w:u w:val="single"/>
                <w:lang w:val="ru-RU"/>
              </w:rPr>
              <w:t>виконує</w:t>
            </w:r>
            <w:proofErr w:type="spellEnd"/>
            <w:r>
              <w:rPr>
                <w:sz w:val="24"/>
                <w:szCs w:val="24"/>
                <w:u w:val="single"/>
                <w:lang w:val="ru-RU"/>
              </w:rPr>
              <w:t xml:space="preserve"> </w:t>
            </w:r>
            <w:proofErr w:type="spellStart"/>
            <w:r>
              <w:rPr>
                <w:sz w:val="24"/>
                <w:szCs w:val="24"/>
                <w:u w:val="single"/>
                <w:lang w:val="ru-RU"/>
              </w:rPr>
              <w:t>його</w:t>
            </w:r>
            <w:proofErr w:type="spellEnd"/>
            <w:r>
              <w:rPr>
                <w:sz w:val="24"/>
                <w:szCs w:val="24"/>
                <w:u w:val="single"/>
                <w:lang w:val="ru-RU"/>
              </w:rPr>
              <w:t xml:space="preserve"> </w:t>
            </w:r>
            <w:proofErr w:type="spellStart"/>
            <w:r>
              <w:rPr>
                <w:sz w:val="24"/>
                <w:szCs w:val="24"/>
                <w:u w:val="single"/>
                <w:lang w:val="ru-RU"/>
              </w:rPr>
              <w:t>функції</w:t>
            </w:r>
            <w:proofErr w:type="spellEnd"/>
            <w:r>
              <w:rPr>
                <w:sz w:val="24"/>
                <w:szCs w:val="24"/>
                <w:lang w:val="ru-RU"/>
              </w:rPr>
              <w:t>.</w:t>
            </w:r>
          </w:p>
          <w:p w14:paraId="30C86AA3" w14:textId="3AA59BE1" w:rsidR="009177AD" w:rsidRDefault="009177AD">
            <w:pPr>
              <w:pStyle w:val="af3"/>
              <w:widowControl w:val="0"/>
              <w:numPr>
                <w:ilvl w:val="0"/>
                <w:numId w:val="4"/>
              </w:numPr>
              <w:suppressAutoHyphens/>
              <w:autoSpaceDN w:val="0"/>
              <w:spacing w:after="0" w:line="240" w:lineRule="auto"/>
              <w:jc w:val="both"/>
              <w:rPr>
                <w:sz w:val="24"/>
                <w:szCs w:val="24"/>
                <w:u w:val="single"/>
                <w:lang w:val="ru-RU"/>
              </w:rPr>
            </w:pPr>
            <w:proofErr w:type="spellStart"/>
            <w:r>
              <w:rPr>
                <w:sz w:val="24"/>
                <w:szCs w:val="24"/>
                <w:u w:val="single"/>
                <w:lang w:val="ru-RU" w:eastAsia="uk-UA" w:bidi="uk-UA"/>
              </w:rPr>
              <w:t>Сертифікований</w:t>
            </w:r>
            <w:proofErr w:type="spellEnd"/>
            <w:r>
              <w:rPr>
                <w:sz w:val="24"/>
                <w:szCs w:val="24"/>
                <w:u w:val="single"/>
                <w:lang w:val="ru-RU" w:eastAsia="uk-UA" w:bidi="uk-UA"/>
              </w:rPr>
              <w:t xml:space="preserve"> </w:t>
            </w:r>
            <w:proofErr w:type="spellStart"/>
            <w:r>
              <w:rPr>
                <w:sz w:val="24"/>
                <w:szCs w:val="24"/>
                <w:u w:val="single"/>
                <w:lang w:val="ru-RU" w:eastAsia="uk-UA" w:bidi="uk-UA"/>
              </w:rPr>
              <w:t>інженер</w:t>
            </w:r>
            <w:proofErr w:type="spellEnd"/>
            <w:r>
              <w:rPr>
                <w:sz w:val="24"/>
                <w:szCs w:val="24"/>
                <w:u w:val="single"/>
                <w:lang w:val="ru-RU" w:eastAsia="uk-UA" w:bidi="uk-UA"/>
              </w:rPr>
              <w:t xml:space="preserve"> з проектно-</w:t>
            </w:r>
            <w:proofErr w:type="spellStart"/>
            <w:r>
              <w:rPr>
                <w:sz w:val="24"/>
                <w:szCs w:val="24"/>
                <w:u w:val="single"/>
                <w:lang w:val="ru-RU" w:eastAsia="uk-UA" w:bidi="uk-UA"/>
              </w:rPr>
              <w:t>кошторисної</w:t>
            </w:r>
            <w:proofErr w:type="spellEnd"/>
            <w:r>
              <w:rPr>
                <w:sz w:val="24"/>
                <w:szCs w:val="24"/>
                <w:u w:val="single"/>
                <w:lang w:val="ru-RU" w:eastAsia="uk-UA" w:bidi="uk-UA"/>
              </w:rPr>
              <w:t xml:space="preserve"> </w:t>
            </w:r>
            <w:proofErr w:type="spellStart"/>
            <w:proofErr w:type="gramStart"/>
            <w:r>
              <w:rPr>
                <w:sz w:val="24"/>
                <w:szCs w:val="24"/>
                <w:u w:val="single"/>
                <w:lang w:val="ru-RU" w:eastAsia="uk-UA" w:bidi="uk-UA"/>
              </w:rPr>
              <w:t>роботи</w:t>
            </w:r>
            <w:proofErr w:type="spellEnd"/>
            <w:r>
              <w:rPr>
                <w:sz w:val="24"/>
                <w:szCs w:val="24"/>
                <w:u w:val="single"/>
                <w:lang w:val="ru-RU"/>
              </w:rPr>
              <w:t xml:space="preserve"> ,</w:t>
            </w:r>
            <w:proofErr w:type="gramEnd"/>
            <w:r>
              <w:rPr>
                <w:sz w:val="24"/>
                <w:szCs w:val="24"/>
                <w:u w:val="single"/>
                <w:lang w:val="ru-RU"/>
              </w:rPr>
              <w:t xml:space="preserve"> </w:t>
            </w:r>
            <w:proofErr w:type="spellStart"/>
            <w:r>
              <w:rPr>
                <w:sz w:val="24"/>
                <w:szCs w:val="24"/>
                <w:u w:val="single"/>
                <w:lang w:val="ru-RU"/>
              </w:rPr>
              <w:t>який</w:t>
            </w:r>
            <w:proofErr w:type="spellEnd"/>
            <w:r>
              <w:rPr>
                <w:sz w:val="24"/>
                <w:szCs w:val="24"/>
                <w:u w:val="single"/>
                <w:lang w:val="ru-RU"/>
              </w:rPr>
              <w:t xml:space="preserve"> буде залучено для </w:t>
            </w:r>
            <w:proofErr w:type="spellStart"/>
            <w:r>
              <w:rPr>
                <w:sz w:val="24"/>
                <w:szCs w:val="24"/>
                <w:u w:val="single"/>
                <w:lang w:val="ru-RU"/>
              </w:rPr>
              <w:t>виконання</w:t>
            </w:r>
            <w:proofErr w:type="spellEnd"/>
            <w:r>
              <w:rPr>
                <w:sz w:val="24"/>
                <w:szCs w:val="24"/>
                <w:u w:val="single"/>
                <w:lang w:val="ru-RU"/>
              </w:rPr>
              <w:t xml:space="preserve"> </w:t>
            </w:r>
            <w:proofErr w:type="spellStart"/>
            <w:r>
              <w:rPr>
                <w:sz w:val="24"/>
                <w:szCs w:val="24"/>
                <w:u w:val="single"/>
                <w:lang w:val="ru-RU"/>
              </w:rPr>
              <w:t>робіт</w:t>
            </w:r>
            <w:proofErr w:type="spellEnd"/>
            <w:r>
              <w:rPr>
                <w:sz w:val="24"/>
                <w:szCs w:val="24"/>
                <w:u w:val="single"/>
                <w:lang w:val="ru-RU"/>
              </w:rPr>
              <w:t>.</w:t>
            </w:r>
          </w:p>
          <w:p w14:paraId="7E59D8DB" w14:textId="63451090" w:rsidR="00053D06" w:rsidRPr="00053D06" w:rsidRDefault="00053D06" w:rsidP="00053D06">
            <w:pPr>
              <w:widowControl w:val="0"/>
              <w:suppressAutoHyphens/>
              <w:autoSpaceDN w:val="0"/>
              <w:spacing w:after="0" w:line="240" w:lineRule="auto"/>
              <w:ind w:left="360"/>
              <w:jc w:val="both"/>
              <w:rPr>
                <w:sz w:val="24"/>
                <w:szCs w:val="24"/>
                <w:u w:val="single"/>
                <w:lang w:val="ru-RU"/>
              </w:rPr>
            </w:pPr>
          </w:p>
          <w:p w14:paraId="552664C8" w14:textId="77777777" w:rsidR="009177AD" w:rsidRDefault="009177AD" w:rsidP="00053D06">
            <w:pPr>
              <w:spacing w:after="0" w:line="240" w:lineRule="auto"/>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 xml:space="preserve">На </w:t>
            </w:r>
            <w:proofErr w:type="spellStart"/>
            <w:r>
              <w:rPr>
                <w:rFonts w:ascii="Times New Roman" w:hAnsi="Times New Roman" w:cs="Times New Roman"/>
                <w:iCs/>
                <w:sz w:val="24"/>
                <w:szCs w:val="24"/>
                <w:lang w:val="ru-RU"/>
              </w:rPr>
              <w:t>підтвердження</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інформації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щодо</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наявності</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учасника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працівників</w:t>
            </w:r>
            <w:proofErr w:type="spellEnd"/>
            <w:r>
              <w:rPr>
                <w:rFonts w:ascii="Times New Roman" w:hAnsi="Times New Roman" w:cs="Times New Roman"/>
                <w:iCs/>
                <w:sz w:val="24"/>
                <w:szCs w:val="24"/>
                <w:lang w:val="ru-RU"/>
              </w:rPr>
              <w:t xml:space="preserve">, яка </w:t>
            </w:r>
            <w:proofErr w:type="spellStart"/>
            <w:r>
              <w:rPr>
                <w:rFonts w:ascii="Times New Roman" w:hAnsi="Times New Roman" w:cs="Times New Roman"/>
                <w:iCs/>
                <w:sz w:val="24"/>
                <w:szCs w:val="24"/>
                <w:lang w:val="ru-RU"/>
              </w:rPr>
              <w:t>міститься</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необхідно</w:t>
            </w:r>
            <w:proofErr w:type="spellEnd"/>
            <w:r>
              <w:rPr>
                <w:rFonts w:ascii="Times New Roman" w:hAnsi="Times New Roman" w:cs="Times New Roman"/>
                <w:iCs/>
                <w:sz w:val="24"/>
                <w:szCs w:val="24"/>
                <w:lang w:val="ru-RU"/>
              </w:rPr>
              <w:t xml:space="preserve"> у </w:t>
            </w:r>
            <w:proofErr w:type="spellStart"/>
            <w:r>
              <w:rPr>
                <w:rFonts w:ascii="Times New Roman" w:hAnsi="Times New Roman" w:cs="Times New Roman"/>
                <w:iCs/>
                <w:sz w:val="24"/>
                <w:szCs w:val="24"/>
                <w:lang w:val="ru-RU"/>
              </w:rPr>
              <w:t>складі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пропозиції</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надати</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наступні</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документи</w:t>
            </w:r>
            <w:proofErr w:type="spellEnd"/>
            <w:r>
              <w:rPr>
                <w:rFonts w:ascii="Times New Roman" w:hAnsi="Times New Roman" w:cs="Times New Roman"/>
                <w:iCs/>
                <w:sz w:val="24"/>
                <w:szCs w:val="24"/>
                <w:lang w:val="ru-RU"/>
              </w:rPr>
              <w:t xml:space="preserve"> на </w:t>
            </w:r>
            <w:proofErr w:type="spellStart"/>
            <w:r>
              <w:rPr>
                <w:rFonts w:ascii="Times New Roman" w:hAnsi="Times New Roman" w:cs="Times New Roman"/>
                <w:iCs/>
                <w:sz w:val="24"/>
                <w:szCs w:val="24"/>
                <w:lang w:val="ru-RU"/>
              </w:rPr>
              <w:t>кожну</w:t>
            </w:r>
            <w:proofErr w:type="spellEnd"/>
            <w:r>
              <w:rPr>
                <w:rFonts w:ascii="Times New Roman" w:hAnsi="Times New Roman" w:cs="Times New Roman"/>
                <w:iCs/>
                <w:sz w:val="24"/>
                <w:szCs w:val="24"/>
                <w:lang w:val="ru-RU"/>
              </w:rPr>
              <w:t xml:space="preserve"> особу </w:t>
            </w:r>
            <w:proofErr w:type="spellStart"/>
            <w:r>
              <w:rPr>
                <w:rFonts w:ascii="Times New Roman" w:hAnsi="Times New Roman" w:cs="Times New Roman"/>
                <w:iCs/>
                <w:sz w:val="24"/>
                <w:szCs w:val="24"/>
                <w:lang w:val="ru-RU"/>
              </w:rPr>
              <w:t>зазначену</w:t>
            </w:r>
            <w:proofErr w:type="spellEnd"/>
            <w:r>
              <w:rPr>
                <w:rFonts w:ascii="Times New Roman" w:hAnsi="Times New Roman" w:cs="Times New Roman"/>
                <w:iCs/>
                <w:sz w:val="24"/>
                <w:szCs w:val="24"/>
                <w:lang w:val="ru-RU"/>
              </w:rPr>
              <w:t xml:space="preserve"> в </w:t>
            </w:r>
            <w:proofErr w:type="spellStart"/>
            <w:r>
              <w:rPr>
                <w:rFonts w:ascii="Times New Roman" w:hAnsi="Times New Roman" w:cs="Times New Roman"/>
                <w:iCs/>
                <w:sz w:val="24"/>
                <w:szCs w:val="24"/>
                <w:lang w:val="ru-RU"/>
              </w:rPr>
              <w:t>довідці</w:t>
            </w:r>
            <w:proofErr w:type="spellEnd"/>
            <w:r>
              <w:rPr>
                <w:rFonts w:ascii="Times New Roman" w:hAnsi="Times New Roman" w:cs="Times New Roman"/>
                <w:iCs/>
                <w:sz w:val="24"/>
                <w:szCs w:val="24"/>
                <w:lang w:val="ru-RU"/>
              </w:rPr>
              <w:t>:</w:t>
            </w:r>
          </w:p>
          <w:p w14:paraId="3CF527B2" w14:textId="77777777" w:rsidR="009177AD" w:rsidRDefault="009177AD">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 xml:space="preserve">1)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трудових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книжок</w:t>
            </w:r>
            <w:proofErr w:type="spellEnd"/>
            <w:r>
              <w:rPr>
                <w:rFonts w:ascii="Times New Roman" w:hAnsi="Times New Roman" w:cs="Times New Roman"/>
                <w:iCs/>
                <w:lang w:val="ru-RU"/>
              </w:rPr>
              <w:t xml:space="preserve"> (перша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містить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інформацію</w:t>
            </w:r>
            <w:proofErr w:type="spellEnd"/>
            <w:r>
              <w:rPr>
                <w:rFonts w:ascii="Times New Roman" w:hAnsi="Times New Roman" w:cs="Times New Roman"/>
                <w:iCs/>
                <w:lang w:val="ru-RU"/>
              </w:rPr>
              <w:t xml:space="preserve"> </w:t>
            </w:r>
            <w:proofErr w:type="gramStart"/>
            <w:r>
              <w:rPr>
                <w:rFonts w:ascii="Times New Roman" w:hAnsi="Times New Roman" w:cs="Times New Roman"/>
                <w:iCs/>
                <w:lang w:val="ru-RU"/>
              </w:rPr>
              <w:t>про  ПІП</w:t>
            </w:r>
            <w:proofErr w:type="gram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сторінка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із</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зазначенням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lastRenderedPageBreak/>
              <w:t>працевлаштування</w:t>
            </w:r>
            <w:proofErr w:type="spellEnd"/>
            <w:r>
              <w:rPr>
                <w:rFonts w:ascii="Times New Roman" w:hAnsi="Times New Roman" w:cs="Times New Roman"/>
                <w:iCs/>
                <w:lang w:val="ru-RU"/>
              </w:rPr>
              <w:t xml:space="preserve"> в </w:t>
            </w:r>
            <w:proofErr w:type="spellStart"/>
            <w:r>
              <w:rPr>
                <w:rFonts w:ascii="Times New Roman" w:hAnsi="Times New Roman" w:cs="Times New Roman"/>
                <w:iCs/>
                <w:lang w:val="ru-RU"/>
              </w:rPr>
              <w:t>учасника</w:t>
            </w:r>
            <w:proofErr w:type="spellEnd"/>
            <w:r>
              <w:rPr>
                <w:rFonts w:ascii="Times New Roman" w:hAnsi="Times New Roman" w:cs="Times New Roman"/>
                <w:iCs/>
                <w:lang w:val="ru-RU"/>
              </w:rPr>
              <w:t xml:space="preserve"> та </w:t>
            </w:r>
            <w:proofErr w:type="spellStart"/>
            <w:r>
              <w:rPr>
                <w:rFonts w:ascii="Times New Roman" w:hAnsi="Times New Roman" w:cs="Times New Roman"/>
                <w:iCs/>
                <w:lang w:val="ru-RU"/>
              </w:rPr>
              <w:t>слідуюча</w:t>
            </w:r>
            <w:proofErr w:type="spellEnd"/>
            <w:r>
              <w:rPr>
                <w:rFonts w:ascii="Times New Roman" w:hAnsi="Times New Roman" w:cs="Times New Roman"/>
                <w:iCs/>
                <w:lang w:val="ru-RU"/>
              </w:rPr>
              <w:t xml:space="preserve"> за нею ),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наказів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призначення</w:t>
            </w:r>
            <w:proofErr w:type="spellEnd"/>
            <w:r>
              <w:rPr>
                <w:rFonts w:ascii="Times New Roman" w:hAnsi="Times New Roman" w:cs="Times New Roman"/>
                <w:iCs/>
                <w:lang w:val="ru-RU"/>
              </w:rPr>
              <w:t xml:space="preserve"> на посаду,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чи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оригінали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цивільно-правових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угод</w:t>
            </w:r>
            <w:proofErr w:type="spellEnd"/>
            <w:r>
              <w:rPr>
                <w:rFonts w:ascii="Times New Roman" w:hAnsi="Times New Roman" w:cs="Times New Roman"/>
                <w:iCs/>
                <w:lang w:val="ru-RU"/>
              </w:rPr>
              <w:t xml:space="preserve"> з особами,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задіяні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учасником</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під</w:t>
            </w:r>
            <w:proofErr w:type="spellEnd"/>
            <w:r>
              <w:rPr>
                <w:rFonts w:ascii="Times New Roman" w:hAnsi="Times New Roman" w:cs="Times New Roman"/>
                <w:iCs/>
                <w:lang w:val="ru-RU"/>
              </w:rPr>
              <w:t xml:space="preserve"> час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договору.</w:t>
            </w:r>
          </w:p>
          <w:p w14:paraId="2400A5BE"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w:t>
            </w:r>
            <w:proofErr w:type="spellStart"/>
            <w:r>
              <w:rPr>
                <w:rFonts w:ascii="Times New Roman" w:hAnsi="Times New Roman" w:cs="Times New Roman"/>
                <w:iCs/>
                <w:lang w:val="ru-RU"/>
              </w:rPr>
              <w:t>інженерно-технічних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працівників</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що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перераховані</w:t>
            </w:r>
            <w:proofErr w:type="spellEnd"/>
            <w:r>
              <w:rPr>
                <w:rFonts w:ascii="Times New Roman" w:hAnsi="Times New Roman" w:cs="Times New Roman"/>
                <w:iCs/>
                <w:lang w:val="ru-RU"/>
              </w:rPr>
              <w:t xml:space="preserve"> у </w:t>
            </w:r>
            <w:proofErr w:type="spellStart"/>
            <w:r>
              <w:rPr>
                <w:rFonts w:ascii="Times New Roman" w:hAnsi="Times New Roman" w:cs="Times New Roman"/>
                <w:iCs/>
                <w:lang w:val="ru-RU"/>
              </w:rPr>
              <w:t>довідці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учасник</w:t>
            </w:r>
            <w:proofErr w:type="spellEnd"/>
            <w:r>
              <w:rPr>
                <w:rFonts w:ascii="Times New Roman" w:hAnsi="Times New Roman" w:cs="Times New Roman"/>
                <w:iCs/>
                <w:lang w:val="ru-RU"/>
              </w:rPr>
              <w:t xml:space="preserve"> повинен </w:t>
            </w:r>
            <w:proofErr w:type="spellStart"/>
            <w:r>
              <w:rPr>
                <w:rFonts w:ascii="Times New Roman" w:hAnsi="Times New Roman" w:cs="Times New Roman"/>
                <w:iCs/>
                <w:lang w:val="ru-RU"/>
              </w:rPr>
              <w:t>надати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дипломів</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закінчення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навчальних</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закладів</w:t>
            </w:r>
            <w:proofErr w:type="spellEnd"/>
            <w:r>
              <w:rPr>
                <w:rFonts w:ascii="Times New Roman" w:hAnsi="Times New Roman" w:cs="Times New Roman"/>
                <w:iCs/>
                <w:lang w:val="ru-RU"/>
              </w:rPr>
              <w:t xml:space="preserve">. </w:t>
            </w:r>
          </w:p>
          <w:p w14:paraId="47E327D7"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w:t>
            </w:r>
            <w:proofErr w:type="spellStart"/>
            <w:r>
              <w:rPr>
                <w:rFonts w:ascii="Times New Roman" w:hAnsi="Times New Roman" w:cs="Times New Roman"/>
                <w:iCs/>
                <w:lang w:val="ru-RU"/>
              </w:rPr>
              <w:t>інженера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або</w:t>
            </w:r>
            <w:proofErr w:type="spellEnd"/>
            <w:r>
              <w:rPr>
                <w:rFonts w:ascii="Times New Roman" w:hAnsi="Times New Roman" w:cs="Times New Roman"/>
                <w:iCs/>
                <w:lang w:val="ru-RU"/>
              </w:rPr>
              <w:t xml:space="preserve"> особи, яка </w:t>
            </w:r>
            <w:proofErr w:type="spellStart"/>
            <w:r>
              <w:rPr>
                <w:rFonts w:ascii="Times New Roman" w:hAnsi="Times New Roman" w:cs="Times New Roman"/>
                <w:iCs/>
                <w:lang w:val="ru-RU"/>
              </w:rPr>
              <w:t>виконує</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його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функції</w:t>
            </w:r>
            <w:proofErr w:type="spellEnd"/>
            <w:r>
              <w:rPr>
                <w:rFonts w:ascii="Times New Roman" w:hAnsi="Times New Roman" w:cs="Times New Roman"/>
                <w:iCs/>
                <w:lang w:val="ru-RU"/>
              </w:rPr>
              <w:t xml:space="preserve">), </w:t>
            </w:r>
            <w:proofErr w:type="spellStart"/>
            <w:r>
              <w:rPr>
                <w:rFonts w:ascii="Times New Roman" w:hAnsi="Times New Roman"/>
                <w:lang w:val="ru-RU" w:eastAsia="uk-UA" w:bidi="uk-UA"/>
              </w:rPr>
              <w:t>інженера</w:t>
            </w:r>
            <w:proofErr w:type="spellEnd"/>
            <w:r>
              <w:rPr>
                <w:rFonts w:ascii="Times New Roman" w:hAnsi="Times New Roman"/>
                <w:lang w:val="ru-RU" w:eastAsia="uk-UA" w:bidi="uk-UA"/>
              </w:rPr>
              <w:t xml:space="preserve"> з проектно-</w:t>
            </w:r>
            <w:proofErr w:type="spellStart"/>
            <w:r>
              <w:rPr>
                <w:rFonts w:ascii="Times New Roman" w:hAnsi="Times New Roman"/>
                <w:lang w:val="ru-RU" w:eastAsia="uk-UA" w:bidi="uk-UA"/>
              </w:rPr>
              <w:t>кошторисної</w:t>
            </w:r>
            <w:proofErr w:type="spellEnd"/>
            <w:r>
              <w:rPr>
                <w:rFonts w:ascii="Times New Roman" w:hAnsi="Times New Roman"/>
                <w:lang w:val="ru-RU" w:eastAsia="uk-UA" w:bidi="uk-UA"/>
              </w:rPr>
              <w:t xml:space="preserve"> </w:t>
            </w:r>
            <w:proofErr w:type="spellStart"/>
            <w:r>
              <w:rPr>
                <w:rFonts w:ascii="Times New Roman" w:hAnsi="Times New Roman"/>
                <w:lang w:val="ru-RU" w:eastAsia="uk-UA" w:bidi="uk-UA"/>
              </w:rPr>
              <w:t>роботи</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які</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будуть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залучені</w:t>
            </w:r>
            <w:proofErr w:type="spellEnd"/>
            <w:r>
              <w:rPr>
                <w:rFonts w:ascii="Times New Roman" w:hAnsi="Times New Roman" w:cs="Times New Roman"/>
                <w:iCs/>
                <w:lang w:val="ru-RU"/>
              </w:rPr>
              <w:t xml:space="preserve"> до </w:t>
            </w:r>
            <w:proofErr w:type="spellStart"/>
            <w:r>
              <w:rPr>
                <w:rFonts w:ascii="Times New Roman" w:hAnsi="Times New Roman" w:cs="Times New Roman"/>
                <w:iCs/>
                <w:lang w:val="ru-RU"/>
              </w:rPr>
              <w:t>виконання</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робіт</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обов’язкова</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наявність</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вищої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освіти</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кваліфікацією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будівельник</w:t>
            </w:r>
            <w:proofErr w:type="spellEnd"/>
            <w:r>
              <w:rPr>
                <w:rFonts w:ascii="Times New Roman" w:hAnsi="Times New Roman" w:cs="Times New Roman"/>
                <w:iCs/>
                <w:lang w:val="ru-RU"/>
              </w:rPr>
              <w:t>», «</w:t>
            </w:r>
            <w:proofErr w:type="spellStart"/>
            <w:r>
              <w:rPr>
                <w:rFonts w:ascii="Times New Roman" w:hAnsi="Times New Roman" w:cs="Times New Roman"/>
                <w:iCs/>
                <w:lang w:val="ru-RU"/>
              </w:rPr>
              <w:t>інженер-будівельник</w:t>
            </w:r>
            <w:proofErr w:type="spellEnd"/>
            <w:r>
              <w:rPr>
                <w:rFonts w:ascii="Times New Roman" w:hAnsi="Times New Roman" w:cs="Times New Roman"/>
                <w:iCs/>
                <w:lang w:val="ru-RU"/>
              </w:rPr>
              <w:t>».</w:t>
            </w:r>
          </w:p>
          <w:p w14:paraId="707C3752" w14:textId="77777777" w:rsidR="009177AD" w:rsidRDefault="009177AD">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А </w:t>
            </w:r>
            <w:proofErr w:type="spellStart"/>
            <w:r>
              <w:rPr>
                <w:rFonts w:ascii="Times New Roman" w:hAnsi="Times New Roman" w:cs="Times New Roman"/>
                <w:iCs/>
                <w:lang w:val="ru-RU"/>
              </w:rPr>
              <w:t>Інженеру</w:t>
            </w:r>
            <w:proofErr w:type="spellEnd"/>
            <w:r>
              <w:rPr>
                <w:rFonts w:ascii="Times New Roman" w:hAnsi="Times New Roman" w:cs="Times New Roman"/>
                <w:iCs/>
                <w:lang w:val="ru-RU"/>
              </w:rPr>
              <w:t xml:space="preserve"> з проектно-</w:t>
            </w:r>
            <w:proofErr w:type="spellStart"/>
            <w:r>
              <w:rPr>
                <w:rFonts w:ascii="Times New Roman" w:hAnsi="Times New Roman" w:cs="Times New Roman"/>
                <w:iCs/>
                <w:lang w:val="ru-RU"/>
              </w:rPr>
              <w:t>кошторисної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роботи</w:t>
            </w:r>
            <w:proofErr w:type="spellEnd"/>
            <w:r>
              <w:rPr>
                <w:rFonts w:ascii="Times New Roman" w:hAnsi="Times New Roman" w:cs="Times New Roman"/>
                <w:iCs/>
                <w:lang w:val="ru-RU"/>
              </w:rPr>
              <w:t xml:space="preserve"> скан-</w:t>
            </w:r>
            <w:proofErr w:type="spellStart"/>
            <w:r>
              <w:rPr>
                <w:rFonts w:ascii="Times New Roman" w:hAnsi="Times New Roman" w:cs="Times New Roman"/>
                <w:iCs/>
                <w:lang w:val="ru-RU"/>
              </w:rPr>
              <w:t>копію</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кваліфікаційного</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сертифікату</w:t>
            </w:r>
            <w:proofErr w:type="spellEnd"/>
            <w:r>
              <w:rPr>
                <w:rFonts w:ascii="Times New Roman" w:hAnsi="Times New Roman" w:cs="Times New Roman"/>
                <w:iCs/>
                <w:lang w:val="ru-RU"/>
              </w:rPr>
              <w:t xml:space="preserve"> з </w:t>
            </w:r>
            <w:proofErr w:type="spellStart"/>
            <w:r>
              <w:rPr>
                <w:rFonts w:ascii="Times New Roman" w:hAnsi="Times New Roman" w:cs="Times New Roman"/>
                <w:iCs/>
                <w:lang w:val="ru-RU"/>
              </w:rPr>
              <w:t>свідоцтвом</w:t>
            </w:r>
            <w:proofErr w:type="spellEnd"/>
            <w:r>
              <w:rPr>
                <w:rFonts w:ascii="Times New Roman" w:hAnsi="Times New Roman" w:cs="Times New Roman"/>
                <w:iCs/>
                <w:lang w:val="ru-RU"/>
              </w:rPr>
              <w:t xml:space="preserve"> про </w:t>
            </w:r>
            <w:proofErr w:type="spellStart"/>
            <w:r>
              <w:rPr>
                <w:rFonts w:ascii="Times New Roman" w:hAnsi="Times New Roman" w:cs="Times New Roman"/>
                <w:iCs/>
                <w:lang w:val="ru-RU"/>
              </w:rPr>
              <w:t>підвищення</w:t>
            </w:r>
            <w:proofErr w:type="spellEnd"/>
            <w:r>
              <w:rPr>
                <w:rFonts w:ascii="Times New Roman" w:hAnsi="Times New Roman" w:cs="Times New Roman"/>
                <w:iCs/>
                <w:lang w:val="ru-RU"/>
              </w:rPr>
              <w:t xml:space="preserve"> </w:t>
            </w:r>
            <w:proofErr w:type="spellStart"/>
            <w:proofErr w:type="gramStart"/>
            <w:r>
              <w:rPr>
                <w:rFonts w:ascii="Times New Roman" w:hAnsi="Times New Roman" w:cs="Times New Roman"/>
                <w:iCs/>
                <w:lang w:val="ru-RU"/>
              </w:rPr>
              <w:t>кваліфікації</w:t>
            </w:r>
            <w:proofErr w:type="spellEnd"/>
            <w:r>
              <w:rPr>
                <w:rFonts w:ascii="Times New Roman" w:hAnsi="Times New Roman" w:cs="Times New Roman"/>
                <w:iCs/>
                <w:lang w:val="ru-RU"/>
              </w:rPr>
              <w:t xml:space="preserve">  </w:t>
            </w:r>
            <w:proofErr w:type="spellStart"/>
            <w:r>
              <w:rPr>
                <w:rFonts w:ascii="Times New Roman" w:hAnsi="Times New Roman" w:cs="Times New Roman"/>
                <w:iCs/>
                <w:lang w:val="ru-RU"/>
              </w:rPr>
              <w:t>відповідно</w:t>
            </w:r>
            <w:proofErr w:type="spellEnd"/>
            <w:proofErr w:type="gramEnd"/>
            <w:r>
              <w:rPr>
                <w:rFonts w:ascii="Times New Roman" w:hAnsi="Times New Roman" w:cs="Times New Roman"/>
                <w:iCs/>
                <w:lang w:val="ru-RU"/>
              </w:rPr>
              <w:t xml:space="preserve"> до </w:t>
            </w:r>
            <w:proofErr w:type="spellStart"/>
            <w:r>
              <w:rPr>
                <w:rFonts w:ascii="Times New Roman" w:hAnsi="Times New Roman" w:cs="Times New Roman"/>
                <w:iCs/>
                <w:lang w:val="ru-RU"/>
              </w:rPr>
              <w:t>законодавства</w:t>
            </w:r>
            <w:proofErr w:type="spellEnd"/>
            <w:r>
              <w:rPr>
                <w:rFonts w:ascii="Times New Roman" w:hAnsi="Times New Roman" w:cs="Times New Roman"/>
                <w:iCs/>
                <w:lang w:val="ru-RU"/>
              </w:rPr>
              <w:t xml:space="preserve">. </w:t>
            </w:r>
          </w:p>
          <w:p w14:paraId="3454DCFE" w14:textId="7DD7C2E1" w:rsidR="009177AD" w:rsidRDefault="009177AD" w:rsidP="00D754E4">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proofErr w:type="spellStart"/>
            <w:r>
              <w:rPr>
                <w:rFonts w:ascii="Times New Roman" w:hAnsi="Times New Roman" w:cs="Times New Roman"/>
                <w:color w:val="000000"/>
                <w:lang w:val="ru-RU"/>
              </w:rPr>
              <w:t>Учасник</w:t>
            </w:r>
            <w:proofErr w:type="spellEnd"/>
            <w:r>
              <w:rPr>
                <w:rFonts w:ascii="Times New Roman" w:hAnsi="Times New Roman" w:cs="Times New Roman"/>
                <w:color w:val="000000"/>
                <w:lang w:val="ru-RU"/>
              </w:rPr>
              <w:t xml:space="preserve"> повинен </w:t>
            </w:r>
            <w:proofErr w:type="spellStart"/>
            <w:r>
              <w:rPr>
                <w:rFonts w:ascii="Times New Roman" w:hAnsi="Times New Roman" w:cs="Times New Roman"/>
                <w:color w:val="000000"/>
                <w:lang w:val="ru-RU"/>
              </w:rPr>
              <w:t>підтвердити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можливість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дотримання</w:t>
            </w:r>
            <w:proofErr w:type="spellEnd"/>
            <w:r>
              <w:rPr>
                <w:rFonts w:ascii="Times New Roman" w:hAnsi="Times New Roman" w:cs="Times New Roman"/>
                <w:color w:val="000000"/>
                <w:lang w:val="ru-RU"/>
              </w:rPr>
              <w:t xml:space="preserve"> ним </w:t>
            </w:r>
            <w:proofErr w:type="spellStart"/>
            <w:r>
              <w:rPr>
                <w:rFonts w:ascii="Times New Roman" w:hAnsi="Times New Roman" w:cs="Times New Roman"/>
                <w:color w:val="000000"/>
                <w:lang w:val="ru-RU"/>
              </w:rPr>
              <w:t>під</w:t>
            </w:r>
            <w:proofErr w:type="spellEnd"/>
            <w:r>
              <w:rPr>
                <w:rFonts w:ascii="Times New Roman" w:hAnsi="Times New Roman" w:cs="Times New Roman"/>
                <w:color w:val="000000"/>
                <w:lang w:val="ru-RU"/>
              </w:rPr>
              <w:t xml:space="preserve"> час </w:t>
            </w:r>
            <w:proofErr w:type="spellStart"/>
            <w:r>
              <w:rPr>
                <w:rFonts w:ascii="Times New Roman" w:hAnsi="Times New Roman" w:cs="Times New Roman"/>
                <w:color w:val="000000"/>
                <w:lang w:val="ru-RU"/>
              </w:rPr>
              <w:t>виконання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робіт</w:t>
            </w:r>
            <w:proofErr w:type="spellEnd"/>
            <w:r>
              <w:rPr>
                <w:rFonts w:ascii="Times New Roman" w:hAnsi="Times New Roman" w:cs="Times New Roman"/>
                <w:color w:val="000000"/>
                <w:lang w:val="ru-RU"/>
              </w:rPr>
              <w:t xml:space="preserve"> по </w:t>
            </w:r>
            <w:proofErr w:type="spellStart"/>
            <w:r>
              <w:rPr>
                <w:rFonts w:ascii="Times New Roman" w:hAnsi="Times New Roman" w:cs="Times New Roman"/>
                <w:color w:val="000000"/>
                <w:lang w:val="ru-RU"/>
              </w:rPr>
              <w:t>даній</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закупівлі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вимог</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законодавства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b/>
                <w:bCs/>
                <w:color w:val="000000"/>
                <w:lang w:val="ru-RU"/>
              </w:rPr>
              <w:t>щодо</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охорони</w:t>
            </w:r>
            <w:proofErr w:type="spellEnd"/>
            <w:r>
              <w:rPr>
                <w:rFonts w:ascii="Times New Roman" w:hAnsi="Times New Roman" w:cs="Times New Roman"/>
                <w:b/>
                <w:bCs/>
                <w:color w:val="000000"/>
                <w:lang w:val="ru-RU"/>
              </w:rPr>
              <w:t xml:space="preserve"> </w:t>
            </w:r>
            <w:proofErr w:type="spellStart"/>
            <w:r>
              <w:rPr>
                <w:rFonts w:ascii="Times New Roman" w:hAnsi="Times New Roman" w:cs="Times New Roman"/>
                <w:b/>
                <w:bCs/>
                <w:color w:val="000000"/>
                <w:lang w:val="ru-RU"/>
              </w:rPr>
              <w:t>праці</w:t>
            </w:r>
            <w:proofErr w:type="spellEnd"/>
            <w:r>
              <w:rPr>
                <w:rFonts w:ascii="Times New Roman" w:hAnsi="Times New Roman" w:cs="Times New Roman"/>
                <w:color w:val="000000"/>
                <w:lang w:val="ru-RU"/>
              </w:rPr>
              <w:t xml:space="preserve"> шляхом </w:t>
            </w:r>
            <w:proofErr w:type="spellStart"/>
            <w:r>
              <w:rPr>
                <w:rFonts w:ascii="Times New Roman" w:hAnsi="Times New Roman" w:cs="Times New Roman"/>
                <w:color w:val="000000"/>
                <w:lang w:val="ru-RU"/>
              </w:rPr>
              <w:t>надання</w:t>
            </w:r>
            <w:proofErr w:type="spellEnd"/>
            <w:r>
              <w:rPr>
                <w:rFonts w:ascii="Times New Roman" w:hAnsi="Times New Roman" w:cs="Times New Roman"/>
                <w:color w:val="000000"/>
                <w:lang w:val="ru-RU"/>
              </w:rPr>
              <w:t xml:space="preserve"> в </w:t>
            </w:r>
            <w:proofErr w:type="spellStart"/>
            <w:r>
              <w:rPr>
                <w:rFonts w:ascii="Times New Roman" w:hAnsi="Times New Roman" w:cs="Times New Roman"/>
                <w:color w:val="000000"/>
                <w:lang w:val="ru-RU"/>
              </w:rPr>
              <w:t>складі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пропозиції</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витягів</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протоколів</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підтверджуючих</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наявність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знань</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керівника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учасника</w:t>
            </w:r>
            <w:proofErr w:type="spellEnd"/>
            <w:r>
              <w:rPr>
                <w:rFonts w:ascii="Times New Roman" w:hAnsi="Times New Roman" w:cs="Times New Roman"/>
                <w:color w:val="000000"/>
                <w:lang w:val="ru-RU"/>
              </w:rPr>
              <w:t xml:space="preserve"> та головного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інженера</w:t>
            </w:r>
            <w:proofErr w:type="spellEnd"/>
            <w:r>
              <w:rPr>
                <w:rFonts w:ascii="Times New Roman" w:hAnsi="Times New Roman" w:cs="Times New Roman"/>
                <w:color w:val="000000"/>
                <w:lang w:val="ru-RU"/>
              </w:rPr>
              <w:t xml:space="preserve"> з </w:t>
            </w:r>
            <w:proofErr w:type="spellStart"/>
            <w:r>
              <w:rPr>
                <w:rFonts w:ascii="Times New Roman" w:hAnsi="Times New Roman" w:cs="Times New Roman"/>
                <w:color w:val="000000"/>
                <w:lang w:val="ru-RU"/>
              </w:rPr>
              <w:t>охорони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праці</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виконроба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майстра</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 </w:t>
            </w:r>
            <w:proofErr w:type="spellStart"/>
            <w:r>
              <w:rPr>
                <w:rFonts w:ascii="Times New Roman" w:hAnsi="Times New Roman" w:cs="Times New Roman"/>
                <w:color w:val="000000"/>
                <w:lang w:val="ru-RU"/>
              </w:rPr>
              <w:t>довідці</w:t>
            </w:r>
            <w:proofErr w:type="spellEnd"/>
            <w:r>
              <w:rPr>
                <w:rFonts w:ascii="Times New Roman" w:hAnsi="Times New Roman" w:cs="Times New Roman"/>
                <w:color w:val="000000"/>
                <w:lang w:val="ru-RU"/>
              </w:rPr>
              <w:t xml:space="preserve"> та </w:t>
            </w:r>
            <w:proofErr w:type="spellStart"/>
            <w:r>
              <w:rPr>
                <w:rFonts w:ascii="Times New Roman" w:hAnsi="Times New Roman" w:cs="Times New Roman"/>
                <w:bCs/>
                <w:iCs/>
                <w:color w:val="000000"/>
                <w:lang w:val="ru-RU"/>
              </w:rPr>
              <w:t>посвідчення</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підтверджуюче</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вищезазначене</w:t>
            </w:r>
            <w:proofErr w:type="spellEnd"/>
            <w:r>
              <w:rPr>
                <w:rFonts w:ascii="Times New Roman" w:hAnsi="Times New Roman" w:cs="Times New Roman"/>
                <w:bCs/>
                <w:iCs/>
                <w:color w:val="000000"/>
                <w:lang w:val="ru-RU"/>
              </w:rPr>
              <w:t xml:space="preserve"> в </w:t>
            </w:r>
            <w:proofErr w:type="spellStart"/>
            <w:r>
              <w:rPr>
                <w:rFonts w:ascii="Times New Roman" w:hAnsi="Times New Roman" w:cs="Times New Roman"/>
                <w:bCs/>
                <w:iCs/>
                <w:color w:val="000000"/>
                <w:lang w:val="ru-RU"/>
              </w:rPr>
              <w:t>цьому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абзаці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bCs/>
                <w:iCs/>
                <w:color w:val="000000"/>
                <w:lang w:val="ru-RU"/>
              </w:rPr>
              <w:t>видане</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згаданих</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працівників</w:t>
            </w:r>
            <w:proofErr w:type="spellEnd"/>
            <w:r>
              <w:rPr>
                <w:rFonts w:ascii="Times New Roman" w:hAnsi="Times New Roman" w:cs="Times New Roman"/>
                <w:bCs/>
                <w:iCs/>
                <w:color w:val="000000"/>
                <w:lang w:val="ru-RU"/>
              </w:rPr>
              <w:t xml:space="preserve"> на </w:t>
            </w:r>
            <w:proofErr w:type="spellStart"/>
            <w:r>
              <w:rPr>
                <w:rFonts w:ascii="Times New Roman" w:hAnsi="Times New Roman" w:cs="Times New Roman"/>
                <w:bCs/>
                <w:iCs/>
                <w:color w:val="000000"/>
                <w:lang w:val="ru-RU"/>
              </w:rPr>
              <w:t>відповідному</w:t>
            </w:r>
            <w:proofErr w:type="spellEnd"/>
            <w:r>
              <w:rPr>
                <w:rFonts w:ascii="Times New Roman" w:hAnsi="Times New Roman" w:cs="Times New Roman"/>
                <w:bCs/>
                <w:iCs/>
                <w:color w:val="000000"/>
                <w:lang w:val="ru-RU"/>
              </w:rPr>
              <w:t xml:space="preserve"> </w:t>
            </w:r>
            <w:proofErr w:type="spellStart"/>
            <w:r>
              <w:rPr>
                <w:rFonts w:ascii="Times New Roman" w:hAnsi="Times New Roman" w:cs="Times New Roman"/>
                <w:bCs/>
                <w:iCs/>
                <w:color w:val="000000"/>
                <w:lang w:val="ru-RU"/>
              </w:rPr>
              <w:t>підприємстві</w:t>
            </w:r>
            <w:proofErr w:type="spellEnd"/>
            <w:r>
              <w:rPr>
                <w:rFonts w:ascii="Times New Roman" w:hAnsi="Times New Roman" w:cs="Times New Roman"/>
                <w:bCs/>
                <w:iCs/>
                <w:color w:val="000000"/>
                <w:lang w:val="ru-RU"/>
              </w:rPr>
              <w:t>,</w:t>
            </w:r>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що</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вказані</w:t>
            </w:r>
            <w:proofErr w:type="spellEnd"/>
            <w:r>
              <w:rPr>
                <w:rFonts w:ascii="Times New Roman" w:hAnsi="Times New Roman" w:cs="Times New Roman"/>
                <w:color w:val="000000"/>
                <w:lang w:val="ru-RU"/>
              </w:rPr>
              <w:t xml:space="preserve"> у</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довідці</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наявність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працівників</w:t>
            </w:r>
            <w:proofErr w:type="spellEnd"/>
            <w:r>
              <w:rPr>
                <w:rFonts w:ascii="Times New Roman" w:hAnsi="Times New Roman" w:cs="Times New Roman"/>
                <w:color w:val="000000"/>
                <w:sz w:val="24"/>
                <w:szCs w:val="24"/>
                <w:lang w:val="ru-RU"/>
              </w:rPr>
              <w:t>;</w:t>
            </w:r>
          </w:p>
          <w:p w14:paraId="12C027AB" w14:textId="6BC3B12C" w:rsidR="009177AD" w:rsidRDefault="009177A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У</w:t>
            </w:r>
            <w:r w:rsidR="00D4312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випадку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залучення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працівників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робіт</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даній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обов»язково</w:t>
            </w:r>
            <w:proofErr w:type="spellEnd"/>
            <w:proofErr w:type="gram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складі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надати</w:t>
            </w:r>
            <w:proofErr w:type="spellEnd"/>
            <w:r>
              <w:rPr>
                <w:rFonts w:ascii="Times New Roman" w:hAnsi="Times New Roman" w:cs="Times New Roman"/>
                <w:sz w:val="24"/>
                <w:szCs w:val="24"/>
                <w:lang w:val="ru-RU"/>
              </w:rPr>
              <w:t xml:space="preserve">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договорів</w:t>
            </w:r>
            <w:proofErr w:type="spellEnd"/>
            <w:r>
              <w:rPr>
                <w:rFonts w:ascii="Times New Roman" w:hAnsi="Times New Roman" w:cs="Times New Roman"/>
                <w:sz w:val="24"/>
                <w:szCs w:val="24"/>
                <w:lang w:val="ru-RU"/>
              </w:rPr>
              <w:t xml:space="preserve"> ЦПХ, а також скан-</w:t>
            </w:r>
            <w:proofErr w:type="spellStart"/>
            <w:r>
              <w:rPr>
                <w:rFonts w:ascii="Times New Roman" w:hAnsi="Times New Roman" w:cs="Times New Roman"/>
                <w:sz w:val="24"/>
                <w:szCs w:val="24"/>
                <w:lang w:val="ru-RU"/>
              </w:rPr>
              <w:t>копії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зазначених</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довідці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вищу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освіту</w:t>
            </w:r>
            <w:proofErr w:type="spellEnd"/>
            <w:r>
              <w:rPr>
                <w:rFonts w:ascii="Times New Roman" w:hAnsi="Times New Roman" w:cs="Times New Roman"/>
                <w:sz w:val="24"/>
                <w:szCs w:val="24"/>
                <w:lang w:val="ru-RU"/>
              </w:rPr>
              <w:t xml:space="preserve"> ( диплом) за </w:t>
            </w:r>
            <w:proofErr w:type="spellStart"/>
            <w:r>
              <w:rPr>
                <w:rFonts w:ascii="Times New Roman" w:hAnsi="Times New Roman" w:cs="Times New Roman"/>
                <w:sz w:val="24"/>
                <w:szCs w:val="24"/>
                <w:lang w:val="ru-RU"/>
              </w:rPr>
              <w:t>спеціальностями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кваліфікаціями</w:t>
            </w:r>
            <w:proofErr w:type="spellEnd"/>
            <w:r>
              <w:rPr>
                <w:rFonts w:ascii="Times New Roman" w:hAnsi="Times New Roman" w:cs="Times New Roman"/>
                <w:sz w:val="24"/>
                <w:szCs w:val="24"/>
                <w:lang w:val="ru-RU"/>
              </w:rPr>
              <w:t>.</w:t>
            </w:r>
          </w:p>
        </w:tc>
      </w:tr>
      <w:tr w:rsidR="009177AD" w:rsidRPr="006521F7" w14:paraId="4F1F6EE2" w14:textId="77777777" w:rsidTr="00053D06">
        <w:trPr>
          <w:trHeight w:val="548"/>
        </w:trPr>
        <w:tc>
          <w:tcPr>
            <w:tcW w:w="427" w:type="dxa"/>
            <w:tcBorders>
              <w:top w:val="single" w:sz="8" w:space="0" w:color="000000"/>
              <w:left w:val="single" w:sz="8" w:space="0" w:color="000000"/>
              <w:bottom w:val="single" w:sz="8" w:space="0" w:color="000000"/>
              <w:right w:val="single" w:sz="8" w:space="0" w:color="000000"/>
            </w:tcBorders>
            <w:hideMark/>
          </w:tcPr>
          <w:p w14:paraId="5598B5F0" w14:textId="77777777" w:rsidR="009177AD" w:rsidRPr="006521F7" w:rsidRDefault="009177AD">
            <w:pPr>
              <w:spacing w:before="92" w:after="0" w:line="240" w:lineRule="auto"/>
              <w:rPr>
                <w:rFonts w:ascii="Times New Roman" w:eastAsia="Times New Roman" w:hAnsi="Times New Roman" w:cs="Times New Roman"/>
                <w:b/>
              </w:rPr>
            </w:pPr>
            <w:r w:rsidRPr="006521F7">
              <w:rPr>
                <w:rFonts w:ascii="Times New Roman" w:eastAsia="Times New Roman" w:hAnsi="Times New Roman" w:cs="Times New Roman"/>
                <w:b/>
              </w:rPr>
              <w:lastRenderedPageBreak/>
              <w:t>3.</w:t>
            </w:r>
          </w:p>
        </w:tc>
        <w:tc>
          <w:tcPr>
            <w:tcW w:w="1723" w:type="dxa"/>
            <w:tcBorders>
              <w:top w:val="single" w:sz="8" w:space="0" w:color="000000"/>
              <w:left w:val="single" w:sz="8" w:space="0" w:color="000000"/>
              <w:bottom w:val="single" w:sz="8" w:space="0" w:color="000000"/>
              <w:right w:val="single" w:sz="8" w:space="0" w:color="000000"/>
            </w:tcBorders>
            <w:hideMark/>
          </w:tcPr>
          <w:p w14:paraId="5E888C2E" w14:textId="77777777" w:rsidR="009177AD" w:rsidRPr="006521F7" w:rsidRDefault="009177AD">
            <w:pPr>
              <w:spacing w:before="92" w:after="0" w:line="240" w:lineRule="auto"/>
              <w:ind w:right="76"/>
              <w:rPr>
                <w:rFonts w:ascii="Times New Roman" w:eastAsia="Times New Roman" w:hAnsi="Times New Roman" w:cs="Times New Roman"/>
                <w:b/>
                <w:lang w:val="ru-RU"/>
              </w:rPr>
            </w:pPr>
            <w:proofErr w:type="spellStart"/>
            <w:r w:rsidRPr="006521F7">
              <w:rPr>
                <w:rFonts w:ascii="Times New Roman" w:eastAsia="Times New Roman" w:hAnsi="Times New Roman" w:cs="Times New Roman"/>
                <w:b/>
                <w:lang w:val="ru-RU"/>
              </w:rPr>
              <w:t>Наявність</w:t>
            </w:r>
            <w:proofErr w:type="spellEnd"/>
            <w:r w:rsidRPr="006521F7">
              <w:rPr>
                <w:rFonts w:ascii="Times New Roman" w:eastAsia="Times New Roman" w:hAnsi="Times New Roman" w:cs="Times New Roman"/>
                <w:b/>
                <w:lang w:val="ru-RU"/>
              </w:rPr>
              <w:t xml:space="preserve"> документально </w:t>
            </w:r>
            <w:proofErr w:type="spellStart"/>
            <w:r w:rsidRPr="006521F7">
              <w:rPr>
                <w:rFonts w:ascii="Times New Roman" w:eastAsia="Times New Roman" w:hAnsi="Times New Roman" w:cs="Times New Roman"/>
                <w:b/>
                <w:lang w:val="ru-RU"/>
              </w:rPr>
              <w:t>підтвердженого</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досвіду</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виконання</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аналогічного</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аналогічних</w:t>
            </w:r>
            <w:proofErr w:type="spellEnd"/>
            <w:r w:rsidRPr="006521F7">
              <w:rPr>
                <w:rFonts w:ascii="Times New Roman" w:eastAsia="Times New Roman" w:hAnsi="Times New Roman" w:cs="Times New Roman"/>
                <w:b/>
                <w:lang w:val="ru-RU"/>
              </w:rPr>
              <w:t>)</w:t>
            </w:r>
          </w:p>
          <w:p w14:paraId="3776B24E" w14:textId="77777777" w:rsidR="009177AD" w:rsidRPr="006521F7" w:rsidRDefault="009177AD">
            <w:pPr>
              <w:spacing w:before="1" w:after="0" w:line="240" w:lineRule="auto"/>
              <w:ind w:right="294"/>
              <w:rPr>
                <w:rFonts w:ascii="Times New Roman" w:eastAsia="Times New Roman" w:hAnsi="Times New Roman" w:cs="Times New Roman"/>
                <w:b/>
                <w:lang w:val="ru-RU"/>
              </w:rPr>
            </w:pPr>
            <w:r w:rsidRPr="006521F7">
              <w:rPr>
                <w:rFonts w:ascii="Times New Roman" w:eastAsia="Times New Roman" w:hAnsi="Times New Roman" w:cs="Times New Roman"/>
                <w:b/>
                <w:lang w:val="ru-RU"/>
              </w:rPr>
              <w:t xml:space="preserve">за </w:t>
            </w:r>
            <w:proofErr w:type="spellStart"/>
            <w:r w:rsidRPr="006521F7">
              <w:rPr>
                <w:rFonts w:ascii="Times New Roman" w:eastAsia="Times New Roman" w:hAnsi="Times New Roman" w:cs="Times New Roman"/>
                <w:b/>
                <w:lang w:val="ru-RU"/>
              </w:rPr>
              <w:t>предметомз</w:t>
            </w:r>
            <w:proofErr w:type="spellEnd"/>
            <w:r w:rsidRPr="006521F7">
              <w:rPr>
                <w:rFonts w:ascii="Times New Roman" w:eastAsia="Times New Roman" w:hAnsi="Times New Roman" w:cs="Times New Roman"/>
                <w:b/>
                <w:lang w:val="ru-RU"/>
              </w:rPr>
              <w:t xml:space="preserve"> </w:t>
            </w:r>
            <w:proofErr w:type="spellStart"/>
            <w:r w:rsidRPr="006521F7">
              <w:rPr>
                <w:rFonts w:ascii="Times New Roman" w:eastAsia="Times New Roman" w:hAnsi="Times New Roman" w:cs="Times New Roman"/>
                <w:b/>
                <w:lang w:val="ru-RU"/>
              </w:rPr>
              <w:t>акупівлі</w:t>
            </w:r>
            <w:proofErr w:type="spellEnd"/>
            <w:r w:rsidRPr="006521F7">
              <w:rPr>
                <w:rFonts w:ascii="Times New Roman" w:eastAsia="Times New Roman" w:hAnsi="Times New Roman" w:cs="Times New Roman"/>
                <w:b/>
                <w:lang w:val="ru-RU"/>
              </w:rPr>
              <w:t xml:space="preserve"> договору (</w:t>
            </w:r>
            <w:proofErr w:type="spellStart"/>
            <w:r w:rsidRPr="006521F7">
              <w:rPr>
                <w:rFonts w:ascii="Times New Roman" w:eastAsia="Times New Roman" w:hAnsi="Times New Roman" w:cs="Times New Roman"/>
                <w:b/>
                <w:lang w:val="ru-RU"/>
              </w:rPr>
              <w:t>договорів</w:t>
            </w:r>
            <w:proofErr w:type="spellEnd"/>
            <w:r w:rsidRPr="006521F7">
              <w:rPr>
                <w:rFonts w:ascii="Times New Roman" w:eastAsia="Times New Roman" w:hAnsi="Times New Roman" w:cs="Times New Roman"/>
                <w:b/>
                <w:lang w:val="ru-RU"/>
              </w:rPr>
              <w:t>)</w:t>
            </w:r>
          </w:p>
        </w:tc>
        <w:tc>
          <w:tcPr>
            <w:tcW w:w="7355" w:type="dxa"/>
            <w:tcBorders>
              <w:top w:val="single" w:sz="8" w:space="0" w:color="000000"/>
              <w:left w:val="single" w:sz="8" w:space="0" w:color="000000"/>
              <w:bottom w:val="single" w:sz="8" w:space="0" w:color="000000"/>
              <w:right w:val="single" w:sz="8" w:space="0" w:color="000000"/>
            </w:tcBorders>
            <w:hideMark/>
          </w:tcPr>
          <w:p w14:paraId="5FA31BE6"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наявності</w:t>
            </w:r>
            <w:proofErr w:type="spellEnd"/>
            <w:r w:rsidRPr="006521F7">
              <w:rPr>
                <w:rFonts w:ascii="Times New Roman" w:eastAsia="Times New Roman" w:hAnsi="Times New Roman" w:cs="Times New Roman"/>
                <w:lang w:val="ru-RU"/>
              </w:rPr>
              <w:t xml:space="preserve"> документального </w:t>
            </w:r>
            <w:proofErr w:type="spellStart"/>
            <w:r w:rsidRPr="006521F7">
              <w:rPr>
                <w:rFonts w:ascii="Times New Roman" w:eastAsia="Times New Roman" w:hAnsi="Times New Roman" w:cs="Times New Roman"/>
                <w:lang w:val="ru-RU"/>
              </w:rPr>
              <w:t>підтвердженого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досвіду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аналогічного</w:t>
            </w:r>
            <w:proofErr w:type="spellEnd"/>
            <w:r w:rsidRPr="006521F7">
              <w:rPr>
                <w:rFonts w:ascii="Times New Roman" w:eastAsia="Times New Roman" w:hAnsi="Times New Roman" w:cs="Times New Roman"/>
                <w:lang w:val="ru-RU"/>
              </w:rPr>
              <w:t xml:space="preserve">** договору в </w:t>
            </w:r>
            <w:proofErr w:type="spellStart"/>
            <w:r w:rsidRPr="006521F7">
              <w:rPr>
                <w:rFonts w:ascii="Times New Roman" w:eastAsia="Times New Roman" w:hAnsi="Times New Roman" w:cs="Times New Roman"/>
                <w:lang w:val="ru-RU"/>
              </w:rPr>
              <w:t>складі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пропозиції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надає</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довідку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довільної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форми</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досвід</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договорів</w:t>
            </w:r>
            <w:proofErr w:type="spellEnd"/>
            <w:r w:rsidRPr="006521F7">
              <w:rPr>
                <w:rFonts w:ascii="Times New Roman" w:eastAsia="Times New Roman" w:hAnsi="Times New Roman" w:cs="Times New Roman"/>
                <w:lang w:val="ru-RU"/>
              </w:rPr>
              <w:t xml:space="preserve">, за </w:t>
            </w:r>
            <w:proofErr w:type="spellStart"/>
            <w:r w:rsidRPr="006521F7">
              <w:rPr>
                <w:rFonts w:ascii="Times New Roman" w:eastAsia="Times New Roman" w:hAnsi="Times New Roman" w:cs="Times New Roman"/>
                <w:lang w:val="ru-RU"/>
              </w:rPr>
              <w:t>підписом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уповноваженої</w:t>
            </w:r>
            <w:proofErr w:type="spellEnd"/>
            <w:r w:rsidRPr="006521F7">
              <w:rPr>
                <w:rFonts w:ascii="Times New Roman" w:eastAsia="Times New Roman" w:hAnsi="Times New Roman" w:cs="Times New Roman"/>
                <w:lang w:val="ru-RU"/>
              </w:rPr>
              <w:t xml:space="preserve"> особи </w:t>
            </w:r>
            <w:proofErr w:type="spellStart"/>
            <w:r w:rsidRPr="006521F7">
              <w:rPr>
                <w:rFonts w:ascii="Times New Roman" w:eastAsia="Times New Roman" w:hAnsi="Times New Roman" w:cs="Times New Roman"/>
                <w:lang w:val="ru-RU"/>
              </w:rPr>
              <w:t>учасника</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завірений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печаткою</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разі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використання</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інформацією</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найменування</w:t>
            </w:r>
            <w:proofErr w:type="spellEnd"/>
            <w:r w:rsidRPr="006521F7">
              <w:rPr>
                <w:rFonts w:ascii="Times New Roman" w:eastAsia="Times New Roman" w:hAnsi="Times New Roman" w:cs="Times New Roman"/>
                <w:lang w:val="ru-RU"/>
              </w:rPr>
              <w:t xml:space="preserve"> контрагента, з </w:t>
            </w:r>
            <w:proofErr w:type="spellStart"/>
            <w:r w:rsidRPr="006521F7">
              <w:rPr>
                <w:rFonts w:ascii="Times New Roman" w:eastAsia="Times New Roman" w:hAnsi="Times New Roman" w:cs="Times New Roman"/>
                <w:lang w:val="ru-RU"/>
              </w:rPr>
              <w:t>яким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було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укладено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договір</w:t>
            </w:r>
            <w:proofErr w:type="spellEnd"/>
            <w:r w:rsidRPr="006521F7">
              <w:rPr>
                <w:rFonts w:ascii="Times New Roman" w:eastAsia="Times New Roman" w:hAnsi="Times New Roman" w:cs="Times New Roman"/>
                <w:lang w:val="ru-RU"/>
              </w:rPr>
              <w:t xml:space="preserve">, предмет </w:t>
            </w:r>
            <w:proofErr w:type="spellStart"/>
            <w:r w:rsidRPr="006521F7">
              <w:rPr>
                <w:rFonts w:ascii="Times New Roman" w:eastAsia="Times New Roman" w:hAnsi="Times New Roman" w:cs="Times New Roman"/>
                <w:lang w:val="ru-RU"/>
              </w:rPr>
              <w:t>цього</w:t>
            </w:r>
            <w:proofErr w:type="spellEnd"/>
            <w:r w:rsidRPr="006521F7">
              <w:rPr>
                <w:rFonts w:ascii="Times New Roman" w:eastAsia="Times New Roman" w:hAnsi="Times New Roman" w:cs="Times New Roman"/>
                <w:lang w:val="ru-RU"/>
              </w:rPr>
              <w:t xml:space="preserve"> договору та </w:t>
            </w:r>
            <w:proofErr w:type="spellStart"/>
            <w:r w:rsidRPr="006521F7">
              <w:rPr>
                <w:rFonts w:ascii="Times New Roman" w:eastAsia="Times New Roman" w:hAnsi="Times New Roman" w:cs="Times New Roman"/>
                <w:lang w:val="ru-RU"/>
              </w:rPr>
              <w:t>контактну</w:t>
            </w:r>
            <w:proofErr w:type="spellEnd"/>
            <w:r w:rsidRPr="006521F7">
              <w:rPr>
                <w:rFonts w:ascii="Times New Roman" w:eastAsia="Times New Roman" w:hAnsi="Times New Roman" w:cs="Times New Roman"/>
                <w:lang w:val="ru-RU"/>
              </w:rPr>
              <w:t xml:space="preserve"> особу з </w:t>
            </w:r>
            <w:proofErr w:type="spellStart"/>
            <w:r w:rsidRPr="006521F7">
              <w:rPr>
                <w:rFonts w:ascii="Times New Roman" w:eastAsia="Times New Roman" w:hAnsi="Times New Roman" w:cs="Times New Roman"/>
                <w:lang w:val="ru-RU"/>
              </w:rPr>
              <w:t>якою</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можна</w:t>
            </w:r>
            <w:proofErr w:type="spellEnd"/>
            <w:r w:rsidRPr="006521F7">
              <w:rPr>
                <w:rFonts w:ascii="Times New Roman" w:eastAsia="Times New Roman" w:hAnsi="Times New Roman" w:cs="Times New Roman"/>
                <w:lang w:val="ru-RU"/>
              </w:rPr>
              <w:t xml:space="preserve"> буде </w:t>
            </w:r>
            <w:proofErr w:type="spellStart"/>
            <w:r w:rsidRPr="006521F7">
              <w:rPr>
                <w:rFonts w:ascii="Times New Roman" w:eastAsia="Times New Roman" w:hAnsi="Times New Roman" w:cs="Times New Roman"/>
                <w:lang w:val="ru-RU"/>
              </w:rPr>
              <w:t>зв'язатись</w:t>
            </w:r>
            <w:proofErr w:type="spellEnd"/>
            <w:r w:rsidRPr="006521F7">
              <w:rPr>
                <w:rFonts w:ascii="Times New Roman" w:eastAsia="Times New Roman" w:hAnsi="Times New Roman" w:cs="Times New Roman"/>
                <w:lang w:val="ru-RU"/>
              </w:rPr>
              <w:t xml:space="preserve"> для </w:t>
            </w:r>
            <w:proofErr w:type="spellStart"/>
            <w:r w:rsidRPr="006521F7">
              <w:rPr>
                <w:rFonts w:ascii="Times New Roman" w:eastAsia="Times New Roman" w:hAnsi="Times New Roman" w:cs="Times New Roman"/>
                <w:lang w:val="ru-RU"/>
              </w:rPr>
              <w:t>можливих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уточнень</w:t>
            </w:r>
            <w:proofErr w:type="spellEnd"/>
            <w:r w:rsidRPr="006521F7">
              <w:rPr>
                <w:rFonts w:ascii="Times New Roman" w:eastAsia="Times New Roman" w:hAnsi="Times New Roman" w:cs="Times New Roman"/>
                <w:lang w:val="ru-RU"/>
              </w:rPr>
              <w:t>.</w:t>
            </w:r>
          </w:p>
          <w:p w14:paraId="0F721DED" w14:textId="77777777"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досвіду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договорів</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має</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надати</w:t>
            </w:r>
            <w:proofErr w:type="spellEnd"/>
            <w:r w:rsidRPr="006521F7">
              <w:rPr>
                <w:rFonts w:ascii="Times New Roman" w:eastAsia="Times New Roman" w:hAnsi="Times New Roman" w:cs="Times New Roman"/>
                <w:lang w:val="ru-RU"/>
              </w:rPr>
              <w:t xml:space="preserve"> не </w:t>
            </w:r>
            <w:proofErr w:type="spellStart"/>
            <w:r w:rsidRPr="006521F7">
              <w:rPr>
                <w:rFonts w:ascii="Times New Roman" w:eastAsia="Times New Roman" w:hAnsi="Times New Roman" w:cs="Times New Roman"/>
                <w:lang w:val="ru-RU"/>
              </w:rPr>
              <w:t>менше</w:t>
            </w:r>
            <w:proofErr w:type="spellEnd"/>
            <w:r w:rsidRPr="006521F7">
              <w:rPr>
                <w:rFonts w:ascii="Times New Roman" w:eastAsia="Times New Roman" w:hAnsi="Times New Roman" w:cs="Times New Roman"/>
                <w:lang w:val="ru-RU"/>
              </w:rPr>
              <w:t xml:space="preserve"> одного </w:t>
            </w:r>
            <w:proofErr w:type="spellStart"/>
            <w:r w:rsidRPr="006521F7">
              <w:rPr>
                <w:rFonts w:ascii="Times New Roman" w:eastAsia="Times New Roman" w:hAnsi="Times New Roman" w:cs="Times New Roman"/>
                <w:lang w:val="ru-RU"/>
              </w:rPr>
              <w:t>сканованого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оригіналу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або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належним</w:t>
            </w:r>
            <w:proofErr w:type="spellEnd"/>
            <w:r w:rsidRPr="006521F7">
              <w:rPr>
                <w:rFonts w:ascii="Times New Roman" w:eastAsia="Times New Roman" w:hAnsi="Times New Roman" w:cs="Times New Roman"/>
                <w:lang w:val="ru-RU"/>
              </w:rPr>
              <w:t xml:space="preserve"> чином </w:t>
            </w:r>
            <w:proofErr w:type="spellStart"/>
            <w:r w:rsidRPr="006521F7">
              <w:rPr>
                <w:rFonts w:ascii="Times New Roman" w:eastAsia="Times New Roman" w:hAnsi="Times New Roman" w:cs="Times New Roman"/>
                <w:lang w:val="ru-RU"/>
              </w:rPr>
              <w:t>завіреної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копії</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зазначеного</w:t>
            </w:r>
            <w:proofErr w:type="spellEnd"/>
            <w:r w:rsidRPr="006521F7">
              <w:rPr>
                <w:rFonts w:ascii="Times New Roman" w:eastAsia="Times New Roman" w:hAnsi="Times New Roman" w:cs="Times New Roman"/>
                <w:lang w:val="ru-RU"/>
              </w:rPr>
              <w:t xml:space="preserve"> в </w:t>
            </w:r>
            <w:proofErr w:type="spellStart"/>
            <w:r w:rsidRPr="006521F7">
              <w:rPr>
                <w:rFonts w:ascii="Times New Roman" w:eastAsia="Times New Roman" w:hAnsi="Times New Roman" w:cs="Times New Roman"/>
                <w:lang w:val="ru-RU"/>
              </w:rPr>
              <w:t>інформаційній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повному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обсязі</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усіма</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укладеними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додатковими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угодами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додатками</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специфікаціями</w:t>
            </w:r>
            <w:proofErr w:type="spellEnd"/>
            <w:r w:rsidRPr="006521F7">
              <w:rPr>
                <w:rFonts w:ascii="Times New Roman" w:eastAsia="Times New Roman" w:hAnsi="Times New Roman" w:cs="Times New Roman"/>
                <w:lang w:val="ru-RU"/>
              </w:rPr>
              <w:t xml:space="preserve"> до договору), з </w:t>
            </w:r>
            <w:proofErr w:type="spellStart"/>
            <w:r w:rsidRPr="006521F7">
              <w:rPr>
                <w:rFonts w:ascii="Times New Roman" w:eastAsia="Times New Roman" w:hAnsi="Times New Roman" w:cs="Times New Roman"/>
                <w:lang w:val="ru-RU"/>
              </w:rPr>
              <w:t>усіма</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копіями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документів</w:t>
            </w:r>
            <w:proofErr w:type="spellEnd"/>
            <w:r w:rsidRPr="006521F7">
              <w:rPr>
                <w:rFonts w:ascii="Times New Roman" w:eastAsia="Times New Roman" w:hAnsi="Times New Roman" w:cs="Times New Roman"/>
                <w:lang w:val="ru-RU"/>
              </w:rPr>
              <w:t xml:space="preserve"> на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видатковими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накладними</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приймання-передачі</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надання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послуг</w:t>
            </w:r>
            <w:proofErr w:type="spellEnd"/>
            <w:r w:rsidRPr="006521F7">
              <w:rPr>
                <w:rFonts w:ascii="Times New Roman" w:eastAsia="Times New Roman" w:hAnsi="Times New Roman" w:cs="Times New Roman"/>
                <w:lang w:val="ru-RU"/>
              </w:rPr>
              <w:t xml:space="preserve">/актами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робіт</w:t>
            </w:r>
            <w:proofErr w:type="spellEnd"/>
            <w:r w:rsidRPr="006521F7">
              <w:rPr>
                <w:rFonts w:ascii="Times New Roman" w:eastAsia="Times New Roman" w:hAnsi="Times New Roman" w:cs="Times New Roman"/>
                <w:lang w:val="ru-RU"/>
              </w:rPr>
              <w:t>/</w:t>
            </w:r>
            <w:proofErr w:type="spellStart"/>
            <w:r w:rsidRPr="006521F7">
              <w:rPr>
                <w:rFonts w:ascii="Times New Roman" w:eastAsia="Times New Roman" w:hAnsi="Times New Roman" w:cs="Times New Roman"/>
                <w:lang w:val="ru-RU"/>
              </w:rPr>
              <w:t>іншими</w:t>
            </w:r>
            <w:proofErr w:type="spellEnd"/>
            <w:r w:rsidRPr="006521F7">
              <w:rPr>
                <w:rFonts w:ascii="Times New Roman" w:eastAsia="Times New Roman" w:hAnsi="Times New Roman" w:cs="Times New Roman"/>
                <w:lang w:val="ru-RU"/>
              </w:rPr>
              <w:t xml:space="preserve"> документами, </w:t>
            </w:r>
            <w:proofErr w:type="spellStart"/>
            <w:r w:rsidRPr="006521F7">
              <w:rPr>
                <w:rFonts w:ascii="Times New Roman" w:eastAsia="Times New Roman" w:hAnsi="Times New Roman" w:cs="Times New Roman"/>
                <w:lang w:val="ru-RU"/>
              </w:rPr>
              <w:t>які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підтверджують</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w:t>
            </w:r>
            <w:proofErr w:type="spellStart"/>
            <w:r w:rsidRPr="006521F7">
              <w:rPr>
                <w:rFonts w:ascii="Times New Roman" w:eastAsia="Times New Roman" w:hAnsi="Times New Roman" w:cs="Times New Roman"/>
                <w:lang w:val="ru-RU"/>
              </w:rPr>
              <w:t>зазначеного</w:t>
            </w:r>
            <w:proofErr w:type="spellEnd"/>
            <w:r w:rsidRPr="006521F7">
              <w:rPr>
                <w:rFonts w:ascii="Times New Roman" w:eastAsia="Times New Roman" w:hAnsi="Times New Roman" w:cs="Times New Roman"/>
                <w:lang w:val="ru-RU"/>
              </w:rPr>
              <w:t xml:space="preserve">(их) в </w:t>
            </w:r>
            <w:proofErr w:type="spellStart"/>
            <w:r w:rsidRPr="006521F7">
              <w:rPr>
                <w:rFonts w:ascii="Times New Roman" w:eastAsia="Times New Roman" w:hAnsi="Times New Roman" w:cs="Times New Roman"/>
                <w:lang w:val="ru-RU"/>
              </w:rPr>
              <w:t>наданій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учасником</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інформаційній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w:t>
            </w:r>
          </w:p>
          <w:p w14:paraId="27F2B8A2" w14:textId="77777777" w:rsidR="009177AD" w:rsidRPr="006521F7" w:rsidRDefault="009177AD">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sidRPr="006521F7">
              <w:rPr>
                <w:rFonts w:ascii="Times New Roman" w:eastAsia="Times New Roman" w:hAnsi="Times New Roman" w:cs="Times New Roman"/>
                <w:lang w:val="ru-RU"/>
              </w:rPr>
              <w:t xml:space="preserve">Лист- </w:t>
            </w:r>
            <w:proofErr w:type="spellStart"/>
            <w:r w:rsidRPr="006521F7">
              <w:rPr>
                <w:rFonts w:ascii="Times New Roman" w:eastAsia="Times New Roman" w:hAnsi="Times New Roman" w:cs="Times New Roman"/>
                <w:lang w:val="ru-RU"/>
              </w:rPr>
              <w:t>відгук</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або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рекомендований</w:t>
            </w:r>
            <w:proofErr w:type="spellEnd"/>
            <w:r w:rsidRPr="006521F7">
              <w:rPr>
                <w:rFonts w:ascii="Times New Roman" w:eastAsia="Times New Roman" w:hAnsi="Times New Roman" w:cs="Times New Roman"/>
                <w:lang w:val="ru-RU"/>
              </w:rPr>
              <w:t xml:space="preserve"> лист </w:t>
            </w:r>
            <w:proofErr w:type="spellStart"/>
            <w:proofErr w:type="gramStart"/>
            <w:r w:rsidRPr="006521F7">
              <w:rPr>
                <w:rFonts w:ascii="Times New Roman" w:eastAsia="Times New Roman" w:hAnsi="Times New Roman" w:cs="Times New Roman"/>
                <w:lang w:val="ru-RU"/>
              </w:rPr>
              <w:t>тощо</w:t>
            </w:r>
            <w:proofErr w:type="spellEnd"/>
            <w:r w:rsidRPr="006521F7">
              <w:rPr>
                <w:rFonts w:ascii="Times New Roman" w:eastAsia="Times New Roman" w:hAnsi="Times New Roman" w:cs="Times New Roman"/>
                <w:lang w:val="ru-RU"/>
              </w:rPr>
              <w:t>)  не</w:t>
            </w:r>
            <w:proofErr w:type="gram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менше</w:t>
            </w:r>
            <w:proofErr w:type="spellEnd"/>
            <w:r w:rsidRPr="006521F7">
              <w:rPr>
                <w:rFonts w:ascii="Times New Roman" w:eastAsia="Times New Roman" w:hAnsi="Times New Roman" w:cs="Times New Roman"/>
                <w:lang w:val="ru-RU"/>
              </w:rPr>
              <w:t xml:space="preserve"> одного </w:t>
            </w:r>
            <w:proofErr w:type="spellStart"/>
            <w:r w:rsidRPr="006521F7">
              <w:rPr>
                <w:rFonts w:ascii="Times New Roman" w:eastAsia="Times New Roman" w:hAnsi="Times New Roman" w:cs="Times New Roman"/>
                <w:lang w:val="ru-RU"/>
              </w:rPr>
              <w:t>від</w:t>
            </w:r>
            <w:proofErr w:type="spellEnd"/>
            <w:r w:rsidRPr="006521F7">
              <w:rPr>
                <w:rFonts w:ascii="Times New Roman" w:eastAsia="Times New Roman" w:hAnsi="Times New Roman" w:cs="Times New Roman"/>
                <w:lang w:val="ru-RU"/>
              </w:rPr>
              <w:t xml:space="preserve"> контрагента про </w:t>
            </w:r>
            <w:proofErr w:type="spellStart"/>
            <w:r w:rsidRPr="006521F7">
              <w:rPr>
                <w:rFonts w:ascii="Times New Roman" w:eastAsia="Times New Roman" w:hAnsi="Times New Roman" w:cs="Times New Roman"/>
                <w:lang w:val="ru-RU"/>
              </w:rPr>
              <w:t>належне</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договору ( </w:t>
            </w:r>
            <w:proofErr w:type="spellStart"/>
            <w:r w:rsidRPr="006521F7">
              <w:rPr>
                <w:rFonts w:ascii="Times New Roman" w:eastAsia="Times New Roman" w:hAnsi="Times New Roman" w:cs="Times New Roman"/>
                <w:lang w:val="ru-RU"/>
              </w:rPr>
              <w:t>який</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зазначено</w:t>
            </w:r>
            <w:proofErr w:type="spellEnd"/>
            <w:r w:rsidRPr="006521F7">
              <w:rPr>
                <w:rFonts w:ascii="Times New Roman" w:eastAsia="Times New Roman" w:hAnsi="Times New Roman" w:cs="Times New Roman"/>
                <w:lang w:val="ru-RU"/>
              </w:rPr>
              <w:t xml:space="preserve"> в </w:t>
            </w:r>
            <w:proofErr w:type="spellStart"/>
            <w:r w:rsidRPr="006521F7">
              <w:rPr>
                <w:rFonts w:ascii="Times New Roman" w:eastAsia="Times New Roman" w:hAnsi="Times New Roman" w:cs="Times New Roman"/>
                <w:lang w:val="ru-RU"/>
              </w:rPr>
              <w:t>довідці</w:t>
            </w:r>
            <w:proofErr w:type="spellEnd"/>
            <w:r w:rsidRPr="006521F7">
              <w:rPr>
                <w:rFonts w:ascii="Times New Roman" w:eastAsia="Times New Roman" w:hAnsi="Times New Roman" w:cs="Times New Roman"/>
                <w:lang w:val="ru-RU"/>
              </w:rPr>
              <w:t xml:space="preserve"> та </w:t>
            </w:r>
            <w:proofErr w:type="spellStart"/>
            <w:r w:rsidRPr="006521F7">
              <w:rPr>
                <w:rFonts w:ascii="Times New Roman" w:eastAsia="Times New Roman" w:hAnsi="Times New Roman" w:cs="Times New Roman"/>
                <w:lang w:val="ru-RU"/>
              </w:rPr>
              <w:t>надано</w:t>
            </w:r>
            <w:proofErr w:type="spellEnd"/>
            <w:r w:rsidRPr="006521F7">
              <w:rPr>
                <w:rFonts w:ascii="Times New Roman" w:eastAsia="Times New Roman" w:hAnsi="Times New Roman" w:cs="Times New Roman"/>
                <w:lang w:val="ru-RU"/>
              </w:rPr>
              <w:t xml:space="preserve"> у </w:t>
            </w:r>
            <w:proofErr w:type="spellStart"/>
            <w:r w:rsidRPr="006521F7">
              <w:rPr>
                <w:rFonts w:ascii="Times New Roman" w:eastAsia="Times New Roman" w:hAnsi="Times New Roman" w:cs="Times New Roman"/>
                <w:lang w:val="ru-RU"/>
              </w:rPr>
              <w:t>складі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тендерної</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пропозиції</w:t>
            </w:r>
            <w:proofErr w:type="spellEnd"/>
            <w:r w:rsidRPr="006521F7">
              <w:rPr>
                <w:rFonts w:ascii="Times New Roman" w:eastAsia="Times New Roman" w:hAnsi="Times New Roman" w:cs="Times New Roman"/>
                <w:lang w:val="ru-RU"/>
              </w:rPr>
              <w:t>).</w:t>
            </w:r>
          </w:p>
          <w:p w14:paraId="25A1E6C9" w14:textId="189283A1" w:rsidR="009177AD" w:rsidRPr="006521F7" w:rsidRDefault="009177AD">
            <w:pPr>
              <w:widowControl w:val="0"/>
              <w:numPr>
                <w:ilvl w:val="1"/>
                <w:numId w:val="6"/>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B22244">
              <w:rPr>
                <w:rFonts w:ascii="Times New Roman" w:eastAsia="Times New Roman" w:hAnsi="Times New Roman" w:cs="Times New Roman"/>
                <w:b/>
                <w:lang w:val="ru-RU"/>
              </w:rPr>
              <w:t xml:space="preserve">** </w:t>
            </w:r>
            <w:proofErr w:type="spellStart"/>
            <w:r w:rsidRPr="00B22244">
              <w:rPr>
                <w:rFonts w:ascii="Times New Roman" w:eastAsia="Times New Roman" w:hAnsi="Times New Roman" w:cs="Times New Roman"/>
                <w:b/>
                <w:i/>
                <w:lang w:val="ru-RU"/>
              </w:rPr>
              <w:t>Аналогічними</w:t>
            </w:r>
            <w:proofErr w:type="spellEnd"/>
            <w:r w:rsidRPr="00B22244">
              <w:rPr>
                <w:rFonts w:ascii="Times New Roman" w:eastAsia="Times New Roman" w:hAnsi="Times New Roman" w:cs="Times New Roman"/>
                <w:i/>
                <w:lang w:val="ru-RU"/>
              </w:rPr>
              <w:t xml:space="preserve"> </w:t>
            </w:r>
            <w:r w:rsidRPr="006521F7">
              <w:rPr>
                <w:rFonts w:ascii="Times New Roman" w:eastAsia="Times New Roman" w:hAnsi="Times New Roman" w:cs="Times New Roman"/>
                <w:lang w:val="ru-RU"/>
              </w:rPr>
              <w:t xml:space="preserve">є </w:t>
            </w:r>
            <w:proofErr w:type="spellStart"/>
            <w:r w:rsidRPr="006521F7">
              <w:rPr>
                <w:rFonts w:ascii="Times New Roman" w:eastAsia="Times New Roman" w:hAnsi="Times New Roman" w:cs="Times New Roman"/>
                <w:lang w:val="ru-RU"/>
              </w:rPr>
              <w:t>виконані</w:t>
            </w:r>
            <w:proofErr w:type="spellEnd"/>
            <w:r w:rsidRPr="006521F7">
              <w:rPr>
                <w:rFonts w:ascii="Times New Roman" w:eastAsia="Times New Roman" w:hAnsi="Times New Roman" w:cs="Times New Roman"/>
                <w:lang w:val="ru-RU"/>
              </w:rPr>
              <w:t xml:space="preserve"> договори на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робіт</w:t>
            </w:r>
            <w:proofErr w:type="spellEnd"/>
            <w:r w:rsidRPr="006521F7">
              <w:rPr>
                <w:rFonts w:ascii="Times New Roman" w:eastAsia="Times New Roman" w:hAnsi="Times New Roman" w:cs="Times New Roman"/>
                <w:lang w:val="ru-RU"/>
              </w:rPr>
              <w:t xml:space="preserve"> з </w:t>
            </w:r>
            <w:proofErr w:type="spellStart"/>
            <w:r w:rsidRPr="006521F7">
              <w:rPr>
                <w:rFonts w:ascii="Times New Roman" w:eastAsia="Times New Roman" w:hAnsi="Times New Roman" w:cs="Times New Roman"/>
                <w:lang w:val="ru-RU"/>
              </w:rPr>
              <w:t>капітального</w:t>
            </w:r>
            <w:proofErr w:type="spellEnd"/>
            <w:r w:rsidRPr="006521F7">
              <w:rPr>
                <w:rFonts w:ascii="Times New Roman" w:eastAsia="Times New Roman" w:hAnsi="Times New Roman" w:cs="Times New Roman"/>
                <w:lang w:val="ru-RU"/>
              </w:rPr>
              <w:t xml:space="preserve"> </w:t>
            </w:r>
            <w:proofErr w:type="gramStart"/>
            <w:r w:rsidRPr="006521F7">
              <w:rPr>
                <w:rFonts w:ascii="Times New Roman" w:eastAsia="Times New Roman" w:hAnsi="Times New Roman" w:cs="Times New Roman"/>
                <w:lang w:val="ru-RU"/>
              </w:rPr>
              <w:t xml:space="preserve">ремонту </w:t>
            </w:r>
            <w:r w:rsidR="006521F7">
              <w:rPr>
                <w:rFonts w:ascii="Times New Roman" w:eastAsia="Times New Roman" w:hAnsi="Times New Roman" w:cs="Times New Roman"/>
                <w:lang w:val="ru-RU"/>
              </w:rPr>
              <w:t>,</w:t>
            </w:r>
            <w:proofErr w:type="gramEnd"/>
            <w:r w:rsidR="006521F7">
              <w:rPr>
                <w:rFonts w:ascii="Times New Roman" w:eastAsia="Times New Roman" w:hAnsi="Times New Roman" w:cs="Times New Roman"/>
                <w:lang w:val="ru-RU"/>
              </w:rPr>
              <w:t xml:space="preserve"> та /</w:t>
            </w:r>
            <w:proofErr w:type="spellStart"/>
            <w:r w:rsidR="006521F7">
              <w:rPr>
                <w:rFonts w:ascii="Times New Roman" w:eastAsia="Times New Roman" w:hAnsi="Times New Roman" w:cs="Times New Roman"/>
                <w:lang w:val="ru-RU"/>
              </w:rPr>
              <w:t>або</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реконструкції</w:t>
            </w:r>
            <w:proofErr w:type="spellEnd"/>
            <w:r w:rsidR="006521F7">
              <w:rPr>
                <w:rFonts w:ascii="Times New Roman" w:eastAsia="Times New Roman" w:hAnsi="Times New Roman" w:cs="Times New Roman"/>
                <w:lang w:val="ru-RU"/>
              </w:rPr>
              <w:t>, та/</w:t>
            </w:r>
            <w:proofErr w:type="spellStart"/>
            <w:r w:rsidR="006521F7">
              <w:rPr>
                <w:rFonts w:ascii="Times New Roman" w:eastAsia="Times New Roman" w:hAnsi="Times New Roman" w:cs="Times New Roman"/>
                <w:lang w:val="ru-RU"/>
              </w:rPr>
              <w:t>або</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будівництва</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тротуарів</w:t>
            </w:r>
            <w:proofErr w:type="spellEnd"/>
            <w:r w:rsidR="006521F7">
              <w:rPr>
                <w:rFonts w:ascii="Times New Roman" w:eastAsia="Times New Roman" w:hAnsi="Times New Roman" w:cs="Times New Roman"/>
                <w:lang w:val="ru-RU"/>
              </w:rPr>
              <w:t xml:space="preserve"> та </w:t>
            </w:r>
            <w:proofErr w:type="spellStart"/>
            <w:r w:rsidR="006521F7">
              <w:rPr>
                <w:rFonts w:ascii="Times New Roman" w:eastAsia="Times New Roman" w:hAnsi="Times New Roman" w:cs="Times New Roman"/>
                <w:lang w:val="ru-RU"/>
              </w:rPr>
              <w:t>доріг</w:t>
            </w:r>
            <w:proofErr w:type="spellEnd"/>
            <w:r w:rsidR="006521F7">
              <w:rPr>
                <w:rFonts w:ascii="Times New Roman" w:eastAsia="Times New Roman" w:hAnsi="Times New Roman" w:cs="Times New Roman"/>
                <w:lang w:val="ru-RU"/>
              </w:rPr>
              <w:t xml:space="preserve"> в </w:t>
            </w:r>
            <w:proofErr w:type="spellStart"/>
            <w:r w:rsidR="006521F7">
              <w:rPr>
                <w:rFonts w:ascii="Times New Roman" w:eastAsia="Times New Roman" w:hAnsi="Times New Roman" w:cs="Times New Roman"/>
                <w:lang w:val="ru-RU"/>
              </w:rPr>
              <w:t>населених</w:t>
            </w:r>
            <w:proofErr w:type="spellEnd"/>
            <w:r w:rsidR="006521F7">
              <w:rPr>
                <w:rFonts w:ascii="Times New Roman" w:eastAsia="Times New Roman" w:hAnsi="Times New Roman" w:cs="Times New Roman"/>
                <w:lang w:val="ru-RU"/>
              </w:rPr>
              <w:t xml:space="preserve"> пунктах, </w:t>
            </w:r>
            <w:proofErr w:type="spellStart"/>
            <w:r w:rsidR="006521F7">
              <w:rPr>
                <w:rFonts w:ascii="Times New Roman" w:eastAsia="Times New Roman" w:hAnsi="Times New Roman" w:cs="Times New Roman"/>
                <w:lang w:val="ru-RU"/>
              </w:rPr>
              <w:t>складовими</w:t>
            </w:r>
            <w:proofErr w:type="spellEnd"/>
            <w:r w:rsidR="006521F7">
              <w:rPr>
                <w:rFonts w:ascii="Times New Roman" w:eastAsia="Times New Roman" w:hAnsi="Times New Roman" w:cs="Times New Roman"/>
                <w:lang w:val="ru-RU"/>
              </w:rPr>
              <w:t xml:space="preserve"> </w:t>
            </w:r>
            <w:proofErr w:type="spellStart"/>
            <w:r w:rsidR="006521F7">
              <w:rPr>
                <w:rFonts w:ascii="Times New Roman" w:eastAsia="Times New Roman" w:hAnsi="Times New Roman" w:cs="Times New Roman"/>
                <w:lang w:val="ru-RU"/>
              </w:rPr>
              <w:t>яких</w:t>
            </w:r>
            <w:proofErr w:type="spellEnd"/>
            <w:r w:rsidR="006521F7">
              <w:rPr>
                <w:rFonts w:ascii="Times New Roman" w:eastAsia="Times New Roman" w:hAnsi="Times New Roman" w:cs="Times New Roman"/>
                <w:lang w:val="ru-RU"/>
              </w:rPr>
              <w:t xml:space="preserve"> </w:t>
            </w:r>
            <w:r w:rsidR="006521F7" w:rsidRPr="00B22244">
              <w:rPr>
                <w:rFonts w:ascii="Times New Roman" w:eastAsia="Times New Roman" w:hAnsi="Times New Roman" w:cs="Times New Roman"/>
                <w:b/>
                <w:i/>
                <w:lang w:val="ru-RU"/>
              </w:rPr>
              <w:t xml:space="preserve">є </w:t>
            </w:r>
            <w:proofErr w:type="spellStart"/>
            <w:r w:rsidR="006521F7" w:rsidRPr="00B22244">
              <w:rPr>
                <w:rFonts w:ascii="Times New Roman" w:eastAsia="Times New Roman" w:hAnsi="Times New Roman" w:cs="Times New Roman"/>
                <w:b/>
                <w:i/>
                <w:lang w:val="ru-RU"/>
              </w:rPr>
              <w:t>роботи</w:t>
            </w:r>
            <w:proofErr w:type="spellEnd"/>
            <w:r w:rsidR="006521F7" w:rsidRPr="00B22244">
              <w:rPr>
                <w:rFonts w:ascii="Times New Roman" w:eastAsia="Times New Roman" w:hAnsi="Times New Roman" w:cs="Times New Roman"/>
                <w:b/>
                <w:i/>
                <w:lang w:val="ru-RU"/>
              </w:rPr>
              <w:t xml:space="preserve"> з </w:t>
            </w:r>
            <w:proofErr w:type="spellStart"/>
            <w:r w:rsidR="006521F7" w:rsidRPr="00B22244">
              <w:rPr>
                <w:rFonts w:ascii="Times New Roman" w:eastAsia="Times New Roman" w:hAnsi="Times New Roman" w:cs="Times New Roman"/>
                <w:b/>
                <w:i/>
                <w:lang w:val="ru-RU"/>
              </w:rPr>
              <w:t>улаштування</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покриття</w:t>
            </w:r>
            <w:proofErr w:type="spellEnd"/>
            <w:r w:rsidR="006521F7" w:rsidRPr="00B22244">
              <w:rPr>
                <w:rFonts w:ascii="Times New Roman" w:eastAsia="Times New Roman" w:hAnsi="Times New Roman" w:cs="Times New Roman"/>
                <w:b/>
                <w:i/>
                <w:lang w:val="ru-RU"/>
              </w:rPr>
              <w:t xml:space="preserve"> з </w:t>
            </w:r>
            <w:proofErr w:type="spellStart"/>
            <w:r w:rsidR="006521F7" w:rsidRPr="00B22244">
              <w:rPr>
                <w:rFonts w:ascii="Times New Roman" w:eastAsia="Times New Roman" w:hAnsi="Times New Roman" w:cs="Times New Roman"/>
                <w:b/>
                <w:i/>
                <w:lang w:val="ru-RU"/>
              </w:rPr>
              <w:t>фігурних</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елементів</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мощення</w:t>
            </w:r>
            <w:proofErr w:type="spellEnd"/>
            <w:r w:rsidR="006521F7" w:rsidRPr="00B22244">
              <w:rPr>
                <w:rFonts w:ascii="Times New Roman" w:eastAsia="Times New Roman" w:hAnsi="Times New Roman" w:cs="Times New Roman"/>
                <w:b/>
                <w:i/>
                <w:lang w:val="ru-RU"/>
              </w:rPr>
              <w:t xml:space="preserve"> та </w:t>
            </w:r>
            <w:proofErr w:type="spellStart"/>
            <w:r w:rsidR="006521F7" w:rsidRPr="00B22244">
              <w:rPr>
                <w:rFonts w:ascii="Times New Roman" w:eastAsia="Times New Roman" w:hAnsi="Times New Roman" w:cs="Times New Roman"/>
                <w:b/>
                <w:i/>
                <w:lang w:val="ru-RU"/>
              </w:rPr>
              <w:t>установлення</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бетонних</w:t>
            </w:r>
            <w:proofErr w:type="spellEnd"/>
            <w:r w:rsidR="006521F7" w:rsidRPr="00B22244">
              <w:rPr>
                <w:rFonts w:ascii="Times New Roman" w:eastAsia="Times New Roman" w:hAnsi="Times New Roman" w:cs="Times New Roman"/>
                <w:b/>
                <w:i/>
                <w:lang w:val="ru-RU"/>
              </w:rPr>
              <w:t xml:space="preserve"> </w:t>
            </w:r>
            <w:proofErr w:type="spellStart"/>
            <w:r w:rsidR="006521F7" w:rsidRPr="00B22244">
              <w:rPr>
                <w:rFonts w:ascii="Times New Roman" w:eastAsia="Times New Roman" w:hAnsi="Times New Roman" w:cs="Times New Roman"/>
                <w:b/>
                <w:i/>
                <w:lang w:val="ru-RU"/>
              </w:rPr>
              <w:t>поребриків</w:t>
            </w:r>
            <w:proofErr w:type="spellEnd"/>
            <w:r w:rsidR="006521F7" w:rsidRPr="00B22244">
              <w:rPr>
                <w:rFonts w:ascii="Times New Roman" w:eastAsia="Times New Roman" w:hAnsi="Times New Roman" w:cs="Times New Roman"/>
                <w:b/>
                <w:i/>
                <w:lang w:val="ru-RU"/>
              </w:rPr>
              <w:t xml:space="preserve"> на </w:t>
            </w:r>
            <w:proofErr w:type="spellStart"/>
            <w:r w:rsidR="006521F7" w:rsidRPr="00B22244">
              <w:rPr>
                <w:rFonts w:ascii="Times New Roman" w:eastAsia="Times New Roman" w:hAnsi="Times New Roman" w:cs="Times New Roman"/>
                <w:b/>
                <w:i/>
                <w:lang w:val="ru-RU"/>
              </w:rPr>
              <w:t>бетонну</w:t>
            </w:r>
            <w:proofErr w:type="spellEnd"/>
            <w:r w:rsidR="006521F7" w:rsidRPr="00B22244">
              <w:rPr>
                <w:rFonts w:ascii="Times New Roman" w:eastAsia="Times New Roman" w:hAnsi="Times New Roman" w:cs="Times New Roman"/>
                <w:b/>
                <w:i/>
                <w:lang w:val="ru-RU"/>
              </w:rPr>
              <w:t xml:space="preserve"> основу,  </w:t>
            </w:r>
            <w:r w:rsidRPr="00B22244">
              <w:rPr>
                <w:rFonts w:ascii="Times New Roman" w:eastAsia="Times New Roman" w:hAnsi="Times New Roman" w:cs="Times New Roman"/>
                <w:b/>
                <w:i/>
                <w:lang w:val="ru-RU"/>
              </w:rPr>
              <w:t xml:space="preserve"> </w:t>
            </w:r>
            <w:proofErr w:type="spellStart"/>
            <w:r w:rsidRPr="00B22244">
              <w:rPr>
                <w:rFonts w:ascii="Times New Roman" w:eastAsia="Times New Roman" w:hAnsi="Times New Roman" w:cs="Times New Roman"/>
                <w:b/>
                <w:i/>
                <w:lang w:val="ru-RU"/>
              </w:rPr>
              <w:t>укладені</w:t>
            </w:r>
            <w:proofErr w:type="spellEnd"/>
            <w:r w:rsidRPr="00B22244">
              <w:rPr>
                <w:rFonts w:ascii="Times New Roman" w:eastAsia="Times New Roman" w:hAnsi="Times New Roman" w:cs="Times New Roman"/>
                <w:b/>
                <w:i/>
                <w:lang w:val="ru-RU"/>
              </w:rPr>
              <w:t xml:space="preserve"> </w:t>
            </w:r>
            <w:proofErr w:type="spellStart"/>
            <w:r w:rsidRPr="00B22244">
              <w:rPr>
                <w:rFonts w:ascii="Times New Roman" w:eastAsia="Times New Roman" w:hAnsi="Times New Roman" w:cs="Times New Roman"/>
                <w:b/>
                <w:i/>
                <w:lang w:val="ru-RU"/>
              </w:rPr>
              <w:t>із</w:t>
            </w:r>
            <w:proofErr w:type="spellEnd"/>
            <w:r w:rsidRPr="00B22244">
              <w:rPr>
                <w:rFonts w:ascii="Times New Roman" w:eastAsia="Times New Roman" w:hAnsi="Times New Roman" w:cs="Times New Roman"/>
                <w:b/>
                <w:i/>
                <w:lang w:val="ru-RU"/>
              </w:rPr>
              <w:t xml:space="preserve"> </w:t>
            </w:r>
            <w:proofErr w:type="spellStart"/>
            <w:r w:rsidRPr="00B22244">
              <w:rPr>
                <w:rFonts w:ascii="Times New Roman" w:eastAsia="Times New Roman" w:hAnsi="Times New Roman" w:cs="Times New Roman"/>
                <w:b/>
                <w:i/>
                <w:lang w:val="ru-RU"/>
              </w:rPr>
              <w:t>замовниками</w:t>
            </w:r>
            <w:proofErr w:type="spellEnd"/>
            <w:r w:rsidRPr="00B22244">
              <w:rPr>
                <w:rFonts w:ascii="Times New Roman" w:eastAsia="Times New Roman" w:hAnsi="Times New Roman" w:cs="Times New Roman"/>
                <w:b/>
                <w:i/>
                <w:lang w:val="ru-RU"/>
              </w:rPr>
              <w:t xml:space="preserve"> (контрагентами) за результатами </w:t>
            </w:r>
            <w:proofErr w:type="spellStart"/>
            <w:r w:rsidRPr="00B22244">
              <w:rPr>
                <w:rFonts w:ascii="Times New Roman" w:eastAsia="Times New Roman" w:hAnsi="Times New Roman" w:cs="Times New Roman"/>
                <w:b/>
                <w:i/>
                <w:lang w:val="ru-RU"/>
              </w:rPr>
              <w:t>електронних</w:t>
            </w:r>
            <w:proofErr w:type="spellEnd"/>
            <w:r w:rsidRPr="00B22244">
              <w:rPr>
                <w:rFonts w:ascii="Times New Roman" w:eastAsia="Times New Roman" w:hAnsi="Times New Roman" w:cs="Times New Roman"/>
                <w:b/>
                <w:i/>
                <w:lang w:val="ru-RU"/>
              </w:rPr>
              <w:t xml:space="preserve"> </w:t>
            </w:r>
            <w:proofErr w:type="spellStart"/>
            <w:r w:rsidRPr="00B22244">
              <w:rPr>
                <w:rFonts w:ascii="Times New Roman" w:eastAsia="Times New Roman" w:hAnsi="Times New Roman" w:cs="Times New Roman"/>
                <w:b/>
                <w:i/>
                <w:lang w:val="ru-RU"/>
              </w:rPr>
              <w:t>торгів</w:t>
            </w:r>
            <w:proofErr w:type="spellEnd"/>
            <w:r w:rsidRPr="00B22244">
              <w:rPr>
                <w:rFonts w:ascii="Times New Roman" w:eastAsia="Times New Roman" w:hAnsi="Times New Roman" w:cs="Times New Roman"/>
                <w:b/>
                <w:i/>
                <w:lang w:val="ru-RU"/>
              </w:rPr>
              <w:t xml:space="preserve"> </w:t>
            </w:r>
            <w:proofErr w:type="spellStart"/>
            <w:r w:rsidRPr="006521F7">
              <w:rPr>
                <w:rFonts w:ascii="Times New Roman" w:eastAsia="Times New Roman" w:hAnsi="Times New Roman" w:cs="Times New Roman"/>
                <w:lang w:val="ru-RU"/>
              </w:rPr>
              <w:t>або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інформація</w:t>
            </w:r>
            <w:proofErr w:type="spellEnd"/>
            <w:r w:rsidRPr="006521F7">
              <w:rPr>
                <w:rFonts w:ascii="Times New Roman" w:eastAsia="Times New Roman" w:hAnsi="Times New Roman" w:cs="Times New Roman"/>
                <w:lang w:val="ru-RU"/>
              </w:rPr>
              <w:t xml:space="preserve"> про них </w:t>
            </w:r>
            <w:proofErr w:type="spellStart"/>
            <w:r w:rsidRPr="006521F7">
              <w:rPr>
                <w:rFonts w:ascii="Times New Roman" w:eastAsia="Times New Roman" w:hAnsi="Times New Roman" w:cs="Times New Roman"/>
                <w:lang w:val="ru-RU"/>
              </w:rPr>
              <w:t>знаходиться</w:t>
            </w:r>
            <w:proofErr w:type="spellEnd"/>
            <w:r w:rsidRPr="006521F7">
              <w:rPr>
                <w:rFonts w:ascii="Times New Roman" w:eastAsia="Times New Roman" w:hAnsi="Times New Roman" w:cs="Times New Roman"/>
                <w:lang w:val="ru-RU"/>
              </w:rPr>
              <w:t xml:space="preserve"> в </w:t>
            </w:r>
            <w:proofErr w:type="spellStart"/>
            <w:r w:rsidRPr="006521F7">
              <w:rPr>
                <w:rFonts w:ascii="Times New Roman" w:eastAsia="Times New Roman" w:hAnsi="Times New Roman" w:cs="Times New Roman"/>
                <w:lang w:val="ru-RU"/>
              </w:rPr>
              <w:t>публічному</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доступі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Під</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аналогічними</w:t>
            </w:r>
            <w:proofErr w:type="spellEnd"/>
            <w:r w:rsidRPr="006521F7">
              <w:rPr>
                <w:rFonts w:ascii="Times New Roman" w:eastAsia="Times New Roman" w:hAnsi="Times New Roman" w:cs="Times New Roman"/>
                <w:lang w:val="ru-RU"/>
              </w:rPr>
              <w:t xml:space="preserve"> договорами </w:t>
            </w:r>
            <w:proofErr w:type="spellStart"/>
            <w:r w:rsidRPr="006521F7">
              <w:rPr>
                <w:rFonts w:ascii="Times New Roman" w:eastAsia="Times New Roman" w:hAnsi="Times New Roman" w:cs="Times New Roman"/>
                <w:lang w:val="ru-RU"/>
              </w:rPr>
              <w:t>розуміється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виконання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капітального</w:t>
            </w:r>
            <w:proofErr w:type="spellEnd"/>
            <w:r w:rsidRPr="006521F7">
              <w:rPr>
                <w:rFonts w:ascii="Times New Roman" w:eastAsia="Times New Roman" w:hAnsi="Times New Roman" w:cs="Times New Roman"/>
                <w:lang w:val="ru-RU"/>
              </w:rPr>
              <w:t xml:space="preserve"> ремонту </w:t>
            </w:r>
            <w:r w:rsidR="00D754E4" w:rsidRPr="006521F7">
              <w:rPr>
                <w:rFonts w:ascii="Times New Roman" w:eastAsia="Times New Roman" w:hAnsi="Times New Roman" w:cs="Times New Roman"/>
                <w:lang w:val="ru-RU"/>
              </w:rPr>
              <w:t>тротуару</w:t>
            </w:r>
            <w:r w:rsidRPr="006521F7">
              <w:rPr>
                <w:rFonts w:ascii="Times New Roman" w:eastAsia="Times New Roman" w:hAnsi="Times New Roman" w:cs="Times New Roman"/>
                <w:lang w:val="ru-RU"/>
              </w:rPr>
              <w:t xml:space="preserve"> за кодом ДК 021:2015 - 4523</w:t>
            </w:r>
            <w:r w:rsidR="00D754E4" w:rsidRPr="006521F7">
              <w:rPr>
                <w:rFonts w:ascii="Times New Roman" w:eastAsia="Times New Roman" w:hAnsi="Times New Roman" w:cs="Times New Roman"/>
                <w:lang w:val="ru-RU"/>
              </w:rPr>
              <w:t>3</w:t>
            </w:r>
            <w:r w:rsidRPr="006521F7">
              <w:rPr>
                <w:rFonts w:ascii="Times New Roman" w:eastAsia="Times New Roman" w:hAnsi="Times New Roman" w:cs="Times New Roman"/>
                <w:lang w:val="ru-RU"/>
              </w:rPr>
              <w:t>000-</w:t>
            </w:r>
            <w:r w:rsidR="00D754E4" w:rsidRPr="006521F7">
              <w:rPr>
                <w:rFonts w:ascii="Times New Roman" w:eastAsia="Times New Roman" w:hAnsi="Times New Roman" w:cs="Times New Roman"/>
                <w:lang w:val="ru-RU"/>
              </w:rPr>
              <w:t xml:space="preserve">9 </w:t>
            </w:r>
            <w:proofErr w:type="spellStart"/>
            <w:r w:rsidR="00D754E4" w:rsidRPr="006521F7">
              <w:rPr>
                <w:rFonts w:ascii="Times New Roman" w:eastAsia="Times New Roman" w:hAnsi="Times New Roman" w:cs="Times New Roman"/>
                <w:lang w:val="ru-RU"/>
              </w:rPr>
              <w:t>Будівництво</w:t>
            </w:r>
            <w:proofErr w:type="spellEnd"/>
            <w:r w:rsidR="00D754E4" w:rsidRPr="006521F7">
              <w:rPr>
                <w:rFonts w:ascii="Times New Roman" w:eastAsia="Times New Roman" w:hAnsi="Times New Roman" w:cs="Times New Roman"/>
                <w:lang w:val="ru-RU"/>
              </w:rPr>
              <w:t xml:space="preserve">, </w:t>
            </w:r>
            <w:proofErr w:type="spellStart"/>
            <w:r w:rsidR="00D754E4" w:rsidRPr="006521F7">
              <w:rPr>
                <w:rFonts w:ascii="Times New Roman" w:eastAsia="Times New Roman" w:hAnsi="Times New Roman" w:cs="Times New Roman"/>
                <w:lang w:val="ru-RU"/>
              </w:rPr>
              <w:t>влаштування</w:t>
            </w:r>
            <w:proofErr w:type="spellEnd"/>
            <w:r w:rsidR="00D754E4" w:rsidRPr="006521F7">
              <w:rPr>
                <w:rFonts w:ascii="Times New Roman" w:eastAsia="Times New Roman" w:hAnsi="Times New Roman" w:cs="Times New Roman"/>
                <w:lang w:val="ru-RU"/>
              </w:rPr>
              <w:t xml:space="preserve"> фундаменту та </w:t>
            </w:r>
            <w:proofErr w:type="spellStart"/>
            <w:r w:rsidR="00D754E4" w:rsidRPr="006521F7">
              <w:rPr>
                <w:rFonts w:ascii="Times New Roman" w:eastAsia="Times New Roman" w:hAnsi="Times New Roman" w:cs="Times New Roman"/>
                <w:lang w:val="ru-RU"/>
              </w:rPr>
              <w:t>покриття</w:t>
            </w:r>
            <w:proofErr w:type="spellEnd"/>
            <w:r w:rsidR="00D754E4" w:rsidRPr="006521F7">
              <w:rPr>
                <w:rFonts w:ascii="Times New Roman" w:eastAsia="Times New Roman" w:hAnsi="Times New Roman" w:cs="Times New Roman"/>
                <w:lang w:val="ru-RU"/>
              </w:rPr>
              <w:t xml:space="preserve"> </w:t>
            </w:r>
            <w:proofErr w:type="spellStart"/>
            <w:r w:rsidR="00D754E4" w:rsidRPr="006521F7">
              <w:rPr>
                <w:rFonts w:ascii="Times New Roman" w:eastAsia="Times New Roman" w:hAnsi="Times New Roman" w:cs="Times New Roman"/>
                <w:lang w:val="ru-RU"/>
              </w:rPr>
              <w:t>шосе</w:t>
            </w:r>
            <w:proofErr w:type="spellEnd"/>
            <w:r w:rsidR="00D754E4" w:rsidRPr="006521F7">
              <w:rPr>
                <w:rFonts w:ascii="Times New Roman" w:eastAsia="Times New Roman" w:hAnsi="Times New Roman" w:cs="Times New Roman"/>
                <w:lang w:val="ru-RU"/>
              </w:rPr>
              <w:t xml:space="preserve">, </w:t>
            </w:r>
            <w:proofErr w:type="spellStart"/>
            <w:r w:rsidR="00D754E4" w:rsidRPr="006521F7">
              <w:rPr>
                <w:rFonts w:ascii="Times New Roman" w:eastAsia="Times New Roman" w:hAnsi="Times New Roman" w:cs="Times New Roman"/>
                <w:lang w:val="ru-RU"/>
              </w:rPr>
              <w:t>доріг</w:t>
            </w:r>
            <w:proofErr w:type="spellEnd"/>
            <w:r w:rsidR="00D754E4" w:rsidRPr="006521F7">
              <w:rPr>
                <w:rFonts w:ascii="Times New Roman" w:eastAsia="Times New Roman" w:hAnsi="Times New Roman" w:cs="Times New Roman"/>
                <w:lang w:val="ru-RU"/>
              </w:rPr>
              <w:t>.</w:t>
            </w:r>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надають</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інформацію</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підтвердження</w:t>
            </w:r>
            <w:proofErr w:type="spellEnd"/>
            <w:r w:rsidRPr="006521F7">
              <w:rPr>
                <w:rFonts w:ascii="Times New Roman" w:eastAsia="Times New Roman" w:hAnsi="Times New Roman" w:cs="Times New Roman"/>
                <w:lang w:val="ru-RU"/>
              </w:rPr>
              <w:t xml:space="preserve"> факту </w:t>
            </w:r>
            <w:proofErr w:type="spellStart"/>
            <w:r w:rsidRPr="006521F7">
              <w:rPr>
                <w:rFonts w:ascii="Times New Roman" w:eastAsia="Times New Roman" w:hAnsi="Times New Roman" w:cs="Times New Roman"/>
                <w:lang w:val="ru-RU"/>
              </w:rPr>
              <w:t>проведення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електронних</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торгів</w:t>
            </w:r>
            <w:proofErr w:type="spellEnd"/>
            <w:r w:rsidRPr="006521F7">
              <w:rPr>
                <w:rFonts w:ascii="Times New Roman" w:eastAsia="Times New Roman" w:hAnsi="Times New Roman" w:cs="Times New Roman"/>
                <w:lang w:val="ru-RU"/>
              </w:rPr>
              <w:t xml:space="preserve">, за </w:t>
            </w:r>
            <w:proofErr w:type="spellStart"/>
            <w:r w:rsidRPr="006521F7">
              <w:rPr>
                <w:rFonts w:ascii="Times New Roman" w:eastAsia="Times New Roman" w:hAnsi="Times New Roman" w:cs="Times New Roman"/>
                <w:lang w:val="ru-RU"/>
              </w:rPr>
              <w:t>якими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було</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укладено</w:t>
            </w:r>
            <w:proofErr w:type="spellEnd"/>
            <w:r w:rsidRPr="006521F7">
              <w:rPr>
                <w:rFonts w:ascii="Times New Roman" w:eastAsia="Times New Roman" w:hAnsi="Times New Roman" w:cs="Times New Roman"/>
                <w:lang w:val="ru-RU"/>
              </w:rPr>
              <w:t xml:space="preserve"> договори, </w:t>
            </w:r>
            <w:proofErr w:type="spellStart"/>
            <w:r w:rsidRPr="006521F7">
              <w:rPr>
                <w:rFonts w:ascii="Times New Roman" w:eastAsia="Times New Roman" w:hAnsi="Times New Roman" w:cs="Times New Roman"/>
                <w:lang w:val="ru-RU"/>
              </w:rPr>
              <w:t>інформація</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які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подається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учасником</w:t>
            </w:r>
            <w:proofErr w:type="spellEnd"/>
            <w:r w:rsidRPr="006521F7">
              <w:rPr>
                <w:rFonts w:ascii="Times New Roman" w:eastAsia="Times New Roman" w:hAnsi="Times New Roman" w:cs="Times New Roman"/>
                <w:lang w:val="ru-RU"/>
              </w:rPr>
              <w:t xml:space="preserve">, як про </w:t>
            </w:r>
            <w:proofErr w:type="spellStart"/>
            <w:r w:rsidRPr="006521F7">
              <w:rPr>
                <w:rFonts w:ascii="Times New Roman" w:eastAsia="Times New Roman" w:hAnsi="Times New Roman" w:cs="Times New Roman"/>
                <w:lang w:val="ru-RU"/>
              </w:rPr>
              <w:t>аналогічні</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зазначаючи</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посилання</w:t>
            </w:r>
            <w:proofErr w:type="spellEnd"/>
            <w:r w:rsidRPr="006521F7">
              <w:rPr>
                <w:rFonts w:ascii="Times New Roman" w:eastAsia="Times New Roman" w:hAnsi="Times New Roman" w:cs="Times New Roman"/>
                <w:lang w:val="ru-RU"/>
              </w:rPr>
              <w:t xml:space="preserve"> на </w:t>
            </w:r>
            <w:proofErr w:type="spellStart"/>
            <w:r w:rsidRPr="006521F7">
              <w:rPr>
                <w:rFonts w:ascii="Times New Roman" w:eastAsia="Times New Roman" w:hAnsi="Times New Roman" w:cs="Times New Roman"/>
                <w:lang w:val="ru-RU"/>
              </w:rPr>
              <w:t>публічне</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lastRenderedPageBreak/>
              <w:t>розміщення</w:t>
            </w:r>
            <w:proofErr w:type="spellEnd"/>
            <w:r w:rsidRPr="006521F7">
              <w:rPr>
                <w:rFonts w:ascii="Times New Roman" w:eastAsia="Times New Roman" w:hAnsi="Times New Roman" w:cs="Times New Roman"/>
                <w:lang w:val="ru-RU"/>
              </w:rPr>
              <w:t xml:space="preserve"> </w:t>
            </w:r>
            <w:proofErr w:type="spellStart"/>
            <w:r w:rsidRPr="006521F7">
              <w:rPr>
                <w:rFonts w:ascii="Times New Roman" w:eastAsia="Times New Roman" w:hAnsi="Times New Roman" w:cs="Times New Roman"/>
                <w:lang w:val="ru-RU"/>
              </w:rPr>
              <w:t>інформації</w:t>
            </w:r>
            <w:proofErr w:type="spellEnd"/>
            <w:r w:rsidRPr="006521F7">
              <w:rPr>
                <w:rFonts w:ascii="Times New Roman" w:eastAsia="Times New Roman" w:hAnsi="Times New Roman" w:cs="Times New Roman"/>
                <w:lang w:val="ru-RU"/>
              </w:rPr>
              <w:t xml:space="preserve"> про </w:t>
            </w:r>
            <w:proofErr w:type="spellStart"/>
            <w:r w:rsidRPr="006521F7">
              <w:rPr>
                <w:rFonts w:ascii="Times New Roman" w:eastAsia="Times New Roman" w:hAnsi="Times New Roman" w:cs="Times New Roman"/>
                <w:lang w:val="ru-RU"/>
              </w:rPr>
              <w:t>укладені</w:t>
            </w:r>
            <w:proofErr w:type="spellEnd"/>
            <w:r w:rsidRPr="006521F7">
              <w:rPr>
                <w:rFonts w:ascii="Times New Roman" w:eastAsia="Times New Roman" w:hAnsi="Times New Roman" w:cs="Times New Roman"/>
                <w:lang w:val="ru-RU"/>
              </w:rPr>
              <w:t xml:space="preserve"> договори.</w:t>
            </w:r>
          </w:p>
        </w:tc>
      </w:tr>
    </w:tbl>
    <w:p w14:paraId="03EDA0FB" w14:textId="77777777" w:rsidR="009177AD" w:rsidRDefault="009177AD" w:rsidP="009177AD">
      <w:pPr>
        <w:widowControl w:val="0"/>
        <w:spacing w:after="0" w:line="240" w:lineRule="auto"/>
        <w:ind w:firstLine="284"/>
        <w:jc w:val="both"/>
        <w:rPr>
          <w:rFonts w:ascii="Times New Roman" w:hAnsi="Times New Roman" w:cs="Times New Roman"/>
          <w:b/>
          <w:sz w:val="24"/>
          <w:szCs w:val="24"/>
        </w:rPr>
      </w:pPr>
    </w:p>
    <w:p w14:paraId="4E457E98" w14:textId="77777777" w:rsidR="009177AD" w:rsidRDefault="009177AD" w:rsidP="009177AD">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5B167D03"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521F7">
        <w:rPr>
          <w:rFonts w:ascii="Times New Roman" w:hAnsi="Times New Roman" w:cs="Times New Roman"/>
          <w:sz w:val="24"/>
          <w:szCs w:val="24"/>
        </w:rPr>
        <w:t>зобов’язання, кредиторами за якими є Російська Федерація або особи пов’язані з країною</w:t>
      </w:r>
      <w:r>
        <w:rPr>
          <w:rFonts w:ascii="Times New Roman" w:hAnsi="Times New Roman" w:cs="Times New Roman"/>
          <w:sz w:val="24"/>
          <w:szCs w:val="24"/>
        </w:rPr>
        <w:t xml:space="preserve"> агресором, що визначені підпунктом 1 пункту 1 цієї Постанови;</w:t>
      </w:r>
    </w:p>
    <w:p w14:paraId="08C6B63B"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49BC9D" w14:textId="77777777" w:rsidR="009177AD" w:rsidRDefault="009177AD" w:rsidP="009177AD">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9D5C24F" w14:textId="1C83E4DF" w:rsidR="009177AD" w:rsidRDefault="009177AD" w:rsidP="009177AD">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державної форми власності, юридичних осіб, створених та/або зареєстрованих відповідно до законодавства ро</w:t>
      </w:r>
      <w:r w:rsidR="00053D06">
        <w:rPr>
          <w:rFonts w:ascii="Times New Roman" w:hAnsi="Times New Roman" w:cs="Times New Roman"/>
          <w:color w:val="000000"/>
          <w:sz w:val="24"/>
          <w:szCs w:val="24"/>
        </w:rPr>
        <w:t>сійської федерації/ республіки Б</w:t>
      </w:r>
      <w:r>
        <w:rPr>
          <w:rFonts w:ascii="Times New Roman" w:hAnsi="Times New Roman" w:cs="Times New Roman"/>
          <w:color w:val="000000"/>
          <w:sz w:val="24"/>
          <w:szCs w:val="24"/>
        </w:rPr>
        <w:t xml:space="preserve">ілорусь, та юридичних осіб,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(власниками) яких є резиденти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та/або у фізичних осіб (фізичних осіб — підприємців) — резидентів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ілорусь, а також публічні закупівлі в інших суб’єктів господарювання, що здійснюють продаж товарів, робіт і послуг походженням з рос</w:t>
      </w:r>
      <w:r w:rsidR="00053D06">
        <w:rPr>
          <w:rFonts w:ascii="Times New Roman" w:hAnsi="Times New Roman" w:cs="Times New Roman"/>
          <w:color w:val="000000"/>
          <w:sz w:val="24"/>
          <w:szCs w:val="24"/>
        </w:rPr>
        <w:t>ійської федерації / республіки Б</w:t>
      </w:r>
      <w:r>
        <w:rPr>
          <w:rFonts w:ascii="Times New Roman" w:hAnsi="Times New Roman" w:cs="Times New Roman"/>
          <w:color w:val="000000"/>
          <w:sz w:val="24"/>
          <w:szCs w:val="24"/>
        </w:rPr>
        <w:t xml:space="preserve">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r w:rsidR="00053D06">
        <w:rPr>
          <w:rFonts w:ascii="Times New Roman" w:hAnsi="Times New Roman" w:cs="Times New Roman"/>
          <w:color w:val="000000"/>
          <w:sz w:val="24"/>
          <w:szCs w:val="24"/>
        </w:rPr>
        <w:t xml:space="preserve"> та доповненнями</w:t>
      </w:r>
      <w:r>
        <w:rPr>
          <w:rFonts w:ascii="Times New Roman" w:hAnsi="Times New Roman" w:cs="Times New Roman"/>
          <w:color w:val="000000"/>
          <w:sz w:val="24"/>
          <w:szCs w:val="24"/>
        </w:rPr>
        <w:t>)</w:t>
      </w:r>
    </w:p>
    <w:p w14:paraId="688BFA0F"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5D04F57A" w14:textId="77777777" w:rsidR="009177AD" w:rsidRDefault="009177AD" w:rsidP="009177AD">
      <w:pPr>
        <w:widowControl w:val="0"/>
        <w:spacing w:after="0" w:line="240" w:lineRule="auto"/>
        <w:ind w:firstLine="284"/>
        <w:jc w:val="both"/>
        <w:rPr>
          <w:rFonts w:ascii="Times New Roman" w:hAnsi="Times New Roman" w:cs="Times New Roman"/>
          <w:b/>
          <w:sz w:val="24"/>
          <w:szCs w:val="24"/>
          <w:shd w:val="clear" w:color="auto" w:fill="FFFFFF"/>
        </w:rPr>
      </w:pPr>
    </w:p>
    <w:p w14:paraId="224A35F8" w14:textId="77777777" w:rsidR="009177AD" w:rsidRDefault="009177AD" w:rsidP="009177AD">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color w:val="000000"/>
          <w:sz w:val="24"/>
          <w:szCs w:val="24"/>
          <w:shd w:val="clear" w:color="auto" w:fill="FFFFFF"/>
        </w:rPr>
        <w:t>бенефіціарним</w:t>
      </w:r>
      <w:proofErr w:type="spellEnd"/>
      <w:r>
        <w:rPr>
          <w:rFonts w:ascii="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44B18">
        <w:fldChar w:fldCharType="begin"/>
      </w:r>
      <w:r w:rsidR="00344B18">
        <w:instrText>HYPERLINK "https://zakon.rada.gov.ua/laws/show/1178-2022-%D0%BF" \l "n2"</w:instrText>
      </w:r>
      <w:r w:rsidR="00344B18">
        <w:fldChar w:fldCharType="separate"/>
      </w:r>
      <w:r>
        <w:rPr>
          <w:rStyle w:val="a3"/>
          <w:sz w:val="24"/>
          <w:szCs w:val="24"/>
          <w:shd w:val="clear" w:color="auto" w:fill="FFFFFF"/>
        </w:rPr>
        <w:t>№ 1178</w:t>
      </w:r>
      <w:r w:rsidR="00344B18">
        <w:rPr>
          <w:rStyle w:val="a3"/>
          <w:sz w:val="24"/>
          <w:szCs w:val="24"/>
          <w:shd w:val="clear" w:color="auto" w:fill="FFFFFF"/>
        </w:rPr>
        <w:fldChar w:fldCharType="end"/>
      </w:r>
      <w:r>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w:t>
      </w:r>
      <w:proofErr w:type="spellStart"/>
      <w:r>
        <w:rPr>
          <w:rFonts w:ascii="Times New Roman" w:hAnsi="Times New Roman" w:cs="Times New Roman"/>
          <w:i/>
          <w:sz w:val="24"/>
          <w:szCs w:val="24"/>
          <w:u w:val="single"/>
          <w:shd w:val="solid" w:color="FFFFFF" w:fill="FFFFFF"/>
        </w:rPr>
        <w:t>бенефіціарного</w:t>
      </w:r>
      <w:proofErr w:type="spellEnd"/>
      <w:r>
        <w:rPr>
          <w:rFonts w:ascii="Times New Roman" w:hAnsi="Times New Roman" w:cs="Times New Roman"/>
          <w:i/>
          <w:sz w:val="24"/>
          <w:szCs w:val="24"/>
          <w:u w:val="single"/>
          <w:shd w:val="solid" w:color="FFFFFF" w:fill="FFFFFF"/>
        </w:rPr>
        <w:t xml:space="preserve"> власника, </w:t>
      </w:r>
      <w:r>
        <w:rPr>
          <w:rFonts w:ascii="Times New Roman" w:hAnsi="Times New Roman" w:cs="Times New Roman"/>
          <w:i/>
          <w:sz w:val="24"/>
          <w:szCs w:val="24"/>
          <w:u w:val="single"/>
        </w:rPr>
        <w:t xml:space="preserve">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hAnsi="Times New Roman" w:cs="Times New Roman"/>
          <w:i/>
          <w:sz w:val="24"/>
          <w:szCs w:val="24"/>
          <w:u w:val="single"/>
        </w:rPr>
        <w:t>бенефіціарного</w:t>
      </w:r>
      <w:proofErr w:type="spellEnd"/>
      <w:r>
        <w:rPr>
          <w:rFonts w:ascii="Times New Roman" w:hAnsi="Times New Roman" w:cs="Times New Roman"/>
          <w:i/>
          <w:sz w:val="24"/>
          <w:szCs w:val="24"/>
          <w:u w:val="single"/>
        </w:rPr>
        <w:t xml:space="preserve"> власника, адреса його </w:t>
      </w:r>
      <w:proofErr w:type="spellStart"/>
      <w:r>
        <w:rPr>
          <w:rFonts w:ascii="Times New Roman" w:hAnsi="Times New Roman" w:cs="Times New Roman"/>
          <w:i/>
          <w:sz w:val="24"/>
          <w:szCs w:val="24"/>
          <w:u w:val="single"/>
        </w:rPr>
        <w:t>місцяпроживання</w:t>
      </w:r>
      <w:proofErr w:type="spellEnd"/>
      <w:r>
        <w:rPr>
          <w:rFonts w:ascii="Times New Roman" w:hAnsi="Times New Roman" w:cs="Times New Roman"/>
          <w:i/>
          <w:sz w:val="24"/>
          <w:szCs w:val="24"/>
          <w:u w:val="single"/>
        </w:rPr>
        <w:t xml:space="preserve"> та громадянство</w:t>
      </w:r>
      <w:r>
        <w:rPr>
          <w:rFonts w:ascii="Times New Roman" w:hAnsi="Times New Roman" w:cs="Times New Roman"/>
          <w:sz w:val="24"/>
          <w:szCs w:val="24"/>
        </w:rPr>
        <w:t>.</w:t>
      </w:r>
    </w:p>
    <w:p w14:paraId="14052D1C" w14:textId="39587E8B" w:rsidR="009177AD" w:rsidRDefault="009177AD" w:rsidP="009177AD">
      <w:pPr>
        <w:spacing w:after="0" w:line="240" w:lineRule="auto"/>
        <w:jc w:val="both"/>
        <w:rPr>
          <w:rFonts w:ascii="Times New Roman" w:hAnsi="Times New Roman" w:cs="Times New Roman"/>
          <w:b/>
          <w:sz w:val="24"/>
          <w:szCs w:val="24"/>
          <w:u w:val="single"/>
          <w:shd w:val="clear" w:color="auto" w:fill="FFFFFF"/>
        </w:rPr>
      </w:pPr>
    </w:p>
    <w:p w14:paraId="12FB7829" w14:textId="543D7251"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54577AD2" w14:textId="3B0FAB9F"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6337CABA" w14:textId="77777777" w:rsidR="00A063FD" w:rsidRDefault="00A063FD" w:rsidP="009177AD">
      <w:pPr>
        <w:spacing w:after="0" w:line="240" w:lineRule="auto"/>
        <w:jc w:val="both"/>
        <w:rPr>
          <w:rFonts w:ascii="Times New Roman" w:hAnsi="Times New Roman" w:cs="Times New Roman"/>
          <w:b/>
          <w:sz w:val="24"/>
          <w:szCs w:val="24"/>
          <w:u w:val="single"/>
          <w:shd w:val="clear" w:color="auto" w:fill="FFFFFF"/>
        </w:rPr>
      </w:pPr>
    </w:p>
    <w:p w14:paraId="25A03FA0"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 xml:space="preserve">3. </w:t>
      </w:r>
      <w:proofErr w:type="spellStart"/>
      <w:r>
        <w:rPr>
          <w:rFonts w:ascii="Times New Roman" w:hAnsi="Times New Roman" w:cs="Times New Roman"/>
          <w:b/>
          <w:sz w:val="24"/>
          <w:szCs w:val="24"/>
          <w:shd w:val="clear" w:color="auto" w:fill="FFFFFF"/>
          <w:lang w:val="ru-RU"/>
        </w:rPr>
        <w:t>Підтвердження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відповідності</w:t>
      </w:r>
      <w:proofErr w:type="spellEnd"/>
      <w:r>
        <w:rPr>
          <w:rFonts w:ascii="Times New Roman" w:hAnsi="Times New Roman" w:cs="Times New Roman"/>
          <w:b/>
          <w:sz w:val="24"/>
          <w:szCs w:val="24"/>
          <w:shd w:val="clear" w:color="auto" w:fill="FFFFFF"/>
          <w:lang w:val="ru-RU"/>
        </w:rPr>
        <w:t xml:space="preserve"> УЧАСНИКА </w:t>
      </w:r>
      <w:proofErr w:type="gramStart"/>
      <w:r>
        <w:rPr>
          <w:rFonts w:ascii="Times New Roman" w:hAnsi="Times New Roman" w:cs="Times New Roman"/>
          <w:b/>
          <w:sz w:val="24"/>
          <w:szCs w:val="24"/>
          <w:shd w:val="clear" w:color="auto" w:fill="FFFFFF"/>
          <w:lang w:val="ru-RU"/>
        </w:rPr>
        <w:t>( в</w:t>
      </w:r>
      <w:proofErr w:type="gramEnd"/>
      <w:r>
        <w:rPr>
          <w:rFonts w:ascii="Times New Roman" w:hAnsi="Times New Roman" w:cs="Times New Roman"/>
          <w:b/>
          <w:sz w:val="24"/>
          <w:szCs w:val="24"/>
          <w:shd w:val="clear" w:color="auto" w:fill="FFFFFF"/>
          <w:lang w:val="ru-RU"/>
        </w:rPr>
        <w:t xml:space="preserve"> тому </w:t>
      </w:r>
      <w:proofErr w:type="spellStart"/>
      <w:r>
        <w:rPr>
          <w:rFonts w:ascii="Times New Roman" w:hAnsi="Times New Roman" w:cs="Times New Roman"/>
          <w:b/>
          <w:sz w:val="24"/>
          <w:szCs w:val="24"/>
          <w:shd w:val="clear" w:color="auto" w:fill="FFFFFF"/>
          <w:lang w:val="ru-RU"/>
        </w:rPr>
        <w:t>числі</w:t>
      </w:r>
      <w:proofErr w:type="spellEnd"/>
      <w:r>
        <w:rPr>
          <w:rFonts w:ascii="Times New Roman" w:hAnsi="Times New Roman" w:cs="Times New Roman"/>
          <w:b/>
          <w:sz w:val="24"/>
          <w:szCs w:val="24"/>
          <w:shd w:val="clear" w:color="auto" w:fill="FFFFFF"/>
          <w:lang w:val="ru-RU"/>
        </w:rPr>
        <w:t xml:space="preserve"> для </w:t>
      </w:r>
      <w:proofErr w:type="spellStart"/>
      <w:r>
        <w:rPr>
          <w:rFonts w:ascii="Times New Roman" w:hAnsi="Times New Roman" w:cs="Times New Roman"/>
          <w:b/>
          <w:sz w:val="24"/>
          <w:szCs w:val="24"/>
          <w:shd w:val="clear" w:color="auto" w:fill="FFFFFF"/>
          <w:lang w:val="ru-RU"/>
        </w:rPr>
        <w:t>об»єднання</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учасників</w:t>
      </w:r>
      <w:proofErr w:type="spellEnd"/>
      <w:r>
        <w:rPr>
          <w:rFonts w:ascii="Times New Roman" w:hAnsi="Times New Roman" w:cs="Times New Roman"/>
          <w:b/>
          <w:sz w:val="24"/>
          <w:szCs w:val="24"/>
          <w:shd w:val="clear" w:color="auto" w:fill="FFFFFF"/>
          <w:lang w:val="ru-RU"/>
        </w:rPr>
        <w:t xml:space="preserve"> як </w:t>
      </w:r>
      <w:proofErr w:type="spellStart"/>
      <w:r>
        <w:rPr>
          <w:rFonts w:ascii="Times New Roman" w:hAnsi="Times New Roman" w:cs="Times New Roman"/>
          <w:b/>
          <w:sz w:val="24"/>
          <w:szCs w:val="24"/>
          <w:shd w:val="clear" w:color="auto" w:fill="FFFFFF"/>
          <w:lang w:val="ru-RU"/>
        </w:rPr>
        <w:t>учасника</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процедури</w:t>
      </w:r>
      <w:proofErr w:type="spellEnd"/>
      <w:r>
        <w:rPr>
          <w:rFonts w:ascii="Times New Roman" w:hAnsi="Times New Roman" w:cs="Times New Roman"/>
          <w:b/>
          <w:sz w:val="24"/>
          <w:szCs w:val="24"/>
          <w:shd w:val="clear" w:color="auto" w:fill="FFFFFF"/>
          <w:lang w:val="ru-RU"/>
        </w:rPr>
        <w:t xml:space="preserve"> ) </w:t>
      </w:r>
      <w:proofErr w:type="spellStart"/>
      <w:r>
        <w:rPr>
          <w:rFonts w:ascii="Times New Roman" w:hAnsi="Times New Roman" w:cs="Times New Roman"/>
          <w:b/>
          <w:sz w:val="24"/>
          <w:szCs w:val="24"/>
          <w:shd w:val="clear" w:color="auto" w:fill="FFFFFF"/>
          <w:lang w:val="ru-RU"/>
        </w:rPr>
        <w:t>вимогам</w:t>
      </w:r>
      <w:proofErr w:type="spellEnd"/>
      <w:r>
        <w:rPr>
          <w:rFonts w:ascii="Times New Roman" w:hAnsi="Times New Roman" w:cs="Times New Roman"/>
          <w:b/>
          <w:sz w:val="24"/>
          <w:szCs w:val="24"/>
          <w:shd w:val="clear" w:color="auto" w:fill="FFFFFF"/>
          <w:lang w:val="ru-RU"/>
        </w:rPr>
        <w:t xml:space="preserve">, </w:t>
      </w:r>
      <w:proofErr w:type="spellStart"/>
      <w:r>
        <w:rPr>
          <w:rFonts w:ascii="Times New Roman" w:hAnsi="Times New Roman" w:cs="Times New Roman"/>
          <w:b/>
          <w:sz w:val="24"/>
          <w:szCs w:val="24"/>
          <w:shd w:val="clear" w:color="auto" w:fill="FFFFFF"/>
          <w:lang w:val="ru-RU"/>
        </w:rPr>
        <w:t>визначеним</w:t>
      </w:r>
      <w:proofErr w:type="spellEnd"/>
      <w:r>
        <w:rPr>
          <w:rFonts w:ascii="Times New Roman" w:hAnsi="Times New Roman" w:cs="Times New Roman"/>
          <w:b/>
          <w:sz w:val="24"/>
          <w:szCs w:val="24"/>
          <w:shd w:val="clear" w:color="auto" w:fill="FFFFFF"/>
          <w:lang w:val="ru-RU"/>
        </w:rPr>
        <w:t xml:space="preserve"> у </w:t>
      </w:r>
      <w:proofErr w:type="spellStart"/>
      <w:r>
        <w:rPr>
          <w:rFonts w:ascii="Times New Roman" w:hAnsi="Times New Roman" w:cs="Times New Roman"/>
          <w:b/>
          <w:sz w:val="24"/>
          <w:szCs w:val="24"/>
          <w:shd w:val="clear" w:color="auto" w:fill="FFFFFF"/>
          <w:lang w:val="ru-RU"/>
        </w:rPr>
        <w:t>пункті</w:t>
      </w:r>
      <w:proofErr w:type="spellEnd"/>
      <w:r>
        <w:rPr>
          <w:rFonts w:ascii="Times New Roman" w:hAnsi="Times New Roman" w:cs="Times New Roman"/>
          <w:b/>
          <w:sz w:val="24"/>
          <w:szCs w:val="24"/>
          <w:shd w:val="clear" w:color="auto" w:fill="FFFFFF"/>
          <w:lang w:val="ru-RU"/>
        </w:rPr>
        <w:t xml:space="preserve"> 47 </w:t>
      </w:r>
      <w:proofErr w:type="spellStart"/>
      <w:r>
        <w:rPr>
          <w:rFonts w:ascii="Times New Roman" w:hAnsi="Times New Roman" w:cs="Times New Roman"/>
          <w:b/>
          <w:sz w:val="24"/>
          <w:szCs w:val="24"/>
          <w:shd w:val="clear" w:color="auto" w:fill="FFFFFF"/>
          <w:lang w:val="ru-RU"/>
        </w:rPr>
        <w:t>Особливостей</w:t>
      </w:r>
      <w:proofErr w:type="spellEnd"/>
      <w:r>
        <w:rPr>
          <w:rFonts w:ascii="Times New Roman" w:hAnsi="Times New Roman" w:cs="Times New Roman"/>
          <w:b/>
          <w:sz w:val="24"/>
          <w:szCs w:val="24"/>
          <w:shd w:val="clear" w:color="auto" w:fill="FFFFFF"/>
          <w:lang w:val="ru-RU"/>
        </w:rPr>
        <w:t>.</w:t>
      </w:r>
    </w:p>
    <w:p w14:paraId="0FB5964C" w14:textId="77777777" w:rsidR="009177AD" w:rsidRDefault="009177AD" w:rsidP="009177AD">
      <w:pPr>
        <w:spacing w:after="0" w:line="240" w:lineRule="auto"/>
        <w:jc w:val="both"/>
        <w:rPr>
          <w:rFonts w:ascii="Times New Roman" w:hAnsi="Times New Roman" w:cs="Times New Roman"/>
          <w:b/>
          <w:sz w:val="24"/>
          <w:szCs w:val="24"/>
          <w:shd w:val="clear" w:color="auto" w:fill="FFFFFF"/>
          <w:lang w:val="ru-RU"/>
        </w:rPr>
      </w:pPr>
    </w:p>
    <w:p w14:paraId="4453ABC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58F2377A"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14:paraId="5F472E04" w14:textId="77777777" w:rsidR="009177AD" w:rsidRDefault="009177AD" w:rsidP="009177A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8BD4278"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ABC877" w14:textId="77777777" w:rsidR="009177AD" w:rsidRDefault="009177AD" w:rsidP="009177AD">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1C365307" w14:textId="77777777" w:rsidR="009177AD" w:rsidRDefault="009177AD" w:rsidP="009177AD">
      <w:pPr>
        <w:spacing w:after="80"/>
        <w:jc w:val="both"/>
        <w:rPr>
          <w:rFonts w:ascii="Times New Roman" w:eastAsia="Times New Roman" w:hAnsi="Times New Roman" w:cs="Times New Roman"/>
          <w:color w:val="00B050"/>
          <w:sz w:val="20"/>
          <w:szCs w:val="20"/>
          <w:highlight w:val="yellow"/>
        </w:rPr>
      </w:pPr>
    </w:p>
    <w:p w14:paraId="6B1BE631" w14:textId="77777777" w:rsidR="009177AD" w:rsidRDefault="009177AD" w:rsidP="009177A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85ADDEA"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41001414" w14:textId="77777777" w:rsidR="009177AD" w:rsidRDefault="009177AD" w:rsidP="009177AD">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F1457"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4C8C159C" w14:textId="77777777" w:rsidR="009177AD" w:rsidRDefault="009177AD" w:rsidP="009177AD">
      <w:pPr>
        <w:widowControl w:val="0"/>
        <w:spacing w:after="0" w:line="240" w:lineRule="auto"/>
        <w:jc w:val="both"/>
        <w:rPr>
          <w:rFonts w:ascii="Times New Roman" w:eastAsia="Times New Roman" w:hAnsi="Times New Roman" w:cs="Times New Roman"/>
          <w:sz w:val="24"/>
          <w:szCs w:val="24"/>
        </w:rPr>
      </w:pPr>
    </w:p>
    <w:p w14:paraId="3525F0DE" w14:textId="77777777" w:rsidR="009177AD" w:rsidRDefault="009177AD" w:rsidP="009177AD">
      <w:pPr>
        <w:spacing w:after="0" w:line="240" w:lineRule="auto"/>
        <w:rPr>
          <w:rFonts w:ascii="Times New Roman" w:eastAsia="Times New Roman" w:hAnsi="Times New Roman" w:cs="Times New Roman"/>
          <w:b/>
          <w:sz w:val="20"/>
          <w:szCs w:val="20"/>
          <w:highlight w:val="white"/>
        </w:rPr>
      </w:pPr>
    </w:p>
    <w:p w14:paraId="0B963D68" w14:textId="77777777" w:rsidR="009177AD" w:rsidRDefault="009177AD" w:rsidP="009177AD">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 xml:space="preserve">.1. Документи, які </w:t>
      </w:r>
      <w:proofErr w:type="gramStart"/>
      <w:r>
        <w:rPr>
          <w:rFonts w:ascii="Times New Roman" w:eastAsia="Times New Roman" w:hAnsi="Times New Roman" w:cs="Times New Roman"/>
          <w:b/>
          <w:color w:val="000000"/>
          <w:sz w:val="24"/>
          <w:szCs w:val="24"/>
          <w:highlight w:val="white"/>
        </w:rPr>
        <w:t>надаються  ПЕРЕМОЖЦЕМ</w:t>
      </w:r>
      <w:proofErr w:type="gramEnd"/>
      <w:r>
        <w:rPr>
          <w:rFonts w:ascii="Times New Roman" w:eastAsia="Times New Roman" w:hAnsi="Times New Roman" w:cs="Times New Roman"/>
          <w:b/>
          <w:color w:val="000000"/>
          <w:sz w:val="24"/>
          <w:szCs w:val="24"/>
          <w:highlight w:val="white"/>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177AD" w14:paraId="31BC1F63" w14:textId="77777777" w:rsidTr="009177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E8092"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305726F3"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DFDD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6E7EDD9D"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D410"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177AD" w14:paraId="2B80BBE5" w14:textId="77777777" w:rsidTr="009177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CEDF0"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C2EB"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1263B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8C71"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77AD" w14:paraId="182C6F81" w14:textId="77777777" w:rsidTr="009177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508CD"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5453"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F2C24E" w14:textId="77777777" w:rsidR="009177AD" w:rsidRDefault="009177AD">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814EF1F"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6626485C" w14:textId="77777777" w:rsidR="009177AD" w:rsidRDefault="009177AD">
            <w:pPr>
              <w:spacing w:after="0" w:line="240" w:lineRule="auto"/>
              <w:jc w:val="both"/>
              <w:rPr>
                <w:rFonts w:ascii="Times New Roman" w:eastAsia="Times New Roman" w:hAnsi="Times New Roman" w:cs="Times New Roman"/>
                <w:b/>
                <w:sz w:val="20"/>
                <w:szCs w:val="20"/>
                <w:highlight w:val="white"/>
              </w:rPr>
            </w:pPr>
          </w:p>
          <w:p w14:paraId="65B2D1ED"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9177AD" w14:paraId="15BB896E" w14:textId="77777777" w:rsidTr="009177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6BBF"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86DF4"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DF1550"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7417894" w14:textId="77777777" w:rsidR="009177AD" w:rsidRDefault="009177AD">
            <w:pPr>
              <w:spacing w:after="0" w:line="256" w:lineRule="auto"/>
              <w:rPr>
                <w:rFonts w:ascii="Times New Roman" w:eastAsia="Times New Roman" w:hAnsi="Times New Roman" w:cs="Times New Roman"/>
                <w:sz w:val="20"/>
                <w:szCs w:val="20"/>
                <w:highlight w:val="white"/>
              </w:rPr>
            </w:pPr>
          </w:p>
        </w:tc>
      </w:tr>
      <w:tr w:rsidR="009177AD" w14:paraId="65612F31" w14:textId="77777777" w:rsidTr="009177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F543" w14:textId="77777777" w:rsidR="009177AD" w:rsidRDefault="009177A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4DCF1"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0CB59C"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F404" w14:textId="77777777" w:rsidR="009177AD" w:rsidRDefault="009177AD">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C60D0" w14:textId="77777777" w:rsidR="009177AD" w:rsidRDefault="009177AD" w:rsidP="009177AD">
      <w:pPr>
        <w:spacing w:after="0" w:line="240" w:lineRule="auto"/>
        <w:rPr>
          <w:rFonts w:ascii="Times New Roman" w:eastAsia="Times New Roman" w:hAnsi="Times New Roman" w:cs="Times New Roman"/>
          <w:b/>
          <w:color w:val="000000"/>
          <w:sz w:val="20"/>
          <w:szCs w:val="20"/>
        </w:rPr>
      </w:pPr>
    </w:p>
    <w:p w14:paraId="52B78C85"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3EBF4633" w14:textId="77777777" w:rsidR="00A063FD" w:rsidRPr="005B5005" w:rsidRDefault="00A063FD" w:rsidP="009177AD">
      <w:pPr>
        <w:spacing w:before="240" w:after="0" w:line="240" w:lineRule="auto"/>
        <w:jc w:val="center"/>
        <w:rPr>
          <w:rFonts w:ascii="Times New Roman" w:eastAsia="Times New Roman" w:hAnsi="Times New Roman" w:cs="Times New Roman"/>
          <w:b/>
          <w:color w:val="000000"/>
          <w:sz w:val="20"/>
          <w:szCs w:val="20"/>
        </w:rPr>
      </w:pPr>
    </w:p>
    <w:p w14:paraId="5EFAE89F" w14:textId="6696B589" w:rsidR="009177AD" w:rsidRDefault="009177AD" w:rsidP="009177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lastRenderedPageBreak/>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177AD" w14:paraId="3BB665F2" w14:textId="77777777" w:rsidTr="009177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0C87"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4DC7F0B"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2A755"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42DA35A8" w14:textId="77777777" w:rsidR="009177AD" w:rsidRDefault="009177AD">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93656"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177AD" w14:paraId="4F4398E1" w14:textId="77777777" w:rsidTr="009177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1D38C"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8B82"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DD869"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1A58" w14:textId="77777777" w:rsidR="009177AD" w:rsidRDefault="009177AD">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177AD" w14:paraId="09DD7420" w14:textId="77777777" w:rsidTr="009177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D3B1"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212FA"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7EED64" w14:textId="77777777" w:rsidR="009177AD" w:rsidRDefault="009177AD">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265F6CF" w14:textId="77777777" w:rsidR="009177AD" w:rsidRDefault="009177A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BA491A" w14:textId="77777777" w:rsidR="009177AD" w:rsidRDefault="009177AD">
            <w:pPr>
              <w:spacing w:after="0" w:line="240" w:lineRule="auto"/>
              <w:jc w:val="both"/>
              <w:rPr>
                <w:rFonts w:ascii="Times New Roman" w:eastAsia="Times New Roman" w:hAnsi="Times New Roman" w:cs="Times New Roman"/>
                <w:b/>
                <w:color w:val="000000"/>
                <w:sz w:val="20"/>
                <w:szCs w:val="20"/>
              </w:rPr>
            </w:pPr>
          </w:p>
          <w:p w14:paraId="0193457D"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9177AD" w14:paraId="0C2C8CE9" w14:textId="77777777" w:rsidTr="009177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AD72"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6A7C5" w14:textId="77777777" w:rsidR="009177AD" w:rsidRDefault="009177AD">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6F1F5A"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1127559" w14:textId="77777777" w:rsidR="009177AD" w:rsidRDefault="009177AD">
            <w:pPr>
              <w:spacing w:after="0" w:line="256" w:lineRule="auto"/>
              <w:rPr>
                <w:rFonts w:ascii="Times New Roman" w:eastAsia="Times New Roman" w:hAnsi="Times New Roman" w:cs="Times New Roman"/>
                <w:sz w:val="20"/>
                <w:szCs w:val="20"/>
              </w:rPr>
            </w:pPr>
          </w:p>
        </w:tc>
      </w:tr>
      <w:tr w:rsidR="009177AD" w14:paraId="2B69CC06" w14:textId="77777777" w:rsidTr="009177A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67541" w14:textId="77777777" w:rsidR="009177AD" w:rsidRDefault="009177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F156" w14:textId="77777777" w:rsidR="009177AD" w:rsidRDefault="009177A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736F52" w14:textId="77777777" w:rsidR="009177AD" w:rsidRDefault="009177A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27906" w14:textId="77777777" w:rsidR="009177AD" w:rsidRDefault="009177AD">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C4CACA"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5CA45B3B" w14:textId="77777777" w:rsidR="009177AD" w:rsidRDefault="009177AD" w:rsidP="009177AD">
      <w:pPr>
        <w:shd w:val="clear" w:color="auto" w:fill="FFFFFF"/>
        <w:spacing w:after="0" w:line="240" w:lineRule="auto"/>
        <w:rPr>
          <w:rFonts w:ascii="Times New Roman" w:eastAsia="Times New Roman" w:hAnsi="Times New Roman" w:cs="Times New Roman"/>
          <w:b/>
          <w:color w:val="000000"/>
          <w:sz w:val="24"/>
          <w:szCs w:val="24"/>
        </w:rPr>
      </w:pPr>
    </w:p>
    <w:p w14:paraId="284CDAF3" w14:textId="77777777" w:rsidR="009177AD" w:rsidRDefault="009177AD" w:rsidP="009177A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lastRenderedPageBreak/>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9177AD" w14:paraId="503072E9" w14:textId="77777777" w:rsidTr="009177A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786110" w14:textId="77777777" w:rsidR="009177AD" w:rsidRDefault="009177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177AD" w14:paraId="2D666894" w14:textId="77777777" w:rsidTr="009177A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53526" w14:textId="77777777" w:rsidR="009177AD" w:rsidRDefault="009177A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4F135" w14:textId="77777777" w:rsidR="009177AD" w:rsidRDefault="009177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77AD" w14:paraId="3F5CA0AE"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C5F0" w14:textId="77777777" w:rsidR="009177AD" w:rsidRDefault="009177A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6FAB" w14:textId="77777777" w:rsidR="009177AD" w:rsidRDefault="009177A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177AD" w14:paraId="74EC5113"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F778"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AE1B" w14:textId="77777777" w:rsidR="009177AD" w:rsidRDefault="009177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6A10C8" w14:textId="77777777" w:rsidR="009177AD" w:rsidRDefault="009177AD">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12B3BA"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685D623" w14:textId="77777777" w:rsidR="009177AD" w:rsidRDefault="009177AD">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774E864"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03F87A" w14:textId="77777777" w:rsidR="009177AD" w:rsidRDefault="009177AD">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2604A58" w14:textId="77777777" w:rsidR="009177AD" w:rsidRDefault="009177A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310ECB6" w14:textId="77777777" w:rsidR="009177AD" w:rsidRDefault="009177AD">
            <w:pPr>
              <w:numPr>
                <w:ilvl w:val="0"/>
                <w:numId w:val="1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5B55B451" w14:textId="77777777" w:rsidR="009177AD" w:rsidRDefault="009177A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1F37C18" w14:textId="77777777" w:rsidR="009177AD" w:rsidRDefault="009177AD">
            <w:pPr>
              <w:numPr>
                <w:ilvl w:val="0"/>
                <w:numId w:val="1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177AD" w14:paraId="1708B99D" w14:textId="77777777" w:rsidTr="009177A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3420" w14:textId="77777777" w:rsidR="009177AD" w:rsidRDefault="009177A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F8185" w14:textId="77777777" w:rsidR="009177AD" w:rsidRDefault="009177AD">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44C57DE6" w14:textId="77777777" w:rsidR="009177AD" w:rsidRDefault="009177AD" w:rsidP="009177AD">
      <w:pPr>
        <w:spacing w:after="0" w:line="240" w:lineRule="auto"/>
        <w:rPr>
          <w:rFonts w:ascii="Times New Roman" w:eastAsia="Times New Roman" w:hAnsi="Times New Roman" w:cs="Times New Roman"/>
          <w:sz w:val="20"/>
          <w:szCs w:val="20"/>
          <w:lang w:eastAsia="uk-UA"/>
        </w:rPr>
      </w:pPr>
    </w:p>
    <w:p w14:paraId="677BAD6E" w14:textId="77777777" w:rsidR="009177AD" w:rsidRDefault="009177AD" w:rsidP="009177AD">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EB93CBD" w14:textId="77777777" w:rsidR="009177AD" w:rsidRDefault="009177AD" w:rsidP="009177AD">
      <w:pPr>
        <w:rPr>
          <w:rFonts w:ascii="Times New Roman" w:hAnsi="Times New Roman" w:cs="Times New Roman"/>
          <w:b/>
          <w:bCs/>
          <w:i/>
          <w:sz w:val="24"/>
          <w:szCs w:val="24"/>
        </w:rPr>
      </w:pPr>
    </w:p>
    <w:p w14:paraId="735BE816" w14:textId="77777777" w:rsidR="009177AD" w:rsidRDefault="009177AD" w:rsidP="009177AD">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27E3947F"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60C49364" w14:textId="77777777" w:rsidR="009177AD" w:rsidRDefault="009177AD" w:rsidP="009177AD">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70575990" w14:textId="3E3F0AA9" w:rsidR="009177AD" w:rsidRPr="008E6153" w:rsidRDefault="009177AD" w:rsidP="009177AD">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 замовник лишає за собою право звертатися за вказаними учасником контактними даними для підтвердження наданої ним </w:t>
      </w:r>
      <w:proofErr w:type="spellStart"/>
      <w:r>
        <w:rPr>
          <w:rFonts w:ascii="Times New Roman" w:hAnsi="Times New Roman" w:cs="Times New Roman"/>
          <w:i/>
          <w:color w:val="000000"/>
          <w:sz w:val="24"/>
          <w:szCs w:val="24"/>
        </w:rPr>
        <w:t>інформац</w:t>
      </w:r>
      <w:r>
        <w:rPr>
          <w:rFonts w:ascii="Times New Roman" w:hAnsi="Times New Roman" w:cs="Times New Roman"/>
          <w:i/>
          <w:color w:val="000000"/>
          <w:sz w:val="24"/>
          <w:szCs w:val="24"/>
          <w:lang w:val="ru-RU"/>
        </w:rPr>
        <w:t>і</w:t>
      </w:r>
      <w:r w:rsidR="008E6153">
        <w:rPr>
          <w:rFonts w:ascii="Times New Roman" w:hAnsi="Times New Roman" w:cs="Times New Roman"/>
          <w:i/>
          <w:color w:val="000000"/>
          <w:sz w:val="24"/>
          <w:szCs w:val="24"/>
          <w:lang w:val="ru-RU"/>
        </w:rPr>
        <w:t>ї</w:t>
      </w:r>
      <w:proofErr w:type="spellEnd"/>
    </w:p>
    <w:p w14:paraId="6213DB47" w14:textId="57A3E064" w:rsidR="009177AD" w:rsidRDefault="009177AD" w:rsidP="009177AD">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2ED01746" w14:textId="77777777" w:rsidR="009177AD" w:rsidRDefault="009177AD" w:rsidP="009177AD">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0019A22A" w14:textId="77777777" w:rsidR="009177AD" w:rsidRDefault="009177AD" w:rsidP="009177AD">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726ECE8A" w14:textId="77777777" w:rsidR="009177AD" w:rsidRDefault="009177AD" w:rsidP="009177AD">
      <w:pPr>
        <w:spacing w:after="0"/>
        <w:jc w:val="center"/>
        <w:rPr>
          <w:rFonts w:ascii="Times New Roman" w:eastAsia="Arial" w:hAnsi="Times New Roman" w:cs="Times New Roman"/>
          <w:b/>
          <w:spacing w:val="-3"/>
          <w:sz w:val="24"/>
          <w:szCs w:val="24"/>
          <w:lang w:eastAsia="ru-RU"/>
        </w:rPr>
      </w:pPr>
    </w:p>
    <w:p w14:paraId="1FF68790" w14:textId="77777777" w:rsidR="009177AD" w:rsidRDefault="009177AD" w:rsidP="009177AD">
      <w:pPr>
        <w:spacing w:after="0"/>
        <w:jc w:val="center"/>
        <w:rPr>
          <w:rFonts w:ascii="Times New Roman" w:eastAsia="Times New Roman" w:hAnsi="Times New Roman" w:cs="Times New Roman"/>
          <w:sz w:val="24"/>
          <w:szCs w:val="24"/>
          <w:lang w:eastAsia="uk-UA"/>
        </w:rPr>
      </w:pPr>
      <w:r>
        <w:rPr>
          <w:rFonts w:ascii="Times New Roman" w:eastAsia="Arial" w:hAnsi="Times New Roman" w:cs="Times New Roman"/>
          <w:b/>
          <w:spacing w:val="-3"/>
          <w:sz w:val="24"/>
          <w:szCs w:val="24"/>
          <w:lang w:eastAsia="ru-RU"/>
        </w:rPr>
        <w:t>ТЕХНІЧНЕ ЗАВДАННЯ</w:t>
      </w:r>
    </w:p>
    <w:p w14:paraId="317E5F6D" w14:textId="77777777" w:rsidR="00A063FD" w:rsidRDefault="009177AD" w:rsidP="009177AD">
      <w:pPr>
        <w:jc w:val="center"/>
        <w:rPr>
          <w:rFonts w:ascii="Times New Roman" w:hAnsi="Times New Roman" w:cs="Times New Roman"/>
          <w:b/>
          <w:sz w:val="28"/>
          <w:szCs w:val="28"/>
          <w:lang w:val="ru-RU"/>
        </w:rPr>
      </w:pPr>
      <w:r>
        <w:rPr>
          <w:rFonts w:ascii="Times New Roman" w:hAnsi="Times New Roman" w:cs="Times New Roman"/>
          <w:b/>
          <w:sz w:val="28"/>
          <w:szCs w:val="28"/>
        </w:rPr>
        <w:t>«Капітальний ремонт</w:t>
      </w:r>
      <w:r>
        <w:rPr>
          <w:rFonts w:ascii="Times New Roman" w:hAnsi="Times New Roman" w:cs="Times New Roman"/>
          <w:b/>
          <w:sz w:val="28"/>
          <w:szCs w:val="28"/>
          <w:lang w:val="ru-RU"/>
        </w:rPr>
        <w:t xml:space="preserve">  </w:t>
      </w:r>
      <w:r w:rsidR="004C318D">
        <w:rPr>
          <w:rFonts w:ascii="Times New Roman" w:hAnsi="Times New Roman" w:cs="Times New Roman"/>
          <w:b/>
          <w:sz w:val="28"/>
          <w:szCs w:val="28"/>
        </w:rPr>
        <w:t xml:space="preserve">тротуару по вул. Карла </w:t>
      </w:r>
      <w:proofErr w:type="spellStart"/>
      <w:r w:rsidR="004C318D">
        <w:rPr>
          <w:rFonts w:ascii="Times New Roman" w:hAnsi="Times New Roman" w:cs="Times New Roman"/>
          <w:b/>
          <w:sz w:val="28"/>
          <w:szCs w:val="28"/>
        </w:rPr>
        <w:t>Болсуновського</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p>
    <w:p w14:paraId="4FBB5124" w14:textId="4AF4EEEA" w:rsidR="009177AD" w:rsidRDefault="009177AD" w:rsidP="009177AD">
      <w:pPr>
        <w:jc w:val="center"/>
        <w:rPr>
          <w:rFonts w:ascii="Times New Roman" w:eastAsiaTheme="minorEastAsia" w:hAnsi="Times New Roman" w:cs="Times New Roman"/>
          <w:b/>
          <w:sz w:val="28"/>
          <w:u w:val="single"/>
        </w:rPr>
      </w:pPr>
      <w:r>
        <w:rPr>
          <w:rFonts w:ascii="Times New Roman" w:hAnsi="Times New Roman" w:cs="Times New Roman"/>
          <w:b/>
          <w:sz w:val="28"/>
          <w:szCs w:val="28"/>
          <w:lang w:val="ru-RU"/>
        </w:rPr>
        <w:t xml:space="preserve">в м. Сквира </w:t>
      </w:r>
      <w:proofErr w:type="spellStart"/>
      <w:r>
        <w:rPr>
          <w:rFonts w:ascii="Times New Roman" w:hAnsi="Times New Roman" w:cs="Times New Roman"/>
          <w:b/>
          <w:sz w:val="28"/>
          <w:szCs w:val="28"/>
          <w:lang w:val="ru-RU"/>
        </w:rPr>
        <w:t>Білоцерківського</w:t>
      </w:r>
      <w:proofErr w:type="spellEnd"/>
      <w:r>
        <w:rPr>
          <w:rFonts w:ascii="Times New Roman" w:hAnsi="Times New Roman" w:cs="Times New Roman"/>
          <w:b/>
          <w:sz w:val="28"/>
          <w:szCs w:val="28"/>
        </w:rPr>
        <w:t xml:space="preserve"> району Київської області»</w:t>
      </w:r>
    </w:p>
    <w:p w14:paraId="6024A3E6" w14:textId="49220AE0" w:rsidR="009177AD" w:rsidRDefault="009177AD" w:rsidP="009177AD">
      <w:pPr>
        <w:spacing w:after="0" w:line="240" w:lineRule="auto"/>
        <w:ind w:left="142" w:hanging="142"/>
        <w:jc w:val="center"/>
        <w:rPr>
          <w:rFonts w:ascii="Times New Roman" w:hAnsi="Times New Roman"/>
          <w:b/>
          <w:sz w:val="24"/>
          <w:szCs w:val="24"/>
        </w:rPr>
      </w:pPr>
      <w:r>
        <w:rPr>
          <w:rFonts w:ascii="Times New Roman" w:hAnsi="Times New Roman"/>
          <w:b/>
          <w:sz w:val="24"/>
          <w:szCs w:val="24"/>
        </w:rPr>
        <w:t xml:space="preserve"> (код ДК 021:2015:4523</w:t>
      </w:r>
      <w:r w:rsidR="004C318D">
        <w:rPr>
          <w:rFonts w:ascii="Times New Roman" w:hAnsi="Times New Roman"/>
          <w:b/>
          <w:sz w:val="24"/>
          <w:szCs w:val="24"/>
        </w:rPr>
        <w:t>3</w:t>
      </w:r>
      <w:r>
        <w:rPr>
          <w:rFonts w:ascii="Times New Roman" w:hAnsi="Times New Roman"/>
          <w:b/>
          <w:sz w:val="24"/>
          <w:szCs w:val="24"/>
        </w:rPr>
        <w:t>000-</w:t>
      </w:r>
      <w:r w:rsidR="004C318D">
        <w:rPr>
          <w:rFonts w:ascii="Times New Roman" w:hAnsi="Times New Roman"/>
          <w:b/>
          <w:sz w:val="24"/>
          <w:szCs w:val="24"/>
        </w:rPr>
        <w:t>9</w:t>
      </w:r>
      <w:r>
        <w:rPr>
          <w:rFonts w:ascii="Times New Roman" w:hAnsi="Times New Roman"/>
          <w:b/>
          <w:sz w:val="24"/>
          <w:szCs w:val="24"/>
        </w:rPr>
        <w:t xml:space="preserve"> – Будівництво </w:t>
      </w:r>
      <w:r w:rsidR="00B22244">
        <w:rPr>
          <w:rFonts w:ascii="Times New Roman" w:hAnsi="Times New Roman"/>
          <w:b/>
          <w:sz w:val="24"/>
          <w:szCs w:val="24"/>
        </w:rPr>
        <w:t>, влаштову</w:t>
      </w:r>
      <w:r w:rsidR="004C318D">
        <w:rPr>
          <w:rFonts w:ascii="Times New Roman" w:hAnsi="Times New Roman"/>
          <w:b/>
          <w:sz w:val="24"/>
          <w:szCs w:val="24"/>
        </w:rPr>
        <w:t>вання фундаменту</w:t>
      </w:r>
      <w:r w:rsidR="00B22244">
        <w:rPr>
          <w:rFonts w:ascii="Times New Roman" w:hAnsi="Times New Roman"/>
          <w:b/>
          <w:sz w:val="24"/>
          <w:szCs w:val="24"/>
        </w:rPr>
        <w:t xml:space="preserve"> та покриття шосе, доріг)</w:t>
      </w:r>
    </w:p>
    <w:p w14:paraId="78B095E1" w14:textId="77777777"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 xml:space="preserve">Основний </w:t>
      </w:r>
      <w:proofErr w:type="spellStart"/>
      <w:r>
        <w:rPr>
          <w:rFonts w:ascii="Times New Roman" w:hAnsi="Times New Roman"/>
          <w:b/>
          <w:sz w:val="24"/>
          <w:szCs w:val="24"/>
        </w:rPr>
        <w:t>об»єкт</w:t>
      </w:r>
      <w:proofErr w:type="spellEnd"/>
      <w:r>
        <w:rPr>
          <w:rFonts w:ascii="Times New Roman" w:hAnsi="Times New Roman"/>
          <w:bCs/>
          <w:sz w:val="24"/>
          <w:szCs w:val="24"/>
        </w:rPr>
        <w:t>- класу наслідків СС1;</w:t>
      </w:r>
    </w:p>
    <w:p w14:paraId="2972C516" w14:textId="427239F5" w:rsidR="009177AD" w:rsidRDefault="009177AD" w:rsidP="009177AD">
      <w:pPr>
        <w:pStyle w:val="af3"/>
        <w:numPr>
          <w:ilvl w:val="0"/>
          <w:numId w:val="18"/>
        </w:numPr>
        <w:spacing w:after="0" w:line="240" w:lineRule="auto"/>
        <w:rPr>
          <w:rFonts w:ascii="Times New Roman" w:hAnsi="Times New Roman"/>
          <w:b/>
          <w:sz w:val="24"/>
          <w:szCs w:val="24"/>
        </w:rPr>
      </w:pPr>
      <w:r>
        <w:rPr>
          <w:rFonts w:ascii="Times New Roman" w:hAnsi="Times New Roman"/>
          <w:b/>
          <w:sz w:val="24"/>
          <w:szCs w:val="24"/>
        </w:rPr>
        <w:t>Місце проведення робіт</w:t>
      </w:r>
      <w:r>
        <w:rPr>
          <w:rFonts w:ascii="Times New Roman" w:hAnsi="Times New Roman"/>
          <w:bCs/>
          <w:sz w:val="24"/>
          <w:szCs w:val="24"/>
        </w:rPr>
        <w:t>: Україна, Київська область, Білоцерківський район, м. Сквира, вул</w:t>
      </w:r>
      <w:r w:rsidR="00B22244">
        <w:rPr>
          <w:rFonts w:ascii="Times New Roman" w:hAnsi="Times New Roman"/>
          <w:bCs/>
          <w:sz w:val="24"/>
          <w:szCs w:val="24"/>
        </w:rPr>
        <w:t>. К</w:t>
      </w:r>
      <w:r w:rsidR="004C318D">
        <w:rPr>
          <w:rFonts w:ascii="Times New Roman" w:hAnsi="Times New Roman"/>
          <w:bCs/>
          <w:sz w:val="24"/>
          <w:szCs w:val="24"/>
        </w:rPr>
        <w:t xml:space="preserve">арла </w:t>
      </w:r>
      <w:proofErr w:type="spellStart"/>
      <w:r w:rsidR="004C318D">
        <w:rPr>
          <w:rFonts w:ascii="Times New Roman" w:hAnsi="Times New Roman"/>
          <w:bCs/>
          <w:sz w:val="24"/>
          <w:szCs w:val="24"/>
        </w:rPr>
        <w:t>Болсу</w:t>
      </w:r>
      <w:r w:rsidR="00B22244">
        <w:rPr>
          <w:rFonts w:ascii="Times New Roman" w:hAnsi="Times New Roman"/>
          <w:bCs/>
          <w:sz w:val="24"/>
          <w:szCs w:val="24"/>
        </w:rPr>
        <w:t>новського</w:t>
      </w:r>
      <w:proofErr w:type="spellEnd"/>
    </w:p>
    <w:p w14:paraId="5B6E12D0" w14:textId="52432AB1" w:rsidR="004C318D" w:rsidRPr="00744F48" w:rsidRDefault="009177AD" w:rsidP="00DD6659">
      <w:pPr>
        <w:jc w:val="both"/>
        <w:rPr>
          <w:rFonts w:ascii="Times New Roman" w:hAnsi="Times New Roman" w:cs="Times New Roman"/>
          <w:b/>
          <w:color w:val="000000" w:themeColor="text1"/>
          <w:spacing w:val="-4"/>
          <w:sz w:val="24"/>
          <w:szCs w:val="24"/>
          <w:u w:val="single"/>
        </w:rPr>
      </w:pPr>
      <w:r>
        <w:rPr>
          <w:rFonts w:ascii="Times New Roman" w:hAnsi="Times New Roman"/>
          <w:b/>
          <w:sz w:val="24"/>
          <w:szCs w:val="24"/>
        </w:rPr>
        <w:t>Строки виконання робіт</w:t>
      </w:r>
      <w:r>
        <w:rPr>
          <w:rFonts w:ascii="Times New Roman" w:hAnsi="Times New Roman"/>
          <w:bCs/>
          <w:sz w:val="24"/>
          <w:szCs w:val="24"/>
        </w:rPr>
        <w:t xml:space="preserve"> : </w:t>
      </w:r>
      <w:r w:rsidR="00744F48" w:rsidRPr="00744F48">
        <w:rPr>
          <w:rFonts w:ascii="Times New Roman" w:hAnsi="Times New Roman"/>
          <w:b/>
          <w:sz w:val="24"/>
          <w:szCs w:val="24"/>
          <w:u w:val="single"/>
        </w:rPr>
        <w:t>до 30 листопада 2024 року</w:t>
      </w:r>
    </w:p>
    <w:tbl>
      <w:tblPr>
        <w:tblW w:w="10206" w:type="dxa"/>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5B5005" w14:paraId="3A452CA9" w14:textId="77777777" w:rsidTr="00A45D20">
        <w:tc>
          <w:tcPr>
            <w:tcW w:w="10206" w:type="dxa"/>
            <w:gridSpan w:val="7"/>
            <w:tcBorders>
              <w:top w:val="nil"/>
              <w:left w:val="nil"/>
              <w:bottom w:val="nil"/>
              <w:right w:val="nil"/>
            </w:tcBorders>
          </w:tcPr>
          <w:p w14:paraId="7FDAD758" w14:textId="77777777" w:rsidR="008E6153" w:rsidRDefault="008E6153" w:rsidP="008E6153">
            <w:pPr>
              <w:keepLines/>
              <w:autoSpaceDE w:val="0"/>
              <w:autoSpaceDN w:val="0"/>
              <w:spacing w:after="0" w:line="240" w:lineRule="auto"/>
              <w:jc w:val="center"/>
              <w:rPr>
                <w:rFonts w:ascii="Arial" w:hAnsi="Arial" w:cs="Arial"/>
                <w:b/>
                <w:bCs/>
                <w:spacing w:val="-3"/>
                <w:sz w:val="24"/>
                <w:szCs w:val="24"/>
              </w:rPr>
            </w:pPr>
          </w:p>
          <w:p w14:paraId="0B00D702" w14:textId="5CE95E7D"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5B5005" w14:paraId="490EAD3A" w14:textId="77777777" w:rsidTr="00A45D20">
        <w:trPr>
          <w:gridAfter w:val="5"/>
          <w:wAfter w:w="5330" w:type="dxa"/>
        </w:trPr>
        <w:tc>
          <w:tcPr>
            <w:tcW w:w="4876" w:type="dxa"/>
            <w:gridSpan w:val="2"/>
            <w:tcBorders>
              <w:top w:val="nil"/>
              <w:left w:val="nil"/>
              <w:bottom w:val="nil"/>
              <w:right w:val="nil"/>
            </w:tcBorders>
          </w:tcPr>
          <w:p w14:paraId="0ACF2D6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9957520" w14:textId="77777777" w:rsidTr="00A45D20">
        <w:tc>
          <w:tcPr>
            <w:tcW w:w="10206" w:type="dxa"/>
            <w:gridSpan w:val="7"/>
            <w:tcBorders>
              <w:top w:val="nil"/>
              <w:left w:val="nil"/>
              <w:bottom w:val="nil"/>
              <w:right w:val="nil"/>
            </w:tcBorders>
          </w:tcPr>
          <w:p w14:paraId="531862DC" w14:textId="779F21EC"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Капітальний ремонт тротуару по вул. Карла </w:t>
            </w:r>
            <w:proofErr w:type="spellStart"/>
            <w:r>
              <w:rPr>
                <w:rFonts w:ascii="Arial" w:hAnsi="Arial" w:cs="Arial"/>
                <w:spacing w:val="-3"/>
                <w:sz w:val="20"/>
                <w:szCs w:val="20"/>
              </w:rPr>
              <w:t>Болсуновського</w:t>
            </w:r>
            <w:proofErr w:type="spellEnd"/>
            <w:r>
              <w:rPr>
                <w:rFonts w:ascii="Arial" w:hAnsi="Arial" w:cs="Arial"/>
                <w:spacing w:val="-3"/>
                <w:sz w:val="20"/>
                <w:szCs w:val="20"/>
              </w:rPr>
              <w:t xml:space="preserve"> в м. Сквира Білоцерківського району, Київської області</w:t>
            </w:r>
            <w:r w:rsidR="008E6153">
              <w:rPr>
                <w:rFonts w:ascii="Arial" w:hAnsi="Arial" w:cs="Arial"/>
                <w:spacing w:val="-3"/>
                <w:sz w:val="20"/>
                <w:szCs w:val="20"/>
              </w:rPr>
              <w:t xml:space="preserve"> перша черга</w:t>
            </w:r>
          </w:p>
        </w:tc>
      </w:tr>
      <w:tr w:rsidR="005B5005" w14:paraId="1A93D451" w14:textId="77777777" w:rsidTr="00A45D20">
        <w:trPr>
          <w:gridAfter w:val="5"/>
          <w:wAfter w:w="5330" w:type="dxa"/>
        </w:trPr>
        <w:tc>
          <w:tcPr>
            <w:tcW w:w="4876" w:type="dxa"/>
            <w:gridSpan w:val="2"/>
            <w:tcBorders>
              <w:top w:val="nil"/>
              <w:left w:val="nil"/>
              <w:bottom w:val="nil"/>
              <w:right w:val="nil"/>
            </w:tcBorders>
          </w:tcPr>
          <w:p w14:paraId="25BB395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5015E705" w14:textId="77777777" w:rsidTr="00A45D20">
        <w:tc>
          <w:tcPr>
            <w:tcW w:w="10206" w:type="dxa"/>
            <w:gridSpan w:val="7"/>
            <w:tcBorders>
              <w:top w:val="nil"/>
              <w:left w:val="nil"/>
              <w:bottom w:val="nil"/>
              <w:right w:val="nil"/>
            </w:tcBorders>
          </w:tcPr>
          <w:p w14:paraId="3444D7C1"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5B5005" w14:paraId="5C69D198" w14:textId="77777777" w:rsidTr="00A45D20">
        <w:trPr>
          <w:gridAfter w:val="5"/>
          <w:wAfter w:w="5330" w:type="dxa"/>
        </w:trPr>
        <w:tc>
          <w:tcPr>
            <w:tcW w:w="4876" w:type="dxa"/>
            <w:gridSpan w:val="2"/>
            <w:tcBorders>
              <w:top w:val="nil"/>
              <w:left w:val="nil"/>
              <w:bottom w:val="nil"/>
              <w:right w:val="nil"/>
            </w:tcBorders>
          </w:tcPr>
          <w:p w14:paraId="734C97D6"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11D0687" w14:textId="77777777" w:rsidTr="00A45D20">
        <w:tc>
          <w:tcPr>
            <w:tcW w:w="10206" w:type="dxa"/>
            <w:gridSpan w:val="7"/>
            <w:tcBorders>
              <w:top w:val="nil"/>
              <w:left w:val="nil"/>
              <w:bottom w:val="nil"/>
              <w:right w:val="nil"/>
            </w:tcBorders>
          </w:tcPr>
          <w:p w14:paraId="629AA0F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5B5005" w14:paraId="08C3F8EA" w14:textId="77777777" w:rsidTr="00A45D20">
        <w:trPr>
          <w:gridBefore w:val="1"/>
          <w:gridAfter w:val="1"/>
          <w:wBefore w:w="137" w:type="dxa"/>
          <w:wAfter w:w="428" w:type="dxa"/>
        </w:trPr>
        <w:tc>
          <w:tcPr>
            <w:tcW w:w="5387" w:type="dxa"/>
            <w:gridSpan w:val="2"/>
            <w:tcBorders>
              <w:top w:val="single" w:sz="12" w:space="0" w:color="auto"/>
              <w:left w:val="nil"/>
              <w:bottom w:val="nil"/>
              <w:right w:val="nil"/>
            </w:tcBorders>
            <w:vAlign w:val="center"/>
          </w:tcPr>
          <w:p w14:paraId="31906619" w14:textId="77777777" w:rsidR="005B5005" w:rsidRDefault="005B5005" w:rsidP="008E6153">
            <w:pPr>
              <w:keepLines/>
              <w:autoSpaceDE w:val="0"/>
              <w:autoSpaceDN w:val="0"/>
              <w:spacing w:after="0" w:line="240" w:lineRule="auto"/>
              <w:jc w:val="center"/>
              <w:rPr>
                <w:rFonts w:ascii="Arial" w:hAnsi="Arial" w:cs="Arial"/>
                <w:spacing w:val="-3"/>
                <w:sz w:val="20"/>
                <w:szCs w:val="20"/>
              </w:rPr>
            </w:pPr>
          </w:p>
          <w:p w14:paraId="0BA9ACF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75E52EF" w14:textId="77777777" w:rsidR="005B5005" w:rsidRDefault="005B5005"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48A0595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A8F3EA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462AE4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5B5005" w14:paraId="6CAAC67F" w14:textId="77777777" w:rsidTr="00A45D20">
        <w:trPr>
          <w:gridBefore w:val="1"/>
          <w:gridAfter w:val="1"/>
          <w:wBefore w:w="137" w:type="dxa"/>
          <w:wAfter w:w="428" w:type="dxa"/>
        </w:trPr>
        <w:tc>
          <w:tcPr>
            <w:tcW w:w="5387" w:type="dxa"/>
            <w:gridSpan w:val="2"/>
            <w:tcBorders>
              <w:top w:val="single" w:sz="4" w:space="0" w:color="auto"/>
              <w:left w:val="nil"/>
              <w:bottom w:val="single" w:sz="4" w:space="0" w:color="auto"/>
              <w:right w:val="nil"/>
            </w:tcBorders>
            <w:vAlign w:val="center"/>
          </w:tcPr>
          <w:p w14:paraId="6130E1E0"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B5649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84AFE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00CF89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5B5005" w14:paraId="3F967514" w14:textId="77777777" w:rsidTr="00A45D20">
        <w:trPr>
          <w:gridBefore w:val="1"/>
          <w:gridAfter w:val="1"/>
          <w:wBefore w:w="137" w:type="dxa"/>
          <w:wAfter w:w="428" w:type="dxa"/>
        </w:trPr>
        <w:tc>
          <w:tcPr>
            <w:tcW w:w="5387" w:type="dxa"/>
            <w:gridSpan w:val="2"/>
            <w:tcBorders>
              <w:top w:val="nil"/>
              <w:left w:val="nil"/>
              <w:bottom w:val="nil"/>
              <w:right w:val="nil"/>
            </w:tcBorders>
          </w:tcPr>
          <w:p w14:paraId="6E8DF510" w14:textId="637C9E4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5B5005">
              <w:rPr>
                <w:rFonts w:ascii="Arial" w:hAnsi="Arial" w:cs="Arial"/>
                <w:spacing w:val="-3"/>
                <w:sz w:val="20"/>
                <w:szCs w:val="20"/>
              </w:rPr>
              <w:t>Розбирання асфальтобетонних покриттів</w:t>
            </w:r>
          </w:p>
          <w:p w14:paraId="56FF5BA0"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1D6AE9DC"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299A638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246,05</w:t>
            </w:r>
          </w:p>
        </w:tc>
        <w:tc>
          <w:tcPr>
            <w:tcW w:w="1418" w:type="dxa"/>
            <w:tcBorders>
              <w:top w:val="nil"/>
              <w:left w:val="single" w:sz="4" w:space="0" w:color="auto"/>
              <w:bottom w:val="nil"/>
              <w:right w:val="single" w:sz="12" w:space="0" w:color="auto"/>
            </w:tcBorders>
          </w:tcPr>
          <w:p w14:paraId="22E829C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0057F2A" w14:textId="77777777" w:rsidTr="00A45D20">
        <w:trPr>
          <w:gridBefore w:val="1"/>
          <w:gridAfter w:val="1"/>
          <w:wBefore w:w="137" w:type="dxa"/>
          <w:wAfter w:w="428" w:type="dxa"/>
        </w:trPr>
        <w:tc>
          <w:tcPr>
            <w:tcW w:w="5387" w:type="dxa"/>
            <w:gridSpan w:val="2"/>
            <w:tcBorders>
              <w:top w:val="nil"/>
              <w:left w:val="nil"/>
              <w:bottom w:val="nil"/>
              <w:right w:val="nil"/>
            </w:tcBorders>
          </w:tcPr>
          <w:p w14:paraId="0A16614D" w14:textId="6A27224F"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5B5005">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79F8311"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D73F093"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43E12998"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79F4180" w14:textId="77777777" w:rsidTr="00A45D20">
        <w:trPr>
          <w:gridBefore w:val="1"/>
          <w:gridAfter w:val="1"/>
          <w:wBefore w:w="137" w:type="dxa"/>
          <w:wAfter w:w="428" w:type="dxa"/>
        </w:trPr>
        <w:tc>
          <w:tcPr>
            <w:tcW w:w="5387" w:type="dxa"/>
            <w:gridSpan w:val="2"/>
            <w:tcBorders>
              <w:top w:val="nil"/>
              <w:left w:val="nil"/>
              <w:bottom w:val="nil"/>
              <w:right w:val="nil"/>
            </w:tcBorders>
          </w:tcPr>
          <w:p w14:paraId="5DEC4B04" w14:textId="2314AE9D"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5B5005">
              <w:rPr>
                <w:rFonts w:ascii="Arial" w:hAnsi="Arial" w:cs="Arial"/>
                <w:spacing w:val="-3"/>
                <w:sz w:val="20"/>
                <w:szCs w:val="20"/>
              </w:rPr>
              <w:t>Навантаження сміття екскаваторами на автомобілі-</w:t>
            </w:r>
          </w:p>
          <w:p w14:paraId="4D06D3B6"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19F4BF3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D5963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495E098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FF07117" w14:textId="77777777" w:rsidTr="00A45D20">
        <w:trPr>
          <w:gridBefore w:val="1"/>
          <w:gridAfter w:val="1"/>
          <w:wBefore w:w="137" w:type="dxa"/>
          <w:wAfter w:w="428" w:type="dxa"/>
        </w:trPr>
        <w:tc>
          <w:tcPr>
            <w:tcW w:w="5387" w:type="dxa"/>
            <w:gridSpan w:val="2"/>
            <w:tcBorders>
              <w:top w:val="nil"/>
              <w:left w:val="nil"/>
              <w:bottom w:val="nil"/>
              <w:right w:val="nil"/>
            </w:tcBorders>
          </w:tcPr>
          <w:p w14:paraId="73A0A8B5" w14:textId="2F1B3F3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757526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2A513657"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1008,805</w:t>
            </w:r>
          </w:p>
        </w:tc>
        <w:tc>
          <w:tcPr>
            <w:tcW w:w="1418" w:type="dxa"/>
            <w:tcBorders>
              <w:top w:val="nil"/>
              <w:left w:val="single" w:sz="4" w:space="0" w:color="auto"/>
              <w:bottom w:val="nil"/>
              <w:right w:val="single" w:sz="12" w:space="0" w:color="auto"/>
            </w:tcBorders>
          </w:tcPr>
          <w:p w14:paraId="089E67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6A93E884" w14:textId="77777777" w:rsidTr="00A45D20">
        <w:trPr>
          <w:gridBefore w:val="1"/>
          <w:gridAfter w:val="1"/>
          <w:wBefore w:w="137" w:type="dxa"/>
          <w:wAfter w:w="428" w:type="dxa"/>
        </w:trPr>
        <w:tc>
          <w:tcPr>
            <w:tcW w:w="5387" w:type="dxa"/>
            <w:gridSpan w:val="2"/>
            <w:tcBorders>
              <w:top w:val="nil"/>
              <w:left w:val="nil"/>
              <w:bottom w:val="nil"/>
              <w:right w:val="nil"/>
            </w:tcBorders>
          </w:tcPr>
          <w:p w14:paraId="062F676F" w14:textId="357B323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5B5005">
              <w:rPr>
                <w:rFonts w:ascii="Arial" w:hAnsi="Arial" w:cs="Arial"/>
                <w:spacing w:val="-3"/>
                <w:sz w:val="20"/>
                <w:szCs w:val="20"/>
              </w:rPr>
              <w:t xml:space="preserve">Улаштування дорожніх корит </w:t>
            </w:r>
            <w:proofErr w:type="spellStart"/>
            <w:r w:rsidR="005B5005">
              <w:rPr>
                <w:rFonts w:ascii="Arial" w:hAnsi="Arial" w:cs="Arial"/>
                <w:spacing w:val="-3"/>
                <w:sz w:val="20"/>
                <w:szCs w:val="20"/>
              </w:rPr>
              <w:t>коритного</w:t>
            </w:r>
            <w:proofErr w:type="spellEnd"/>
            <w:r w:rsidR="005B5005">
              <w:rPr>
                <w:rFonts w:ascii="Arial" w:hAnsi="Arial" w:cs="Arial"/>
                <w:spacing w:val="-3"/>
                <w:sz w:val="20"/>
                <w:szCs w:val="20"/>
              </w:rPr>
              <w:t xml:space="preserve"> профілю з</w:t>
            </w:r>
          </w:p>
          <w:p w14:paraId="639FCC4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046C165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1A2901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3515</w:t>
            </w:r>
          </w:p>
        </w:tc>
        <w:tc>
          <w:tcPr>
            <w:tcW w:w="1418" w:type="dxa"/>
            <w:tcBorders>
              <w:top w:val="nil"/>
              <w:left w:val="single" w:sz="4" w:space="0" w:color="auto"/>
              <w:bottom w:val="nil"/>
              <w:right w:val="single" w:sz="12" w:space="0" w:color="auto"/>
            </w:tcBorders>
          </w:tcPr>
          <w:p w14:paraId="147F16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3856583" w14:textId="77777777" w:rsidTr="00A45D20">
        <w:trPr>
          <w:gridBefore w:val="1"/>
          <w:gridAfter w:val="1"/>
          <w:wBefore w:w="137" w:type="dxa"/>
          <w:wAfter w:w="428" w:type="dxa"/>
        </w:trPr>
        <w:tc>
          <w:tcPr>
            <w:tcW w:w="5387" w:type="dxa"/>
            <w:gridSpan w:val="2"/>
            <w:tcBorders>
              <w:top w:val="nil"/>
              <w:left w:val="nil"/>
              <w:bottom w:val="nil"/>
              <w:right w:val="nil"/>
            </w:tcBorders>
          </w:tcPr>
          <w:p w14:paraId="474BFB7A" w14:textId="6EB7E078"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5B5005">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48FB43E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A689A7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1274,1875</w:t>
            </w:r>
          </w:p>
        </w:tc>
        <w:tc>
          <w:tcPr>
            <w:tcW w:w="1418" w:type="dxa"/>
            <w:tcBorders>
              <w:top w:val="nil"/>
              <w:left w:val="single" w:sz="4" w:space="0" w:color="auto"/>
              <w:bottom w:val="nil"/>
              <w:right w:val="single" w:sz="12" w:space="0" w:color="auto"/>
            </w:tcBorders>
          </w:tcPr>
          <w:p w14:paraId="49FA546B"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E0265D8" w14:textId="77777777" w:rsidTr="00A45D20">
        <w:trPr>
          <w:gridBefore w:val="1"/>
          <w:gridAfter w:val="1"/>
          <w:wBefore w:w="137" w:type="dxa"/>
          <w:wAfter w:w="428" w:type="dxa"/>
        </w:trPr>
        <w:tc>
          <w:tcPr>
            <w:tcW w:w="5387" w:type="dxa"/>
            <w:gridSpan w:val="2"/>
            <w:tcBorders>
              <w:top w:val="nil"/>
              <w:left w:val="nil"/>
              <w:bottom w:val="nil"/>
              <w:right w:val="nil"/>
            </w:tcBorders>
          </w:tcPr>
          <w:p w14:paraId="4F9427DC" w14:textId="063CD8D6"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5B5005">
              <w:rPr>
                <w:rFonts w:ascii="Arial" w:hAnsi="Arial" w:cs="Arial"/>
                <w:spacing w:val="-3"/>
                <w:sz w:val="20"/>
                <w:szCs w:val="20"/>
              </w:rPr>
              <w:t>Улаштування  основи тротуарів із щебенево-піщаної</w:t>
            </w:r>
          </w:p>
          <w:p w14:paraId="01C9F187"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3B4369E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42ED62"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6999BFF"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4919073E"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7D09F1FF"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0195BE6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B50A5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5B996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176F12F" w14:textId="77777777" w:rsidTr="00A45D20">
        <w:trPr>
          <w:gridBefore w:val="1"/>
          <w:gridAfter w:val="1"/>
          <w:wBefore w:w="137" w:type="dxa"/>
          <w:wAfter w:w="428" w:type="dxa"/>
        </w:trPr>
        <w:tc>
          <w:tcPr>
            <w:tcW w:w="5387" w:type="dxa"/>
            <w:gridSpan w:val="2"/>
            <w:tcBorders>
              <w:top w:val="nil"/>
              <w:left w:val="nil"/>
              <w:bottom w:val="nil"/>
              <w:right w:val="nil"/>
            </w:tcBorders>
          </w:tcPr>
          <w:p w14:paraId="6037B4E8" w14:textId="123CA55E"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5B5005">
              <w:rPr>
                <w:rFonts w:ascii="Arial" w:hAnsi="Arial" w:cs="Arial"/>
                <w:spacing w:val="-3"/>
                <w:sz w:val="20"/>
                <w:szCs w:val="20"/>
              </w:rPr>
              <w:t>Установлення бортових каменів бетонних і</w:t>
            </w:r>
          </w:p>
          <w:p w14:paraId="54240AE3"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05C281C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1FA7F6D"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tcPr>
          <w:p w14:paraId="51F725EE"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1DFF3970" w14:textId="77777777" w:rsidTr="00A45D20">
        <w:trPr>
          <w:gridBefore w:val="1"/>
          <w:gridAfter w:val="1"/>
          <w:wBefore w:w="137" w:type="dxa"/>
          <w:wAfter w:w="428" w:type="dxa"/>
        </w:trPr>
        <w:tc>
          <w:tcPr>
            <w:tcW w:w="5387" w:type="dxa"/>
            <w:gridSpan w:val="2"/>
            <w:tcBorders>
              <w:top w:val="nil"/>
              <w:left w:val="nil"/>
              <w:bottom w:val="nil"/>
              <w:right w:val="nil"/>
            </w:tcBorders>
          </w:tcPr>
          <w:p w14:paraId="1B0F43C3" w14:textId="123B7A25" w:rsidR="005B5005"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5B5005">
              <w:rPr>
                <w:rFonts w:ascii="Arial" w:hAnsi="Arial" w:cs="Arial"/>
                <w:spacing w:val="-3"/>
                <w:sz w:val="20"/>
                <w:szCs w:val="20"/>
              </w:rPr>
              <w:t xml:space="preserve">Установлення бетонних </w:t>
            </w:r>
            <w:proofErr w:type="spellStart"/>
            <w:r w:rsidR="005B5005">
              <w:rPr>
                <w:rFonts w:ascii="Arial" w:hAnsi="Arial" w:cs="Arial"/>
                <w:spacing w:val="-3"/>
                <w:sz w:val="20"/>
                <w:szCs w:val="20"/>
              </w:rPr>
              <w:t>поребриків</w:t>
            </w:r>
            <w:proofErr w:type="spellEnd"/>
            <w:r w:rsidR="005B5005">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14:paraId="33A73F58"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235F2F4"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2700</w:t>
            </w:r>
          </w:p>
        </w:tc>
        <w:tc>
          <w:tcPr>
            <w:tcW w:w="1418" w:type="dxa"/>
            <w:tcBorders>
              <w:top w:val="nil"/>
              <w:left w:val="single" w:sz="4" w:space="0" w:color="auto"/>
              <w:bottom w:val="nil"/>
              <w:right w:val="single" w:sz="12" w:space="0" w:color="auto"/>
            </w:tcBorders>
          </w:tcPr>
          <w:p w14:paraId="5AB64844"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35F5DF15" w14:textId="77777777" w:rsidTr="00A45D20">
        <w:trPr>
          <w:gridBefore w:val="1"/>
          <w:gridAfter w:val="1"/>
          <w:wBefore w:w="137" w:type="dxa"/>
          <w:wAfter w:w="428" w:type="dxa"/>
        </w:trPr>
        <w:tc>
          <w:tcPr>
            <w:tcW w:w="5387" w:type="dxa"/>
            <w:gridSpan w:val="2"/>
            <w:tcBorders>
              <w:top w:val="nil"/>
              <w:left w:val="single" w:sz="4" w:space="0" w:color="auto"/>
              <w:bottom w:val="nil"/>
              <w:right w:val="single" w:sz="4" w:space="0" w:color="auto"/>
            </w:tcBorders>
            <w:vAlign w:val="center"/>
          </w:tcPr>
          <w:p w14:paraId="634B4445"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5986E8F3"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A3A2F9"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BAFE520"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26D42C54" w14:textId="77777777" w:rsidTr="00A45D20">
        <w:trPr>
          <w:gridBefore w:val="1"/>
          <w:gridAfter w:val="1"/>
          <w:wBefore w:w="137" w:type="dxa"/>
          <w:wAfter w:w="428" w:type="dxa"/>
        </w:trPr>
        <w:tc>
          <w:tcPr>
            <w:tcW w:w="5387" w:type="dxa"/>
            <w:gridSpan w:val="2"/>
            <w:tcBorders>
              <w:top w:val="nil"/>
              <w:left w:val="nil"/>
              <w:bottom w:val="nil"/>
              <w:right w:val="nil"/>
            </w:tcBorders>
          </w:tcPr>
          <w:p w14:paraId="347BF608" w14:textId="7BC0FF2C"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5B5005">
              <w:rPr>
                <w:rFonts w:ascii="Arial" w:hAnsi="Arial" w:cs="Arial"/>
                <w:spacing w:val="-3"/>
                <w:sz w:val="20"/>
                <w:szCs w:val="20"/>
              </w:rPr>
              <w:t>Улаштування покриття з фігурних елементів мощення з</w:t>
            </w:r>
          </w:p>
          <w:p w14:paraId="129A5CBD"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46E46B3E"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43F3064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D44F36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3317</w:t>
            </w:r>
          </w:p>
        </w:tc>
        <w:tc>
          <w:tcPr>
            <w:tcW w:w="1418" w:type="dxa"/>
            <w:tcBorders>
              <w:top w:val="nil"/>
              <w:left w:val="single" w:sz="4" w:space="0" w:color="auto"/>
              <w:bottom w:val="nil"/>
              <w:right w:val="single" w:sz="12" w:space="0" w:color="auto"/>
            </w:tcBorders>
          </w:tcPr>
          <w:p w14:paraId="393AFBA1"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C0157C6" w14:textId="77777777" w:rsidTr="00A45D20">
        <w:trPr>
          <w:gridBefore w:val="1"/>
          <w:gridAfter w:val="1"/>
          <w:wBefore w:w="137" w:type="dxa"/>
          <w:wAfter w:w="428" w:type="dxa"/>
        </w:trPr>
        <w:tc>
          <w:tcPr>
            <w:tcW w:w="5387" w:type="dxa"/>
            <w:gridSpan w:val="2"/>
            <w:tcBorders>
              <w:top w:val="nil"/>
              <w:left w:val="nil"/>
              <w:bottom w:val="nil"/>
              <w:right w:val="nil"/>
            </w:tcBorders>
          </w:tcPr>
          <w:p w14:paraId="34B54804" w14:textId="7E0AD194"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5B5005">
              <w:rPr>
                <w:rFonts w:ascii="Arial" w:hAnsi="Arial" w:cs="Arial"/>
                <w:spacing w:val="-3"/>
                <w:sz w:val="20"/>
                <w:szCs w:val="20"/>
              </w:rPr>
              <w:t>Нанесення горизонтальної дорожньої розмітки фарбою</w:t>
            </w:r>
          </w:p>
          <w:p w14:paraId="29988F75"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5CC4325A"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DCC7F09"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tcPr>
          <w:p w14:paraId="59325C07"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B5005" w14:paraId="7EAD55B8" w14:textId="77777777" w:rsidTr="00A45D20">
        <w:trPr>
          <w:gridBefore w:val="1"/>
          <w:gridAfter w:val="1"/>
          <w:wBefore w:w="137" w:type="dxa"/>
          <w:wAfter w:w="428" w:type="dxa"/>
        </w:trPr>
        <w:tc>
          <w:tcPr>
            <w:tcW w:w="5387" w:type="dxa"/>
            <w:gridSpan w:val="2"/>
            <w:tcBorders>
              <w:top w:val="nil"/>
              <w:left w:val="nil"/>
              <w:bottom w:val="nil"/>
              <w:right w:val="nil"/>
            </w:tcBorders>
          </w:tcPr>
          <w:p w14:paraId="5A9141F6" w14:textId="698401AA" w:rsidR="005B5005"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5B5005">
              <w:rPr>
                <w:rFonts w:ascii="Arial" w:hAnsi="Arial" w:cs="Arial"/>
                <w:spacing w:val="-3"/>
                <w:sz w:val="20"/>
                <w:szCs w:val="20"/>
              </w:rPr>
              <w:t>Ремонт окремих ділянок  цегляних горловин оглядових</w:t>
            </w:r>
          </w:p>
          <w:p w14:paraId="119C5E1A" w14:textId="77777777" w:rsidR="005B5005" w:rsidRDefault="005B5005"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36D2B5DB" w14:textId="77777777" w:rsidR="005B5005" w:rsidRDefault="005B5005"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4C97650E"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670CA366" w14:textId="77777777" w:rsidR="005B5005" w:rsidRDefault="005B5005"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14:paraId="6AE56DAC" w14:textId="77777777" w:rsidR="005B5005" w:rsidRDefault="005B5005"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B9C9C8E" w14:textId="422EE7BA" w:rsidR="00C40C3E" w:rsidRDefault="00C40C3E" w:rsidP="009177AD">
      <w:pPr>
        <w:spacing w:after="0" w:line="240" w:lineRule="auto"/>
        <w:rPr>
          <w:rFonts w:ascii="Times New Roman" w:hAnsi="Times New Roman"/>
          <w:b/>
          <w:sz w:val="24"/>
          <w:szCs w:val="24"/>
        </w:rPr>
      </w:pPr>
    </w:p>
    <w:p w14:paraId="1C7C9307" w14:textId="72213FD1" w:rsidR="00C40C3E" w:rsidRDefault="00C40C3E" w:rsidP="009177AD">
      <w:pPr>
        <w:spacing w:after="0" w:line="240" w:lineRule="auto"/>
        <w:rPr>
          <w:rFonts w:ascii="Times New Roman" w:hAnsi="Times New Roman"/>
          <w:b/>
          <w:sz w:val="24"/>
          <w:szCs w:val="24"/>
        </w:rPr>
      </w:pPr>
    </w:p>
    <w:p w14:paraId="009A31B0" w14:textId="3670CAAF" w:rsidR="00C40C3E" w:rsidRDefault="00C40C3E" w:rsidP="009177AD">
      <w:pPr>
        <w:spacing w:after="0" w:line="240" w:lineRule="auto"/>
        <w:rPr>
          <w:rFonts w:ascii="Times New Roman" w:hAnsi="Times New Roman"/>
          <w:b/>
          <w:sz w:val="24"/>
          <w:szCs w:val="24"/>
        </w:rPr>
      </w:pPr>
    </w:p>
    <w:p w14:paraId="201C79B0" w14:textId="7F751945" w:rsidR="00C40C3E" w:rsidRDefault="00C40C3E" w:rsidP="009177AD">
      <w:pPr>
        <w:spacing w:after="0" w:line="240" w:lineRule="auto"/>
        <w:rPr>
          <w:rFonts w:ascii="Times New Roman" w:hAnsi="Times New Roman"/>
          <w:b/>
          <w:sz w:val="24"/>
          <w:szCs w:val="24"/>
        </w:rPr>
      </w:pPr>
    </w:p>
    <w:p w14:paraId="52024066" w14:textId="77777777" w:rsidR="00744F48" w:rsidRDefault="00744F48" w:rsidP="009177AD">
      <w:pPr>
        <w:spacing w:after="0" w:line="240" w:lineRule="auto"/>
        <w:rPr>
          <w:rFonts w:ascii="Times New Roman" w:hAnsi="Times New Roman"/>
          <w:b/>
          <w:sz w:val="24"/>
          <w:szCs w:val="24"/>
        </w:rPr>
      </w:pPr>
    </w:p>
    <w:p w14:paraId="6E667DA3" w14:textId="77777777" w:rsidR="00744F48" w:rsidRDefault="00744F48" w:rsidP="009177AD">
      <w:pPr>
        <w:spacing w:after="0" w:line="240" w:lineRule="auto"/>
        <w:rPr>
          <w:rFonts w:ascii="Times New Roman" w:hAnsi="Times New Roman"/>
          <w:b/>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137"/>
        <w:gridCol w:w="4739"/>
        <w:gridCol w:w="648"/>
        <w:gridCol w:w="1418"/>
        <w:gridCol w:w="1418"/>
        <w:gridCol w:w="1418"/>
        <w:gridCol w:w="428"/>
      </w:tblGrid>
      <w:tr w:rsidR="008E6153" w14:paraId="5BF8591C" w14:textId="77777777" w:rsidTr="00D25E2B">
        <w:trPr>
          <w:jc w:val="center"/>
        </w:trPr>
        <w:tc>
          <w:tcPr>
            <w:tcW w:w="10206" w:type="dxa"/>
            <w:gridSpan w:val="7"/>
            <w:tcBorders>
              <w:top w:val="nil"/>
              <w:left w:val="nil"/>
              <w:bottom w:val="nil"/>
              <w:right w:val="nil"/>
            </w:tcBorders>
          </w:tcPr>
          <w:p w14:paraId="3419C71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ДЕФЕКТНИЙ АКТ</w:t>
            </w:r>
          </w:p>
        </w:tc>
      </w:tr>
      <w:tr w:rsidR="008E6153" w14:paraId="6DFEAA2A" w14:textId="77777777" w:rsidTr="00D25E2B">
        <w:trPr>
          <w:gridAfter w:val="5"/>
          <w:wAfter w:w="5330" w:type="dxa"/>
          <w:jc w:val="center"/>
        </w:trPr>
        <w:tc>
          <w:tcPr>
            <w:tcW w:w="4876" w:type="dxa"/>
            <w:gridSpan w:val="2"/>
            <w:tcBorders>
              <w:top w:val="nil"/>
              <w:left w:val="nil"/>
              <w:bottom w:val="nil"/>
              <w:right w:val="nil"/>
            </w:tcBorders>
          </w:tcPr>
          <w:p w14:paraId="617F5C2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48D1B7C" w14:textId="77777777" w:rsidTr="00D25E2B">
        <w:trPr>
          <w:jc w:val="center"/>
        </w:trPr>
        <w:tc>
          <w:tcPr>
            <w:tcW w:w="10206" w:type="dxa"/>
            <w:gridSpan w:val="7"/>
            <w:tcBorders>
              <w:top w:val="nil"/>
              <w:left w:val="nil"/>
              <w:bottom w:val="nil"/>
              <w:right w:val="nil"/>
            </w:tcBorders>
          </w:tcPr>
          <w:p w14:paraId="5DD30C56" w14:textId="51A414C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Капітальний ремонт тротуару по вул. Карла </w:t>
            </w:r>
            <w:proofErr w:type="spellStart"/>
            <w:r>
              <w:rPr>
                <w:rFonts w:ascii="Arial" w:hAnsi="Arial" w:cs="Arial"/>
                <w:spacing w:val="-3"/>
                <w:sz w:val="20"/>
                <w:szCs w:val="20"/>
              </w:rPr>
              <w:t>Болсуновського</w:t>
            </w:r>
            <w:proofErr w:type="spellEnd"/>
            <w:r>
              <w:rPr>
                <w:rFonts w:ascii="Arial" w:hAnsi="Arial" w:cs="Arial"/>
                <w:spacing w:val="-3"/>
                <w:sz w:val="20"/>
                <w:szCs w:val="20"/>
              </w:rPr>
              <w:t xml:space="preserve"> в м. Сквира Білоцерківського району, Київської області друга черга</w:t>
            </w:r>
          </w:p>
        </w:tc>
      </w:tr>
      <w:tr w:rsidR="008E6153" w14:paraId="7C99FBDC" w14:textId="77777777" w:rsidTr="00D25E2B">
        <w:trPr>
          <w:gridAfter w:val="5"/>
          <w:wAfter w:w="5330" w:type="dxa"/>
          <w:jc w:val="center"/>
        </w:trPr>
        <w:tc>
          <w:tcPr>
            <w:tcW w:w="4876" w:type="dxa"/>
            <w:gridSpan w:val="2"/>
            <w:tcBorders>
              <w:top w:val="nil"/>
              <w:left w:val="nil"/>
              <w:bottom w:val="nil"/>
              <w:right w:val="nil"/>
            </w:tcBorders>
          </w:tcPr>
          <w:p w14:paraId="3464082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5D827A7" w14:textId="77777777" w:rsidTr="00D25E2B">
        <w:trPr>
          <w:jc w:val="center"/>
        </w:trPr>
        <w:tc>
          <w:tcPr>
            <w:tcW w:w="10206" w:type="dxa"/>
            <w:gridSpan w:val="7"/>
            <w:tcBorders>
              <w:top w:val="nil"/>
              <w:left w:val="nil"/>
              <w:bottom w:val="nil"/>
              <w:right w:val="nil"/>
            </w:tcBorders>
          </w:tcPr>
          <w:p w14:paraId="3A602780"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8E6153" w14:paraId="687C903D" w14:textId="77777777" w:rsidTr="00D25E2B">
        <w:trPr>
          <w:gridAfter w:val="5"/>
          <w:wAfter w:w="5330" w:type="dxa"/>
          <w:jc w:val="center"/>
        </w:trPr>
        <w:tc>
          <w:tcPr>
            <w:tcW w:w="4876" w:type="dxa"/>
            <w:gridSpan w:val="2"/>
            <w:tcBorders>
              <w:top w:val="nil"/>
              <w:left w:val="nil"/>
              <w:bottom w:val="nil"/>
              <w:right w:val="nil"/>
            </w:tcBorders>
          </w:tcPr>
          <w:p w14:paraId="2075F67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DAFC2A" w14:textId="77777777" w:rsidTr="00D25E2B">
        <w:trPr>
          <w:jc w:val="center"/>
        </w:trPr>
        <w:tc>
          <w:tcPr>
            <w:tcW w:w="10206" w:type="dxa"/>
            <w:gridSpan w:val="7"/>
            <w:tcBorders>
              <w:top w:val="nil"/>
              <w:left w:val="nil"/>
              <w:bottom w:val="nil"/>
              <w:right w:val="nil"/>
            </w:tcBorders>
          </w:tcPr>
          <w:p w14:paraId="0DB654A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8E6153" w14:paraId="75CDB681" w14:textId="77777777" w:rsidTr="00D25E2B">
        <w:trPr>
          <w:gridBefore w:val="1"/>
          <w:gridAfter w:val="1"/>
          <w:wBefore w:w="137" w:type="dxa"/>
          <w:wAfter w:w="428" w:type="dxa"/>
          <w:jc w:val="center"/>
        </w:trPr>
        <w:tc>
          <w:tcPr>
            <w:tcW w:w="5387" w:type="dxa"/>
            <w:gridSpan w:val="2"/>
            <w:tcBorders>
              <w:top w:val="single" w:sz="12" w:space="0" w:color="auto"/>
              <w:left w:val="nil"/>
              <w:bottom w:val="nil"/>
              <w:right w:val="nil"/>
            </w:tcBorders>
            <w:vAlign w:val="center"/>
          </w:tcPr>
          <w:p w14:paraId="3A089B25" w14:textId="77777777" w:rsidR="008E6153" w:rsidRDefault="008E6153" w:rsidP="008E6153">
            <w:pPr>
              <w:keepLines/>
              <w:autoSpaceDE w:val="0"/>
              <w:autoSpaceDN w:val="0"/>
              <w:spacing w:after="0" w:line="240" w:lineRule="auto"/>
              <w:jc w:val="center"/>
              <w:rPr>
                <w:rFonts w:ascii="Arial" w:hAnsi="Arial" w:cs="Arial"/>
                <w:spacing w:val="-3"/>
                <w:sz w:val="20"/>
                <w:szCs w:val="20"/>
              </w:rPr>
            </w:pPr>
          </w:p>
          <w:p w14:paraId="7734A3A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976DC8A" w14:textId="77777777" w:rsidR="008E6153" w:rsidRDefault="008E6153" w:rsidP="008E615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FF76DA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23773F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469B19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E6153" w14:paraId="034711CE" w14:textId="77777777" w:rsidTr="00D25E2B">
        <w:trPr>
          <w:gridBefore w:val="1"/>
          <w:gridAfter w:val="1"/>
          <w:wBefore w:w="137" w:type="dxa"/>
          <w:wAfter w:w="428" w:type="dxa"/>
          <w:jc w:val="center"/>
        </w:trPr>
        <w:tc>
          <w:tcPr>
            <w:tcW w:w="5387" w:type="dxa"/>
            <w:gridSpan w:val="2"/>
            <w:tcBorders>
              <w:top w:val="single" w:sz="4" w:space="0" w:color="auto"/>
              <w:left w:val="nil"/>
              <w:bottom w:val="single" w:sz="4" w:space="0" w:color="auto"/>
              <w:right w:val="nil"/>
            </w:tcBorders>
            <w:vAlign w:val="center"/>
          </w:tcPr>
          <w:p w14:paraId="6FDF60D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793A4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611EEDE"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9058189"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E6153" w14:paraId="29BE375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5882C5AE" w14:textId="2CCB867F"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w:t>
            </w:r>
            <w:r w:rsidR="008E6153">
              <w:rPr>
                <w:rFonts w:ascii="Arial" w:hAnsi="Arial" w:cs="Arial"/>
                <w:spacing w:val="-3"/>
                <w:sz w:val="20"/>
                <w:szCs w:val="20"/>
              </w:rPr>
              <w:t>Розбирання асфальтобетонних покриттів</w:t>
            </w:r>
          </w:p>
          <w:p w14:paraId="2BE686BF"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5CC126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0EA91B2"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152,95</w:t>
            </w:r>
          </w:p>
        </w:tc>
        <w:tc>
          <w:tcPr>
            <w:tcW w:w="1418" w:type="dxa"/>
            <w:tcBorders>
              <w:top w:val="nil"/>
              <w:left w:val="single" w:sz="4" w:space="0" w:color="auto"/>
              <w:bottom w:val="nil"/>
              <w:right w:val="single" w:sz="12" w:space="0" w:color="auto"/>
            </w:tcBorders>
          </w:tcPr>
          <w:p w14:paraId="01E42DD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3F0E3E8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15ECA7A" w14:textId="288CF1AE"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2.</w:t>
            </w:r>
            <w:r w:rsidR="008E6153">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2C8A4CB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0ADCA4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36358A7A"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1D1B4AA"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821445" w14:textId="7C93E395"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w:t>
            </w:r>
            <w:r w:rsidR="008E6153">
              <w:rPr>
                <w:rFonts w:ascii="Arial" w:hAnsi="Arial" w:cs="Arial"/>
                <w:spacing w:val="-3"/>
                <w:sz w:val="20"/>
                <w:szCs w:val="20"/>
              </w:rPr>
              <w:t>Навантаження сміття екскаваторами на автомобілі-</w:t>
            </w:r>
          </w:p>
          <w:p w14:paraId="3950504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tcPr>
          <w:p w14:paraId="5924193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58E75A7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3E8790FB"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03BE5A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150CC28A" w14:textId="126CDB37"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4.</w:t>
            </w:r>
            <w:r w:rsidR="008E6153">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258FE77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CAEECE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627,095</w:t>
            </w:r>
          </w:p>
        </w:tc>
        <w:tc>
          <w:tcPr>
            <w:tcW w:w="1418" w:type="dxa"/>
            <w:tcBorders>
              <w:top w:val="nil"/>
              <w:left w:val="single" w:sz="4" w:space="0" w:color="auto"/>
              <w:bottom w:val="nil"/>
              <w:right w:val="single" w:sz="12" w:space="0" w:color="auto"/>
            </w:tcBorders>
          </w:tcPr>
          <w:p w14:paraId="7DC3811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02E9E8DB"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4E74983" w14:textId="162B9AB6"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w:t>
            </w:r>
            <w:r w:rsidR="008E6153">
              <w:rPr>
                <w:rFonts w:ascii="Arial" w:hAnsi="Arial" w:cs="Arial"/>
                <w:spacing w:val="-3"/>
                <w:sz w:val="20"/>
                <w:szCs w:val="20"/>
              </w:rPr>
              <w:t xml:space="preserve">Улаштування дорожніх корит </w:t>
            </w:r>
            <w:proofErr w:type="spellStart"/>
            <w:r w:rsidR="008E6153">
              <w:rPr>
                <w:rFonts w:ascii="Arial" w:hAnsi="Arial" w:cs="Arial"/>
                <w:spacing w:val="-3"/>
                <w:sz w:val="20"/>
                <w:szCs w:val="20"/>
              </w:rPr>
              <w:t>коритного</w:t>
            </w:r>
            <w:proofErr w:type="spellEnd"/>
            <w:r w:rsidR="008E6153">
              <w:rPr>
                <w:rFonts w:ascii="Arial" w:hAnsi="Arial" w:cs="Arial"/>
                <w:spacing w:val="-3"/>
                <w:sz w:val="20"/>
                <w:szCs w:val="20"/>
              </w:rPr>
              <w:t xml:space="preserve"> профілю з</w:t>
            </w:r>
          </w:p>
          <w:p w14:paraId="57FBDF62"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4B5A6AA"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C7AF7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2185</w:t>
            </w:r>
          </w:p>
        </w:tc>
        <w:tc>
          <w:tcPr>
            <w:tcW w:w="1418" w:type="dxa"/>
            <w:tcBorders>
              <w:top w:val="nil"/>
              <w:left w:val="single" w:sz="4" w:space="0" w:color="auto"/>
              <w:bottom w:val="nil"/>
              <w:right w:val="single" w:sz="12" w:space="0" w:color="auto"/>
            </w:tcBorders>
          </w:tcPr>
          <w:p w14:paraId="42A3045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5AD9DC12"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6296C0F8" w14:textId="528D7C64"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6.</w:t>
            </w:r>
            <w:r w:rsidR="008E6153">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tcPr>
          <w:p w14:paraId="4C75D8C4"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6009AC8B"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792,0625</w:t>
            </w:r>
          </w:p>
        </w:tc>
        <w:tc>
          <w:tcPr>
            <w:tcW w:w="1418" w:type="dxa"/>
            <w:tcBorders>
              <w:top w:val="nil"/>
              <w:left w:val="single" w:sz="4" w:space="0" w:color="auto"/>
              <w:bottom w:val="nil"/>
              <w:right w:val="single" w:sz="12" w:space="0" w:color="auto"/>
            </w:tcBorders>
          </w:tcPr>
          <w:p w14:paraId="6E2D4C6D"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5FD8B1E"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2DC7CB9" w14:textId="0234D8D2"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w:t>
            </w:r>
            <w:r w:rsidR="008E6153">
              <w:rPr>
                <w:rFonts w:ascii="Arial" w:hAnsi="Arial" w:cs="Arial"/>
                <w:spacing w:val="-3"/>
                <w:sz w:val="20"/>
                <w:szCs w:val="20"/>
              </w:rPr>
              <w:t>Улаштування  основи тротуарів із щебенево-піщаної</w:t>
            </w:r>
          </w:p>
          <w:p w14:paraId="0FA9AB6A"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 за  товщини шару 12 см</w:t>
            </w:r>
          </w:p>
        </w:tc>
        <w:tc>
          <w:tcPr>
            <w:tcW w:w="1418" w:type="dxa"/>
            <w:tcBorders>
              <w:top w:val="nil"/>
              <w:left w:val="single" w:sz="4" w:space="0" w:color="auto"/>
              <w:bottom w:val="nil"/>
              <w:right w:val="nil"/>
            </w:tcBorders>
          </w:tcPr>
          <w:p w14:paraId="7B21ABB0"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5C489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6FD26870"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78466739"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1ACEF69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БОРТОВИХ КАМЕНІВ</w:t>
            </w:r>
          </w:p>
        </w:tc>
        <w:tc>
          <w:tcPr>
            <w:tcW w:w="1418" w:type="dxa"/>
            <w:tcBorders>
              <w:top w:val="nil"/>
              <w:left w:val="single" w:sz="4" w:space="0" w:color="auto"/>
              <w:bottom w:val="nil"/>
              <w:right w:val="single" w:sz="4" w:space="0" w:color="auto"/>
            </w:tcBorders>
            <w:vAlign w:val="center"/>
          </w:tcPr>
          <w:p w14:paraId="10D78A21"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DAC41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A197B8"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269A10BC"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3FF2FFCD" w14:textId="638ED3E4"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w:t>
            </w:r>
            <w:r w:rsidR="008E6153">
              <w:rPr>
                <w:rFonts w:ascii="Arial" w:hAnsi="Arial" w:cs="Arial"/>
                <w:spacing w:val="-3"/>
                <w:sz w:val="20"/>
                <w:szCs w:val="20"/>
              </w:rPr>
              <w:t>Установлення бортових каменів бетонних і</w:t>
            </w:r>
          </w:p>
          <w:p w14:paraId="684C2C51"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4D4D1F4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2B4D5CF"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tcPr>
          <w:p w14:paraId="0E7B2DD6"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0AA6D9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7F80B34A" w14:textId="1532E680" w:rsidR="008E6153" w:rsidRDefault="00D25E2B"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9.</w:t>
            </w:r>
            <w:r w:rsidR="008E6153">
              <w:rPr>
                <w:rFonts w:ascii="Arial" w:hAnsi="Arial" w:cs="Arial"/>
                <w:spacing w:val="-3"/>
                <w:sz w:val="20"/>
                <w:szCs w:val="20"/>
              </w:rPr>
              <w:t xml:space="preserve">Установлення бетонних </w:t>
            </w:r>
            <w:proofErr w:type="spellStart"/>
            <w:r w:rsidR="008E6153">
              <w:rPr>
                <w:rFonts w:ascii="Arial" w:hAnsi="Arial" w:cs="Arial"/>
                <w:spacing w:val="-3"/>
                <w:sz w:val="20"/>
                <w:szCs w:val="20"/>
              </w:rPr>
              <w:t>поребриків</w:t>
            </w:r>
            <w:proofErr w:type="spellEnd"/>
            <w:r w:rsidR="008E6153">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14:paraId="076B2A87"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54B2E4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2600</w:t>
            </w:r>
          </w:p>
        </w:tc>
        <w:tc>
          <w:tcPr>
            <w:tcW w:w="1418" w:type="dxa"/>
            <w:tcBorders>
              <w:top w:val="nil"/>
              <w:left w:val="single" w:sz="4" w:space="0" w:color="auto"/>
              <w:bottom w:val="nil"/>
              <w:right w:val="single" w:sz="12" w:space="0" w:color="auto"/>
            </w:tcBorders>
          </w:tcPr>
          <w:p w14:paraId="203AF3DF"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1F045984" w14:textId="77777777" w:rsidTr="00D25E2B">
        <w:trPr>
          <w:gridBefore w:val="1"/>
          <w:gridAfter w:val="1"/>
          <w:wBefore w:w="137" w:type="dxa"/>
          <w:wAfter w:w="428" w:type="dxa"/>
          <w:jc w:val="center"/>
        </w:trPr>
        <w:tc>
          <w:tcPr>
            <w:tcW w:w="5387" w:type="dxa"/>
            <w:gridSpan w:val="2"/>
            <w:tcBorders>
              <w:top w:val="nil"/>
              <w:left w:val="single" w:sz="4" w:space="0" w:color="auto"/>
              <w:bottom w:val="nil"/>
              <w:right w:val="single" w:sz="4" w:space="0" w:color="auto"/>
            </w:tcBorders>
            <w:vAlign w:val="center"/>
          </w:tcPr>
          <w:p w14:paraId="753AB01D"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 ПОКРИТТЯ ФЕМ</w:t>
            </w:r>
          </w:p>
        </w:tc>
        <w:tc>
          <w:tcPr>
            <w:tcW w:w="1418" w:type="dxa"/>
            <w:tcBorders>
              <w:top w:val="nil"/>
              <w:left w:val="single" w:sz="4" w:space="0" w:color="auto"/>
              <w:bottom w:val="nil"/>
              <w:right w:val="single" w:sz="4" w:space="0" w:color="auto"/>
            </w:tcBorders>
            <w:vAlign w:val="center"/>
          </w:tcPr>
          <w:p w14:paraId="67833135"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03B504"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443079"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9A027E7"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4EAE257" w14:textId="0A37F0C9"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r w:rsidR="008E6153">
              <w:rPr>
                <w:rFonts w:ascii="Arial" w:hAnsi="Arial" w:cs="Arial"/>
                <w:spacing w:val="-3"/>
                <w:sz w:val="20"/>
                <w:szCs w:val="20"/>
              </w:rPr>
              <w:t>Улаштування покриття з фігурних елементів мощення з</w:t>
            </w:r>
          </w:p>
          <w:p w14:paraId="41F9DEB9"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використанням готової піщано-цементної суміші</w:t>
            </w:r>
          </w:p>
          <w:p w14:paraId="29E2451C"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тротуарів, шириною до 2 м</w:t>
            </w:r>
          </w:p>
        </w:tc>
        <w:tc>
          <w:tcPr>
            <w:tcW w:w="1418" w:type="dxa"/>
            <w:tcBorders>
              <w:top w:val="nil"/>
              <w:left w:val="single" w:sz="4" w:space="0" w:color="auto"/>
              <w:bottom w:val="nil"/>
              <w:right w:val="nil"/>
            </w:tcBorders>
          </w:tcPr>
          <w:p w14:paraId="68821E35"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2CDCBB1"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1974</w:t>
            </w:r>
          </w:p>
        </w:tc>
        <w:tc>
          <w:tcPr>
            <w:tcW w:w="1418" w:type="dxa"/>
            <w:tcBorders>
              <w:top w:val="nil"/>
              <w:left w:val="single" w:sz="4" w:space="0" w:color="auto"/>
              <w:bottom w:val="nil"/>
              <w:right w:val="single" w:sz="12" w:space="0" w:color="auto"/>
            </w:tcBorders>
          </w:tcPr>
          <w:p w14:paraId="0C0C297C"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60FE0EBF"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2027A90E" w14:textId="190CC50A"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11.</w:t>
            </w:r>
            <w:r w:rsidR="008E6153">
              <w:rPr>
                <w:rFonts w:ascii="Arial" w:hAnsi="Arial" w:cs="Arial"/>
                <w:spacing w:val="-3"/>
                <w:sz w:val="20"/>
                <w:szCs w:val="20"/>
              </w:rPr>
              <w:t>Нанесення горизонтальної дорожньої розмітки фарбою</w:t>
            </w:r>
          </w:p>
          <w:p w14:paraId="2C8D3349"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 по трафарету, тип лінії 1.14.2</w:t>
            </w:r>
          </w:p>
        </w:tc>
        <w:tc>
          <w:tcPr>
            <w:tcW w:w="1418" w:type="dxa"/>
            <w:tcBorders>
              <w:top w:val="nil"/>
              <w:left w:val="single" w:sz="4" w:space="0" w:color="auto"/>
              <w:bottom w:val="nil"/>
              <w:right w:val="nil"/>
            </w:tcBorders>
          </w:tcPr>
          <w:p w14:paraId="3FF55003"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10B4A6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1418" w:type="dxa"/>
            <w:tcBorders>
              <w:top w:val="nil"/>
              <w:left w:val="single" w:sz="4" w:space="0" w:color="auto"/>
              <w:bottom w:val="nil"/>
              <w:right w:val="single" w:sz="12" w:space="0" w:color="auto"/>
            </w:tcBorders>
          </w:tcPr>
          <w:p w14:paraId="6932E813"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E6153" w14:paraId="45829B55" w14:textId="77777777" w:rsidTr="00D25E2B">
        <w:trPr>
          <w:gridBefore w:val="1"/>
          <w:gridAfter w:val="1"/>
          <w:wBefore w:w="137" w:type="dxa"/>
          <w:wAfter w:w="428" w:type="dxa"/>
          <w:jc w:val="center"/>
        </w:trPr>
        <w:tc>
          <w:tcPr>
            <w:tcW w:w="5387" w:type="dxa"/>
            <w:gridSpan w:val="2"/>
            <w:tcBorders>
              <w:top w:val="nil"/>
              <w:left w:val="nil"/>
              <w:bottom w:val="nil"/>
              <w:right w:val="nil"/>
            </w:tcBorders>
          </w:tcPr>
          <w:p w14:paraId="0D889A2B" w14:textId="4B546BF3" w:rsidR="008E6153" w:rsidRDefault="00D25E2B"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12.</w:t>
            </w:r>
            <w:r w:rsidR="008E6153">
              <w:rPr>
                <w:rFonts w:ascii="Arial" w:hAnsi="Arial" w:cs="Arial"/>
                <w:spacing w:val="-3"/>
                <w:sz w:val="20"/>
                <w:szCs w:val="20"/>
              </w:rPr>
              <w:t>Ремонт окремих ділянок  цегляних горловин оглядових</w:t>
            </w:r>
          </w:p>
          <w:p w14:paraId="4C8F22DC" w14:textId="77777777" w:rsidR="008E6153" w:rsidRDefault="008E6153" w:rsidP="008E615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з</w:t>
            </w:r>
          </w:p>
          <w:p w14:paraId="2A393774" w14:textId="77777777" w:rsidR="008E6153" w:rsidRDefault="008E615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твердим покриттям</w:t>
            </w:r>
          </w:p>
        </w:tc>
        <w:tc>
          <w:tcPr>
            <w:tcW w:w="1418" w:type="dxa"/>
            <w:tcBorders>
              <w:top w:val="nil"/>
              <w:left w:val="single" w:sz="4" w:space="0" w:color="auto"/>
              <w:bottom w:val="nil"/>
              <w:right w:val="nil"/>
            </w:tcBorders>
          </w:tcPr>
          <w:p w14:paraId="70111556"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5A6C66EC" w14:textId="77777777" w:rsidR="008E6153" w:rsidRDefault="008E6153" w:rsidP="008E615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0BB54E1E" w14:textId="77777777" w:rsidR="008E6153" w:rsidRDefault="008E615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BAD14E5" w14:textId="5A075734" w:rsidR="00C40C3E" w:rsidRDefault="00C40C3E" w:rsidP="009177AD">
      <w:pPr>
        <w:spacing w:after="0" w:line="240" w:lineRule="auto"/>
        <w:rPr>
          <w:rFonts w:ascii="Times New Roman" w:hAnsi="Times New Roman"/>
          <w:b/>
          <w:sz w:val="24"/>
          <w:szCs w:val="24"/>
        </w:rPr>
      </w:pPr>
    </w:p>
    <w:p w14:paraId="56DCCCE4" w14:textId="16A3AB25" w:rsidR="0079290E" w:rsidRDefault="005B5005" w:rsidP="009177AD">
      <w:pPr>
        <w:spacing w:after="0" w:line="240" w:lineRule="auto"/>
        <w:rPr>
          <w:rFonts w:ascii="Times New Roman" w:hAnsi="Times New Roman"/>
          <w:b/>
          <w:i/>
          <w:sz w:val="24"/>
          <w:szCs w:val="24"/>
        </w:rPr>
      </w:pPr>
      <w:r w:rsidRPr="0079290E">
        <w:rPr>
          <w:rFonts w:ascii="Times New Roman" w:hAnsi="Times New Roman"/>
          <w:b/>
          <w:sz w:val="24"/>
          <w:szCs w:val="24"/>
          <w:lang w:val="ru-RU"/>
        </w:rPr>
        <w:t xml:space="preserve"> </w:t>
      </w:r>
      <w:r w:rsidR="0079290E" w:rsidRPr="0079290E">
        <w:rPr>
          <w:rFonts w:ascii="Times New Roman" w:hAnsi="Times New Roman"/>
          <w:b/>
          <w:i/>
          <w:sz w:val="24"/>
          <w:szCs w:val="24"/>
        </w:rPr>
        <w:t>Згідно  робо</w:t>
      </w:r>
      <w:r w:rsidR="0079290E">
        <w:rPr>
          <w:rFonts w:ascii="Times New Roman" w:hAnsi="Times New Roman"/>
          <w:b/>
          <w:i/>
          <w:sz w:val="24"/>
          <w:szCs w:val="24"/>
        </w:rPr>
        <w:t xml:space="preserve">чого проекту на « Капітальний ремонт тротуару по вул. Карла </w:t>
      </w:r>
      <w:proofErr w:type="spellStart"/>
      <w:r w:rsidR="0079290E">
        <w:rPr>
          <w:rFonts w:ascii="Times New Roman" w:hAnsi="Times New Roman"/>
          <w:b/>
          <w:i/>
          <w:sz w:val="24"/>
          <w:szCs w:val="24"/>
        </w:rPr>
        <w:t>Болсуновського</w:t>
      </w:r>
      <w:proofErr w:type="spellEnd"/>
      <w:r w:rsidR="0079290E">
        <w:rPr>
          <w:rFonts w:ascii="Times New Roman" w:hAnsi="Times New Roman"/>
          <w:b/>
          <w:i/>
          <w:sz w:val="24"/>
          <w:szCs w:val="24"/>
        </w:rPr>
        <w:t xml:space="preserve"> в м. Сквира Білоцерківського району, Київської області»:</w:t>
      </w:r>
    </w:p>
    <w:p w14:paraId="4A74BBA6" w14:textId="32F74036" w:rsidR="001662FC" w:rsidRDefault="001662FC" w:rsidP="009177AD">
      <w:pPr>
        <w:spacing w:after="0" w:line="240" w:lineRule="auto"/>
        <w:rPr>
          <w:rFonts w:ascii="Times New Roman" w:hAnsi="Times New Roman"/>
          <w:b/>
          <w:i/>
          <w:sz w:val="24"/>
          <w:szCs w:val="24"/>
        </w:rPr>
      </w:pPr>
    </w:p>
    <w:p w14:paraId="11CC74EB" w14:textId="135B1622" w:rsidR="00F15455" w:rsidRDefault="0079290E" w:rsidP="009177AD">
      <w:pPr>
        <w:spacing w:after="0" w:line="240" w:lineRule="auto"/>
        <w:rPr>
          <w:rFonts w:ascii="Times New Roman" w:hAnsi="Times New Roman"/>
          <w:b/>
          <w:i/>
          <w:sz w:val="24"/>
          <w:szCs w:val="24"/>
        </w:rPr>
      </w:pPr>
      <w:r>
        <w:rPr>
          <w:rFonts w:ascii="Times New Roman" w:hAnsi="Times New Roman"/>
          <w:b/>
          <w:i/>
          <w:sz w:val="24"/>
          <w:szCs w:val="24"/>
        </w:rPr>
        <w:t xml:space="preserve">В підсумковій </w:t>
      </w:r>
      <w:r w:rsidR="00F15455">
        <w:rPr>
          <w:rFonts w:ascii="Times New Roman" w:hAnsi="Times New Roman"/>
          <w:b/>
          <w:i/>
          <w:sz w:val="24"/>
          <w:szCs w:val="24"/>
        </w:rPr>
        <w:t>відомості ресурсів до локальних кошторисів</w:t>
      </w:r>
      <w:r>
        <w:rPr>
          <w:rFonts w:ascii="Times New Roman" w:hAnsi="Times New Roman"/>
          <w:b/>
          <w:i/>
          <w:sz w:val="24"/>
          <w:szCs w:val="24"/>
        </w:rPr>
        <w:t xml:space="preserve"> №</w:t>
      </w:r>
      <w:r w:rsidR="00F15455">
        <w:rPr>
          <w:rFonts w:ascii="Times New Roman" w:hAnsi="Times New Roman"/>
          <w:b/>
          <w:i/>
          <w:sz w:val="24"/>
          <w:szCs w:val="24"/>
        </w:rPr>
        <w:t xml:space="preserve">  02-01-01</w:t>
      </w:r>
      <w:r w:rsidR="00B70C30">
        <w:rPr>
          <w:rFonts w:ascii="Times New Roman" w:hAnsi="Times New Roman"/>
          <w:b/>
          <w:i/>
          <w:sz w:val="24"/>
          <w:szCs w:val="24"/>
        </w:rPr>
        <w:t xml:space="preserve"> встановлено:</w:t>
      </w:r>
    </w:p>
    <w:p w14:paraId="52673700" w14:textId="60DCCDB5" w:rsidR="0079290E" w:rsidRDefault="00F15455" w:rsidP="009177AD">
      <w:pPr>
        <w:spacing w:after="0" w:line="240" w:lineRule="auto"/>
        <w:rPr>
          <w:rFonts w:ascii="Times New Roman" w:hAnsi="Times New Roman"/>
          <w:b/>
          <w:i/>
          <w:sz w:val="24"/>
          <w:szCs w:val="24"/>
        </w:rPr>
      </w:pPr>
      <w:r>
        <w:rPr>
          <w:rFonts w:ascii="Times New Roman" w:hAnsi="Times New Roman"/>
          <w:b/>
          <w:i/>
          <w:sz w:val="24"/>
          <w:szCs w:val="24"/>
        </w:rPr>
        <w:t xml:space="preserve"> в розділі </w:t>
      </w:r>
      <w:r>
        <w:rPr>
          <w:rFonts w:ascii="Times New Roman" w:hAnsi="Times New Roman"/>
          <w:b/>
          <w:i/>
          <w:sz w:val="24"/>
          <w:szCs w:val="24"/>
          <w:lang w:val="en-US"/>
        </w:rPr>
        <w:t>II</w:t>
      </w:r>
      <w:r>
        <w:rPr>
          <w:rFonts w:ascii="Times New Roman" w:hAnsi="Times New Roman"/>
          <w:b/>
          <w:i/>
          <w:sz w:val="24"/>
          <w:szCs w:val="24"/>
        </w:rPr>
        <w:t>. Будівельні машини і механізми</w:t>
      </w:r>
    </w:p>
    <w:p w14:paraId="09D44FE1" w14:textId="0CE0E933" w:rsidR="00F15455" w:rsidRDefault="00D25E2B"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Автомобілі- самоскиди</w:t>
      </w:r>
      <w:r w:rsidR="00F15455">
        <w:rPr>
          <w:rFonts w:ascii="Times New Roman" w:hAnsi="Times New Roman"/>
          <w:b/>
          <w:i/>
          <w:sz w:val="24"/>
          <w:szCs w:val="24"/>
        </w:rPr>
        <w:t xml:space="preserve"> « або еквівалент»--не менше 2 од.;</w:t>
      </w:r>
    </w:p>
    <w:p w14:paraId="43915B61" w14:textId="7DD1F612"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w:t>
      </w:r>
      <w:r w:rsidR="00B70C30">
        <w:rPr>
          <w:rFonts w:ascii="Times New Roman" w:hAnsi="Times New Roman"/>
          <w:b/>
          <w:i/>
          <w:sz w:val="24"/>
          <w:szCs w:val="24"/>
        </w:rPr>
        <w:t>ран</w:t>
      </w:r>
      <w:r>
        <w:rPr>
          <w:rFonts w:ascii="Times New Roman" w:hAnsi="Times New Roman"/>
          <w:b/>
          <w:i/>
          <w:sz w:val="24"/>
          <w:szCs w:val="24"/>
        </w:rPr>
        <w:t xml:space="preserve"> на автомобільному ходу- не менше 1 од.</w:t>
      </w:r>
    </w:p>
    <w:p w14:paraId="18A0F472" w14:textId="1E7792B5" w:rsidR="00F15455"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Автонавантажувач- не менше 1 од.;</w:t>
      </w:r>
    </w:p>
    <w:p w14:paraId="67A67D5A" w14:textId="77777777" w:rsidR="00B70C30" w:rsidRDefault="00F15455"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Нава</w:t>
      </w:r>
      <w:r w:rsidR="00B70C30">
        <w:rPr>
          <w:rFonts w:ascii="Times New Roman" w:hAnsi="Times New Roman"/>
          <w:b/>
          <w:i/>
          <w:sz w:val="24"/>
          <w:szCs w:val="24"/>
        </w:rPr>
        <w:t>нтажувач одноковшевий, вантажопідйомність 1 т- не менше 1 од.</w:t>
      </w:r>
    </w:p>
    <w:p w14:paraId="4B6FB163" w14:textId="692FED96" w:rsidR="00F15455"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Екскаватор одноковшевий – не менше 1 од.</w:t>
      </w:r>
    </w:p>
    <w:p w14:paraId="623B1CEF" w14:textId="62E47AC2" w:rsidR="00B70C30" w:rsidRDefault="00B70C30" w:rsidP="00F15455">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Автогрейдер- не менше 1 од.</w:t>
      </w:r>
    </w:p>
    <w:p w14:paraId="72464CA0" w14:textId="5AD2252C"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Коток дорожній – не менше 2 од.</w:t>
      </w:r>
    </w:p>
    <w:p w14:paraId="4AE8EF56" w14:textId="1F13DA60" w:rsid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Віброущільнювач ( </w:t>
      </w:r>
      <w:proofErr w:type="spellStart"/>
      <w:r>
        <w:rPr>
          <w:rFonts w:ascii="Times New Roman" w:hAnsi="Times New Roman"/>
          <w:b/>
          <w:i/>
          <w:sz w:val="24"/>
          <w:szCs w:val="24"/>
        </w:rPr>
        <w:t>віброплита</w:t>
      </w:r>
      <w:proofErr w:type="spellEnd"/>
      <w:r>
        <w:rPr>
          <w:rFonts w:ascii="Times New Roman" w:hAnsi="Times New Roman"/>
          <w:b/>
          <w:i/>
          <w:sz w:val="24"/>
          <w:szCs w:val="24"/>
        </w:rPr>
        <w:t>)  – не менше 1 од.</w:t>
      </w:r>
    </w:p>
    <w:p w14:paraId="696DDE96" w14:textId="0B1A12B5" w:rsidR="00B70C30" w:rsidRPr="00B70C30" w:rsidRDefault="00B70C30" w:rsidP="00B70C30">
      <w:pPr>
        <w:pStyle w:val="af3"/>
        <w:numPr>
          <w:ilvl w:val="0"/>
          <w:numId w:val="16"/>
        </w:numPr>
        <w:spacing w:after="0" w:line="240" w:lineRule="auto"/>
        <w:rPr>
          <w:rFonts w:ascii="Times New Roman" w:hAnsi="Times New Roman"/>
          <w:b/>
          <w:i/>
          <w:sz w:val="24"/>
          <w:szCs w:val="24"/>
        </w:rPr>
      </w:pPr>
      <w:r>
        <w:rPr>
          <w:rFonts w:ascii="Times New Roman" w:hAnsi="Times New Roman"/>
          <w:b/>
          <w:i/>
          <w:sz w:val="24"/>
          <w:szCs w:val="24"/>
        </w:rPr>
        <w:t xml:space="preserve">Машина </w:t>
      </w:r>
      <w:proofErr w:type="spellStart"/>
      <w:r w:rsidR="00F270BD">
        <w:rPr>
          <w:rFonts w:ascii="Times New Roman" w:hAnsi="Times New Roman"/>
          <w:b/>
          <w:i/>
          <w:sz w:val="24"/>
          <w:szCs w:val="24"/>
        </w:rPr>
        <w:t>поливально</w:t>
      </w:r>
      <w:proofErr w:type="spellEnd"/>
      <w:r>
        <w:rPr>
          <w:rFonts w:ascii="Times New Roman" w:hAnsi="Times New Roman"/>
          <w:b/>
          <w:i/>
          <w:sz w:val="24"/>
          <w:szCs w:val="24"/>
        </w:rPr>
        <w:t>-мийна, місткість 6000л- не менше 1 од.</w:t>
      </w:r>
    </w:p>
    <w:p w14:paraId="3028D6D9" w14:textId="218DE56C" w:rsidR="00F270BD" w:rsidRDefault="00F270BD" w:rsidP="00F270BD">
      <w:pPr>
        <w:spacing w:after="0" w:line="240" w:lineRule="auto"/>
        <w:ind w:left="720"/>
        <w:rPr>
          <w:rFonts w:ascii="Times New Roman" w:hAnsi="Times New Roman"/>
          <w:b/>
          <w:i/>
          <w:sz w:val="24"/>
          <w:szCs w:val="24"/>
        </w:rPr>
      </w:pPr>
    </w:p>
    <w:p w14:paraId="326F99DC" w14:textId="68BA0D79" w:rsidR="00F270BD" w:rsidRPr="00F270BD" w:rsidRDefault="00F270BD" w:rsidP="00F270BD">
      <w:pPr>
        <w:spacing w:after="0" w:line="240" w:lineRule="auto"/>
        <w:ind w:left="720"/>
        <w:rPr>
          <w:rFonts w:ascii="Times New Roman" w:hAnsi="Times New Roman"/>
          <w:b/>
          <w:i/>
          <w:sz w:val="24"/>
          <w:szCs w:val="24"/>
        </w:rPr>
        <w:sectPr w:rsidR="00F270BD" w:rsidRPr="00F270BD" w:rsidSect="001662FC">
          <w:pgSz w:w="11906" w:h="16838" w:code="9"/>
          <w:pgMar w:top="1134" w:right="1701" w:bottom="1134" w:left="851" w:header="709" w:footer="709" w:gutter="0"/>
          <w:cols w:space="708"/>
          <w:docGrid w:linePitch="360"/>
        </w:sect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2A6373" w14:paraId="3CFC8111" w14:textId="77777777" w:rsidTr="002A6373">
        <w:trPr>
          <w:gridAfter w:val="1"/>
          <w:wAfter w:w="115" w:type="dxa"/>
          <w:jc w:val="center"/>
        </w:trPr>
        <w:tc>
          <w:tcPr>
            <w:tcW w:w="15082" w:type="dxa"/>
            <w:gridSpan w:val="18"/>
            <w:tcBorders>
              <w:top w:val="nil"/>
              <w:left w:val="nil"/>
              <w:bottom w:val="nil"/>
              <w:right w:val="nil"/>
            </w:tcBorders>
          </w:tcPr>
          <w:p w14:paraId="4A4E681A"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lastRenderedPageBreak/>
              <w:t>Локальний кошторис на будівельні роботи №02-01-01/перша черга</w:t>
            </w:r>
          </w:p>
        </w:tc>
      </w:tr>
      <w:tr w:rsidR="002A6373" w14:paraId="439E5544" w14:textId="77777777" w:rsidTr="002A6373">
        <w:trPr>
          <w:gridAfter w:val="1"/>
          <w:wAfter w:w="115" w:type="dxa"/>
          <w:jc w:val="center"/>
        </w:trPr>
        <w:tc>
          <w:tcPr>
            <w:tcW w:w="15082" w:type="dxa"/>
            <w:gridSpan w:val="18"/>
            <w:tcBorders>
              <w:top w:val="nil"/>
              <w:left w:val="nil"/>
              <w:bottom w:val="nil"/>
              <w:right w:val="nil"/>
            </w:tcBorders>
          </w:tcPr>
          <w:p w14:paraId="3DF037ED"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w:t>
            </w:r>
          </w:p>
        </w:tc>
      </w:tr>
      <w:tr w:rsidR="002A6373" w14:paraId="44674CAB" w14:textId="77777777" w:rsidTr="002A6373">
        <w:trPr>
          <w:gridAfter w:val="1"/>
          <w:wAfter w:w="115" w:type="dxa"/>
          <w:jc w:val="center"/>
        </w:trPr>
        <w:tc>
          <w:tcPr>
            <w:tcW w:w="15082" w:type="dxa"/>
            <w:gridSpan w:val="18"/>
            <w:tcBorders>
              <w:top w:val="nil"/>
              <w:left w:val="nil"/>
              <w:bottom w:val="nil"/>
              <w:right w:val="nil"/>
            </w:tcBorders>
          </w:tcPr>
          <w:p w14:paraId="2C39E733" w14:textId="77777777" w:rsidR="002A6373" w:rsidRDefault="002A6373"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 - перша черга</w:t>
            </w:r>
          </w:p>
        </w:tc>
      </w:tr>
      <w:tr w:rsidR="002A6373" w14:paraId="5B9A418E" w14:textId="77777777" w:rsidTr="002A6373">
        <w:trPr>
          <w:gridAfter w:val="1"/>
          <w:wAfter w:w="115" w:type="dxa"/>
          <w:jc w:val="center"/>
        </w:trPr>
        <w:tc>
          <w:tcPr>
            <w:tcW w:w="15082" w:type="dxa"/>
            <w:gridSpan w:val="18"/>
            <w:tcBorders>
              <w:top w:val="nil"/>
              <w:left w:val="nil"/>
              <w:bottom w:val="nil"/>
              <w:right w:val="nil"/>
            </w:tcBorders>
          </w:tcPr>
          <w:p w14:paraId="49F51E5A" w14:textId="77777777" w:rsidR="002A6373" w:rsidRDefault="002A6373"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A6373" w14:paraId="44AD8BF9" w14:textId="77777777" w:rsidTr="002A6373">
        <w:tblPrEx>
          <w:jc w:val="left"/>
        </w:tblPrEx>
        <w:trPr>
          <w:gridBefore w:val="1"/>
          <w:wBefore w:w="197" w:type="dxa"/>
        </w:trPr>
        <w:tc>
          <w:tcPr>
            <w:tcW w:w="7371" w:type="dxa"/>
            <w:gridSpan w:val="5"/>
            <w:tcBorders>
              <w:top w:val="nil"/>
              <w:left w:val="nil"/>
              <w:bottom w:val="nil"/>
              <w:right w:val="nil"/>
            </w:tcBorders>
          </w:tcPr>
          <w:p w14:paraId="47D1BCC7"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5443F01D"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4D5F6FD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61533744" w14:textId="27587D8C"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507C1E91" w14:textId="277DFCD0" w:rsidR="002A6373" w:rsidRDefault="002A6373" w:rsidP="008E6153">
            <w:pPr>
              <w:keepLines/>
              <w:autoSpaceDE w:val="0"/>
              <w:autoSpaceDN w:val="0"/>
              <w:spacing w:after="0" w:line="240" w:lineRule="auto"/>
              <w:rPr>
                <w:rFonts w:ascii="Arial" w:hAnsi="Arial" w:cs="Arial"/>
                <w:sz w:val="20"/>
                <w:szCs w:val="20"/>
              </w:rPr>
            </w:pPr>
          </w:p>
        </w:tc>
      </w:tr>
      <w:tr w:rsidR="002A6373" w14:paraId="30C62333" w14:textId="77777777" w:rsidTr="002A6373">
        <w:tblPrEx>
          <w:jc w:val="left"/>
        </w:tblPrEx>
        <w:trPr>
          <w:gridBefore w:val="1"/>
          <w:wBefore w:w="197" w:type="dxa"/>
        </w:trPr>
        <w:tc>
          <w:tcPr>
            <w:tcW w:w="7371" w:type="dxa"/>
            <w:gridSpan w:val="5"/>
            <w:tcBorders>
              <w:top w:val="nil"/>
              <w:left w:val="nil"/>
              <w:bottom w:val="nil"/>
              <w:right w:val="nil"/>
            </w:tcBorders>
          </w:tcPr>
          <w:p w14:paraId="50DFAD7E"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300F930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088BF6C"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79247570" w14:textId="75AD24B7"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6BA366A" w14:textId="08D5305D" w:rsidR="002A6373" w:rsidRDefault="002A6373" w:rsidP="008E6153">
            <w:pPr>
              <w:keepLines/>
              <w:autoSpaceDE w:val="0"/>
              <w:autoSpaceDN w:val="0"/>
              <w:spacing w:after="0" w:line="240" w:lineRule="auto"/>
              <w:rPr>
                <w:rFonts w:ascii="Arial" w:hAnsi="Arial" w:cs="Arial"/>
                <w:sz w:val="20"/>
                <w:szCs w:val="20"/>
              </w:rPr>
            </w:pPr>
          </w:p>
        </w:tc>
      </w:tr>
      <w:tr w:rsidR="002A6373" w14:paraId="192EB943" w14:textId="77777777" w:rsidTr="002A6373">
        <w:tblPrEx>
          <w:jc w:val="left"/>
        </w:tblPrEx>
        <w:trPr>
          <w:gridBefore w:val="1"/>
          <w:wBefore w:w="197" w:type="dxa"/>
        </w:trPr>
        <w:tc>
          <w:tcPr>
            <w:tcW w:w="7371" w:type="dxa"/>
            <w:gridSpan w:val="5"/>
            <w:tcBorders>
              <w:top w:val="nil"/>
              <w:left w:val="nil"/>
              <w:bottom w:val="nil"/>
              <w:right w:val="nil"/>
            </w:tcBorders>
          </w:tcPr>
          <w:p w14:paraId="3C413930"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D3BC23A"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6896F21A"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01D2B0C8" w14:textId="0E048415" w:rsidR="002A6373" w:rsidRDefault="002A6373"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0AD49A43" w14:textId="0E6684E2" w:rsidR="002A6373" w:rsidRDefault="002A6373" w:rsidP="008E6153">
            <w:pPr>
              <w:keepLines/>
              <w:autoSpaceDE w:val="0"/>
              <w:autoSpaceDN w:val="0"/>
              <w:spacing w:after="0" w:line="240" w:lineRule="auto"/>
              <w:rPr>
                <w:rFonts w:ascii="Arial" w:hAnsi="Arial" w:cs="Arial"/>
                <w:sz w:val="20"/>
                <w:szCs w:val="20"/>
              </w:rPr>
            </w:pPr>
          </w:p>
        </w:tc>
      </w:tr>
      <w:tr w:rsidR="002A6373" w14:paraId="127295E4" w14:textId="77777777" w:rsidTr="002A6373">
        <w:tblPrEx>
          <w:jc w:val="left"/>
        </w:tblPrEx>
        <w:trPr>
          <w:gridBefore w:val="1"/>
          <w:wBefore w:w="197" w:type="dxa"/>
        </w:trPr>
        <w:tc>
          <w:tcPr>
            <w:tcW w:w="7371" w:type="dxa"/>
            <w:gridSpan w:val="5"/>
            <w:tcBorders>
              <w:top w:val="nil"/>
              <w:left w:val="nil"/>
              <w:bottom w:val="nil"/>
              <w:right w:val="nil"/>
            </w:tcBorders>
          </w:tcPr>
          <w:p w14:paraId="3085FD4C"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F531F85" w14:textId="77777777" w:rsidR="002A6373" w:rsidRDefault="002A6373"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52ECF769"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67DC6147" w14:textId="77777777" w:rsidR="002A6373" w:rsidRDefault="002A6373" w:rsidP="008E615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391" w:type="dxa"/>
            <w:gridSpan w:val="4"/>
            <w:tcBorders>
              <w:top w:val="nil"/>
              <w:left w:val="nil"/>
              <w:bottom w:val="nil"/>
              <w:right w:val="nil"/>
            </w:tcBorders>
          </w:tcPr>
          <w:p w14:paraId="0C8CD922"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розряд</w:t>
            </w:r>
          </w:p>
        </w:tc>
      </w:tr>
      <w:tr w:rsidR="002A6373" w14:paraId="3094F34B" w14:textId="77777777" w:rsidTr="002A6373">
        <w:trPr>
          <w:gridAfter w:val="1"/>
          <w:wAfter w:w="115" w:type="dxa"/>
          <w:jc w:val="center"/>
        </w:trPr>
        <w:tc>
          <w:tcPr>
            <w:tcW w:w="15082" w:type="dxa"/>
            <w:gridSpan w:val="18"/>
            <w:tcBorders>
              <w:top w:val="nil"/>
              <w:left w:val="nil"/>
              <w:bottom w:val="nil"/>
              <w:right w:val="nil"/>
            </w:tcBorders>
          </w:tcPr>
          <w:p w14:paraId="50ED0991" w14:textId="77777777" w:rsidR="002A6373" w:rsidRDefault="002A6373"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2A6373" w:rsidRPr="003068DF" w14:paraId="33EE3A65" w14:textId="77777777" w:rsidTr="002A6373">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5D46422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w:t>
            </w:r>
          </w:p>
          <w:p w14:paraId="6B6413E6"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Ч.ч</w:t>
            </w:r>
            <w:proofErr w:type="spellEnd"/>
            <w:r w:rsidRPr="003068DF">
              <w:rPr>
                <w:rFonts w:ascii="Arial" w:hAnsi="Arial" w:cs="Arial"/>
                <w:spacing w:val="-3"/>
                <w:sz w:val="18"/>
                <w:szCs w:val="18"/>
              </w:rPr>
              <w:t>..</w:t>
            </w:r>
          </w:p>
        </w:tc>
        <w:tc>
          <w:tcPr>
            <w:tcW w:w="1247" w:type="dxa"/>
            <w:vMerge w:val="restart"/>
            <w:tcBorders>
              <w:top w:val="single" w:sz="12" w:space="0" w:color="auto"/>
              <w:left w:val="single" w:sz="4" w:space="0" w:color="auto"/>
              <w:bottom w:val="nil"/>
              <w:right w:val="single" w:sz="4" w:space="0" w:color="auto"/>
            </w:tcBorders>
            <w:vAlign w:val="center"/>
          </w:tcPr>
          <w:p w14:paraId="795C60E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Обґрунту</w:t>
            </w:r>
            <w:proofErr w:type="spellEnd"/>
            <w:r w:rsidRPr="003068DF">
              <w:rPr>
                <w:rFonts w:ascii="Arial" w:hAnsi="Arial" w:cs="Arial"/>
                <w:spacing w:val="-3"/>
                <w:sz w:val="18"/>
                <w:szCs w:val="18"/>
              </w:rPr>
              <w:t>-</w:t>
            </w:r>
          </w:p>
          <w:p w14:paraId="67FF666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вання</w:t>
            </w:r>
            <w:proofErr w:type="spellEnd"/>
          </w:p>
          <w:p w14:paraId="4C082C19"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(шифр</w:t>
            </w:r>
          </w:p>
          <w:p w14:paraId="70909B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69C88A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6E340B2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Одиниця</w:t>
            </w:r>
          </w:p>
          <w:p w14:paraId="5D9D64FC"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7A37F4D4"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Кіль-</w:t>
            </w:r>
          </w:p>
          <w:p w14:paraId="4FB86E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717B3192"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Вартість одиниці,</w:t>
            </w:r>
          </w:p>
          <w:p w14:paraId="1E29B3D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40E5E8A5"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4F1AE71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Витрати труда</w:t>
            </w:r>
          </w:p>
          <w:p w14:paraId="562065C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робітників, </w:t>
            </w:r>
            <w:proofErr w:type="spellStart"/>
            <w:r w:rsidRPr="003068DF">
              <w:rPr>
                <w:rFonts w:ascii="Arial" w:hAnsi="Arial" w:cs="Arial"/>
                <w:spacing w:val="-3"/>
                <w:sz w:val="18"/>
                <w:szCs w:val="18"/>
              </w:rPr>
              <w:t>люд.год</w:t>
            </w:r>
            <w:proofErr w:type="spellEnd"/>
            <w:r w:rsidRPr="003068DF">
              <w:rPr>
                <w:rFonts w:ascii="Arial" w:hAnsi="Arial" w:cs="Arial"/>
                <w:spacing w:val="-3"/>
                <w:sz w:val="18"/>
                <w:szCs w:val="18"/>
              </w:rPr>
              <w:t>.</w:t>
            </w:r>
          </w:p>
        </w:tc>
      </w:tr>
      <w:tr w:rsidR="002A6373" w:rsidRPr="003068DF" w14:paraId="4E46B625"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5543152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098E3DB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30E1C4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602A56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5335EC3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56B348AD"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6F8011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експлуа</w:t>
            </w:r>
            <w:proofErr w:type="spellEnd"/>
            <w:r w:rsidRPr="003068DF">
              <w:rPr>
                <w:rFonts w:ascii="Arial" w:hAnsi="Arial" w:cs="Arial"/>
                <w:spacing w:val="-3"/>
                <w:sz w:val="18"/>
                <w:szCs w:val="18"/>
              </w:rPr>
              <w:t>-</w:t>
            </w:r>
          </w:p>
          <w:p w14:paraId="634FC7C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тації</w:t>
            </w:r>
            <w:proofErr w:type="spellEnd"/>
          </w:p>
          <w:p w14:paraId="06B0A62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1E376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4E55F12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заробіт</w:t>
            </w:r>
            <w:proofErr w:type="spellEnd"/>
            <w:r w:rsidRPr="003068DF">
              <w:rPr>
                <w:rFonts w:ascii="Arial" w:hAnsi="Arial" w:cs="Arial"/>
                <w:spacing w:val="-3"/>
                <w:sz w:val="18"/>
                <w:szCs w:val="18"/>
              </w:rPr>
              <w:t>-</w:t>
            </w:r>
          </w:p>
          <w:p w14:paraId="521178ED"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ної</w:t>
            </w:r>
            <w:proofErr w:type="spellEnd"/>
            <w:r w:rsidRPr="003068DF">
              <w:rPr>
                <w:rFonts w:ascii="Arial" w:hAnsi="Arial" w:cs="Arial"/>
                <w:spacing w:val="-3"/>
                <w:sz w:val="18"/>
                <w:szCs w:val="18"/>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0358FD6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експлуа</w:t>
            </w:r>
            <w:proofErr w:type="spellEnd"/>
            <w:r w:rsidRPr="003068DF">
              <w:rPr>
                <w:rFonts w:ascii="Arial" w:hAnsi="Arial" w:cs="Arial"/>
                <w:spacing w:val="-3"/>
                <w:sz w:val="18"/>
                <w:szCs w:val="18"/>
              </w:rPr>
              <w:t>-</w:t>
            </w:r>
          </w:p>
          <w:p w14:paraId="07FF3CE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тації</w:t>
            </w:r>
            <w:proofErr w:type="spellEnd"/>
          </w:p>
          <w:p w14:paraId="65D1336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ACDD91"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
          <w:p w14:paraId="73BCC88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roofErr w:type="spellStart"/>
            <w:r w:rsidRPr="003068DF">
              <w:rPr>
                <w:rFonts w:ascii="Arial" w:hAnsi="Arial" w:cs="Arial"/>
                <w:spacing w:val="-3"/>
                <w:sz w:val="18"/>
                <w:szCs w:val="18"/>
                <w:lang w:val="en-US"/>
              </w:rPr>
              <w:t>не</w:t>
            </w:r>
            <w:proofErr w:type="spellEnd"/>
            <w:r w:rsidRPr="003068DF">
              <w:rPr>
                <w:rFonts w:ascii="Arial" w:hAnsi="Arial" w:cs="Arial"/>
                <w:spacing w:val="-3"/>
                <w:sz w:val="18"/>
                <w:szCs w:val="18"/>
                <w:lang w:val="en-US"/>
              </w:rPr>
              <w:t xml:space="preserve"> </w:t>
            </w:r>
            <w:proofErr w:type="spellStart"/>
            <w:r w:rsidRPr="003068DF">
              <w:rPr>
                <w:rFonts w:ascii="Arial" w:hAnsi="Arial" w:cs="Arial"/>
                <w:spacing w:val="-3"/>
                <w:sz w:val="18"/>
                <w:szCs w:val="18"/>
                <w:lang w:val="en-US"/>
              </w:rPr>
              <w:t>зайнятих</w:t>
            </w:r>
            <w:proofErr w:type="spellEnd"/>
          </w:p>
          <w:p w14:paraId="2C6606D6"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lang w:val="en-US"/>
              </w:rPr>
            </w:pPr>
            <w:proofErr w:type="spellStart"/>
            <w:r w:rsidRPr="003068DF">
              <w:rPr>
                <w:rFonts w:ascii="Arial" w:hAnsi="Arial" w:cs="Arial"/>
                <w:spacing w:val="-3"/>
                <w:sz w:val="18"/>
                <w:szCs w:val="18"/>
                <w:lang w:val="en-US"/>
              </w:rPr>
              <w:t>обслуговуванням</w:t>
            </w:r>
            <w:proofErr w:type="spellEnd"/>
          </w:p>
          <w:p w14:paraId="61211C47"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lang w:val="en-US"/>
              </w:rPr>
              <w:t>машин</w:t>
            </w:r>
            <w:proofErr w:type="spellEnd"/>
          </w:p>
        </w:tc>
      </w:tr>
      <w:tr w:rsidR="002A6373" w:rsidRPr="003068DF" w14:paraId="45E26E4D" w14:textId="77777777" w:rsidTr="002A6373">
        <w:trPr>
          <w:gridAfter w:val="2"/>
          <w:wAfter w:w="168" w:type="dxa"/>
          <w:jc w:val="center"/>
        </w:trPr>
        <w:tc>
          <w:tcPr>
            <w:tcW w:w="454" w:type="dxa"/>
            <w:gridSpan w:val="2"/>
            <w:vMerge/>
            <w:tcBorders>
              <w:top w:val="nil"/>
              <w:left w:val="single" w:sz="12" w:space="0" w:color="auto"/>
              <w:bottom w:val="nil"/>
              <w:right w:val="single" w:sz="4" w:space="0" w:color="auto"/>
            </w:tcBorders>
          </w:tcPr>
          <w:p w14:paraId="09C687E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nil"/>
              <w:right w:val="single" w:sz="4" w:space="0" w:color="auto"/>
            </w:tcBorders>
          </w:tcPr>
          <w:p w14:paraId="20596AD0"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nil"/>
              <w:right w:val="single" w:sz="4" w:space="0" w:color="auto"/>
            </w:tcBorders>
          </w:tcPr>
          <w:p w14:paraId="21636D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nil"/>
              <w:right w:val="single" w:sz="4" w:space="0" w:color="auto"/>
            </w:tcBorders>
          </w:tcPr>
          <w:p w14:paraId="7E717893"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nil"/>
              <w:right w:val="single" w:sz="4" w:space="0" w:color="auto"/>
            </w:tcBorders>
          </w:tcPr>
          <w:p w14:paraId="622B9D5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4092F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заробіт</w:t>
            </w:r>
            <w:proofErr w:type="spellEnd"/>
            <w:r w:rsidRPr="003068DF">
              <w:rPr>
                <w:rFonts w:ascii="Arial" w:hAnsi="Arial" w:cs="Arial"/>
                <w:spacing w:val="-3"/>
                <w:sz w:val="18"/>
                <w:szCs w:val="18"/>
              </w:rPr>
              <w:t>-</w:t>
            </w:r>
          </w:p>
          <w:p w14:paraId="4E51C3B9" w14:textId="77777777" w:rsidR="002A6373" w:rsidRPr="003068DF" w:rsidRDefault="002A6373" w:rsidP="008E6153">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ної</w:t>
            </w:r>
            <w:proofErr w:type="spellEnd"/>
            <w:r w:rsidRPr="003068DF">
              <w:rPr>
                <w:rFonts w:ascii="Arial" w:hAnsi="Arial" w:cs="Arial"/>
                <w:spacing w:val="-3"/>
                <w:sz w:val="18"/>
                <w:szCs w:val="18"/>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31CE7570"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587C0C5F"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29F38BAE"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7F424CA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1021" w:type="dxa"/>
            <w:vMerge/>
            <w:tcBorders>
              <w:top w:val="nil"/>
              <w:left w:val="single" w:sz="4" w:space="0" w:color="auto"/>
              <w:bottom w:val="nil"/>
              <w:right w:val="single" w:sz="4" w:space="0" w:color="auto"/>
            </w:tcBorders>
          </w:tcPr>
          <w:p w14:paraId="2D839695"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nil"/>
              <w:right w:val="single" w:sz="4" w:space="0" w:color="auto"/>
            </w:tcBorders>
          </w:tcPr>
          <w:p w14:paraId="2C34AB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7BB61AC3"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в тому</w:t>
            </w:r>
          </w:p>
          <w:p w14:paraId="142DAA98"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числі за-</w:t>
            </w:r>
          </w:p>
          <w:p w14:paraId="36F65785"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робітної</w:t>
            </w:r>
          </w:p>
          <w:p w14:paraId="23885C0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13FB37D"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тих, що</w:t>
            </w:r>
          </w:p>
          <w:p w14:paraId="43D5A3AB"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обслуговують </w:t>
            </w:r>
          </w:p>
          <w:p w14:paraId="75F4A8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машини</w:t>
            </w:r>
          </w:p>
        </w:tc>
      </w:tr>
      <w:tr w:rsidR="002A6373" w:rsidRPr="003068DF" w14:paraId="1DCFBFCA" w14:textId="77777777" w:rsidTr="002A6373">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1AAE4CE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vMerge/>
            <w:tcBorders>
              <w:top w:val="nil"/>
              <w:left w:val="single" w:sz="4" w:space="0" w:color="auto"/>
              <w:bottom w:val="single" w:sz="12" w:space="0" w:color="auto"/>
              <w:right w:val="single" w:sz="4" w:space="0" w:color="auto"/>
            </w:tcBorders>
          </w:tcPr>
          <w:p w14:paraId="2BC9E87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vMerge/>
            <w:tcBorders>
              <w:top w:val="nil"/>
              <w:left w:val="single" w:sz="4" w:space="0" w:color="auto"/>
              <w:bottom w:val="single" w:sz="12" w:space="0" w:color="auto"/>
              <w:right w:val="single" w:sz="4" w:space="0" w:color="auto"/>
            </w:tcBorders>
          </w:tcPr>
          <w:p w14:paraId="7BE87BF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vMerge/>
            <w:tcBorders>
              <w:top w:val="nil"/>
              <w:left w:val="single" w:sz="4" w:space="0" w:color="auto"/>
              <w:bottom w:val="single" w:sz="12" w:space="0" w:color="auto"/>
              <w:right w:val="single" w:sz="4" w:space="0" w:color="auto"/>
            </w:tcBorders>
          </w:tcPr>
          <w:p w14:paraId="20E999C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gridSpan w:val="2"/>
            <w:vMerge/>
            <w:tcBorders>
              <w:top w:val="nil"/>
              <w:left w:val="single" w:sz="4" w:space="0" w:color="auto"/>
              <w:bottom w:val="single" w:sz="12" w:space="0" w:color="auto"/>
              <w:right w:val="single" w:sz="4" w:space="0" w:color="auto"/>
            </w:tcBorders>
          </w:tcPr>
          <w:p w14:paraId="3CBD9E0B"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164E6A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6F1B2FE"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216C8CB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vMerge/>
            <w:tcBorders>
              <w:top w:val="nil"/>
              <w:left w:val="single" w:sz="4" w:space="0" w:color="auto"/>
              <w:bottom w:val="single" w:sz="12" w:space="0" w:color="auto"/>
              <w:right w:val="single" w:sz="4" w:space="0" w:color="auto"/>
            </w:tcBorders>
          </w:tcPr>
          <w:p w14:paraId="5C5E5B0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vMerge/>
            <w:tcBorders>
              <w:top w:val="nil"/>
              <w:left w:val="single" w:sz="4" w:space="0" w:color="auto"/>
              <w:bottom w:val="single" w:sz="12" w:space="0" w:color="auto"/>
              <w:right w:val="single" w:sz="4" w:space="0" w:color="auto"/>
            </w:tcBorders>
          </w:tcPr>
          <w:p w14:paraId="2AD64D7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7A66C417" w14:textId="77777777" w:rsidR="002A6373" w:rsidRPr="003068DF" w:rsidRDefault="002A6373" w:rsidP="008E6153">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на </w:t>
            </w:r>
            <w:proofErr w:type="spellStart"/>
            <w:r w:rsidRPr="003068DF">
              <w:rPr>
                <w:rFonts w:ascii="Arial" w:hAnsi="Arial" w:cs="Arial"/>
                <w:spacing w:val="-3"/>
                <w:sz w:val="18"/>
                <w:szCs w:val="18"/>
              </w:rPr>
              <w:t>одини</w:t>
            </w:r>
            <w:proofErr w:type="spellEnd"/>
            <w:r w:rsidRPr="003068DF">
              <w:rPr>
                <w:rFonts w:ascii="Arial" w:hAnsi="Arial" w:cs="Arial"/>
                <w:spacing w:val="-3"/>
                <w:sz w:val="18"/>
                <w:szCs w:val="18"/>
              </w:rPr>
              <w:t>-</w:t>
            </w:r>
          </w:p>
          <w:p w14:paraId="537D9BD8"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14D0801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всього</w:t>
            </w:r>
          </w:p>
        </w:tc>
      </w:tr>
      <w:tr w:rsidR="002A6373" w:rsidRPr="003068DF" w14:paraId="1A2F6930" w14:textId="77777777" w:rsidTr="002A6373">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5FD676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14:paraId="257484AE"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2</w:t>
            </w:r>
          </w:p>
        </w:tc>
        <w:tc>
          <w:tcPr>
            <w:tcW w:w="4253" w:type="dxa"/>
            <w:tcBorders>
              <w:top w:val="single" w:sz="4" w:space="0" w:color="auto"/>
              <w:left w:val="nil"/>
              <w:bottom w:val="single" w:sz="4" w:space="0" w:color="auto"/>
              <w:right w:val="nil"/>
            </w:tcBorders>
            <w:vAlign w:val="center"/>
          </w:tcPr>
          <w:p w14:paraId="0212CBC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3</w:t>
            </w:r>
          </w:p>
        </w:tc>
        <w:tc>
          <w:tcPr>
            <w:tcW w:w="964" w:type="dxa"/>
            <w:tcBorders>
              <w:top w:val="single" w:sz="4" w:space="0" w:color="auto"/>
              <w:left w:val="single" w:sz="4" w:space="0" w:color="auto"/>
              <w:bottom w:val="single" w:sz="4" w:space="0" w:color="auto"/>
              <w:right w:val="single" w:sz="4" w:space="0" w:color="auto"/>
            </w:tcBorders>
          </w:tcPr>
          <w:p w14:paraId="2620262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A636023"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5</w:t>
            </w:r>
          </w:p>
        </w:tc>
        <w:tc>
          <w:tcPr>
            <w:tcW w:w="1021" w:type="dxa"/>
            <w:tcBorders>
              <w:top w:val="single" w:sz="4" w:space="0" w:color="auto"/>
              <w:left w:val="nil"/>
              <w:bottom w:val="single" w:sz="4" w:space="0" w:color="auto"/>
              <w:right w:val="single" w:sz="4" w:space="0" w:color="auto"/>
            </w:tcBorders>
            <w:vAlign w:val="center"/>
          </w:tcPr>
          <w:p w14:paraId="116BE646"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36DD0CF"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7</w:t>
            </w:r>
          </w:p>
        </w:tc>
        <w:tc>
          <w:tcPr>
            <w:tcW w:w="1021" w:type="dxa"/>
            <w:tcBorders>
              <w:top w:val="single" w:sz="4" w:space="0" w:color="auto"/>
              <w:left w:val="nil"/>
              <w:bottom w:val="single" w:sz="4" w:space="0" w:color="auto"/>
              <w:right w:val="nil"/>
            </w:tcBorders>
            <w:vAlign w:val="center"/>
          </w:tcPr>
          <w:p w14:paraId="56F09D0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7C594F9"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21F0F677"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342BFD3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lang w:val="en-US"/>
              </w:rPr>
              <w:t>11</w:t>
            </w:r>
          </w:p>
        </w:tc>
        <w:tc>
          <w:tcPr>
            <w:tcW w:w="1021" w:type="dxa"/>
            <w:tcBorders>
              <w:top w:val="single" w:sz="4" w:space="0" w:color="auto"/>
              <w:left w:val="nil"/>
              <w:bottom w:val="single" w:sz="4" w:space="0" w:color="auto"/>
              <w:right w:val="single" w:sz="12" w:space="0" w:color="auto"/>
            </w:tcBorders>
            <w:vAlign w:val="center"/>
          </w:tcPr>
          <w:p w14:paraId="169CD8A1"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12</w:t>
            </w:r>
          </w:p>
        </w:tc>
      </w:tr>
      <w:tr w:rsidR="002A6373" w:rsidRPr="003068DF" w14:paraId="01B127AD" w14:textId="77777777" w:rsidTr="002A6373">
        <w:trPr>
          <w:gridAfter w:val="2"/>
          <w:wAfter w:w="168" w:type="dxa"/>
          <w:jc w:val="center"/>
        </w:trPr>
        <w:tc>
          <w:tcPr>
            <w:tcW w:w="454" w:type="dxa"/>
            <w:gridSpan w:val="2"/>
            <w:tcBorders>
              <w:top w:val="nil"/>
              <w:left w:val="single" w:sz="12" w:space="0" w:color="auto"/>
              <w:bottom w:val="nil"/>
              <w:right w:val="nil"/>
            </w:tcBorders>
          </w:tcPr>
          <w:p w14:paraId="27E321F8"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4F9ADE2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0349DE8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3E9CE42"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vAlign w:val="center"/>
          </w:tcPr>
          <w:p w14:paraId="7B9A9A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519F69B"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00168A2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vAlign w:val="center"/>
          </w:tcPr>
          <w:p w14:paraId="7BBDC42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3A1B779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4AC7DEE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70BF3834"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72DC1F7E"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76890E7A" w14:textId="77777777" w:rsidTr="002A6373">
        <w:trPr>
          <w:gridAfter w:val="2"/>
          <w:wAfter w:w="168" w:type="dxa"/>
          <w:jc w:val="center"/>
        </w:trPr>
        <w:tc>
          <w:tcPr>
            <w:tcW w:w="454" w:type="dxa"/>
            <w:gridSpan w:val="2"/>
            <w:tcBorders>
              <w:top w:val="nil"/>
              <w:left w:val="single" w:sz="12" w:space="0" w:color="auto"/>
              <w:bottom w:val="nil"/>
              <w:right w:val="nil"/>
            </w:tcBorders>
          </w:tcPr>
          <w:p w14:paraId="044BD7EA"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CA6EB1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A960CA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1. Підготовчі роботи </w:t>
            </w:r>
          </w:p>
        </w:tc>
        <w:tc>
          <w:tcPr>
            <w:tcW w:w="964" w:type="dxa"/>
            <w:tcBorders>
              <w:top w:val="nil"/>
              <w:left w:val="single" w:sz="4" w:space="0" w:color="auto"/>
              <w:bottom w:val="nil"/>
              <w:right w:val="single" w:sz="4" w:space="0" w:color="auto"/>
            </w:tcBorders>
          </w:tcPr>
          <w:p w14:paraId="4970CAB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gridSpan w:val="2"/>
            <w:tcBorders>
              <w:top w:val="nil"/>
              <w:left w:val="single" w:sz="4" w:space="0" w:color="auto"/>
              <w:bottom w:val="nil"/>
              <w:right w:val="single" w:sz="4" w:space="0" w:color="auto"/>
            </w:tcBorders>
          </w:tcPr>
          <w:p w14:paraId="071DE37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0AB1D6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5F949AFD"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nil"/>
            </w:tcBorders>
          </w:tcPr>
          <w:p w14:paraId="630AC52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single" w:sz="4" w:space="0" w:color="auto"/>
              <w:bottom w:val="nil"/>
              <w:right w:val="single" w:sz="4" w:space="0" w:color="auto"/>
            </w:tcBorders>
            <w:vAlign w:val="center"/>
          </w:tcPr>
          <w:p w14:paraId="2F3B7D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55361A"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gridSpan w:val="2"/>
            <w:tcBorders>
              <w:top w:val="nil"/>
              <w:left w:val="nil"/>
              <w:bottom w:val="nil"/>
              <w:right w:val="single" w:sz="4" w:space="0" w:color="auto"/>
            </w:tcBorders>
          </w:tcPr>
          <w:p w14:paraId="1809521F"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12" w:space="0" w:color="auto"/>
            </w:tcBorders>
          </w:tcPr>
          <w:p w14:paraId="38A03E76"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2A6373" w:rsidRPr="003068DF" w14:paraId="31A35B99" w14:textId="77777777" w:rsidTr="002A6373">
        <w:trPr>
          <w:gridAfter w:val="2"/>
          <w:wAfter w:w="168" w:type="dxa"/>
          <w:jc w:val="center"/>
        </w:trPr>
        <w:tc>
          <w:tcPr>
            <w:tcW w:w="454" w:type="dxa"/>
            <w:gridSpan w:val="2"/>
            <w:tcBorders>
              <w:top w:val="nil"/>
              <w:left w:val="single" w:sz="12" w:space="0" w:color="auto"/>
              <w:bottom w:val="nil"/>
              <w:right w:val="nil"/>
            </w:tcBorders>
          </w:tcPr>
          <w:p w14:paraId="02FD67D1"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w:t>
            </w:r>
          </w:p>
        </w:tc>
        <w:tc>
          <w:tcPr>
            <w:tcW w:w="1247" w:type="dxa"/>
            <w:tcBorders>
              <w:top w:val="nil"/>
              <w:left w:val="single" w:sz="4" w:space="0" w:color="auto"/>
              <w:bottom w:val="nil"/>
              <w:right w:val="single" w:sz="4" w:space="0" w:color="auto"/>
            </w:tcBorders>
          </w:tcPr>
          <w:p w14:paraId="4E847C64"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КР18-1-5</w:t>
            </w:r>
          </w:p>
        </w:tc>
        <w:tc>
          <w:tcPr>
            <w:tcW w:w="4253" w:type="dxa"/>
            <w:tcBorders>
              <w:top w:val="nil"/>
              <w:left w:val="nil"/>
              <w:bottom w:val="nil"/>
              <w:right w:val="nil"/>
            </w:tcBorders>
          </w:tcPr>
          <w:p w14:paraId="4BA4DC66"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Розбирання асфальтобетонних покриттів</w:t>
            </w:r>
          </w:p>
          <w:p w14:paraId="0EA81E42"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механізованим способом</w:t>
            </w:r>
          </w:p>
        </w:tc>
        <w:tc>
          <w:tcPr>
            <w:tcW w:w="964" w:type="dxa"/>
            <w:tcBorders>
              <w:top w:val="nil"/>
              <w:left w:val="single" w:sz="4" w:space="0" w:color="auto"/>
              <w:bottom w:val="nil"/>
              <w:right w:val="single" w:sz="4" w:space="0" w:color="auto"/>
            </w:tcBorders>
          </w:tcPr>
          <w:p w14:paraId="629D7E5A"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4F051B4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2,4605</w:t>
            </w:r>
          </w:p>
        </w:tc>
        <w:tc>
          <w:tcPr>
            <w:tcW w:w="1021" w:type="dxa"/>
            <w:tcBorders>
              <w:top w:val="nil"/>
              <w:left w:val="nil"/>
              <w:bottom w:val="nil"/>
              <w:right w:val="single" w:sz="4" w:space="0" w:color="auto"/>
            </w:tcBorders>
          </w:tcPr>
          <w:p w14:paraId="4B73114C" w14:textId="52E3DE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EED6C45" w14:textId="08056AEE"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55F8A6E" w14:textId="62378C1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5D4E5F12" w14:textId="630216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431175EA" w14:textId="68A026E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61F84A" w14:textId="4CD6D4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A94984A" w14:textId="67E4BA95"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1297758E" w14:textId="77777777" w:rsidTr="002A6373">
        <w:trPr>
          <w:gridAfter w:val="2"/>
          <w:wAfter w:w="168" w:type="dxa"/>
          <w:jc w:val="center"/>
        </w:trPr>
        <w:tc>
          <w:tcPr>
            <w:tcW w:w="454" w:type="dxa"/>
            <w:gridSpan w:val="2"/>
            <w:tcBorders>
              <w:top w:val="nil"/>
              <w:left w:val="single" w:sz="12" w:space="0" w:color="auto"/>
              <w:bottom w:val="nil"/>
              <w:right w:val="nil"/>
            </w:tcBorders>
          </w:tcPr>
          <w:p w14:paraId="62FDDB37"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w:t>
            </w:r>
          </w:p>
        </w:tc>
        <w:tc>
          <w:tcPr>
            <w:tcW w:w="1247" w:type="dxa"/>
            <w:tcBorders>
              <w:top w:val="nil"/>
              <w:left w:val="single" w:sz="4" w:space="0" w:color="auto"/>
              <w:bottom w:val="nil"/>
              <w:right w:val="single" w:sz="4" w:space="0" w:color="auto"/>
            </w:tcBorders>
          </w:tcPr>
          <w:p w14:paraId="3FCFB6A1"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КР18-1-3</w:t>
            </w:r>
          </w:p>
        </w:tc>
        <w:tc>
          <w:tcPr>
            <w:tcW w:w="4253" w:type="dxa"/>
            <w:tcBorders>
              <w:top w:val="nil"/>
              <w:left w:val="nil"/>
              <w:bottom w:val="nil"/>
              <w:right w:val="nil"/>
            </w:tcBorders>
          </w:tcPr>
          <w:p w14:paraId="1E9E1CA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Розбирання щебеневих покриттів та основ</w:t>
            </w:r>
          </w:p>
        </w:tc>
        <w:tc>
          <w:tcPr>
            <w:tcW w:w="964" w:type="dxa"/>
            <w:tcBorders>
              <w:top w:val="nil"/>
              <w:left w:val="single" w:sz="4" w:space="0" w:color="auto"/>
              <w:bottom w:val="nil"/>
              <w:right w:val="single" w:sz="4" w:space="0" w:color="auto"/>
            </w:tcBorders>
          </w:tcPr>
          <w:p w14:paraId="32BED8B0"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100м3</w:t>
            </w:r>
          </w:p>
        </w:tc>
        <w:tc>
          <w:tcPr>
            <w:tcW w:w="964" w:type="dxa"/>
            <w:gridSpan w:val="2"/>
            <w:tcBorders>
              <w:top w:val="nil"/>
              <w:left w:val="single" w:sz="4" w:space="0" w:color="auto"/>
              <w:bottom w:val="nil"/>
              <w:right w:val="single" w:sz="4" w:space="0" w:color="auto"/>
            </w:tcBorders>
          </w:tcPr>
          <w:p w14:paraId="5E8BA87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5020C2AD" w14:textId="4E95A66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35F3169" w14:textId="5F2CA3D2"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5F745D6" w14:textId="384F8EF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A3F0187" w14:textId="7387B59F"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5C152BA5" w14:textId="0FBA2770"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0FF7FDB3" w14:textId="3BE9B46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9F54CFE" w14:textId="0ADC2E52"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45D15061" w14:textId="77777777" w:rsidTr="002A6373">
        <w:trPr>
          <w:gridAfter w:val="2"/>
          <w:wAfter w:w="168" w:type="dxa"/>
          <w:jc w:val="center"/>
        </w:trPr>
        <w:tc>
          <w:tcPr>
            <w:tcW w:w="454" w:type="dxa"/>
            <w:gridSpan w:val="2"/>
            <w:tcBorders>
              <w:top w:val="nil"/>
              <w:left w:val="single" w:sz="12" w:space="0" w:color="auto"/>
              <w:bottom w:val="nil"/>
              <w:right w:val="nil"/>
            </w:tcBorders>
          </w:tcPr>
          <w:p w14:paraId="578594C9"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w:t>
            </w:r>
          </w:p>
        </w:tc>
        <w:tc>
          <w:tcPr>
            <w:tcW w:w="1247" w:type="dxa"/>
            <w:tcBorders>
              <w:top w:val="nil"/>
              <w:left w:val="single" w:sz="4" w:space="0" w:color="auto"/>
              <w:bottom w:val="nil"/>
              <w:right w:val="single" w:sz="4" w:space="0" w:color="auto"/>
            </w:tcBorders>
          </w:tcPr>
          <w:p w14:paraId="3AA9D8CF"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КР20-41-1</w:t>
            </w:r>
          </w:p>
        </w:tc>
        <w:tc>
          <w:tcPr>
            <w:tcW w:w="4253" w:type="dxa"/>
            <w:tcBorders>
              <w:top w:val="nil"/>
              <w:left w:val="nil"/>
              <w:bottom w:val="nil"/>
              <w:right w:val="nil"/>
            </w:tcBorders>
          </w:tcPr>
          <w:p w14:paraId="20EF455B"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Навантаження сміття екскаваторами на</w:t>
            </w:r>
          </w:p>
          <w:p w14:paraId="16448AD4" w14:textId="77777777" w:rsidR="002A6373" w:rsidRPr="003068DF" w:rsidRDefault="002A6373" w:rsidP="008E6153">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автомобілі-самоскиди, місткість </w:t>
            </w:r>
            <w:proofErr w:type="spellStart"/>
            <w:r w:rsidRPr="003068DF">
              <w:rPr>
                <w:rFonts w:ascii="Arial" w:hAnsi="Arial" w:cs="Arial"/>
                <w:spacing w:val="-3"/>
                <w:sz w:val="18"/>
                <w:szCs w:val="18"/>
              </w:rPr>
              <w:t>ковша</w:t>
            </w:r>
            <w:proofErr w:type="spellEnd"/>
          </w:p>
          <w:p w14:paraId="5E8EA787"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екскаватора 0,25 м3.</w:t>
            </w:r>
          </w:p>
        </w:tc>
        <w:tc>
          <w:tcPr>
            <w:tcW w:w="964" w:type="dxa"/>
            <w:tcBorders>
              <w:top w:val="nil"/>
              <w:left w:val="single" w:sz="4" w:space="0" w:color="auto"/>
              <w:bottom w:val="nil"/>
              <w:right w:val="single" w:sz="4" w:space="0" w:color="auto"/>
            </w:tcBorders>
          </w:tcPr>
          <w:p w14:paraId="21BDCEF2"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 т</w:t>
            </w:r>
          </w:p>
        </w:tc>
        <w:tc>
          <w:tcPr>
            <w:tcW w:w="964" w:type="dxa"/>
            <w:gridSpan w:val="2"/>
            <w:tcBorders>
              <w:top w:val="nil"/>
              <w:left w:val="single" w:sz="4" w:space="0" w:color="auto"/>
              <w:bottom w:val="nil"/>
              <w:right w:val="single" w:sz="4" w:space="0" w:color="auto"/>
            </w:tcBorders>
          </w:tcPr>
          <w:p w14:paraId="09B8D8C8"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12FB83C6" w14:textId="6FF6B90B"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18D7196E" w14:textId="5EAEB8D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EF7445D" w14:textId="181E54F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F066E7D" w14:textId="5EDE7AEA"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37CC195" w14:textId="4DFC3087"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7A452DBA" w14:textId="51A5500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0DA67EA" w14:textId="5E1E7618" w:rsidR="002A6373" w:rsidRPr="003068DF" w:rsidRDefault="002A6373" w:rsidP="008E6153">
            <w:pPr>
              <w:keepLines/>
              <w:autoSpaceDE w:val="0"/>
              <w:autoSpaceDN w:val="0"/>
              <w:spacing w:after="0" w:line="240" w:lineRule="auto"/>
              <w:jc w:val="right"/>
              <w:rPr>
                <w:rFonts w:ascii="Arial" w:hAnsi="Arial" w:cs="Arial"/>
                <w:sz w:val="18"/>
                <w:szCs w:val="18"/>
              </w:rPr>
            </w:pPr>
          </w:p>
        </w:tc>
      </w:tr>
      <w:tr w:rsidR="002A6373" w:rsidRPr="003068DF" w14:paraId="554654F1" w14:textId="77777777" w:rsidTr="002A6373">
        <w:trPr>
          <w:gridAfter w:val="2"/>
          <w:wAfter w:w="168" w:type="dxa"/>
          <w:jc w:val="center"/>
        </w:trPr>
        <w:tc>
          <w:tcPr>
            <w:tcW w:w="454" w:type="dxa"/>
            <w:gridSpan w:val="2"/>
            <w:tcBorders>
              <w:top w:val="nil"/>
              <w:left w:val="single" w:sz="12" w:space="0" w:color="auto"/>
              <w:bottom w:val="nil"/>
              <w:right w:val="nil"/>
            </w:tcBorders>
          </w:tcPr>
          <w:p w14:paraId="0A0560F3"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4</w:t>
            </w:r>
          </w:p>
        </w:tc>
        <w:tc>
          <w:tcPr>
            <w:tcW w:w="1247" w:type="dxa"/>
            <w:tcBorders>
              <w:top w:val="nil"/>
              <w:left w:val="single" w:sz="4" w:space="0" w:color="auto"/>
              <w:bottom w:val="nil"/>
              <w:right w:val="single" w:sz="4" w:space="0" w:color="auto"/>
            </w:tcBorders>
          </w:tcPr>
          <w:p w14:paraId="0B64F73D"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3B6D9209" w14:textId="77777777" w:rsidR="002A6373" w:rsidRPr="003068DF" w:rsidRDefault="002A6373" w:rsidP="008E6153">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758849EB" w14:textId="77777777" w:rsidR="002A6373" w:rsidRPr="003068DF" w:rsidRDefault="002A6373" w:rsidP="008E6153">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gridSpan w:val="2"/>
            <w:tcBorders>
              <w:top w:val="nil"/>
              <w:left w:val="single" w:sz="4" w:space="0" w:color="auto"/>
              <w:bottom w:val="nil"/>
              <w:right w:val="single" w:sz="4" w:space="0" w:color="auto"/>
            </w:tcBorders>
          </w:tcPr>
          <w:p w14:paraId="0888B6BC" w14:textId="77777777" w:rsidR="002A6373" w:rsidRPr="003068DF" w:rsidRDefault="002A6373" w:rsidP="008E6153">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1008,805</w:t>
            </w:r>
          </w:p>
        </w:tc>
        <w:tc>
          <w:tcPr>
            <w:tcW w:w="1021" w:type="dxa"/>
            <w:tcBorders>
              <w:top w:val="nil"/>
              <w:left w:val="nil"/>
              <w:bottom w:val="nil"/>
              <w:right w:val="single" w:sz="4" w:space="0" w:color="auto"/>
            </w:tcBorders>
          </w:tcPr>
          <w:p w14:paraId="73A4BFB0" w14:textId="13A0036C"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3E001935" w14:textId="3CF4BA68"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4D3D1A2" w14:textId="470243ED"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D1E0359" w14:textId="4D9ACEF4"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CA2E4EF" w14:textId="6B2D8D8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gridSpan w:val="2"/>
            <w:tcBorders>
              <w:top w:val="nil"/>
              <w:left w:val="nil"/>
              <w:bottom w:val="nil"/>
              <w:right w:val="single" w:sz="4" w:space="0" w:color="auto"/>
            </w:tcBorders>
          </w:tcPr>
          <w:p w14:paraId="614B9A6E" w14:textId="316E2FD3" w:rsidR="002A6373" w:rsidRPr="003068DF" w:rsidRDefault="002A6373" w:rsidP="008E6153">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B346CFF" w14:textId="6725D521" w:rsidR="002A6373" w:rsidRPr="003068DF" w:rsidRDefault="002A6373" w:rsidP="008E6153">
            <w:pPr>
              <w:keepLines/>
              <w:autoSpaceDE w:val="0"/>
              <w:autoSpaceDN w:val="0"/>
              <w:spacing w:after="0" w:line="240" w:lineRule="auto"/>
              <w:jc w:val="right"/>
              <w:rPr>
                <w:rFonts w:ascii="Arial" w:hAnsi="Arial" w:cs="Arial"/>
                <w:sz w:val="18"/>
                <w:szCs w:val="18"/>
              </w:rPr>
            </w:pPr>
          </w:p>
        </w:tc>
      </w:tr>
    </w:tbl>
    <w:p w14:paraId="65FDC5EF" w14:textId="538518E1" w:rsidR="000F7D33" w:rsidRPr="003068DF" w:rsidRDefault="000F7D33" w:rsidP="002A6373">
      <w:pPr>
        <w:autoSpaceDE w:val="0"/>
        <w:autoSpaceDN w:val="0"/>
        <w:spacing w:after="0" w:line="240" w:lineRule="auto"/>
        <w:rPr>
          <w:sz w:val="18"/>
          <w:szCs w:val="18"/>
        </w:rPr>
      </w:pPr>
    </w:p>
    <w:p w14:paraId="34185827" w14:textId="06EFB15E" w:rsidR="000F7D33" w:rsidRPr="003068DF" w:rsidRDefault="000F7D33">
      <w:pPr>
        <w:spacing w:line="259" w:lineRule="auto"/>
        <w:rPr>
          <w:sz w:val="18"/>
          <w:szCs w:val="18"/>
          <w:lang w:val="en-US"/>
        </w:rPr>
      </w:pPr>
      <w:r w:rsidRPr="003068DF">
        <w:rPr>
          <w:sz w:val="18"/>
          <w:szCs w:val="18"/>
          <w:lang w:val="en-US"/>
        </w:rPr>
        <w:t>`</w:t>
      </w:r>
    </w:p>
    <w:p w14:paraId="2F8319E4" w14:textId="7989E16D" w:rsidR="000F7D33" w:rsidRPr="003068DF" w:rsidRDefault="000F7D33">
      <w:pPr>
        <w:spacing w:line="259" w:lineRule="auto"/>
        <w:rPr>
          <w:sz w:val="18"/>
          <w:szCs w:val="18"/>
        </w:rPr>
      </w:pPr>
      <w:r w:rsidRPr="003068DF">
        <w:rPr>
          <w:sz w:val="18"/>
          <w:szCs w:val="18"/>
        </w:rPr>
        <w:br w:type="page"/>
      </w:r>
    </w:p>
    <w:p w14:paraId="399A0FF4" w14:textId="77777777" w:rsidR="002A6373" w:rsidRPr="003068DF" w:rsidRDefault="002A6373" w:rsidP="002A6373">
      <w:pPr>
        <w:autoSpaceDE w:val="0"/>
        <w:autoSpaceDN w:val="0"/>
        <w:spacing w:after="0" w:line="240" w:lineRule="auto"/>
        <w:rPr>
          <w:sz w:val="18"/>
          <w:szCs w:val="18"/>
        </w:rPr>
        <w:sectPr w:rsidR="002A6373" w:rsidRPr="003068DF">
          <w:headerReference w:type="default" r:id="rId18"/>
          <w:pgSz w:w="16834" w:h="11904" w:orient="landscape"/>
          <w:pgMar w:top="850" w:right="850" w:bottom="567" w:left="1134" w:header="709" w:footer="197" w:gutter="0"/>
          <w:cols w:space="709"/>
        </w:sectPr>
      </w:pPr>
    </w:p>
    <w:tbl>
      <w:tblPr>
        <w:tblpPr w:leftFromText="180" w:rightFromText="180" w:horzAnchor="margin" w:tblpY="-902"/>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2A6373" w:rsidRPr="003068DF" w14:paraId="18DE6399" w14:textId="77777777" w:rsidTr="00BA36BE">
        <w:tc>
          <w:tcPr>
            <w:tcW w:w="454" w:type="dxa"/>
            <w:tcBorders>
              <w:top w:val="nil"/>
              <w:left w:val="single" w:sz="12" w:space="0" w:color="auto"/>
              <w:bottom w:val="nil"/>
              <w:right w:val="nil"/>
            </w:tcBorders>
          </w:tcPr>
          <w:p w14:paraId="0A63DE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lastRenderedPageBreak/>
              <w:t xml:space="preserve"> </w:t>
            </w:r>
          </w:p>
        </w:tc>
        <w:tc>
          <w:tcPr>
            <w:tcW w:w="1247" w:type="dxa"/>
            <w:tcBorders>
              <w:top w:val="nil"/>
              <w:left w:val="single" w:sz="4" w:space="0" w:color="auto"/>
              <w:bottom w:val="nil"/>
              <w:right w:val="single" w:sz="4" w:space="0" w:color="auto"/>
            </w:tcBorders>
          </w:tcPr>
          <w:p w14:paraId="344B58E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499E027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2. Земляні роботи </w:t>
            </w:r>
          </w:p>
        </w:tc>
        <w:tc>
          <w:tcPr>
            <w:tcW w:w="964" w:type="dxa"/>
            <w:tcBorders>
              <w:top w:val="nil"/>
              <w:left w:val="single" w:sz="4" w:space="0" w:color="auto"/>
              <w:bottom w:val="nil"/>
              <w:right w:val="single" w:sz="4" w:space="0" w:color="auto"/>
            </w:tcBorders>
          </w:tcPr>
          <w:p w14:paraId="4DD053D6"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4C2D07B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768DE28D" w14:textId="766D08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C392AB7" w14:textId="6F56F7C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828931B" w14:textId="2B1F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47A070D6" w14:textId="11209C7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115AFA9" w14:textId="16247EC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00D224" w14:textId="12605EE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28A90B7" w14:textId="533E26B9"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ECF6B9" w14:textId="77777777" w:rsidTr="00BA36BE">
        <w:tc>
          <w:tcPr>
            <w:tcW w:w="454" w:type="dxa"/>
            <w:tcBorders>
              <w:top w:val="nil"/>
              <w:left w:val="single" w:sz="12" w:space="0" w:color="auto"/>
              <w:bottom w:val="nil"/>
              <w:right w:val="nil"/>
            </w:tcBorders>
          </w:tcPr>
          <w:p w14:paraId="269F910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w:t>
            </w:r>
          </w:p>
        </w:tc>
        <w:tc>
          <w:tcPr>
            <w:tcW w:w="1247" w:type="dxa"/>
            <w:tcBorders>
              <w:top w:val="nil"/>
              <w:left w:val="single" w:sz="4" w:space="0" w:color="auto"/>
              <w:bottom w:val="nil"/>
              <w:right w:val="single" w:sz="4" w:space="0" w:color="auto"/>
            </w:tcBorders>
          </w:tcPr>
          <w:p w14:paraId="528B2C4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КР18-12-7</w:t>
            </w:r>
          </w:p>
        </w:tc>
        <w:tc>
          <w:tcPr>
            <w:tcW w:w="4253" w:type="dxa"/>
            <w:tcBorders>
              <w:top w:val="nil"/>
              <w:left w:val="nil"/>
              <w:bottom w:val="nil"/>
              <w:right w:val="nil"/>
            </w:tcBorders>
          </w:tcPr>
          <w:p w14:paraId="402E9A3A"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Улаштування дорожніх корит </w:t>
            </w:r>
            <w:proofErr w:type="spellStart"/>
            <w:r w:rsidRPr="003068DF">
              <w:rPr>
                <w:rFonts w:ascii="Arial" w:hAnsi="Arial" w:cs="Arial"/>
                <w:spacing w:val="-3"/>
                <w:sz w:val="18"/>
                <w:szCs w:val="18"/>
              </w:rPr>
              <w:t>коритного</w:t>
            </w:r>
            <w:proofErr w:type="spellEnd"/>
          </w:p>
          <w:p w14:paraId="56DF754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профілю з застосуванням екскаваторів,</w:t>
            </w:r>
          </w:p>
          <w:p w14:paraId="55A2958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глибина корита до 250 мм</w:t>
            </w:r>
          </w:p>
        </w:tc>
        <w:tc>
          <w:tcPr>
            <w:tcW w:w="964" w:type="dxa"/>
            <w:tcBorders>
              <w:top w:val="nil"/>
              <w:left w:val="single" w:sz="4" w:space="0" w:color="auto"/>
              <w:bottom w:val="nil"/>
              <w:right w:val="single" w:sz="4" w:space="0" w:color="auto"/>
            </w:tcBorders>
          </w:tcPr>
          <w:p w14:paraId="594E73F7"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31C3BF7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35,15</w:t>
            </w:r>
          </w:p>
        </w:tc>
        <w:tc>
          <w:tcPr>
            <w:tcW w:w="1021" w:type="dxa"/>
            <w:tcBorders>
              <w:top w:val="nil"/>
              <w:left w:val="nil"/>
              <w:bottom w:val="nil"/>
              <w:right w:val="single" w:sz="4" w:space="0" w:color="auto"/>
            </w:tcBorders>
          </w:tcPr>
          <w:p w14:paraId="209D0C42" w14:textId="0946D45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126D5D" w14:textId="54D1A2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0FA5B96" w14:textId="2E858F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9831F3" w14:textId="62FD67D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F8B5BD" w14:textId="2B792E9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7109BD0" w14:textId="0B072092"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9CBDD12" w14:textId="4FF87E03"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13BB6AF" w14:textId="77777777" w:rsidTr="00BA36BE">
        <w:tc>
          <w:tcPr>
            <w:tcW w:w="454" w:type="dxa"/>
            <w:tcBorders>
              <w:top w:val="nil"/>
              <w:left w:val="single" w:sz="12" w:space="0" w:color="auto"/>
              <w:bottom w:val="nil"/>
              <w:right w:val="nil"/>
            </w:tcBorders>
          </w:tcPr>
          <w:p w14:paraId="39C1E25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w:t>
            </w:r>
          </w:p>
        </w:tc>
        <w:tc>
          <w:tcPr>
            <w:tcW w:w="1247" w:type="dxa"/>
            <w:tcBorders>
              <w:top w:val="nil"/>
              <w:left w:val="single" w:sz="4" w:space="0" w:color="auto"/>
              <w:bottom w:val="nil"/>
              <w:right w:val="single" w:sz="4" w:space="0" w:color="auto"/>
            </w:tcBorders>
          </w:tcPr>
          <w:p w14:paraId="5E15C46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С311-30-М</w:t>
            </w:r>
          </w:p>
        </w:tc>
        <w:tc>
          <w:tcPr>
            <w:tcW w:w="4253" w:type="dxa"/>
            <w:tcBorders>
              <w:top w:val="nil"/>
              <w:left w:val="nil"/>
              <w:bottom w:val="nil"/>
              <w:right w:val="nil"/>
            </w:tcBorders>
          </w:tcPr>
          <w:p w14:paraId="041B98BB"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Перевезення сміття до 30 км</w:t>
            </w:r>
          </w:p>
        </w:tc>
        <w:tc>
          <w:tcPr>
            <w:tcW w:w="964" w:type="dxa"/>
            <w:tcBorders>
              <w:top w:val="nil"/>
              <w:left w:val="single" w:sz="4" w:space="0" w:color="auto"/>
              <w:bottom w:val="nil"/>
              <w:right w:val="single" w:sz="4" w:space="0" w:color="auto"/>
            </w:tcBorders>
          </w:tcPr>
          <w:p w14:paraId="31BEE9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т</w:t>
            </w:r>
          </w:p>
        </w:tc>
        <w:tc>
          <w:tcPr>
            <w:tcW w:w="964" w:type="dxa"/>
            <w:tcBorders>
              <w:top w:val="nil"/>
              <w:left w:val="single" w:sz="4" w:space="0" w:color="auto"/>
              <w:bottom w:val="nil"/>
              <w:right w:val="single" w:sz="4" w:space="0" w:color="auto"/>
            </w:tcBorders>
          </w:tcPr>
          <w:p w14:paraId="0401092D" w14:textId="77777777" w:rsidR="002A6373" w:rsidRPr="003068DF" w:rsidRDefault="002A6373"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1274,</w:t>
            </w:r>
          </w:p>
          <w:p w14:paraId="36C9B374"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1875</w:t>
            </w:r>
          </w:p>
        </w:tc>
        <w:tc>
          <w:tcPr>
            <w:tcW w:w="1021" w:type="dxa"/>
            <w:tcBorders>
              <w:top w:val="nil"/>
              <w:left w:val="nil"/>
              <w:bottom w:val="nil"/>
              <w:right w:val="single" w:sz="4" w:space="0" w:color="auto"/>
            </w:tcBorders>
          </w:tcPr>
          <w:p w14:paraId="6A3B4276" w14:textId="3446CD1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52B9A5A" w14:textId="365349E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4CD67B4" w14:textId="33E0135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7104BA4" w14:textId="42D3012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FC802A0" w14:textId="0E3FDB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CF770FD" w14:textId="62811CE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568D18C" w14:textId="7D4BDD98"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CC93533" w14:textId="77777777" w:rsidTr="00BA36BE">
        <w:tc>
          <w:tcPr>
            <w:tcW w:w="454" w:type="dxa"/>
            <w:tcBorders>
              <w:top w:val="nil"/>
              <w:left w:val="single" w:sz="12" w:space="0" w:color="auto"/>
              <w:bottom w:val="nil"/>
              <w:right w:val="nil"/>
            </w:tcBorders>
          </w:tcPr>
          <w:p w14:paraId="4CD6BF47"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6574F14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52589BD0"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2C5E59CC"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vAlign w:val="center"/>
          </w:tcPr>
          <w:p w14:paraId="3AA7BBC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4FDBA4DF" w14:textId="03D12C3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50E836" w14:textId="155BF4F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vAlign w:val="center"/>
          </w:tcPr>
          <w:p w14:paraId="12E93A5C" w14:textId="1480341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18708DA0" w14:textId="0FA3A86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0F6016D" w14:textId="0B567A6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8A18551" w14:textId="31FB28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8462A6" w14:textId="1B374267"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7BD3FF32" w14:textId="77777777" w:rsidTr="00BA36BE">
        <w:tc>
          <w:tcPr>
            <w:tcW w:w="454" w:type="dxa"/>
            <w:tcBorders>
              <w:top w:val="nil"/>
              <w:left w:val="single" w:sz="12" w:space="0" w:color="auto"/>
              <w:bottom w:val="nil"/>
              <w:right w:val="nil"/>
            </w:tcBorders>
          </w:tcPr>
          <w:p w14:paraId="5E0AB686"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tcPr>
          <w:p w14:paraId="5C091A14"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53" w:type="dxa"/>
            <w:tcBorders>
              <w:top w:val="nil"/>
              <w:left w:val="nil"/>
              <w:bottom w:val="nil"/>
              <w:right w:val="nil"/>
            </w:tcBorders>
          </w:tcPr>
          <w:p w14:paraId="643A6494" w14:textId="77777777" w:rsidR="002A6373" w:rsidRPr="003068DF" w:rsidRDefault="002A6373" w:rsidP="00BA36BE">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3. Влаштування пішохідного</w:t>
            </w:r>
          </w:p>
          <w:p w14:paraId="2F317083"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тротуару та </w:t>
            </w:r>
            <w:proofErr w:type="spellStart"/>
            <w:r w:rsidRPr="003068DF">
              <w:rPr>
                <w:rFonts w:ascii="Arial" w:hAnsi="Arial" w:cs="Arial"/>
                <w:b/>
                <w:bCs/>
                <w:spacing w:val="-3"/>
                <w:sz w:val="18"/>
                <w:szCs w:val="18"/>
              </w:rPr>
              <w:t>велодоріжки</w:t>
            </w:r>
            <w:proofErr w:type="spellEnd"/>
            <w:r w:rsidRPr="003068DF">
              <w:rPr>
                <w:rFonts w:ascii="Arial" w:hAnsi="Arial" w:cs="Arial"/>
                <w:b/>
                <w:bCs/>
                <w:spacing w:val="-3"/>
                <w:sz w:val="18"/>
                <w:szCs w:val="18"/>
              </w:rPr>
              <w:t xml:space="preserve">  </w:t>
            </w:r>
          </w:p>
        </w:tc>
        <w:tc>
          <w:tcPr>
            <w:tcW w:w="964" w:type="dxa"/>
            <w:tcBorders>
              <w:top w:val="nil"/>
              <w:left w:val="single" w:sz="4" w:space="0" w:color="auto"/>
              <w:bottom w:val="nil"/>
              <w:right w:val="single" w:sz="4" w:space="0" w:color="auto"/>
            </w:tcBorders>
          </w:tcPr>
          <w:p w14:paraId="16B616E7"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62995011"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tcPr>
          <w:p w14:paraId="2EA18633" w14:textId="055D7CF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5A62D32" w14:textId="50165F9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3208266" w14:textId="45B872B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2137557A" w14:textId="37229B9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2D6FBAA" w14:textId="0D4BFC8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C819A7F" w14:textId="64A0F10A"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310F000" w14:textId="0A9A830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40DA6B40" w14:textId="77777777" w:rsidTr="00BA36BE">
        <w:tc>
          <w:tcPr>
            <w:tcW w:w="454" w:type="dxa"/>
            <w:tcBorders>
              <w:top w:val="nil"/>
              <w:left w:val="single" w:sz="12" w:space="0" w:color="auto"/>
              <w:bottom w:val="nil"/>
              <w:right w:val="nil"/>
            </w:tcBorders>
          </w:tcPr>
          <w:p w14:paraId="0EF22125"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7</w:t>
            </w:r>
          </w:p>
        </w:tc>
        <w:tc>
          <w:tcPr>
            <w:tcW w:w="1247" w:type="dxa"/>
            <w:tcBorders>
              <w:top w:val="nil"/>
              <w:left w:val="single" w:sz="4" w:space="0" w:color="auto"/>
              <w:bottom w:val="nil"/>
              <w:right w:val="single" w:sz="4" w:space="0" w:color="auto"/>
            </w:tcBorders>
          </w:tcPr>
          <w:p w14:paraId="79EE4534"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КБ27-17-1</w:t>
            </w:r>
          </w:p>
          <w:p w14:paraId="44E1E80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298E61FB"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основи тротуарів із щебенево-</w:t>
            </w:r>
          </w:p>
          <w:p w14:paraId="5651981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піщаної суміші за  товщини шару 12 см</w:t>
            </w:r>
          </w:p>
        </w:tc>
        <w:tc>
          <w:tcPr>
            <w:tcW w:w="964" w:type="dxa"/>
            <w:tcBorders>
              <w:top w:val="nil"/>
              <w:left w:val="single" w:sz="4" w:space="0" w:color="auto"/>
              <w:bottom w:val="nil"/>
              <w:right w:val="single" w:sz="4" w:space="0" w:color="auto"/>
            </w:tcBorders>
          </w:tcPr>
          <w:p w14:paraId="1343EC1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100м2</w:t>
            </w:r>
          </w:p>
        </w:tc>
        <w:tc>
          <w:tcPr>
            <w:tcW w:w="964" w:type="dxa"/>
            <w:tcBorders>
              <w:top w:val="nil"/>
              <w:left w:val="single" w:sz="4" w:space="0" w:color="auto"/>
              <w:bottom w:val="nil"/>
              <w:right w:val="single" w:sz="4" w:space="0" w:color="auto"/>
            </w:tcBorders>
          </w:tcPr>
          <w:p w14:paraId="2FC50A5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63DCE4F6" w14:textId="725E487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48337" w14:textId="3BA635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05AD795" w14:textId="0CABF36C"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80D39AE" w14:textId="170096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0D8E0C" w14:textId="2ECA03C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6AE9DDAC" w14:textId="2630877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1F937B2" w14:textId="6E900584"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612548C" w14:textId="77777777" w:rsidTr="00BA36BE">
        <w:tc>
          <w:tcPr>
            <w:tcW w:w="454" w:type="dxa"/>
            <w:tcBorders>
              <w:top w:val="nil"/>
              <w:left w:val="single" w:sz="12" w:space="0" w:color="auto"/>
              <w:bottom w:val="nil"/>
              <w:right w:val="nil"/>
            </w:tcBorders>
          </w:tcPr>
          <w:p w14:paraId="165149F3"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8</w:t>
            </w:r>
          </w:p>
        </w:tc>
        <w:tc>
          <w:tcPr>
            <w:tcW w:w="1247" w:type="dxa"/>
            <w:tcBorders>
              <w:top w:val="nil"/>
              <w:left w:val="single" w:sz="4" w:space="0" w:color="auto"/>
              <w:bottom w:val="nil"/>
              <w:right w:val="single" w:sz="4" w:space="0" w:color="auto"/>
            </w:tcBorders>
          </w:tcPr>
          <w:p w14:paraId="478E9EA2"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С1421-9634</w:t>
            </w:r>
          </w:p>
        </w:tc>
        <w:tc>
          <w:tcPr>
            <w:tcW w:w="4253" w:type="dxa"/>
            <w:tcBorders>
              <w:top w:val="nil"/>
              <w:left w:val="nil"/>
              <w:bottom w:val="nil"/>
              <w:right w:val="nil"/>
            </w:tcBorders>
          </w:tcPr>
          <w:p w14:paraId="45687EE6"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Готова піщано-щебенева суміш N7, розмір</w:t>
            </w:r>
          </w:p>
          <w:p w14:paraId="54D9136C" w14:textId="77777777" w:rsidR="002A6373" w:rsidRPr="003068DF" w:rsidRDefault="002A6373" w:rsidP="00BA36BE">
            <w:pPr>
              <w:keepLines/>
              <w:autoSpaceDE w:val="0"/>
              <w:autoSpaceDN w:val="0"/>
              <w:spacing w:after="0" w:line="240" w:lineRule="auto"/>
              <w:rPr>
                <w:rFonts w:ascii="Arial" w:hAnsi="Arial" w:cs="Arial"/>
                <w:sz w:val="18"/>
                <w:szCs w:val="18"/>
              </w:rPr>
            </w:pPr>
            <w:proofErr w:type="spellStart"/>
            <w:r w:rsidRPr="003068DF">
              <w:rPr>
                <w:rFonts w:ascii="Arial" w:hAnsi="Arial" w:cs="Arial"/>
                <w:spacing w:val="-3"/>
                <w:sz w:val="18"/>
                <w:szCs w:val="18"/>
              </w:rPr>
              <w:t>зерен</w:t>
            </w:r>
            <w:proofErr w:type="spellEnd"/>
            <w:r w:rsidRPr="003068DF">
              <w:rPr>
                <w:rFonts w:ascii="Arial" w:hAnsi="Arial" w:cs="Arial"/>
                <w:spacing w:val="-3"/>
                <w:sz w:val="18"/>
                <w:szCs w:val="18"/>
              </w:rPr>
              <w:t xml:space="preserve"> понад 0 до 20 мм, марка М300-200</w:t>
            </w:r>
          </w:p>
        </w:tc>
        <w:tc>
          <w:tcPr>
            <w:tcW w:w="964" w:type="dxa"/>
            <w:tcBorders>
              <w:top w:val="nil"/>
              <w:left w:val="single" w:sz="4" w:space="0" w:color="auto"/>
              <w:bottom w:val="nil"/>
              <w:right w:val="single" w:sz="4" w:space="0" w:color="auto"/>
            </w:tcBorders>
          </w:tcPr>
          <w:p w14:paraId="26CAF638"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53548FF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505,5108</w:t>
            </w:r>
          </w:p>
        </w:tc>
        <w:tc>
          <w:tcPr>
            <w:tcW w:w="1021" w:type="dxa"/>
            <w:tcBorders>
              <w:top w:val="nil"/>
              <w:left w:val="nil"/>
              <w:bottom w:val="nil"/>
              <w:right w:val="single" w:sz="4" w:space="0" w:color="auto"/>
            </w:tcBorders>
          </w:tcPr>
          <w:p w14:paraId="75CD7498" w14:textId="30C803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3B58BE" w14:textId="1C4F7F0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7FC82A6A" w14:textId="36D173A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D1029F5" w14:textId="6FCA169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DD17929" w14:textId="602E6AF5"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78ADC3F" w14:textId="3FD16C24"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7933985" w14:textId="260F9B9C"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230E044" w14:textId="77777777" w:rsidTr="00BA36BE">
        <w:tc>
          <w:tcPr>
            <w:tcW w:w="454" w:type="dxa"/>
            <w:tcBorders>
              <w:top w:val="nil"/>
              <w:left w:val="single" w:sz="12" w:space="0" w:color="auto"/>
              <w:bottom w:val="nil"/>
              <w:right w:val="nil"/>
            </w:tcBorders>
            <w:vAlign w:val="center"/>
          </w:tcPr>
          <w:p w14:paraId="08423F4D"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1247" w:type="dxa"/>
            <w:tcBorders>
              <w:top w:val="nil"/>
              <w:left w:val="single" w:sz="4" w:space="0" w:color="auto"/>
              <w:bottom w:val="nil"/>
              <w:right w:val="single" w:sz="4" w:space="0" w:color="auto"/>
            </w:tcBorders>
            <w:vAlign w:val="center"/>
          </w:tcPr>
          <w:p w14:paraId="7083288A"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
        </w:tc>
        <w:tc>
          <w:tcPr>
            <w:tcW w:w="4253" w:type="dxa"/>
            <w:tcBorders>
              <w:top w:val="nil"/>
              <w:left w:val="nil"/>
              <w:bottom w:val="nil"/>
              <w:right w:val="single" w:sz="4" w:space="0" w:color="auto"/>
            </w:tcBorders>
          </w:tcPr>
          <w:p w14:paraId="72B71F7B" w14:textId="77777777" w:rsidR="002A6373" w:rsidRPr="00EA627C" w:rsidRDefault="002A6373" w:rsidP="00BA36BE">
            <w:pPr>
              <w:keepLines/>
              <w:autoSpaceDE w:val="0"/>
              <w:autoSpaceDN w:val="0"/>
              <w:spacing w:after="0" w:line="240" w:lineRule="auto"/>
              <w:rPr>
                <w:rFonts w:ascii="Arial" w:hAnsi="Arial" w:cs="Arial"/>
                <w:b/>
                <w:bCs/>
                <w:sz w:val="18"/>
                <w:szCs w:val="18"/>
              </w:rPr>
            </w:pPr>
            <w:r w:rsidRPr="00EA627C">
              <w:rPr>
                <w:rFonts w:ascii="Arial" w:hAnsi="Arial" w:cs="Arial"/>
                <w:b/>
                <w:bCs/>
                <w:spacing w:val="-3"/>
                <w:sz w:val="18"/>
                <w:szCs w:val="18"/>
              </w:rPr>
              <w:t>ВСТАНОВЛЕННЯ БОРТОВИХ КАМЕНІВ</w:t>
            </w:r>
          </w:p>
        </w:tc>
        <w:tc>
          <w:tcPr>
            <w:tcW w:w="964" w:type="dxa"/>
            <w:tcBorders>
              <w:top w:val="nil"/>
              <w:left w:val="nil"/>
              <w:bottom w:val="nil"/>
              <w:right w:val="single" w:sz="4" w:space="0" w:color="auto"/>
            </w:tcBorders>
          </w:tcPr>
          <w:p w14:paraId="763F9A8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964" w:type="dxa"/>
            <w:tcBorders>
              <w:top w:val="nil"/>
              <w:left w:val="single" w:sz="4" w:space="0" w:color="auto"/>
              <w:bottom w:val="nil"/>
              <w:right w:val="single" w:sz="4" w:space="0" w:color="auto"/>
            </w:tcBorders>
          </w:tcPr>
          <w:p w14:paraId="01174B91"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021" w:type="dxa"/>
            <w:tcBorders>
              <w:top w:val="nil"/>
              <w:left w:val="nil"/>
              <w:bottom w:val="nil"/>
              <w:right w:val="single" w:sz="4" w:space="0" w:color="auto"/>
            </w:tcBorders>
            <w:vAlign w:val="center"/>
          </w:tcPr>
          <w:p w14:paraId="75BAA129" w14:textId="46AF6FBD"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single" w:sz="4" w:space="0" w:color="auto"/>
            </w:tcBorders>
            <w:vAlign w:val="center"/>
          </w:tcPr>
          <w:p w14:paraId="13C59789" w14:textId="492FB7EA" w:rsidR="002A6373" w:rsidRPr="003068DF" w:rsidRDefault="002A6373" w:rsidP="00BA36BE">
            <w:pPr>
              <w:keepLines/>
              <w:autoSpaceDE w:val="0"/>
              <w:autoSpaceDN w:val="0"/>
              <w:spacing w:after="0" w:line="240" w:lineRule="auto"/>
              <w:jc w:val="center"/>
              <w:rPr>
                <w:rFonts w:ascii="Arial" w:hAnsi="Arial" w:cs="Arial"/>
                <w:sz w:val="18"/>
                <w:szCs w:val="18"/>
              </w:rPr>
            </w:pPr>
          </w:p>
        </w:tc>
        <w:tc>
          <w:tcPr>
            <w:tcW w:w="1021" w:type="dxa"/>
            <w:tcBorders>
              <w:top w:val="nil"/>
              <w:left w:val="nil"/>
              <w:bottom w:val="nil"/>
              <w:right w:val="nil"/>
            </w:tcBorders>
            <w:vAlign w:val="center"/>
          </w:tcPr>
          <w:p w14:paraId="1E532888" w14:textId="3343C029"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vAlign w:val="center"/>
          </w:tcPr>
          <w:p w14:paraId="7746A100" w14:textId="0E64274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6B9B74A8" w14:textId="3A23E710"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vAlign w:val="center"/>
          </w:tcPr>
          <w:p w14:paraId="45D75461" w14:textId="0C0F184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vAlign w:val="center"/>
          </w:tcPr>
          <w:p w14:paraId="70CCF71C" w14:textId="044CA97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04ECF482" w14:textId="77777777" w:rsidTr="00BA36BE">
        <w:tc>
          <w:tcPr>
            <w:tcW w:w="454" w:type="dxa"/>
            <w:tcBorders>
              <w:top w:val="nil"/>
              <w:left w:val="single" w:sz="12" w:space="0" w:color="auto"/>
              <w:bottom w:val="nil"/>
              <w:right w:val="nil"/>
            </w:tcBorders>
          </w:tcPr>
          <w:p w14:paraId="281844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9</w:t>
            </w:r>
          </w:p>
        </w:tc>
        <w:tc>
          <w:tcPr>
            <w:tcW w:w="1247" w:type="dxa"/>
            <w:tcBorders>
              <w:top w:val="nil"/>
              <w:left w:val="single" w:sz="4" w:space="0" w:color="auto"/>
              <w:bottom w:val="nil"/>
              <w:right w:val="single" w:sz="4" w:space="0" w:color="auto"/>
            </w:tcBorders>
          </w:tcPr>
          <w:p w14:paraId="45FC6A6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КР18-29-2</w:t>
            </w:r>
          </w:p>
        </w:tc>
        <w:tc>
          <w:tcPr>
            <w:tcW w:w="4253" w:type="dxa"/>
            <w:tcBorders>
              <w:top w:val="nil"/>
              <w:left w:val="nil"/>
              <w:bottom w:val="nil"/>
              <w:right w:val="nil"/>
            </w:tcBorders>
          </w:tcPr>
          <w:p w14:paraId="7F8A21FE"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Установлення бортових каменів бетонних</w:t>
            </w:r>
          </w:p>
          <w:p w14:paraId="7146F8CB" w14:textId="77777777" w:rsidR="002A6373" w:rsidRPr="003068DF" w:rsidRDefault="002A6373" w:rsidP="00BA36BE">
            <w:pPr>
              <w:keepLines/>
              <w:autoSpaceDE w:val="0"/>
              <w:autoSpaceDN w:val="0"/>
              <w:spacing w:after="0" w:line="240" w:lineRule="auto"/>
              <w:rPr>
                <w:rFonts w:ascii="Arial" w:hAnsi="Arial" w:cs="Arial"/>
                <w:i/>
                <w:iCs/>
                <w:spacing w:val="-3"/>
                <w:sz w:val="18"/>
                <w:szCs w:val="18"/>
              </w:rPr>
            </w:pPr>
            <w:r w:rsidRPr="003068DF">
              <w:rPr>
                <w:rFonts w:ascii="Arial" w:hAnsi="Arial" w:cs="Arial"/>
                <w:i/>
                <w:iCs/>
                <w:spacing w:val="-3"/>
                <w:sz w:val="18"/>
                <w:szCs w:val="18"/>
              </w:rPr>
              <w:t>і залізобетонних при інших видах</w:t>
            </w:r>
          </w:p>
          <w:p w14:paraId="4AC376C3"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i/>
                <w:iCs/>
                <w:spacing w:val="-3"/>
                <w:sz w:val="18"/>
                <w:szCs w:val="18"/>
              </w:rPr>
              <w:t>покриттів</w:t>
            </w:r>
          </w:p>
        </w:tc>
        <w:tc>
          <w:tcPr>
            <w:tcW w:w="964" w:type="dxa"/>
            <w:tcBorders>
              <w:top w:val="nil"/>
              <w:left w:val="single" w:sz="4" w:space="0" w:color="auto"/>
              <w:bottom w:val="nil"/>
              <w:right w:val="single" w:sz="4" w:space="0" w:color="auto"/>
            </w:tcBorders>
          </w:tcPr>
          <w:p w14:paraId="47AFE9C9" w14:textId="77777777" w:rsidR="002A6373" w:rsidRPr="003068DF" w:rsidRDefault="002A6373" w:rsidP="00BA36BE">
            <w:pPr>
              <w:keepLines/>
              <w:autoSpaceDE w:val="0"/>
              <w:autoSpaceDN w:val="0"/>
              <w:spacing w:after="0" w:line="240" w:lineRule="auto"/>
              <w:jc w:val="center"/>
              <w:rPr>
                <w:rFonts w:ascii="Arial" w:hAnsi="Arial" w:cs="Arial"/>
                <w:sz w:val="18"/>
                <w:szCs w:val="18"/>
              </w:rPr>
            </w:pPr>
            <w:r w:rsidRPr="003068DF">
              <w:rPr>
                <w:rFonts w:ascii="Arial" w:hAnsi="Arial" w:cs="Arial"/>
                <w:i/>
                <w:iCs/>
                <w:spacing w:val="-3"/>
                <w:sz w:val="18"/>
                <w:szCs w:val="18"/>
              </w:rPr>
              <w:t>100м</w:t>
            </w:r>
          </w:p>
        </w:tc>
        <w:tc>
          <w:tcPr>
            <w:tcW w:w="964" w:type="dxa"/>
            <w:tcBorders>
              <w:top w:val="nil"/>
              <w:left w:val="single" w:sz="4" w:space="0" w:color="auto"/>
              <w:bottom w:val="nil"/>
              <w:right w:val="single" w:sz="4" w:space="0" w:color="auto"/>
            </w:tcBorders>
          </w:tcPr>
          <w:p w14:paraId="42A8A0C8"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i/>
                <w:iCs/>
                <w:spacing w:val="-3"/>
                <w:sz w:val="18"/>
                <w:szCs w:val="18"/>
              </w:rPr>
              <w:t>0,6</w:t>
            </w:r>
          </w:p>
        </w:tc>
        <w:tc>
          <w:tcPr>
            <w:tcW w:w="1021" w:type="dxa"/>
            <w:tcBorders>
              <w:top w:val="nil"/>
              <w:left w:val="nil"/>
              <w:bottom w:val="nil"/>
              <w:right w:val="single" w:sz="4" w:space="0" w:color="auto"/>
            </w:tcBorders>
          </w:tcPr>
          <w:p w14:paraId="08A20C59" w14:textId="2856A90F"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8182B3" w14:textId="62245ED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67FDB08" w14:textId="43C11A8D"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20278C1" w14:textId="520FD09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EAADE6" w14:textId="10601B9B"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91C2D0D" w14:textId="69F252D1"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A9E45E9" w14:textId="535E766F"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2A6373" w:rsidRPr="003068DF" w14:paraId="6AF1C960" w14:textId="77777777" w:rsidTr="00BA36BE">
        <w:tc>
          <w:tcPr>
            <w:tcW w:w="454" w:type="dxa"/>
            <w:tcBorders>
              <w:top w:val="nil"/>
              <w:left w:val="single" w:sz="12" w:space="0" w:color="auto"/>
              <w:bottom w:val="nil"/>
              <w:right w:val="nil"/>
            </w:tcBorders>
          </w:tcPr>
          <w:p w14:paraId="116CD22E"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10</w:t>
            </w:r>
          </w:p>
        </w:tc>
        <w:tc>
          <w:tcPr>
            <w:tcW w:w="1247" w:type="dxa"/>
            <w:tcBorders>
              <w:top w:val="nil"/>
              <w:left w:val="single" w:sz="4" w:space="0" w:color="auto"/>
              <w:bottom w:val="nil"/>
              <w:right w:val="single" w:sz="4" w:space="0" w:color="auto"/>
            </w:tcBorders>
          </w:tcPr>
          <w:p w14:paraId="16C7F5F8" w14:textId="77777777" w:rsidR="002A6373" w:rsidRPr="003068DF" w:rsidRDefault="002A6373"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С188888-</w:t>
            </w:r>
          </w:p>
          <w:p w14:paraId="1033FAF8" w14:textId="77777777" w:rsidR="002A6373" w:rsidRPr="003068DF" w:rsidRDefault="002A6373" w:rsidP="00BA36BE">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35-1</w:t>
            </w:r>
          </w:p>
        </w:tc>
        <w:tc>
          <w:tcPr>
            <w:tcW w:w="4253" w:type="dxa"/>
            <w:tcBorders>
              <w:top w:val="nil"/>
              <w:left w:val="nil"/>
              <w:bottom w:val="nil"/>
              <w:right w:val="nil"/>
            </w:tcBorders>
          </w:tcPr>
          <w:p w14:paraId="352FC7B3" w14:textId="77777777" w:rsidR="002A6373" w:rsidRPr="003068DF" w:rsidRDefault="002A6373" w:rsidP="00BA36BE">
            <w:pPr>
              <w:keepLines/>
              <w:autoSpaceDE w:val="0"/>
              <w:autoSpaceDN w:val="0"/>
              <w:spacing w:after="0" w:line="240" w:lineRule="auto"/>
              <w:rPr>
                <w:rFonts w:ascii="Arial" w:hAnsi="Arial" w:cs="Arial"/>
                <w:sz w:val="18"/>
                <w:szCs w:val="18"/>
              </w:rPr>
            </w:pPr>
            <w:proofErr w:type="spellStart"/>
            <w:r w:rsidRPr="003068DF">
              <w:rPr>
                <w:rFonts w:ascii="Arial" w:hAnsi="Arial" w:cs="Arial"/>
                <w:spacing w:val="-3"/>
                <w:sz w:val="18"/>
                <w:szCs w:val="18"/>
              </w:rPr>
              <w:t>Камені</w:t>
            </w:r>
            <w:proofErr w:type="spellEnd"/>
            <w:r w:rsidRPr="003068DF">
              <w:rPr>
                <w:rFonts w:ascii="Arial" w:hAnsi="Arial" w:cs="Arial"/>
                <w:spacing w:val="-3"/>
                <w:sz w:val="18"/>
                <w:szCs w:val="18"/>
              </w:rPr>
              <w:t xml:space="preserve"> бортові БР 100.30.15</w:t>
            </w:r>
          </w:p>
        </w:tc>
        <w:tc>
          <w:tcPr>
            <w:tcW w:w="964" w:type="dxa"/>
            <w:tcBorders>
              <w:top w:val="nil"/>
              <w:left w:val="single" w:sz="4" w:space="0" w:color="auto"/>
              <w:bottom w:val="nil"/>
              <w:right w:val="single" w:sz="4" w:space="0" w:color="auto"/>
            </w:tcBorders>
          </w:tcPr>
          <w:p w14:paraId="050CDC12" w14:textId="77777777" w:rsidR="002A6373" w:rsidRPr="003068DF" w:rsidRDefault="002A6373" w:rsidP="00BA36BE">
            <w:pPr>
              <w:keepLines/>
              <w:autoSpaceDE w:val="0"/>
              <w:autoSpaceDN w:val="0"/>
              <w:spacing w:after="0" w:line="240" w:lineRule="auto"/>
              <w:jc w:val="center"/>
              <w:rPr>
                <w:rFonts w:ascii="Arial" w:hAnsi="Arial" w:cs="Arial"/>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5963614D" w14:textId="77777777" w:rsidR="002A6373" w:rsidRPr="003068DF" w:rsidRDefault="002A6373" w:rsidP="00BA36BE">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60</w:t>
            </w:r>
          </w:p>
        </w:tc>
        <w:tc>
          <w:tcPr>
            <w:tcW w:w="1021" w:type="dxa"/>
            <w:tcBorders>
              <w:top w:val="nil"/>
              <w:left w:val="nil"/>
              <w:bottom w:val="nil"/>
              <w:right w:val="single" w:sz="4" w:space="0" w:color="auto"/>
            </w:tcBorders>
          </w:tcPr>
          <w:p w14:paraId="7D7547B5" w14:textId="28992DC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B157F3C" w14:textId="06F2B868"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02BF23A0" w14:textId="69E81176"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C66A4B" w14:textId="6E27049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8ACC28F" w14:textId="2692F0A7"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27DBCCB" w14:textId="67A45663" w:rsidR="002A6373" w:rsidRPr="003068DF" w:rsidRDefault="002A6373"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419E24AD" w14:textId="1FA06736" w:rsidR="002A6373" w:rsidRPr="003068DF" w:rsidRDefault="002A6373" w:rsidP="00BA36BE">
            <w:pPr>
              <w:keepLines/>
              <w:autoSpaceDE w:val="0"/>
              <w:autoSpaceDN w:val="0"/>
              <w:spacing w:after="0" w:line="240" w:lineRule="auto"/>
              <w:jc w:val="right"/>
              <w:rPr>
                <w:rFonts w:ascii="Arial" w:hAnsi="Arial" w:cs="Arial"/>
                <w:sz w:val="18"/>
                <w:szCs w:val="18"/>
              </w:rPr>
            </w:pPr>
          </w:p>
        </w:tc>
      </w:tr>
      <w:tr w:rsidR="00CF28D5" w:rsidRPr="003068DF" w14:paraId="3DD64AF9" w14:textId="77777777" w:rsidTr="00BA36BE">
        <w:tc>
          <w:tcPr>
            <w:tcW w:w="454" w:type="dxa"/>
            <w:tcBorders>
              <w:top w:val="nil"/>
              <w:left w:val="single" w:sz="12" w:space="0" w:color="auto"/>
              <w:bottom w:val="nil"/>
              <w:right w:val="nil"/>
            </w:tcBorders>
          </w:tcPr>
          <w:p w14:paraId="2D7ECFA2"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11</w:t>
            </w:r>
          </w:p>
        </w:tc>
        <w:tc>
          <w:tcPr>
            <w:tcW w:w="1247" w:type="dxa"/>
            <w:tcBorders>
              <w:top w:val="nil"/>
              <w:left w:val="single" w:sz="4" w:space="0" w:color="auto"/>
              <w:bottom w:val="nil"/>
              <w:right w:val="single" w:sz="4" w:space="0" w:color="auto"/>
            </w:tcBorders>
          </w:tcPr>
          <w:p w14:paraId="74F0466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КР18-30-1</w:t>
            </w:r>
          </w:p>
        </w:tc>
        <w:tc>
          <w:tcPr>
            <w:tcW w:w="4253" w:type="dxa"/>
            <w:tcBorders>
              <w:top w:val="nil"/>
              <w:left w:val="nil"/>
              <w:bottom w:val="nil"/>
              <w:right w:val="nil"/>
            </w:tcBorders>
          </w:tcPr>
          <w:p w14:paraId="40CAB5D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Установлення бетонних </w:t>
            </w:r>
            <w:proofErr w:type="spellStart"/>
            <w:r w:rsidRPr="003068DF">
              <w:rPr>
                <w:rFonts w:ascii="Arial" w:hAnsi="Arial" w:cs="Arial"/>
                <w:spacing w:val="-3"/>
                <w:sz w:val="18"/>
                <w:szCs w:val="18"/>
              </w:rPr>
              <w:t>поребриків</w:t>
            </w:r>
            <w:proofErr w:type="spellEnd"/>
            <w:r w:rsidRPr="003068DF">
              <w:rPr>
                <w:rFonts w:ascii="Arial" w:hAnsi="Arial" w:cs="Arial"/>
                <w:spacing w:val="-3"/>
                <w:sz w:val="18"/>
                <w:szCs w:val="18"/>
              </w:rPr>
              <w:t xml:space="preserve"> на</w:t>
            </w:r>
          </w:p>
          <w:p w14:paraId="3BAFB94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бетонну основу</w:t>
            </w:r>
          </w:p>
        </w:tc>
        <w:tc>
          <w:tcPr>
            <w:tcW w:w="964" w:type="dxa"/>
            <w:tcBorders>
              <w:top w:val="nil"/>
              <w:left w:val="single" w:sz="4" w:space="0" w:color="auto"/>
              <w:bottom w:val="nil"/>
              <w:right w:val="single" w:sz="4" w:space="0" w:color="auto"/>
            </w:tcBorders>
          </w:tcPr>
          <w:p w14:paraId="5F639209"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w:t>
            </w:r>
          </w:p>
        </w:tc>
        <w:tc>
          <w:tcPr>
            <w:tcW w:w="964" w:type="dxa"/>
            <w:tcBorders>
              <w:top w:val="nil"/>
              <w:left w:val="single" w:sz="4" w:space="0" w:color="auto"/>
              <w:bottom w:val="nil"/>
              <w:right w:val="single" w:sz="4" w:space="0" w:color="auto"/>
            </w:tcBorders>
          </w:tcPr>
          <w:p w14:paraId="09E65AC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653579A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F88008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F8A5D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A2F9CA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F9A96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89AFD2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EE524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BD4EFC" w14:textId="77777777" w:rsidTr="00BA36BE">
        <w:tc>
          <w:tcPr>
            <w:tcW w:w="454" w:type="dxa"/>
            <w:tcBorders>
              <w:top w:val="nil"/>
              <w:left w:val="single" w:sz="12" w:space="0" w:color="auto"/>
              <w:bottom w:val="nil"/>
              <w:right w:val="nil"/>
            </w:tcBorders>
          </w:tcPr>
          <w:p w14:paraId="6107179C"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w:t>
            </w:r>
          </w:p>
        </w:tc>
        <w:tc>
          <w:tcPr>
            <w:tcW w:w="1247" w:type="dxa"/>
            <w:tcBorders>
              <w:top w:val="nil"/>
              <w:left w:val="single" w:sz="4" w:space="0" w:color="auto"/>
              <w:bottom w:val="nil"/>
              <w:right w:val="single" w:sz="4" w:space="0" w:color="auto"/>
            </w:tcBorders>
          </w:tcPr>
          <w:p w14:paraId="68219DC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С188888-35</w:t>
            </w:r>
          </w:p>
        </w:tc>
        <w:tc>
          <w:tcPr>
            <w:tcW w:w="4253" w:type="dxa"/>
            <w:tcBorders>
              <w:top w:val="nil"/>
              <w:left w:val="nil"/>
              <w:bottom w:val="nil"/>
              <w:right w:val="nil"/>
            </w:tcBorders>
          </w:tcPr>
          <w:p w14:paraId="6CADC609"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Бордюр парковий 100-20-08</w:t>
            </w:r>
          </w:p>
        </w:tc>
        <w:tc>
          <w:tcPr>
            <w:tcW w:w="964" w:type="dxa"/>
            <w:tcBorders>
              <w:top w:val="nil"/>
              <w:left w:val="single" w:sz="4" w:space="0" w:color="auto"/>
              <w:bottom w:val="nil"/>
              <w:right w:val="single" w:sz="4" w:space="0" w:color="auto"/>
            </w:tcBorders>
          </w:tcPr>
          <w:p w14:paraId="619327B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6566F58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2700</w:t>
            </w:r>
          </w:p>
        </w:tc>
        <w:tc>
          <w:tcPr>
            <w:tcW w:w="1021" w:type="dxa"/>
            <w:tcBorders>
              <w:top w:val="nil"/>
              <w:left w:val="nil"/>
              <w:bottom w:val="nil"/>
              <w:right w:val="single" w:sz="4" w:space="0" w:color="auto"/>
            </w:tcBorders>
          </w:tcPr>
          <w:p w14:paraId="39E67E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A80BC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17DAF33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45B203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92C547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4B1BA1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013CE22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358E1EB" w14:textId="77777777" w:rsidTr="00BA36BE">
        <w:tc>
          <w:tcPr>
            <w:tcW w:w="454" w:type="dxa"/>
            <w:tcBorders>
              <w:top w:val="nil"/>
              <w:left w:val="single" w:sz="12" w:space="0" w:color="auto"/>
              <w:bottom w:val="nil"/>
              <w:right w:val="nil"/>
            </w:tcBorders>
          </w:tcPr>
          <w:p w14:paraId="548BD85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247" w:type="dxa"/>
            <w:tcBorders>
              <w:top w:val="nil"/>
              <w:left w:val="single" w:sz="4" w:space="0" w:color="auto"/>
              <w:bottom w:val="nil"/>
              <w:right w:val="single" w:sz="4" w:space="0" w:color="auto"/>
            </w:tcBorders>
          </w:tcPr>
          <w:p w14:paraId="13F748D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 </w:t>
            </w:r>
          </w:p>
        </w:tc>
        <w:tc>
          <w:tcPr>
            <w:tcW w:w="4253" w:type="dxa"/>
            <w:tcBorders>
              <w:top w:val="nil"/>
              <w:left w:val="nil"/>
              <w:bottom w:val="nil"/>
              <w:right w:val="nil"/>
            </w:tcBorders>
          </w:tcPr>
          <w:p w14:paraId="10B1A644" w14:textId="77777777" w:rsidR="00CF28D5" w:rsidRPr="003068DF" w:rsidRDefault="00CF28D5" w:rsidP="00BA36BE">
            <w:pPr>
              <w:keepLines/>
              <w:autoSpaceDE w:val="0"/>
              <w:autoSpaceDN w:val="0"/>
              <w:spacing w:after="0" w:line="240" w:lineRule="auto"/>
              <w:rPr>
                <w:rFonts w:ascii="Arial" w:hAnsi="Arial" w:cs="Arial"/>
                <w:spacing w:val="-3"/>
                <w:sz w:val="18"/>
                <w:szCs w:val="18"/>
              </w:rPr>
            </w:pPr>
          </w:p>
          <w:p w14:paraId="0A44297E" w14:textId="77777777" w:rsidR="00CF28D5" w:rsidRPr="00EA627C" w:rsidRDefault="00CF28D5" w:rsidP="00BA36BE">
            <w:pPr>
              <w:keepLines/>
              <w:autoSpaceDE w:val="0"/>
              <w:autoSpaceDN w:val="0"/>
              <w:spacing w:after="0" w:line="240" w:lineRule="auto"/>
              <w:rPr>
                <w:rFonts w:ascii="Arial" w:hAnsi="Arial" w:cs="Arial"/>
                <w:b/>
                <w:bCs/>
                <w:spacing w:val="-3"/>
                <w:sz w:val="18"/>
                <w:szCs w:val="18"/>
              </w:rPr>
            </w:pPr>
            <w:r w:rsidRPr="00EA627C">
              <w:rPr>
                <w:rFonts w:ascii="Arial" w:hAnsi="Arial" w:cs="Arial"/>
                <w:b/>
                <w:bCs/>
                <w:spacing w:val="-3"/>
                <w:sz w:val="18"/>
                <w:szCs w:val="18"/>
              </w:rPr>
              <w:t>ТИП ПОКРИТТЯ ФЕМ</w:t>
            </w:r>
          </w:p>
        </w:tc>
        <w:tc>
          <w:tcPr>
            <w:tcW w:w="964" w:type="dxa"/>
            <w:tcBorders>
              <w:top w:val="nil"/>
              <w:left w:val="single" w:sz="4" w:space="0" w:color="auto"/>
              <w:bottom w:val="nil"/>
              <w:right w:val="single" w:sz="4" w:space="0" w:color="auto"/>
            </w:tcBorders>
          </w:tcPr>
          <w:p w14:paraId="73F86F62"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 xml:space="preserve"> </w:t>
            </w:r>
          </w:p>
        </w:tc>
        <w:tc>
          <w:tcPr>
            <w:tcW w:w="964" w:type="dxa"/>
            <w:tcBorders>
              <w:top w:val="nil"/>
              <w:left w:val="single" w:sz="4" w:space="0" w:color="auto"/>
              <w:bottom w:val="nil"/>
              <w:right w:val="single" w:sz="4" w:space="0" w:color="auto"/>
            </w:tcBorders>
          </w:tcPr>
          <w:p w14:paraId="1CD5EDA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 xml:space="preserve"> </w:t>
            </w:r>
          </w:p>
        </w:tc>
        <w:tc>
          <w:tcPr>
            <w:tcW w:w="1021" w:type="dxa"/>
            <w:tcBorders>
              <w:top w:val="nil"/>
              <w:left w:val="nil"/>
              <w:bottom w:val="nil"/>
              <w:right w:val="single" w:sz="4" w:space="0" w:color="auto"/>
            </w:tcBorders>
          </w:tcPr>
          <w:p w14:paraId="560BCF0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E13115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C8C4A5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0D0C8D0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58AF978"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F9145B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732C3E2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7280FE1" w14:textId="77777777" w:rsidTr="00BA36BE">
        <w:tc>
          <w:tcPr>
            <w:tcW w:w="454" w:type="dxa"/>
            <w:tcBorders>
              <w:top w:val="nil"/>
              <w:left w:val="single" w:sz="12" w:space="0" w:color="auto"/>
              <w:bottom w:val="nil"/>
              <w:right w:val="nil"/>
            </w:tcBorders>
          </w:tcPr>
          <w:p w14:paraId="03DFAB26"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w:t>
            </w:r>
          </w:p>
        </w:tc>
        <w:tc>
          <w:tcPr>
            <w:tcW w:w="1247" w:type="dxa"/>
            <w:tcBorders>
              <w:top w:val="nil"/>
              <w:left w:val="single" w:sz="4" w:space="0" w:color="auto"/>
              <w:bottom w:val="nil"/>
              <w:right w:val="single" w:sz="4" w:space="0" w:color="auto"/>
            </w:tcBorders>
          </w:tcPr>
          <w:p w14:paraId="36B57BD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КБ27-65-6</w:t>
            </w:r>
          </w:p>
          <w:p w14:paraId="6B5BBE7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Н2=Н5=1,15</w:t>
            </w:r>
          </w:p>
        </w:tc>
        <w:tc>
          <w:tcPr>
            <w:tcW w:w="4253" w:type="dxa"/>
            <w:tcBorders>
              <w:top w:val="nil"/>
              <w:left w:val="nil"/>
              <w:bottom w:val="nil"/>
              <w:right w:val="nil"/>
            </w:tcBorders>
          </w:tcPr>
          <w:p w14:paraId="39A5D3C3"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Улаштування покриття з фігурних</w:t>
            </w:r>
          </w:p>
          <w:p w14:paraId="29B9AA1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елементів мощення з використанням</w:t>
            </w:r>
          </w:p>
          <w:p w14:paraId="52BF34C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готової піщано-цементної суміші</w:t>
            </w:r>
          </w:p>
          <w:p w14:paraId="0C58C33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тротуарів, шириною до 2 м</w:t>
            </w:r>
          </w:p>
        </w:tc>
        <w:tc>
          <w:tcPr>
            <w:tcW w:w="964" w:type="dxa"/>
            <w:tcBorders>
              <w:top w:val="nil"/>
              <w:left w:val="single" w:sz="4" w:space="0" w:color="auto"/>
              <w:bottom w:val="nil"/>
              <w:right w:val="single" w:sz="4" w:space="0" w:color="auto"/>
            </w:tcBorders>
          </w:tcPr>
          <w:p w14:paraId="4446A1D3"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1000 м2</w:t>
            </w:r>
          </w:p>
        </w:tc>
        <w:tc>
          <w:tcPr>
            <w:tcW w:w="964" w:type="dxa"/>
            <w:tcBorders>
              <w:top w:val="nil"/>
              <w:left w:val="single" w:sz="4" w:space="0" w:color="auto"/>
              <w:bottom w:val="nil"/>
              <w:right w:val="single" w:sz="4" w:space="0" w:color="auto"/>
            </w:tcBorders>
          </w:tcPr>
          <w:p w14:paraId="64BAEB0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3,317</w:t>
            </w:r>
          </w:p>
        </w:tc>
        <w:tc>
          <w:tcPr>
            <w:tcW w:w="1021" w:type="dxa"/>
            <w:tcBorders>
              <w:top w:val="nil"/>
              <w:left w:val="nil"/>
              <w:bottom w:val="nil"/>
              <w:right w:val="single" w:sz="4" w:space="0" w:color="auto"/>
            </w:tcBorders>
          </w:tcPr>
          <w:p w14:paraId="71D6468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45D6A1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EBC9A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348984C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B795A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FF49C2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361678E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0164A32A" w14:textId="77777777" w:rsidTr="00BA36BE">
        <w:tc>
          <w:tcPr>
            <w:tcW w:w="454" w:type="dxa"/>
            <w:tcBorders>
              <w:top w:val="nil"/>
              <w:left w:val="single" w:sz="12" w:space="0" w:color="auto"/>
              <w:bottom w:val="nil"/>
              <w:right w:val="nil"/>
            </w:tcBorders>
          </w:tcPr>
          <w:p w14:paraId="76F5F0CB"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14</w:t>
            </w:r>
          </w:p>
        </w:tc>
        <w:tc>
          <w:tcPr>
            <w:tcW w:w="1247" w:type="dxa"/>
            <w:tcBorders>
              <w:top w:val="nil"/>
              <w:left w:val="single" w:sz="4" w:space="0" w:color="auto"/>
              <w:bottom w:val="nil"/>
              <w:right w:val="single" w:sz="4" w:space="0" w:color="auto"/>
            </w:tcBorders>
          </w:tcPr>
          <w:p w14:paraId="542395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С1421-9-5</w:t>
            </w:r>
          </w:p>
        </w:tc>
        <w:tc>
          <w:tcPr>
            <w:tcW w:w="4253" w:type="dxa"/>
            <w:tcBorders>
              <w:top w:val="nil"/>
              <w:left w:val="nil"/>
              <w:bottom w:val="nil"/>
              <w:right w:val="nil"/>
            </w:tcBorders>
          </w:tcPr>
          <w:p w14:paraId="742E361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Суміш піщано-цементна РГЦ М150 Ж-1</w:t>
            </w:r>
          </w:p>
        </w:tc>
        <w:tc>
          <w:tcPr>
            <w:tcW w:w="964" w:type="dxa"/>
            <w:tcBorders>
              <w:top w:val="nil"/>
              <w:left w:val="single" w:sz="4" w:space="0" w:color="auto"/>
              <w:bottom w:val="nil"/>
              <w:right w:val="single" w:sz="4" w:space="0" w:color="auto"/>
            </w:tcBorders>
          </w:tcPr>
          <w:p w14:paraId="2BDDFCB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м3</w:t>
            </w:r>
          </w:p>
        </w:tc>
        <w:tc>
          <w:tcPr>
            <w:tcW w:w="964" w:type="dxa"/>
            <w:tcBorders>
              <w:top w:val="nil"/>
              <w:left w:val="single" w:sz="4" w:space="0" w:color="auto"/>
              <w:bottom w:val="nil"/>
              <w:right w:val="single" w:sz="4" w:space="0" w:color="auto"/>
            </w:tcBorders>
          </w:tcPr>
          <w:p w14:paraId="7E34520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211</w:t>
            </w:r>
          </w:p>
        </w:tc>
        <w:tc>
          <w:tcPr>
            <w:tcW w:w="1021" w:type="dxa"/>
            <w:tcBorders>
              <w:top w:val="nil"/>
              <w:left w:val="nil"/>
              <w:bottom w:val="nil"/>
              <w:right w:val="single" w:sz="4" w:space="0" w:color="auto"/>
            </w:tcBorders>
          </w:tcPr>
          <w:p w14:paraId="383C42D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ADE149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4C8CBC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163F8DD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F31D33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581AC57"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6ABD75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2118594B" w14:textId="77777777" w:rsidTr="00BA36BE">
        <w:tc>
          <w:tcPr>
            <w:tcW w:w="454" w:type="dxa"/>
            <w:tcBorders>
              <w:top w:val="nil"/>
              <w:left w:val="single" w:sz="12" w:space="0" w:color="auto"/>
              <w:bottom w:val="nil"/>
              <w:right w:val="nil"/>
            </w:tcBorders>
          </w:tcPr>
          <w:p w14:paraId="0CD4287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15</w:t>
            </w:r>
          </w:p>
        </w:tc>
        <w:tc>
          <w:tcPr>
            <w:tcW w:w="1247" w:type="dxa"/>
            <w:tcBorders>
              <w:top w:val="nil"/>
              <w:left w:val="single" w:sz="4" w:space="0" w:color="auto"/>
              <w:bottom w:val="nil"/>
              <w:right w:val="single" w:sz="4" w:space="0" w:color="auto"/>
            </w:tcBorders>
          </w:tcPr>
          <w:p w14:paraId="422175DC"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С111-1776-</w:t>
            </w:r>
          </w:p>
          <w:p w14:paraId="18B35E57"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П1</w:t>
            </w:r>
          </w:p>
        </w:tc>
        <w:tc>
          <w:tcPr>
            <w:tcW w:w="4253" w:type="dxa"/>
            <w:tcBorders>
              <w:top w:val="nil"/>
              <w:left w:val="nil"/>
              <w:bottom w:val="nil"/>
              <w:right w:val="nil"/>
            </w:tcBorders>
          </w:tcPr>
          <w:p w14:paraId="3436F07F"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Круг відрізний алмазний, діаметр 230 мм</w:t>
            </w:r>
          </w:p>
        </w:tc>
        <w:tc>
          <w:tcPr>
            <w:tcW w:w="964" w:type="dxa"/>
            <w:tcBorders>
              <w:top w:val="nil"/>
              <w:left w:val="single" w:sz="4" w:space="0" w:color="auto"/>
              <w:bottom w:val="nil"/>
              <w:right w:val="single" w:sz="4" w:space="0" w:color="auto"/>
            </w:tcBorders>
          </w:tcPr>
          <w:p w14:paraId="3AB4F7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proofErr w:type="spellStart"/>
            <w:r w:rsidRPr="003068DF">
              <w:rPr>
                <w:rFonts w:ascii="Arial" w:hAnsi="Arial" w:cs="Arial"/>
                <w:spacing w:val="-3"/>
                <w:sz w:val="18"/>
                <w:szCs w:val="18"/>
              </w:rPr>
              <w:t>шт</w:t>
            </w:r>
            <w:proofErr w:type="spellEnd"/>
          </w:p>
        </w:tc>
        <w:tc>
          <w:tcPr>
            <w:tcW w:w="964" w:type="dxa"/>
            <w:tcBorders>
              <w:top w:val="nil"/>
              <w:left w:val="single" w:sz="4" w:space="0" w:color="auto"/>
              <w:bottom w:val="nil"/>
              <w:right w:val="single" w:sz="4" w:space="0" w:color="auto"/>
            </w:tcBorders>
          </w:tcPr>
          <w:p w14:paraId="4B7A63CA"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53,072</w:t>
            </w:r>
          </w:p>
        </w:tc>
        <w:tc>
          <w:tcPr>
            <w:tcW w:w="1021" w:type="dxa"/>
            <w:tcBorders>
              <w:top w:val="nil"/>
              <w:left w:val="nil"/>
              <w:bottom w:val="nil"/>
              <w:right w:val="single" w:sz="4" w:space="0" w:color="auto"/>
            </w:tcBorders>
          </w:tcPr>
          <w:p w14:paraId="3153274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E17BCE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4FB663B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231BA0F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75FA325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A6AFA7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516A72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60953A31" w14:textId="77777777" w:rsidTr="00BA36BE">
        <w:tc>
          <w:tcPr>
            <w:tcW w:w="454" w:type="dxa"/>
            <w:tcBorders>
              <w:top w:val="nil"/>
              <w:left w:val="single" w:sz="12" w:space="0" w:color="auto"/>
              <w:bottom w:val="nil"/>
              <w:right w:val="nil"/>
            </w:tcBorders>
          </w:tcPr>
          <w:p w14:paraId="3E2653F5"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w:t>
            </w:r>
          </w:p>
        </w:tc>
        <w:tc>
          <w:tcPr>
            <w:tcW w:w="1247" w:type="dxa"/>
            <w:tcBorders>
              <w:top w:val="nil"/>
              <w:left w:val="single" w:sz="4" w:space="0" w:color="auto"/>
              <w:bottom w:val="nil"/>
              <w:right w:val="single" w:sz="4" w:space="0" w:color="auto"/>
            </w:tcBorders>
          </w:tcPr>
          <w:p w14:paraId="5F6FC34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DA4775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983A6B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w:t>
            </w:r>
          </w:p>
        </w:tc>
        <w:tc>
          <w:tcPr>
            <w:tcW w:w="4253" w:type="dxa"/>
            <w:tcBorders>
              <w:top w:val="nil"/>
              <w:left w:val="nil"/>
              <w:bottom w:val="nil"/>
              <w:right w:val="nil"/>
            </w:tcBorders>
          </w:tcPr>
          <w:p w14:paraId="1AA081D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 сіра з</w:t>
            </w:r>
          </w:p>
          <w:p w14:paraId="1AA20580"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 xml:space="preserve">фаскою h6 </w:t>
            </w:r>
          </w:p>
        </w:tc>
        <w:tc>
          <w:tcPr>
            <w:tcW w:w="964" w:type="dxa"/>
            <w:tcBorders>
              <w:top w:val="nil"/>
              <w:left w:val="single" w:sz="4" w:space="0" w:color="auto"/>
              <w:bottom w:val="nil"/>
              <w:right w:val="single" w:sz="4" w:space="0" w:color="auto"/>
            </w:tcBorders>
          </w:tcPr>
          <w:p w14:paraId="54B9C4A8"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5BA53F8"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1669,965</w:t>
            </w:r>
          </w:p>
        </w:tc>
        <w:tc>
          <w:tcPr>
            <w:tcW w:w="1021" w:type="dxa"/>
            <w:tcBorders>
              <w:top w:val="nil"/>
              <w:left w:val="nil"/>
              <w:bottom w:val="nil"/>
              <w:right w:val="single" w:sz="4" w:space="0" w:color="auto"/>
            </w:tcBorders>
          </w:tcPr>
          <w:p w14:paraId="0834435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808FA6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6B7B6DC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92E56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1B01765"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B7E231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114A89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73C51303" w14:textId="77777777" w:rsidTr="00BA36BE">
        <w:tc>
          <w:tcPr>
            <w:tcW w:w="454" w:type="dxa"/>
            <w:tcBorders>
              <w:top w:val="nil"/>
              <w:left w:val="single" w:sz="12" w:space="0" w:color="auto"/>
              <w:bottom w:val="nil"/>
              <w:right w:val="nil"/>
            </w:tcBorders>
          </w:tcPr>
          <w:p w14:paraId="57E65B9E"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17</w:t>
            </w:r>
          </w:p>
        </w:tc>
        <w:tc>
          <w:tcPr>
            <w:tcW w:w="1247" w:type="dxa"/>
            <w:tcBorders>
              <w:top w:val="nil"/>
              <w:left w:val="single" w:sz="4" w:space="0" w:color="auto"/>
              <w:bottom w:val="nil"/>
              <w:right w:val="single" w:sz="4" w:space="0" w:color="auto"/>
            </w:tcBorders>
          </w:tcPr>
          <w:p w14:paraId="3B5592D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5CF019A6"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214EEB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9</w:t>
            </w:r>
          </w:p>
        </w:tc>
        <w:tc>
          <w:tcPr>
            <w:tcW w:w="4253" w:type="dxa"/>
            <w:tcBorders>
              <w:top w:val="nil"/>
              <w:left w:val="nil"/>
              <w:bottom w:val="nil"/>
              <w:right w:val="nil"/>
            </w:tcBorders>
          </w:tcPr>
          <w:p w14:paraId="7815B9A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7480A5E5"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з фаскою h6</w:t>
            </w:r>
          </w:p>
        </w:tc>
        <w:tc>
          <w:tcPr>
            <w:tcW w:w="964" w:type="dxa"/>
            <w:tcBorders>
              <w:top w:val="nil"/>
              <w:left w:val="single" w:sz="4" w:space="0" w:color="auto"/>
              <w:bottom w:val="nil"/>
              <w:right w:val="single" w:sz="4" w:space="0" w:color="auto"/>
            </w:tcBorders>
          </w:tcPr>
          <w:p w14:paraId="06692BC5"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0BC0D580"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416,706</w:t>
            </w:r>
          </w:p>
        </w:tc>
        <w:tc>
          <w:tcPr>
            <w:tcW w:w="1021" w:type="dxa"/>
            <w:tcBorders>
              <w:top w:val="nil"/>
              <w:left w:val="nil"/>
              <w:bottom w:val="nil"/>
              <w:right w:val="single" w:sz="4" w:space="0" w:color="auto"/>
            </w:tcBorders>
          </w:tcPr>
          <w:p w14:paraId="7FCB341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31993C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5EA864F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D37620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50B79242"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2D72DC59"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2A7C0B2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90B7647" w14:textId="77777777" w:rsidTr="00BA36BE">
        <w:tc>
          <w:tcPr>
            <w:tcW w:w="454" w:type="dxa"/>
            <w:tcBorders>
              <w:top w:val="nil"/>
              <w:left w:val="single" w:sz="12" w:space="0" w:color="auto"/>
              <w:bottom w:val="nil"/>
              <w:right w:val="nil"/>
            </w:tcBorders>
          </w:tcPr>
          <w:p w14:paraId="6A77423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18</w:t>
            </w:r>
          </w:p>
        </w:tc>
        <w:tc>
          <w:tcPr>
            <w:tcW w:w="1247" w:type="dxa"/>
            <w:tcBorders>
              <w:top w:val="nil"/>
              <w:left w:val="single" w:sz="4" w:space="0" w:color="auto"/>
              <w:bottom w:val="nil"/>
              <w:right w:val="single" w:sz="4" w:space="0" w:color="auto"/>
            </w:tcBorders>
          </w:tcPr>
          <w:p w14:paraId="7C350A94"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19E3C99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52B9D9E8"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8</w:t>
            </w:r>
          </w:p>
        </w:tc>
        <w:tc>
          <w:tcPr>
            <w:tcW w:w="4253" w:type="dxa"/>
            <w:tcBorders>
              <w:top w:val="nil"/>
              <w:left w:val="nil"/>
              <w:bottom w:val="nil"/>
              <w:right w:val="nil"/>
            </w:tcBorders>
          </w:tcPr>
          <w:p w14:paraId="3EE985A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1FB83DF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червона без фаски h6</w:t>
            </w:r>
          </w:p>
        </w:tc>
        <w:tc>
          <w:tcPr>
            <w:tcW w:w="964" w:type="dxa"/>
            <w:tcBorders>
              <w:top w:val="nil"/>
              <w:left w:val="single" w:sz="4" w:space="0" w:color="auto"/>
              <w:bottom w:val="nil"/>
              <w:right w:val="single" w:sz="4" w:space="0" w:color="auto"/>
            </w:tcBorders>
          </w:tcPr>
          <w:p w14:paraId="7A2EFE34"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77DB1549"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1248,024</w:t>
            </w:r>
          </w:p>
        </w:tc>
        <w:tc>
          <w:tcPr>
            <w:tcW w:w="1021" w:type="dxa"/>
            <w:tcBorders>
              <w:top w:val="nil"/>
              <w:left w:val="nil"/>
              <w:bottom w:val="nil"/>
              <w:right w:val="single" w:sz="4" w:space="0" w:color="auto"/>
            </w:tcBorders>
          </w:tcPr>
          <w:p w14:paraId="2ACC903A"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4C5BA8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3092263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71CFC20C"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4A54328E"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B245684"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5C17D321"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r w:rsidR="00CF28D5" w:rsidRPr="003068DF" w14:paraId="1843767C" w14:textId="77777777" w:rsidTr="00BA36BE">
        <w:tc>
          <w:tcPr>
            <w:tcW w:w="454" w:type="dxa"/>
            <w:tcBorders>
              <w:top w:val="nil"/>
              <w:left w:val="single" w:sz="12" w:space="0" w:color="auto"/>
              <w:bottom w:val="nil"/>
              <w:right w:val="nil"/>
            </w:tcBorders>
          </w:tcPr>
          <w:p w14:paraId="67C53ABD"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19</w:t>
            </w:r>
          </w:p>
        </w:tc>
        <w:tc>
          <w:tcPr>
            <w:tcW w:w="1247" w:type="dxa"/>
            <w:tcBorders>
              <w:top w:val="nil"/>
              <w:left w:val="single" w:sz="4" w:space="0" w:color="auto"/>
              <w:bottom w:val="nil"/>
              <w:right w:val="single" w:sz="4" w:space="0" w:color="auto"/>
            </w:tcBorders>
          </w:tcPr>
          <w:p w14:paraId="146B404D"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С1113-</w:t>
            </w:r>
          </w:p>
          <w:p w14:paraId="718E831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148-1</w:t>
            </w:r>
          </w:p>
          <w:p w14:paraId="03470CC1"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варіант 10</w:t>
            </w:r>
          </w:p>
        </w:tc>
        <w:tc>
          <w:tcPr>
            <w:tcW w:w="4253" w:type="dxa"/>
            <w:tcBorders>
              <w:top w:val="nil"/>
              <w:left w:val="nil"/>
              <w:bottom w:val="nil"/>
              <w:right w:val="nil"/>
            </w:tcBorders>
          </w:tcPr>
          <w:p w14:paraId="57C0F90A"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Плитки тротуарні фігурні (ФЕМ), цегла</w:t>
            </w:r>
          </w:p>
          <w:p w14:paraId="211EE5EE" w14:textId="77777777" w:rsidR="00CF28D5" w:rsidRPr="003068DF" w:rsidRDefault="00CF28D5" w:rsidP="00BA36BE">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чорна без фаски h6</w:t>
            </w:r>
          </w:p>
        </w:tc>
        <w:tc>
          <w:tcPr>
            <w:tcW w:w="964" w:type="dxa"/>
            <w:tcBorders>
              <w:top w:val="nil"/>
              <w:left w:val="single" w:sz="4" w:space="0" w:color="auto"/>
              <w:bottom w:val="nil"/>
              <w:right w:val="single" w:sz="4" w:space="0" w:color="auto"/>
            </w:tcBorders>
          </w:tcPr>
          <w:p w14:paraId="39679827" w14:textId="77777777" w:rsidR="00CF28D5" w:rsidRPr="003068DF" w:rsidRDefault="00CF28D5" w:rsidP="00BA36BE">
            <w:pPr>
              <w:keepLines/>
              <w:autoSpaceDE w:val="0"/>
              <w:autoSpaceDN w:val="0"/>
              <w:spacing w:after="0" w:line="240" w:lineRule="auto"/>
              <w:jc w:val="center"/>
              <w:rPr>
                <w:rFonts w:ascii="Arial" w:hAnsi="Arial" w:cs="Arial"/>
                <w:spacing w:val="-3"/>
                <w:sz w:val="18"/>
                <w:szCs w:val="18"/>
              </w:rPr>
            </w:pPr>
            <w:r w:rsidRPr="003068DF">
              <w:rPr>
                <w:rFonts w:ascii="Arial" w:hAnsi="Arial" w:cs="Arial"/>
                <w:spacing w:val="-3"/>
                <w:sz w:val="18"/>
                <w:szCs w:val="18"/>
              </w:rPr>
              <w:t>м2</w:t>
            </w:r>
          </w:p>
        </w:tc>
        <w:tc>
          <w:tcPr>
            <w:tcW w:w="964" w:type="dxa"/>
            <w:tcBorders>
              <w:top w:val="nil"/>
              <w:left w:val="single" w:sz="4" w:space="0" w:color="auto"/>
              <w:bottom w:val="nil"/>
              <w:right w:val="single" w:sz="4" w:space="0" w:color="auto"/>
            </w:tcBorders>
          </w:tcPr>
          <w:p w14:paraId="5644EEF4" w14:textId="77777777" w:rsidR="00CF28D5" w:rsidRPr="003068DF" w:rsidRDefault="00CF28D5" w:rsidP="00BA36BE">
            <w:pPr>
              <w:keepLines/>
              <w:autoSpaceDE w:val="0"/>
              <w:autoSpaceDN w:val="0"/>
              <w:spacing w:after="0" w:line="240" w:lineRule="auto"/>
              <w:jc w:val="right"/>
              <w:rPr>
                <w:rFonts w:ascii="Arial" w:hAnsi="Arial" w:cs="Arial"/>
                <w:spacing w:val="-3"/>
                <w:sz w:val="18"/>
                <w:szCs w:val="18"/>
              </w:rPr>
            </w:pPr>
            <w:r w:rsidRPr="003068DF">
              <w:rPr>
                <w:rFonts w:ascii="Arial" w:hAnsi="Arial" w:cs="Arial"/>
                <w:spacing w:val="-3"/>
                <w:sz w:val="18"/>
                <w:szCs w:val="18"/>
              </w:rPr>
              <w:t>138,204</w:t>
            </w:r>
          </w:p>
        </w:tc>
        <w:tc>
          <w:tcPr>
            <w:tcW w:w="1021" w:type="dxa"/>
            <w:tcBorders>
              <w:top w:val="nil"/>
              <w:left w:val="nil"/>
              <w:bottom w:val="nil"/>
              <w:right w:val="single" w:sz="4" w:space="0" w:color="auto"/>
            </w:tcBorders>
          </w:tcPr>
          <w:p w14:paraId="2D8FD7D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2590F3B"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nil"/>
            </w:tcBorders>
          </w:tcPr>
          <w:p w14:paraId="2DAA0B06"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single" w:sz="4" w:space="0" w:color="auto"/>
              <w:bottom w:val="nil"/>
              <w:right w:val="single" w:sz="4" w:space="0" w:color="auto"/>
            </w:tcBorders>
          </w:tcPr>
          <w:p w14:paraId="6F75AEAF"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10BB67B0"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4" w:space="0" w:color="auto"/>
            </w:tcBorders>
          </w:tcPr>
          <w:p w14:paraId="00858503"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c>
          <w:tcPr>
            <w:tcW w:w="1021" w:type="dxa"/>
            <w:tcBorders>
              <w:top w:val="nil"/>
              <w:left w:val="nil"/>
              <w:bottom w:val="nil"/>
              <w:right w:val="single" w:sz="12" w:space="0" w:color="auto"/>
            </w:tcBorders>
          </w:tcPr>
          <w:p w14:paraId="1D4C6ECD" w14:textId="77777777" w:rsidR="00CF28D5" w:rsidRPr="003068DF" w:rsidRDefault="00CF28D5" w:rsidP="00BA36BE">
            <w:pPr>
              <w:keepLines/>
              <w:autoSpaceDE w:val="0"/>
              <w:autoSpaceDN w:val="0"/>
              <w:spacing w:after="0" w:line="240" w:lineRule="auto"/>
              <w:jc w:val="right"/>
              <w:rPr>
                <w:rFonts w:ascii="Arial" w:hAnsi="Arial" w:cs="Arial"/>
                <w:sz w:val="18"/>
                <w:szCs w:val="18"/>
              </w:rPr>
            </w:pPr>
          </w:p>
        </w:tc>
      </w:tr>
    </w:tbl>
    <w:p w14:paraId="58C7617C" w14:textId="77777777" w:rsidR="002A6373" w:rsidRPr="003068DF" w:rsidRDefault="002A6373" w:rsidP="002A6373">
      <w:pPr>
        <w:autoSpaceDE w:val="0"/>
        <w:autoSpaceDN w:val="0"/>
        <w:spacing w:after="0" w:line="240" w:lineRule="auto"/>
        <w:rPr>
          <w:sz w:val="18"/>
          <w:szCs w:val="18"/>
        </w:rPr>
        <w:sectPr w:rsidR="002A6373" w:rsidRPr="003068DF" w:rsidSect="00BA36BE">
          <w:pgSz w:w="16834" w:h="11904" w:orient="landscape"/>
          <w:pgMar w:top="1928" w:right="851" w:bottom="567" w:left="1134" w:header="709" w:footer="198" w:gutter="0"/>
          <w:cols w:space="709"/>
        </w:sectPr>
      </w:pPr>
    </w:p>
    <w:tbl>
      <w:tblPr>
        <w:tblpPr w:leftFromText="180" w:rightFromText="180" w:vertAnchor="text" w:horzAnchor="margin" w:tblpX="-157" w:tblpY="-3683"/>
        <w:tblW w:w="15087" w:type="dxa"/>
        <w:tblLayout w:type="fixed"/>
        <w:tblCellMar>
          <w:left w:w="28" w:type="dxa"/>
          <w:right w:w="28" w:type="dxa"/>
        </w:tblCellMar>
        <w:tblLook w:val="0000" w:firstRow="0" w:lastRow="0" w:firstColumn="0" w:lastColumn="0" w:noHBand="0" w:noVBand="0"/>
      </w:tblPr>
      <w:tblGrid>
        <w:gridCol w:w="608"/>
        <w:gridCol w:w="1238"/>
        <w:gridCol w:w="4227"/>
        <w:gridCol w:w="958"/>
        <w:gridCol w:w="958"/>
        <w:gridCol w:w="1014"/>
        <w:gridCol w:w="1014"/>
        <w:gridCol w:w="1014"/>
        <w:gridCol w:w="1014"/>
        <w:gridCol w:w="1014"/>
        <w:gridCol w:w="1014"/>
        <w:gridCol w:w="1014"/>
      </w:tblGrid>
      <w:tr w:rsidR="0065479E" w:rsidRPr="003068DF" w14:paraId="6374CF21" w14:textId="77777777" w:rsidTr="00CF28D5">
        <w:trPr>
          <w:trHeight w:val="402"/>
        </w:trPr>
        <w:tc>
          <w:tcPr>
            <w:tcW w:w="608" w:type="dxa"/>
            <w:tcBorders>
              <w:top w:val="nil"/>
              <w:left w:val="single" w:sz="12" w:space="0" w:color="auto"/>
              <w:bottom w:val="nil"/>
              <w:right w:val="nil"/>
            </w:tcBorders>
          </w:tcPr>
          <w:p w14:paraId="705A5CF6" w14:textId="77777777" w:rsidR="0065479E" w:rsidRDefault="0065479E" w:rsidP="00CF28D5">
            <w:pPr>
              <w:keepLines/>
              <w:autoSpaceDE w:val="0"/>
              <w:autoSpaceDN w:val="0"/>
              <w:spacing w:after="0" w:line="240" w:lineRule="auto"/>
              <w:rPr>
                <w:rFonts w:ascii="Arial" w:hAnsi="Arial" w:cs="Arial"/>
                <w:sz w:val="18"/>
                <w:szCs w:val="18"/>
              </w:rPr>
            </w:pPr>
          </w:p>
          <w:p w14:paraId="7B88555E" w14:textId="77777777" w:rsidR="003068DF" w:rsidRDefault="003068DF" w:rsidP="00CF28D5">
            <w:pPr>
              <w:keepLines/>
              <w:autoSpaceDE w:val="0"/>
              <w:autoSpaceDN w:val="0"/>
              <w:spacing w:after="0" w:line="240" w:lineRule="auto"/>
              <w:rPr>
                <w:rFonts w:ascii="Arial" w:hAnsi="Arial" w:cs="Arial"/>
                <w:sz w:val="18"/>
                <w:szCs w:val="18"/>
              </w:rPr>
            </w:pPr>
          </w:p>
          <w:p w14:paraId="73603C08" w14:textId="77777777" w:rsidR="003068DF" w:rsidRDefault="003068DF" w:rsidP="00CF28D5">
            <w:pPr>
              <w:keepLines/>
              <w:autoSpaceDE w:val="0"/>
              <w:autoSpaceDN w:val="0"/>
              <w:spacing w:after="0" w:line="240" w:lineRule="auto"/>
              <w:rPr>
                <w:rFonts w:ascii="Arial" w:hAnsi="Arial" w:cs="Arial"/>
                <w:sz w:val="18"/>
                <w:szCs w:val="18"/>
              </w:rPr>
            </w:pPr>
          </w:p>
          <w:p w14:paraId="572D8566" w14:textId="77777777" w:rsidR="003068DF" w:rsidRDefault="003068DF" w:rsidP="00CF28D5">
            <w:pPr>
              <w:keepLines/>
              <w:autoSpaceDE w:val="0"/>
              <w:autoSpaceDN w:val="0"/>
              <w:spacing w:after="0" w:line="240" w:lineRule="auto"/>
              <w:rPr>
                <w:rFonts w:ascii="Arial" w:hAnsi="Arial" w:cs="Arial"/>
                <w:sz w:val="18"/>
                <w:szCs w:val="18"/>
              </w:rPr>
            </w:pPr>
          </w:p>
          <w:p w14:paraId="03A853C8" w14:textId="77777777" w:rsidR="003068DF" w:rsidRDefault="003068DF" w:rsidP="00CF28D5">
            <w:pPr>
              <w:keepLines/>
              <w:autoSpaceDE w:val="0"/>
              <w:autoSpaceDN w:val="0"/>
              <w:spacing w:after="0" w:line="240" w:lineRule="auto"/>
              <w:rPr>
                <w:rFonts w:ascii="Arial" w:hAnsi="Arial" w:cs="Arial"/>
                <w:sz w:val="18"/>
                <w:szCs w:val="18"/>
              </w:rPr>
            </w:pPr>
          </w:p>
          <w:p w14:paraId="68647BB2" w14:textId="77777777" w:rsidR="003068DF" w:rsidRDefault="003068DF" w:rsidP="00CF28D5">
            <w:pPr>
              <w:keepLines/>
              <w:autoSpaceDE w:val="0"/>
              <w:autoSpaceDN w:val="0"/>
              <w:spacing w:after="0" w:line="240" w:lineRule="auto"/>
              <w:rPr>
                <w:rFonts w:ascii="Arial" w:hAnsi="Arial" w:cs="Arial"/>
                <w:sz w:val="18"/>
                <w:szCs w:val="18"/>
              </w:rPr>
            </w:pPr>
          </w:p>
          <w:p w14:paraId="349FC9FB" w14:textId="77777777" w:rsidR="003068DF" w:rsidRDefault="003068DF" w:rsidP="00CF28D5">
            <w:pPr>
              <w:keepLines/>
              <w:autoSpaceDE w:val="0"/>
              <w:autoSpaceDN w:val="0"/>
              <w:spacing w:after="0" w:line="240" w:lineRule="auto"/>
              <w:rPr>
                <w:rFonts w:ascii="Arial" w:hAnsi="Arial" w:cs="Arial"/>
                <w:sz w:val="18"/>
                <w:szCs w:val="18"/>
              </w:rPr>
            </w:pPr>
          </w:p>
          <w:p w14:paraId="0F6AF807" w14:textId="77777777" w:rsidR="003068DF" w:rsidRDefault="003068DF" w:rsidP="00CF28D5">
            <w:pPr>
              <w:keepLines/>
              <w:autoSpaceDE w:val="0"/>
              <w:autoSpaceDN w:val="0"/>
              <w:spacing w:after="0" w:line="240" w:lineRule="auto"/>
              <w:rPr>
                <w:rFonts w:ascii="Arial" w:hAnsi="Arial" w:cs="Arial"/>
                <w:sz w:val="18"/>
                <w:szCs w:val="18"/>
              </w:rPr>
            </w:pPr>
          </w:p>
          <w:p w14:paraId="57793C30" w14:textId="77777777" w:rsidR="003068DF" w:rsidRDefault="003068DF" w:rsidP="00CF28D5">
            <w:pPr>
              <w:keepLines/>
              <w:autoSpaceDE w:val="0"/>
              <w:autoSpaceDN w:val="0"/>
              <w:spacing w:after="0" w:line="240" w:lineRule="auto"/>
              <w:rPr>
                <w:rFonts w:ascii="Arial" w:hAnsi="Arial" w:cs="Arial"/>
                <w:sz w:val="18"/>
                <w:szCs w:val="18"/>
              </w:rPr>
            </w:pPr>
          </w:p>
          <w:p w14:paraId="2188D3CB" w14:textId="2DF2D244" w:rsidR="003068DF" w:rsidRPr="003068DF" w:rsidRDefault="003068DF" w:rsidP="00CF28D5">
            <w:pPr>
              <w:keepLines/>
              <w:autoSpaceDE w:val="0"/>
              <w:autoSpaceDN w:val="0"/>
              <w:spacing w:after="0" w:line="240" w:lineRule="auto"/>
              <w:rPr>
                <w:rFonts w:ascii="Arial" w:hAnsi="Arial" w:cs="Arial"/>
                <w:sz w:val="18"/>
                <w:szCs w:val="18"/>
              </w:rPr>
            </w:pPr>
          </w:p>
        </w:tc>
        <w:tc>
          <w:tcPr>
            <w:tcW w:w="1238" w:type="dxa"/>
            <w:tcBorders>
              <w:top w:val="nil"/>
              <w:left w:val="single" w:sz="4" w:space="0" w:color="auto"/>
              <w:bottom w:val="nil"/>
              <w:right w:val="single" w:sz="4" w:space="0" w:color="auto"/>
            </w:tcBorders>
          </w:tcPr>
          <w:p w14:paraId="4C124934" w14:textId="77777777" w:rsidR="0065479E"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p w14:paraId="1931C866" w14:textId="21B8DD66" w:rsidR="003068DF" w:rsidRPr="003068DF" w:rsidRDefault="003068DF" w:rsidP="00CF28D5">
            <w:pPr>
              <w:keepLines/>
              <w:autoSpaceDE w:val="0"/>
              <w:autoSpaceDN w:val="0"/>
              <w:spacing w:after="0" w:line="240" w:lineRule="auto"/>
              <w:rPr>
                <w:rFonts w:ascii="Arial" w:hAnsi="Arial" w:cs="Arial"/>
                <w:sz w:val="18"/>
                <w:szCs w:val="18"/>
              </w:rPr>
            </w:pPr>
          </w:p>
        </w:tc>
        <w:tc>
          <w:tcPr>
            <w:tcW w:w="4227" w:type="dxa"/>
            <w:tcBorders>
              <w:top w:val="nil"/>
              <w:left w:val="nil"/>
              <w:bottom w:val="nil"/>
              <w:right w:val="nil"/>
            </w:tcBorders>
          </w:tcPr>
          <w:p w14:paraId="6DC2C990"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3400BA83"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3D08F4D"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FDC8036"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48547A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1F53799B"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0653AF52" w14:textId="77777777" w:rsidR="003068DF" w:rsidRDefault="003068DF" w:rsidP="00CF28D5">
            <w:pPr>
              <w:keepLines/>
              <w:autoSpaceDE w:val="0"/>
              <w:autoSpaceDN w:val="0"/>
              <w:spacing w:after="0" w:line="240" w:lineRule="auto"/>
              <w:jc w:val="center"/>
              <w:rPr>
                <w:rFonts w:ascii="Arial" w:hAnsi="Arial" w:cs="Arial"/>
                <w:spacing w:val="-3"/>
                <w:sz w:val="18"/>
                <w:szCs w:val="18"/>
              </w:rPr>
            </w:pPr>
          </w:p>
          <w:p w14:paraId="25E1A6A1" w14:textId="2AE09F80" w:rsidR="0065479E" w:rsidRPr="003068DF" w:rsidRDefault="0065479E" w:rsidP="00CF28D5">
            <w:pPr>
              <w:keepLines/>
              <w:autoSpaceDE w:val="0"/>
              <w:autoSpaceDN w:val="0"/>
              <w:spacing w:after="0" w:line="240" w:lineRule="auto"/>
              <w:jc w:val="center"/>
              <w:rPr>
                <w:rFonts w:ascii="Arial" w:hAnsi="Arial" w:cs="Arial"/>
                <w:b/>
                <w:bCs/>
                <w:spacing w:val="-3"/>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4. Улаштування пішохідних</w:t>
            </w:r>
          </w:p>
          <w:p w14:paraId="5CC2437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b/>
                <w:bCs/>
                <w:spacing w:val="-3"/>
                <w:sz w:val="18"/>
                <w:szCs w:val="18"/>
              </w:rPr>
              <w:t xml:space="preserve">переходів </w:t>
            </w:r>
          </w:p>
        </w:tc>
        <w:tc>
          <w:tcPr>
            <w:tcW w:w="958" w:type="dxa"/>
            <w:tcBorders>
              <w:top w:val="nil"/>
              <w:left w:val="single" w:sz="4" w:space="0" w:color="auto"/>
              <w:bottom w:val="nil"/>
              <w:right w:val="single" w:sz="4" w:space="0" w:color="auto"/>
            </w:tcBorders>
          </w:tcPr>
          <w:p w14:paraId="23A2B898"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349077EF"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2555E81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6BB4784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05779DD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58EF8E7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93A002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12532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4B06EB1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05D1983" w14:textId="77777777" w:rsidTr="004B6B14">
        <w:trPr>
          <w:trHeight w:val="596"/>
        </w:trPr>
        <w:tc>
          <w:tcPr>
            <w:tcW w:w="608" w:type="dxa"/>
            <w:tcBorders>
              <w:top w:val="nil"/>
              <w:left w:val="single" w:sz="12" w:space="0" w:color="auto"/>
              <w:bottom w:val="nil"/>
              <w:right w:val="nil"/>
            </w:tcBorders>
          </w:tcPr>
          <w:p w14:paraId="133B0AA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20</w:t>
            </w:r>
          </w:p>
        </w:tc>
        <w:tc>
          <w:tcPr>
            <w:tcW w:w="1238" w:type="dxa"/>
            <w:tcBorders>
              <w:top w:val="nil"/>
              <w:left w:val="single" w:sz="4" w:space="0" w:color="auto"/>
              <w:bottom w:val="nil"/>
              <w:right w:val="single" w:sz="4" w:space="0" w:color="auto"/>
            </w:tcBorders>
          </w:tcPr>
          <w:p w14:paraId="5B150841"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КБ27-44-8</w:t>
            </w:r>
          </w:p>
          <w:p w14:paraId="50EA800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Н2=Н5=1,15</w:t>
            </w:r>
          </w:p>
        </w:tc>
        <w:tc>
          <w:tcPr>
            <w:tcW w:w="4227" w:type="dxa"/>
            <w:tcBorders>
              <w:top w:val="nil"/>
              <w:left w:val="nil"/>
              <w:bottom w:val="nil"/>
              <w:right w:val="nil"/>
            </w:tcBorders>
            <w:vAlign w:val="center"/>
          </w:tcPr>
          <w:p w14:paraId="4F3F55C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Нанесення горизонтальної дорожньої</w:t>
            </w:r>
          </w:p>
          <w:p w14:paraId="4BCA9214"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розмітки фарбою вручну по трафарету, тип</w:t>
            </w:r>
          </w:p>
          <w:p w14:paraId="3552DA7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лінії 1.14.2</w:t>
            </w:r>
          </w:p>
        </w:tc>
        <w:tc>
          <w:tcPr>
            <w:tcW w:w="958" w:type="dxa"/>
            <w:tcBorders>
              <w:top w:val="nil"/>
              <w:left w:val="single" w:sz="4" w:space="0" w:color="auto"/>
              <w:bottom w:val="nil"/>
              <w:right w:val="single" w:sz="4" w:space="0" w:color="auto"/>
            </w:tcBorders>
          </w:tcPr>
          <w:p w14:paraId="4694C35A"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10 м2</w:t>
            </w:r>
          </w:p>
        </w:tc>
        <w:tc>
          <w:tcPr>
            <w:tcW w:w="958" w:type="dxa"/>
            <w:tcBorders>
              <w:top w:val="nil"/>
              <w:left w:val="single" w:sz="4" w:space="0" w:color="auto"/>
              <w:bottom w:val="nil"/>
              <w:right w:val="single" w:sz="4" w:space="0" w:color="auto"/>
            </w:tcBorders>
          </w:tcPr>
          <w:p w14:paraId="54173AA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19,8</w:t>
            </w:r>
          </w:p>
        </w:tc>
        <w:tc>
          <w:tcPr>
            <w:tcW w:w="1014" w:type="dxa"/>
            <w:tcBorders>
              <w:top w:val="nil"/>
              <w:left w:val="nil"/>
              <w:bottom w:val="nil"/>
              <w:right w:val="single" w:sz="4" w:space="0" w:color="auto"/>
            </w:tcBorders>
          </w:tcPr>
          <w:p w14:paraId="00FED54F" w14:textId="4106D354"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025D41E" w14:textId="60F378EE"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764780ED" w14:textId="5498E2F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029F205" w14:textId="1FDF494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757B8E1" w14:textId="391F80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747BD6BA" w14:textId="62E267DD"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140C2110" w14:textId="7ED5C36F" w:rsidR="0065479E" w:rsidRPr="003068DF" w:rsidRDefault="0065479E" w:rsidP="00CF28D5">
            <w:pPr>
              <w:keepLines/>
              <w:autoSpaceDE w:val="0"/>
              <w:autoSpaceDN w:val="0"/>
              <w:spacing w:after="0" w:line="240" w:lineRule="auto"/>
              <w:jc w:val="right"/>
              <w:rPr>
                <w:rFonts w:ascii="Arial" w:hAnsi="Arial" w:cs="Arial"/>
                <w:sz w:val="18"/>
                <w:szCs w:val="18"/>
              </w:rPr>
            </w:pPr>
          </w:p>
        </w:tc>
      </w:tr>
      <w:tr w:rsidR="0065479E" w:rsidRPr="003068DF" w14:paraId="73A9A52C" w14:textId="77777777" w:rsidTr="00CF28D5">
        <w:trPr>
          <w:trHeight w:val="596"/>
        </w:trPr>
        <w:tc>
          <w:tcPr>
            <w:tcW w:w="608" w:type="dxa"/>
            <w:tcBorders>
              <w:top w:val="nil"/>
              <w:left w:val="single" w:sz="12" w:space="0" w:color="auto"/>
              <w:bottom w:val="nil"/>
              <w:right w:val="nil"/>
            </w:tcBorders>
          </w:tcPr>
          <w:p w14:paraId="7EA880F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21</w:t>
            </w:r>
          </w:p>
        </w:tc>
        <w:tc>
          <w:tcPr>
            <w:tcW w:w="1238" w:type="dxa"/>
            <w:tcBorders>
              <w:top w:val="nil"/>
              <w:left w:val="single" w:sz="4" w:space="0" w:color="auto"/>
              <w:bottom w:val="nil"/>
              <w:right w:val="single" w:sz="4" w:space="0" w:color="auto"/>
            </w:tcBorders>
          </w:tcPr>
          <w:p w14:paraId="21697847"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6637F3C3"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0B8F73F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1</w:t>
            </w:r>
          </w:p>
        </w:tc>
        <w:tc>
          <w:tcPr>
            <w:tcW w:w="4227" w:type="dxa"/>
            <w:tcBorders>
              <w:top w:val="nil"/>
              <w:left w:val="nil"/>
              <w:bottom w:val="nil"/>
              <w:right w:val="nil"/>
            </w:tcBorders>
          </w:tcPr>
          <w:p w14:paraId="19612C7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біла</w:t>
            </w:r>
          </w:p>
        </w:tc>
        <w:tc>
          <w:tcPr>
            <w:tcW w:w="958" w:type="dxa"/>
            <w:tcBorders>
              <w:top w:val="nil"/>
              <w:left w:val="single" w:sz="4" w:space="0" w:color="auto"/>
              <w:bottom w:val="nil"/>
              <w:right w:val="single" w:sz="4" w:space="0" w:color="auto"/>
            </w:tcBorders>
          </w:tcPr>
          <w:p w14:paraId="3FF49C1D"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2615E32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3D677F40"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4689A074"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8DD52B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4DBA0DE4" w14:textId="4A661DE8"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75B3C9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0D46465D"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5C0611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FE807F9"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386E09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58636B9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923F637"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34A12E34" w14:textId="77777777" w:rsidTr="00CF28D5">
        <w:trPr>
          <w:trHeight w:val="596"/>
        </w:trPr>
        <w:tc>
          <w:tcPr>
            <w:tcW w:w="608" w:type="dxa"/>
            <w:tcBorders>
              <w:top w:val="nil"/>
              <w:left w:val="single" w:sz="12" w:space="0" w:color="auto"/>
              <w:bottom w:val="nil"/>
              <w:right w:val="nil"/>
            </w:tcBorders>
          </w:tcPr>
          <w:p w14:paraId="4E32794D"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22</w:t>
            </w:r>
          </w:p>
        </w:tc>
        <w:tc>
          <w:tcPr>
            <w:tcW w:w="1238" w:type="dxa"/>
            <w:tcBorders>
              <w:top w:val="nil"/>
              <w:left w:val="single" w:sz="4" w:space="0" w:color="auto"/>
              <w:bottom w:val="nil"/>
              <w:right w:val="single" w:sz="4" w:space="0" w:color="auto"/>
            </w:tcBorders>
          </w:tcPr>
          <w:p w14:paraId="0164639B"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&amp; С1633-</w:t>
            </w:r>
          </w:p>
          <w:p w14:paraId="034DE29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63ВД-1</w:t>
            </w:r>
          </w:p>
          <w:p w14:paraId="5DFB6871"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варіант 2</w:t>
            </w:r>
          </w:p>
        </w:tc>
        <w:tc>
          <w:tcPr>
            <w:tcW w:w="4227" w:type="dxa"/>
            <w:tcBorders>
              <w:top w:val="nil"/>
              <w:left w:val="nil"/>
              <w:bottom w:val="nil"/>
              <w:right w:val="nil"/>
            </w:tcBorders>
          </w:tcPr>
          <w:p w14:paraId="10E2A05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Фарба дорожня АК-111 червона</w:t>
            </w:r>
          </w:p>
        </w:tc>
        <w:tc>
          <w:tcPr>
            <w:tcW w:w="958" w:type="dxa"/>
            <w:tcBorders>
              <w:top w:val="nil"/>
              <w:left w:val="single" w:sz="4" w:space="0" w:color="auto"/>
              <w:bottom w:val="nil"/>
              <w:right w:val="single" w:sz="4" w:space="0" w:color="auto"/>
            </w:tcBorders>
          </w:tcPr>
          <w:p w14:paraId="612ECAD4"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кг</w:t>
            </w:r>
          </w:p>
        </w:tc>
        <w:tc>
          <w:tcPr>
            <w:tcW w:w="958" w:type="dxa"/>
            <w:tcBorders>
              <w:top w:val="nil"/>
              <w:left w:val="single" w:sz="4" w:space="0" w:color="auto"/>
              <w:bottom w:val="nil"/>
              <w:right w:val="single" w:sz="4" w:space="0" w:color="auto"/>
            </w:tcBorders>
          </w:tcPr>
          <w:p w14:paraId="5B2805F3"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166,32</w:t>
            </w:r>
          </w:p>
        </w:tc>
        <w:tc>
          <w:tcPr>
            <w:tcW w:w="1014" w:type="dxa"/>
            <w:tcBorders>
              <w:top w:val="nil"/>
              <w:left w:val="nil"/>
              <w:bottom w:val="nil"/>
              <w:right w:val="single" w:sz="4" w:space="0" w:color="auto"/>
            </w:tcBorders>
          </w:tcPr>
          <w:p w14:paraId="25F80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3766A5AB"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77EE539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nil"/>
            </w:tcBorders>
          </w:tcPr>
          <w:p w14:paraId="0D095964" w14:textId="73600E5F"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3AB7184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1D2B82E3"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2948F43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4" w:space="0" w:color="auto"/>
            </w:tcBorders>
          </w:tcPr>
          <w:p w14:paraId="6ECCB85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3EC8D8D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c>
          <w:tcPr>
            <w:tcW w:w="1014" w:type="dxa"/>
            <w:tcBorders>
              <w:top w:val="nil"/>
              <w:left w:val="nil"/>
              <w:bottom w:val="nil"/>
              <w:right w:val="single" w:sz="12" w:space="0" w:color="auto"/>
            </w:tcBorders>
          </w:tcPr>
          <w:p w14:paraId="3A32A377" w14:textId="77777777" w:rsidR="0065479E" w:rsidRPr="003068DF" w:rsidRDefault="0065479E" w:rsidP="00CF28D5">
            <w:pPr>
              <w:keepLines/>
              <w:autoSpaceDE w:val="0"/>
              <w:autoSpaceDN w:val="0"/>
              <w:spacing w:after="0" w:line="240" w:lineRule="auto"/>
              <w:jc w:val="right"/>
              <w:rPr>
                <w:rFonts w:ascii="Arial" w:hAnsi="Arial" w:cs="Arial"/>
                <w:spacing w:val="-3"/>
                <w:sz w:val="18"/>
                <w:szCs w:val="18"/>
                <w:u w:val="single"/>
              </w:rPr>
            </w:pPr>
            <w:r w:rsidRPr="003068DF">
              <w:rPr>
                <w:rFonts w:ascii="Arial" w:hAnsi="Arial" w:cs="Arial"/>
                <w:spacing w:val="-3"/>
                <w:sz w:val="18"/>
                <w:szCs w:val="18"/>
                <w:u w:val="single"/>
              </w:rPr>
              <w:t>__-__</w:t>
            </w:r>
          </w:p>
          <w:p w14:paraId="43B5E86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 xml:space="preserve">  -    </w:t>
            </w:r>
          </w:p>
        </w:tc>
      </w:tr>
      <w:tr w:rsidR="0065479E" w:rsidRPr="003068DF" w14:paraId="40B4132B" w14:textId="77777777" w:rsidTr="00CF28D5">
        <w:trPr>
          <w:trHeight w:val="155"/>
        </w:trPr>
        <w:tc>
          <w:tcPr>
            <w:tcW w:w="608" w:type="dxa"/>
            <w:tcBorders>
              <w:top w:val="nil"/>
              <w:left w:val="single" w:sz="12" w:space="0" w:color="auto"/>
              <w:bottom w:val="nil"/>
              <w:right w:val="nil"/>
            </w:tcBorders>
          </w:tcPr>
          <w:p w14:paraId="26764D9E"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238C803D"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602075D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585545C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vAlign w:val="center"/>
          </w:tcPr>
          <w:p w14:paraId="5A6264C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C18B8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1B11797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vAlign w:val="center"/>
          </w:tcPr>
          <w:p w14:paraId="086E1E3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0389856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4DCFE2C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3B3C2A7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0E35CADC"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4EE07F40" w14:textId="77777777" w:rsidTr="00CF28D5">
        <w:trPr>
          <w:trHeight w:val="194"/>
        </w:trPr>
        <w:tc>
          <w:tcPr>
            <w:tcW w:w="608" w:type="dxa"/>
            <w:tcBorders>
              <w:top w:val="nil"/>
              <w:left w:val="single" w:sz="12" w:space="0" w:color="auto"/>
              <w:bottom w:val="nil"/>
              <w:right w:val="nil"/>
            </w:tcBorders>
          </w:tcPr>
          <w:p w14:paraId="575029C4"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1238" w:type="dxa"/>
            <w:tcBorders>
              <w:top w:val="nil"/>
              <w:left w:val="single" w:sz="4" w:space="0" w:color="auto"/>
              <w:bottom w:val="nil"/>
              <w:right w:val="single" w:sz="4" w:space="0" w:color="auto"/>
            </w:tcBorders>
          </w:tcPr>
          <w:p w14:paraId="395F398B"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z w:val="18"/>
                <w:szCs w:val="18"/>
              </w:rPr>
              <w:t xml:space="preserve"> </w:t>
            </w:r>
          </w:p>
        </w:tc>
        <w:tc>
          <w:tcPr>
            <w:tcW w:w="4227" w:type="dxa"/>
            <w:tcBorders>
              <w:top w:val="nil"/>
              <w:left w:val="nil"/>
              <w:bottom w:val="nil"/>
              <w:right w:val="nil"/>
            </w:tcBorders>
          </w:tcPr>
          <w:p w14:paraId="152F4E3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 xml:space="preserve"> </w:t>
            </w:r>
            <w:proofErr w:type="spellStart"/>
            <w:r w:rsidRPr="003068DF">
              <w:rPr>
                <w:rFonts w:ascii="Arial" w:hAnsi="Arial" w:cs="Arial"/>
                <w:b/>
                <w:bCs/>
                <w:spacing w:val="-3"/>
                <w:sz w:val="18"/>
                <w:szCs w:val="18"/>
              </w:rPr>
              <w:t>Роздiл</w:t>
            </w:r>
            <w:proofErr w:type="spellEnd"/>
            <w:r w:rsidRPr="003068DF">
              <w:rPr>
                <w:rFonts w:ascii="Arial" w:hAnsi="Arial" w:cs="Arial"/>
                <w:b/>
                <w:bCs/>
                <w:spacing w:val="-3"/>
                <w:sz w:val="18"/>
                <w:szCs w:val="18"/>
              </w:rPr>
              <w:t xml:space="preserve"> 5. Колодязі </w:t>
            </w:r>
          </w:p>
        </w:tc>
        <w:tc>
          <w:tcPr>
            <w:tcW w:w="958" w:type="dxa"/>
            <w:tcBorders>
              <w:top w:val="nil"/>
              <w:left w:val="single" w:sz="4" w:space="0" w:color="auto"/>
              <w:bottom w:val="nil"/>
              <w:right w:val="single" w:sz="4" w:space="0" w:color="auto"/>
            </w:tcBorders>
          </w:tcPr>
          <w:p w14:paraId="52D81062"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958" w:type="dxa"/>
            <w:tcBorders>
              <w:top w:val="nil"/>
              <w:left w:val="single" w:sz="4" w:space="0" w:color="auto"/>
              <w:bottom w:val="nil"/>
              <w:right w:val="single" w:sz="4" w:space="0" w:color="auto"/>
            </w:tcBorders>
          </w:tcPr>
          <w:p w14:paraId="45F9643B"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0B87031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58EC3DA"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nil"/>
            </w:tcBorders>
          </w:tcPr>
          <w:p w14:paraId="60FC6001"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single" w:sz="4" w:space="0" w:color="auto"/>
              <w:bottom w:val="nil"/>
              <w:right w:val="single" w:sz="4" w:space="0" w:color="auto"/>
            </w:tcBorders>
            <w:vAlign w:val="center"/>
          </w:tcPr>
          <w:p w14:paraId="4CFBF016"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7836612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4" w:space="0" w:color="auto"/>
            </w:tcBorders>
          </w:tcPr>
          <w:p w14:paraId="5939AA85"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c>
          <w:tcPr>
            <w:tcW w:w="1014" w:type="dxa"/>
            <w:tcBorders>
              <w:top w:val="nil"/>
              <w:left w:val="nil"/>
              <w:bottom w:val="nil"/>
              <w:right w:val="single" w:sz="12" w:space="0" w:color="auto"/>
            </w:tcBorders>
          </w:tcPr>
          <w:p w14:paraId="144FA7AE"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z w:val="18"/>
                <w:szCs w:val="18"/>
              </w:rPr>
              <w:t xml:space="preserve"> </w:t>
            </w:r>
          </w:p>
        </w:tc>
      </w:tr>
      <w:tr w:rsidR="0065479E" w:rsidRPr="003068DF" w14:paraId="371EAB22" w14:textId="77777777" w:rsidTr="00CF28D5">
        <w:trPr>
          <w:trHeight w:val="596"/>
        </w:trPr>
        <w:tc>
          <w:tcPr>
            <w:tcW w:w="608" w:type="dxa"/>
            <w:tcBorders>
              <w:top w:val="nil"/>
              <w:left w:val="single" w:sz="12" w:space="0" w:color="auto"/>
              <w:bottom w:val="nil"/>
              <w:right w:val="nil"/>
            </w:tcBorders>
          </w:tcPr>
          <w:p w14:paraId="157E8734"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23</w:t>
            </w:r>
          </w:p>
        </w:tc>
        <w:tc>
          <w:tcPr>
            <w:tcW w:w="1238" w:type="dxa"/>
            <w:tcBorders>
              <w:top w:val="nil"/>
              <w:left w:val="single" w:sz="4" w:space="0" w:color="auto"/>
              <w:bottom w:val="nil"/>
              <w:right w:val="single" w:sz="4" w:space="0" w:color="auto"/>
            </w:tcBorders>
          </w:tcPr>
          <w:p w14:paraId="32159E46"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КР16-89-3</w:t>
            </w:r>
          </w:p>
        </w:tc>
        <w:tc>
          <w:tcPr>
            <w:tcW w:w="4227" w:type="dxa"/>
            <w:tcBorders>
              <w:top w:val="nil"/>
              <w:left w:val="nil"/>
              <w:bottom w:val="nil"/>
              <w:right w:val="nil"/>
            </w:tcBorders>
          </w:tcPr>
          <w:p w14:paraId="0265A8BE"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Ремонт окремих ділянок  цегляних горловин</w:t>
            </w:r>
          </w:p>
          <w:p w14:paraId="1107352D" w14:textId="77777777" w:rsidR="0065479E" w:rsidRPr="003068DF" w:rsidRDefault="0065479E" w:rsidP="00CF28D5">
            <w:pPr>
              <w:keepLines/>
              <w:autoSpaceDE w:val="0"/>
              <w:autoSpaceDN w:val="0"/>
              <w:spacing w:after="0" w:line="240" w:lineRule="auto"/>
              <w:rPr>
                <w:rFonts w:ascii="Arial" w:hAnsi="Arial" w:cs="Arial"/>
                <w:spacing w:val="-3"/>
                <w:sz w:val="18"/>
                <w:szCs w:val="18"/>
              </w:rPr>
            </w:pPr>
            <w:r w:rsidRPr="003068DF">
              <w:rPr>
                <w:rFonts w:ascii="Arial" w:hAnsi="Arial" w:cs="Arial"/>
                <w:spacing w:val="-3"/>
                <w:sz w:val="18"/>
                <w:szCs w:val="18"/>
              </w:rPr>
              <w:t>оглядових каналізаційних колодязів без</w:t>
            </w:r>
          </w:p>
          <w:p w14:paraId="5C8FC302" w14:textId="77777777" w:rsidR="0065479E" w:rsidRPr="003068DF" w:rsidRDefault="0065479E" w:rsidP="00CF28D5">
            <w:pPr>
              <w:keepLines/>
              <w:autoSpaceDE w:val="0"/>
              <w:autoSpaceDN w:val="0"/>
              <w:spacing w:after="0" w:line="240" w:lineRule="auto"/>
              <w:rPr>
                <w:rFonts w:ascii="Arial" w:hAnsi="Arial" w:cs="Arial"/>
                <w:sz w:val="18"/>
                <w:szCs w:val="18"/>
              </w:rPr>
            </w:pPr>
            <w:r w:rsidRPr="003068DF">
              <w:rPr>
                <w:rFonts w:ascii="Arial" w:hAnsi="Arial" w:cs="Arial"/>
                <w:spacing w:val="-3"/>
                <w:sz w:val="18"/>
                <w:szCs w:val="18"/>
              </w:rPr>
              <w:t>заміни люка, поверхня з твердим покриттям</w:t>
            </w:r>
          </w:p>
        </w:tc>
        <w:tc>
          <w:tcPr>
            <w:tcW w:w="958" w:type="dxa"/>
            <w:tcBorders>
              <w:top w:val="nil"/>
              <w:left w:val="single" w:sz="4" w:space="0" w:color="auto"/>
              <w:bottom w:val="nil"/>
              <w:right w:val="single" w:sz="4" w:space="0" w:color="auto"/>
            </w:tcBorders>
          </w:tcPr>
          <w:p w14:paraId="12391565" w14:textId="77777777" w:rsidR="0065479E" w:rsidRPr="003068DF" w:rsidRDefault="0065479E" w:rsidP="00CF28D5">
            <w:pPr>
              <w:keepLines/>
              <w:autoSpaceDE w:val="0"/>
              <w:autoSpaceDN w:val="0"/>
              <w:spacing w:after="0" w:line="240" w:lineRule="auto"/>
              <w:jc w:val="center"/>
              <w:rPr>
                <w:rFonts w:ascii="Arial" w:hAnsi="Arial" w:cs="Arial"/>
                <w:sz w:val="18"/>
                <w:szCs w:val="18"/>
              </w:rPr>
            </w:pPr>
            <w:r w:rsidRPr="003068DF">
              <w:rPr>
                <w:rFonts w:ascii="Arial" w:hAnsi="Arial" w:cs="Arial"/>
                <w:spacing w:val="-3"/>
                <w:sz w:val="18"/>
                <w:szCs w:val="18"/>
              </w:rPr>
              <w:t>колодязь</w:t>
            </w:r>
          </w:p>
        </w:tc>
        <w:tc>
          <w:tcPr>
            <w:tcW w:w="958" w:type="dxa"/>
            <w:tcBorders>
              <w:top w:val="nil"/>
              <w:left w:val="single" w:sz="4" w:space="0" w:color="auto"/>
              <w:bottom w:val="nil"/>
              <w:right w:val="single" w:sz="4" w:space="0" w:color="auto"/>
            </w:tcBorders>
          </w:tcPr>
          <w:p w14:paraId="32F68C39" w14:textId="77777777" w:rsidR="0065479E" w:rsidRPr="003068DF" w:rsidRDefault="0065479E" w:rsidP="00CF28D5">
            <w:pPr>
              <w:keepLines/>
              <w:autoSpaceDE w:val="0"/>
              <w:autoSpaceDN w:val="0"/>
              <w:spacing w:after="0" w:line="240" w:lineRule="auto"/>
              <w:jc w:val="right"/>
              <w:rPr>
                <w:rFonts w:ascii="Arial" w:hAnsi="Arial" w:cs="Arial"/>
                <w:sz w:val="18"/>
                <w:szCs w:val="18"/>
              </w:rPr>
            </w:pPr>
            <w:r w:rsidRPr="003068DF">
              <w:rPr>
                <w:rFonts w:ascii="Arial" w:hAnsi="Arial" w:cs="Arial"/>
                <w:spacing w:val="-3"/>
                <w:sz w:val="18"/>
                <w:szCs w:val="18"/>
              </w:rPr>
              <w:t>15</w:t>
            </w:r>
          </w:p>
        </w:tc>
        <w:tc>
          <w:tcPr>
            <w:tcW w:w="1014" w:type="dxa"/>
            <w:tcBorders>
              <w:top w:val="nil"/>
              <w:left w:val="nil"/>
              <w:bottom w:val="nil"/>
              <w:right w:val="single" w:sz="4" w:space="0" w:color="auto"/>
            </w:tcBorders>
          </w:tcPr>
          <w:p w14:paraId="1AB217EA" w14:textId="063782AA"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2EEA4C7E" w14:textId="2F0F7B20"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nil"/>
            </w:tcBorders>
          </w:tcPr>
          <w:p w14:paraId="6D854C85" w14:textId="7F9CEC95"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single" w:sz="4" w:space="0" w:color="auto"/>
              <w:bottom w:val="nil"/>
              <w:right w:val="single" w:sz="4" w:space="0" w:color="auto"/>
            </w:tcBorders>
          </w:tcPr>
          <w:p w14:paraId="2DD586D9" w14:textId="15C59C41" w:rsidR="0065479E" w:rsidRPr="003068DF" w:rsidRDefault="0065479E" w:rsidP="003068DF">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5088FB66" w14:textId="2BA686F9"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4" w:space="0" w:color="auto"/>
            </w:tcBorders>
          </w:tcPr>
          <w:p w14:paraId="435B0F59" w14:textId="5AAB7503" w:rsidR="0065479E" w:rsidRPr="003068DF" w:rsidRDefault="0065479E" w:rsidP="00CF28D5">
            <w:pPr>
              <w:keepLines/>
              <w:autoSpaceDE w:val="0"/>
              <w:autoSpaceDN w:val="0"/>
              <w:spacing w:after="0" w:line="240" w:lineRule="auto"/>
              <w:jc w:val="right"/>
              <w:rPr>
                <w:rFonts w:ascii="Arial" w:hAnsi="Arial" w:cs="Arial"/>
                <w:sz w:val="18"/>
                <w:szCs w:val="18"/>
              </w:rPr>
            </w:pPr>
          </w:p>
        </w:tc>
        <w:tc>
          <w:tcPr>
            <w:tcW w:w="1014" w:type="dxa"/>
            <w:tcBorders>
              <w:top w:val="nil"/>
              <w:left w:val="nil"/>
              <w:bottom w:val="nil"/>
              <w:right w:val="single" w:sz="12" w:space="0" w:color="auto"/>
            </w:tcBorders>
          </w:tcPr>
          <w:p w14:paraId="21BEFDE3" w14:textId="75A5E1E6" w:rsidR="0065479E" w:rsidRPr="003068DF" w:rsidRDefault="0065479E" w:rsidP="00CF28D5">
            <w:pPr>
              <w:keepLines/>
              <w:autoSpaceDE w:val="0"/>
              <w:autoSpaceDN w:val="0"/>
              <w:spacing w:after="0" w:line="240" w:lineRule="auto"/>
              <w:jc w:val="right"/>
              <w:rPr>
                <w:rFonts w:ascii="Arial" w:hAnsi="Arial" w:cs="Arial"/>
                <w:sz w:val="18"/>
                <w:szCs w:val="18"/>
              </w:rPr>
            </w:pPr>
          </w:p>
        </w:tc>
      </w:tr>
    </w:tbl>
    <w:p w14:paraId="2602F550" w14:textId="77777777" w:rsidR="002A6373" w:rsidRPr="003068DF" w:rsidRDefault="002A6373" w:rsidP="0065479E">
      <w:pPr>
        <w:framePr w:hSpace="180" w:wrap="notBeside" w:vAnchor="text" w:hAnchor="margin" w:y="28"/>
        <w:autoSpaceDE w:val="0"/>
        <w:autoSpaceDN w:val="0"/>
        <w:spacing w:after="0" w:line="240" w:lineRule="auto"/>
        <w:rPr>
          <w:sz w:val="18"/>
          <w:szCs w:val="18"/>
        </w:rPr>
        <w:sectPr w:rsidR="002A6373" w:rsidRPr="003068DF">
          <w:pgSz w:w="16834" w:h="11904" w:orient="landscape"/>
          <w:pgMar w:top="850" w:right="850" w:bottom="567" w:left="1134" w:header="709" w:footer="197" w:gutter="0"/>
          <w:cols w:space="709"/>
        </w:sectPr>
      </w:pPr>
    </w:p>
    <w:p w14:paraId="20C7F796" w14:textId="54CBD445" w:rsidR="00E51161" w:rsidRPr="003068DF" w:rsidRDefault="00E51161" w:rsidP="002A6373">
      <w:pPr>
        <w:autoSpaceDE w:val="0"/>
        <w:autoSpaceDN w:val="0"/>
        <w:spacing w:after="0" w:line="240" w:lineRule="auto"/>
        <w:rPr>
          <w:sz w:val="18"/>
          <w:szCs w:val="18"/>
        </w:rPr>
      </w:pPr>
    </w:p>
    <w:p w14:paraId="62D359AE" w14:textId="77777777" w:rsidR="00E51161" w:rsidRDefault="00E51161">
      <w:pPr>
        <w:spacing w:line="259" w:lineRule="auto"/>
        <w:rPr>
          <w:sz w:val="2"/>
          <w:szCs w:val="2"/>
        </w:rPr>
      </w:pPr>
    </w:p>
    <w:tbl>
      <w:tblPr>
        <w:tblW w:w="15197" w:type="dxa"/>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5"/>
      </w:tblGrid>
      <w:tr w:rsidR="00C53B52" w14:paraId="27AA1996" w14:textId="77777777" w:rsidTr="003068DF">
        <w:trPr>
          <w:gridAfter w:val="1"/>
          <w:wAfter w:w="115" w:type="dxa"/>
          <w:jc w:val="center"/>
        </w:trPr>
        <w:tc>
          <w:tcPr>
            <w:tcW w:w="15082" w:type="dxa"/>
            <w:gridSpan w:val="18"/>
            <w:tcBorders>
              <w:top w:val="nil"/>
              <w:left w:val="nil"/>
              <w:bottom w:val="nil"/>
              <w:right w:val="nil"/>
            </w:tcBorders>
          </w:tcPr>
          <w:p w14:paraId="791B4EC7" w14:textId="2E1D483E" w:rsidR="00C53B52" w:rsidRDefault="00E51161" w:rsidP="008E6153">
            <w:pPr>
              <w:keepLines/>
              <w:autoSpaceDE w:val="0"/>
              <w:autoSpaceDN w:val="0"/>
              <w:spacing w:after="0" w:line="240" w:lineRule="auto"/>
              <w:jc w:val="center"/>
              <w:rPr>
                <w:rFonts w:ascii="Arial" w:hAnsi="Arial" w:cs="Arial"/>
                <w:sz w:val="20"/>
                <w:szCs w:val="20"/>
              </w:rPr>
            </w:pPr>
            <w:r>
              <w:rPr>
                <w:sz w:val="2"/>
                <w:szCs w:val="2"/>
              </w:rPr>
              <w:br w:type="page"/>
            </w:r>
            <w:r w:rsidR="00C53B52">
              <w:rPr>
                <w:rFonts w:ascii="Arial" w:hAnsi="Arial" w:cs="Arial"/>
                <w:b/>
                <w:bCs/>
                <w:spacing w:val="-3"/>
                <w:sz w:val="24"/>
                <w:szCs w:val="24"/>
              </w:rPr>
              <w:t>Локальний кошторис на будівельні роботи №02-01-01/друга черга</w:t>
            </w:r>
          </w:p>
        </w:tc>
      </w:tr>
      <w:tr w:rsidR="00C53B52" w14:paraId="1358CB5A" w14:textId="77777777" w:rsidTr="003068DF">
        <w:trPr>
          <w:gridAfter w:val="1"/>
          <w:wAfter w:w="115" w:type="dxa"/>
          <w:jc w:val="center"/>
        </w:trPr>
        <w:tc>
          <w:tcPr>
            <w:tcW w:w="15082" w:type="dxa"/>
            <w:gridSpan w:val="18"/>
            <w:tcBorders>
              <w:top w:val="nil"/>
              <w:left w:val="nil"/>
              <w:bottom w:val="nil"/>
              <w:right w:val="nil"/>
            </w:tcBorders>
          </w:tcPr>
          <w:p w14:paraId="43A45B8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на 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w:t>
            </w:r>
          </w:p>
        </w:tc>
      </w:tr>
      <w:tr w:rsidR="00C53B52" w14:paraId="08E30CF4" w14:textId="77777777" w:rsidTr="003068DF">
        <w:trPr>
          <w:gridAfter w:val="1"/>
          <w:wAfter w:w="115" w:type="dxa"/>
          <w:jc w:val="center"/>
        </w:trPr>
        <w:tc>
          <w:tcPr>
            <w:tcW w:w="15082" w:type="dxa"/>
            <w:gridSpan w:val="18"/>
            <w:tcBorders>
              <w:top w:val="nil"/>
              <w:left w:val="nil"/>
              <w:bottom w:val="nil"/>
              <w:right w:val="nil"/>
            </w:tcBorders>
          </w:tcPr>
          <w:p w14:paraId="507DE5BB" w14:textId="77777777" w:rsidR="00C53B52" w:rsidRDefault="00C53B52" w:rsidP="008E6153">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Капітальний ремонт тротуару по вул. Карла </w:t>
            </w:r>
            <w:proofErr w:type="spellStart"/>
            <w:r>
              <w:rPr>
                <w:rFonts w:ascii="Arial" w:hAnsi="Arial" w:cs="Arial"/>
                <w:b/>
                <w:bCs/>
                <w:spacing w:val="-3"/>
                <w:sz w:val="20"/>
                <w:szCs w:val="20"/>
              </w:rPr>
              <w:t>Болсуновського</w:t>
            </w:r>
            <w:proofErr w:type="spellEnd"/>
            <w:r>
              <w:rPr>
                <w:rFonts w:ascii="Arial" w:hAnsi="Arial" w:cs="Arial"/>
                <w:b/>
                <w:bCs/>
                <w:spacing w:val="-3"/>
                <w:sz w:val="20"/>
                <w:szCs w:val="20"/>
              </w:rPr>
              <w:t xml:space="preserve"> в м. Сквира Білоцерківського району, Київської області - друга черга</w:t>
            </w:r>
          </w:p>
        </w:tc>
      </w:tr>
      <w:tr w:rsidR="00C53B52" w14:paraId="5D31CDE9" w14:textId="77777777" w:rsidTr="003068DF">
        <w:trPr>
          <w:gridAfter w:val="1"/>
          <w:wAfter w:w="115" w:type="dxa"/>
          <w:jc w:val="center"/>
        </w:trPr>
        <w:tc>
          <w:tcPr>
            <w:tcW w:w="15082" w:type="dxa"/>
            <w:gridSpan w:val="18"/>
            <w:tcBorders>
              <w:top w:val="nil"/>
              <w:left w:val="nil"/>
              <w:bottom w:val="nil"/>
              <w:right w:val="nil"/>
            </w:tcBorders>
          </w:tcPr>
          <w:p w14:paraId="0974B433" w14:textId="77777777" w:rsidR="00C53B52" w:rsidRDefault="00C53B52" w:rsidP="008E615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C53B52" w14:paraId="7D9A0326" w14:textId="77777777" w:rsidTr="003068DF">
        <w:tblPrEx>
          <w:jc w:val="left"/>
        </w:tblPrEx>
        <w:trPr>
          <w:gridBefore w:val="1"/>
          <w:wBefore w:w="197" w:type="dxa"/>
        </w:trPr>
        <w:tc>
          <w:tcPr>
            <w:tcW w:w="7371" w:type="dxa"/>
            <w:gridSpan w:val="5"/>
            <w:tcBorders>
              <w:top w:val="nil"/>
              <w:left w:val="nil"/>
              <w:bottom w:val="nil"/>
              <w:right w:val="nil"/>
            </w:tcBorders>
          </w:tcPr>
          <w:p w14:paraId="5AB54520"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14:paraId="7729C286"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8189015"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14:paraId="015C43C9" w14:textId="0DDD8979"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4BA11471" w14:textId="5ECD87BF" w:rsidR="00C53B52" w:rsidRDefault="00C53B52" w:rsidP="008E6153">
            <w:pPr>
              <w:keepLines/>
              <w:autoSpaceDE w:val="0"/>
              <w:autoSpaceDN w:val="0"/>
              <w:spacing w:after="0" w:line="240" w:lineRule="auto"/>
              <w:rPr>
                <w:rFonts w:ascii="Arial" w:hAnsi="Arial" w:cs="Arial"/>
                <w:sz w:val="20"/>
                <w:szCs w:val="20"/>
              </w:rPr>
            </w:pPr>
          </w:p>
        </w:tc>
      </w:tr>
      <w:tr w:rsidR="00C53B52" w14:paraId="4800CA7C" w14:textId="77777777" w:rsidTr="003068DF">
        <w:tblPrEx>
          <w:jc w:val="left"/>
        </w:tblPrEx>
        <w:trPr>
          <w:gridBefore w:val="1"/>
          <w:wBefore w:w="197" w:type="dxa"/>
        </w:trPr>
        <w:tc>
          <w:tcPr>
            <w:tcW w:w="7371" w:type="dxa"/>
            <w:gridSpan w:val="5"/>
            <w:tcBorders>
              <w:top w:val="nil"/>
              <w:left w:val="nil"/>
              <w:bottom w:val="nil"/>
              <w:right w:val="nil"/>
            </w:tcBorders>
          </w:tcPr>
          <w:p w14:paraId="1877B4C7"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14:paraId="435F066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2F850AD6"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14:paraId="1DFD8BC9" w14:textId="33E724C3"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2E861E8" w14:textId="06EFADB1" w:rsidR="00C53B52" w:rsidRDefault="00C53B52" w:rsidP="008E6153">
            <w:pPr>
              <w:keepLines/>
              <w:autoSpaceDE w:val="0"/>
              <w:autoSpaceDN w:val="0"/>
              <w:spacing w:after="0" w:line="240" w:lineRule="auto"/>
              <w:rPr>
                <w:rFonts w:ascii="Arial" w:hAnsi="Arial" w:cs="Arial"/>
                <w:sz w:val="20"/>
                <w:szCs w:val="20"/>
              </w:rPr>
            </w:pPr>
          </w:p>
        </w:tc>
      </w:tr>
      <w:tr w:rsidR="00C53B52" w14:paraId="119ACFC5" w14:textId="77777777" w:rsidTr="003068DF">
        <w:tblPrEx>
          <w:jc w:val="left"/>
        </w:tblPrEx>
        <w:trPr>
          <w:gridBefore w:val="1"/>
          <w:wBefore w:w="197" w:type="dxa"/>
        </w:trPr>
        <w:tc>
          <w:tcPr>
            <w:tcW w:w="7371" w:type="dxa"/>
            <w:gridSpan w:val="5"/>
            <w:tcBorders>
              <w:top w:val="nil"/>
              <w:left w:val="nil"/>
              <w:bottom w:val="nil"/>
              <w:right w:val="nil"/>
            </w:tcBorders>
          </w:tcPr>
          <w:p w14:paraId="6164E2A4"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657A77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1BC12E32"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14:paraId="5D15E83D" w14:textId="769B7BE0"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2C7B4F38" w14:textId="457A0EED" w:rsidR="00C53B52" w:rsidRDefault="00C53B52" w:rsidP="008E6153">
            <w:pPr>
              <w:keepLines/>
              <w:autoSpaceDE w:val="0"/>
              <w:autoSpaceDN w:val="0"/>
              <w:spacing w:after="0" w:line="240" w:lineRule="auto"/>
              <w:rPr>
                <w:rFonts w:ascii="Arial" w:hAnsi="Arial" w:cs="Arial"/>
                <w:sz w:val="20"/>
                <w:szCs w:val="20"/>
              </w:rPr>
            </w:pPr>
          </w:p>
        </w:tc>
      </w:tr>
      <w:tr w:rsidR="00C53B52" w14:paraId="1E8110F8" w14:textId="77777777" w:rsidTr="003068DF">
        <w:tblPrEx>
          <w:jc w:val="left"/>
        </w:tblPrEx>
        <w:trPr>
          <w:gridBefore w:val="1"/>
          <w:wBefore w:w="197" w:type="dxa"/>
        </w:trPr>
        <w:tc>
          <w:tcPr>
            <w:tcW w:w="7371" w:type="dxa"/>
            <w:gridSpan w:val="5"/>
            <w:tcBorders>
              <w:top w:val="nil"/>
              <w:left w:val="nil"/>
              <w:bottom w:val="nil"/>
              <w:right w:val="nil"/>
            </w:tcBorders>
          </w:tcPr>
          <w:p w14:paraId="7B21636C"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4AF0228A" w14:textId="77777777" w:rsidR="00C53B52" w:rsidRDefault="00C53B52" w:rsidP="008E6153">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14:paraId="7969EF28"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14:paraId="7008C85D" w14:textId="13B29CBA" w:rsidR="00C53B52" w:rsidRDefault="00C53B52" w:rsidP="008E6153">
            <w:pPr>
              <w:keepLines/>
              <w:autoSpaceDE w:val="0"/>
              <w:autoSpaceDN w:val="0"/>
              <w:spacing w:after="0" w:line="240" w:lineRule="auto"/>
              <w:jc w:val="right"/>
              <w:rPr>
                <w:rFonts w:ascii="Arial" w:hAnsi="Arial" w:cs="Arial"/>
                <w:sz w:val="20"/>
                <w:szCs w:val="20"/>
              </w:rPr>
            </w:pPr>
          </w:p>
        </w:tc>
        <w:tc>
          <w:tcPr>
            <w:tcW w:w="1391" w:type="dxa"/>
            <w:gridSpan w:val="4"/>
            <w:tcBorders>
              <w:top w:val="nil"/>
              <w:left w:val="nil"/>
              <w:bottom w:val="nil"/>
              <w:right w:val="nil"/>
            </w:tcBorders>
          </w:tcPr>
          <w:p w14:paraId="1BFB9B49" w14:textId="45EC4227" w:rsidR="00C53B52" w:rsidRDefault="00C53B52" w:rsidP="008E6153">
            <w:pPr>
              <w:keepLines/>
              <w:autoSpaceDE w:val="0"/>
              <w:autoSpaceDN w:val="0"/>
              <w:spacing w:after="0" w:line="240" w:lineRule="auto"/>
              <w:rPr>
                <w:rFonts w:ascii="Arial" w:hAnsi="Arial" w:cs="Arial"/>
                <w:sz w:val="20"/>
                <w:szCs w:val="20"/>
              </w:rPr>
            </w:pPr>
          </w:p>
        </w:tc>
      </w:tr>
      <w:tr w:rsidR="00C53B52" w14:paraId="11C00E5B" w14:textId="77777777" w:rsidTr="003068DF">
        <w:trPr>
          <w:gridAfter w:val="1"/>
          <w:wAfter w:w="115" w:type="dxa"/>
          <w:jc w:val="center"/>
        </w:trPr>
        <w:tc>
          <w:tcPr>
            <w:tcW w:w="15082" w:type="dxa"/>
            <w:gridSpan w:val="18"/>
            <w:tcBorders>
              <w:top w:val="nil"/>
              <w:left w:val="nil"/>
              <w:bottom w:val="nil"/>
              <w:right w:val="nil"/>
            </w:tcBorders>
          </w:tcPr>
          <w:p w14:paraId="5874BE94" w14:textId="77777777" w:rsidR="00C53B52" w:rsidRDefault="00C53B52" w:rsidP="008E6153">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“15 червня” 2023 р.</w:t>
            </w:r>
          </w:p>
        </w:tc>
      </w:tr>
      <w:tr w:rsidR="00C53B52" w:rsidRPr="003068DF" w14:paraId="00A90106" w14:textId="77777777" w:rsidTr="003068DF">
        <w:trPr>
          <w:gridAfter w:val="2"/>
          <w:wAfter w:w="168"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14:paraId="0FF383B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w:t>
            </w:r>
          </w:p>
          <w:p w14:paraId="0C0FCD7C"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Ч.ч</w:t>
            </w:r>
            <w:proofErr w:type="spellEnd"/>
            <w:r w:rsidRPr="003068DF">
              <w:rPr>
                <w:rFonts w:ascii="Arial" w:hAnsi="Arial" w:cs="Arial"/>
                <w:spacing w:val="-3"/>
              </w:rPr>
              <w:t>..</w:t>
            </w:r>
          </w:p>
        </w:tc>
        <w:tc>
          <w:tcPr>
            <w:tcW w:w="1247" w:type="dxa"/>
            <w:vMerge w:val="restart"/>
            <w:tcBorders>
              <w:top w:val="single" w:sz="12" w:space="0" w:color="auto"/>
              <w:left w:val="single" w:sz="4" w:space="0" w:color="auto"/>
              <w:bottom w:val="nil"/>
              <w:right w:val="single" w:sz="4" w:space="0" w:color="auto"/>
            </w:tcBorders>
            <w:vAlign w:val="center"/>
          </w:tcPr>
          <w:p w14:paraId="554AB9A7"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Обґрунту</w:t>
            </w:r>
            <w:proofErr w:type="spellEnd"/>
            <w:r w:rsidRPr="003068DF">
              <w:rPr>
                <w:rFonts w:ascii="Arial" w:hAnsi="Arial" w:cs="Arial"/>
                <w:spacing w:val="-3"/>
              </w:rPr>
              <w:t>-</w:t>
            </w:r>
          </w:p>
          <w:p w14:paraId="2EC130EF"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вання</w:t>
            </w:r>
            <w:proofErr w:type="spellEnd"/>
          </w:p>
          <w:p w14:paraId="447EFE91"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(шифр</w:t>
            </w:r>
          </w:p>
          <w:p w14:paraId="56F8CD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200E15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16D214E3"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Одиниця</w:t>
            </w:r>
          </w:p>
          <w:p w14:paraId="1477FE1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5A5C7A7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Кіль-</w:t>
            </w:r>
          </w:p>
          <w:p w14:paraId="28D348E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4CA18530"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Вартість одиниці,</w:t>
            </w:r>
          </w:p>
          <w:p w14:paraId="6B7F5B2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0FD8C36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09CD375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Витрати труда</w:t>
            </w:r>
          </w:p>
          <w:p w14:paraId="20D0ADD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робітників, </w:t>
            </w:r>
            <w:proofErr w:type="spellStart"/>
            <w:r w:rsidRPr="003068DF">
              <w:rPr>
                <w:rFonts w:ascii="Arial" w:hAnsi="Arial" w:cs="Arial"/>
                <w:spacing w:val="-3"/>
              </w:rPr>
              <w:t>люд.год</w:t>
            </w:r>
            <w:proofErr w:type="spellEnd"/>
            <w:r w:rsidRPr="003068DF">
              <w:rPr>
                <w:rFonts w:ascii="Arial" w:hAnsi="Arial" w:cs="Arial"/>
                <w:spacing w:val="-3"/>
              </w:rPr>
              <w:t>.</w:t>
            </w:r>
          </w:p>
        </w:tc>
      </w:tr>
      <w:tr w:rsidR="00C53B52" w:rsidRPr="003068DF" w14:paraId="4FFED6D9"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6E98EB5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7B89503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DD7D4E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3C0F8A4B"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3B393A0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1D7530F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3E4FDB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експлуа</w:t>
            </w:r>
            <w:proofErr w:type="spellEnd"/>
            <w:r w:rsidRPr="003068DF">
              <w:rPr>
                <w:rFonts w:ascii="Arial" w:hAnsi="Arial" w:cs="Arial"/>
                <w:spacing w:val="-3"/>
              </w:rPr>
              <w:t>-</w:t>
            </w:r>
          </w:p>
          <w:p w14:paraId="72E69BA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тації</w:t>
            </w:r>
            <w:proofErr w:type="spellEnd"/>
          </w:p>
          <w:p w14:paraId="13EEB375"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47675C2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63473D66"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заробіт</w:t>
            </w:r>
            <w:proofErr w:type="spellEnd"/>
            <w:r w:rsidRPr="003068DF">
              <w:rPr>
                <w:rFonts w:ascii="Arial" w:hAnsi="Arial" w:cs="Arial"/>
                <w:spacing w:val="-3"/>
              </w:rPr>
              <w:t>-</w:t>
            </w:r>
          </w:p>
          <w:p w14:paraId="3F0B6E36"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ної</w:t>
            </w:r>
            <w:proofErr w:type="spellEnd"/>
            <w:r w:rsidRPr="003068DF">
              <w:rPr>
                <w:rFonts w:ascii="Arial" w:hAnsi="Arial" w:cs="Arial"/>
                <w:spacing w:val="-3"/>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348FE6A2"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експлуа</w:t>
            </w:r>
            <w:proofErr w:type="spellEnd"/>
            <w:r w:rsidRPr="003068DF">
              <w:rPr>
                <w:rFonts w:ascii="Arial" w:hAnsi="Arial" w:cs="Arial"/>
                <w:spacing w:val="-3"/>
              </w:rPr>
              <w:t>-</w:t>
            </w:r>
          </w:p>
          <w:p w14:paraId="0F8FA69A"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тації</w:t>
            </w:r>
            <w:proofErr w:type="spellEnd"/>
          </w:p>
          <w:p w14:paraId="14F71BF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66F7B6A7"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
          <w:p w14:paraId="48271729"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roofErr w:type="spellStart"/>
            <w:r w:rsidRPr="003068DF">
              <w:rPr>
                <w:rFonts w:ascii="Arial" w:hAnsi="Arial" w:cs="Arial"/>
                <w:spacing w:val="-3"/>
                <w:lang w:val="en-US"/>
              </w:rPr>
              <w:t>не</w:t>
            </w:r>
            <w:proofErr w:type="spellEnd"/>
            <w:r w:rsidRPr="003068DF">
              <w:rPr>
                <w:rFonts w:ascii="Arial" w:hAnsi="Arial" w:cs="Arial"/>
                <w:spacing w:val="-3"/>
                <w:lang w:val="en-US"/>
              </w:rPr>
              <w:t xml:space="preserve"> </w:t>
            </w:r>
            <w:proofErr w:type="spellStart"/>
            <w:r w:rsidRPr="003068DF">
              <w:rPr>
                <w:rFonts w:ascii="Arial" w:hAnsi="Arial" w:cs="Arial"/>
                <w:spacing w:val="-3"/>
                <w:lang w:val="en-US"/>
              </w:rPr>
              <w:t>зайнятих</w:t>
            </w:r>
            <w:proofErr w:type="spellEnd"/>
          </w:p>
          <w:p w14:paraId="1EB0485A" w14:textId="77777777" w:rsidR="00C53B52" w:rsidRPr="003068DF" w:rsidRDefault="00C53B52" w:rsidP="008E6153">
            <w:pPr>
              <w:keepLines/>
              <w:autoSpaceDE w:val="0"/>
              <w:autoSpaceDN w:val="0"/>
              <w:spacing w:after="0" w:line="240" w:lineRule="auto"/>
              <w:jc w:val="center"/>
              <w:rPr>
                <w:rFonts w:ascii="Arial" w:hAnsi="Arial" w:cs="Arial"/>
                <w:spacing w:val="-3"/>
                <w:lang w:val="en-US"/>
              </w:rPr>
            </w:pPr>
            <w:proofErr w:type="spellStart"/>
            <w:r w:rsidRPr="003068DF">
              <w:rPr>
                <w:rFonts w:ascii="Arial" w:hAnsi="Arial" w:cs="Arial"/>
                <w:spacing w:val="-3"/>
                <w:lang w:val="en-US"/>
              </w:rPr>
              <w:t>обслуговуванням</w:t>
            </w:r>
            <w:proofErr w:type="spellEnd"/>
          </w:p>
          <w:p w14:paraId="6BD470F8"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lang w:val="en-US"/>
              </w:rPr>
              <w:t>машин</w:t>
            </w:r>
            <w:proofErr w:type="spellEnd"/>
          </w:p>
        </w:tc>
      </w:tr>
      <w:tr w:rsidR="00C53B52" w:rsidRPr="003068DF" w14:paraId="60B5890F" w14:textId="77777777" w:rsidTr="003068DF">
        <w:trPr>
          <w:gridAfter w:val="2"/>
          <w:wAfter w:w="168" w:type="dxa"/>
          <w:jc w:val="center"/>
        </w:trPr>
        <w:tc>
          <w:tcPr>
            <w:tcW w:w="454" w:type="dxa"/>
            <w:gridSpan w:val="2"/>
            <w:vMerge/>
            <w:tcBorders>
              <w:top w:val="nil"/>
              <w:left w:val="single" w:sz="12" w:space="0" w:color="auto"/>
              <w:bottom w:val="nil"/>
              <w:right w:val="single" w:sz="4" w:space="0" w:color="auto"/>
            </w:tcBorders>
          </w:tcPr>
          <w:p w14:paraId="7E852D4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nil"/>
              <w:right w:val="single" w:sz="4" w:space="0" w:color="auto"/>
            </w:tcBorders>
          </w:tcPr>
          <w:p w14:paraId="5627E77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nil"/>
              <w:right w:val="single" w:sz="4" w:space="0" w:color="auto"/>
            </w:tcBorders>
          </w:tcPr>
          <w:p w14:paraId="53E6DFA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nil"/>
              <w:right w:val="single" w:sz="4" w:space="0" w:color="auto"/>
            </w:tcBorders>
          </w:tcPr>
          <w:p w14:paraId="5B1EB7F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nil"/>
              <w:right w:val="single" w:sz="4" w:space="0" w:color="auto"/>
            </w:tcBorders>
          </w:tcPr>
          <w:p w14:paraId="4484AF0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13BD578" w14:textId="77777777" w:rsidR="00C53B52" w:rsidRPr="003068DF" w:rsidRDefault="00C53B52" w:rsidP="008E6153">
            <w:pPr>
              <w:keepLines/>
              <w:autoSpaceDE w:val="0"/>
              <w:autoSpaceDN w:val="0"/>
              <w:spacing w:after="0" w:line="240" w:lineRule="auto"/>
              <w:jc w:val="center"/>
              <w:rPr>
                <w:rFonts w:ascii="Arial" w:hAnsi="Arial" w:cs="Arial"/>
                <w:spacing w:val="-3"/>
              </w:rPr>
            </w:pPr>
            <w:proofErr w:type="spellStart"/>
            <w:r w:rsidRPr="003068DF">
              <w:rPr>
                <w:rFonts w:ascii="Arial" w:hAnsi="Arial" w:cs="Arial"/>
                <w:spacing w:val="-3"/>
              </w:rPr>
              <w:t>заробіт</w:t>
            </w:r>
            <w:proofErr w:type="spellEnd"/>
            <w:r w:rsidRPr="003068DF">
              <w:rPr>
                <w:rFonts w:ascii="Arial" w:hAnsi="Arial" w:cs="Arial"/>
                <w:spacing w:val="-3"/>
              </w:rPr>
              <w:t>-</w:t>
            </w:r>
          </w:p>
          <w:p w14:paraId="5F793755"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ної</w:t>
            </w:r>
            <w:proofErr w:type="spellEnd"/>
            <w:r w:rsidRPr="003068DF">
              <w:rPr>
                <w:rFonts w:ascii="Arial" w:hAnsi="Arial" w:cs="Arial"/>
                <w:spacing w:val="-3"/>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484C9072"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3C4E33B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1F22C6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41A80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1021" w:type="dxa"/>
            <w:vMerge/>
            <w:tcBorders>
              <w:top w:val="nil"/>
              <w:left w:val="single" w:sz="4" w:space="0" w:color="auto"/>
              <w:bottom w:val="nil"/>
              <w:right w:val="single" w:sz="4" w:space="0" w:color="auto"/>
            </w:tcBorders>
          </w:tcPr>
          <w:p w14:paraId="57CA00A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nil"/>
              <w:right w:val="single" w:sz="4" w:space="0" w:color="auto"/>
            </w:tcBorders>
          </w:tcPr>
          <w:p w14:paraId="7B878AF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19EA0097"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в тому</w:t>
            </w:r>
          </w:p>
          <w:p w14:paraId="41256DCF"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числі за-</w:t>
            </w:r>
          </w:p>
          <w:p w14:paraId="53F2669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робітної</w:t>
            </w:r>
          </w:p>
          <w:p w14:paraId="155627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533CE34"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тих, що</w:t>
            </w:r>
          </w:p>
          <w:p w14:paraId="4F7A648D"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обслуговують </w:t>
            </w:r>
          </w:p>
          <w:p w14:paraId="25704FE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машини</w:t>
            </w:r>
          </w:p>
        </w:tc>
      </w:tr>
      <w:tr w:rsidR="00C53B52" w:rsidRPr="003068DF" w14:paraId="05B66987" w14:textId="77777777" w:rsidTr="003068DF">
        <w:trPr>
          <w:gridAfter w:val="2"/>
          <w:wAfter w:w="168" w:type="dxa"/>
          <w:jc w:val="center"/>
        </w:trPr>
        <w:tc>
          <w:tcPr>
            <w:tcW w:w="454" w:type="dxa"/>
            <w:gridSpan w:val="2"/>
            <w:vMerge/>
            <w:tcBorders>
              <w:top w:val="nil"/>
              <w:left w:val="single" w:sz="12" w:space="0" w:color="auto"/>
              <w:bottom w:val="single" w:sz="12" w:space="0" w:color="auto"/>
              <w:right w:val="single" w:sz="4" w:space="0" w:color="auto"/>
            </w:tcBorders>
          </w:tcPr>
          <w:p w14:paraId="2F57FD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vMerge/>
            <w:tcBorders>
              <w:top w:val="nil"/>
              <w:left w:val="single" w:sz="4" w:space="0" w:color="auto"/>
              <w:bottom w:val="single" w:sz="12" w:space="0" w:color="auto"/>
              <w:right w:val="single" w:sz="4" w:space="0" w:color="auto"/>
            </w:tcBorders>
          </w:tcPr>
          <w:p w14:paraId="5D9AB92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vMerge/>
            <w:tcBorders>
              <w:top w:val="nil"/>
              <w:left w:val="single" w:sz="4" w:space="0" w:color="auto"/>
              <w:bottom w:val="single" w:sz="12" w:space="0" w:color="auto"/>
              <w:right w:val="single" w:sz="4" w:space="0" w:color="auto"/>
            </w:tcBorders>
          </w:tcPr>
          <w:p w14:paraId="13BD8BD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vMerge/>
            <w:tcBorders>
              <w:top w:val="nil"/>
              <w:left w:val="single" w:sz="4" w:space="0" w:color="auto"/>
              <w:bottom w:val="single" w:sz="12" w:space="0" w:color="auto"/>
              <w:right w:val="single" w:sz="4" w:space="0" w:color="auto"/>
            </w:tcBorders>
          </w:tcPr>
          <w:p w14:paraId="69A9C6C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gridSpan w:val="2"/>
            <w:vMerge/>
            <w:tcBorders>
              <w:top w:val="nil"/>
              <w:left w:val="single" w:sz="4" w:space="0" w:color="auto"/>
              <w:bottom w:val="single" w:sz="12" w:space="0" w:color="auto"/>
              <w:right w:val="single" w:sz="4" w:space="0" w:color="auto"/>
            </w:tcBorders>
          </w:tcPr>
          <w:p w14:paraId="313C028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63907D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34EFDD4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710838B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vMerge/>
            <w:tcBorders>
              <w:top w:val="nil"/>
              <w:left w:val="single" w:sz="4" w:space="0" w:color="auto"/>
              <w:bottom w:val="single" w:sz="12" w:space="0" w:color="auto"/>
              <w:right w:val="single" w:sz="4" w:space="0" w:color="auto"/>
            </w:tcBorders>
          </w:tcPr>
          <w:p w14:paraId="6374BB7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vMerge/>
            <w:tcBorders>
              <w:top w:val="nil"/>
              <w:left w:val="single" w:sz="4" w:space="0" w:color="auto"/>
              <w:bottom w:val="single" w:sz="12" w:space="0" w:color="auto"/>
              <w:right w:val="single" w:sz="4" w:space="0" w:color="auto"/>
            </w:tcBorders>
          </w:tcPr>
          <w:p w14:paraId="1048AF2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4F744CB9" w14:textId="77777777" w:rsidR="00C53B52" w:rsidRPr="003068DF" w:rsidRDefault="00C53B52" w:rsidP="008E6153">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на </w:t>
            </w:r>
            <w:proofErr w:type="spellStart"/>
            <w:r w:rsidRPr="003068DF">
              <w:rPr>
                <w:rFonts w:ascii="Arial" w:hAnsi="Arial" w:cs="Arial"/>
                <w:spacing w:val="-3"/>
              </w:rPr>
              <w:t>одини</w:t>
            </w:r>
            <w:proofErr w:type="spellEnd"/>
            <w:r w:rsidRPr="003068DF">
              <w:rPr>
                <w:rFonts w:ascii="Arial" w:hAnsi="Arial" w:cs="Arial"/>
                <w:spacing w:val="-3"/>
              </w:rPr>
              <w:t>-</w:t>
            </w:r>
          </w:p>
          <w:p w14:paraId="3BB0421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цю</w:t>
            </w:r>
          </w:p>
        </w:tc>
        <w:tc>
          <w:tcPr>
            <w:tcW w:w="1021" w:type="dxa"/>
            <w:tcBorders>
              <w:top w:val="single" w:sz="4" w:space="0" w:color="auto"/>
              <w:left w:val="single" w:sz="4" w:space="0" w:color="auto"/>
              <w:bottom w:val="single" w:sz="12" w:space="0" w:color="auto"/>
              <w:right w:val="single" w:sz="12" w:space="0" w:color="auto"/>
            </w:tcBorders>
            <w:vAlign w:val="center"/>
          </w:tcPr>
          <w:p w14:paraId="73E3D02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всього</w:t>
            </w:r>
          </w:p>
        </w:tc>
      </w:tr>
      <w:tr w:rsidR="00C53B52" w:rsidRPr="003068DF" w14:paraId="49246254" w14:textId="77777777" w:rsidTr="003068DF">
        <w:trPr>
          <w:gridAfter w:val="2"/>
          <w:wAfter w:w="168" w:type="dxa"/>
          <w:jc w:val="center"/>
        </w:trPr>
        <w:tc>
          <w:tcPr>
            <w:tcW w:w="454" w:type="dxa"/>
            <w:gridSpan w:val="2"/>
            <w:tcBorders>
              <w:top w:val="single" w:sz="4" w:space="0" w:color="auto"/>
              <w:left w:val="single" w:sz="12" w:space="0" w:color="auto"/>
              <w:bottom w:val="single" w:sz="4" w:space="0" w:color="auto"/>
              <w:right w:val="nil"/>
            </w:tcBorders>
            <w:vAlign w:val="center"/>
          </w:tcPr>
          <w:p w14:paraId="41FB1A6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14:paraId="59311B1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53" w:type="dxa"/>
            <w:tcBorders>
              <w:top w:val="single" w:sz="4" w:space="0" w:color="auto"/>
              <w:left w:val="nil"/>
              <w:bottom w:val="single" w:sz="4" w:space="0" w:color="auto"/>
              <w:right w:val="nil"/>
            </w:tcBorders>
            <w:vAlign w:val="center"/>
          </w:tcPr>
          <w:p w14:paraId="4BE91F3D"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64" w:type="dxa"/>
            <w:tcBorders>
              <w:top w:val="single" w:sz="4" w:space="0" w:color="auto"/>
              <w:left w:val="single" w:sz="4" w:space="0" w:color="auto"/>
              <w:bottom w:val="single" w:sz="4" w:space="0" w:color="auto"/>
              <w:right w:val="single" w:sz="4" w:space="0" w:color="auto"/>
            </w:tcBorders>
          </w:tcPr>
          <w:p w14:paraId="496057D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017273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4" w:space="0" w:color="auto"/>
              <w:left w:val="nil"/>
              <w:bottom w:val="single" w:sz="4" w:space="0" w:color="auto"/>
              <w:right w:val="single" w:sz="4" w:space="0" w:color="auto"/>
            </w:tcBorders>
            <w:vAlign w:val="center"/>
          </w:tcPr>
          <w:p w14:paraId="6348BE8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gridSpan w:val="2"/>
            <w:tcBorders>
              <w:top w:val="single" w:sz="4" w:space="0" w:color="auto"/>
              <w:left w:val="nil"/>
              <w:bottom w:val="single" w:sz="4" w:space="0" w:color="auto"/>
              <w:right w:val="single" w:sz="4" w:space="0" w:color="auto"/>
            </w:tcBorders>
            <w:vAlign w:val="center"/>
          </w:tcPr>
          <w:p w14:paraId="78C20E7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4" w:space="0" w:color="auto"/>
              <w:left w:val="nil"/>
              <w:bottom w:val="single" w:sz="4" w:space="0" w:color="auto"/>
              <w:right w:val="nil"/>
            </w:tcBorders>
            <w:vAlign w:val="center"/>
          </w:tcPr>
          <w:p w14:paraId="47B0F73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6B09D87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gridSpan w:val="2"/>
            <w:tcBorders>
              <w:top w:val="single" w:sz="4" w:space="0" w:color="auto"/>
              <w:left w:val="nil"/>
              <w:bottom w:val="single" w:sz="4" w:space="0" w:color="auto"/>
              <w:right w:val="single" w:sz="4" w:space="0" w:color="auto"/>
            </w:tcBorders>
            <w:vAlign w:val="center"/>
          </w:tcPr>
          <w:p w14:paraId="73C250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gridSpan w:val="2"/>
            <w:tcBorders>
              <w:top w:val="single" w:sz="4" w:space="0" w:color="auto"/>
              <w:left w:val="nil"/>
              <w:bottom w:val="single" w:sz="4" w:space="0" w:color="auto"/>
              <w:right w:val="single" w:sz="4" w:space="0" w:color="auto"/>
            </w:tcBorders>
            <w:vAlign w:val="center"/>
          </w:tcPr>
          <w:p w14:paraId="0091881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11</w:t>
            </w:r>
          </w:p>
        </w:tc>
        <w:tc>
          <w:tcPr>
            <w:tcW w:w="1021" w:type="dxa"/>
            <w:tcBorders>
              <w:top w:val="single" w:sz="4" w:space="0" w:color="auto"/>
              <w:left w:val="nil"/>
              <w:bottom w:val="single" w:sz="4" w:space="0" w:color="auto"/>
              <w:right w:val="single" w:sz="12" w:space="0" w:color="auto"/>
            </w:tcBorders>
            <w:vAlign w:val="center"/>
          </w:tcPr>
          <w:p w14:paraId="6A1F2D9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73CBD965" w14:textId="77777777" w:rsidTr="003068DF">
        <w:trPr>
          <w:gridAfter w:val="2"/>
          <w:wAfter w:w="168" w:type="dxa"/>
          <w:jc w:val="center"/>
        </w:trPr>
        <w:tc>
          <w:tcPr>
            <w:tcW w:w="454" w:type="dxa"/>
            <w:gridSpan w:val="2"/>
            <w:tcBorders>
              <w:top w:val="nil"/>
              <w:left w:val="single" w:sz="12" w:space="0" w:color="auto"/>
              <w:bottom w:val="nil"/>
              <w:right w:val="nil"/>
            </w:tcBorders>
          </w:tcPr>
          <w:p w14:paraId="13DD147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2367254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70DB4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3D4D2C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vAlign w:val="center"/>
          </w:tcPr>
          <w:p w14:paraId="46A5F2C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760A7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2110FB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395204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B03DEC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0E86050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gridSpan w:val="2"/>
            <w:tcBorders>
              <w:top w:val="nil"/>
              <w:left w:val="nil"/>
              <w:bottom w:val="nil"/>
              <w:right w:val="single" w:sz="4" w:space="0" w:color="auto"/>
            </w:tcBorders>
          </w:tcPr>
          <w:p w14:paraId="467BD94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84A41D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98D252E" w14:textId="77777777" w:rsidTr="003068DF">
        <w:trPr>
          <w:gridAfter w:val="2"/>
          <w:wAfter w:w="168" w:type="dxa"/>
          <w:jc w:val="center"/>
        </w:trPr>
        <w:tc>
          <w:tcPr>
            <w:tcW w:w="454" w:type="dxa"/>
            <w:gridSpan w:val="2"/>
            <w:tcBorders>
              <w:top w:val="nil"/>
              <w:left w:val="single" w:sz="12" w:space="0" w:color="auto"/>
              <w:bottom w:val="nil"/>
              <w:right w:val="nil"/>
            </w:tcBorders>
          </w:tcPr>
          <w:p w14:paraId="6E5FFC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359B67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53BAD48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1. Підготовчі роботи </w:t>
            </w:r>
          </w:p>
        </w:tc>
        <w:tc>
          <w:tcPr>
            <w:tcW w:w="964" w:type="dxa"/>
            <w:tcBorders>
              <w:top w:val="nil"/>
              <w:left w:val="single" w:sz="4" w:space="0" w:color="auto"/>
              <w:bottom w:val="nil"/>
              <w:right w:val="single" w:sz="4" w:space="0" w:color="auto"/>
            </w:tcBorders>
          </w:tcPr>
          <w:p w14:paraId="4177B69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gridSpan w:val="2"/>
            <w:tcBorders>
              <w:top w:val="nil"/>
              <w:left w:val="single" w:sz="4" w:space="0" w:color="auto"/>
              <w:bottom w:val="nil"/>
              <w:right w:val="single" w:sz="4" w:space="0" w:color="auto"/>
            </w:tcBorders>
          </w:tcPr>
          <w:p w14:paraId="28A4117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93E3FC5" w14:textId="4528ABC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4213DFD" w14:textId="784D364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A53C916" w14:textId="1CE7810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6B5610FB" w14:textId="5D22D8E4"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FD64BAB" w14:textId="0E047C5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B21BAE9" w14:textId="4152514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80C43AE" w14:textId="29B935D1"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10410D2E" w14:textId="77777777" w:rsidTr="003068DF">
        <w:trPr>
          <w:gridAfter w:val="2"/>
          <w:wAfter w:w="168" w:type="dxa"/>
          <w:jc w:val="center"/>
        </w:trPr>
        <w:tc>
          <w:tcPr>
            <w:tcW w:w="454" w:type="dxa"/>
            <w:gridSpan w:val="2"/>
            <w:tcBorders>
              <w:top w:val="nil"/>
              <w:left w:val="single" w:sz="12" w:space="0" w:color="auto"/>
              <w:bottom w:val="nil"/>
              <w:right w:val="nil"/>
            </w:tcBorders>
          </w:tcPr>
          <w:p w14:paraId="26D82DA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w:t>
            </w:r>
          </w:p>
        </w:tc>
        <w:tc>
          <w:tcPr>
            <w:tcW w:w="1247" w:type="dxa"/>
            <w:tcBorders>
              <w:top w:val="nil"/>
              <w:left w:val="single" w:sz="4" w:space="0" w:color="auto"/>
              <w:bottom w:val="nil"/>
              <w:right w:val="single" w:sz="4" w:space="0" w:color="auto"/>
            </w:tcBorders>
          </w:tcPr>
          <w:p w14:paraId="4E5D2921"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КР18-1-5</w:t>
            </w:r>
          </w:p>
        </w:tc>
        <w:tc>
          <w:tcPr>
            <w:tcW w:w="4253" w:type="dxa"/>
            <w:tcBorders>
              <w:top w:val="nil"/>
              <w:left w:val="nil"/>
              <w:bottom w:val="nil"/>
              <w:right w:val="nil"/>
            </w:tcBorders>
          </w:tcPr>
          <w:p w14:paraId="66FFA45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Розбирання асфальтобетонних покриттів</w:t>
            </w:r>
          </w:p>
          <w:p w14:paraId="784F7C4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механізованим способом</w:t>
            </w:r>
          </w:p>
        </w:tc>
        <w:tc>
          <w:tcPr>
            <w:tcW w:w="964" w:type="dxa"/>
            <w:tcBorders>
              <w:top w:val="nil"/>
              <w:left w:val="single" w:sz="4" w:space="0" w:color="auto"/>
              <w:bottom w:val="nil"/>
              <w:right w:val="single" w:sz="4" w:space="0" w:color="auto"/>
            </w:tcBorders>
          </w:tcPr>
          <w:p w14:paraId="1C5FD397"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2344FE0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1,5295</w:t>
            </w:r>
          </w:p>
        </w:tc>
        <w:tc>
          <w:tcPr>
            <w:tcW w:w="1021" w:type="dxa"/>
            <w:tcBorders>
              <w:top w:val="nil"/>
              <w:left w:val="nil"/>
              <w:bottom w:val="nil"/>
              <w:right w:val="single" w:sz="4" w:space="0" w:color="auto"/>
            </w:tcBorders>
          </w:tcPr>
          <w:p w14:paraId="23DD87AE" w14:textId="46A5E6E7"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2882FB61" w14:textId="46B5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3F27754" w14:textId="6914315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7D8A91B" w14:textId="028FFE1C"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19DD9A" w14:textId="1BE385C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F3093EC" w14:textId="4FCD8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90E2F7F" w14:textId="44536EC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36556B" w14:textId="77777777" w:rsidTr="003068DF">
        <w:trPr>
          <w:gridAfter w:val="2"/>
          <w:wAfter w:w="168" w:type="dxa"/>
          <w:jc w:val="center"/>
        </w:trPr>
        <w:tc>
          <w:tcPr>
            <w:tcW w:w="454" w:type="dxa"/>
            <w:gridSpan w:val="2"/>
            <w:tcBorders>
              <w:top w:val="nil"/>
              <w:left w:val="single" w:sz="12" w:space="0" w:color="auto"/>
              <w:bottom w:val="nil"/>
              <w:right w:val="nil"/>
            </w:tcBorders>
          </w:tcPr>
          <w:p w14:paraId="2AA362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w:t>
            </w:r>
          </w:p>
        </w:tc>
        <w:tc>
          <w:tcPr>
            <w:tcW w:w="1247" w:type="dxa"/>
            <w:tcBorders>
              <w:top w:val="nil"/>
              <w:left w:val="single" w:sz="4" w:space="0" w:color="auto"/>
              <w:bottom w:val="nil"/>
              <w:right w:val="single" w:sz="4" w:space="0" w:color="auto"/>
            </w:tcBorders>
          </w:tcPr>
          <w:p w14:paraId="590F11D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КР18-1-3</w:t>
            </w:r>
          </w:p>
        </w:tc>
        <w:tc>
          <w:tcPr>
            <w:tcW w:w="4253" w:type="dxa"/>
            <w:tcBorders>
              <w:top w:val="nil"/>
              <w:left w:val="nil"/>
              <w:bottom w:val="nil"/>
              <w:right w:val="nil"/>
            </w:tcBorders>
          </w:tcPr>
          <w:p w14:paraId="322C85F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Розбирання щебеневих покриттів та основ</w:t>
            </w:r>
          </w:p>
        </w:tc>
        <w:tc>
          <w:tcPr>
            <w:tcW w:w="964" w:type="dxa"/>
            <w:tcBorders>
              <w:top w:val="nil"/>
              <w:left w:val="single" w:sz="4" w:space="0" w:color="auto"/>
              <w:bottom w:val="nil"/>
              <w:right w:val="single" w:sz="4" w:space="0" w:color="auto"/>
            </w:tcBorders>
          </w:tcPr>
          <w:p w14:paraId="711CA0FB"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100м3</w:t>
            </w:r>
          </w:p>
        </w:tc>
        <w:tc>
          <w:tcPr>
            <w:tcW w:w="964" w:type="dxa"/>
            <w:gridSpan w:val="2"/>
            <w:tcBorders>
              <w:top w:val="nil"/>
              <w:left w:val="single" w:sz="4" w:space="0" w:color="auto"/>
              <w:bottom w:val="nil"/>
              <w:right w:val="single" w:sz="4" w:space="0" w:color="auto"/>
            </w:tcBorders>
          </w:tcPr>
          <w:p w14:paraId="7258C33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76A77A05" w14:textId="32914841"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4B6E1A66" w14:textId="24BAEFE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9F787EE" w14:textId="36598E7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8269D3E" w14:textId="448B7D7A"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E82D8FF" w14:textId="38CA50D3"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473C231" w14:textId="154CA7B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81A337F" w14:textId="65980D8C"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9A4F48B" w14:textId="77777777" w:rsidTr="003068DF">
        <w:trPr>
          <w:gridAfter w:val="2"/>
          <w:wAfter w:w="168" w:type="dxa"/>
          <w:jc w:val="center"/>
        </w:trPr>
        <w:tc>
          <w:tcPr>
            <w:tcW w:w="454" w:type="dxa"/>
            <w:gridSpan w:val="2"/>
            <w:tcBorders>
              <w:top w:val="nil"/>
              <w:left w:val="single" w:sz="12" w:space="0" w:color="auto"/>
              <w:bottom w:val="nil"/>
              <w:right w:val="nil"/>
            </w:tcBorders>
          </w:tcPr>
          <w:p w14:paraId="6F77D23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w:t>
            </w:r>
          </w:p>
        </w:tc>
        <w:tc>
          <w:tcPr>
            <w:tcW w:w="1247" w:type="dxa"/>
            <w:tcBorders>
              <w:top w:val="nil"/>
              <w:left w:val="single" w:sz="4" w:space="0" w:color="auto"/>
              <w:bottom w:val="nil"/>
              <w:right w:val="single" w:sz="4" w:space="0" w:color="auto"/>
            </w:tcBorders>
          </w:tcPr>
          <w:p w14:paraId="62C995C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КР20-41-1</w:t>
            </w:r>
          </w:p>
        </w:tc>
        <w:tc>
          <w:tcPr>
            <w:tcW w:w="4253" w:type="dxa"/>
            <w:tcBorders>
              <w:top w:val="nil"/>
              <w:left w:val="nil"/>
              <w:bottom w:val="nil"/>
              <w:right w:val="nil"/>
            </w:tcBorders>
          </w:tcPr>
          <w:p w14:paraId="6A83B38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Навантаження сміття екскаваторами на</w:t>
            </w:r>
          </w:p>
          <w:p w14:paraId="598A4F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 xml:space="preserve">автомобілі-самоскиди, місткість </w:t>
            </w:r>
            <w:proofErr w:type="spellStart"/>
            <w:r w:rsidRPr="003068DF">
              <w:rPr>
                <w:rFonts w:ascii="Arial" w:hAnsi="Arial" w:cs="Arial"/>
                <w:spacing w:val="-3"/>
              </w:rPr>
              <w:t>ковша</w:t>
            </w:r>
            <w:proofErr w:type="spellEnd"/>
          </w:p>
          <w:p w14:paraId="2A0F3FF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екскаватора 0,25 м3.</w:t>
            </w:r>
          </w:p>
        </w:tc>
        <w:tc>
          <w:tcPr>
            <w:tcW w:w="964" w:type="dxa"/>
            <w:tcBorders>
              <w:top w:val="nil"/>
              <w:left w:val="single" w:sz="4" w:space="0" w:color="auto"/>
              <w:bottom w:val="nil"/>
              <w:right w:val="single" w:sz="4" w:space="0" w:color="auto"/>
            </w:tcBorders>
          </w:tcPr>
          <w:p w14:paraId="2615A7E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100 т</w:t>
            </w:r>
          </w:p>
        </w:tc>
        <w:tc>
          <w:tcPr>
            <w:tcW w:w="964" w:type="dxa"/>
            <w:gridSpan w:val="2"/>
            <w:tcBorders>
              <w:top w:val="nil"/>
              <w:left w:val="single" w:sz="4" w:space="0" w:color="auto"/>
              <w:bottom w:val="nil"/>
              <w:right w:val="single" w:sz="4" w:space="0" w:color="auto"/>
            </w:tcBorders>
          </w:tcPr>
          <w:p w14:paraId="27D7BD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664EFBBD" w14:textId="0D5A6519"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02BA77F4" w14:textId="0E8B341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69883C3" w14:textId="7D71B72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403AB8D" w14:textId="5B80F632"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1F0C0E" w14:textId="60E565D8"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3792EE19" w14:textId="7BB16E6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674A95" w14:textId="0A8DC45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5B6F681" w14:textId="77777777" w:rsidTr="003068DF">
        <w:trPr>
          <w:gridAfter w:val="2"/>
          <w:wAfter w:w="168" w:type="dxa"/>
          <w:jc w:val="center"/>
        </w:trPr>
        <w:tc>
          <w:tcPr>
            <w:tcW w:w="454" w:type="dxa"/>
            <w:gridSpan w:val="2"/>
            <w:tcBorders>
              <w:top w:val="nil"/>
              <w:left w:val="single" w:sz="12" w:space="0" w:color="auto"/>
              <w:bottom w:val="nil"/>
              <w:right w:val="nil"/>
            </w:tcBorders>
          </w:tcPr>
          <w:p w14:paraId="28465E1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4</w:t>
            </w:r>
          </w:p>
        </w:tc>
        <w:tc>
          <w:tcPr>
            <w:tcW w:w="1247" w:type="dxa"/>
            <w:tcBorders>
              <w:top w:val="nil"/>
              <w:left w:val="single" w:sz="4" w:space="0" w:color="auto"/>
              <w:bottom w:val="nil"/>
              <w:right w:val="single" w:sz="4" w:space="0" w:color="auto"/>
            </w:tcBorders>
          </w:tcPr>
          <w:p w14:paraId="2E94CA9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С311-30-М</w:t>
            </w:r>
          </w:p>
        </w:tc>
        <w:tc>
          <w:tcPr>
            <w:tcW w:w="4253" w:type="dxa"/>
            <w:tcBorders>
              <w:top w:val="nil"/>
              <w:left w:val="nil"/>
              <w:bottom w:val="nil"/>
              <w:right w:val="nil"/>
            </w:tcBorders>
          </w:tcPr>
          <w:p w14:paraId="1D2DA13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Перевезення сміття до 30 км</w:t>
            </w:r>
          </w:p>
        </w:tc>
        <w:tc>
          <w:tcPr>
            <w:tcW w:w="964" w:type="dxa"/>
            <w:tcBorders>
              <w:top w:val="nil"/>
              <w:left w:val="single" w:sz="4" w:space="0" w:color="auto"/>
              <w:bottom w:val="nil"/>
              <w:right w:val="single" w:sz="4" w:space="0" w:color="auto"/>
            </w:tcBorders>
          </w:tcPr>
          <w:p w14:paraId="7A8F371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gridSpan w:val="2"/>
            <w:tcBorders>
              <w:top w:val="nil"/>
              <w:left w:val="single" w:sz="4" w:space="0" w:color="auto"/>
              <w:bottom w:val="nil"/>
              <w:right w:val="single" w:sz="4" w:space="0" w:color="auto"/>
            </w:tcBorders>
          </w:tcPr>
          <w:p w14:paraId="634235D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627,095</w:t>
            </w:r>
          </w:p>
        </w:tc>
        <w:tc>
          <w:tcPr>
            <w:tcW w:w="1021" w:type="dxa"/>
            <w:tcBorders>
              <w:top w:val="nil"/>
              <w:left w:val="nil"/>
              <w:bottom w:val="nil"/>
              <w:right w:val="single" w:sz="4" w:space="0" w:color="auto"/>
            </w:tcBorders>
          </w:tcPr>
          <w:p w14:paraId="07FECAE6" w14:textId="6A09139F"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12A1CA84" w14:textId="6E8B1DF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3E2D316" w14:textId="13458E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C8E87C" w14:textId="672BB82D"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692042C4" w14:textId="38426BBB" w:rsidR="00C53B52" w:rsidRPr="003068DF" w:rsidRDefault="00C53B52" w:rsidP="008E6153">
            <w:pPr>
              <w:keepLines/>
              <w:autoSpaceDE w:val="0"/>
              <w:autoSpaceDN w:val="0"/>
              <w:spacing w:after="0" w:line="240" w:lineRule="auto"/>
              <w:jc w:val="right"/>
              <w:rPr>
                <w:rFonts w:ascii="Arial" w:hAnsi="Arial" w:cs="Arial"/>
              </w:rPr>
            </w:pPr>
          </w:p>
        </w:tc>
        <w:tc>
          <w:tcPr>
            <w:tcW w:w="1021" w:type="dxa"/>
            <w:gridSpan w:val="2"/>
            <w:tcBorders>
              <w:top w:val="nil"/>
              <w:left w:val="nil"/>
              <w:bottom w:val="nil"/>
              <w:right w:val="single" w:sz="4" w:space="0" w:color="auto"/>
            </w:tcBorders>
          </w:tcPr>
          <w:p w14:paraId="58A3AAC0" w14:textId="74B754F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C6E120A" w14:textId="5FE52488" w:rsidR="00C53B52" w:rsidRPr="003068DF" w:rsidRDefault="00C53B52" w:rsidP="008E6153">
            <w:pPr>
              <w:keepLines/>
              <w:autoSpaceDE w:val="0"/>
              <w:autoSpaceDN w:val="0"/>
              <w:spacing w:after="0" w:line="240" w:lineRule="auto"/>
              <w:jc w:val="right"/>
              <w:rPr>
                <w:rFonts w:ascii="Arial" w:hAnsi="Arial" w:cs="Arial"/>
              </w:rPr>
            </w:pPr>
          </w:p>
        </w:tc>
      </w:tr>
    </w:tbl>
    <w:tbl>
      <w:tblPr>
        <w:tblpPr w:leftFromText="180" w:rightFromText="180" w:vertAnchor="text" w:horzAnchor="margin" w:tblpY="-3331"/>
        <w:tblW w:w="15029" w:type="dxa"/>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3068DF" w:rsidRPr="003068DF" w14:paraId="3ACCF205" w14:textId="77777777" w:rsidTr="003068DF">
        <w:tc>
          <w:tcPr>
            <w:tcW w:w="454" w:type="dxa"/>
            <w:tcBorders>
              <w:top w:val="nil"/>
              <w:left w:val="single" w:sz="12" w:space="0" w:color="auto"/>
              <w:bottom w:val="nil"/>
              <w:right w:val="nil"/>
            </w:tcBorders>
          </w:tcPr>
          <w:p w14:paraId="1C88D0AB" w14:textId="77777777" w:rsidR="003068DF" w:rsidRPr="003068DF" w:rsidRDefault="003068DF" w:rsidP="003068DF">
            <w:pPr>
              <w:keepLines/>
              <w:autoSpaceDE w:val="0"/>
              <w:autoSpaceDN w:val="0"/>
              <w:spacing w:after="0" w:line="240" w:lineRule="auto"/>
              <w:rPr>
                <w:rFonts w:ascii="Arial" w:hAnsi="Arial" w:cs="Arial"/>
              </w:rPr>
            </w:pPr>
          </w:p>
        </w:tc>
        <w:tc>
          <w:tcPr>
            <w:tcW w:w="1247" w:type="dxa"/>
            <w:tcBorders>
              <w:top w:val="nil"/>
              <w:left w:val="single" w:sz="4" w:space="0" w:color="auto"/>
              <w:bottom w:val="nil"/>
              <w:right w:val="single" w:sz="4" w:space="0" w:color="auto"/>
            </w:tcBorders>
          </w:tcPr>
          <w:p w14:paraId="47B9FCFF"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52BAA6A"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7356DF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17C76A5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846DFB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2009EE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5CDE06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4CAE0CE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C314D1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A68138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5C2BCA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9270F95" w14:textId="77777777" w:rsidTr="003068DF">
        <w:tc>
          <w:tcPr>
            <w:tcW w:w="454" w:type="dxa"/>
            <w:tcBorders>
              <w:top w:val="nil"/>
              <w:left w:val="single" w:sz="12" w:space="0" w:color="auto"/>
              <w:bottom w:val="nil"/>
              <w:right w:val="nil"/>
            </w:tcBorders>
          </w:tcPr>
          <w:p w14:paraId="636D73FE"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7907D0B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3E8E4BEA" w14:textId="77777777" w:rsidR="003068DF" w:rsidRDefault="003068DF" w:rsidP="003068DF">
            <w:pPr>
              <w:keepLines/>
              <w:autoSpaceDE w:val="0"/>
              <w:autoSpaceDN w:val="0"/>
              <w:spacing w:after="0" w:line="240" w:lineRule="auto"/>
              <w:jc w:val="center"/>
              <w:rPr>
                <w:rFonts w:ascii="Arial" w:hAnsi="Arial" w:cs="Arial"/>
                <w:spacing w:val="-3"/>
              </w:rPr>
            </w:pPr>
          </w:p>
          <w:p w14:paraId="40E54F2B" w14:textId="77777777" w:rsidR="003068DF" w:rsidRDefault="003068DF" w:rsidP="003068DF">
            <w:pPr>
              <w:keepLines/>
              <w:autoSpaceDE w:val="0"/>
              <w:autoSpaceDN w:val="0"/>
              <w:spacing w:after="0" w:line="240" w:lineRule="auto"/>
              <w:jc w:val="center"/>
              <w:rPr>
                <w:rFonts w:ascii="Arial" w:hAnsi="Arial" w:cs="Arial"/>
                <w:spacing w:val="-3"/>
              </w:rPr>
            </w:pPr>
          </w:p>
          <w:p w14:paraId="6EDCDFFA" w14:textId="77777777" w:rsidR="003068DF" w:rsidRDefault="003068DF" w:rsidP="003068DF">
            <w:pPr>
              <w:keepLines/>
              <w:autoSpaceDE w:val="0"/>
              <w:autoSpaceDN w:val="0"/>
              <w:spacing w:after="0" w:line="240" w:lineRule="auto"/>
              <w:jc w:val="center"/>
              <w:rPr>
                <w:rFonts w:ascii="Arial" w:hAnsi="Arial" w:cs="Arial"/>
                <w:spacing w:val="-3"/>
              </w:rPr>
            </w:pPr>
          </w:p>
          <w:p w14:paraId="4DD73F7D" w14:textId="77777777" w:rsidR="003068DF" w:rsidRDefault="003068DF" w:rsidP="003068DF">
            <w:pPr>
              <w:keepLines/>
              <w:autoSpaceDE w:val="0"/>
              <w:autoSpaceDN w:val="0"/>
              <w:spacing w:after="0" w:line="240" w:lineRule="auto"/>
              <w:jc w:val="center"/>
              <w:rPr>
                <w:rFonts w:ascii="Arial" w:hAnsi="Arial" w:cs="Arial"/>
                <w:spacing w:val="-3"/>
              </w:rPr>
            </w:pPr>
          </w:p>
          <w:p w14:paraId="3BDF80A2" w14:textId="72DE1BA3"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2. Земляні роботи </w:t>
            </w:r>
          </w:p>
        </w:tc>
        <w:tc>
          <w:tcPr>
            <w:tcW w:w="964" w:type="dxa"/>
            <w:tcBorders>
              <w:top w:val="nil"/>
              <w:left w:val="single" w:sz="4" w:space="0" w:color="auto"/>
              <w:bottom w:val="nil"/>
              <w:right w:val="single" w:sz="4" w:space="0" w:color="auto"/>
            </w:tcBorders>
          </w:tcPr>
          <w:p w14:paraId="085693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7C658EB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F2198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6D4837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41C3852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04D71F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BD5BE8C"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1FBEFD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92C723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419DDA83" w14:textId="77777777" w:rsidTr="003068DF">
        <w:tc>
          <w:tcPr>
            <w:tcW w:w="454" w:type="dxa"/>
            <w:tcBorders>
              <w:top w:val="nil"/>
              <w:left w:val="single" w:sz="12" w:space="0" w:color="auto"/>
              <w:bottom w:val="nil"/>
              <w:right w:val="nil"/>
            </w:tcBorders>
          </w:tcPr>
          <w:p w14:paraId="4A8DB24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5</w:t>
            </w:r>
          </w:p>
        </w:tc>
        <w:tc>
          <w:tcPr>
            <w:tcW w:w="1247" w:type="dxa"/>
            <w:tcBorders>
              <w:top w:val="nil"/>
              <w:left w:val="single" w:sz="4" w:space="0" w:color="auto"/>
              <w:bottom w:val="nil"/>
              <w:right w:val="single" w:sz="4" w:space="0" w:color="auto"/>
            </w:tcBorders>
          </w:tcPr>
          <w:p w14:paraId="38FD1DE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КР18-12-7</w:t>
            </w:r>
          </w:p>
        </w:tc>
        <w:tc>
          <w:tcPr>
            <w:tcW w:w="4253" w:type="dxa"/>
            <w:tcBorders>
              <w:top w:val="nil"/>
              <w:left w:val="nil"/>
              <w:bottom w:val="nil"/>
              <w:right w:val="nil"/>
            </w:tcBorders>
          </w:tcPr>
          <w:p w14:paraId="61709456"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 xml:space="preserve">Улаштування дорожніх корит </w:t>
            </w:r>
            <w:proofErr w:type="spellStart"/>
            <w:r w:rsidRPr="003068DF">
              <w:rPr>
                <w:rFonts w:ascii="Arial" w:hAnsi="Arial" w:cs="Arial"/>
                <w:spacing w:val="-3"/>
              </w:rPr>
              <w:t>коритного</w:t>
            </w:r>
            <w:proofErr w:type="spellEnd"/>
          </w:p>
          <w:p w14:paraId="36F77F49"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профілю з застосуванням екскаваторів,</w:t>
            </w:r>
          </w:p>
          <w:p w14:paraId="4FDAD76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глибина корита до 250 мм</w:t>
            </w:r>
          </w:p>
        </w:tc>
        <w:tc>
          <w:tcPr>
            <w:tcW w:w="964" w:type="dxa"/>
            <w:tcBorders>
              <w:top w:val="nil"/>
              <w:left w:val="single" w:sz="4" w:space="0" w:color="auto"/>
              <w:bottom w:val="nil"/>
              <w:right w:val="single" w:sz="4" w:space="0" w:color="auto"/>
            </w:tcBorders>
          </w:tcPr>
          <w:p w14:paraId="198679FD"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5702A42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21,85</w:t>
            </w:r>
          </w:p>
        </w:tc>
        <w:tc>
          <w:tcPr>
            <w:tcW w:w="1021" w:type="dxa"/>
            <w:tcBorders>
              <w:top w:val="nil"/>
              <w:left w:val="nil"/>
              <w:bottom w:val="nil"/>
              <w:right w:val="single" w:sz="4" w:space="0" w:color="auto"/>
            </w:tcBorders>
          </w:tcPr>
          <w:p w14:paraId="1B5FF2FD"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F99BB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4D6AF9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B1B08F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7341F7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5A8A88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55D374"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5E0712F8" w14:textId="77777777" w:rsidTr="003068DF">
        <w:tc>
          <w:tcPr>
            <w:tcW w:w="454" w:type="dxa"/>
            <w:tcBorders>
              <w:top w:val="nil"/>
              <w:left w:val="single" w:sz="12" w:space="0" w:color="auto"/>
              <w:bottom w:val="nil"/>
              <w:right w:val="nil"/>
            </w:tcBorders>
          </w:tcPr>
          <w:p w14:paraId="5FD4B778"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6</w:t>
            </w:r>
          </w:p>
        </w:tc>
        <w:tc>
          <w:tcPr>
            <w:tcW w:w="1247" w:type="dxa"/>
            <w:tcBorders>
              <w:top w:val="nil"/>
              <w:left w:val="single" w:sz="4" w:space="0" w:color="auto"/>
              <w:bottom w:val="nil"/>
              <w:right w:val="single" w:sz="4" w:space="0" w:color="auto"/>
            </w:tcBorders>
          </w:tcPr>
          <w:p w14:paraId="7E8F554D"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С311-30</w:t>
            </w:r>
          </w:p>
        </w:tc>
        <w:tc>
          <w:tcPr>
            <w:tcW w:w="4253" w:type="dxa"/>
            <w:tcBorders>
              <w:top w:val="nil"/>
              <w:left w:val="nil"/>
              <w:bottom w:val="nil"/>
              <w:right w:val="nil"/>
            </w:tcBorders>
          </w:tcPr>
          <w:p w14:paraId="5BC85B97"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Перевезення ґрунту до 30 км</w:t>
            </w:r>
          </w:p>
        </w:tc>
        <w:tc>
          <w:tcPr>
            <w:tcW w:w="964" w:type="dxa"/>
            <w:tcBorders>
              <w:top w:val="nil"/>
              <w:left w:val="single" w:sz="4" w:space="0" w:color="auto"/>
              <w:bottom w:val="nil"/>
              <w:right w:val="single" w:sz="4" w:space="0" w:color="auto"/>
            </w:tcBorders>
          </w:tcPr>
          <w:p w14:paraId="306E89F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т</w:t>
            </w:r>
          </w:p>
        </w:tc>
        <w:tc>
          <w:tcPr>
            <w:tcW w:w="964" w:type="dxa"/>
            <w:tcBorders>
              <w:top w:val="nil"/>
              <w:left w:val="single" w:sz="4" w:space="0" w:color="auto"/>
              <w:bottom w:val="nil"/>
              <w:right w:val="single" w:sz="4" w:space="0" w:color="auto"/>
            </w:tcBorders>
          </w:tcPr>
          <w:p w14:paraId="1BB0C2D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792,0625</w:t>
            </w:r>
          </w:p>
        </w:tc>
        <w:tc>
          <w:tcPr>
            <w:tcW w:w="1021" w:type="dxa"/>
            <w:tcBorders>
              <w:top w:val="nil"/>
              <w:left w:val="nil"/>
              <w:bottom w:val="nil"/>
              <w:right w:val="single" w:sz="4" w:space="0" w:color="auto"/>
            </w:tcBorders>
          </w:tcPr>
          <w:p w14:paraId="672EBB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6D03CE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DBCB47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4B65326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44C1B6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6C3DA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29FF857"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66FA78DB" w14:textId="77777777" w:rsidTr="003068DF">
        <w:tc>
          <w:tcPr>
            <w:tcW w:w="454" w:type="dxa"/>
            <w:tcBorders>
              <w:top w:val="nil"/>
              <w:left w:val="single" w:sz="12" w:space="0" w:color="auto"/>
              <w:bottom w:val="nil"/>
              <w:right w:val="nil"/>
            </w:tcBorders>
          </w:tcPr>
          <w:p w14:paraId="506FAD7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75F050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4351947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BBA9EA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64862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7BE6E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455159D"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0F2AF3C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7DD7585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965A24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5B105EE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E16AD1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5D8718B5" w14:textId="77777777" w:rsidTr="003068DF">
        <w:tc>
          <w:tcPr>
            <w:tcW w:w="454" w:type="dxa"/>
            <w:tcBorders>
              <w:top w:val="nil"/>
              <w:left w:val="single" w:sz="12" w:space="0" w:color="auto"/>
              <w:bottom w:val="nil"/>
              <w:right w:val="nil"/>
            </w:tcBorders>
          </w:tcPr>
          <w:p w14:paraId="31FB6A49"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15294E9C"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4253" w:type="dxa"/>
            <w:tcBorders>
              <w:top w:val="nil"/>
              <w:left w:val="nil"/>
              <w:bottom w:val="nil"/>
              <w:right w:val="nil"/>
            </w:tcBorders>
          </w:tcPr>
          <w:p w14:paraId="6CB97336" w14:textId="77777777" w:rsidR="003068DF" w:rsidRPr="003068DF" w:rsidRDefault="003068DF" w:rsidP="003068DF">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3. Влаштування пішохідного</w:t>
            </w:r>
          </w:p>
          <w:p w14:paraId="2185D5D5"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b/>
                <w:bCs/>
                <w:spacing w:val="-3"/>
              </w:rPr>
              <w:t xml:space="preserve">тротуару   </w:t>
            </w:r>
          </w:p>
        </w:tc>
        <w:tc>
          <w:tcPr>
            <w:tcW w:w="964" w:type="dxa"/>
            <w:tcBorders>
              <w:top w:val="nil"/>
              <w:left w:val="single" w:sz="4" w:space="0" w:color="auto"/>
              <w:bottom w:val="nil"/>
              <w:right w:val="single" w:sz="4" w:space="0" w:color="auto"/>
            </w:tcBorders>
          </w:tcPr>
          <w:p w14:paraId="2668FF8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2520C6C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75774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66D1211"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15AF005"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68B69B1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69F404"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3BC30BA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4A3DDF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3068DF" w:rsidRPr="003068DF" w14:paraId="676815B5" w14:textId="77777777" w:rsidTr="003068DF">
        <w:tc>
          <w:tcPr>
            <w:tcW w:w="454" w:type="dxa"/>
            <w:tcBorders>
              <w:top w:val="nil"/>
              <w:left w:val="single" w:sz="12" w:space="0" w:color="auto"/>
              <w:bottom w:val="nil"/>
              <w:right w:val="nil"/>
            </w:tcBorders>
          </w:tcPr>
          <w:p w14:paraId="22CBB8A3"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w:t>
            </w:r>
          </w:p>
        </w:tc>
        <w:tc>
          <w:tcPr>
            <w:tcW w:w="1247" w:type="dxa"/>
            <w:tcBorders>
              <w:top w:val="nil"/>
              <w:left w:val="single" w:sz="4" w:space="0" w:color="auto"/>
              <w:bottom w:val="nil"/>
              <w:right w:val="single" w:sz="4" w:space="0" w:color="auto"/>
            </w:tcBorders>
          </w:tcPr>
          <w:p w14:paraId="7C7719BB"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КБ27-17-1</w:t>
            </w:r>
          </w:p>
          <w:p w14:paraId="002316F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53" w:type="dxa"/>
            <w:tcBorders>
              <w:top w:val="nil"/>
              <w:left w:val="nil"/>
              <w:bottom w:val="nil"/>
              <w:right w:val="nil"/>
            </w:tcBorders>
          </w:tcPr>
          <w:p w14:paraId="5D33E6B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Улаштування  основи тротуарів із щебенево-</w:t>
            </w:r>
          </w:p>
          <w:p w14:paraId="2B26685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піщаної суміші за  товщини шару 12 см</w:t>
            </w:r>
          </w:p>
        </w:tc>
        <w:tc>
          <w:tcPr>
            <w:tcW w:w="964" w:type="dxa"/>
            <w:tcBorders>
              <w:top w:val="nil"/>
              <w:left w:val="single" w:sz="4" w:space="0" w:color="auto"/>
              <w:bottom w:val="nil"/>
              <w:right w:val="single" w:sz="4" w:space="0" w:color="auto"/>
            </w:tcBorders>
          </w:tcPr>
          <w:p w14:paraId="7B7E0834"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100м2</w:t>
            </w:r>
          </w:p>
        </w:tc>
        <w:tc>
          <w:tcPr>
            <w:tcW w:w="964" w:type="dxa"/>
            <w:tcBorders>
              <w:top w:val="nil"/>
              <w:left w:val="single" w:sz="4" w:space="0" w:color="auto"/>
              <w:bottom w:val="nil"/>
              <w:right w:val="single" w:sz="4" w:space="0" w:color="auto"/>
            </w:tcBorders>
          </w:tcPr>
          <w:p w14:paraId="2D0DA5FB"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19,74</w:t>
            </w:r>
          </w:p>
        </w:tc>
        <w:tc>
          <w:tcPr>
            <w:tcW w:w="1021" w:type="dxa"/>
            <w:tcBorders>
              <w:top w:val="nil"/>
              <w:left w:val="nil"/>
              <w:bottom w:val="nil"/>
              <w:right w:val="single" w:sz="4" w:space="0" w:color="auto"/>
            </w:tcBorders>
          </w:tcPr>
          <w:p w14:paraId="7FA568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7947FD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66F9A7B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2A4B3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8579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28E4AF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7DEBF9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126160F0" w14:textId="77777777" w:rsidTr="003068DF">
        <w:tc>
          <w:tcPr>
            <w:tcW w:w="454" w:type="dxa"/>
            <w:tcBorders>
              <w:top w:val="nil"/>
              <w:left w:val="single" w:sz="12" w:space="0" w:color="auto"/>
              <w:bottom w:val="nil"/>
              <w:right w:val="nil"/>
            </w:tcBorders>
          </w:tcPr>
          <w:p w14:paraId="1F15C082"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8</w:t>
            </w:r>
          </w:p>
        </w:tc>
        <w:tc>
          <w:tcPr>
            <w:tcW w:w="1247" w:type="dxa"/>
            <w:tcBorders>
              <w:top w:val="nil"/>
              <w:left w:val="single" w:sz="4" w:space="0" w:color="auto"/>
              <w:bottom w:val="nil"/>
              <w:right w:val="single" w:sz="4" w:space="0" w:color="auto"/>
            </w:tcBorders>
          </w:tcPr>
          <w:p w14:paraId="20870974"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С1421-9634</w:t>
            </w:r>
          </w:p>
        </w:tc>
        <w:tc>
          <w:tcPr>
            <w:tcW w:w="4253" w:type="dxa"/>
            <w:tcBorders>
              <w:top w:val="nil"/>
              <w:left w:val="nil"/>
              <w:bottom w:val="nil"/>
              <w:right w:val="nil"/>
            </w:tcBorders>
          </w:tcPr>
          <w:p w14:paraId="778272E4"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Готова піщано-щебенева суміш N7, розмір</w:t>
            </w:r>
          </w:p>
          <w:p w14:paraId="627E872B" w14:textId="77777777" w:rsidR="003068DF" w:rsidRPr="003068DF" w:rsidRDefault="003068DF" w:rsidP="003068DF">
            <w:pPr>
              <w:keepLines/>
              <w:autoSpaceDE w:val="0"/>
              <w:autoSpaceDN w:val="0"/>
              <w:spacing w:after="0" w:line="240" w:lineRule="auto"/>
              <w:rPr>
                <w:rFonts w:ascii="Arial" w:hAnsi="Arial" w:cs="Arial"/>
              </w:rPr>
            </w:pPr>
            <w:proofErr w:type="spellStart"/>
            <w:r w:rsidRPr="003068DF">
              <w:rPr>
                <w:rFonts w:ascii="Arial" w:hAnsi="Arial" w:cs="Arial"/>
                <w:spacing w:val="-3"/>
              </w:rPr>
              <w:t>зерен</w:t>
            </w:r>
            <w:proofErr w:type="spellEnd"/>
            <w:r w:rsidRPr="003068DF">
              <w:rPr>
                <w:rFonts w:ascii="Arial" w:hAnsi="Arial" w:cs="Arial"/>
                <w:spacing w:val="-3"/>
              </w:rPr>
              <w:t xml:space="preserve"> понад 0 до 20 мм, марка М300-200</w:t>
            </w:r>
          </w:p>
        </w:tc>
        <w:tc>
          <w:tcPr>
            <w:tcW w:w="964" w:type="dxa"/>
            <w:tcBorders>
              <w:top w:val="nil"/>
              <w:left w:val="single" w:sz="4" w:space="0" w:color="auto"/>
              <w:bottom w:val="nil"/>
              <w:right w:val="single" w:sz="4" w:space="0" w:color="auto"/>
            </w:tcBorders>
          </w:tcPr>
          <w:p w14:paraId="2B145DA8"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59B220"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300,8376</w:t>
            </w:r>
          </w:p>
        </w:tc>
        <w:tc>
          <w:tcPr>
            <w:tcW w:w="1021" w:type="dxa"/>
            <w:tcBorders>
              <w:top w:val="nil"/>
              <w:left w:val="nil"/>
              <w:bottom w:val="nil"/>
              <w:right w:val="single" w:sz="4" w:space="0" w:color="auto"/>
            </w:tcBorders>
          </w:tcPr>
          <w:p w14:paraId="5713430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8FF2F6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0C92276"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F3BBF4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25689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02A87B3"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AA4E13B"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3CD825E0" w14:textId="77777777" w:rsidTr="003068DF">
        <w:tc>
          <w:tcPr>
            <w:tcW w:w="454" w:type="dxa"/>
            <w:tcBorders>
              <w:top w:val="nil"/>
              <w:left w:val="single" w:sz="12" w:space="0" w:color="auto"/>
              <w:bottom w:val="nil"/>
              <w:right w:val="nil"/>
            </w:tcBorders>
            <w:vAlign w:val="center"/>
          </w:tcPr>
          <w:p w14:paraId="3CD09C1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2A022F4C"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53" w:type="dxa"/>
            <w:tcBorders>
              <w:top w:val="nil"/>
              <w:left w:val="nil"/>
              <w:bottom w:val="nil"/>
              <w:right w:val="single" w:sz="4" w:space="0" w:color="auto"/>
            </w:tcBorders>
          </w:tcPr>
          <w:p w14:paraId="30DD4EE0" w14:textId="77777777" w:rsidR="003068DF" w:rsidRPr="00EA627C" w:rsidRDefault="003068DF" w:rsidP="003068DF">
            <w:pPr>
              <w:keepLines/>
              <w:autoSpaceDE w:val="0"/>
              <w:autoSpaceDN w:val="0"/>
              <w:spacing w:after="0" w:line="240" w:lineRule="auto"/>
              <w:rPr>
                <w:rFonts w:ascii="Arial" w:hAnsi="Arial" w:cs="Arial"/>
                <w:b/>
                <w:bCs/>
              </w:rPr>
            </w:pPr>
            <w:r w:rsidRPr="00EA627C">
              <w:rPr>
                <w:rFonts w:ascii="Arial" w:hAnsi="Arial" w:cs="Arial"/>
                <w:b/>
                <w:bCs/>
                <w:spacing w:val="-3"/>
              </w:rPr>
              <w:t>ВСТАНОВЛЕННЯ БОРТОВИХ КАМЕНІВ</w:t>
            </w:r>
          </w:p>
        </w:tc>
        <w:tc>
          <w:tcPr>
            <w:tcW w:w="964" w:type="dxa"/>
            <w:tcBorders>
              <w:top w:val="nil"/>
              <w:left w:val="nil"/>
              <w:bottom w:val="nil"/>
              <w:right w:val="single" w:sz="4" w:space="0" w:color="auto"/>
            </w:tcBorders>
          </w:tcPr>
          <w:p w14:paraId="3527C02A"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5103EE76"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E0119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150F96D7" w14:textId="77777777" w:rsidR="003068DF" w:rsidRPr="003068DF" w:rsidRDefault="003068DF" w:rsidP="003068DF">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121A667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19D8903C"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2422147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4A778AFE"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71C1ED8"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7912BC29" w14:textId="77777777" w:rsidTr="003068DF">
        <w:tc>
          <w:tcPr>
            <w:tcW w:w="454" w:type="dxa"/>
            <w:tcBorders>
              <w:top w:val="nil"/>
              <w:left w:val="single" w:sz="12" w:space="0" w:color="auto"/>
              <w:bottom w:val="nil"/>
              <w:right w:val="nil"/>
            </w:tcBorders>
          </w:tcPr>
          <w:p w14:paraId="4B31E14F"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9</w:t>
            </w:r>
          </w:p>
        </w:tc>
        <w:tc>
          <w:tcPr>
            <w:tcW w:w="1247" w:type="dxa"/>
            <w:tcBorders>
              <w:top w:val="nil"/>
              <w:left w:val="single" w:sz="4" w:space="0" w:color="auto"/>
              <w:bottom w:val="nil"/>
              <w:right w:val="single" w:sz="4" w:space="0" w:color="auto"/>
            </w:tcBorders>
          </w:tcPr>
          <w:p w14:paraId="539D72DB"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КР18-29-2</w:t>
            </w:r>
          </w:p>
        </w:tc>
        <w:tc>
          <w:tcPr>
            <w:tcW w:w="4253" w:type="dxa"/>
            <w:tcBorders>
              <w:top w:val="nil"/>
              <w:left w:val="nil"/>
              <w:bottom w:val="nil"/>
              <w:right w:val="nil"/>
            </w:tcBorders>
          </w:tcPr>
          <w:p w14:paraId="5A4C2F9F"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Установлення бортових каменів бетонних</w:t>
            </w:r>
          </w:p>
          <w:p w14:paraId="37CBCE77" w14:textId="77777777" w:rsidR="003068DF" w:rsidRPr="003068DF" w:rsidRDefault="003068DF" w:rsidP="003068DF">
            <w:pPr>
              <w:keepLines/>
              <w:autoSpaceDE w:val="0"/>
              <w:autoSpaceDN w:val="0"/>
              <w:spacing w:after="0" w:line="240" w:lineRule="auto"/>
              <w:rPr>
                <w:rFonts w:ascii="Arial" w:hAnsi="Arial" w:cs="Arial"/>
                <w:i/>
                <w:iCs/>
                <w:spacing w:val="-3"/>
              </w:rPr>
            </w:pPr>
            <w:r w:rsidRPr="003068DF">
              <w:rPr>
                <w:rFonts w:ascii="Arial" w:hAnsi="Arial" w:cs="Arial"/>
                <w:i/>
                <w:iCs/>
                <w:spacing w:val="-3"/>
              </w:rPr>
              <w:t>і залізобетонних при інших видах</w:t>
            </w:r>
          </w:p>
          <w:p w14:paraId="20BC6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i/>
                <w:iCs/>
                <w:spacing w:val="-3"/>
              </w:rPr>
              <w:t>покриттів</w:t>
            </w:r>
          </w:p>
        </w:tc>
        <w:tc>
          <w:tcPr>
            <w:tcW w:w="964" w:type="dxa"/>
            <w:tcBorders>
              <w:top w:val="nil"/>
              <w:left w:val="single" w:sz="4" w:space="0" w:color="auto"/>
              <w:bottom w:val="nil"/>
              <w:right w:val="single" w:sz="4" w:space="0" w:color="auto"/>
            </w:tcBorders>
          </w:tcPr>
          <w:p w14:paraId="77C8FD8F" w14:textId="77777777" w:rsidR="003068DF" w:rsidRPr="003068DF" w:rsidRDefault="003068DF" w:rsidP="003068DF">
            <w:pPr>
              <w:keepLines/>
              <w:autoSpaceDE w:val="0"/>
              <w:autoSpaceDN w:val="0"/>
              <w:spacing w:after="0" w:line="240" w:lineRule="auto"/>
              <w:jc w:val="center"/>
              <w:rPr>
                <w:rFonts w:ascii="Arial" w:hAnsi="Arial" w:cs="Arial"/>
              </w:rPr>
            </w:pPr>
            <w:r w:rsidRPr="003068DF">
              <w:rPr>
                <w:rFonts w:ascii="Arial" w:hAnsi="Arial" w:cs="Arial"/>
                <w:i/>
                <w:iCs/>
                <w:spacing w:val="-3"/>
              </w:rPr>
              <w:t>100м</w:t>
            </w:r>
          </w:p>
        </w:tc>
        <w:tc>
          <w:tcPr>
            <w:tcW w:w="964" w:type="dxa"/>
            <w:tcBorders>
              <w:top w:val="nil"/>
              <w:left w:val="single" w:sz="4" w:space="0" w:color="auto"/>
              <w:bottom w:val="nil"/>
              <w:right w:val="single" w:sz="4" w:space="0" w:color="auto"/>
            </w:tcBorders>
          </w:tcPr>
          <w:p w14:paraId="74B4441E"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i/>
                <w:iCs/>
                <w:spacing w:val="-3"/>
              </w:rPr>
              <w:t>0,7</w:t>
            </w:r>
          </w:p>
        </w:tc>
        <w:tc>
          <w:tcPr>
            <w:tcW w:w="1021" w:type="dxa"/>
            <w:tcBorders>
              <w:top w:val="nil"/>
              <w:left w:val="nil"/>
              <w:bottom w:val="nil"/>
              <w:right w:val="single" w:sz="4" w:space="0" w:color="auto"/>
            </w:tcBorders>
          </w:tcPr>
          <w:p w14:paraId="42A625C4"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B03953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801D9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4FD30E7"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04A0D72"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F2AE4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0138CF1" w14:textId="77777777" w:rsidR="003068DF" w:rsidRPr="003068DF" w:rsidRDefault="003068DF" w:rsidP="003068DF">
            <w:pPr>
              <w:keepLines/>
              <w:autoSpaceDE w:val="0"/>
              <w:autoSpaceDN w:val="0"/>
              <w:spacing w:after="0" w:line="240" w:lineRule="auto"/>
              <w:jc w:val="right"/>
              <w:rPr>
                <w:rFonts w:ascii="Arial" w:hAnsi="Arial" w:cs="Arial"/>
              </w:rPr>
            </w:pPr>
          </w:p>
        </w:tc>
      </w:tr>
      <w:tr w:rsidR="003068DF" w:rsidRPr="003068DF" w14:paraId="22BE4963" w14:textId="77777777" w:rsidTr="003068DF">
        <w:tc>
          <w:tcPr>
            <w:tcW w:w="454" w:type="dxa"/>
            <w:tcBorders>
              <w:top w:val="nil"/>
              <w:left w:val="single" w:sz="12" w:space="0" w:color="auto"/>
              <w:bottom w:val="nil"/>
              <w:right w:val="nil"/>
            </w:tcBorders>
          </w:tcPr>
          <w:p w14:paraId="5EC95D17"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10</w:t>
            </w:r>
          </w:p>
        </w:tc>
        <w:tc>
          <w:tcPr>
            <w:tcW w:w="1247" w:type="dxa"/>
            <w:tcBorders>
              <w:top w:val="nil"/>
              <w:left w:val="single" w:sz="4" w:space="0" w:color="auto"/>
              <w:bottom w:val="nil"/>
              <w:right w:val="single" w:sz="4" w:space="0" w:color="auto"/>
            </w:tcBorders>
          </w:tcPr>
          <w:p w14:paraId="6E052048" w14:textId="77777777" w:rsidR="003068DF" w:rsidRPr="003068DF" w:rsidRDefault="003068DF" w:rsidP="003068DF">
            <w:pPr>
              <w:keepLines/>
              <w:autoSpaceDE w:val="0"/>
              <w:autoSpaceDN w:val="0"/>
              <w:spacing w:after="0" w:line="240" w:lineRule="auto"/>
              <w:rPr>
                <w:rFonts w:ascii="Arial" w:hAnsi="Arial" w:cs="Arial"/>
                <w:spacing w:val="-3"/>
              </w:rPr>
            </w:pPr>
            <w:r w:rsidRPr="003068DF">
              <w:rPr>
                <w:rFonts w:ascii="Arial" w:hAnsi="Arial" w:cs="Arial"/>
                <w:spacing w:val="-3"/>
              </w:rPr>
              <w:t>&amp; С188888-</w:t>
            </w:r>
          </w:p>
          <w:p w14:paraId="55B45DB2" w14:textId="77777777" w:rsidR="003068DF" w:rsidRPr="003068DF" w:rsidRDefault="003068DF" w:rsidP="003068DF">
            <w:pPr>
              <w:keepLines/>
              <w:autoSpaceDE w:val="0"/>
              <w:autoSpaceDN w:val="0"/>
              <w:spacing w:after="0" w:line="240" w:lineRule="auto"/>
              <w:rPr>
                <w:rFonts w:ascii="Arial" w:hAnsi="Arial" w:cs="Arial"/>
              </w:rPr>
            </w:pPr>
            <w:r w:rsidRPr="003068DF">
              <w:rPr>
                <w:rFonts w:ascii="Arial" w:hAnsi="Arial" w:cs="Arial"/>
                <w:spacing w:val="-3"/>
              </w:rPr>
              <w:t>35-1</w:t>
            </w:r>
          </w:p>
        </w:tc>
        <w:tc>
          <w:tcPr>
            <w:tcW w:w="4253" w:type="dxa"/>
            <w:tcBorders>
              <w:top w:val="nil"/>
              <w:left w:val="nil"/>
              <w:bottom w:val="nil"/>
              <w:right w:val="nil"/>
            </w:tcBorders>
          </w:tcPr>
          <w:p w14:paraId="037B531B" w14:textId="77777777" w:rsidR="003068DF" w:rsidRPr="003068DF" w:rsidRDefault="003068DF" w:rsidP="003068DF">
            <w:pPr>
              <w:keepLines/>
              <w:autoSpaceDE w:val="0"/>
              <w:autoSpaceDN w:val="0"/>
              <w:spacing w:after="0" w:line="240" w:lineRule="auto"/>
              <w:rPr>
                <w:rFonts w:ascii="Arial" w:hAnsi="Arial" w:cs="Arial"/>
              </w:rPr>
            </w:pPr>
            <w:proofErr w:type="spellStart"/>
            <w:r w:rsidRPr="003068DF">
              <w:rPr>
                <w:rFonts w:ascii="Arial" w:hAnsi="Arial" w:cs="Arial"/>
                <w:spacing w:val="-3"/>
              </w:rPr>
              <w:t>Камені</w:t>
            </w:r>
            <w:proofErr w:type="spellEnd"/>
            <w:r w:rsidRPr="003068DF">
              <w:rPr>
                <w:rFonts w:ascii="Arial" w:hAnsi="Arial" w:cs="Arial"/>
                <w:spacing w:val="-3"/>
              </w:rPr>
              <w:t xml:space="preserve"> бортові БР 100.30.15</w:t>
            </w:r>
          </w:p>
        </w:tc>
        <w:tc>
          <w:tcPr>
            <w:tcW w:w="964" w:type="dxa"/>
            <w:tcBorders>
              <w:top w:val="nil"/>
              <w:left w:val="single" w:sz="4" w:space="0" w:color="auto"/>
              <w:bottom w:val="nil"/>
              <w:right w:val="single" w:sz="4" w:space="0" w:color="auto"/>
            </w:tcBorders>
          </w:tcPr>
          <w:p w14:paraId="2D2FD354" w14:textId="77777777" w:rsidR="003068DF" w:rsidRPr="003068DF" w:rsidRDefault="003068DF" w:rsidP="003068DF">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ECB10EA" w14:textId="77777777" w:rsidR="003068DF" w:rsidRPr="003068DF" w:rsidRDefault="003068DF" w:rsidP="003068DF">
            <w:pPr>
              <w:keepLines/>
              <w:autoSpaceDE w:val="0"/>
              <w:autoSpaceDN w:val="0"/>
              <w:spacing w:after="0" w:line="240" w:lineRule="auto"/>
              <w:jc w:val="right"/>
              <w:rPr>
                <w:rFonts w:ascii="Arial" w:hAnsi="Arial" w:cs="Arial"/>
              </w:rPr>
            </w:pPr>
            <w:r w:rsidRPr="003068DF">
              <w:rPr>
                <w:rFonts w:ascii="Arial" w:hAnsi="Arial" w:cs="Arial"/>
                <w:spacing w:val="-3"/>
              </w:rPr>
              <w:t>70</w:t>
            </w:r>
          </w:p>
        </w:tc>
        <w:tc>
          <w:tcPr>
            <w:tcW w:w="1021" w:type="dxa"/>
            <w:tcBorders>
              <w:top w:val="nil"/>
              <w:left w:val="nil"/>
              <w:bottom w:val="nil"/>
              <w:right w:val="single" w:sz="4" w:space="0" w:color="auto"/>
            </w:tcBorders>
          </w:tcPr>
          <w:p w14:paraId="6F549ADA"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C57FBB"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2C1D705"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1628320"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B4D5831"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13D1A0F" w14:textId="77777777" w:rsidR="003068DF" w:rsidRPr="003068DF" w:rsidRDefault="003068DF" w:rsidP="003068DF">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01D6527" w14:textId="77777777" w:rsidR="003068DF" w:rsidRPr="003068DF" w:rsidRDefault="003068DF" w:rsidP="003068DF">
            <w:pPr>
              <w:keepLines/>
              <w:autoSpaceDE w:val="0"/>
              <w:autoSpaceDN w:val="0"/>
              <w:spacing w:after="0" w:line="240" w:lineRule="auto"/>
              <w:jc w:val="right"/>
              <w:rPr>
                <w:rFonts w:ascii="Arial" w:hAnsi="Arial" w:cs="Arial"/>
              </w:rPr>
            </w:pPr>
          </w:p>
        </w:tc>
      </w:tr>
    </w:tbl>
    <w:p w14:paraId="74178915" w14:textId="77777777" w:rsidR="00C53B52" w:rsidRPr="003068DF" w:rsidRDefault="00C53B52" w:rsidP="003068DF">
      <w:pPr>
        <w:framePr w:hSpace="180" w:wrap="notBeside" w:vAnchor="text" w:hAnchor="margin" w:y="158"/>
        <w:autoSpaceDE w:val="0"/>
        <w:autoSpaceDN w:val="0"/>
        <w:spacing w:after="0" w:line="240" w:lineRule="auto"/>
        <w:rPr>
          <w:sz w:val="18"/>
          <w:szCs w:val="18"/>
        </w:rPr>
        <w:sectPr w:rsidR="00C53B52" w:rsidRPr="003068DF">
          <w:headerReference w:type="default" r:id="rId19"/>
          <w:pgSz w:w="16834" w:h="11904" w:orient="landscape"/>
          <w:pgMar w:top="850" w:right="850" w:bottom="567" w:left="1134" w:header="709" w:footer="197" w:gutter="0"/>
          <w:cols w:space="709"/>
        </w:sectPr>
      </w:pPr>
    </w:p>
    <w:p w14:paraId="44156E6F"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38"/>
        <w:gridCol w:w="979"/>
        <w:gridCol w:w="964"/>
        <w:gridCol w:w="1021"/>
        <w:gridCol w:w="1021"/>
        <w:gridCol w:w="1021"/>
        <w:gridCol w:w="1021"/>
        <w:gridCol w:w="1021"/>
        <w:gridCol w:w="1021"/>
        <w:gridCol w:w="1021"/>
      </w:tblGrid>
      <w:tr w:rsidR="00C53B52" w:rsidRPr="003068DF" w14:paraId="2C61BF76" w14:textId="77777777" w:rsidTr="00EA627C">
        <w:trPr>
          <w:jc w:val="center"/>
        </w:trPr>
        <w:tc>
          <w:tcPr>
            <w:tcW w:w="454" w:type="dxa"/>
            <w:tcBorders>
              <w:top w:val="single" w:sz="12" w:space="0" w:color="auto"/>
              <w:left w:val="single" w:sz="12" w:space="0" w:color="auto"/>
              <w:bottom w:val="single" w:sz="4" w:space="0" w:color="auto"/>
              <w:right w:val="nil"/>
            </w:tcBorders>
            <w:vAlign w:val="center"/>
          </w:tcPr>
          <w:p w14:paraId="053A6162"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BB6A3E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2</w:t>
            </w:r>
          </w:p>
        </w:tc>
        <w:tc>
          <w:tcPr>
            <w:tcW w:w="4238" w:type="dxa"/>
            <w:tcBorders>
              <w:top w:val="single" w:sz="12" w:space="0" w:color="auto"/>
              <w:left w:val="nil"/>
              <w:bottom w:val="single" w:sz="4" w:space="0" w:color="auto"/>
              <w:right w:val="nil"/>
            </w:tcBorders>
            <w:vAlign w:val="center"/>
          </w:tcPr>
          <w:p w14:paraId="18BA8A5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3</w:t>
            </w:r>
          </w:p>
        </w:tc>
        <w:tc>
          <w:tcPr>
            <w:tcW w:w="979" w:type="dxa"/>
            <w:tcBorders>
              <w:top w:val="single" w:sz="12" w:space="0" w:color="auto"/>
              <w:left w:val="single" w:sz="4" w:space="0" w:color="auto"/>
              <w:bottom w:val="single" w:sz="4" w:space="0" w:color="auto"/>
              <w:right w:val="single" w:sz="4" w:space="0" w:color="auto"/>
            </w:tcBorders>
          </w:tcPr>
          <w:p w14:paraId="475A190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667DF65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5</w:t>
            </w:r>
          </w:p>
        </w:tc>
        <w:tc>
          <w:tcPr>
            <w:tcW w:w="1021" w:type="dxa"/>
            <w:tcBorders>
              <w:top w:val="single" w:sz="12" w:space="0" w:color="auto"/>
              <w:left w:val="nil"/>
              <w:bottom w:val="single" w:sz="4" w:space="0" w:color="auto"/>
              <w:right w:val="single" w:sz="4" w:space="0" w:color="auto"/>
            </w:tcBorders>
            <w:vAlign w:val="center"/>
          </w:tcPr>
          <w:p w14:paraId="095FF2D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6</w:t>
            </w:r>
          </w:p>
        </w:tc>
        <w:tc>
          <w:tcPr>
            <w:tcW w:w="1021" w:type="dxa"/>
            <w:tcBorders>
              <w:top w:val="single" w:sz="12" w:space="0" w:color="auto"/>
              <w:left w:val="nil"/>
              <w:bottom w:val="single" w:sz="4" w:space="0" w:color="auto"/>
              <w:right w:val="single" w:sz="4" w:space="0" w:color="auto"/>
            </w:tcBorders>
            <w:vAlign w:val="center"/>
          </w:tcPr>
          <w:p w14:paraId="40F42BC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7</w:t>
            </w:r>
          </w:p>
        </w:tc>
        <w:tc>
          <w:tcPr>
            <w:tcW w:w="1021" w:type="dxa"/>
            <w:tcBorders>
              <w:top w:val="single" w:sz="12" w:space="0" w:color="auto"/>
              <w:left w:val="nil"/>
              <w:bottom w:val="single" w:sz="4" w:space="0" w:color="auto"/>
              <w:right w:val="nil"/>
            </w:tcBorders>
            <w:vAlign w:val="center"/>
          </w:tcPr>
          <w:p w14:paraId="723F3213"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D70EE1F"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9</w:t>
            </w:r>
          </w:p>
        </w:tc>
        <w:tc>
          <w:tcPr>
            <w:tcW w:w="1021" w:type="dxa"/>
            <w:tcBorders>
              <w:top w:val="single" w:sz="12" w:space="0" w:color="auto"/>
              <w:left w:val="nil"/>
              <w:bottom w:val="single" w:sz="4" w:space="0" w:color="auto"/>
              <w:right w:val="single" w:sz="4" w:space="0" w:color="auto"/>
            </w:tcBorders>
            <w:vAlign w:val="center"/>
          </w:tcPr>
          <w:p w14:paraId="706C18C4"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lang w:val="en-US"/>
              </w:rPr>
              <w:t>10</w:t>
            </w:r>
          </w:p>
        </w:tc>
        <w:tc>
          <w:tcPr>
            <w:tcW w:w="1021" w:type="dxa"/>
            <w:tcBorders>
              <w:top w:val="single" w:sz="12" w:space="0" w:color="auto"/>
              <w:left w:val="nil"/>
              <w:bottom w:val="single" w:sz="4" w:space="0" w:color="auto"/>
              <w:right w:val="single" w:sz="4" w:space="0" w:color="auto"/>
            </w:tcBorders>
            <w:vAlign w:val="center"/>
          </w:tcPr>
          <w:p w14:paraId="7DFEFAA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11</w:t>
            </w:r>
          </w:p>
        </w:tc>
        <w:tc>
          <w:tcPr>
            <w:tcW w:w="1021" w:type="dxa"/>
            <w:tcBorders>
              <w:top w:val="single" w:sz="12" w:space="0" w:color="auto"/>
              <w:left w:val="nil"/>
              <w:bottom w:val="single" w:sz="4" w:space="0" w:color="auto"/>
              <w:right w:val="single" w:sz="12" w:space="0" w:color="auto"/>
            </w:tcBorders>
            <w:vAlign w:val="center"/>
          </w:tcPr>
          <w:p w14:paraId="39E1F43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12</w:t>
            </w:r>
          </w:p>
        </w:tc>
      </w:tr>
      <w:tr w:rsidR="00C53B52" w:rsidRPr="003068DF" w14:paraId="0F407961" w14:textId="77777777" w:rsidTr="00EA627C">
        <w:trPr>
          <w:jc w:val="center"/>
        </w:trPr>
        <w:tc>
          <w:tcPr>
            <w:tcW w:w="454" w:type="dxa"/>
            <w:tcBorders>
              <w:top w:val="nil"/>
              <w:left w:val="single" w:sz="12" w:space="0" w:color="auto"/>
              <w:bottom w:val="nil"/>
              <w:right w:val="nil"/>
            </w:tcBorders>
          </w:tcPr>
          <w:p w14:paraId="3CFAEC8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11</w:t>
            </w:r>
          </w:p>
        </w:tc>
        <w:tc>
          <w:tcPr>
            <w:tcW w:w="1247" w:type="dxa"/>
            <w:tcBorders>
              <w:top w:val="nil"/>
              <w:left w:val="single" w:sz="4" w:space="0" w:color="auto"/>
              <w:bottom w:val="nil"/>
              <w:right w:val="single" w:sz="4" w:space="0" w:color="auto"/>
            </w:tcBorders>
          </w:tcPr>
          <w:p w14:paraId="0150EF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КР18-30-1</w:t>
            </w:r>
          </w:p>
        </w:tc>
        <w:tc>
          <w:tcPr>
            <w:tcW w:w="4238" w:type="dxa"/>
            <w:tcBorders>
              <w:top w:val="nil"/>
              <w:left w:val="nil"/>
              <w:bottom w:val="nil"/>
              <w:right w:val="nil"/>
            </w:tcBorders>
          </w:tcPr>
          <w:p w14:paraId="18EDCBCA"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 xml:space="preserve">Установлення бетонних </w:t>
            </w:r>
            <w:proofErr w:type="spellStart"/>
            <w:r w:rsidRPr="003068DF">
              <w:rPr>
                <w:rFonts w:ascii="Arial" w:hAnsi="Arial" w:cs="Arial"/>
                <w:i/>
                <w:iCs/>
                <w:spacing w:val="-3"/>
              </w:rPr>
              <w:t>поребриків</w:t>
            </w:r>
            <w:proofErr w:type="spellEnd"/>
            <w:r w:rsidRPr="003068DF">
              <w:rPr>
                <w:rFonts w:ascii="Arial" w:hAnsi="Arial" w:cs="Arial"/>
                <w:i/>
                <w:iCs/>
                <w:spacing w:val="-3"/>
              </w:rPr>
              <w:t xml:space="preserve"> на</w:t>
            </w:r>
          </w:p>
          <w:p w14:paraId="75AFB05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бетонну основу</w:t>
            </w:r>
          </w:p>
        </w:tc>
        <w:tc>
          <w:tcPr>
            <w:tcW w:w="979" w:type="dxa"/>
            <w:tcBorders>
              <w:top w:val="nil"/>
              <w:left w:val="single" w:sz="4" w:space="0" w:color="auto"/>
              <w:bottom w:val="nil"/>
              <w:right w:val="single" w:sz="4" w:space="0" w:color="auto"/>
            </w:tcBorders>
          </w:tcPr>
          <w:p w14:paraId="700DDD0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м</w:t>
            </w:r>
          </w:p>
        </w:tc>
        <w:tc>
          <w:tcPr>
            <w:tcW w:w="964" w:type="dxa"/>
            <w:tcBorders>
              <w:top w:val="nil"/>
              <w:left w:val="single" w:sz="4" w:space="0" w:color="auto"/>
              <w:bottom w:val="nil"/>
              <w:right w:val="single" w:sz="4" w:space="0" w:color="auto"/>
            </w:tcBorders>
          </w:tcPr>
          <w:p w14:paraId="5EE53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2600</w:t>
            </w:r>
          </w:p>
        </w:tc>
        <w:tc>
          <w:tcPr>
            <w:tcW w:w="1021" w:type="dxa"/>
            <w:tcBorders>
              <w:top w:val="nil"/>
              <w:left w:val="nil"/>
              <w:bottom w:val="nil"/>
              <w:right w:val="single" w:sz="4" w:space="0" w:color="auto"/>
            </w:tcBorders>
          </w:tcPr>
          <w:p w14:paraId="4BD6F859" w14:textId="02ECB0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07D8750" w14:textId="667DCB4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ABCCAAD" w14:textId="219B865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07B814AF" w14:textId="6E21CBF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355FE42" w14:textId="4E354E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A4BB6DE" w14:textId="5248CEE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2A99832" w14:textId="02AA173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3F12B9C" w14:textId="77777777" w:rsidTr="00EA627C">
        <w:trPr>
          <w:jc w:val="center"/>
        </w:trPr>
        <w:tc>
          <w:tcPr>
            <w:tcW w:w="454" w:type="dxa"/>
            <w:tcBorders>
              <w:top w:val="nil"/>
              <w:left w:val="single" w:sz="12" w:space="0" w:color="auto"/>
              <w:bottom w:val="nil"/>
              <w:right w:val="nil"/>
            </w:tcBorders>
          </w:tcPr>
          <w:p w14:paraId="377D2F18"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w:t>
            </w:r>
          </w:p>
        </w:tc>
        <w:tc>
          <w:tcPr>
            <w:tcW w:w="1247" w:type="dxa"/>
            <w:tcBorders>
              <w:top w:val="nil"/>
              <w:left w:val="single" w:sz="4" w:space="0" w:color="auto"/>
              <w:bottom w:val="nil"/>
              <w:right w:val="single" w:sz="4" w:space="0" w:color="auto"/>
            </w:tcBorders>
          </w:tcPr>
          <w:p w14:paraId="58846FA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С188888-35</w:t>
            </w:r>
          </w:p>
        </w:tc>
        <w:tc>
          <w:tcPr>
            <w:tcW w:w="4238" w:type="dxa"/>
            <w:tcBorders>
              <w:top w:val="nil"/>
              <w:left w:val="nil"/>
              <w:bottom w:val="nil"/>
              <w:right w:val="nil"/>
            </w:tcBorders>
          </w:tcPr>
          <w:p w14:paraId="6BBD366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Бордюр парковий 100-20-08</w:t>
            </w:r>
          </w:p>
        </w:tc>
        <w:tc>
          <w:tcPr>
            <w:tcW w:w="979" w:type="dxa"/>
            <w:tcBorders>
              <w:top w:val="nil"/>
              <w:left w:val="single" w:sz="4" w:space="0" w:color="auto"/>
              <w:bottom w:val="nil"/>
              <w:right w:val="single" w:sz="4" w:space="0" w:color="auto"/>
            </w:tcBorders>
          </w:tcPr>
          <w:p w14:paraId="54DC3514"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1EED144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2600</w:t>
            </w:r>
          </w:p>
        </w:tc>
        <w:tc>
          <w:tcPr>
            <w:tcW w:w="1021" w:type="dxa"/>
            <w:tcBorders>
              <w:top w:val="nil"/>
              <w:left w:val="nil"/>
              <w:bottom w:val="nil"/>
              <w:right w:val="single" w:sz="4" w:space="0" w:color="auto"/>
            </w:tcBorders>
          </w:tcPr>
          <w:p w14:paraId="11F4B79B" w14:textId="1F64AF5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945DCF6" w14:textId="4CE8F0A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283A9160" w14:textId="0581500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9E7D8B4" w14:textId="1BBB8F9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E904360" w14:textId="66A67AA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798514" w14:textId="1B59FF5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14A2C877" w14:textId="4D323CF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98C369F" w14:textId="77777777" w:rsidTr="00EA627C">
        <w:trPr>
          <w:jc w:val="center"/>
        </w:trPr>
        <w:tc>
          <w:tcPr>
            <w:tcW w:w="454" w:type="dxa"/>
            <w:tcBorders>
              <w:top w:val="nil"/>
              <w:left w:val="single" w:sz="12" w:space="0" w:color="auto"/>
              <w:bottom w:val="nil"/>
              <w:right w:val="nil"/>
            </w:tcBorders>
            <w:vAlign w:val="center"/>
          </w:tcPr>
          <w:p w14:paraId="1622EA39"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vAlign w:val="center"/>
          </w:tcPr>
          <w:p w14:paraId="54804B6C"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 xml:space="preserve"> </w:t>
            </w:r>
          </w:p>
        </w:tc>
        <w:tc>
          <w:tcPr>
            <w:tcW w:w="4238" w:type="dxa"/>
            <w:tcBorders>
              <w:top w:val="nil"/>
              <w:left w:val="nil"/>
              <w:bottom w:val="nil"/>
              <w:right w:val="single" w:sz="4" w:space="0" w:color="auto"/>
            </w:tcBorders>
          </w:tcPr>
          <w:p w14:paraId="58DA4959" w14:textId="77777777" w:rsidR="00C53B52" w:rsidRPr="00EA627C" w:rsidRDefault="00C53B52" w:rsidP="008E6153">
            <w:pPr>
              <w:keepLines/>
              <w:autoSpaceDE w:val="0"/>
              <w:autoSpaceDN w:val="0"/>
              <w:spacing w:after="0" w:line="240" w:lineRule="auto"/>
              <w:rPr>
                <w:rFonts w:ascii="Arial" w:hAnsi="Arial" w:cs="Arial"/>
                <w:b/>
                <w:bCs/>
              </w:rPr>
            </w:pPr>
            <w:r w:rsidRPr="00EA627C">
              <w:rPr>
                <w:rFonts w:ascii="Arial" w:hAnsi="Arial" w:cs="Arial"/>
                <w:b/>
                <w:bCs/>
                <w:spacing w:val="-3"/>
              </w:rPr>
              <w:t>ТИП ПОКРИТТЯ ФЕМ</w:t>
            </w:r>
          </w:p>
        </w:tc>
        <w:tc>
          <w:tcPr>
            <w:tcW w:w="979" w:type="dxa"/>
            <w:tcBorders>
              <w:top w:val="nil"/>
              <w:left w:val="nil"/>
              <w:bottom w:val="nil"/>
              <w:right w:val="single" w:sz="4" w:space="0" w:color="auto"/>
            </w:tcBorders>
          </w:tcPr>
          <w:p w14:paraId="493CB0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384732E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vAlign w:val="center"/>
          </w:tcPr>
          <w:p w14:paraId="1E79CF6C" w14:textId="65E78CCE"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single" w:sz="4" w:space="0" w:color="auto"/>
            </w:tcBorders>
            <w:vAlign w:val="center"/>
          </w:tcPr>
          <w:p w14:paraId="4217187C" w14:textId="7183BC9B" w:rsidR="00C53B52" w:rsidRPr="003068DF" w:rsidRDefault="00C53B52" w:rsidP="008E6153">
            <w:pPr>
              <w:keepLines/>
              <w:autoSpaceDE w:val="0"/>
              <w:autoSpaceDN w:val="0"/>
              <w:spacing w:after="0" w:line="240" w:lineRule="auto"/>
              <w:jc w:val="center"/>
              <w:rPr>
                <w:rFonts w:ascii="Arial" w:hAnsi="Arial" w:cs="Arial"/>
              </w:rPr>
            </w:pPr>
          </w:p>
        </w:tc>
        <w:tc>
          <w:tcPr>
            <w:tcW w:w="1021" w:type="dxa"/>
            <w:tcBorders>
              <w:top w:val="nil"/>
              <w:left w:val="nil"/>
              <w:bottom w:val="nil"/>
              <w:right w:val="nil"/>
            </w:tcBorders>
            <w:vAlign w:val="center"/>
          </w:tcPr>
          <w:p w14:paraId="0B131402" w14:textId="124EBBB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vAlign w:val="center"/>
          </w:tcPr>
          <w:p w14:paraId="75F344B9" w14:textId="57D7F13E"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10A06FA9" w14:textId="658FC72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vAlign w:val="center"/>
          </w:tcPr>
          <w:p w14:paraId="75E86302" w14:textId="419E00C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vAlign w:val="center"/>
          </w:tcPr>
          <w:p w14:paraId="6F2B41E7" w14:textId="74A6E4A2"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4A42FD2" w14:textId="77777777" w:rsidTr="00EA627C">
        <w:trPr>
          <w:jc w:val="center"/>
        </w:trPr>
        <w:tc>
          <w:tcPr>
            <w:tcW w:w="454" w:type="dxa"/>
            <w:tcBorders>
              <w:top w:val="nil"/>
              <w:left w:val="single" w:sz="12" w:space="0" w:color="auto"/>
              <w:bottom w:val="nil"/>
              <w:right w:val="nil"/>
            </w:tcBorders>
          </w:tcPr>
          <w:p w14:paraId="43186DC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13</w:t>
            </w:r>
          </w:p>
        </w:tc>
        <w:tc>
          <w:tcPr>
            <w:tcW w:w="1247" w:type="dxa"/>
            <w:tcBorders>
              <w:top w:val="nil"/>
              <w:left w:val="single" w:sz="4" w:space="0" w:color="auto"/>
              <w:bottom w:val="nil"/>
              <w:right w:val="single" w:sz="4" w:space="0" w:color="auto"/>
            </w:tcBorders>
          </w:tcPr>
          <w:p w14:paraId="1B37E9A6"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КБ27-65-6</w:t>
            </w:r>
          </w:p>
          <w:p w14:paraId="4B0B38EE"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Н2=Н5=1,15</w:t>
            </w:r>
          </w:p>
        </w:tc>
        <w:tc>
          <w:tcPr>
            <w:tcW w:w="4238" w:type="dxa"/>
            <w:tcBorders>
              <w:top w:val="nil"/>
              <w:left w:val="nil"/>
              <w:bottom w:val="nil"/>
              <w:right w:val="nil"/>
            </w:tcBorders>
          </w:tcPr>
          <w:p w14:paraId="0893E213"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Улаштування покриття з фігурних</w:t>
            </w:r>
          </w:p>
          <w:p w14:paraId="2C549DB0"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елементів мощення з використанням</w:t>
            </w:r>
          </w:p>
          <w:p w14:paraId="453237E9" w14:textId="77777777" w:rsidR="00C53B52" w:rsidRPr="003068DF" w:rsidRDefault="00C53B52" w:rsidP="008E6153">
            <w:pPr>
              <w:keepLines/>
              <w:autoSpaceDE w:val="0"/>
              <w:autoSpaceDN w:val="0"/>
              <w:spacing w:after="0" w:line="240" w:lineRule="auto"/>
              <w:rPr>
                <w:rFonts w:ascii="Arial" w:hAnsi="Arial" w:cs="Arial"/>
                <w:i/>
                <w:iCs/>
                <w:spacing w:val="-3"/>
              </w:rPr>
            </w:pPr>
            <w:r w:rsidRPr="003068DF">
              <w:rPr>
                <w:rFonts w:ascii="Arial" w:hAnsi="Arial" w:cs="Arial"/>
                <w:i/>
                <w:iCs/>
                <w:spacing w:val="-3"/>
              </w:rPr>
              <w:t>готової піщано-цементної суміші</w:t>
            </w:r>
          </w:p>
          <w:p w14:paraId="3297D0B8"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i/>
                <w:iCs/>
                <w:spacing w:val="-3"/>
              </w:rPr>
              <w:t>тротуарів, шириною до 2 м</w:t>
            </w:r>
          </w:p>
        </w:tc>
        <w:tc>
          <w:tcPr>
            <w:tcW w:w="979" w:type="dxa"/>
            <w:tcBorders>
              <w:top w:val="nil"/>
              <w:left w:val="single" w:sz="4" w:space="0" w:color="auto"/>
              <w:bottom w:val="nil"/>
              <w:right w:val="single" w:sz="4" w:space="0" w:color="auto"/>
            </w:tcBorders>
          </w:tcPr>
          <w:p w14:paraId="052EEBF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i/>
                <w:iCs/>
                <w:spacing w:val="-3"/>
              </w:rPr>
              <w:t>1000 м2</w:t>
            </w:r>
          </w:p>
        </w:tc>
        <w:tc>
          <w:tcPr>
            <w:tcW w:w="964" w:type="dxa"/>
            <w:tcBorders>
              <w:top w:val="nil"/>
              <w:left w:val="single" w:sz="4" w:space="0" w:color="auto"/>
              <w:bottom w:val="nil"/>
              <w:right w:val="single" w:sz="4" w:space="0" w:color="auto"/>
            </w:tcBorders>
          </w:tcPr>
          <w:p w14:paraId="741F941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i/>
                <w:iCs/>
                <w:spacing w:val="-3"/>
              </w:rPr>
              <w:t>1,974</w:t>
            </w:r>
          </w:p>
        </w:tc>
        <w:tc>
          <w:tcPr>
            <w:tcW w:w="1021" w:type="dxa"/>
            <w:tcBorders>
              <w:top w:val="nil"/>
              <w:left w:val="nil"/>
              <w:bottom w:val="nil"/>
              <w:right w:val="single" w:sz="4" w:space="0" w:color="auto"/>
            </w:tcBorders>
          </w:tcPr>
          <w:p w14:paraId="3E4405F4" w14:textId="0E6BC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4D9D289" w14:textId="34968B5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36E8D30" w14:textId="10414F94"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32B45D9" w14:textId="03708F9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3F54352" w14:textId="3A12EF3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EB1487C" w14:textId="60C67F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06639051" w14:textId="7F11967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314239B8" w14:textId="77777777" w:rsidTr="00EA627C">
        <w:trPr>
          <w:jc w:val="center"/>
        </w:trPr>
        <w:tc>
          <w:tcPr>
            <w:tcW w:w="454" w:type="dxa"/>
            <w:tcBorders>
              <w:top w:val="nil"/>
              <w:left w:val="single" w:sz="12" w:space="0" w:color="auto"/>
              <w:bottom w:val="nil"/>
              <w:right w:val="nil"/>
            </w:tcBorders>
          </w:tcPr>
          <w:p w14:paraId="19CB653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14</w:t>
            </w:r>
          </w:p>
        </w:tc>
        <w:tc>
          <w:tcPr>
            <w:tcW w:w="1247" w:type="dxa"/>
            <w:tcBorders>
              <w:top w:val="nil"/>
              <w:left w:val="single" w:sz="4" w:space="0" w:color="auto"/>
              <w:bottom w:val="nil"/>
              <w:right w:val="single" w:sz="4" w:space="0" w:color="auto"/>
            </w:tcBorders>
          </w:tcPr>
          <w:p w14:paraId="2AF5F88F"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&amp; С1421-9-5</w:t>
            </w:r>
          </w:p>
        </w:tc>
        <w:tc>
          <w:tcPr>
            <w:tcW w:w="4238" w:type="dxa"/>
            <w:tcBorders>
              <w:top w:val="nil"/>
              <w:left w:val="nil"/>
              <w:bottom w:val="nil"/>
              <w:right w:val="nil"/>
            </w:tcBorders>
          </w:tcPr>
          <w:p w14:paraId="394D496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Суміш піщано-цементна РГЦ М150 Ж-1</w:t>
            </w:r>
          </w:p>
        </w:tc>
        <w:tc>
          <w:tcPr>
            <w:tcW w:w="979" w:type="dxa"/>
            <w:tcBorders>
              <w:top w:val="nil"/>
              <w:left w:val="single" w:sz="4" w:space="0" w:color="auto"/>
              <w:bottom w:val="nil"/>
              <w:right w:val="single" w:sz="4" w:space="0" w:color="auto"/>
            </w:tcBorders>
          </w:tcPr>
          <w:p w14:paraId="650690A8"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м3</w:t>
            </w:r>
          </w:p>
        </w:tc>
        <w:tc>
          <w:tcPr>
            <w:tcW w:w="964" w:type="dxa"/>
            <w:tcBorders>
              <w:top w:val="nil"/>
              <w:left w:val="single" w:sz="4" w:space="0" w:color="auto"/>
              <w:bottom w:val="nil"/>
              <w:right w:val="single" w:sz="4" w:space="0" w:color="auto"/>
            </w:tcBorders>
          </w:tcPr>
          <w:p w14:paraId="47E86C1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125,6</w:t>
            </w:r>
          </w:p>
        </w:tc>
        <w:tc>
          <w:tcPr>
            <w:tcW w:w="1021" w:type="dxa"/>
            <w:tcBorders>
              <w:top w:val="nil"/>
              <w:left w:val="nil"/>
              <w:bottom w:val="nil"/>
              <w:right w:val="single" w:sz="4" w:space="0" w:color="auto"/>
            </w:tcBorders>
          </w:tcPr>
          <w:p w14:paraId="669B7405" w14:textId="46373D37"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725092E" w14:textId="4AC016C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42DE1C20" w14:textId="5C8A8FE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DE9DF79" w14:textId="7A3BA08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A4737DC" w14:textId="06E42A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95C83DA" w14:textId="0F8F48AF"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0DA497D" w14:textId="59077E90"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4FCFEEA" w14:textId="77777777" w:rsidTr="00EA627C">
        <w:trPr>
          <w:jc w:val="center"/>
        </w:trPr>
        <w:tc>
          <w:tcPr>
            <w:tcW w:w="454" w:type="dxa"/>
            <w:tcBorders>
              <w:top w:val="nil"/>
              <w:left w:val="single" w:sz="12" w:space="0" w:color="auto"/>
              <w:bottom w:val="nil"/>
              <w:right w:val="nil"/>
            </w:tcBorders>
          </w:tcPr>
          <w:p w14:paraId="54AD24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15</w:t>
            </w:r>
          </w:p>
        </w:tc>
        <w:tc>
          <w:tcPr>
            <w:tcW w:w="1247" w:type="dxa"/>
            <w:tcBorders>
              <w:top w:val="nil"/>
              <w:left w:val="single" w:sz="4" w:space="0" w:color="auto"/>
              <w:bottom w:val="nil"/>
              <w:right w:val="single" w:sz="4" w:space="0" w:color="auto"/>
            </w:tcBorders>
          </w:tcPr>
          <w:p w14:paraId="1162233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С111-1776-</w:t>
            </w:r>
          </w:p>
          <w:p w14:paraId="7CED54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П1</w:t>
            </w:r>
          </w:p>
        </w:tc>
        <w:tc>
          <w:tcPr>
            <w:tcW w:w="4238" w:type="dxa"/>
            <w:tcBorders>
              <w:top w:val="nil"/>
              <w:left w:val="nil"/>
              <w:bottom w:val="nil"/>
              <w:right w:val="nil"/>
            </w:tcBorders>
          </w:tcPr>
          <w:p w14:paraId="37BCD3ED"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Круг відрізний алмазний, діаметр 230 мм</w:t>
            </w:r>
          </w:p>
        </w:tc>
        <w:tc>
          <w:tcPr>
            <w:tcW w:w="979" w:type="dxa"/>
            <w:tcBorders>
              <w:top w:val="nil"/>
              <w:left w:val="single" w:sz="4" w:space="0" w:color="auto"/>
              <w:bottom w:val="nil"/>
              <w:right w:val="single" w:sz="4" w:space="0" w:color="auto"/>
            </w:tcBorders>
          </w:tcPr>
          <w:p w14:paraId="621B0708" w14:textId="77777777" w:rsidR="00C53B52" w:rsidRPr="003068DF" w:rsidRDefault="00C53B52" w:rsidP="008E6153">
            <w:pPr>
              <w:keepLines/>
              <w:autoSpaceDE w:val="0"/>
              <w:autoSpaceDN w:val="0"/>
              <w:spacing w:after="0" w:line="240" w:lineRule="auto"/>
              <w:jc w:val="center"/>
              <w:rPr>
                <w:rFonts w:ascii="Arial" w:hAnsi="Arial" w:cs="Arial"/>
              </w:rPr>
            </w:pPr>
            <w:proofErr w:type="spellStart"/>
            <w:r w:rsidRPr="003068DF">
              <w:rPr>
                <w:rFonts w:ascii="Arial" w:hAnsi="Arial" w:cs="Arial"/>
                <w:spacing w:val="-3"/>
              </w:rPr>
              <w:t>шт</w:t>
            </w:r>
            <w:proofErr w:type="spellEnd"/>
          </w:p>
        </w:tc>
        <w:tc>
          <w:tcPr>
            <w:tcW w:w="964" w:type="dxa"/>
            <w:tcBorders>
              <w:top w:val="nil"/>
              <w:left w:val="single" w:sz="4" w:space="0" w:color="auto"/>
              <w:bottom w:val="nil"/>
              <w:right w:val="single" w:sz="4" w:space="0" w:color="auto"/>
            </w:tcBorders>
          </w:tcPr>
          <w:p w14:paraId="41E9B93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31,584</w:t>
            </w:r>
          </w:p>
        </w:tc>
        <w:tc>
          <w:tcPr>
            <w:tcW w:w="1021" w:type="dxa"/>
            <w:tcBorders>
              <w:top w:val="nil"/>
              <w:left w:val="nil"/>
              <w:bottom w:val="nil"/>
              <w:right w:val="single" w:sz="4" w:space="0" w:color="auto"/>
            </w:tcBorders>
          </w:tcPr>
          <w:p w14:paraId="0AB899F8" w14:textId="277495F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E4F1893" w14:textId="36E5C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7B6E8801" w14:textId="7027835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5A648EF0" w14:textId="49FC53C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6989B2C" w14:textId="065A1C4C"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58D3EEC" w14:textId="01A732F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837852E" w14:textId="50344E28"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65DEC1F3" w14:textId="77777777" w:rsidTr="00EA627C">
        <w:trPr>
          <w:jc w:val="center"/>
        </w:trPr>
        <w:tc>
          <w:tcPr>
            <w:tcW w:w="454" w:type="dxa"/>
            <w:tcBorders>
              <w:top w:val="nil"/>
              <w:left w:val="single" w:sz="12" w:space="0" w:color="auto"/>
              <w:bottom w:val="nil"/>
              <w:right w:val="nil"/>
            </w:tcBorders>
          </w:tcPr>
          <w:p w14:paraId="38CC429B"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16</w:t>
            </w:r>
          </w:p>
        </w:tc>
        <w:tc>
          <w:tcPr>
            <w:tcW w:w="1247" w:type="dxa"/>
            <w:tcBorders>
              <w:top w:val="nil"/>
              <w:left w:val="single" w:sz="4" w:space="0" w:color="auto"/>
              <w:bottom w:val="nil"/>
              <w:right w:val="single" w:sz="4" w:space="0" w:color="auto"/>
            </w:tcBorders>
          </w:tcPr>
          <w:p w14:paraId="0F2407DB"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744E245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74D4F7E4"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2936E163"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 сіра з</w:t>
            </w:r>
          </w:p>
          <w:p w14:paraId="39715AA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 xml:space="preserve">фаскою h6 </w:t>
            </w:r>
          </w:p>
        </w:tc>
        <w:tc>
          <w:tcPr>
            <w:tcW w:w="979" w:type="dxa"/>
            <w:tcBorders>
              <w:top w:val="nil"/>
              <w:left w:val="single" w:sz="4" w:space="0" w:color="auto"/>
              <w:bottom w:val="nil"/>
              <w:right w:val="single" w:sz="4" w:space="0" w:color="auto"/>
            </w:tcBorders>
          </w:tcPr>
          <w:p w14:paraId="4CB04BCE"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2258F71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1790,37</w:t>
            </w:r>
          </w:p>
        </w:tc>
        <w:tc>
          <w:tcPr>
            <w:tcW w:w="1021" w:type="dxa"/>
            <w:tcBorders>
              <w:top w:val="nil"/>
              <w:left w:val="nil"/>
              <w:bottom w:val="nil"/>
              <w:right w:val="single" w:sz="4" w:space="0" w:color="auto"/>
            </w:tcBorders>
          </w:tcPr>
          <w:p w14:paraId="35696D95" w14:textId="54CF7161"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5B662FC" w14:textId="5AD5BD6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10034EB" w14:textId="6055E8E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FFAC6E7" w14:textId="111EA96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4365D61" w14:textId="02EE758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CB302E8" w14:textId="0BCE43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C4889E3" w14:textId="3EA99BE4"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41232590" w14:textId="77777777" w:rsidTr="00EA627C">
        <w:trPr>
          <w:jc w:val="center"/>
        </w:trPr>
        <w:tc>
          <w:tcPr>
            <w:tcW w:w="454" w:type="dxa"/>
            <w:tcBorders>
              <w:top w:val="nil"/>
              <w:left w:val="single" w:sz="12" w:space="0" w:color="auto"/>
              <w:bottom w:val="nil"/>
              <w:right w:val="nil"/>
            </w:tcBorders>
          </w:tcPr>
          <w:p w14:paraId="2DC3641D"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w:t>
            </w:r>
          </w:p>
        </w:tc>
        <w:tc>
          <w:tcPr>
            <w:tcW w:w="1247" w:type="dxa"/>
            <w:tcBorders>
              <w:top w:val="nil"/>
              <w:left w:val="single" w:sz="4" w:space="0" w:color="auto"/>
              <w:bottom w:val="nil"/>
              <w:right w:val="single" w:sz="4" w:space="0" w:color="auto"/>
            </w:tcBorders>
          </w:tcPr>
          <w:p w14:paraId="3BE48866"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С1113-</w:t>
            </w:r>
          </w:p>
          <w:p w14:paraId="49517F0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148-1</w:t>
            </w:r>
          </w:p>
          <w:p w14:paraId="5684194C"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9</w:t>
            </w:r>
          </w:p>
        </w:tc>
        <w:tc>
          <w:tcPr>
            <w:tcW w:w="4238" w:type="dxa"/>
            <w:tcBorders>
              <w:top w:val="nil"/>
              <w:left w:val="nil"/>
              <w:bottom w:val="nil"/>
              <w:right w:val="nil"/>
            </w:tcBorders>
          </w:tcPr>
          <w:p w14:paraId="24CB50F4"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Плитки тротуарні фігурні (ФЕМ), цегла</w:t>
            </w:r>
          </w:p>
          <w:p w14:paraId="26ED5A0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чорна з фаскою h6</w:t>
            </w:r>
          </w:p>
        </w:tc>
        <w:tc>
          <w:tcPr>
            <w:tcW w:w="979" w:type="dxa"/>
            <w:tcBorders>
              <w:top w:val="nil"/>
              <w:left w:val="single" w:sz="4" w:space="0" w:color="auto"/>
              <w:bottom w:val="nil"/>
              <w:right w:val="single" w:sz="4" w:space="0" w:color="auto"/>
            </w:tcBorders>
          </w:tcPr>
          <w:p w14:paraId="7AA3EA5A"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м2</w:t>
            </w:r>
          </w:p>
        </w:tc>
        <w:tc>
          <w:tcPr>
            <w:tcW w:w="964" w:type="dxa"/>
            <w:tcBorders>
              <w:top w:val="nil"/>
              <w:left w:val="single" w:sz="4" w:space="0" w:color="auto"/>
              <w:bottom w:val="nil"/>
              <w:right w:val="single" w:sz="4" w:space="0" w:color="auto"/>
            </w:tcBorders>
          </w:tcPr>
          <w:p w14:paraId="7D626BC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276,408</w:t>
            </w:r>
          </w:p>
        </w:tc>
        <w:tc>
          <w:tcPr>
            <w:tcW w:w="1021" w:type="dxa"/>
            <w:tcBorders>
              <w:top w:val="nil"/>
              <w:left w:val="nil"/>
              <w:bottom w:val="nil"/>
              <w:right w:val="single" w:sz="4" w:space="0" w:color="auto"/>
            </w:tcBorders>
          </w:tcPr>
          <w:p w14:paraId="5350836A" w14:textId="5C6F9715"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29C5544" w14:textId="69D6470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28002FE" w14:textId="13922D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13FFBCB1" w14:textId="192AA1E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2907CC9" w14:textId="0F2BAA2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1744E668" w14:textId="131B08C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66C8D1BD" w14:textId="353D7E17"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70B71B63" w14:textId="77777777" w:rsidTr="00EA627C">
        <w:trPr>
          <w:jc w:val="center"/>
        </w:trPr>
        <w:tc>
          <w:tcPr>
            <w:tcW w:w="454" w:type="dxa"/>
            <w:tcBorders>
              <w:top w:val="nil"/>
              <w:left w:val="single" w:sz="12" w:space="0" w:color="auto"/>
              <w:bottom w:val="nil"/>
              <w:right w:val="nil"/>
            </w:tcBorders>
          </w:tcPr>
          <w:p w14:paraId="7C3A2102"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5D114F66"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C1FD7B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rPr>
              <w:t xml:space="preserve"> </w:t>
            </w:r>
          </w:p>
        </w:tc>
        <w:tc>
          <w:tcPr>
            <w:tcW w:w="979" w:type="dxa"/>
            <w:tcBorders>
              <w:top w:val="nil"/>
              <w:left w:val="single" w:sz="4" w:space="0" w:color="auto"/>
              <w:bottom w:val="nil"/>
              <w:right w:val="single" w:sz="4" w:space="0" w:color="auto"/>
            </w:tcBorders>
          </w:tcPr>
          <w:p w14:paraId="6CA280C2"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vAlign w:val="center"/>
          </w:tcPr>
          <w:p w14:paraId="31327C34"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D395C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824F62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vAlign w:val="center"/>
          </w:tcPr>
          <w:p w14:paraId="6D04763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F37BDFF"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80CB7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00A2FF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21DE859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5B106BD5" w14:textId="77777777" w:rsidTr="00EA627C">
        <w:trPr>
          <w:jc w:val="center"/>
        </w:trPr>
        <w:tc>
          <w:tcPr>
            <w:tcW w:w="454" w:type="dxa"/>
            <w:tcBorders>
              <w:top w:val="nil"/>
              <w:left w:val="single" w:sz="12" w:space="0" w:color="auto"/>
              <w:bottom w:val="nil"/>
              <w:right w:val="nil"/>
            </w:tcBorders>
          </w:tcPr>
          <w:p w14:paraId="3BA29B47"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1247" w:type="dxa"/>
            <w:tcBorders>
              <w:top w:val="nil"/>
              <w:left w:val="single" w:sz="4" w:space="0" w:color="auto"/>
              <w:bottom w:val="nil"/>
              <w:right w:val="single" w:sz="4" w:space="0" w:color="auto"/>
            </w:tcBorders>
          </w:tcPr>
          <w:p w14:paraId="682BC57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rPr>
              <w:t xml:space="preserve"> </w:t>
            </w:r>
          </w:p>
        </w:tc>
        <w:tc>
          <w:tcPr>
            <w:tcW w:w="4238" w:type="dxa"/>
            <w:tcBorders>
              <w:top w:val="nil"/>
              <w:left w:val="nil"/>
              <w:bottom w:val="nil"/>
              <w:right w:val="nil"/>
            </w:tcBorders>
          </w:tcPr>
          <w:p w14:paraId="724240F0" w14:textId="77777777" w:rsidR="00C53B52" w:rsidRPr="003068DF" w:rsidRDefault="00C53B52" w:rsidP="008E6153">
            <w:pPr>
              <w:keepLines/>
              <w:autoSpaceDE w:val="0"/>
              <w:autoSpaceDN w:val="0"/>
              <w:spacing w:after="0" w:line="240" w:lineRule="auto"/>
              <w:jc w:val="center"/>
              <w:rPr>
                <w:rFonts w:ascii="Arial" w:hAnsi="Arial" w:cs="Arial"/>
                <w:b/>
                <w:bCs/>
                <w:spacing w:val="-3"/>
              </w:rPr>
            </w:pPr>
            <w:r w:rsidRPr="003068DF">
              <w:rPr>
                <w:rFonts w:ascii="Arial" w:hAnsi="Arial" w:cs="Arial"/>
                <w:spacing w:val="-3"/>
              </w:rPr>
              <w:t xml:space="preserve"> </w:t>
            </w:r>
            <w:proofErr w:type="spellStart"/>
            <w:r w:rsidRPr="003068DF">
              <w:rPr>
                <w:rFonts w:ascii="Arial" w:hAnsi="Arial" w:cs="Arial"/>
                <w:b/>
                <w:bCs/>
                <w:spacing w:val="-3"/>
              </w:rPr>
              <w:t>Роздiл</w:t>
            </w:r>
            <w:proofErr w:type="spellEnd"/>
            <w:r w:rsidRPr="003068DF">
              <w:rPr>
                <w:rFonts w:ascii="Arial" w:hAnsi="Arial" w:cs="Arial"/>
                <w:b/>
                <w:bCs/>
                <w:spacing w:val="-3"/>
              </w:rPr>
              <w:t xml:space="preserve"> 4. Улаштування пішохідних</w:t>
            </w:r>
          </w:p>
          <w:p w14:paraId="72C21C90"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b/>
                <w:bCs/>
                <w:spacing w:val="-3"/>
              </w:rPr>
              <w:t xml:space="preserve">переходів </w:t>
            </w:r>
          </w:p>
        </w:tc>
        <w:tc>
          <w:tcPr>
            <w:tcW w:w="979" w:type="dxa"/>
            <w:tcBorders>
              <w:top w:val="nil"/>
              <w:left w:val="single" w:sz="4" w:space="0" w:color="auto"/>
              <w:bottom w:val="nil"/>
              <w:right w:val="single" w:sz="4" w:space="0" w:color="auto"/>
            </w:tcBorders>
          </w:tcPr>
          <w:p w14:paraId="1BCEB760"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964" w:type="dxa"/>
            <w:tcBorders>
              <w:top w:val="nil"/>
              <w:left w:val="single" w:sz="4" w:space="0" w:color="auto"/>
              <w:bottom w:val="nil"/>
              <w:right w:val="single" w:sz="4" w:space="0" w:color="auto"/>
            </w:tcBorders>
          </w:tcPr>
          <w:p w14:paraId="645DA97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83B91B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0524F5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10BA43B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vAlign w:val="center"/>
          </w:tcPr>
          <w:p w14:paraId="54C4F3DC"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2CC2F17"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375BFA"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7CD03865"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C53B52" w:rsidRPr="003068DF" w14:paraId="221E1143" w14:textId="77777777" w:rsidTr="00EA627C">
        <w:trPr>
          <w:jc w:val="center"/>
        </w:trPr>
        <w:tc>
          <w:tcPr>
            <w:tcW w:w="454" w:type="dxa"/>
            <w:tcBorders>
              <w:top w:val="nil"/>
              <w:left w:val="single" w:sz="12" w:space="0" w:color="auto"/>
              <w:bottom w:val="nil"/>
              <w:right w:val="nil"/>
            </w:tcBorders>
          </w:tcPr>
          <w:p w14:paraId="2005AF03"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18</w:t>
            </w:r>
          </w:p>
        </w:tc>
        <w:tc>
          <w:tcPr>
            <w:tcW w:w="1247" w:type="dxa"/>
            <w:tcBorders>
              <w:top w:val="nil"/>
              <w:left w:val="single" w:sz="4" w:space="0" w:color="auto"/>
              <w:bottom w:val="nil"/>
              <w:right w:val="single" w:sz="4" w:space="0" w:color="auto"/>
            </w:tcBorders>
          </w:tcPr>
          <w:p w14:paraId="1517B76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КБ27-44-8</w:t>
            </w:r>
          </w:p>
          <w:p w14:paraId="49E36519"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Н2=Н5=1,15</w:t>
            </w:r>
          </w:p>
        </w:tc>
        <w:tc>
          <w:tcPr>
            <w:tcW w:w="4238" w:type="dxa"/>
            <w:tcBorders>
              <w:top w:val="nil"/>
              <w:left w:val="nil"/>
              <w:bottom w:val="nil"/>
              <w:right w:val="nil"/>
            </w:tcBorders>
          </w:tcPr>
          <w:p w14:paraId="33AA4DE5"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Нанесення горизонтальної дорожньої</w:t>
            </w:r>
          </w:p>
          <w:p w14:paraId="277B0D8E"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розмітки фарбою вручну по трафарету, тип</w:t>
            </w:r>
          </w:p>
          <w:p w14:paraId="36C3BF60"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лінії 1.14.2</w:t>
            </w:r>
          </w:p>
        </w:tc>
        <w:tc>
          <w:tcPr>
            <w:tcW w:w="979" w:type="dxa"/>
            <w:tcBorders>
              <w:top w:val="nil"/>
              <w:left w:val="single" w:sz="4" w:space="0" w:color="auto"/>
              <w:bottom w:val="nil"/>
              <w:right w:val="single" w:sz="4" w:space="0" w:color="auto"/>
            </w:tcBorders>
          </w:tcPr>
          <w:p w14:paraId="0E91A7F6"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10 м2</w:t>
            </w:r>
          </w:p>
        </w:tc>
        <w:tc>
          <w:tcPr>
            <w:tcW w:w="964" w:type="dxa"/>
            <w:tcBorders>
              <w:top w:val="nil"/>
              <w:left w:val="single" w:sz="4" w:space="0" w:color="auto"/>
              <w:bottom w:val="nil"/>
              <w:right w:val="single" w:sz="4" w:space="0" w:color="auto"/>
            </w:tcBorders>
          </w:tcPr>
          <w:p w14:paraId="04E532EE"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21,1</w:t>
            </w:r>
          </w:p>
        </w:tc>
        <w:tc>
          <w:tcPr>
            <w:tcW w:w="1021" w:type="dxa"/>
            <w:tcBorders>
              <w:top w:val="nil"/>
              <w:left w:val="nil"/>
              <w:bottom w:val="nil"/>
              <w:right w:val="single" w:sz="4" w:space="0" w:color="auto"/>
            </w:tcBorders>
          </w:tcPr>
          <w:p w14:paraId="066BC87C" w14:textId="0785F45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CC9F521" w14:textId="324E790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1ACDE21C" w14:textId="17D3C58D"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7680E08" w14:textId="66103BD2"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DE33F37" w14:textId="47F3910B"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4795612" w14:textId="77490938"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2D7FFD1D" w14:textId="33EBC749" w:rsidR="00C53B52" w:rsidRPr="003068DF" w:rsidRDefault="00C53B52" w:rsidP="008E6153">
            <w:pPr>
              <w:keepLines/>
              <w:autoSpaceDE w:val="0"/>
              <w:autoSpaceDN w:val="0"/>
              <w:spacing w:after="0" w:line="240" w:lineRule="auto"/>
              <w:jc w:val="right"/>
              <w:rPr>
                <w:rFonts w:ascii="Arial" w:hAnsi="Arial" w:cs="Arial"/>
              </w:rPr>
            </w:pPr>
          </w:p>
        </w:tc>
      </w:tr>
      <w:tr w:rsidR="00C53B52" w:rsidRPr="003068DF" w14:paraId="5495CF55" w14:textId="77777777" w:rsidTr="00EA627C">
        <w:trPr>
          <w:jc w:val="center"/>
        </w:trPr>
        <w:tc>
          <w:tcPr>
            <w:tcW w:w="454" w:type="dxa"/>
            <w:tcBorders>
              <w:top w:val="nil"/>
              <w:left w:val="single" w:sz="12" w:space="0" w:color="auto"/>
              <w:bottom w:val="nil"/>
              <w:right w:val="nil"/>
            </w:tcBorders>
          </w:tcPr>
          <w:p w14:paraId="7688F501"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19</w:t>
            </w:r>
          </w:p>
        </w:tc>
        <w:tc>
          <w:tcPr>
            <w:tcW w:w="1247" w:type="dxa"/>
            <w:tcBorders>
              <w:top w:val="nil"/>
              <w:left w:val="single" w:sz="4" w:space="0" w:color="auto"/>
              <w:bottom w:val="nil"/>
              <w:right w:val="single" w:sz="4" w:space="0" w:color="auto"/>
            </w:tcBorders>
          </w:tcPr>
          <w:p w14:paraId="7F2C1401"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59087940" w14:textId="77777777" w:rsidR="00C53B52" w:rsidRPr="003068DF" w:rsidRDefault="00C53B52" w:rsidP="008E6153">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35207513"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варіант 1</w:t>
            </w:r>
          </w:p>
        </w:tc>
        <w:tc>
          <w:tcPr>
            <w:tcW w:w="4238" w:type="dxa"/>
            <w:tcBorders>
              <w:top w:val="nil"/>
              <w:left w:val="nil"/>
              <w:bottom w:val="nil"/>
              <w:right w:val="nil"/>
            </w:tcBorders>
          </w:tcPr>
          <w:p w14:paraId="3938382A" w14:textId="77777777" w:rsidR="00C53B52" w:rsidRPr="003068DF" w:rsidRDefault="00C53B52" w:rsidP="008E6153">
            <w:pPr>
              <w:keepLines/>
              <w:autoSpaceDE w:val="0"/>
              <w:autoSpaceDN w:val="0"/>
              <w:spacing w:after="0" w:line="240" w:lineRule="auto"/>
              <w:rPr>
                <w:rFonts w:ascii="Arial" w:hAnsi="Arial" w:cs="Arial"/>
              </w:rPr>
            </w:pPr>
            <w:r w:rsidRPr="003068DF">
              <w:rPr>
                <w:rFonts w:ascii="Arial" w:hAnsi="Arial" w:cs="Arial"/>
                <w:spacing w:val="-3"/>
              </w:rPr>
              <w:t>Фарба дорожня АК-111 біла</w:t>
            </w:r>
          </w:p>
        </w:tc>
        <w:tc>
          <w:tcPr>
            <w:tcW w:w="979" w:type="dxa"/>
            <w:tcBorders>
              <w:top w:val="nil"/>
              <w:left w:val="single" w:sz="4" w:space="0" w:color="auto"/>
              <w:bottom w:val="nil"/>
              <w:right w:val="single" w:sz="4" w:space="0" w:color="auto"/>
            </w:tcBorders>
          </w:tcPr>
          <w:p w14:paraId="3CCF6A11" w14:textId="77777777" w:rsidR="00C53B52" w:rsidRPr="003068DF" w:rsidRDefault="00C53B52" w:rsidP="008E6153">
            <w:pPr>
              <w:keepLines/>
              <w:autoSpaceDE w:val="0"/>
              <w:autoSpaceDN w:val="0"/>
              <w:spacing w:after="0" w:line="240" w:lineRule="auto"/>
              <w:jc w:val="center"/>
              <w:rPr>
                <w:rFonts w:ascii="Arial" w:hAnsi="Arial" w:cs="Arial"/>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7C24DA99" w14:textId="77777777" w:rsidR="00C53B52" w:rsidRPr="003068DF" w:rsidRDefault="00C53B52" w:rsidP="008E6153">
            <w:pPr>
              <w:keepLines/>
              <w:autoSpaceDE w:val="0"/>
              <w:autoSpaceDN w:val="0"/>
              <w:spacing w:after="0" w:line="240" w:lineRule="auto"/>
              <w:jc w:val="right"/>
              <w:rPr>
                <w:rFonts w:ascii="Arial" w:hAnsi="Arial" w:cs="Arial"/>
              </w:rPr>
            </w:pPr>
            <w:r w:rsidRPr="003068DF">
              <w:rPr>
                <w:rFonts w:ascii="Arial" w:hAnsi="Arial" w:cs="Arial"/>
                <w:spacing w:val="-3"/>
              </w:rPr>
              <w:t>177,24</w:t>
            </w:r>
          </w:p>
        </w:tc>
        <w:tc>
          <w:tcPr>
            <w:tcW w:w="1021" w:type="dxa"/>
            <w:tcBorders>
              <w:top w:val="nil"/>
              <w:left w:val="nil"/>
              <w:bottom w:val="nil"/>
              <w:right w:val="single" w:sz="4" w:space="0" w:color="auto"/>
            </w:tcBorders>
          </w:tcPr>
          <w:p w14:paraId="21D9A1AA" w14:textId="4D0259D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021F28CF" w14:textId="560D0840"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006D38A9" w14:textId="4D050E93"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79236C5B" w14:textId="0C58FD96"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3FFA601C" w14:textId="43396809"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D64D64A" w14:textId="1A9AE46A" w:rsidR="00C53B52" w:rsidRPr="003068DF" w:rsidRDefault="00C53B52" w:rsidP="008E615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3C8BA716" w14:textId="38FB4535" w:rsidR="00C53B52" w:rsidRPr="003068DF" w:rsidRDefault="00C53B52" w:rsidP="008E6153">
            <w:pPr>
              <w:keepLines/>
              <w:autoSpaceDE w:val="0"/>
              <w:autoSpaceDN w:val="0"/>
              <w:spacing w:after="0" w:line="240" w:lineRule="auto"/>
              <w:jc w:val="right"/>
              <w:rPr>
                <w:rFonts w:ascii="Arial" w:hAnsi="Arial" w:cs="Arial"/>
              </w:rPr>
            </w:pPr>
          </w:p>
        </w:tc>
      </w:tr>
      <w:tr w:rsidR="00A45D20" w:rsidRPr="003068DF" w14:paraId="07D96000" w14:textId="77777777" w:rsidTr="00EA627C">
        <w:trPr>
          <w:jc w:val="center"/>
        </w:trPr>
        <w:tc>
          <w:tcPr>
            <w:tcW w:w="454" w:type="dxa"/>
            <w:tcBorders>
              <w:top w:val="nil"/>
              <w:left w:val="single" w:sz="12" w:space="0" w:color="auto"/>
              <w:bottom w:val="nil"/>
              <w:right w:val="nil"/>
            </w:tcBorders>
          </w:tcPr>
          <w:p w14:paraId="3EAD2482"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20</w:t>
            </w:r>
          </w:p>
        </w:tc>
        <w:tc>
          <w:tcPr>
            <w:tcW w:w="1247" w:type="dxa"/>
            <w:tcBorders>
              <w:top w:val="nil"/>
              <w:left w:val="single" w:sz="4" w:space="0" w:color="auto"/>
              <w:bottom w:val="nil"/>
              <w:right w:val="single" w:sz="4" w:space="0" w:color="auto"/>
            </w:tcBorders>
          </w:tcPr>
          <w:p w14:paraId="135E5ECE"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&amp; С1633-</w:t>
            </w:r>
          </w:p>
          <w:p w14:paraId="2667B491"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63ВД-1</w:t>
            </w:r>
          </w:p>
          <w:p w14:paraId="7386ED33"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варіант 2</w:t>
            </w:r>
          </w:p>
        </w:tc>
        <w:tc>
          <w:tcPr>
            <w:tcW w:w="4238" w:type="dxa"/>
            <w:tcBorders>
              <w:top w:val="nil"/>
              <w:left w:val="nil"/>
              <w:bottom w:val="nil"/>
              <w:right w:val="nil"/>
            </w:tcBorders>
          </w:tcPr>
          <w:p w14:paraId="1A46A528"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Фарба дорожня АК-111 червона</w:t>
            </w:r>
          </w:p>
        </w:tc>
        <w:tc>
          <w:tcPr>
            <w:tcW w:w="979" w:type="dxa"/>
            <w:tcBorders>
              <w:top w:val="nil"/>
              <w:left w:val="single" w:sz="4" w:space="0" w:color="auto"/>
              <w:bottom w:val="nil"/>
              <w:right w:val="single" w:sz="4" w:space="0" w:color="auto"/>
            </w:tcBorders>
          </w:tcPr>
          <w:p w14:paraId="233AAB1A" w14:textId="77777777" w:rsidR="00A45D20" w:rsidRPr="003068DF" w:rsidRDefault="00A45D20" w:rsidP="00B302B3">
            <w:pPr>
              <w:keepLines/>
              <w:autoSpaceDE w:val="0"/>
              <w:autoSpaceDN w:val="0"/>
              <w:spacing w:after="0" w:line="240" w:lineRule="auto"/>
              <w:jc w:val="center"/>
              <w:rPr>
                <w:rFonts w:ascii="Arial" w:hAnsi="Arial" w:cs="Arial"/>
                <w:spacing w:val="-3"/>
              </w:rPr>
            </w:pPr>
            <w:r w:rsidRPr="003068DF">
              <w:rPr>
                <w:rFonts w:ascii="Arial" w:hAnsi="Arial" w:cs="Arial"/>
                <w:spacing w:val="-3"/>
              </w:rPr>
              <w:t>кг</w:t>
            </w:r>
          </w:p>
        </w:tc>
        <w:tc>
          <w:tcPr>
            <w:tcW w:w="964" w:type="dxa"/>
            <w:tcBorders>
              <w:top w:val="nil"/>
              <w:left w:val="single" w:sz="4" w:space="0" w:color="auto"/>
              <w:bottom w:val="nil"/>
              <w:right w:val="single" w:sz="4" w:space="0" w:color="auto"/>
            </w:tcBorders>
          </w:tcPr>
          <w:p w14:paraId="1CC2C76F"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172,74</w:t>
            </w:r>
          </w:p>
        </w:tc>
        <w:tc>
          <w:tcPr>
            <w:tcW w:w="1021" w:type="dxa"/>
            <w:tcBorders>
              <w:top w:val="nil"/>
              <w:left w:val="nil"/>
              <w:bottom w:val="nil"/>
              <w:right w:val="single" w:sz="4" w:space="0" w:color="auto"/>
            </w:tcBorders>
          </w:tcPr>
          <w:p w14:paraId="7769AFA2"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2C83D08A"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7E40D2E"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62DA8FC0"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75C9A41F"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3AA1E44" w14:textId="77777777"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4057EAD9" w14:textId="77777777" w:rsidR="00A45D20" w:rsidRPr="003068DF" w:rsidRDefault="00A45D20" w:rsidP="00B302B3">
            <w:pPr>
              <w:keepLines/>
              <w:autoSpaceDE w:val="0"/>
              <w:autoSpaceDN w:val="0"/>
              <w:spacing w:after="0" w:line="240" w:lineRule="auto"/>
              <w:jc w:val="right"/>
              <w:rPr>
                <w:rFonts w:ascii="Arial" w:hAnsi="Arial" w:cs="Arial"/>
              </w:rPr>
            </w:pPr>
          </w:p>
        </w:tc>
      </w:tr>
      <w:tr w:rsidR="00A45D20" w:rsidRPr="003068DF" w14:paraId="7C6802C9" w14:textId="77777777" w:rsidTr="00EA627C">
        <w:trPr>
          <w:jc w:val="center"/>
        </w:trPr>
        <w:tc>
          <w:tcPr>
            <w:tcW w:w="454" w:type="dxa"/>
            <w:tcBorders>
              <w:top w:val="nil"/>
              <w:left w:val="single" w:sz="12" w:space="0" w:color="auto"/>
              <w:bottom w:val="nil"/>
              <w:right w:val="nil"/>
            </w:tcBorders>
          </w:tcPr>
          <w:p w14:paraId="39449952"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17BAB6E8"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107AD22" w14:textId="77777777" w:rsidR="00A45D20" w:rsidRPr="003068DF" w:rsidRDefault="00A45D20" w:rsidP="00A45D20">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979" w:type="dxa"/>
            <w:tcBorders>
              <w:top w:val="nil"/>
              <w:left w:val="single" w:sz="4" w:space="0" w:color="auto"/>
              <w:bottom w:val="nil"/>
              <w:right w:val="single" w:sz="4" w:space="0" w:color="auto"/>
            </w:tcBorders>
          </w:tcPr>
          <w:p w14:paraId="4E89DCCC"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19E86A3C"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04403766"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2E99EEFD"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62723CD2"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394271E"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75AD9A23"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1FFF34AA"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1C9432A7"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0AF923B3" w14:textId="77777777" w:rsidTr="00EA627C">
        <w:trPr>
          <w:jc w:val="center"/>
        </w:trPr>
        <w:tc>
          <w:tcPr>
            <w:tcW w:w="454" w:type="dxa"/>
            <w:tcBorders>
              <w:top w:val="nil"/>
              <w:left w:val="single" w:sz="12" w:space="0" w:color="auto"/>
              <w:bottom w:val="nil"/>
              <w:right w:val="nil"/>
            </w:tcBorders>
          </w:tcPr>
          <w:p w14:paraId="3D3FDC38" w14:textId="77777777" w:rsidR="00A45D20" w:rsidRPr="003068DF" w:rsidRDefault="00A45D20" w:rsidP="00A45D20">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247" w:type="dxa"/>
            <w:tcBorders>
              <w:top w:val="nil"/>
              <w:left w:val="single" w:sz="4" w:space="0" w:color="auto"/>
              <w:bottom w:val="nil"/>
              <w:right w:val="single" w:sz="4" w:space="0" w:color="auto"/>
            </w:tcBorders>
          </w:tcPr>
          <w:p w14:paraId="55F02C48"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 xml:space="preserve"> </w:t>
            </w:r>
          </w:p>
        </w:tc>
        <w:tc>
          <w:tcPr>
            <w:tcW w:w="4238" w:type="dxa"/>
            <w:tcBorders>
              <w:top w:val="nil"/>
              <w:left w:val="nil"/>
              <w:bottom w:val="nil"/>
              <w:right w:val="nil"/>
            </w:tcBorders>
          </w:tcPr>
          <w:p w14:paraId="79DF9B1F" w14:textId="77777777" w:rsidR="00A45D20" w:rsidRPr="003068DF" w:rsidRDefault="00A45D20" w:rsidP="00A45D20">
            <w:pPr>
              <w:keepLines/>
              <w:autoSpaceDE w:val="0"/>
              <w:autoSpaceDN w:val="0"/>
              <w:spacing w:after="0" w:line="240" w:lineRule="auto"/>
              <w:rPr>
                <w:rFonts w:ascii="Arial" w:hAnsi="Arial" w:cs="Arial"/>
                <w:b/>
                <w:spacing w:val="-3"/>
              </w:rPr>
            </w:pPr>
            <w:r w:rsidRPr="003068DF">
              <w:rPr>
                <w:rFonts w:ascii="Arial" w:hAnsi="Arial" w:cs="Arial"/>
                <w:spacing w:val="-3"/>
              </w:rPr>
              <w:t xml:space="preserve"> </w:t>
            </w:r>
            <w:proofErr w:type="spellStart"/>
            <w:r w:rsidRPr="003068DF">
              <w:rPr>
                <w:rFonts w:ascii="Arial" w:hAnsi="Arial" w:cs="Arial"/>
                <w:b/>
                <w:spacing w:val="-3"/>
              </w:rPr>
              <w:t>Роздiл</w:t>
            </w:r>
            <w:proofErr w:type="spellEnd"/>
            <w:r w:rsidRPr="003068DF">
              <w:rPr>
                <w:rFonts w:ascii="Arial" w:hAnsi="Arial" w:cs="Arial"/>
                <w:b/>
                <w:spacing w:val="-3"/>
              </w:rPr>
              <w:t xml:space="preserve"> 5. Колодязі </w:t>
            </w:r>
          </w:p>
        </w:tc>
        <w:tc>
          <w:tcPr>
            <w:tcW w:w="979" w:type="dxa"/>
            <w:tcBorders>
              <w:top w:val="nil"/>
              <w:left w:val="single" w:sz="4" w:space="0" w:color="auto"/>
              <w:bottom w:val="nil"/>
              <w:right w:val="single" w:sz="4" w:space="0" w:color="auto"/>
            </w:tcBorders>
          </w:tcPr>
          <w:p w14:paraId="124EF3B8" w14:textId="77777777" w:rsidR="00A45D20" w:rsidRPr="003068DF" w:rsidRDefault="00A45D20" w:rsidP="00A45D20">
            <w:pPr>
              <w:keepLines/>
              <w:autoSpaceDE w:val="0"/>
              <w:autoSpaceDN w:val="0"/>
              <w:spacing w:after="0" w:line="240" w:lineRule="auto"/>
              <w:jc w:val="center"/>
              <w:rPr>
                <w:rFonts w:ascii="Arial" w:hAnsi="Arial" w:cs="Arial"/>
                <w:spacing w:val="-3"/>
              </w:rPr>
            </w:pPr>
            <w:r w:rsidRPr="003068DF">
              <w:rPr>
                <w:rFonts w:ascii="Arial" w:hAnsi="Arial" w:cs="Arial"/>
                <w:spacing w:val="-3"/>
              </w:rPr>
              <w:t xml:space="preserve"> </w:t>
            </w:r>
          </w:p>
        </w:tc>
        <w:tc>
          <w:tcPr>
            <w:tcW w:w="964" w:type="dxa"/>
            <w:tcBorders>
              <w:top w:val="nil"/>
              <w:left w:val="single" w:sz="4" w:space="0" w:color="auto"/>
              <w:bottom w:val="nil"/>
              <w:right w:val="single" w:sz="4" w:space="0" w:color="auto"/>
            </w:tcBorders>
          </w:tcPr>
          <w:p w14:paraId="79E88C44"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 xml:space="preserve"> </w:t>
            </w:r>
          </w:p>
        </w:tc>
        <w:tc>
          <w:tcPr>
            <w:tcW w:w="1021" w:type="dxa"/>
            <w:tcBorders>
              <w:top w:val="nil"/>
              <w:left w:val="nil"/>
              <w:bottom w:val="nil"/>
              <w:right w:val="single" w:sz="4" w:space="0" w:color="auto"/>
            </w:tcBorders>
          </w:tcPr>
          <w:p w14:paraId="695A1645"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401541CA"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nil"/>
            </w:tcBorders>
          </w:tcPr>
          <w:p w14:paraId="0A89AB5E"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single" w:sz="4" w:space="0" w:color="auto"/>
              <w:bottom w:val="nil"/>
              <w:right w:val="single" w:sz="4" w:space="0" w:color="auto"/>
            </w:tcBorders>
          </w:tcPr>
          <w:p w14:paraId="5E7FE57A"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6B93593A"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4" w:space="0" w:color="auto"/>
            </w:tcBorders>
          </w:tcPr>
          <w:p w14:paraId="0ED2F318"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c>
          <w:tcPr>
            <w:tcW w:w="1021" w:type="dxa"/>
            <w:tcBorders>
              <w:top w:val="nil"/>
              <w:left w:val="nil"/>
              <w:bottom w:val="nil"/>
              <w:right w:val="single" w:sz="12" w:space="0" w:color="auto"/>
            </w:tcBorders>
          </w:tcPr>
          <w:p w14:paraId="4DC49E49" w14:textId="77777777" w:rsidR="00A45D20" w:rsidRPr="003068DF" w:rsidRDefault="00A45D20" w:rsidP="00B302B3">
            <w:pPr>
              <w:keepLines/>
              <w:autoSpaceDE w:val="0"/>
              <w:autoSpaceDN w:val="0"/>
              <w:spacing w:after="0" w:line="240" w:lineRule="auto"/>
              <w:jc w:val="right"/>
              <w:rPr>
                <w:rFonts w:ascii="Arial" w:hAnsi="Arial" w:cs="Arial"/>
              </w:rPr>
            </w:pPr>
            <w:r w:rsidRPr="003068DF">
              <w:rPr>
                <w:rFonts w:ascii="Arial" w:hAnsi="Arial" w:cs="Arial"/>
              </w:rPr>
              <w:t xml:space="preserve"> </w:t>
            </w:r>
          </w:p>
        </w:tc>
      </w:tr>
      <w:tr w:rsidR="00A45D20" w:rsidRPr="003068DF" w14:paraId="606C71FF" w14:textId="77777777" w:rsidTr="00EA627C">
        <w:trPr>
          <w:jc w:val="center"/>
        </w:trPr>
        <w:tc>
          <w:tcPr>
            <w:tcW w:w="454" w:type="dxa"/>
            <w:tcBorders>
              <w:top w:val="nil"/>
              <w:left w:val="single" w:sz="12" w:space="0" w:color="auto"/>
              <w:bottom w:val="nil"/>
              <w:right w:val="nil"/>
            </w:tcBorders>
          </w:tcPr>
          <w:p w14:paraId="12DB40F4"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21</w:t>
            </w:r>
          </w:p>
        </w:tc>
        <w:tc>
          <w:tcPr>
            <w:tcW w:w="1247" w:type="dxa"/>
            <w:tcBorders>
              <w:top w:val="nil"/>
              <w:left w:val="single" w:sz="4" w:space="0" w:color="auto"/>
              <w:bottom w:val="nil"/>
              <w:right w:val="single" w:sz="4" w:space="0" w:color="auto"/>
            </w:tcBorders>
          </w:tcPr>
          <w:p w14:paraId="00578997"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КР16-89-3</w:t>
            </w:r>
          </w:p>
        </w:tc>
        <w:tc>
          <w:tcPr>
            <w:tcW w:w="4238" w:type="dxa"/>
            <w:tcBorders>
              <w:top w:val="nil"/>
              <w:left w:val="nil"/>
              <w:bottom w:val="nil"/>
              <w:right w:val="nil"/>
            </w:tcBorders>
          </w:tcPr>
          <w:p w14:paraId="39461B21"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Ремонт окремих ділянок  цегляних горловин</w:t>
            </w:r>
          </w:p>
          <w:p w14:paraId="518BA073"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оглядових каналізаційних колодязів без</w:t>
            </w:r>
          </w:p>
          <w:p w14:paraId="74972D5F" w14:textId="77777777" w:rsidR="00A45D20" w:rsidRPr="003068DF" w:rsidRDefault="00A45D20" w:rsidP="00B302B3">
            <w:pPr>
              <w:keepLines/>
              <w:autoSpaceDE w:val="0"/>
              <w:autoSpaceDN w:val="0"/>
              <w:spacing w:after="0" w:line="240" w:lineRule="auto"/>
              <w:rPr>
                <w:rFonts w:ascii="Arial" w:hAnsi="Arial" w:cs="Arial"/>
                <w:spacing w:val="-3"/>
              </w:rPr>
            </w:pPr>
            <w:r w:rsidRPr="003068DF">
              <w:rPr>
                <w:rFonts w:ascii="Arial" w:hAnsi="Arial" w:cs="Arial"/>
                <w:spacing w:val="-3"/>
              </w:rPr>
              <w:t>заміни люка, поверхня з твердим покриттям</w:t>
            </w:r>
          </w:p>
        </w:tc>
        <w:tc>
          <w:tcPr>
            <w:tcW w:w="979" w:type="dxa"/>
            <w:tcBorders>
              <w:top w:val="nil"/>
              <w:left w:val="single" w:sz="4" w:space="0" w:color="auto"/>
              <w:bottom w:val="nil"/>
              <w:right w:val="single" w:sz="4" w:space="0" w:color="auto"/>
            </w:tcBorders>
          </w:tcPr>
          <w:p w14:paraId="66B48E4B" w14:textId="77777777" w:rsidR="00A45D20" w:rsidRPr="003068DF" w:rsidRDefault="00A45D20" w:rsidP="00B302B3">
            <w:pPr>
              <w:keepLines/>
              <w:autoSpaceDE w:val="0"/>
              <w:autoSpaceDN w:val="0"/>
              <w:spacing w:after="0" w:line="240" w:lineRule="auto"/>
              <w:jc w:val="center"/>
              <w:rPr>
                <w:rFonts w:ascii="Arial" w:hAnsi="Arial" w:cs="Arial"/>
                <w:spacing w:val="-3"/>
              </w:rPr>
            </w:pPr>
            <w:r w:rsidRPr="003068DF">
              <w:rPr>
                <w:rFonts w:ascii="Arial" w:hAnsi="Arial" w:cs="Arial"/>
                <w:spacing w:val="-3"/>
              </w:rPr>
              <w:t>колодязь</w:t>
            </w:r>
          </w:p>
        </w:tc>
        <w:tc>
          <w:tcPr>
            <w:tcW w:w="964" w:type="dxa"/>
            <w:tcBorders>
              <w:top w:val="nil"/>
              <w:left w:val="single" w:sz="4" w:space="0" w:color="auto"/>
              <w:bottom w:val="nil"/>
              <w:right w:val="single" w:sz="4" w:space="0" w:color="auto"/>
            </w:tcBorders>
          </w:tcPr>
          <w:p w14:paraId="37C3CBF5" w14:textId="77777777" w:rsidR="00A45D20" w:rsidRPr="003068DF" w:rsidRDefault="00A45D20" w:rsidP="00B302B3">
            <w:pPr>
              <w:keepLines/>
              <w:autoSpaceDE w:val="0"/>
              <w:autoSpaceDN w:val="0"/>
              <w:spacing w:after="0" w:line="240" w:lineRule="auto"/>
              <w:jc w:val="right"/>
              <w:rPr>
                <w:rFonts w:ascii="Arial" w:hAnsi="Arial" w:cs="Arial"/>
                <w:spacing w:val="-3"/>
              </w:rPr>
            </w:pPr>
            <w:r w:rsidRPr="003068DF">
              <w:rPr>
                <w:rFonts w:ascii="Arial" w:hAnsi="Arial" w:cs="Arial"/>
                <w:spacing w:val="-3"/>
              </w:rPr>
              <w:t>8</w:t>
            </w:r>
          </w:p>
        </w:tc>
        <w:tc>
          <w:tcPr>
            <w:tcW w:w="1021" w:type="dxa"/>
            <w:tcBorders>
              <w:top w:val="nil"/>
              <w:left w:val="nil"/>
              <w:bottom w:val="nil"/>
              <w:right w:val="single" w:sz="4" w:space="0" w:color="auto"/>
            </w:tcBorders>
          </w:tcPr>
          <w:p w14:paraId="1FFD1C1A" w14:textId="2EEC33CC"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4A55F38E" w14:textId="3D42C470"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nil"/>
            </w:tcBorders>
          </w:tcPr>
          <w:p w14:paraId="5E6D71B7" w14:textId="2E6BDBCC"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single" w:sz="4" w:space="0" w:color="auto"/>
              <w:bottom w:val="nil"/>
              <w:right w:val="single" w:sz="4" w:space="0" w:color="auto"/>
            </w:tcBorders>
          </w:tcPr>
          <w:p w14:paraId="27B05F3C" w14:textId="4C0E1C73"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6EB346DF" w14:textId="2016F98E"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4" w:space="0" w:color="auto"/>
            </w:tcBorders>
          </w:tcPr>
          <w:p w14:paraId="59F41663" w14:textId="19E2B653" w:rsidR="00A45D20" w:rsidRPr="003068DF" w:rsidRDefault="00A45D20" w:rsidP="00B302B3">
            <w:pPr>
              <w:keepLines/>
              <w:autoSpaceDE w:val="0"/>
              <w:autoSpaceDN w:val="0"/>
              <w:spacing w:after="0" w:line="240" w:lineRule="auto"/>
              <w:jc w:val="right"/>
              <w:rPr>
                <w:rFonts w:ascii="Arial" w:hAnsi="Arial" w:cs="Arial"/>
              </w:rPr>
            </w:pPr>
          </w:p>
        </w:tc>
        <w:tc>
          <w:tcPr>
            <w:tcW w:w="1021" w:type="dxa"/>
            <w:tcBorders>
              <w:top w:val="nil"/>
              <w:left w:val="nil"/>
              <w:bottom w:val="nil"/>
              <w:right w:val="single" w:sz="12" w:space="0" w:color="auto"/>
            </w:tcBorders>
          </w:tcPr>
          <w:p w14:paraId="51846D93" w14:textId="0337E19E" w:rsidR="00A45D20" w:rsidRPr="003068DF" w:rsidRDefault="00A45D20" w:rsidP="00B302B3">
            <w:pPr>
              <w:keepLines/>
              <w:autoSpaceDE w:val="0"/>
              <w:autoSpaceDN w:val="0"/>
              <w:spacing w:after="0" w:line="240" w:lineRule="auto"/>
              <w:jc w:val="right"/>
              <w:rPr>
                <w:rFonts w:ascii="Arial" w:hAnsi="Arial" w:cs="Arial"/>
              </w:rPr>
            </w:pPr>
          </w:p>
        </w:tc>
      </w:tr>
    </w:tbl>
    <w:p w14:paraId="123FCFA4" w14:textId="77777777" w:rsidR="00C53B52" w:rsidRPr="003068DF" w:rsidRDefault="00C53B52" w:rsidP="00C53B52">
      <w:pPr>
        <w:autoSpaceDE w:val="0"/>
        <w:autoSpaceDN w:val="0"/>
        <w:spacing w:after="0" w:line="240" w:lineRule="auto"/>
        <w:rPr>
          <w:sz w:val="18"/>
          <w:szCs w:val="18"/>
        </w:rPr>
        <w:sectPr w:rsidR="00C53B52" w:rsidRPr="003068DF">
          <w:pgSz w:w="16834" w:h="11904" w:orient="landscape"/>
          <w:pgMar w:top="850" w:right="850" w:bottom="567" w:left="1134" w:header="709" w:footer="197" w:gutter="0"/>
          <w:cols w:space="709"/>
        </w:sectPr>
      </w:pPr>
    </w:p>
    <w:p w14:paraId="476E39BD" w14:textId="3FA73655" w:rsidR="00E51161" w:rsidRDefault="00E51161">
      <w:pPr>
        <w:spacing w:line="259" w:lineRule="auto"/>
        <w:rPr>
          <w:sz w:val="2"/>
          <w:szCs w:val="2"/>
        </w:rPr>
      </w:pPr>
    </w:p>
    <w:tbl>
      <w:tblPr>
        <w:tblW w:w="15029" w:type="dxa"/>
        <w:jc w:val="center"/>
        <w:tblLayout w:type="fixed"/>
        <w:tblCellMar>
          <w:left w:w="28" w:type="dxa"/>
          <w:right w:w="28" w:type="dxa"/>
        </w:tblCellMar>
        <w:tblLook w:val="0000" w:firstRow="0" w:lastRow="0" w:firstColumn="0" w:lastColumn="0" w:noHBand="0" w:noVBand="0"/>
      </w:tblPr>
      <w:tblGrid>
        <w:gridCol w:w="15029"/>
      </w:tblGrid>
      <w:tr w:rsidR="002A6373" w14:paraId="4944BF79" w14:textId="77777777" w:rsidTr="002A6373">
        <w:trPr>
          <w:jc w:val="center"/>
        </w:trPr>
        <w:tc>
          <w:tcPr>
            <w:tcW w:w="15029" w:type="dxa"/>
            <w:tcBorders>
              <w:top w:val="single" w:sz="12" w:space="0" w:color="auto"/>
              <w:left w:val="nil"/>
              <w:bottom w:val="nil"/>
              <w:right w:val="nil"/>
            </w:tcBorders>
          </w:tcPr>
          <w:p w14:paraId="27A6E8FB" w14:textId="1D46B669" w:rsidR="002A6373" w:rsidRDefault="00E51161" w:rsidP="008E6153">
            <w:pPr>
              <w:keepLines/>
              <w:autoSpaceDE w:val="0"/>
              <w:autoSpaceDN w:val="0"/>
              <w:spacing w:after="0" w:line="240" w:lineRule="auto"/>
              <w:rPr>
                <w:rFonts w:ascii="Arial" w:hAnsi="Arial" w:cs="Arial"/>
                <w:sz w:val="16"/>
                <w:szCs w:val="16"/>
              </w:rPr>
            </w:pPr>
            <w:r>
              <w:rPr>
                <w:sz w:val="2"/>
                <w:szCs w:val="2"/>
              </w:rPr>
              <w:br w:type="page"/>
            </w:r>
            <w:r w:rsidR="002A6373">
              <w:rPr>
                <w:rFonts w:ascii="Arial" w:hAnsi="Arial" w:cs="Arial"/>
                <w:sz w:val="16"/>
                <w:szCs w:val="16"/>
              </w:rPr>
              <w:t xml:space="preserve"> </w:t>
            </w:r>
          </w:p>
        </w:tc>
      </w:tr>
    </w:tbl>
    <w:p w14:paraId="29F12204" w14:textId="77777777" w:rsidR="00C40C3E" w:rsidRDefault="00C40C3E" w:rsidP="009177AD">
      <w:pPr>
        <w:spacing w:after="0" w:line="240" w:lineRule="auto"/>
        <w:rPr>
          <w:rFonts w:ascii="Times New Roman" w:hAnsi="Times New Roman"/>
          <w:b/>
          <w:sz w:val="24"/>
          <w:szCs w:val="24"/>
        </w:rPr>
      </w:pPr>
    </w:p>
    <w:p w14:paraId="6C188E5A" w14:textId="77777777" w:rsidR="009177AD" w:rsidRDefault="009177AD" w:rsidP="009177AD">
      <w:pPr>
        <w:spacing w:after="0" w:line="240" w:lineRule="auto"/>
        <w:jc w:val="center"/>
        <w:rPr>
          <w:rFonts w:ascii="Times New Roman" w:hAnsi="Times New Roman"/>
          <w:b/>
          <w:sz w:val="24"/>
          <w:szCs w:val="24"/>
          <w:highlight w:val="yellow"/>
        </w:rPr>
      </w:pPr>
    </w:p>
    <w:p w14:paraId="6109DC59" w14:textId="77777777" w:rsidR="009177AD" w:rsidRPr="00C40C3E" w:rsidRDefault="009177AD" w:rsidP="009177AD">
      <w:pPr>
        <w:widowControl w:val="0"/>
        <w:suppressAutoHyphens/>
        <w:spacing w:after="0" w:line="240" w:lineRule="auto"/>
        <w:ind w:firstLine="567"/>
        <w:jc w:val="both"/>
        <w:rPr>
          <w:rFonts w:ascii="Times New Roman" w:hAnsi="Times New Roman" w:cs="Times New Roman"/>
          <w:sz w:val="24"/>
          <w:szCs w:val="24"/>
        </w:rPr>
      </w:pPr>
      <w:r w:rsidRPr="00C40C3E">
        <w:rPr>
          <w:rFonts w:ascii="Times New Roman" w:hAnsi="Times New Roman" w:cs="Times New Roman"/>
          <w:sz w:val="24"/>
          <w:szCs w:val="24"/>
        </w:rPr>
        <w:t xml:space="preserve">Згідно ч.1 ст.31 Закону України «Про </w:t>
      </w:r>
      <w:proofErr w:type="spellStart"/>
      <w:r w:rsidRPr="00C40C3E">
        <w:rPr>
          <w:rFonts w:ascii="Times New Roman" w:hAnsi="Times New Roman" w:cs="Times New Roman"/>
          <w:sz w:val="24"/>
          <w:szCs w:val="24"/>
        </w:rPr>
        <w:t>реголювання</w:t>
      </w:r>
      <w:proofErr w:type="spellEnd"/>
      <w:r w:rsidRPr="00C40C3E">
        <w:rPr>
          <w:rFonts w:ascii="Times New Roman" w:hAnsi="Times New Roman" w:cs="Times New Roman"/>
          <w:sz w:val="24"/>
          <w:szCs w:val="24"/>
        </w:rPr>
        <w:t xml:space="preserve"> містобудівної діяльності» проектна документація на будівництво </w:t>
      </w:r>
      <w:proofErr w:type="spellStart"/>
      <w:r w:rsidRPr="00C40C3E">
        <w:rPr>
          <w:rFonts w:ascii="Times New Roman" w:hAnsi="Times New Roman" w:cs="Times New Roman"/>
          <w:sz w:val="24"/>
          <w:szCs w:val="24"/>
        </w:rPr>
        <w:t>об»єктів</w:t>
      </w:r>
      <w:proofErr w:type="spellEnd"/>
      <w:r w:rsidRPr="00C40C3E">
        <w:rPr>
          <w:rFonts w:ascii="Times New Roman" w:hAnsi="Times New Roman" w:cs="Times New Roman"/>
          <w:sz w:val="24"/>
          <w:szCs w:val="24"/>
        </w:rPr>
        <w:t xml:space="preserve">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52573EDD" w14:textId="2227CBD7" w:rsidR="009177AD" w:rsidRPr="001662FC" w:rsidRDefault="009177AD" w:rsidP="009177AD">
      <w:pPr>
        <w:widowControl w:val="0"/>
        <w:suppressAutoHyphens/>
        <w:spacing w:after="0" w:line="240" w:lineRule="auto"/>
        <w:ind w:firstLine="567"/>
        <w:jc w:val="both"/>
        <w:rPr>
          <w:rFonts w:ascii="Times New Roman" w:hAnsi="Times New Roman" w:cs="Times New Roman"/>
          <w:sz w:val="24"/>
          <w:szCs w:val="24"/>
        </w:rPr>
      </w:pPr>
      <w:r w:rsidRPr="001662FC">
        <w:rPr>
          <w:rFonts w:ascii="Times New Roman" w:hAnsi="Times New Roman" w:cs="Times New Roman"/>
          <w:sz w:val="24"/>
          <w:szCs w:val="24"/>
        </w:rPr>
        <w:t xml:space="preserve">Отже, з урахуванням тих обставин, що для виконання робіт згідно </w:t>
      </w:r>
      <w:proofErr w:type="spellStart"/>
      <w:r w:rsidRPr="001662FC">
        <w:rPr>
          <w:rFonts w:ascii="Times New Roman" w:hAnsi="Times New Roman" w:cs="Times New Roman"/>
          <w:sz w:val="24"/>
          <w:szCs w:val="24"/>
        </w:rPr>
        <w:t>об»єкту</w:t>
      </w:r>
      <w:proofErr w:type="spellEnd"/>
      <w:r w:rsidRPr="001662FC">
        <w:rPr>
          <w:rFonts w:ascii="Times New Roman" w:hAnsi="Times New Roman" w:cs="Times New Roman"/>
          <w:sz w:val="24"/>
          <w:szCs w:val="24"/>
        </w:rPr>
        <w:t xml:space="preserve">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w:t>
      </w:r>
      <w:r w:rsidRPr="001662FC">
        <w:rPr>
          <w:rFonts w:ascii="Times New Roman" w:hAnsi="Times New Roman" w:cs="Times New Roman"/>
          <w:b/>
          <w:bCs/>
          <w:i/>
          <w:iCs/>
          <w:sz w:val="24"/>
          <w:szCs w:val="24"/>
        </w:rPr>
        <w:t xml:space="preserve">,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w:t>
      </w:r>
      <w:proofErr w:type="spellStart"/>
      <w:r w:rsidRPr="001662FC">
        <w:rPr>
          <w:rFonts w:ascii="Times New Roman" w:hAnsi="Times New Roman" w:cs="Times New Roman"/>
          <w:b/>
          <w:bCs/>
          <w:i/>
          <w:iCs/>
          <w:sz w:val="24"/>
          <w:szCs w:val="24"/>
        </w:rPr>
        <w:t>суб»єкта</w:t>
      </w:r>
      <w:proofErr w:type="spellEnd"/>
      <w:r w:rsidRPr="001662FC">
        <w:rPr>
          <w:rFonts w:ascii="Times New Roman" w:hAnsi="Times New Roman" w:cs="Times New Roman"/>
          <w:b/>
          <w:bCs/>
          <w:i/>
          <w:iCs/>
          <w:sz w:val="24"/>
          <w:szCs w:val="24"/>
        </w:rPr>
        <w:t xml:space="preserve"> господарювання, чи на торгові марки, патенти, типи або конкретне місце походження чи спосіб виробництва, тощо, слід читати у значенні «або еквівалент»,</w:t>
      </w:r>
      <w:r w:rsidRPr="001662FC">
        <w:rPr>
          <w:rFonts w:ascii="Times New Roman" w:hAnsi="Times New Roman" w:cs="Times New Roman"/>
          <w:sz w:val="24"/>
          <w:szCs w:val="24"/>
        </w:rPr>
        <w:t xml:space="preserve"> а так само такі посилання зумовлені прийнятими технічними рішеннями при виконанні робіт, що передбачені виготовленою проектною документацією згідно </w:t>
      </w:r>
      <w:proofErr w:type="spellStart"/>
      <w:r w:rsidRPr="001662FC">
        <w:rPr>
          <w:rFonts w:ascii="Times New Roman" w:hAnsi="Times New Roman" w:cs="Times New Roman"/>
          <w:sz w:val="24"/>
          <w:szCs w:val="24"/>
        </w:rPr>
        <w:t>об»єкту</w:t>
      </w:r>
      <w:proofErr w:type="spellEnd"/>
      <w:r w:rsidRPr="001662FC">
        <w:rPr>
          <w:rFonts w:ascii="Times New Roman" w:hAnsi="Times New Roman" w:cs="Times New Roman"/>
          <w:sz w:val="24"/>
          <w:szCs w:val="24"/>
        </w:rPr>
        <w:t xml:space="preserve">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коштів.</w:t>
      </w:r>
      <w:r w:rsidR="00D4312C">
        <w:rPr>
          <w:rFonts w:ascii="Times New Roman" w:hAnsi="Times New Roman" w:cs="Times New Roman"/>
          <w:sz w:val="24"/>
          <w:szCs w:val="24"/>
        </w:rPr>
        <w:t xml:space="preserve"> </w:t>
      </w:r>
      <w:r w:rsidRPr="001662FC">
        <w:rPr>
          <w:rFonts w:ascii="Times New Roman" w:hAnsi="Times New Roman" w:cs="Times New Roman"/>
          <w:sz w:val="24"/>
          <w:szCs w:val="24"/>
        </w:rPr>
        <w:t>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781379C6" w14:textId="64DA7120"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p>
    <w:p w14:paraId="2B32B5D6" w14:textId="1D821436"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Згідно табл.1.2. ДБН В.2.3-5-2001 «Вулиці та дороги населених пунктів» вулиця Карла </w:t>
      </w:r>
      <w:proofErr w:type="spellStart"/>
      <w:r>
        <w:rPr>
          <w:rFonts w:ascii="Times New Roman" w:hAnsi="Times New Roman" w:cs="Times New Roman"/>
          <w:sz w:val="24"/>
          <w:szCs w:val="24"/>
        </w:rPr>
        <w:t>Болсуновського</w:t>
      </w:r>
      <w:proofErr w:type="spellEnd"/>
      <w:r>
        <w:rPr>
          <w:rFonts w:ascii="Times New Roman" w:hAnsi="Times New Roman" w:cs="Times New Roman"/>
          <w:sz w:val="24"/>
          <w:szCs w:val="24"/>
        </w:rPr>
        <w:t xml:space="preserve"> в м. Сквира Київської області відноситься до житлових вулиць.</w:t>
      </w:r>
    </w:p>
    <w:p w14:paraId="224E19F6" w14:textId="5E6981A2"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Робочим проектом передбачається:</w:t>
      </w:r>
    </w:p>
    <w:p w14:paraId="109F1A64" w14:textId="7D385484"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перевлаштування зношеного асфальтобетонного покриття пішохідної частини та примикань з виправленням поздовжнього та поперечних </w:t>
      </w:r>
      <w:proofErr w:type="spellStart"/>
      <w:r>
        <w:rPr>
          <w:rFonts w:ascii="Times New Roman" w:hAnsi="Times New Roman" w:cs="Times New Roman"/>
          <w:sz w:val="24"/>
          <w:szCs w:val="24"/>
        </w:rPr>
        <w:t>похилів</w:t>
      </w:r>
      <w:proofErr w:type="spellEnd"/>
      <w:r>
        <w:rPr>
          <w:rFonts w:ascii="Times New Roman" w:hAnsi="Times New Roman" w:cs="Times New Roman"/>
          <w:sz w:val="24"/>
          <w:szCs w:val="24"/>
        </w:rPr>
        <w:t xml:space="preserve"> для доведення їх геометричних параметрів до норм, які відповідають категорії вулиці;</w:t>
      </w:r>
    </w:p>
    <w:p w14:paraId="750F45A2" w14:textId="15383A49"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організація велосипедного руху по виділеній велосипедній смузі;</w:t>
      </w:r>
    </w:p>
    <w:p w14:paraId="2920BA58" w14:textId="33DF4BCA" w:rsidR="00CA45DA" w:rsidRDefault="00CA45DA"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42EEB">
        <w:rPr>
          <w:rFonts w:ascii="Times New Roman" w:hAnsi="Times New Roman" w:cs="Times New Roman"/>
          <w:sz w:val="24"/>
          <w:szCs w:val="24"/>
        </w:rPr>
        <w:t xml:space="preserve"> організація пішохідного руху по виділеній пішохідній смузі; </w:t>
      </w:r>
    </w:p>
    <w:p w14:paraId="186B57EE" w14:textId="5F77564F"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улаштуванняі</w:t>
      </w:r>
      <w:proofErr w:type="spellEnd"/>
      <w:r>
        <w:rPr>
          <w:rFonts w:ascii="Times New Roman" w:hAnsi="Times New Roman" w:cs="Times New Roman"/>
          <w:sz w:val="24"/>
          <w:szCs w:val="24"/>
        </w:rPr>
        <w:t xml:space="preserve"> пішохідних переходів з підвищенням.</w:t>
      </w:r>
    </w:p>
    <w:p w14:paraId="0037035F" w14:textId="09DC38A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визначеній ділянці тротуару, що підлягає ремонту проектом передбачено влаштування покриття ФЕМ.</w:t>
      </w:r>
    </w:p>
    <w:p w14:paraId="6075C69D" w14:textId="593A07C5" w:rsidR="00642EEB" w:rsidRDefault="00642EEB"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виконанні робіт суворо дотримуватись: заходів згідно СОУ 45.2-00018112-006:2006 «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 ДБН А.3.3-2-2009 « Охорона праці і промислової безпеки з будівництва», НПАОП 63.21-1.01-09 «Правила охорони праці під час будівництва, ремонту та утримання автомобільних доріг», та інших галузевих інструкцій з безпечних методів проведення робіт і охорони праці в будівництві.</w:t>
      </w:r>
    </w:p>
    <w:p w14:paraId="22490588" w14:textId="202F095B"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проекті передбачено влаштування дорожнього одягу:</w:t>
      </w:r>
    </w:p>
    <w:p w14:paraId="35BBD6FF" w14:textId="77777777" w:rsidR="001B6719" w:rsidRDefault="001B6719" w:rsidP="009177AD">
      <w:pPr>
        <w:widowControl w:val="0"/>
        <w:suppressAutoHyphens/>
        <w:spacing w:after="0" w:line="240" w:lineRule="auto"/>
        <w:ind w:firstLine="567"/>
        <w:jc w:val="both"/>
        <w:rPr>
          <w:rFonts w:ascii="Times New Roman" w:hAnsi="Times New Roman" w:cs="Times New Roman"/>
          <w:b/>
          <w:sz w:val="24"/>
          <w:szCs w:val="24"/>
        </w:rPr>
      </w:pPr>
      <w:r w:rsidRPr="001B6719">
        <w:rPr>
          <w:rFonts w:ascii="Times New Roman" w:hAnsi="Times New Roman" w:cs="Times New Roman"/>
          <w:b/>
          <w:sz w:val="24"/>
          <w:szCs w:val="24"/>
        </w:rPr>
        <w:t>ТИП</w:t>
      </w:r>
      <w:r>
        <w:rPr>
          <w:rFonts w:ascii="Times New Roman" w:hAnsi="Times New Roman" w:cs="Times New Roman"/>
          <w:b/>
          <w:sz w:val="24"/>
          <w:szCs w:val="24"/>
        </w:rPr>
        <w:t xml:space="preserve"> </w:t>
      </w:r>
      <w:r w:rsidRPr="001B6719">
        <w:rPr>
          <w:rFonts w:ascii="Times New Roman" w:hAnsi="Times New Roman" w:cs="Times New Roman"/>
          <w:b/>
          <w:sz w:val="24"/>
          <w:szCs w:val="24"/>
        </w:rPr>
        <w:t>1</w:t>
      </w:r>
      <w:r>
        <w:rPr>
          <w:rFonts w:ascii="Times New Roman" w:hAnsi="Times New Roman" w:cs="Times New Roman"/>
          <w:b/>
          <w:sz w:val="24"/>
          <w:szCs w:val="24"/>
        </w:rPr>
        <w:t xml:space="preserve"> по тротуарах (загальна площа 5291,00 м2)</w:t>
      </w:r>
    </w:p>
    <w:p w14:paraId="111D99C8" w14:textId="77777777"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плитка бетонна тротуарна (</w:t>
      </w:r>
      <w:proofErr w:type="spellStart"/>
      <w:r>
        <w:rPr>
          <w:rFonts w:ascii="Times New Roman" w:hAnsi="Times New Roman" w:cs="Times New Roman"/>
          <w:sz w:val="24"/>
          <w:szCs w:val="24"/>
        </w:rPr>
        <w:t>ФЕМи</w:t>
      </w:r>
      <w:proofErr w:type="spellEnd"/>
      <w:r>
        <w:rPr>
          <w:rFonts w:ascii="Times New Roman" w:hAnsi="Times New Roman" w:cs="Times New Roman"/>
          <w:sz w:val="24"/>
          <w:szCs w:val="24"/>
        </w:rPr>
        <w:t>) по ДСТУ Б В.2.7-145:2008;</w:t>
      </w:r>
    </w:p>
    <w:p w14:paraId="4786A43A" w14:textId="72729DF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-монтажний шар з піщаної суміші </w:t>
      </w:r>
      <w:r w:rsidRPr="001B6719">
        <w:rPr>
          <w:rFonts w:ascii="Times New Roman" w:hAnsi="Times New Roman" w:cs="Times New Roman"/>
          <w:sz w:val="24"/>
          <w:szCs w:val="24"/>
        </w:rPr>
        <w:t>укріпленою цементом марки М-100 ( 5:1) по ДСТУ Б.В 2.</w:t>
      </w:r>
      <w:r>
        <w:rPr>
          <w:rFonts w:ascii="Times New Roman" w:hAnsi="Times New Roman" w:cs="Times New Roman"/>
          <w:sz w:val="24"/>
          <w:szCs w:val="24"/>
        </w:rPr>
        <w:t>7-126-2011 товщиною 7 см;</w:t>
      </w:r>
    </w:p>
    <w:p w14:paraId="32225FC6" w14:textId="5AFBE883" w:rsid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основа із щебенево-піщаної суміші С7 товщиною 12 см.</w:t>
      </w:r>
    </w:p>
    <w:p w14:paraId="0D13CCB9" w14:textId="7EB9A5E6" w:rsidR="001B6719" w:rsidRPr="001B6719" w:rsidRDefault="001B6719"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улаштування дорожніх корит – 0,25 м;</w:t>
      </w:r>
    </w:p>
    <w:p w14:paraId="1E33AACD" w14:textId="347A3D7D" w:rsidR="009177AD" w:rsidRDefault="009177AD" w:rsidP="009177A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w:t>
      </w:r>
      <w:r>
        <w:rPr>
          <w:rFonts w:ascii="Times New Roman" w:hAnsi="Times New Roman" w:cs="Times New Roman"/>
          <w:sz w:val="24"/>
          <w:szCs w:val="24"/>
        </w:rPr>
        <w:lastRenderedPageBreak/>
        <w:t>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w:t>
      </w:r>
      <w:r w:rsidR="00FB69A9">
        <w:rPr>
          <w:rFonts w:ascii="Times New Roman" w:hAnsi="Times New Roman" w:cs="Times New Roman"/>
          <w:sz w:val="24"/>
          <w:szCs w:val="24"/>
        </w:rPr>
        <w:t>ні для виконання робіт, що є пре</w:t>
      </w:r>
      <w:r>
        <w:rPr>
          <w:rFonts w:ascii="Times New Roman" w:hAnsi="Times New Roman" w:cs="Times New Roman"/>
          <w:sz w:val="24"/>
          <w:szCs w:val="24"/>
        </w:rPr>
        <w:t xml:space="preserve">дметом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1E2D8678" w14:textId="6B52256D" w:rsidR="009177AD" w:rsidRDefault="009177AD" w:rsidP="009177AD">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3161" w:rsidRPr="00CF28D5">
        <w:rPr>
          <w:rFonts w:ascii="Times New Roman" w:hAnsi="Times New Roman" w:cs="Times New Roman"/>
          <w:color w:val="000000"/>
          <w:sz w:val="24"/>
          <w:szCs w:val="24"/>
        </w:rPr>
        <w:t>2</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w:t>
      </w:r>
      <w:r w:rsidR="00524D1B">
        <w:rPr>
          <w:rFonts w:ascii="Times New Roman" w:hAnsi="Times New Roman" w:cs="Times New Roman"/>
          <w:color w:val="000000"/>
          <w:sz w:val="24"/>
          <w:szCs w:val="24"/>
        </w:rPr>
        <w:t xml:space="preserve">дбаченими чинним законодавством до яких додає копії сертифікатів відповідності </w:t>
      </w:r>
      <w:r w:rsidR="00524D1B">
        <w:rPr>
          <w:rFonts w:ascii="Times New Roman" w:hAnsi="Times New Roman" w:cs="Times New Roman"/>
          <w:sz w:val="24"/>
          <w:szCs w:val="24"/>
        </w:rPr>
        <w:t>або копії іншого документального підтвердження якості та безпечності на основі матеріали.</w:t>
      </w:r>
    </w:p>
    <w:p w14:paraId="538C5B6C" w14:textId="03C0D34F" w:rsidR="009177AD" w:rsidRDefault="009177AD" w:rsidP="009177AD">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t xml:space="preserve">  </w:t>
      </w:r>
      <w:r w:rsidR="00AD3161">
        <w:rPr>
          <w:rFonts w:ascii="Times New Roman" w:hAnsi="Times New Roman" w:cs="Times New Roman"/>
          <w:color w:val="00000A"/>
          <w:sz w:val="24"/>
          <w:szCs w:val="24"/>
          <w:lang w:eastAsia="ru-RU"/>
        </w:rPr>
        <w:t xml:space="preserve"> 3</w:t>
      </w:r>
      <w:r>
        <w:rPr>
          <w:rFonts w:ascii="Times New Roman" w:hAnsi="Times New Roman" w:cs="Times New Roman"/>
          <w:color w:val="00000A"/>
          <w:sz w:val="24"/>
          <w:szCs w:val="24"/>
          <w:lang w:eastAsia="ru-RU"/>
        </w:rPr>
        <w:t xml:space="preserve">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 xml:space="preserve">забезпечить прибирання території </w:t>
      </w:r>
      <w:proofErr w:type="spellStart"/>
      <w:r>
        <w:rPr>
          <w:rFonts w:ascii="Times New Roman" w:eastAsiaTheme="minorHAnsi" w:hAnsi="Times New Roman" w:cs="Times New Roman"/>
          <w:b/>
          <w:bCs/>
        </w:rPr>
        <w:t>об»єкта</w:t>
      </w:r>
      <w:proofErr w:type="spellEnd"/>
      <w:r>
        <w:rPr>
          <w:rFonts w:ascii="Times New Roman" w:eastAsiaTheme="minorHAnsi" w:hAnsi="Times New Roman" w:cs="Times New Roman"/>
          <w:b/>
          <w:bCs/>
        </w:rPr>
        <w:t xml:space="preserve">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4A9C100E" w14:textId="5CE49B37" w:rsidR="009177AD" w:rsidRDefault="00AD3161" w:rsidP="009177AD">
      <w:pPr>
        <w:pStyle w:val="a7"/>
        <w:spacing w:before="100" w:beforeAutospacing="1" w:after="100" w:afterAutospacing="1"/>
        <w:ind w:firstLine="567"/>
        <w:jc w:val="both"/>
      </w:pPr>
      <w:r>
        <w:t xml:space="preserve">   4</w:t>
      </w:r>
      <w:r w:rsidR="009177AD">
        <w:t xml:space="preserve"> Виконавець повинен забезпечити належну організацію дорожнього руху в місцях надання послуг/ виконання робіт з капітального ремонту та нести матеріальну відповідальність з</w:t>
      </w:r>
      <w:r>
        <w:t>а шкоду заподіяну третім особам.</w:t>
      </w:r>
    </w:p>
    <w:p w14:paraId="6020D069" w14:textId="496D656F" w:rsidR="009177AD" w:rsidRDefault="00AD3161" w:rsidP="009177AD">
      <w:pPr>
        <w:pStyle w:val="a7"/>
        <w:spacing w:before="100" w:beforeAutospacing="1" w:after="100" w:afterAutospacing="1"/>
        <w:ind w:firstLine="567"/>
        <w:jc w:val="both"/>
        <w:rPr>
          <w:lang w:val="ru-RU"/>
        </w:rPr>
      </w:pPr>
      <w:r>
        <w:t>5</w:t>
      </w:r>
      <w:r w:rsidR="009177AD">
        <w:rPr>
          <w:lang w:val="ru-RU"/>
        </w:rPr>
        <w:t xml:space="preserve"> </w:t>
      </w:r>
      <w:proofErr w:type="spellStart"/>
      <w:r w:rsidR="009177AD">
        <w:rPr>
          <w:lang w:val="ru-RU"/>
        </w:rPr>
        <w:t>Виконавець</w:t>
      </w:r>
      <w:proofErr w:type="spellEnd"/>
      <w:r w:rsidR="009177AD">
        <w:rPr>
          <w:lang w:val="ru-RU"/>
        </w:rPr>
        <w:t xml:space="preserve"> </w:t>
      </w:r>
      <w:proofErr w:type="spellStart"/>
      <w:r w:rsidR="009177AD">
        <w:rPr>
          <w:lang w:val="ru-RU"/>
        </w:rPr>
        <w:t>несе</w:t>
      </w:r>
      <w:proofErr w:type="spellEnd"/>
      <w:r w:rsidR="009177AD">
        <w:rPr>
          <w:lang w:val="ru-RU"/>
        </w:rPr>
        <w:t xml:space="preserve"> </w:t>
      </w:r>
      <w:proofErr w:type="spellStart"/>
      <w:r w:rsidR="009177AD">
        <w:rPr>
          <w:lang w:val="ru-RU"/>
        </w:rPr>
        <w:t>відповідальність</w:t>
      </w:r>
      <w:proofErr w:type="spellEnd"/>
      <w:r w:rsidR="009177AD">
        <w:rPr>
          <w:lang w:val="ru-RU"/>
        </w:rPr>
        <w:t xml:space="preserve"> за </w:t>
      </w:r>
      <w:proofErr w:type="spellStart"/>
      <w:r w:rsidR="009177AD">
        <w:rPr>
          <w:lang w:val="ru-RU"/>
        </w:rPr>
        <w:t>пошкодження</w:t>
      </w:r>
      <w:proofErr w:type="spellEnd"/>
      <w:r w:rsidR="009177AD">
        <w:rPr>
          <w:lang w:val="ru-RU"/>
        </w:rPr>
        <w:t xml:space="preserve"> </w:t>
      </w:r>
      <w:proofErr w:type="spellStart"/>
      <w:r w:rsidR="009177AD">
        <w:rPr>
          <w:lang w:val="ru-RU"/>
        </w:rPr>
        <w:t>комунікаційних</w:t>
      </w:r>
      <w:proofErr w:type="spellEnd"/>
      <w:r w:rsidR="009177AD">
        <w:rPr>
          <w:lang w:val="ru-RU"/>
        </w:rPr>
        <w:t xml:space="preserve"> та </w:t>
      </w:r>
      <w:proofErr w:type="spellStart"/>
      <w:r w:rsidR="009177AD">
        <w:rPr>
          <w:lang w:val="ru-RU"/>
        </w:rPr>
        <w:t>інженерних</w:t>
      </w:r>
      <w:proofErr w:type="spellEnd"/>
      <w:r w:rsidR="009177AD">
        <w:rPr>
          <w:lang w:val="ru-RU"/>
        </w:rPr>
        <w:t xml:space="preserve"> мереж, а також </w:t>
      </w:r>
      <w:proofErr w:type="spellStart"/>
      <w:r w:rsidR="009177AD">
        <w:rPr>
          <w:lang w:val="ru-RU"/>
        </w:rPr>
        <w:t>іншого</w:t>
      </w:r>
      <w:proofErr w:type="spellEnd"/>
      <w:r w:rsidR="009177AD">
        <w:rPr>
          <w:lang w:val="ru-RU"/>
        </w:rPr>
        <w:t xml:space="preserve"> майна, яке </w:t>
      </w:r>
      <w:proofErr w:type="spellStart"/>
      <w:r w:rsidR="009177AD">
        <w:rPr>
          <w:lang w:val="ru-RU"/>
        </w:rPr>
        <w:t>знаходиться</w:t>
      </w:r>
      <w:proofErr w:type="spellEnd"/>
      <w:r w:rsidR="009177AD">
        <w:rPr>
          <w:lang w:val="ru-RU"/>
        </w:rPr>
        <w:t xml:space="preserve"> на </w:t>
      </w:r>
      <w:proofErr w:type="spellStart"/>
      <w:r w:rsidR="009177AD">
        <w:rPr>
          <w:lang w:val="ru-RU"/>
        </w:rPr>
        <w:t>території</w:t>
      </w:r>
      <w:proofErr w:type="spellEnd"/>
      <w:r w:rsidR="009177AD">
        <w:rPr>
          <w:lang w:val="ru-RU"/>
        </w:rPr>
        <w:t xml:space="preserve"> </w:t>
      </w:r>
      <w:proofErr w:type="spellStart"/>
      <w:r w:rsidR="009177AD">
        <w:rPr>
          <w:lang w:val="ru-RU"/>
        </w:rPr>
        <w:t>проведення</w:t>
      </w:r>
      <w:proofErr w:type="spellEnd"/>
      <w:r w:rsidR="009177AD">
        <w:rPr>
          <w:lang w:val="ru-RU"/>
        </w:rPr>
        <w:t xml:space="preserve"> </w:t>
      </w:r>
      <w:proofErr w:type="spellStart"/>
      <w:r w:rsidR="009177AD">
        <w:rPr>
          <w:lang w:val="ru-RU"/>
        </w:rPr>
        <w:t>робіт</w:t>
      </w:r>
      <w:proofErr w:type="spellEnd"/>
      <w:r w:rsidR="009177AD">
        <w:rPr>
          <w:lang w:val="ru-RU"/>
        </w:rPr>
        <w:t>.</w:t>
      </w:r>
    </w:p>
    <w:p w14:paraId="7C639ABC" w14:textId="669FE2A5" w:rsidR="009177AD" w:rsidRDefault="00AD3161" w:rsidP="009177AD">
      <w:pPr>
        <w:pStyle w:val="a7"/>
        <w:spacing w:before="100" w:beforeAutospacing="1" w:after="100" w:afterAutospacing="1"/>
        <w:ind w:firstLine="567"/>
        <w:jc w:val="both"/>
        <w:rPr>
          <w:lang w:val="ru-RU"/>
        </w:rPr>
      </w:pPr>
      <w:proofErr w:type="gramStart"/>
      <w:r>
        <w:rPr>
          <w:lang w:val="ru-RU"/>
        </w:rPr>
        <w:t>6</w:t>
      </w:r>
      <w:r w:rsidR="009177AD">
        <w:rPr>
          <w:lang w:val="ru-RU"/>
        </w:rPr>
        <w:t xml:space="preserve">  </w:t>
      </w:r>
      <w:proofErr w:type="spellStart"/>
      <w:r w:rsidR="009177AD">
        <w:rPr>
          <w:lang w:val="ru-RU"/>
        </w:rPr>
        <w:t>Гарантія</w:t>
      </w:r>
      <w:proofErr w:type="spellEnd"/>
      <w:proofErr w:type="gramEnd"/>
      <w:r w:rsidR="009177AD">
        <w:rPr>
          <w:lang w:val="ru-RU"/>
        </w:rPr>
        <w:t xml:space="preserve"> </w:t>
      </w:r>
      <w:proofErr w:type="spellStart"/>
      <w:r w:rsidR="009177AD">
        <w:rPr>
          <w:lang w:val="ru-RU"/>
        </w:rPr>
        <w:t>якості</w:t>
      </w:r>
      <w:proofErr w:type="spellEnd"/>
      <w:r w:rsidR="009177AD">
        <w:rPr>
          <w:lang w:val="ru-RU"/>
        </w:rPr>
        <w:t xml:space="preserve"> </w:t>
      </w:r>
      <w:proofErr w:type="spellStart"/>
      <w:r w:rsidR="009177AD">
        <w:rPr>
          <w:lang w:val="ru-RU"/>
        </w:rPr>
        <w:t>наданих</w:t>
      </w:r>
      <w:proofErr w:type="spellEnd"/>
      <w:r w:rsidR="009177AD">
        <w:rPr>
          <w:lang w:val="ru-RU"/>
        </w:rPr>
        <w:t xml:space="preserve"> </w:t>
      </w:r>
      <w:proofErr w:type="spellStart"/>
      <w:r w:rsidR="009177AD">
        <w:rPr>
          <w:lang w:val="ru-RU"/>
        </w:rPr>
        <w:t>послуг</w:t>
      </w:r>
      <w:proofErr w:type="spellEnd"/>
      <w:r w:rsidR="009177AD">
        <w:rPr>
          <w:lang w:val="ru-RU"/>
        </w:rPr>
        <w:t xml:space="preserve"> – </w:t>
      </w:r>
      <w:proofErr w:type="spellStart"/>
      <w:r w:rsidR="009177AD">
        <w:rPr>
          <w:lang w:val="ru-RU"/>
        </w:rPr>
        <w:t>згідно</w:t>
      </w:r>
      <w:proofErr w:type="spellEnd"/>
      <w:r w:rsidR="009177AD">
        <w:rPr>
          <w:lang w:val="ru-RU"/>
        </w:rPr>
        <w:t xml:space="preserve"> </w:t>
      </w:r>
      <w:proofErr w:type="spellStart"/>
      <w:r w:rsidR="009177AD">
        <w:rPr>
          <w:lang w:val="ru-RU"/>
        </w:rPr>
        <w:t>вимог</w:t>
      </w:r>
      <w:proofErr w:type="spellEnd"/>
      <w:r w:rsidR="009177AD">
        <w:rPr>
          <w:lang w:val="ru-RU"/>
        </w:rPr>
        <w:t xml:space="preserve"> чинного </w:t>
      </w:r>
      <w:proofErr w:type="spellStart"/>
      <w:r w:rsidR="009177AD">
        <w:rPr>
          <w:lang w:val="ru-RU"/>
        </w:rPr>
        <w:t>законодавства</w:t>
      </w:r>
      <w:proofErr w:type="spellEnd"/>
      <w:r w:rsidR="009177AD">
        <w:rPr>
          <w:lang w:val="ru-RU"/>
        </w:rPr>
        <w:t xml:space="preserve"> </w:t>
      </w:r>
      <w:proofErr w:type="spellStart"/>
      <w:r w:rsidR="009177AD">
        <w:rPr>
          <w:lang w:val="ru-RU"/>
        </w:rPr>
        <w:t>України</w:t>
      </w:r>
      <w:proofErr w:type="spellEnd"/>
      <w:r w:rsidR="009177AD">
        <w:rPr>
          <w:lang w:val="ru-RU"/>
        </w:rPr>
        <w:t xml:space="preserve"> </w:t>
      </w:r>
    </w:p>
    <w:p w14:paraId="14340A46" w14:textId="63AE457D" w:rsidR="009177AD" w:rsidRDefault="009177AD" w:rsidP="009177AD">
      <w:pPr>
        <w:pStyle w:val="a7"/>
        <w:spacing w:before="100" w:beforeAutospacing="1" w:after="100" w:afterAutospacing="1"/>
        <w:ind w:firstLine="567"/>
        <w:jc w:val="both"/>
        <w:rPr>
          <w:b/>
          <w:bCs/>
          <w:color w:val="000000"/>
          <w:lang w:val="ru-RU"/>
        </w:rPr>
      </w:pPr>
      <w:proofErr w:type="spellStart"/>
      <w:r>
        <w:rPr>
          <w:b/>
          <w:bCs/>
          <w:color w:val="000000"/>
          <w:lang w:val="ru-RU"/>
        </w:rPr>
        <w:t>Вимоги</w:t>
      </w:r>
      <w:proofErr w:type="spellEnd"/>
      <w:r>
        <w:rPr>
          <w:b/>
          <w:bCs/>
          <w:color w:val="000000"/>
          <w:lang w:val="ru-RU"/>
        </w:rPr>
        <w:t xml:space="preserve"> до </w:t>
      </w:r>
      <w:proofErr w:type="spellStart"/>
      <w:r>
        <w:rPr>
          <w:b/>
          <w:bCs/>
          <w:color w:val="000000"/>
          <w:lang w:val="ru-RU"/>
        </w:rPr>
        <w:t>виконання</w:t>
      </w:r>
      <w:proofErr w:type="spellEnd"/>
      <w:r>
        <w:rPr>
          <w:b/>
          <w:bCs/>
          <w:color w:val="000000"/>
          <w:lang w:val="ru-RU"/>
        </w:rPr>
        <w:t xml:space="preserve"> </w:t>
      </w:r>
      <w:proofErr w:type="spellStart"/>
      <w:r>
        <w:rPr>
          <w:b/>
          <w:bCs/>
          <w:color w:val="000000"/>
          <w:lang w:val="ru-RU"/>
        </w:rPr>
        <w:t>розрахунку</w:t>
      </w:r>
      <w:proofErr w:type="spellEnd"/>
      <w:r>
        <w:rPr>
          <w:b/>
          <w:bCs/>
          <w:color w:val="000000"/>
          <w:lang w:val="ru-RU"/>
        </w:rPr>
        <w:t xml:space="preserve"> </w:t>
      </w:r>
      <w:proofErr w:type="spellStart"/>
      <w:r>
        <w:rPr>
          <w:b/>
          <w:bCs/>
          <w:color w:val="000000"/>
          <w:lang w:val="ru-RU"/>
        </w:rPr>
        <w:t>договірної</w:t>
      </w:r>
      <w:proofErr w:type="spellEnd"/>
      <w:r>
        <w:rPr>
          <w:b/>
          <w:bCs/>
          <w:color w:val="000000"/>
          <w:lang w:val="ru-RU"/>
        </w:rPr>
        <w:t xml:space="preserve"> </w:t>
      </w:r>
      <w:proofErr w:type="spellStart"/>
      <w:r>
        <w:rPr>
          <w:b/>
          <w:bCs/>
          <w:color w:val="000000"/>
          <w:lang w:val="ru-RU"/>
        </w:rPr>
        <w:t>ціни</w:t>
      </w:r>
      <w:proofErr w:type="spellEnd"/>
      <w:r>
        <w:rPr>
          <w:b/>
          <w:bCs/>
          <w:color w:val="000000"/>
          <w:lang w:val="ru-RU"/>
        </w:rPr>
        <w:t xml:space="preserve"> </w:t>
      </w:r>
      <w:proofErr w:type="spellStart"/>
      <w:r>
        <w:rPr>
          <w:b/>
          <w:bCs/>
          <w:color w:val="000000"/>
          <w:lang w:val="ru-RU"/>
        </w:rPr>
        <w:t>пропозиції</w:t>
      </w:r>
      <w:proofErr w:type="spellEnd"/>
    </w:p>
    <w:p w14:paraId="29F5E7CC" w14:textId="77777777" w:rsidR="00DD6659" w:rsidRPr="004C318D" w:rsidRDefault="00DD6659" w:rsidP="00DD6659">
      <w:pPr>
        <w:pStyle w:val="af3"/>
        <w:numPr>
          <w:ilvl w:val="0"/>
          <w:numId w:val="18"/>
        </w:numPr>
        <w:jc w:val="both"/>
        <w:rPr>
          <w:color w:val="000000" w:themeColor="text1"/>
        </w:rPr>
      </w:pPr>
      <w:r w:rsidRPr="004C318D">
        <w:rPr>
          <w:rFonts w:ascii="Times New Roman" w:hAnsi="Times New Roman" w:cs="Times New Roman"/>
          <w:color w:val="000000" w:themeColor="text1"/>
          <w:spacing w:val="-4"/>
          <w:sz w:val="24"/>
          <w:szCs w:val="24"/>
        </w:rPr>
        <w:t>Ціна тендерної пропозиції визначається за результатами електронного аукціону. Ціна тендерної пропозиції учасника означає суму, за яку учасник передбачає виконати замовлення на виконання всіх видів робіт, передбачених цією технічною специфікацією.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2FACAA99" w14:textId="23C4BB4B" w:rsidR="00DD6659" w:rsidRPr="00F17012" w:rsidRDefault="00DD6659" w:rsidP="00DD6659">
      <w:pPr>
        <w:pStyle w:val="af3"/>
        <w:numPr>
          <w:ilvl w:val="0"/>
          <w:numId w:val="18"/>
        </w:numPr>
        <w:jc w:val="both"/>
        <w:rPr>
          <w:rFonts w:ascii="Times New Roman" w:hAnsi="Times New Roman" w:cs="Times New Roman"/>
          <w:b/>
          <w:bCs/>
          <w:color w:val="000000" w:themeColor="text1"/>
          <w:spacing w:val="-4"/>
          <w:sz w:val="24"/>
          <w:szCs w:val="24"/>
        </w:rPr>
      </w:pPr>
      <w:r w:rsidRPr="004C318D">
        <w:rPr>
          <w:rFonts w:ascii="Times New Roman" w:hAnsi="Times New Roman" w:cs="Times New Roman"/>
          <w:color w:val="000000" w:themeColor="text1"/>
          <w:spacing w:val="-4"/>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 визначати відповідно до Технічної специфікації щодо використання конкретних матеріалів і конструкцій, технології виконання робіт; якості будівельно-монтажних робіт, а також з дотриманням діючих норм</w:t>
      </w:r>
      <w:r w:rsidR="00516061">
        <w:rPr>
          <w:rFonts w:ascii="Times New Roman" w:hAnsi="Times New Roman" w:cs="Times New Roman"/>
          <w:color w:val="000000" w:themeColor="text1"/>
          <w:spacing w:val="-4"/>
          <w:sz w:val="24"/>
          <w:szCs w:val="24"/>
        </w:rPr>
        <w:t xml:space="preserve"> та</w:t>
      </w:r>
      <w:r w:rsidR="00A813F0">
        <w:rPr>
          <w:rFonts w:ascii="Times New Roman" w:hAnsi="Times New Roman" w:cs="Times New Roman"/>
          <w:color w:val="000000" w:themeColor="text1"/>
          <w:spacing w:val="-4"/>
          <w:sz w:val="24"/>
          <w:szCs w:val="24"/>
        </w:rPr>
        <w:t xml:space="preserve"> Настанови з визначення вартості будівництва</w:t>
      </w:r>
      <w:r w:rsidRPr="004C318D">
        <w:rPr>
          <w:rFonts w:ascii="Times New Roman" w:hAnsi="Times New Roman" w:cs="Times New Roman"/>
          <w:color w:val="000000" w:themeColor="text1"/>
          <w:spacing w:val="-4"/>
          <w:sz w:val="24"/>
          <w:szCs w:val="24"/>
        </w:rPr>
        <w:t xml:space="preserve"> і правил виконання будівельно-монтажних робіт, технічної експлуатації будівельної техніки і безпечних умов праці</w:t>
      </w:r>
      <w:r w:rsidR="00F17012">
        <w:rPr>
          <w:rFonts w:ascii="Times New Roman" w:hAnsi="Times New Roman" w:cs="Times New Roman"/>
          <w:color w:val="000000" w:themeColor="text1"/>
          <w:spacing w:val="-4"/>
          <w:sz w:val="24"/>
          <w:szCs w:val="24"/>
        </w:rPr>
        <w:t xml:space="preserve"> про що </w:t>
      </w:r>
      <w:r w:rsidR="00F17012" w:rsidRPr="00F17012">
        <w:rPr>
          <w:rFonts w:ascii="Times New Roman" w:hAnsi="Times New Roman" w:cs="Times New Roman"/>
          <w:b/>
          <w:bCs/>
          <w:color w:val="000000" w:themeColor="text1"/>
          <w:spacing w:val="-4"/>
          <w:sz w:val="24"/>
          <w:szCs w:val="24"/>
        </w:rPr>
        <w:t>учасник надає відповідний лист-пояснення щодо розрахунку твердої договірної ціни.</w:t>
      </w:r>
    </w:p>
    <w:p w14:paraId="0A4FA73F" w14:textId="77777777" w:rsidR="009177AD" w:rsidRDefault="009177AD" w:rsidP="009177AD">
      <w:pPr>
        <w:pStyle w:val="a7"/>
        <w:spacing w:before="100" w:beforeAutospacing="1" w:after="100" w:afterAutospacing="1"/>
        <w:ind w:firstLine="567"/>
        <w:jc w:val="both"/>
        <w:rPr>
          <w:color w:val="000000"/>
          <w:lang w:val="ru-RU"/>
        </w:rPr>
      </w:pPr>
      <w:proofErr w:type="spellStart"/>
      <w:r>
        <w:rPr>
          <w:color w:val="000000"/>
          <w:lang w:val="ru-RU"/>
        </w:rPr>
        <w:t>Документальне</w:t>
      </w:r>
      <w:proofErr w:type="spellEnd"/>
      <w:r>
        <w:rPr>
          <w:color w:val="000000"/>
          <w:lang w:val="ru-RU"/>
        </w:rPr>
        <w:t xml:space="preserve"> </w:t>
      </w:r>
      <w:proofErr w:type="spellStart"/>
      <w:r>
        <w:rPr>
          <w:color w:val="000000"/>
          <w:lang w:val="ru-RU"/>
        </w:rPr>
        <w:t>підтвердження</w:t>
      </w:r>
      <w:proofErr w:type="spellEnd"/>
      <w:r>
        <w:rPr>
          <w:color w:val="000000"/>
          <w:lang w:val="ru-RU"/>
        </w:rPr>
        <w:t xml:space="preserve"> </w:t>
      </w:r>
      <w:proofErr w:type="spellStart"/>
      <w:r>
        <w:rPr>
          <w:color w:val="000000"/>
          <w:lang w:val="ru-RU"/>
        </w:rPr>
        <w:t>відповідності</w:t>
      </w:r>
      <w:proofErr w:type="spellEnd"/>
      <w:r>
        <w:rPr>
          <w:color w:val="000000"/>
          <w:lang w:val="ru-RU"/>
        </w:rPr>
        <w:t xml:space="preserve"> </w:t>
      </w:r>
      <w:proofErr w:type="spellStart"/>
      <w:r>
        <w:rPr>
          <w:color w:val="000000"/>
          <w:lang w:val="ru-RU"/>
        </w:rPr>
        <w:t>робіт</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запропоновані</w:t>
      </w:r>
      <w:proofErr w:type="spellEnd"/>
      <w:r>
        <w:rPr>
          <w:color w:val="000000"/>
          <w:lang w:val="ru-RU"/>
        </w:rPr>
        <w:t xml:space="preserve"> </w:t>
      </w:r>
      <w:proofErr w:type="spellStart"/>
      <w:r>
        <w:rPr>
          <w:color w:val="000000"/>
          <w:lang w:val="ru-RU"/>
        </w:rPr>
        <w:t>учасником</w:t>
      </w:r>
      <w:proofErr w:type="spellEnd"/>
      <w:r>
        <w:rPr>
          <w:color w:val="000000"/>
          <w:lang w:val="ru-RU"/>
        </w:rPr>
        <w:t xml:space="preserve"> </w:t>
      </w:r>
      <w:proofErr w:type="spellStart"/>
      <w:r>
        <w:rPr>
          <w:color w:val="000000"/>
          <w:lang w:val="ru-RU"/>
        </w:rPr>
        <w:t>вимогам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повинно </w:t>
      </w:r>
      <w:proofErr w:type="spellStart"/>
      <w:r>
        <w:rPr>
          <w:color w:val="000000"/>
          <w:lang w:val="ru-RU"/>
        </w:rPr>
        <w:t>містити</w:t>
      </w:r>
      <w:proofErr w:type="spellEnd"/>
      <w:r>
        <w:rPr>
          <w:color w:val="000000"/>
          <w:lang w:val="ru-RU"/>
        </w:rPr>
        <w:t>:</w:t>
      </w:r>
    </w:p>
    <w:p w14:paraId="2CCFDFC6" w14:textId="1F65A94E"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тве</w:t>
      </w:r>
      <w:r w:rsidR="00A813F0">
        <w:rPr>
          <w:color w:val="000000"/>
          <w:lang w:val="ru-RU"/>
        </w:rPr>
        <w:t>рдої</w:t>
      </w:r>
      <w:proofErr w:type="spellEnd"/>
      <w:r w:rsidR="00A813F0">
        <w:rPr>
          <w:color w:val="000000"/>
          <w:lang w:val="ru-RU"/>
        </w:rPr>
        <w:t xml:space="preserve"> </w:t>
      </w:r>
      <w:proofErr w:type="spellStart"/>
      <w:r w:rsidR="00A813F0">
        <w:rPr>
          <w:color w:val="000000"/>
          <w:lang w:val="ru-RU"/>
        </w:rPr>
        <w:t>договірної</w:t>
      </w:r>
      <w:proofErr w:type="spellEnd"/>
      <w:r w:rsidR="00A813F0">
        <w:rPr>
          <w:color w:val="000000"/>
          <w:lang w:val="ru-RU"/>
        </w:rPr>
        <w:t xml:space="preserve"> </w:t>
      </w:r>
      <w:proofErr w:type="spellStart"/>
      <w:r w:rsidR="00A813F0">
        <w:rPr>
          <w:color w:val="000000"/>
          <w:lang w:val="ru-RU"/>
        </w:rPr>
        <w:t>ціни</w:t>
      </w:r>
      <w:proofErr w:type="spellEnd"/>
      <w:r w:rsidR="00A813F0">
        <w:rPr>
          <w:color w:val="000000"/>
          <w:lang w:val="ru-RU"/>
        </w:rPr>
        <w:t xml:space="preserve"> </w:t>
      </w:r>
      <w:proofErr w:type="spellStart"/>
      <w:proofErr w:type="gramStart"/>
      <w:r w:rsidR="00A813F0">
        <w:rPr>
          <w:color w:val="000000"/>
          <w:lang w:val="ru-RU"/>
        </w:rPr>
        <w:t>пропозиції</w:t>
      </w:r>
      <w:proofErr w:type="spellEnd"/>
      <w:r w:rsidR="00A813F0">
        <w:rPr>
          <w:color w:val="000000"/>
          <w:lang w:val="ru-RU"/>
        </w:rPr>
        <w:t xml:space="preserve"> ;</w:t>
      </w:r>
      <w:proofErr w:type="gramEnd"/>
    </w:p>
    <w:p w14:paraId="3DC8782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proofErr w:type="gramStart"/>
      <w:r>
        <w:rPr>
          <w:color w:val="000000"/>
          <w:lang w:val="ru-RU"/>
        </w:rPr>
        <w:t>зведений</w:t>
      </w:r>
      <w:proofErr w:type="spellEnd"/>
      <w:r>
        <w:rPr>
          <w:color w:val="000000"/>
          <w:lang w:val="ru-RU"/>
        </w:rPr>
        <w:t xml:space="preserve">  </w:t>
      </w:r>
      <w:proofErr w:type="spellStart"/>
      <w:r>
        <w:rPr>
          <w:color w:val="000000"/>
          <w:lang w:val="ru-RU"/>
        </w:rPr>
        <w:t>кошторисний</w:t>
      </w:r>
      <w:proofErr w:type="spellEnd"/>
      <w:proofErr w:type="gramEnd"/>
      <w:r>
        <w:rPr>
          <w:color w:val="000000"/>
          <w:lang w:val="ru-RU"/>
        </w:rPr>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об»єкта</w:t>
      </w:r>
      <w:proofErr w:type="spellEnd"/>
      <w:r>
        <w:rPr>
          <w:color w:val="000000"/>
          <w:lang w:val="ru-RU"/>
        </w:rPr>
        <w:t xml:space="preserve"> </w:t>
      </w:r>
      <w:proofErr w:type="spellStart"/>
      <w:r>
        <w:rPr>
          <w:color w:val="000000"/>
          <w:lang w:val="ru-RU"/>
        </w:rPr>
        <w:t>будівництва</w:t>
      </w:r>
      <w:proofErr w:type="spellEnd"/>
      <w:r>
        <w:rPr>
          <w:color w:val="000000"/>
          <w:lang w:val="ru-RU"/>
        </w:rPr>
        <w:t>;</w:t>
      </w:r>
    </w:p>
    <w:p w14:paraId="4EB59BF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локальний</w:t>
      </w:r>
      <w:proofErr w:type="spellEnd"/>
      <w:r>
        <w:rPr>
          <w:color w:val="000000"/>
          <w:lang w:val="ru-RU"/>
        </w:rPr>
        <w:t xml:space="preserve"> </w:t>
      </w:r>
      <w:proofErr w:type="spellStart"/>
      <w:r>
        <w:rPr>
          <w:color w:val="000000"/>
          <w:lang w:val="ru-RU"/>
        </w:rPr>
        <w:t>кошторис</w:t>
      </w:r>
      <w:proofErr w:type="spellEnd"/>
      <w:r>
        <w:rPr>
          <w:color w:val="000000"/>
          <w:lang w:val="ru-RU"/>
        </w:rPr>
        <w:t xml:space="preserve"> з </w:t>
      </w:r>
      <w:proofErr w:type="spellStart"/>
      <w:r>
        <w:rPr>
          <w:color w:val="000000"/>
          <w:lang w:val="ru-RU"/>
        </w:rPr>
        <w:t>розрахунками</w:t>
      </w:r>
      <w:proofErr w:type="spellEnd"/>
      <w:r>
        <w:rPr>
          <w:color w:val="000000"/>
          <w:lang w:val="ru-RU"/>
        </w:rPr>
        <w:t xml:space="preserve"> </w:t>
      </w:r>
      <w:proofErr w:type="spellStart"/>
      <w:r>
        <w:rPr>
          <w:color w:val="000000"/>
          <w:lang w:val="ru-RU"/>
        </w:rPr>
        <w:t>одиничної</w:t>
      </w:r>
      <w:proofErr w:type="spellEnd"/>
      <w:r>
        <w:rPr>
          <w:color w:val="000000"/>
          <w:lang w:val="ru-RU"/>
        </w:rPr>
        <w:t xml:space="preserve"> </w:t>
      </w:r>
      <w:proofErr w:type="spellStart"/>
      <w:r>
        <w:rPr>
          <w:color w:val="000000"/>
          <w:lang w:val="ru-RU"/>
        </w:rPr>
        <w:t>вартості</w:t>
      </w:r>
      <w:proofErr w:type="spellEnd"/>
      <w:r>
        <w:rPr>
          <w:color w:val="000000"/>
          <w:lang w:val="ru-RU"/>
        </w:rPr>
        <w:t>;</w:t>
      </w:r>
    </w:p>
    <w:p w14:paraId="282C8CD3"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дефектий</w:t>
      </w:r>
      <w:proofErr w:type="spellEnd"/>
      <w:r>
        <w:rPr>
          <w:color w:val="000000"/>
          <w:lang w:val="ru-RU"/>
        </w:rPr>
        <w:t xml:space="preserve"> акт;</w:t>
      </w:r>
    </w:p>
    <w:p w14:paraId="5023426F"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підсумкова</w:t>
      </w:r>
      <w:proofErr w:type="spellEnd"/>
      <w:r>
        <w:rPr>
          <w:color w:val="000000"/>
          <w:lang w:val="ru-RU"/>
        </w:rPr>
        <w:t xml:space="preserve"> </w:t>
      </w:r>
      <w:proofErr w:type="spellStart"/>
      <w:r>
        <w:rPr>
          <w:color w:val="000000"/>
          <w:lang w:val="ru-RU"/>
        </w:rPr>
        <w:t>відомість</w:t>
      </w:r>
      <w:proofErr w:type="spellEnd"/>
      <w:r>
        <w:rPr>
          <w:color w:val="000000"/>
          <w:lang w:val="ru-RU"/>
        </w:rPr>
        <w:t xml:space="preserve"> </w:t>
      </w:r>
      <w:proofErr w:type="spellStart"/>
      <w:r>
        <w:rPr>
          <w:color w:val="000000"/>
          <w:lang w:val="ru-RU"/>
        </w:rPr>
        <w:t>ресурсів</w:t>
      </w:r>
      <w:proofErr w:type="spellEnd"/>
      <w:r>
        <w:rPr>
          <w:color w:val="000000"/>
          <w:lang w:val="ru-RU"/>
        </w:rPr>
        <w:t>;</w:t>
      </w:r>
    </w:p>
    <w:p w14:paraId="73B8769C"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 xml:space="preserve">- </w:t>
      </w:r>
      <w:proofErr w:type="spellStart"/>
      <w:r>
        <w:rPr>
          <w:color w:val="000000"/>
          <w:lang w:val="ru-RU"/>
        </w:rPr>
        <w:t>пояснювальна</w:t>
      </w:r>
      <w:proofErr w:type="spellEnd"/>
      <w:r>
        <w:rPr>
          <w:color w:val="000000"/>
          <w:lang w:val="ru-RU"/>
        </w:rPr>
        <w:t xml:space="preserve"> записка;</w:t>
      </w:r>
    </w:p>
    <w:p w14:paraId="06AB3A28"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lastRenderedPageBreak/>
        <w:t xml:space="preserve">- </w:t>
      </w:r>
      <w:proofErr w:type="spellStart"/>
      <w:r>
        <w:rPr>
          <w:color w:val="000000"/>
          <w:lang w:val="ru-RU"/>
        </w:rPr>
        <w:t>розрахунок</w:t>
      </w:r>
      <w:proofErr w:type="spellEnd"/>
      <w:r>
        <w:rPr>
          <w:color w:val="000000"/>
          <w:lang w:val="ru-RU"/>
        </w:rPr>
        <w:t xml:space="preserve"> </w:t>
      </w:r>
      <w:proofErr w:type="spellStart"/>
      <w:r>
        <w:rPr>
          <w:color w:val="000000"/>
          <w:lang w:val="ru-RU"/>
        </w:rPr>
        <w:t>загальновиробничих</w:t>
      </w:r>
      <w:proofErr w:type="spellEnd"/>
      <w:r>
        <w:rPr>
          <w:color w:val="000000"/>
          <w:lang w:val="ru-RU"/>
        </w:rPr>
        <w:t xml:space="preserve"> </w:t>
      </w:r>
      <w:proofErr w:type="spellStart"/>
      <w:r>
        <w:rPr>
          <w:color w:val="000000"/>
          <w:lang w:val="ru-RU"/>
        </w:rPr>
        <w:t>витрат</w:t>
      </w:r>
      <w:proofErr w:type="spellEnd"/>
      <w:r>
        <w:rPr>
          <w:color w:val="000000"/>
          <w:lang w:val="ru-RU"/>
        </w:rPr>
        <w:t xml:space="preserve"> до локального </w:t>
      </w:r>
      <w:proofErr w:type="spellStart"/>
      <w:r>
        <w:rPr>
          <w:color w:val="000000"/>
          <w:lang w:val="ru-RU"/>
        </w:rPr>
        <w:t>кошторису</w:t>
      </w:r>
      <w:proofErr w:type="spellEnd"/>
      <w:r>
        <w:rPr>
          <w:color w:val="000000"/>
          <w:lang w:val="ru-RU"/>
        </w:rPr>
        <w:t>;</w:t>
      </w:r>
    </w:p>
    <w:p w14:paraId="71E2D131"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w:t>
      </w:r>
      <w:proofErr w:type="spellStart"/>
      <w:r>
        <w:rPr>
          <w:color w:val="000000"/>
          <w:lang w:val="ru-RU"/>
        </w:rPr>
        <w:t>розрахунок</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згідно</w:t>
      </w:r>
      <w:proofErr w:type="spellEnd"/>
      <w:r>
        <w:rPr>
          <w:color w:val="000000"/>
          <w:lang w:val="ru-RU"/>
        </w:rPr>
        <w:t xml:space="preserve"> Порядку </w:t>
      </w:r>
      <w:proofErr w:type="spellStart"/>
      <w:r>
        <w:rPr>
          <w:color w:val="000000"/>
          <w:lang w:val="ru-RU"/>
        </w:rPr>
        <w:t>розрахунку</w:t>
      </w:r>
      <w:proofErr w:type="spellEnd"/>
      <w:r>
        <w:rPr>
          <w:color w:val="000000"/>
          <w:lang w:val="ru-RU"/>
        </w:rPr>
        <w:t xml:space="preserve"> </w:t>
      </w:r>
      <w:proofErr w:type="spellStart"/>
      <w:r>
        <w:rPr>
          <w:color w:val="000000"/>
          <w:lang w:val="ru-RU"/>
        </w:rPr>
        <w:t>розміру</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заробітної</w:t>
      </w:r>
      <w:proofErr w:type="spellEnd"/>
      <w:r>
        <w:rPr>
          <w:color w:val="000000"/>
          <w:lang w:val="ru-RU"/>
        </w:rPr>
        <w:t xml:space="preserve"> плати, </w:t>
      </w:r>
      <w:proofErr w:type="spellStart"/>
      <w:r>
        <w:rPr>
          <w:color w:val="000000"/>
          <w:lang w:val="ru-RU"/>
        </w:rPr>
        <w:t>який</w:t>
      </w:r>
      <w:proofErr w:type="spellEnd"/>
      <w:r>
        <w:rPr>
          <w:color w:val="000000"/>
          <w:lang w:val="ru-RU"/>
        </w:rPr>
        <w:t xml:space="preserve"> </w:t>
      </w:r>
      <w:proofErr w:type="spellStart"/>
      <w:r>
        <w:rPr>
          <w:color w:val="000000"/>
          <w:lang w:val="ru-RU"/>
        </w:rPr>
        <w:t>враховується</w:t>
      </w:r>
      <w:proofErr w:type="spellEnd"/>
      <w:r>
        <w:rPr>
          <w:color w:val="000000"/>
          <w:lang w:val="ru-RU"/>
        </w:rPr>
        <w:t xml:space="preserve"> при </w:t>
      </w:r>
      <w:proofErr w:type="spellStart"/>
      <w:r>
        <w:rPr>
          <w:color w:val="000000"/>
          <w:lang w:val="ru-RU"/>
        </w:rPr>
        <w:t>визначенні</w:t>
      </w:r>
      <w:proofErr w:type="spellEnd"/>
      <w:r>
        <w:rPr>
          <w:color w:val="000000"/>
          <w:lang w:val="ru-RU"/>
        </w:rPr>
        <w:t xml:space="preserve"> </w:t>
      </w:r>
      <w:proofErr w:type="spellStart"/>
      <w:r>
        <w:rPr>
          <w:color w:val="000000"/>
          <w:lang w:val="ru-RU"/>
        </w:rPr>
        <w:t>вартості</w:t>
      </w:r>
      <w:proofErr w:type="spellEnd"/>
      <w:r>
        <w:rPr>
          <w:color w:val="000000"/>
          <w:lang w:val="ru-RU"/>
        </w:rPr>
        <w:t xml:space="preserve"> </w:t>
      </w:r>
      <w:proofErr w:type="spellStart"/>
      <w:r>
        <w:rPr>
          <w:color w:val="000000"/>
          <w:lang w:val="ru-RU"/>
        </w:rPr>
        <w:t>будівництва</w:t>
      </w:r>
      <w:proofErr w:type="spellEnd"/>
      <w:r>
        <w:rPr>
          <w:color w:val="000000"/>
          <w:lang w:val="ru-RU"/>
        </w:rPr>
        <w:t xml:space="preserve"> </w:t>
      </w:r>
      <w:proofErr w:type="spellStart"/>
      <w:proofErr w:type="gramStart"/>
      <w:r>
        <w:rPr>
          <w:color w:val="000000"/>
          <w:lang w:val="ru-RU"/>
        </w:rPr>
        <w:t>об»єктів</w:t>
      </w:r>
      <w:proofErr w:type="spellEnd"/>
      <w:proofErr w:type="gramEnd"/>
      <w:r>
        <w:rPr>
          <w:color w:val="000000"/>
          <w:lang w:val="ru-RU"/>
        </w:rPr>
        <w:t xml:space="preserve">, </w:t>
      </w:r>
      <w:proofErr w:type="spellStart"/>
      <w:r>
        <w:rPr>
          <w:color w:val="000000"/>
          <w:lang w:val="ru-RU"/>
        </w:rPr>
        <w:t>затвердженого</w:t>
      </w:r>
      <w:proofErr w:type="spellEnd"/>
      <w:r>
        <w:rPr>
          <w:color w:val="000000"/>
          <w:lang w:val="ru-RU"/>
        </w:rPr>
        <w:t xml:space="preserve"> наказом </w:t>
      </w:r>
      <w:proofErr w:type="spellStart"/>
      <w:r>
        <w:rPr>
          <w:color w:val="000000"/>
          <w:lang w:val="ru-RU"/>
        </w:rPr>
        <w:t>Мінрегіону</w:t>
      </w:r>
      <w:proofErr w:type="spellEnd"/>
      <w:r>
        <w:rPr>
          <w:color w:val="000000"/>
          <w:lang w:val="ru-RU"/>
        </w:rPr>
        <w:t xml:space="preserve"> </w:t>
      </w:r>
      <w:proofErr w:type="spellStart"/>
      <w:r>
        <w:rPr>
          <w:color w:val="000000"/>
          <w:lang w:val="ru-RU"/>
        </w:rPr>
        <w:t>від</w:t>
      </w:r>
      <w:proofErr w:type="spellEnd"/>
      <w:r>
        <w:rPr>
          <w:color w:val="000000"/>
          <w:lang w:val="ru-RU"/>
        </w:rPr>
        <w:t xml:space="preserve"> 20.10.2016 р. №281 ( </w:t>
      </w:r>
      <w:proofErr w:type="spellStart"/>
      <w:r>
        <w:rPr>
          <w:color w:val="000000"/>
          <w:lang w:val="ru-RU"/>
        </w:rPr>
        <w:t>зі</w:t>
      </w:r>
      <w:proofErr w:type="spellEnd"/>
      <w:r>
        <w:rPr>
          <w:color w:val="000000"/>
          <w:lang w:val="ru-RU"/>
        </w:rPr>
        <w:t xml:space="preserve"> </w:t>
      </w:r>
      <w:proofErr w:type="spellStart"/>
      <w:r>
        <w:rPr>
          <w:color w:val="000000"/>
          <w:lang w:val="ru-RU"/>
        </w:rPr>
        <w:t>змінами</w:t>
      </w:r>
      <w:proofErr w:type="spellEnd"/>
      <w:r>
        <w:rPr>
          <w:color w:val="000000"/>
          <w:lang w:val="ru-RU"/>
        </w:rPr>
        <w:t>).</w:t>
      </w:r>
    </w:p>
    <w:p w14:paraId="25803BA4" w14:textId="77777777" w:rsidR="009177AD" w:rsidRDefault="009177AD" w:rsidP="009177AD">
      <w:pPr>
        <w:pStyle w:val="a7"/>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 xml:space="preserve">на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w:t>
      </w:r>
      <w:proofErr w:type="spellEnd"/>
      <w:r>
        <w:rPr>
          <w:color w:val="000000"/>
        </w:rPr>
        <w:t>i</w:t>
      </w:r>
      <w:r>
        <w:rPr>
          <w:color w:val="000000"/>
          <w:lang w:val="ru-RU"/>
        </w:rPr>
        <w:t>ї (догов</w:t>
      </w:r>
      <w:r>
        <w:rPr>
          <w:color w:val="000000"/>
        </w:rPr>
        <w:t>i</w:t>
      </w:r>
      <w:proofErr w:type="spellStart"/>
      <w:r>
        <w:rPr>
          <w:color w:val="000000"/>
          <w:lang w:val="ru-RU"/>
        </w:rPr>
        <w:t>рна</w:t>
      </w:r>
      <w:proofErr w:type="spellEnd"/>
      <w:r>
        <w:rPr>
          <w:color w:val="000000"/>
          <w:lang w:val="ru-RU"/>
        </w:rPr>
        <w:t xml:space="preserve"> ц</w:t>
      </w:r>
      <w:r>
        <w:rPr>
          <w:color w:val="000000"/>
        </w:rPr>
        <w:t>i</w:t>
      </w:r>
      <w:r>
        <w:rPr>
          <w:color w:val="000000"/>
          <w:lang w:val="ru-RU"/>
        </w:rPr>
        <w:t xml:space="preserve">на) </w:t>
      </w:r>
      <w:proofErr w:type="spellStart"/>
      <w:r>
        <w:rPr>
          <w:color w:val="000000"/>
          <w:lang w:val="ru-RU"/>
        </w:rPr>
        <w:t>учасника</w:t>
      </w:r>
      <w:proofErr w:type="spellEnd"/>
      <w:r>
        <w:rPr>
          <w:color w:val="000000"/>
          <w:lang w:val="ru-RU"/>
        </w:rPr>
        <w:t xml:space="preserve"> </w:t>
      </w:r>
      <w:proofErr w:type="gramStart"/>
      <w:r>
        <w:rPr>
          <w:color w:val="000000"/>
          <w:lang w:val="ru-RU"/>
        </w:rPr>
        <w:t xml:space="preserve">повинна  </w:t>
      </w:r>
      <w:proofErr w:type="spellStart"/>
      <w:r>
        <w:rPr>
          <w:color w:val="000000"/>
          <w:lang w:val="ru-RU"/>
        </w:rPr>
        <w:t>розрахована</w:t>
      </w:r>
      <w:proofErr w:type="spellEnd"/>
      <w:proofErr w:type="gramEnd"/>
      <w:r>
        <w:rPr>
          <w:color w:val="000000"/>
          <w:lang w:val="ru-RU"/>
        </w:rPr>
        <w:t xml:space="preserve"> в</w:t>
      </w:r>
      <w:r>
        <w:rPr>
          <w:color w:val="000000"/>
        </w:rPr>
        <w:t>i</w:t>
      </w:r>
      <w:proofErr w:type="spellStart"/>
      <w:r>
        <w:rPr>
          <w:color w:val="000000"/>
          <w:lang w:val="ru-RU"/>
        </w:rPr>
        <w:t>дпов</w:t>
      </w:r>
      <w:proofErr w:type="spellEnd"/>
      <w:r>
        <w:rPr>
          <w:color w:val="000000"/>
        </w:rPr>
        <w:t>i</w:t>
      </w:r>
      <w:r>
        <w:rPr>
          <w:color w:val="000000"/>
          <w:lang w:val="ru-RU"/>
        </w:rPr>
        <w:t xml:space="preserve">дно до </w:t>
      </w:r>
      <w:proofErr w:type="spellStart"/>
      <w:r>
        <w:rPr>
          <w:color w:val="000000"/>
          <w:lang w:val="ru-RU"/>
        </w:rPr>
        <w:t>діючих</w:t>
      </w:r>
      <w:proofErr w:type="spellEnd"/>
      <w:r>
        <w:rPr>
          <w:color w:val="000000"/>
          <w:lang w:val="ru-RU"/>
        </w:rPr>
        <w:t xml:space="preserve"> </w:t>
      </w:r>
      <w:proofErr w:type="spellStart"/>
      <w:r>
        <w:rPr>
          <w:color w:val="000000"/>
          <w:lang w:val="ru-RU"/>
        </w:rPr>
        <w:t>кошторисних</w:t>
      </w:r>
      <w:proofErr w:type="spellEnd"/>
      <w:r>
        <w:rPr>
          <w:color w:val="000000"/>
          <w:lang w:val="ru-RU"/>
        </w:rPr>
        <w:t xml:space="preserve"> норм </w:t>
      </w:r>
      <w:proofErr w:type="spellStart"/>
      <w:r>
        <w:rPr>
          <w:color w:val="000000"/>
          <w:lang w:val="ru-RU"/>
        </w:rPr>
        <w:t>України</w:t>
      </w:r>
      <w:proofErr w:type="spellEnd"/>
      <w:r>
        <w:rPr>
          <w:color w:val="000000"/>
          <w:lang w:val="ru-RU"/>
        </w:rPr>
        <w:t xml:space="preserve"> у </w:t>
      </w:r>
      <w:proofErr w:type="spellStart"/>
      <w:r>
        <w:rPr>
          <w:color w:val="000000"/>
          <w:lang w:val="ru-RU"/>
        </w:rPr>
        <w:t>будівництві</w:t>
      </w:r>
      <w:proofErr w:type="spellEnd"/>
      <w:r>
        <w:rPr>
          <w:color w:val="000000"/>
          <w:lang w:val="ru-RU"/>
        </w:rPr>
        <w:t xml:space="preserve"> та </w:t>
      </w:r>
      <w:proofErr w:type="spellStart"/>
      <w:r>
        <w:rPr>
          <w:color w:val="000000"/>
          <w:lang w:val="ru-RU"/>
        </w:rPr>
        <w:t>виконана</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комплекс</w:t>
      </w:r>
      <w:r>
        <w:rPr>
          <w:color w:val="000000"/>
        </w:rPr>
        <w:t>i</w:t>
      </w:r>
      <w:r>
        <w:rPr>
          <w:color w:val="000000"/>
          <w:lang w:val="ru-RU"/>
        </w:rPr>
        <w:t xml:space="preserve"> АВК-5 </w:t>
      </w:r>
      <w:proofErr w:type="spellStart"/>
      <w:r>
        <w:rPr>
          <w:color w:val="000000"/>
          <w:lang w:val="ru-RU"/>
        </w:rPr>
        <w:t>або</w:t>
      </w:r>
      <w:proofErr w:type="spellEnd"/>
      <w:r>
        <w:rPr>
          <w:color w:val="000000"/>
          <w:lang w:val="ru-RU"/>
        </w:rPr>
        <w:t xml:space="preserve"> у </w:t>
      </w:r>
      <w:proofErr w:type="spellStart"/>
      <w:r>
        <w:rPr>
          <w:color w:val="000000"/>
          <w:lang w:val="ru-RU"/>
        </w:rPr>
        <w:t>програмному</w:t>
      </w:r>
      <w:proofErr w:type="spellEnd"/>
      <w:r>
        <w:rPr>
          <w:color w:val="000000"/>
          <w:lang w:val="ru-RU"/>
        </w:rPr>
        <w:t xml:space="preserve"> </w:t>
      </w:r>
      <w:proofErr w:type="spellStart"/>
      <w:r>
        <w:rPr>
          <w:color w:val="000000"/>
          <w:lang w:val="ru-RU"/>
        </w:rPr>
        <w:t>комплексі</w:t>
      </w:r>
      <w:proofErr w:type="spellEnd"/>
      <w:r>
        <w:rPr>
          <w:color w:val="000000"/>
          <w:lang w:val="ru-RU"/>
        </w:rPr>
        <w:t xml:space="preserve">, </w:t>
      </w:r>
      <w:proofErr w:type="spellStart"/>
      <w:r>
        <w:rPr>
          <w:color w:val="000000"/>
          <w:lang w:val="ru-RU"/>
        </w:rPr>
        <w:t>який</w:t>
      </w:r>
      <w:proofErr w:type="spellEnd"/>
      <w:r>
        <w:rPr>
          <w:color w:val="000000"/>
          <w:lang w:val="ru-RU"/>
        </w:rPr>
        <w:t xml:space="preserve"> </w:t>
      </w:r>
      <w:proofErr w:type="spellStart"/>
      <w:r>
        <w:rPr>
          <w:color w:val="000000"/>
          <w:lang w:val="ru-RU"/>
        </w:rPr>
        <w:t>взаємодіє</w:t>
      </w:r>
      <w:proofErr w:type="spellEnd"/>
      <w:r>
        <w:rPr>
          <w:color w:val="000000"/>
          <w:lang w:val="ru-RU"/>
        </w:rPr>
        <w:t xml:space="preserve"> з ним в </w:t>
      </w:r>
      <w:proofErr w:type="spellStart"/>
      <w:r>
        <w:rPr>
          <w:color w:val="000000"/>
          <w:lang w:val="ru-RU"/>
        </w:rPr>
        <w:t>частині</w:t>
      </w:r>
      <w:proofErr w:type="spellEnd"/>
      <w:r>
        <w:rPr>
          <w:color w:val="000000"/>
          <w:lang w:val="ru-RU"/>
        </w:rPr>
        <w:t xml:space="preserve"> </w:t>
      </w:r>
      <w:proofErr w:type="spellStart"/>
      <w:r>
        <w:rPr>
          <w:color w:val="000000"/>
          <w:lang w:val="ru-RU"/>
        </w:rPr>
        <w:t>передачі</w:t>
      </w:r>
      <w:proofErr w:type="spellEnd"/>
      <w:r>
        <w:rPr>
          <w:color w:val="000000"/>
          <w:lang w:val="ru-RU"/>
        </w:rPr>
        <w:t xml:space="preserve"> </w:t>
      </w:r>
      <w:proofErr w:type="spellStart"/>
      <w:r>
        <w:rPr>
          <w:color w:val="000000"/>
          <w:lang w:val="ru-RU"/>
        </w:rPr>
        <w:t>кошторисної</w:t>
      </w:r>
      <w:proofErr w:type="spellEnd"/>
      <w:r>
        <w:rPr>
          <w:color w:val="000000"/>
          <w:lang w:val="ru-RU"/>
        </w:rPr>
        <w:t xml:space="preserve"> </w:t>
      </w:r>
      <w:proofErr w:type="spellStart"/>
      <w:r>
        <w:rPr>
          <w:color w:val="000000"/>
          <w:lang w:val="ru-RU"/>
        </w:rPr>
        <w:t>документації</w:t>
      </w:r>
      <w:proofErr w:type="spellEnd"/>
      <w:r>
        <w:rPr>
          <w:color w:val="000000"/>
          <w:lang w:val="ru-RU"/>
        </w:rPr>
        <w:t xml:space="preserve"> та </w:t>
      </w:r>
      <w:proofErr w:type="spellStart"/>
      <w:r>
        <w:rPr>
          <w:color w:val="000000"/>
          <w:lang w:val="ru-RU"/>
        </w:rPr>
        <w:t>розрахунків</w:t>
      </w:r>
      <w:proofErr w:type="spellEnd"/>
      <w:r>
        <w:rPr>
          <w:color w:val="000000"/>
          <w:lang w:val="ru-RU"/>
        </w:rPr>
        <w:t xml:space="preserve"> </w:t>
      </w:r>
      <w:proofErr w:type="spellStart"/>
      <w:r>
        <w:rPr>
          <w:color w:val="000000"/>
          <w:lang w:val="ru-RU"/>
        </w:rPr>
        <w:t>договірних</w:t>
      </w:r>
      <w:proofErr w:type="spellEnd"/>
      <w:r>
        <w:rPr>
          <w:color w:val="000000"/>
          <w:lang w:val="ru-RU"/>
        </w:rPr>
        <w:t xml:space="preserve"> </w:t>
      </w:r>
      <w:proofErr w:type="spellStart"/>
      <w:r>
        <w:rPr>
          <w:color w:val="000000"/>
          <w:lang w:val="ru-RU"/>
        </w:rPr>
        <w:t>цін</w:t>
      </w:r>
      <w:proofErr w:type="spellEnd"/>
      <w:r>
        <w:rPr>
          <w:color w:val="000000"/>
          <w:lang w:val="ru-RU"/>
        </w:rPr>
        <w:t xml:space="preserve"> (</w:t>
      </w:r>
      <w:proofErr w:type="spellStart"/>
      <w:r>
        <w:rPr>
          <w:color w:val="000000"/>
          <w:lang w:val="ru-RU"/>
        </w:rPr>
        <w:t>надається</w:t>
      </w:r>
      <w:proofErr w:type="spellEnd"/>
      <w:r>
        <w:rPr>
          <w:color w:val="000000"/>
          <w:lang w:val="ru-RU"/>
        </w:rPr>
        <w:t xml:space="preserve"> </w:t>
      </w:r>
      <w:proofErr w:type="spellStart"/>
      <w:r>
        <w:rPr>
          <w:color w:val="000000"/>
          <w:lang w:val="ru-RU"/>
        </w:rPr>
        <w:t>замовнику</w:t>
      </w:r>
      <w:proofErr w:type="spellEnd"/>
      <w:r>
        <w:rPr>
          <w:color w:val="000000"/>
          <w:lang w:val="ru-RU"/>
        </w:rPr>
        <w:t xml:space="preserve"> у </w:t>
      </w:r>
      <w:proofErr w:type="spellStart"/>
      <w:r>
        <w:rPr>
          <w:color w:val="000000"/>
          <w:lang w:val="ru-RU"/>
        </w:rPr>
        <w:t>форматі</w:t>
      </w:r>
      <w:proofErr w:type="spellEnd"/>
      <w:r>
        <w:rPr>
          <w:color w:val="000000"/>
          <w:lang w:val="ru-RU"/>
        </w:rPr>
        <w:t xml:space="preserve"> .</w:t>
      </w:r>
      <w:proofErr w:type="spellStart"/>
      <w:r>
        <w:rPr>
          <w:color w:val="000000"/>
        </w:rPr>
        <w:t>imd</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bdcu</w:t>
      </w:r>
      <w:proofErr w:type="spellEnd"/>
      <w:r>
        <w:rPr>
          <w:color w:val="000000"/>
          <w:lang w:val="ru-RU"/>
        </w:rPr>
        <w:t xml:space="preserve">, </w:t>
      </w:r>
      <w:proofErr w:type="spellStart"/>
      <w:r>
        <w:rPr>
          <w:color w:val="000000"/>
          <w:lang w:val="ru-RU"/>
        </w:rPr>
        <w:t>або</w:t>
      </w:r>
      <w:proofErr w:type="spellEnd"/>
      <w:r>
        <w:rPr>
          <w:color w:val="000000"/>
          <w:lang w:val="ru-RU"/>
        </w:rPr>
        <w:t xml:space="preserve"> .</w:t>
      </w:r>
      <w:proofErr w:type="spellStart"/>
      <w:r>
        <w:rPr>
          <w:color w:val="000000"/>
        </w:rPr>
        <w:t>bdcr</w:t>
      </w:r>
      <w:proofErr w:type="spellEnd"/>
      <w:r>
        <w:rPr>
          <w:color w:val="000000"/>
          <w:lang w:val="ru-RU"/>
        </w:rPr>
        <w:t>) та .</w:t>
      </w:r>
      <w:proofErr w:type="spellStart"/>
      <w:r>
        <w:rPr>
          <w:color w:val="000000"/>
        </w:rPr>
        <w:t>pdf</w:t>
      </w:r>
      <w:proofErr w:type="spellEnd"/>
      <w:r>
        <w:rPr>
          <w:color w:val="000000"/>
          <w:lang w:val="ru-RU"/>
        </w:rPr>
        <w:t>.</w:t>
      </w:r>
    </w:p>
    <w:p w14:paraId="437CB95A"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22DF8312" w14:textId="77777777" w:rsidR="009177AD" w:rsidRDefault="009177AD" w:rsidP="009177AD">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proofErr w:type="spellStart"/>
      <w:r>
        <w:rPr>
          <w:rFonts w:ascii="Times New Roman" w:eastAsia="Arial" w:hAnsi="Times New Roman"/>
          <w:color w:val="00000A"/>
          <w:sz w:val="24"/>
          <w:szCs w:val="24"/>
          <w:u w:val="single"/>
        </w:rPr>
        <w:t>скан</w:t>
      </w:r>
      <w:proofErr w:type="spellEnd"/>
      <w:r>
        <w:rPr>
          <w:rFonts w:ascii="Times New Roman" w:eastAsia="Arial" w:hAnsi="Times New Roman"/>
          <w:color w:val="00000A"/>
          <w:sz w:val="24"/>
          <w:szCs w:val="24"/>
          <w:u w:val="single"/>
        </w:rPr>
        <w:t>-копію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73B4070D" w14:textId="77777777" w:rsidR="009177AD" w:rsidRDefault="009177AD" w:rsidP="009177AD">
      <w:pPr>
        <w:pStyle w:val="a7"/>
        <w:spacing w:before="100" w:beforeAutospacing="1" w:after="100" w:afterAutospacing="1"/>
        <w:ind w:firstLine="567"/>
        <w:jc w:val="both"/>
        <w:rPr>
          <w:color w:val="000000"/>
          <w:kern w:val="0"/>
          <w:lang w:val="ru-RU"/>
        </w:rPr>
      </w:pPr>
      <w:r>
        <w:rPr>
          <w:rFonts w:eastAsia="Arial"/>
          <w:color w:val="00000A"/>
          <w:lang w:val="ru-RU"/>
        </w:rPr>
        <w:t xml:space="preserve">- </w:t>
      </w:r>
      <w:proofErr w:type="spellStart"/>
      <w:r>
        <w:rPr>
          <w:rFonts w:eastAsia="Arial"/>
          <w:color w:val="00000A"/>
          <w:u w:val="single"/>
          <w:lang w:val="ru-RU"/>
        </w:rPr>
        <w:t>сканкопію</w:t>
      </w:r>
      <w:proofErr w:type="spellEnd"/>
      <w:r>
        <w:rPr>
          <w:rFonts w:eastAsia="Arial"/>
          <w:color w:val="00000A"/>
          <w:u w:val="single"/>
          <w:lang w:val="ru-RU"/>
        </w:rPr>
        <w:t xml:space="preserve"> </w:t>
      </w:r>
      <w:proofErr w:type="spellStart"/>
      <w:r>
        <w:rPr>
          <w:rFonts w:eastAsia="Arial"/>
          <w:color w:val="00000A"/>
          <w:u w:val="single"/>
          <w:lang w:val="ru-RU"/>
        </w:rPr>
        <w:t>ліцензії</w:t>
      </w:r>
      <w:proofErr w:type="spellEnd"/>
      <w:r>
        <w:rPr>
          <w:rFonts w:eastAsia="Arial"/>
          <w:color w:val="00000A"/>
          <w:u w:val="single"/>
          <w:lang w:val="ru-RU"/>
        </w:rPr>
        <w:t xml:space="preserve"> на </w:t>
      </w:r>
      <w:proofErr w:type="spellStart"/>
      <w:r>
        <w:rPr>
          <w:rFonts w:eastAsia="Arial"/>
          <w:color w:val="00000A"/>
          <w:u w:val="single"/>
          <w:lang w:val="ru-RU"/>
        </w:rPr>
        <w:t>використання</w:t>
      </w:r>
      <w:proofErr w:type="spellEnd"/>
      <w:r>
        <w:rPr>
          <w:rFonts w:eastAsia="Arial"/>
          <w:color w:val="00000A"/>
          <w:u w:val="single"/>
          <w:lang w:val="ru-RU"/>
        </w:rPr>
        <w:t xml:space="preserve"> </w:t>
      </w:r>
      <w:proofErr w:type="spellStart"/>
      <w:r>
        <w:rPr>
          <w:rFonts w:eastAsia="Arial"/>
          <w:color w:val="00000A"/>
          <w:u w:val="single"/>
          <w:lang w:val="ru-RU"/>
        </w:rPr>
        <w:t>програмного</w:t>
      </w:r>
      <w:proofErr w:type="spellEnd"/>
      <w:r>
        <w:rPr>
          <w:rFonts w:eastAsia="Arial"/>
          <w:color w:val="00000A"/>
          <w:u w:val="single"/>
          <w:lang w:val="ru-RU"/>
        </w:rPr>
        <w:t xml:space="preserve"> комплексу АВК-5</w:t>
      </w:r>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w:t>
      </w:r>
      <w:proofErr w:type="spellStart"/>
      <w:r>
        <w:rPr>
          <w:rFonts w:eastAsia="Arial"/>
          <w:color w:val="00000A"/>
          <w:lang w:val="ru-RU"/>
        </w:rPr>
        <w:t>іншого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 </w:t>
      </w:r>
      <w:proofErr w:type="spellStart"/>
      <w:r>
        <w:rPr>
          <w:rFonts w:eastAsia="Arial"/>
          <w:color w:val="00000A"/>
          <w:lang w:val="ru-RU"/>
        </w:rPr>
        <w:t>який</w:t>
      </w:r>
      <w:proofErr w:type="spellEnd"/>
      <w:r>
        <w:rPr>
          <w:rFonts w:eastAsia="Arial"/>
          <w:color w:val="00000A"/>
          <w:lang w:val="ru-RU"/>
        </w:rPr>
        <w:t xml:space="preserve"> </w:t>
      </w:r>
      <w:proofErr w:type="spellStart"/>
      <w:r>
        <w:rPr>
          <w:rFonts w:eastAsia="Arial"/>
          <w:color w:val="00000A"/>
          <w:lang w:val="ru-RU"/>
        </w:rPr>
        <w:t>взаємодіє</w:t>
      </w:r>
      <w:proofErr w:type="spellEnd"/>
      <w:r>
        <w:rPr>
          <w:rFonts w:eastAsia="Arial"/>
          <w:color w:val="00000A"/>
          <w:lang w:val="ru-RU"/>
        </w:rPr>
        <w:t xml:space="preserve"> в </w:t>
      </w:r>
      <w:proofErr w:type="spellStart"/>
      <w:r>
        <w:rPr>
          <w:rFonts w:eastAsia="Arial"/>
          <w:color w:val="00000A"/>
          <w:lang w:val="ru-RU"/>
        </w:rPr>
        <w:t>частині</w:t>
      </w:r>
      <w:proofErr w:type="spellEnd"/>
      <w:r>
        <w:rPr>
          <w:rFonts w:eastAsia="Arial"/>
          <w:color w:val="00000A"/>
          <w:lang w:val="ru-RU"/>
        </w:rPr>
        <w:t xml:space="preserve"> </w:t>
      </w:r>
      <w:proofErr w:type="spellStart"/>
      <w:r>
        <w:rPr>
          <w:rFonts w:eastAsia="Arial"/>
          <w:color w:val="00000A"/>
          <w:lang w:val="ru-RU"/>
        </w:rPr>
        <w:t>передачі</w:t>
      </w:r>
      <w:proofErr w:type="spellEnd"/>
      <w:r>
        <w:rPr>
          <w:rFonts w:eastAsia="Arial"/>
          <w:color w:val="00000A"/>
          <w:lang w:val="ru-RU"/>
        </w:rPr>
        <w:t xml:space="preserve"> </w:t>
      </w:r>
      <w:proofErr w:type="spellStart"/>
      <w:r>
        <w:rPr>
          <w:rFonts w:eastAsia="Arial"/>
          <w:color w:val="00000A"/>
          <w:lang w:val="ru-RU"/>
        </w:rPr>
        <w:t>кошторисної</w:t>
      </w:r>
      <w:proofErr w:type="spellEnd"/>
      <w:r>
        <w:rPr>
          <w:rFonts w:eastAsia="Arial"/>
          <w:color w:val="00000A"/>
          <w:lang w:val="ru-RU"/>
        </w:rPr>
        <w:t xml:space="preserve"> </w:t>
      </w:r>
      <w:proofErr w:type="spellStart"/>
      <w:r>
        <w:rPr>
          <w:rFonts w:eastAsia="Arial"/>
          <w:color w:val="00000A"/>
          <w:lang w:val="ru-RU"/>
        </w:rPr>
        <w:t>документації</w:t>
      </w:r>
      <w:proofErr w:type="spellEnd"/>
      <w:r>
        <w:rPr>
          <w:rFonts w:eastAsia="Arial"/>
          <w:color w:val="00000A"/>
          <w:lang w:val="ru-RU"/>
        </w:rPr>
        <w:t xml:space="preserve"> та </w:t>
      </w:r>
      <w:proofErr w:type="spellStart"/>
      <w:r>
        <w:rPr>
          <w:rFonts w:eastAsia="Arial"/>
          <w:color w:val="00000A"/>
          <w:lang w:val="ru-RU"/>
        </w:rPr>
        <w:t>розрахунків</w:t>
      </w:r>
      <w:proofErr w:type="spellEnd"/>
      <w:r>
        <w:rPr>
          <w:rFonts w:eastAsia="Arial"/>
          <w:color w:val="00000A"/>
          <w:lang w:val="ru-RU"/>
        </w:rPr>
        <w:t xml:space="preserve"> </w:t>
      </w:r>
      <w:proofErr w:type="spellStart"/>
      <w:r>
        <w:rPr>
          <w:rFonts w:eastAsia="Arial"/>
          <w:color w:val="00000A"/>
          <w:lang w:val="ru-RU"/>
        </w:rPr>
        <w:t>договірних</w:t>
      </w:r>
      <w:proofErr w:type="spellEnd"/>
      <w:r>
        <w:rPr>
          <w:rFonts w:eastAsia="Arial"/>
          <w:color w:val="00000A"/>
          <w:lang w:val="ru-RU"/>
        </w:rPr>
        <w:t xml:space="preserve"> </w:t>
      </w:r>
      <w:proofErr w:type="spellStart"/>
      <w:r>
        <w:rPr>
          <w:rFonts w:eastAsia="Arial"/>
          <w:color w:val="00000A"/>
          <w:lang w:val="ru-RU"/>
        </w:rPr>
        <w:t>цін</w:t>
      </w:r>
      <w:proofErr w:type="spellEnd"/>
      <w:r>
        <w:rPr>
          <w:rFonts w:eastAsia="Arial"/>
          <w:color w:val="00000A"/>
          <w:lang w:val="ru-RU"/>
        </w:rPr>
        <w:t xml:space="preserve"> (</w:t>
      </w:r>
      <w:proofErr w:type="spellStart"/>
      <w:r>
        <w:rPr>
          <w:rFonts w:eastAsia="Arial"/>
          <w:color w:val="00000A"/>
          <w:lang w:val="ru-RU"/>
        </w:rPr>
        <w:t>ліцензія</w:t>
      </w:r>
      <w:proofErr w:type="spellEnd"/>
      <w:r>
        <w:rPr>
          <w:rFonts w:eastAsia="Arial"/>
          <w:color w:val="00000A"/>
          <w:lang w:val="ru-RU"/>
        </w:rPr>
        <w:t xml:space="preserve"> повинна бути видана на </w:t>
      </w:r>
      <w:proofErr w:type="spellStart"/>
      <w:r>
        <w:rPr>
          <w:rFonts w:eastAsia="Arial"/>
          <w:color w:val="00000A"/>
          <w:lang w:val="ru-RU"/>
        </w:rPr>
        <w:t>Учасника</w:t>
      </w:r>
      <w:proofErr w:type="spellEnd"/>
      <w:r>
        <w:rPr>
          <w:rFonts w:eastAsia="Arial"/>
          <w:color w:val="00000A"/>
          <w:lang w:val="ru-RU"/>
        </w:rPr>
        <w:t xml:space="preserve"> </w:t>
      </w:r>
      <w:proofErr w:type="spellStart"/>
      <w:r>
        <w:rPr>
          <w:rFonts w:eastAsia="Arial"/>
          <w:color w:val="00000A"/>
          <w:lang w:val="ru-RU"/>
        </w:rPr>
        <w:t>або</w:t>
      </w:r>
      <w:proofErr w:type="spellEnd"/>
      <w:r>
        <w:rPr>
          <w:rFonts w:eastAsia="Arial"/>
          <w:color w:val="00000A"/>
          <w:lang w:val="ru-RU"/>
        </w:rPr>
        <w:t xml:space="preserve"> на </w:t>
      </w:r>
      <w:proofErr w:type="spellStart"/>
      <w:r>
        <w:rPr>
          <w:rFonts w:eastAsia="Arial"/>
          <w:color w:val="00000A"/>
          <w:lang w:val="ru-RU"/>
        </w:rPr>
        <w:t>суб’єкт</w:t>
      </w:r>
      <w:proofErr w:type="spellEnd"/>
      <w:r>
        <w:rPr>
          <w:rFonts w:eastAsia="Arial"/>
          <w:color w:val="00000A"/>
          <w:lang w:val="ru-RU"/>
        </w:rPr>
        <w:t xml:space="preserve"> </w:t>
      </w:r>
      <w:proofErr w:type="spellStart"/>
      <w:r>
        <w:rPr>
          <w:rFonts w:eastAsia="Arial"/>
          <w:color w:val="00000A"/>
          <w:lang w:val="ru-RU"/>
        </w:rPr>
        <w:t>господарювання</w:t>
      </w:r>
      <w:proofErr w:type="spellEnd"/>
      <w:r>
        <w:rPr>
          <w:rFonts w:eastAsia="Arial"/>
          <w:color w:val="00000A"/>
          <w:lang w:val="ru-RU"/>
        </w:rPr>
        <w:t xml:space="preserve">, в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Учасник</w:t>
      </w:r>
      <w:proofErr w:type="spellEnd"/>
      <w:r>
        <w:rPr>
          <w:rFonts w:eastAsia="Arial"/>
          <w:color w:val="00000A"/>
          <w:lang w:val="ru-RU"/>
        </w:rPr>
        <w:t xml:space="preserve"> </w:t>
      </w:r>
      <w:proofErr w:type="spellStart"/>
      <w:r>
        <w:rPr>
          <w:rFonts w:eastAsia="Arial"/>
          <w:color w:val="00000A"/>
          <w:lang w:val="ru-RU"/>
        </w:rPr>
        <w:t>залучає</w:t>
      </w:r>
      <w:proofErr w:type="spellEnd"/>
      <w:r>
        <w:rPr>
          <w:rFonts w:eastAsia="Arial"/>
          <w:color w:val="00000A"/>
          <w:lang w:val="ru-RU"/>
        </w:rPr>
        <w:t xml:space="preserve"> </w:t>
      </w:r>
      <w:proofErr w:type="spellStart"/>
      <w:r>
        <w:rPr>
          <w:rFonts w:eastAsia="Arial"/>
          <w:color w:val="00000A"/>
          <w:lang w:val="ru-RU"/>
        </w:rPr>
        <w:t>програмний</w:t>
      </w:r>
      <w:proofErr w:type="spellEnd"/>
      <w:r>
        <w:rPr>
          <w:rFonts w:eastAsia="Arial"/>
          <w:color w:val="00000A"/>
          <w:lang w:val="ru-RU"/>
        </w:rPr>
        <w:t xml:space="preserve"> комплекс та на </w:t>
      </w:r>
      <w:proofErr w:type="spellStart"/>
      <w:r>
        <w:rPr>
          <w:rFonts w:eastAsia="Arial"/>
          <w:color w:val="00000A"/>
          <w:lang w:val="ru-RU"/>
        </w:rPr>
        <w:t>якого</w:t>
      </w:r>
      <w:proofErr w:type="spellEnd"/>
      <w:r>
        <w:rPr>
          <w:rFonts w:eastAsia="Arial"/>
          <w:color w:val="00000A"/>
          <w:lang w:val="ru-RU"/>
        </w:rPr>
        <w:t xml:space="preserve"> </w:t>
      </w:r>
      <w:proofErr w:type="spellStart"/>
      <w:r>
        <w:rPr>
          <w:rFonts w:eastAsia="Arial"/>
          <w:color w:val="00000A"/>
          <w:lang w:val="ru-RU"/>
        </w:rPr>
        <w:t>надає</w:t>
      </w:r>
      <w:proofErr w:type="spellEnd"/>
      <w:r>
        <w:rPr>
          <w:rFonts w:eastAsia="Arial"/>
          <w:color w:val="00000A"/>
          <w:lang w:val="ru-RU"/>
        </w:rPr>
        <w:t xml:space="preserve"> в </w:t>
      </w:r>
      <w:proofErr w:type="spellStart"/>
      <w:r>
        <w:rPr>
          <w:rFonts w:eastAsia="Arial"/>
          <w:color w:val="00000A"/>
          <w:lang w:val="ru-RU"/>
        </w:rPr>
        <w:t>складі</w:t>
      </w:r>
      <w:proofErr w:type="spellEnd"/>
      <w:r>
        <w:rPr>
          <w:rFonts w:eastAsia="Arial"/>
          <w:color w:val="00000A"/>
          <w:lang w:val="ru-RU"/>
        </w:rPr>
        <w:t xml:space="preserve"> </w:t>
      </w:r>
      <w:proofErr w:type="spellStart"/>
      <w:r>
        <w:rPr>
          <w:rFonts w:eastAsia="Arial"/>
          <w:color w:val="00000A"/>
          <w:lang w:val="ru-RU"/>
        </w:rPr>
        <w:t>пропозиції</w:t>
      </w:r>
      <w:proofErr w:type="spellEnd"/>
      <w:r>
        <w:rPr>
          <w:rFonts w:eastAsia="Arial"/>
          <w:color w:val="00000A"/>
          <w:lang w:val="ru-RU"/>
        </w:rPr>
        <w:t xml:space="preserve"> </w:t>
      </w:r>
      <w:proofErr w:type="spellStart"/>
      <w:r>
        <w:rPr>
          <w:rFonts w:eastAsia="Arial"/>
          <w:color w:val="00000A"/>
          <w:lang w:val="ru-RU"/>
        </w:rPr>
        <w:t>підтверджуючий</w:t>
      </w:r>
      <w:proofErr w:type="spellEnd"/>
      <w:r>
        <w:rPr>
          <w:rFonts w:eastAsia="Arial"/>
          <w:color w:val="00000A"/>
          <w:lang w:val="ru-RU"/>
        </w:rPr>
        <w:t xml:space="preserve"> документ, </w:t>
      </w:r>
      <w:proofErr w:type="spellStart"/>
      <w:r>
        <w:rPr>
          <w:rFonts w:eastAsia="Arial"/>
          <w:color w:val="00000A"/>
          <w:lang w:val="ru-RU"/>
        </w:rPr>
        <w:t>що</w:t>
      </w:r>
      <w:proofErr w:type="spellEnd"/>
      <w:r>
        <w:rPr>
          <w:rFonts w:eastAsia="Arial"/>
          <w:color w:val="00000A"/>
          <w:lang w:val="ru-RU"/>
        </w:rPr>
        <w:t xml:space="preserve"> </w:t>
      </w:r>
      <w:proofErr w:type="spellStart"/>
      <w:r>
        <w:rPr>
          <w:rFonts w:eastAsia="Arial"/>
          <w:color w:val="00000A"/>
          <w:lang w:val="ru-RU"/>
        </w:rPr>
        <w:t>підтверджує</w:t>
      </w:r>
      <w:proofErr w:type="spellEnd"/>
      <w:r>
        <w:rPr>
          <w:rFonts w:eastAsia="Arial"/>
          <w:color w:val="00000A"/>
          <w:lang w:val="ru-RU"/>
        </w:rPr>
        <w:t xml:space="preserve"> право </w:t>
      </w:r>
      <w:proofErr w:type="spellStart"/>
      <w:r>
        <w:rPr>
          <w:rFonts w:eastAsia="Arial"/>
          <w:color w:val="00000A"/>
          <w:lang w:val="ru-RU"/>
        </w:rPr>
        <w:t>залучення</w:t>
      </w:r>
      <w:proofErr w:type="spellEnd"/>
      <w:r>
        <w:rPr>
          <w:rFonts w:eastAsia="Arial"/>
          <w:color w:val="00000A"/>
          <w:lang w:val="ru-RU"/>
        </w:rPr>
        <w:t xml:space="preserve"> </w:t>
      </w:r>
      <w:proofErr w:type="spellStart"/>
      <w:r>
        <w:rPr>
          <w:rFonts w:eastAsia="Arial"/>
          <w:color w:val="00000A"/>
          <w:lang w:val="ru-RU"/>
        </w:rPr>
        <w:t>відповідного</w:t>
      </w:r>
      <w:proofErr w:type="spellEnd"/>
      <w:r>
        <w:rPr>
          <w:rFonts w:eastAsia="Arial"/>
          <w:color w:val="00000A"/>
          <w:lang w:val="ru-RU"/>
        </w:rPr>
        <w:t xml:space="preserve"> </w:t>
      </w:r>
      <w:proofErr w:type="spellStart"/>
      <w:r>
        <w:rPr>
          <w:rFonts w:eastAsia="Arial"/>
          <w:color w:val="00000A"/>
          <w:lang w:val="ru-RU"/>
        </w:rPr>
        <w:t>програмного</w:t>
      </w:r>
      <w:proofErr w:type="spellEnd"/>
      <w:r>
        <w:rPr>
          <w:rFonts w:eastAsia="Arial"/>
          <w:color w:val="00000A"/>
          <w:lang w:val="ru-RU"/>
        </w:rPr>
        <w:t xml:space="preserve"> комплексу)</w:t>
      </w:r>
    </w:p>
    <w:p w14:paraId="5C7F82CB" w14:textId="77777777" w:rsidR="009177AD" w:rsidRDefault="009177AD" w:rsidP="009177AD">
      <w:pPr>
        <w:pStyle w:val="a7"/>
        <w:spacing w:before="100" w:beforeAutospacing="1" w:after="100" w:afterAutospacing="1"/>
        <w:ind w:firstLine="567"/>
        <w:jc w:val="both"/>
        <w:rPr>
          <w:b/>
          <w:bCs/>
          <w:color w:val="000000"/>
          <w:lang w:val="ru-RU"/>
        </w:rPr>
      </w:pPr>
      <w:r>
        <w:rPr>
          <w:b/>
          <w:bCs/>
          <w:color w:val="000000"/>
          <w:lang w:val="ru-RU"/>
        </w:rPr>
        <w:t>Ц</w:t>
      </w:r>
      <w:r>
        <w:rPr>
          <w:b/>
          <w:bCs/>
          <w:color w:val="000000"/>
        </w:rPr>
        <w:t>i</w:t>
      </w:r>
      <w:r>
        <w:rPr>
          <w:b/>
          <w:bCs/>
          <w:color w:val="000000"/>
          <w:lang w:val="ru-RU"/>
        </w:rPr>
        <w:t xml:space="preserve">на </w:t>
      </w:r>
      <w:proofErr w:type="spellStart"/>
      <w:r>
        <w:rPr>
          <w:b/>
          <w:bCs/>
          <w:color w:val="000000"/>
          <w:lang w:val="ru-RU"/>
        </w:rPr>
        <w:t>тендерної</w:t>
      </w:r>
      <w:proofErr w:type="spellEnd"/>
      <w:r>
        <w:rPr>
          <w:b/>
          <w:bCs/>
          <w:color w:val="000000"/>
          <w:lang w:val="ru-RU"/>
        </w:rPr>
        <w:t xml:space="preserve"> </w:t>
      </w:r>
      <w:proofErr w:type="spellStart"/>
      <w:r>
        <w:rPr>
          <w:b/>
          <w:bCs/>
          <w:color w:val="000000"/>
          <w:lang w:val="ru-RU"/>
        </w:rPr>
        <w:t>пропозиц</w:t>
      </w:r>
      <w:proofErr w:type="spellEnd"/>
      <w:r>
        <w:rPr>
          <w:b/>
          <w:bCs/>
          <w:color w:val="000000"/>
        </w:rPr>
        <w:t>i</w:t>
      </w:r>
      <w:r>
        <w:rPr>
          <w:b/>
          <w:bCs/>
          <w:color w:val="000000"/>
          <w:lang w:val="ru-RU"/>
        </w:rPr>
        <w:t>ї (догов</w:t>
      </w:r>
      <w:r>
        <w:rPr>
          <w:b/>
          <w:bCs/>
          <w:color w:val="000000"/>
        </w:rPr>
        <w:t>i</w:t>
      </w:r>
      <w:proofErr w:type="spellStart"/>
      <w:r>
        <w:rPr>
          <w:b/>
          <w:bCs/>
          <w:color w:val="000000"/>
          <w:lang w:val="ru-RU"/>
        </w:rPr>
        <w:t>рна</w:t>
      </w:r>
      <w:proofErr w:type="spellEnd"/>
      <w:r>
        <w:rPr>
          <w:b/>
          <w:bCs/>
          <w:color w:val="000000"/>
          <w:lang w:val="ru-RU"/>
        </w:rPr>
        <w:t xml:space="preserve"> ц</w:t>
      </w:r>
      <w:r>
        <w:rPr>
          <w:b/>
          <w:bCs/>
          <w:color w:val="000000"/>
        </w:rPr>
        <w:t>i</w:t>
      </w:r>
      <w:r>
        <w:rPr>
          <w:b/>
          <w:bCs/>
          <w:color w:val="000000"/>
          <w:lang w:val="ru-RU"/>
        </w:rPr>
        <w:t xml:space="preserve">на) </w:t>
      </w:r>
      <w:proofErr w:type="spellStart"/>
      <w:r>
        <w:rPr>
          <w:b/>
          <w:bCs/>
          <w:lang w:val="ru-RU"/>
        </w:rPr>
        <w:t>Учасника</w:t>
      </w:r>
      <w:proofErr w:type="spellEnd"/>
      <w:r>
        <w:rPr>
          <w:b/>
          <w:bCs/>
          <w:lang w:val="ru-RU"/>
        </w:rPr>
        <w:t xml:space="preserve"> повинна бути </w:t>
      </w:r>
      <w:proofErr w:type="spellStart"/>
      <w:r>
        <w:rPr>
          <w:b/>
          <w:bCs/>
          <w:lang w:val="ru-RU"/>
        </w:rPr>
        <w:t>підписана</w:t>
      </w:r>
      <w:proofErr w:type="spellEnd"/>
      <w:r>
        <w:rPr>
          <w:b/>
          <w:bCs/>
          <w:lang w:val="ru-RU"/>
        </w:rPr>
        <w:t xml:space="preserve"> </w:t>
      </w:r>
      <w:proofErr w:type="spellStart"/>
      <w:r>
        <w:rPr>
          <w:b/>
          <w:bCs/>
          <w:lang w:val="ru-RU"/>
        </w:rPr>
        <w:t>сертифікованим</w:t>
      </w:r>
      <w:proofErr w:type="spellEnd"/>
      <w:r>
        <w:rPr>
          <w:b/>
          <w:bCs/>
          <w:lang w:val="ru-RU"/>
        </w:rPr>
        <w:t xml:space="preserve"> </w:t>
      </w:r>
      <w:proofErr w:type="spellStart"/>
      <w:r>
        <w:rPr>
          <w:b/>
          <w:bCs/>
          <w:lang w:val="ru-RU"/>
        </w:rPr>
        <w:t>інженером</w:t>
      </w:r>
      <w:proofErr w:type="spellEnd"/>
      <w:r>
        <w:rPr>
          <w:b/>
          <w:bCs/>
          <w:lang w:val="ru-RU"/>
        </w:rPr>
        <w:t xml:space="preserve"> з проектно-</w:t>
      </w:r>
      <w:proofErr w:type="spellStart"/>
      <w:r>
        <w:rPr>
          <w:b/>
          <w:bCs/>
          <w:lang w:val="ru-RU"/>
        </w:rPr>
        <w:t>кошторисної</w:t>
      </w:r>
      <w:proofErr w:type="spellEnd"/>
      <w:r>
        <w:rPr>
          <w:b/>
          <w:bCs/>
          <w:lang w:val="ru-RU"/>
        </w:rPr>
        <w:t xml:space="preserve"> </w:t>
      </w:r>
      <w:proofErr w:type="spellStart"/>
      <w:r>
        <w:rPr>
          <w:b/>
          <w:bCs/>
          <w:lang w:val="ru-RU"/>
        </w:rPr>
        <w:t>роботи</w:t>
      </w:r>
      <w:proofErr w:type="spellEnd"/>
      <w:r>
        <w:rPr>
          <w:b/>
          <w:bCs/>
          <w:lang w:val="ru-RU"/>
        </w:rPr>
        <w:t xml:space="preserve"> з </w:t>
      </w:r>
      <w:proofErr w:type="spellStart"/>
      <w:r>
        <w:rPr>
          <w:b/>
          <w:bCs/>
          <w:lang w:val="ru-RU"/>
        </w:rPr>
        <w:t>печаткою</w:t>
      </w:r>
      <w:proofErr w:type="spellEnd"/>
    </w:p>
    <w:p w14:paraId="22C9965E" w14:textId="77777777" w:rsidR="009177AD" w:rsidRDefault="009177AD" w:rsidP="009177AD">
      <w:pPr>
        <w:pStyle w:val="a7"/>
        <w:spacing w:before="100" w:beforeAutospacing="1" w:after="100" w:afterAutospacing="1"/>
        <w:jc w:val="both"/>
        <w:rPr>
          <w:b/>
          <w:bCs/>
          <w:i/>
          <w:iCs/>
          <w:color w:val="000000"/>
          <w:lang w:val="ru-RU"/>
        </w:rPr>
      </w:pPr>
      <w:proofErr w:type="spellStart"/>
      <w:r>
        <w:rPr>
          <w:b/>
          <w:bCs/>
          <w:i/>
          <w:iCs/>
          <w:color w:val="000000"/>
          <w:lang w:val="ru-RU"/>
        </w:rPr>
        <w:t>Пропозиція</w:t>
      </w:r>
      <w:proofErr w:type="spellEnd"/>
      <w:r>
        <w:rPr>
          <w:b/>
          <w:bCs/>
          <w:i/>
          <w:iCs/>
          <w:color w:val="000000"/>
          <w:lang w:val="ru-RU"/>
        </w:rPr>
        <w:t xml:space="preserve"> </w:t>
      </w:r>
      <w:proofErr w:type="spellStart"/>
      <w:r>
        <w:rPr>
          <w:b/>
          <w:bCs/>
          <w:i/>
          <w:iCs/>
          <w:color w:val="000000"/>
          <w:lang w:val="ru-RU"/>
        </w:rPr>
        <w:t>учасника</w:t>
      </w:r>
      <w:proofErr w:type="spellEnd"/>
      <w:r>
        <w:rPr>
          <w:b/>
          <w:bCs/>
          <w:i/>
          <w:iCs/>
          <w:color w:val="000000"/>
          <w:lang w:val="ru-RU"/>
        </w:rPr>
        <w:t xml:space="preserve">, в </w:t>
      </w:r>
      <w:proofErr w:type="spellStart"/>
      <w:r>
        <w:rPr>
          <w:b/>
          <w:bCs/>
          <w:i/>
          <w:iCs/>
          <w:color w:val="000000"/>
          <w:lang w:val="ru-RU"/>
        </w:rPr>
        <w:t>ціну</w:t>
      </w:r>
      <w:proofErr w:type="spellEnd"/>
      <w:r>
        <w:rPr>
          <w:b/>
          <w:bCs/>
          <w:i/>
          <w:iCs/>
          <w:color w:val="000000"/>
          <w:lang w:val="ru-RU"/>
        </w:rPr>
        <w:t xml:space="preserve"> </w:t>
      </w:r>
      <w:proofErr w:type="spellStart"/>
      <w:r>
        <w:rPr>
          <w:b/>
          <w:bCs/>
          <w:i/>
          <w:iCs/>
          <w:color w:val="000000"/>
          <w:lang w:val="ru-RU"/>
        </w:rPr>
        <w:t>якої</w:t>
      </w:r>
      <w:proofErr w:type="spellEnd"/>
      <w:r>
        <w:rPr>
          <w:b/>
          <w:bCs/>
          <w:i/>
          <w:iCs/>
          <w:color w:val="000000"/>
          <w:lang w:val="ru-RU"/>
        </w:rPr>
        <w:t xml:space="preserve"> </w:t>
      </w:r>
      <w:proofErr w:type="spellStart"/>
      <w:r>
        <w:rPr>
          <w:b/>
          <w:bCs/>
          <w:i/>
          <w:iCs/>
          <w:color w:val="000000"/>
          <w:lang w:val="ru-RU"/>
        </w:rPr>
        <w:t>включені</w:t>
      </w:r>
      <w:proofErr w:type="spellEnd"/>
      <w:r>
        <w:rPr>
          <w:b/>
          <w:bCs/>
          <w:i/>
          <w:iCs/>
          <w:color w:val="000000"/>
          <w:lang w:val="ru-RU"/>
        </w:rPr>
        <w:t xml:space="preserve"> будь-</w:t>
      </w:r>
      <w:proofErr w:type="spellStart"/>
      <w:r>
        <w:rPr>
          <w:b/>
          <w:bCs/>
          <w:i/>
          <w:iCs/>
          <w:color w:val="000000"/>
          <w:lang w:val="ru-RU"/>
        </w:rPr>
        <w:t>які</w:t>
      </w:r>
      <w:proofErr w:type="spellEnd"/>
      <w:r>
        <w:rPr>
          <w:b/>
          <w:bCs/>
          <w:i/>
          <w:iCs/>
          <w:color w:val="000000"/>
          <w:lang w:val="ru-RU"/>
        </w:rPr>
        <w:t xml:space="preserve"> </w:t>
      </w:r>
      <w:proofErr w:type="spellStart"/>
      <w:r>
        <w:rPr>
          <w:b/>
          <w:bCs/>
          <w:i/>
          <w:iCs/>
          <w:color w:val="000000"/>
          <w:lang w:val="ru-RU"/>
        </w:rPr>
        <w:t>витрати</w:t>
      </w:r>
      <w:proofErr w:type="spellEnd"/>
      <w:r>
        <w:rPr>
          <w:b/>
          <w:bCs/>
          <w:i/>
          <w:iCs/>
          <w:color w:val="000000"/>
          <w:lang w:val="ru-RU"/>
        </w:rPr>
        <w:t xml:space="preserve">, </w:t>
      </w:r>
      <w:proofErr w:type="spellStart"/>
      <w:r>
        <w:rPr>
          <w:b/>
          <w:bCs/>
          <w:i/>
          <w:iCs/>
          <w:color w:val="000000"/>
          <w:lang w:val="ru-RU"/>
        </w:rPr>
        <w:t>понесені</w:t>
      </w:r>
      <w:proofErr w:type="spellEnd"/>
      <w:r>
        <w:rPr>
          <w:b/>
          <w:bCs/>
          <w:i/>
          <w:iCs/>
          <w:color w:val="000000"/>
          <w:lang w:val="ru-RU"/>
        </w:rPr>
        <w:t xml:space="preserve"> ним у </w:t>
      </w:r>
      <w:proofErr w:type="spellStart"/>
      <w:r>
        <w:rPr>
          <w:b/>
          <w:bCs/>
          <w:i/>
          <w:iCs/>
          <w:color w:val="000000"/>
          <w:lang w:val="ru-RU"/>
        </w:rPr>
        <w:t>процесі</w:t>
      </w:r>
      <w:proofErr w:type="spellEnd"/>
      <w:r>
        <w:rPr>
          <w:b/>
          <w:bCs/>
          <w:i/>
          <w:iCs/>
          <w:color w:val="000000"/>
          <w:lang w:val="ru-RU"/>
        </w:rPr>
        <w:t xml:space="preserve"> </w:t>
      </w:r>
      <w:proofErr w:type="spellStart"/>
      <w:r>
        <w:rPr>
          <w:b/>
          <w:bCs/>
          <w:i/>
          <w:iCs/>
          <w:color w:val="000000"/>
          <w:lang w:val="ru-RU"/>
        </w:rPr>
        <w:t>здійснення</w:t>
      </w:r>
      <w:proofErr w:type="spellEnd"/>
      <w:r>
        <w:rPr>
          <w:b/>
          <w:bCs/>
          <w:i/>
          <w:iCs/>
          <w:color w:val="000000"/>
          <w:lang w:val="ru-RU"/>
        </w:rPr>
        <w:t xml:space="preserve"> </w:t>
      </w:r>
      <w:proofErr w:type="spellStart"/>
      <w:r>
        <w:rPr>
          <w:b/>
          <w:bCs/>
          <w:i/>
          <w:iCs/>
          <w:color w:val="000000"/>
          <w:lang w:val="ru-RU"/>
        </w:rPr>
        <w:t>процедури</w:t>
      </w:r>
      <w:proofErr w:type="spellEnd"/>
      <w:r>
        <w:rPr>
          <w:b/>
          <w:bCs/>
          <w:i/>
          <w:iCs/>
          <w:color w:val="000000"/>
          <w:lang w:val="ru-RU"/>
        </w:rPr>
        <w:t xml:space="preserve"> </w:t>
      </w:r>
      <w:proofErr w:type="spellStart"/>
      <w:r>
        <w:rPr>
          <w:b/>
          <w:bCs/>
          <w:i/>
          <w:iCs/>
          <w:color w:val="000000"/>
          <w:lang w:val="ru-RU"/>
        </w:rPr>
        <w:t>закупівлі</w:t>
      </w:r>
      <w:proofErr w:type="spellEnd"/>
      <w:r>
        <w:rPr>
          <w:b/>
          <w:bCs/>
          <w:i/>
          <w:iCs/>
          <w:color w:val="000000"/>
          <w:lang w:val="ru-RU"/>
        </w:rPr>
        <w:t xml:space="preserve"> та </w:t>
      </w:r>
      <w:proofErr w:type="spellStart"/>
      <w:r>
        <w:rPr>
          <w:b/>
          <w:bCs/>
          <w:i/>
          <w:iCs/>
          <w:color w:val="000000"/>
          <w:lang w:val="ru-RU"/>
        </w:rPr>
        <w:t>укладання</w:t>
      </w:r>
      <w:proofErr w:type="spellEnd"/>
      <w:r>
        <w:rPr>
          <w:b/>
          <w:bCs/>
          <w:i/>
          <w:iCs/>
          <w:color w:val="000000"/>
          <w:lang w:val="ru-RU"/>
        </w:rPr>
        <w:t xml:space="preserve"> договору про </w:t>
      </w:r>
      <w:proofErr w:type="spellStart"/>
      <w:r>
        <w:rPr>
          <w:b/>
          <w:bCs/>
          <w:i/>
          <w:iCs/>
          <w:color w:val="000000"/>
          <w:lang w:val="ru-RU"/>
        </w:rPr>
        <w:t>закупівлю</w:t>
      </w:r>
      <w:proofErr w:type="spellEnd"/>
      <w:r>
        <w:rPr>
          <w:b/>
          <w:bCs/>
          <w:i/>
          <w:iCs/>
          <w:color w:val="000000"/>
          <w:lang w:val="ru-RU"/>
        </w:rPr>
        <w:t xml:space="preserve">, </w:t>
      </w:r>
      <w:proofErr w:type="spellStart"/>
      <w:r>
        <w:rPr>
          <w:b/>
          <w:bCs/>
          <w:i/>
          <w:iCs/>
          <w:color w:val="000000"/>
          <w:lang w:val="ru-RU"/>
        </w:rPr>
        <w:t>відхиляється</w:t>
      </w:r>
      <w:proofErr w:type="spellEnd"/>
      <w:r>
        <w:rPr>
          <w:b/>
          <w:bCs/>
          <w:i/>
          <w:iCs/>
          <w:color w:val="000000"/>
          <w:lang w:val="ru-RU"/>
        </w:rPr>
        <w:t xml:space="preserve"> </w:t>
      </w:r>
      <w:proofErr w:type="spellStart"/>
      <w:r>
        <w:rPr>
          <w:b/>
          <w:bCs/>
          <w:i/>
          <w:iCs/>
          <w:color w:val="000000"/>
          <w:lang w:val="ru-RU"/>
        </w:rPr>
        <w:t>замовником</w:t>
      </w:r>
      <w:proofErr w:type="spellEnd"/>
      <w:r>
        <w:rPr>
          <w:b/>
          <w:bCs/>
          <w:i/>
          <w:iCs/>
          <w:color w:val="000000"/>
          <w:lang w:val="ru-RU"/>
        </w:rPr>
        <w:t>.</w:t>
      </w:r>
    </w:p>
    <w:p w14:paraId="2A9A47DA" w14:textId="77777777" w:rsidR="009177AD" w:rsidRDefault="009177AD" w:rsidP="009177AD">
      <w:pPr>
        <w:pStyle w:val="a7"/>
        <w:spacing w:before="100" w:beforeAutospacing="1" w:after="100" w:afterAutospacing="1"/>
        <w:jc w:val="both"/>
        <w:rPr>
          <w:color w:val="000000"/>
          <w:lang w:val="ru-RU"/>
        </w:rPr>
      </w:pPr>
      <w:proofErr w:type="spellStart"/>
      <w:r>
        <w:rPr>
          <w:color w:val="000000"/>
          <w:lang w:val="ru-RU"/>
        </w:rPr>
        <w:t>Ціна</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w:t>
      </w:r>
      <w:proofErr w:type="spellStart"/>
      <w:r>
        <w:rPr>
          <w:color w:val="000000"/>
          <w:lang w:val="ru-RU"/>
        </w:rPr>
        <w:t>вказується</w:t>
      </w:r>
      <w:proofErr w:type="spellEnd"/>
      <w:r>
        <w:rPr>
          <w:color w:val="000000"/>
          <w:lang w:val="ru-RU"/>
        </w:rPr>
        <w:t xml:space="preserve"> з ПДВ (</w:t>
      </w:r>
      <w:proofErr w:type="spellStart"/>
      <w:r>
        <w:rPr>
          <w:color w:val="000000"/>
          <w:lang w:val="ru-RU"/>
        </w:rPr>
        <w:t>стосується</w:t>
      </w:r>
      <w:proofErr w:type="spellEnd"/>
      <w:r>
        <w:rPr>
          <w:color w:val="000000"/>
          <w:lang w:val="ru-RU"/>
        </w:rPr>
        <w:t xml:space="preserve"> </w:t>
      </w:r>
      <w:proofErr w:type="spellStart"/>
      <w:r>
        <w:rPr>
          <w:color w:val="000000"/>
          <w:lang w:val="ru-RU"/>
        </w:rPr>
        <w:t>Учасників</w:t>
      </w:r>
      <w:proofErr w:type="spellEnd"/>
      <w:r>
        <w:rPr>
          <w:color w:val="000000"/>
          <w:lang w:val="ru-RU"/>
        </w:rPr>
        <w:t xml:space="preserve">, </w:t>
      </w:r>
      <w:proofErr w:type="spellStart"/>
      <w:r>
        <w:rPr>
          <w:color w:val="000000"/>
          <w:lang w:val="ru-RU"/>
        </w:rPr>
        <w:t>які</w:t>
      </w:r>
      <w:proofErr w:type="spellEnd"/>
      <w:r>
        <w:rPr>
          <w:color w:val="000000"/>
          <w:lang w:val="ru-RU"/>
        </w:rPr>
        <w:t xml:space="preserve"> є </w:t>
      </w:r>
      <w:proofErr w:type="spellStart"/>
      <w:r>
        <w:rPr>
          <w:color w:val="000000"/>
          <w:lang w:val="ru-RU"/>
        </w:rPr>
        <w:t>платниками</w:t>
      </w:r>
      <w:proofErr w:type="spellEnd"/>
      <w:r>
        <w:rPr>
          <w:color w:val="000000"/>
          <w:lang w:val="ru-RU"/>
        </w:rPr>
        <w:t xml:space="preserve"> ПДВ).</w:t>
      </w:r>
    </w:p>
    <w:p w14:paraId="4DBA85D1" w14:textId="77777777" w:rsidR="00E57D45" w:rsidRDefault="00E57D45" w:rsidP="009177AD">
      <w:pPr>
        <w:pStyle w:val="a7"/>
        <w:spacing w:before="100" w:beforeAutospacing="1" w:after="100" w:afterAutospacing="1"/>
        <w:jc w:val="both"/>
        <w:rPr>
          <w:color w:val="000000"/>
          <w:lang w:val="ru-RU"/>
        </w:rPr>
      </w:pPr>
    </w:p>
    <w:p w14:paraId="7FD0B625" w14:textId="77777777" w:rsidR="00E57D45" w:rsidRDefault="00E57D45" w:rsidP="009177AD">
      <w:pPr>
        <w:pStyle w:val="a7"/>
        <w:spacing w:before="100" w:beforeAutospacing="1" w:after="100" w:afterAutospacing="1"/>
        <w:jc w:val="both"/>
        <w:rPr>
          <w:color w:val="000000"/>
          <w:lang w:val="ru-RU"/>
        </w:rPr>
      </w:pPr>
    </w:p>
    <w:p w14:paraId="6F11160B" w14:textId="77777777" w:rsidR="00E57D45" w:rsidRDefault="00E57D45" w:rsidP="009177AD">
      <w:pPr>
        <w:pStyle w:val="a7"/>
        <w:spacing w:before="100" w:beforeAutospacing="1" w:after="100" w:afterAutospacing="1"/>
        <w:jc w:val="both"/>
        <w:rPr>
          <w:color w:val="000000"/>
          <w:lang w:val="ru-RU"/>
        </w:rPr>
      </w:pPr>
    </w:p>
    <w:p w14:paraId="57EF677B" w14:textId="77777777" w:rsidR="00E57D45" w:rsidRDefault="00E57D45" w:rsidP="009177AD">
      <w:pPr>
        <w:pStyle w:val="a7"/>
        <w:spacing w:before="100" w:beforeAutospacing="1" w:after="100" w:afterAutospacing="1"/>
        <w:jc w:val="both"/>
        <w:rPr>
          <w:color w:val="000000"/>
          <w:lang w:val="ru-RU"/>
        </w:rPr>
      </w:pPr>
    </w:p>
    <w:p w14:paraId="4169BCBA" w14:textId="77777777" w:rsidR="00E57D45" w:rsidRDefault="00E57D45" w:rsidP="009177AD">
      <w:pPr>
        <w:pStyle w:val="a7"/>
        <w:spacing w:before="100" w:beforeAutospacing="1" w:after="100" w:afterAutospacing="1"/>
        <w:jc w:val="both"/>
        <w:rPr>
          <w:color w:val="000000"/>
          <w:lang w:val="ru-RU"/>
        </w:rPr>
      </w:pPr>
    </w:p>
    <w:p w14:paraId="31DE3975" w14:textId="77777777" w:rsidR="00E57D45" w:rsidRDefault="00E57D45" w:rsidP="009177AD">
      <w:pPr>
        <w:pStyle w:val="a7"/>
        <w:spacing w:before="100" w:beforeAutospacing="1" w:after="100" w:afterAutospacing="1"/>
        <w:jc w:val="both"/>
        <w:rPr>
          <w:color w:val="000000"/>
          <w:lang w:val="ru-RU"/>
        </w:rPr>
      </w:pPr>
    </w:p>
    <w:p w14:paraId="36EBD4E2" w14:textId="77777777" w:rsidR="00E57D45" w:rsidRDefault="00E57D45" w:rsidP="009177AD">
      <w:pPr>
        <w:pStyle w:val="a7"/>
        <w:spacing w:before="100" w:beforeAutospacing="1" w:after="100" w:afterAutospacing="1"/>
        <w:jc w:val="both"/>
        <w:rPr>
          <w:color w:val="000000"/>
          <w:lang w:val="ru-RU"/>
        </w:rPr>
      </w:pPr>
    </w:p>
    <w:p w14:paraId="4E603C7C" w14:textId="77777777" w:rsidR="00E57D45" w:rsidRDefault="00E57D45" w:rsidP="009177AD">
      <w:pPr>
        <w:pStyle w:val="a7"/>
        <w:spacing w:before="100" w:beforeAutospacing="1" w:after="100" w:afterAutospacing="1"/>
        <w:jc w:val="both"/>
        <w:rPr>
          <w:color w:val="000000"/>
          <w:lang w:val="ru-RU"/>
        </w:rPr>
      </w:pPr>
    </w:p>
    <w:p w14:paraId="7A80DFDB" w14:textId="77777777" w:rsidR="00E57D45" w:rsidRDefault="00E57D45" w:rsidP="009177AD">
      <w:pPr>
        <w:pStyle w:val="a7"/>
        <w:spacing w:before="100" w:beforeAutospacing="1" w:after="100" w:afterAutospacing="1"/>
        <w:jc w:val="both"/>
        <w:rPr>
          <w:color w:val="000000"/>
          <w:lang w:val="ru-RU"/>
        </w:rPr>
      </w:pPr>
    </w:p>
    <w:p w14:paraId="7D4DC715" w14:textId="77777777" w:rsidR="00E57D45" w:rsidRDefault="00E57D45" w:rsidP="009177AD">
      <w:pPr>
        <w:pStyle w:val="a7"/>
        <w:spacing w:before="100" w:beforeAutospacing="1" w:after="100" w:afterAutospacing="1"/>
        <w:jc w:val="both"/>
        <w:rPr>
          <w:color w:val="000000"/>
          <w:lang w:val="ru-RU"/>
        </w:rPr>
      </w:pPr>
    </w:p>
    <w:p w14:paraId="1C2B5110" w14:textId="77777777" w:rsidR="00E57D45" w:rsidRDefault="00E57D45" w:rsidP="009177AD">
      <w:pPr>
        <w:pStyle w:val="a7"/>
        <w:spacing w:before="100" w:beforeAutospacing="1" w:after="100" w:afterAutospacing="1"/>
        <w:jc w:val="both"/>
        <w:rPr>
          <w:color w:val="000000"/>
          <w:lang w:val="ru-RU"/>
        </w:rPr>
      </w:pPr>
    </w:p>
    <w:p w14:paraId="36EE217A" w14:textId="77777777" w:rsidR="00E57D45" w:rsidRDefault="00E57D45" w:rsidP="009177AD">
      <w:pPr>
        <w:pStyle w:val="a7"/>
        <w:spacing w:before="100" w:beforeAutospacing="1" w:after="100" w:afterAutospacing="1"/>
        <w:jc w:val="both"/>
        <w:rPr>
          <w:color w:val="000000"/>
          <w:lang w:val="ru-RU"/>
        </w:rPr>
      </w:pPr>
    </w:p>
    <w:p w14:paraId="7ABF0388" w14:textId="77777777" w:rsidR="00E57D45" w:rsidRPr="00221875" w:rsidRDefault="00E57D45" w:rsidP="00E57D45">
      <w:pPr>
        <w:pStyle w:val="110"/>
        <w:tabs>
          <w:tab w:val="left" w:pos="9072"/>
        </w:tabs>
        <w:spacing w:before="72"/>
        <w:ind w:left="0" w:right="1422"/>
        <w:jc w:val="right"/>
        <w:rPr>
          <w:sz w:val="22"/>
          <w:szCs w:val="22"/>
        </w:rPr>
      </w:pPr>
      <w:r>
        <w:rPr>
          <w:sz w:val="22"/>
          <w:szCs w:val="22"/>
        </w:rPr>
        <w:t>ДОДАТОК</w:t>
      </w:r>
      <w:r>
        <w:rPr>
          <w:spacing w:val="2"/>
          <w:sz w:val="22"/>
          <w:szCs w:val="22"/>
        </w:rPr>
        <w:t xml:space="preserve"> </w:t>
      </w:r>
      <w:r>
        <w:rPr>
          <w:sz w:val="22"/>
          <w:szCs w:val="22"/>
        </w:rPr>
        <w:t>3</w:t>
      </w:r>
    </w:p>
    <w:p w14:paraId="0CF763A2" w14:textId="77777777" w:rsidR="00E57D45" w:rsidRDefault="00E57D45" w:rsidP="00E57D45">
      <w:pPr>
        <w:tabs>
          <w:tab w:val="left" w:pos="709"/>
        </w:tabs>
        <w:ind w:left="115"/>
        <w:jc w:val="center"/>
        <w:rPr>
          <w:i/>
          <w:sz w:val="28"/>
          <w:szCs w:val="28"/>
        </w:rPr>
      </w:pPr>
    </w:p>
    <w:p w14:paraId="09B5EEA2" w14:textId="77777777" w:rsidR="00E57D45" w:rsidRPr="00221875" w:rsidRDefault="00E57D45" w:rsidP="00E57D45">
      <w:pPr>
        <w:tabs>
          <w:tab w:val="left" w:pos="709"/>
        </w:tabs>
        <w:ind w:left="115"/>
        <w:jc w:val="center"/>
        <w:rPr>
          <w:rFonts w:ascii="Times New Roman" w:hAnsi="Times New Roman" w:cs="Times New Roman"/>
          <w:i/>
          <w:sz w:val="24"/>
          <w:szCs w:val="24"/>
        </w:rPr>
      </w:pPr>
      <w:r w:rsidRPr="00221875">
        <w:rPr>
          <w:rFonts w:ascii="Times New Roman" w:hAnsi="Times New Roman" w:cs="Times New Roman"/>
          <w:i/>
          <w:sz w:val="24"/>
          <w:szCs w:val="24"/>
        </w:rPr>
        <w:t>ПРОЕКТ</w:t>
      </w:r>
      <w:r w:rsidRPr="00221875">
        <w:rPr>
          <w:rFonts w:ascii="Times New Roman" w:hAnsi="Times New Roman" w:cs="Times New Roman"/>
          <w:i/>
          <w:spacing w:val="-4"/>
          <w:sz w:val="24"/>
          <w:szCs w:val="24"/>
        </w:rPr>
        <w:t xml:space="preserve"> </w:t>
      </w:r>
      <w:r w:rsidRPr="00221875">
        <w:rPr>
          <w:rFonts w:ascii="Times New Roman" w:hAnsi="Times New Roman" w:cs="Times New Roman"/>
          <w:i/>
          <w:sz w:val="24"/>
          <w:szCs w:val="24"/>
        </w:rPr>
        <w:t>ДОГОВОРУ</w:t>
      </w:r>
    </w:p>
    <w:p w14:paraId="239079D8" w14:textId="77777777" w:rsidR="00E57D45" w:rsidRPr="00221875" w:rsidRDefault="00E57D45" w:rsidP="00E57D45">
      <w:pPr>
        <w:pStyle w:val="110"/>
        <w:tabs>
          <w:tab w:val="left" w:pos="709"/>
        </w:tabs>
        <w:ind w:left="118"/>
        <w:jc w:val="center"/>
      </w:pPr>
      <w:r w:rsidRPr="00221875">
        <w:t>Договір</w:t>
      </w:r>
      <w:r w:rsidRPr="00221875">
        <w:rPr>
          <w:spacing w:val="2"/>
        </w:rPr>
        <w:t xml:space="preserve"> </w:t>
      </w:r>
      <w:r w:rsidRPr="00221875">
        <w:t>№</w:t>
      </w:r>
    </w:p>
    <w:p w14:paraId="789F27C3" w14:textId="77777777" w:rsidR="00E57D45" w:rsidRPr="00221875" w:rsidRDefault="00E57D45" w:rsidP="00E57D45">
      <w:pPr>
        <w:pStyle w:val="110"/>
        <w:tabs>
          <w:tab w:val="left" w:pos="709"/>
        </w:tabs>
        <w:ind w:left="118"/>
        <w:jc w:val="center"/>
      </w:pPr>
      <w:r w:rsidRPr="00221875">
        <w:rPr>
          <w:rFonts w:eastAsia="Calibri"/>
          <w:bCs w:val="0"/>
          <w:color w:val="000000"/>
        </w:rPr>
        <w:t xml:space="preserve">«Капітальний ремонт тротуару по вул. Карла </w:t>
      </w:r>
      <w:proofErr w:type="spellStart"/>
      <w:r w:rsidRPr="00221875">
        <w:rPr>
          <w:rFonts w:eastAsia="Calibri"/>
          <w:bCs w:val="0"/>
          <w:color w:val="000000"/>
        </w:rPr>
        <w:t>Болсуновського</w:t>
      </w:r>
      <w:proofErr w:type="spellEnd"/>
      <w:r w:rsidRPr="00221875">
        <w:rPr>
          <w:rFonts w:eastAsia="Calibri"/>
          <w:bCs w:val="0"/>
          <w:color w:val="000000"/>
        </w:rPr>
        <w:t xml:space="preserve"> в м. Сквира Білоцерківського району., Київської області»</w:t>
      </w:r>
    </w:p>
    <w:p w14:paraId="0CC54AF2" w14:textId="77777777" w:rsidR="00E57D45" w:rsidRPr="00221875" w:rsidRDefault="00E57D45" w:rsidP="00E57D45">
      <w:pPr>
        <w:tabs>
          <w:tab w:val="left" w:pos="709"/>
        </w:tabs>
        <w:ind w:left="116"/>
        <w:jc w:val="center"/>
        <w:rPr>
          <w:rFonts w:ascii="Times New Roman" w:hAnsi="Times New Roman" w:cs="Times New Roman"/>
          <w:b/>
          <w:i/>
          <w:sz w:val="24"/>
          <w:szCs w:val="24"/>
        </w:rPr>
      </w:pPr>
      <w:r w:rsidRPr="00221875">
        <w:rPr>
          <w:rFonts w:ascii="Times New Roman" w:hAnsi="Times New Roman" w:cs="Times New Roman"/>
          <w:b/>
          <w:i/>
          <w:sz w:val="24"/>
          <w:szCs w:val="24"/>
        </w:rPr>
        <w:t xml:space="preserve"> (Класифікація за ДК 021:2015: 45233000-9 Будівництво, влаштовування фундаменту та покриття шосе, доріг ).</w:t>
      </w:r>
    </w:p>
    <w:p w14:paraId="07D8D6FF" w14:textId="77777777" w:rsidR="00E57D45" w:rsidRPr="00221875" w:rsidRDefault="00E57D45" w:rsidP="00E57D45">
      <w:pPr>
        <w:pStyle w:val="afb"/>
        <w:tabs>
          <w:tab w:val="left" w:pos="709"/>
        </w:tabs>
        <w:spacing w:before="9"/>
        <w:ind w:left="0"/>
        <w:rPr>
          <w:b/>
          <w:i/>
        </w:rPr>
      </w:pPr>
    </w:p>
    <w:p w14:paraId="24BCA724" w14:textId="77777777" w:rsidR="00E57D45" w:rsidRPr="00221875" w:rsidRDefault="00E57D45" w:rsidP="00E57D45">
      <w:pPr>
        <w:pStyle w:val="afb"/>
        <w:tabs>
          <w:tab w:val="left" w:pos="709"/>
          <w:tab w:val="left" w:pos="6442"/>
          <w:tab w:val="left" w:pos="7464"/>
          <w:tab w:val="left" w:pos="8839"/>
        </w:tabs>
        <w:ind w:left="22"/>
        <w:jc w:val="center"/>
      </w:pPr>
      <w:r w:rsidRPr="00221875">
        <w:t>м.</w:t>
      </w:r>
      <w:r w:rsidRPr="00221875">
        <w:rPr>
          <w:spacing w:val="-1"/>
        </w:rPr>
        <w:t xml:space="preserve"> </w:t>
      </w:r>
      <w:r w:rsidRPr="00221875">
        <w:t>Сквира</w:t>
      </w:r>
      <w:r w:rsidRPr="00221875">
        <w:tab/>
        <w:t>від</w:t>
      </w:r>
      <w:r w:rsidRPr="00221875">
        <w:rPr>
          <w:spacing w:val="58"/>
        </w:rPr>
        <w:t xml:space="preserve"> </w:t>
      </w:r>
      <w:r w:rsidRPr="00221875">
        <w:t>«</w:t>
      </w:r>
      <w:r w:rsidRPr="00221875">
        <w:rPr>
          <w:u w:val="single"/>
        </w:rPr>
        <w:tab/>
      </w:r>
      <w:r w:rsidRPr="00221875">
        <w:t>»</w:t>
      </w:r>
      <w:r w:rsidRPr="00221875">
        <w:rPr>
          <w:u w:val="single"/>
        </w:rPr>
        <w:tab/>
      </w:r>
      <w:r w:rsidRPr="00221875">
        <w:t>2023</w:t>
      </w:r>
      <w:r w:rsidRPr="00221875">
        <w:rPr>
          <w:spacing w:val="1"/>
        </w:rPr>
        <w:t xml:space="preserve"> </w:t>
      </w:r>
      <w:r w:rsidRPr="00221875">
        <w:t>р.</w:t>
      </w:r>
    </w:p>
    <w:p w14:paraId="7464D3E3" w14:textId="77777777" w:rsidR="00E57D45" w:rsidRPr="00221875" w:rsidRDefault="00E57D45" w:rsidP="00E57D45">
      <w:pPr>
        <w:pStyle w:val="afb"/>
        <w:tabs>
          <w:tab w:val="left" w:pos="709"/>
          <w:tab w:val="left" w:pos="6442"/>
          <w:tab w:val="left" w:pos="7464"/>
          <w:tab w:val="left" w:pos="8839"/>
        </w:tabs>
        <w:ind w:left="22"/>
        <w:jc w:val="center"/>
      </w:pPr>
    </w:p>
    <w:p w14:paraId="5B219410" w14:textId="77777777" w:rsidR="00E57D45" w:rsidRPr="00221875" w:rsidRDefault="00E57D45" w:rsidP="00E57D45">
      <w:pPr>
        <w:tabs>
          <w:tab w:val="left" w:pos="709"/>
        </w:tabs>
        <w:ind w:left="282" w:right="158"/>
        <w:jc w:val="both"/>
        <w:rPr>
          <w:rFonts w:ascii="Times New Roman" w:hAnsi="Times New Roman" w:cs="Times New Roman"/>
          <w:sz w:val="24"/>
          <w:szCs w:val="24"/>
        </w:rPr>
      </w:pPr>
      <w:r w:rsidRPr="00221875">
        <w:rPr>
          <w:rFonts w:ascii="Times New Roman" w:hAnsi="Times New Roman" w:cs="Times New Roman"/>
          <w:b/>
          <w:sz w:val="24"/>
          <w:szCs w:val="24"/>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начальника відділу </w:t>
      </w:r>
      <w:r w:rsidRPr="00221875">
        <w:rPr>
          <w:rFonts w:ascii="Times New Roman" w:hAnsi="Times New Roman" w:cs="Times New Roman"/>
          <w:b/>
          <w:bCs/>
          <w:spacing w:val="1"/>
          <w:sz w:val="24"/>
          <w:szCs w:val="24"/>
        </w:rPr>
        <w:t>Тернової Марини Валентинівни</w:t>
      </w:r>
      <w:r w:rsidRPr="00221875">
        <w:rPr>
          <w:rFonts w:ascii="Times New Roman" w:hAnsi="Times New Roman" w:cs="Times New Roman"/>
          <w:sz w:val="24"/>
          <w:szCs w:val="24"/>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p>
    <w:p w14:paraId="323A1988" w14:textId="77777777" w:rsidR="00E57D45" w:rsidRPr="00221875" w:rsidRDefault="00E57D45" w:rsidP="00E57D45">
      <w:pPr>
        <w:tabs>
          <w:tab w:val="left" w:pos="709"/>
          <w:tab w:val="left" w:pos="2569"/>
          <w:tab w:val="left" w:pos="6165"/>
          <w:tab w:val="left" w:pos="9048"/>
        </w:tabs>
        <w:ind w:left="282"/>
        <w:jc w:val="both"/>
        <w:rPr>
          <w:rFonts w:ascii="Times New Roman" w:hAnsi="Times New Roman" w:cs="Times New Roman"/>
          <w:sz w:val="24"/>
          <w:szCs w:val="24"/>
        </w:rPr>
      </w:pPr>
      <w:r w:rsidRPr="00221875">
        <w:rPr>
          <w:rFonts w:ascii="Times New Roman" w:hAnsi="Times New Roman" w:cs="Times New Roman"/>
          <w:b/>
          <w:sz w:val="24"/>
          <w:szCs w:val="24"/>
        </w:rPr>
        <w:t>Підрядник:</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w:t>
      </w:r>
      <w:r w:rsidRPr="00221875">
        <w:rPr>
          <w:rFonts w:ascii="Times New Roman" w:hAnsi="Times New Roman" w:cs="Times New Roman"/>
          <w:b/>
          <w:spacing w:val="1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платником</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(витяг/</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свідоцтво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особі</w:t>
      </w:r>
    </w:p>
    <w:p w14:paraId="79F24993" w14:textId="77777777" w:rsidR="00E57D45" w:rsidRPr="00221875" w:rsidRDefault="00E57D45" w:rsidP="00E57D45">
      <w:pPr>
        <w:pStyle w:val="afb"/>
        <w:tabs>
          <w:tab w:val="left" w:pos="709"/>
          <w:tab w:val="left" w:pos="2802"/>
          <w:tab w:val="left" w:pos="7413"/>
          <w:tab w:val="left" w:pos="7797"/>
          <w:tab w:val="left" w:pos="9518"/>
        </w:tabs>
        <w:spacing w:before="1"/>
        <w:ind w:left="282"/>
      </w:pPr>
      <w:r w:rsidRPr="00221875">
        <w:rPr>
          <w:u w:val="single"/>
        </w:rPr>
        <w:t xml:space="preserve"> </w:t>
      </w:r>
      <w:r w:rsidRPr="00221875">
        <w:rPr>
          <w:u w:val="single"/>
        </w:rPr>
        <w:tab/>
      </w:r>
      <w:r w:rsidRPr="00221875">
        <w:t>,</w:t>
      </w:r>
      <w:r w:rsidRPr="00221875">
        <w:rPr>
          <w:spacing w:val="98"/>
        </w:rPr>
        <w:t xml:space="preserve"> </w:t>
      </w:r>
      <w:r w:rsidRPr="00221875">
        <w:t>який</w:t>
      </w:r>
      <w:r w:rsidRPr="00221875">
        <w:rPr>
          <w:spacing w:val="100"/>
        </w:rPr>
        <w:t xml:space="preserve"> </w:t>
      </w:r>
      <w:r w:rsidRPr="00221875">
        <w:t>діє</w:t>
      </w:r>
      <w:r w:rsidRPr="00221875">
        <w:rPr>
          <w:spacing w:val="99"/>
        </w:rPr>
        <w:t xml:space="preserve"> </w:t>
      </w:r>
      <w:r w:rsidRPr="00221875">
        <w:t>на</w:t>
      </w:r>
      <w:r w:rsidRPr="00221875">
        <w:rPr>
          <w:spacing w:val="98"/>
        </w:rPr>
        <w:t xml:space="preserve"> </w:t>
      </w:r>
      <w:r w:rsidRPr="00221875">
        <w:t>підставі</w:t>
      </w:r>
      <w:r w:rsidRPr="00221875">
        <w:rPr>
          <w:u w:val="single"/>
        </w:rPr>
        <w:tab/>
      </w:r>
      <w:r w:rsidRPr="00221875">
        <w:t>,</w:t>
      </w:r>
      <w:r w:rsidRPr="00221875">
        <w:tab/>
        <w:t>(ліцензія</w:t>
      </w:r>
      <w:r w:rsidRPr="00221875">
        <w:rPr>
          <w:u w:val="single"/>
        </w:rPr>
        <w:tab/>
      </w:r>
      <w:r w:rsidRPr="00221875">
        <w:t>від</w:t>
      </w:r>
    </w:p>
    <w:p w14:paraId="5EFD7E11" w14:textId="77777777" w:rsidR="00E57D45" w:rsidRDefault="00E57D45" w:rsidP="00E57D45">
      <w:pPr>
        <w:pStyle w:val="afb"/>
        <w:tabs>
          <w:tab w:val="left" w:pos="709"/>
          <w:tab w:val="left" w:pos="1241"/>
          <w:tab w:val="left" w:pos="7286"/>
        </w:tabs>
        <w:ind w:left="282" w:right="161"/>
        <w:jc w:val="both"/>
      </w:pPr>
      <w:r w:rsidRPr="00221875">
        <w:rPr>
          <w:u w:val="single"/>
        </w:rPr>
        <w:t xml:space="preserve"> </w:t>
      </w:r>
      <w:r w:rsidRPr="00221875">
        <w:rPr>
          <w:u w:val="single"/>
        </w:rPr>
        <w:tab/>
      </w:r>
      <w:r w:rsidRPr="00221875">
        <w:t>р.</w:t>
      </w:r>
      <w:r w:rsidRPr="00221875">
        <w:rPr>
          <w:spacing w:val="70"/>
        </w:rPr>
        <w:t xml:space="preserve"> </w:t>
      </w:r>
      <w:r w:rsidRPr="00221875">
        <w:t>або</w:t>
      </w:r>
      <w:r w:rsidRPr="00221875">
        <w:rPr>
          <w:spacing w:val="71"/>
        </w:rPr>
        <w:t xml:space="preserve"> </w:t>
      </w:r>
      <w:r w:rsidRPr="00221875">
        <w:t>реєстраційний</w:t>
      </w:r>
      <w:r w:rsidRPr="00221875">
        <w:rPr>
          <w:spacing w:val="69"/>
        </w:rPr>
        <w:t xml:space="preserve"> </w:t>
      </w:r>
      <w:r w:rsidRPr="00221875">
        <w:t>запис</w:t>
      </w:r>
      <w:r w:rsidRPr="00221875">
        <w:rPr>
          <w:spacing w:val="69"/>
        </w:rPr>
        <w:t xml:space="preserve"> </w:t>
      </w:r>
      <w:r w:rsidRPr="00221875">
        <w:t>№</w:t>
      </w:r>
      <w:r w:rsidRPr="00221875">
        <w:rPr>
          <w:u w:val="single"/>
        </w:rPr>
        <w:t xml:space="preserve">  </w:t>
      </w:r>
      <w:r w:rsidRPr="00221875">
        <w:rPr>
          <w:spacing w:val="58"/>
          <w:u w:val="single"/>
        </w:rPr>
        <w:t xml:space="preserve"> </w:t>
      </w:r>
      <w:r w:rsidRPr="00221875">
        <w:t>),</w:t>
      </w:r>
      <w:r w:rsidRPr="00221875">
        <w:rPr>
          <w:spacing w:val="71"/>
        </w:rPr>
        <w:t xml:space="preserve"> </w:t>
      </w:r>
      <w:r w:rsidRPr="00221875">
        <w:t>з</w:t>
      </w:r>
      <w:r w:rsidRPr="00221875">
        <w:rPr>
          <w:spacing w:val="71"/>
        </w:rPr>
        <w:t xml:space="preserve"> </w:t>
      </w:r>
      <w:r w:rsidRPr="00221875">
        <w:t>другої</w:t>
      </w:r>
      <w:r w:rsidRPr="00221875">
        <w:rPr>
          <w:spacing w:val="69"/>
        </w:rPr>
        <w:t xml:space="preserve"> </w:t>
      </w:r>
      <w:r w:rsidRPr="00221875">
        <w:t>Сторони,</w:t>
      </w:r>
      <w:r w:rsidRPr="00221875">
        <w:tab/>
        <w:t xml:space="preserve">керуючись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Pr="00221875">
        <w:t>закупівель</w:t>
      </w:r>
      <w:proofErr w:type="spellEnd"/>
      <w:r w:rsidRPr="00221875">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221875">
        <w:rPr>
          <w:spacing w:val="10"/>
        </w:rPr>
        <w:t xml:space="preserve"> </w:t>
      </w:r>
      <w:r w:rsidRPr="00221875">
        <w:t>цей</w:t>
      </w:r>
      <w:r w:rsidRPr="00221875">
        <w:rPr>
          <w:spacing w:val="7"/>
        </w:rPr>
        <w:t xml:space="preserve"> </w:t>
      </w:r>
      <w:r w:rsidRPr="00221875">
        <w:t>Договір</w:t>
      </w:r>
      <w:r w:rsidRPr="00221875">
        <w:rPr>
          <w:spacing w:val="9"/>
        </w:rPr>
        <w:t xml:space="preserve"> </w:t>
      </w:r>
      <w:r w:rsidRPr="00221875">
        <w:t>про</w:t>
      </w:r>
      <w:r w:rsidRPr="00221875">
        <w:rPr>
          <w:spacing w:val="-57"/>
        </w:rPr>
        <w:t xml:space="preserve"> </w:t>
      </w:r>
      <w:r w:rsidRPr="00221875">
        <w:t>наступне:</w:t>
      </w:r>
    </w:p>
    <w:p w14:paraId="64433F27" w14:textId="77777777" w:rsidR="00F17012" w:rsidRPr="00221875" w:rsidRDefault="00F17012" w:rsidP="00E57D45">
      <w:pPr>
        <w:pStyle w:val="afb"/>
        <w:tabs>
          <w:tab w:val="left" w:pos="709"/>
          <w:tab w:val="left" w:pos="1241"/>
          <w:tab w:val="left" w:pos="7286"/>
        </w:tabs>
        <w:ind w:left="282" w:right="161"/>
        <w:jc w:val="both"/>
      </w:pPr>
    </w:p>
    <w:p w14:paraId="3DDA4125" w14:textId="77777777" w:rsidR="00E57D45" w:rsidRDefault="00E57D45" w:rsidP="00E57D45">
      <w:pPr>
        <w:pStyle w:val="110"/>
        <w:numPr>
          <w:ilvl w:val="0"/>
          <w:numId w:val="20"/>
        </w:numPr>
        <w:tabs>
          <w:tab w:val="left" w:pos="709"/>
          <w:tab w:val="left" w:pos="3823"/>
        </w:tabs>
        <w:ind w:hanging="421"/>
      </w:pPr>
      <w:r w:rsidRPr="00221875">
        <w:t>ПРЕДМЕТ</w:t>
      </w:r>
      <w:r w:rsidRPr="00221875">
        <w:rPr>
          <w:spacing w:val="-2"/>
        </w:rPr>
        <w:t xml:space="preserve"> </w:t>
      </w:r>
      <w:r w:rsidRPr="00221875">
        <w:t>ДОГОВОРУ</w:t>
      </w:r>
    </w:p>
    <w:p w14:paraId="16E0DBE9" w14:textId="77777777" w:rsidR="00F17012" w:rsidRPr="00221875" w:rsidRDefault="00F17012" w:rsidP="00F17012">
      <w:pPr>
        <w:pStyle w:val="110"/>
        <w:tabs>
          <w:tab w:val="left" w:pos="709"/>
          <w:tab w:val="left" w:pos="3823"/>
        </w:tabs>
      </w:pPr>
    </w:p>
    <w:p w14:paraId="790202A7"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своїми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засобами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ризик,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межах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Договірної ціни, що наведена в розділі 3 Договору, виконати роботи по об’єкту </w:t>
      </w:r>
      <w:r w:rsidRPr="00221875">
        <w:rPr>
          <w:rFonts w:ascii="Times New Roman" w:hAnsi="Times New Roman" w:cs="Times New Roman"/>
          <w:b/>
          <w:i/>
          <w:sz w:val="24"/>
          <w:szCs w:val="24"/>
        </w:rPr>
        <w:t xml:space="preserve">«Капітальний ремонт тротуару по вул. Карла </w:t>
      </w:r>
      <w:proofErr w:type="spellStart"/>
      <w:r w:rsidRPr="00221875">
        <w:rPr>
          <w:rFonts w:ascii="Times New Roman" w:hAnsi="Times New Roman" w:cs="Times New Roman"/>
          <w:b/>
          <w:i/>
          <w:sz w:val="24"/>
          <w:szCs w:val="24"/>
        </w:rPr>
        <w:t>Болсуновського</w:t>
      </w:r>
      <w:proofErr w:type="spellEnd"/>
      <w:r w:rsidRPr="00221875">
        <w:rPr>
          <w:rFonts w:ascii="Times New Roman" w:hAnsi="Times New Roman" w:cs="Times New Roman"/>
          <w:b/>
          <w:i/>
          <w:sz w:val="24"/>
          <w:szCs w:val="24"/>
        </w:rPr>
        <w:t xml:space="preserve"> в м. Сквира Білоцерківського району., Київської області»</w:t>
      </w:r>
      <w:r w:rsidRPr="00221875">
        <w:rPr>
          <w:rFonts w:ascii="Times New Roman" w:hAnsi="Times New Roman" w:cs="Times New Roman"/>
          <w:sz w:val="24"/>
          <w:szCs w:val="24"/>
        </w:rPr>
        <w:t xml:space="preserve"> (надалі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Об’єкт</w:t>
      </w:r>
      <w:r w:rsidRPr="00221875">
        <w:rPr>
          <w:rFonts w:ascii="Times New Roman" w:hAnsi="Times New Roman" w:cs="Times New Roman"/>
          <w:b/>
          <w:bCs/>
          <w:i/>
          <w:iCs/>
          <w:sz w:val="24"/>
          <w:szCs w:val="24"/>
        </w:rPr>
        <w:t>)( Код ДК 021:2015- 45233000-9- Будівництво, влаштовування фундаменту та покриття шосе, доріг)</w:t>
      </w:r>
      <w:r w:rsidRPr="00221875">
        <w:rPr>
          <w:rFonts w:ascii="Times New Roman" w:hAnsi="Times New Roman" w:cs="Times New Roman"/>
          <w:sz w:val="24"/>
          <w:szCs w:val="24"/>
        </w:rPr>
        <w:t xml:space="preserve"> за завданням Замовника та у встановлений строк здати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p>
    <w:p w14:paraId="5D2CB52E" w14:textId="77777777" w:rsidR="00E57D45" w:rsidRPr="00221875" w:rsidRDefault="00E57D45" w:rsidP="00E57D45">
      <w:pPr>
        <w:pStyle w:val="af3"/>
        <w:widowControl w:val="0"/>
        <w:numPr>
          <w:ilvl w:val="1"/>
          <w:numId w:val="21"/>
        </w:numPr>
        <w:tabs>
          <w:tab w:val="left" w:pos="709"/>
          <w:tab w:val="left" w:pos="849"/>
        </w:tabs>
        <w:autoSpaceDE w:val="0"/>
        <w:autoSpaceDN w:val="0"/>
        <w:spacing w:before="1"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Підрядником згідно проектної документації в межах ціни 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Договору. </w:t>
      </w:r>
    </w:p>
    <w:p w14:paraId="172F90F0"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повинен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 державним стандартам, будівельним нормам, іншим 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тендеру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color w:val="FF0000"/>
          <w:spacing w:val="-1"/>
          <w:sz w:val="24"/>
          <w:szCs w:val="24"/>
        </w:rPr>
        <w:t xml:space="preserve"> </w:t>
      </w:r>
      <w:r w:rsidRPr="00221875">
        <w:rPr>
          <w:rFonts w:ascii="Times New Roman" w:hAnsi="Times New Roman" w:cs="Times New Roman"/>
          <w:sz w:val="24"/>
          <w:szCs w:val="24"/>
        </w:rPr>
        <w:t>Об'єкт.</w:t>
      </w:r>
    </w:p>
    <w:p w14:paraId="16D7F7E5" w14:textId="77777777" w:rsidR="00E57D45" w:rsidRPr="00221875" w:rsidRDefault="00E57D45" w:rsidP="00E57D45">
      <w:pPr>
        <w:pStyle w:val="af3"/>
        <w:widowControl w:val="0"/>
        <w:numPr>
          <w:ilvl w:val="1"/>
          <w:numId w:val="21"/>
        </w:numPr>
        <w:tabs>
          <w:tab w:val="left" w:pos="709"/>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Обсяги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закупівлі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 зменшені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залежно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p>
    <w:p w14:paraId="764DC236" w14:textId="77777777" w:rsidR="00E57D45" w:rsidRPr="00221875" w:rsidRDefault="00E57D45" w:rsidP="00E57D45">
      <w:pPr>
        <w:pStyle w:val="af3"/>
        <w:tabs>
          <w:tab w:val="left" w:pos="709"/>
          <w:tab w:val="left" w:pos="849"/>
        </w:tabs>
        <w:ind w:right="165"/>
        <w:rPr>
          <w:rFonts w:ascii="Times New Roman" w:hAnsi="Times New Roman" w:cs="Times New Roman"/>
          <w:sz w:val="24"/>
          <w:szCs w:val="24"/>
        </w:rPr>
      </w:pPr>
    </w:p>
    <w:p w14:paraId="20209066" w14:textId="77777777" w:rsidR="00E57D45" w:rsidRPr="00221875" w:rsidRDefault="00E57D45" w:rsidP="00E57D45">
      <w:pPr>
        <w:pStyle w:val="110"/>
        <w:numPr>
          <w:ilvl w:val="0"/>
          <w:numId w:val="20"/>
        </w:numPr>
        <w:tabs>
          <w:tab w:val="left" w:pos="709"/>
          <w:tab w:val="left" w:pos="3823"/>
        </w:tabs>
        <w:ind w:hanging="421"/>
      </w:pPr>
      <w:r w:rsidRPr="00221875">
        <w:t>СТРОКИ</w:t>
      </w:r>
      <w:r w:rsidRPr="00221875">
        <w:rPr>
          <w:spacing w:val="-3"/>
        </w:rPr>
        <w:t xml:space="preserve"> </w:t>
      </w:r>
      <w:r w:rsidRPr="00221875">
        <w:t>ВИКОНАННЯ</w:t>
      </w:r>
      <w:r w:rsidRPr="00221875">
        <w:rPr>
          <w:spacing w:val="-3"/>
        </w:rPr>
        <w:t xml:space="preserve"> </w:t>
      </w:r>
      <w:r w:rsidRPr="00221875">
        <w:t>РОБІТ</w:t>
      </w:r>
    </w:p>
    <w:p w14:paraId="1C50596C" w14:textId="77777777" w:rsidR="00E57D45" w:rsidRPr="00221875" w:rsidRDefault="00E57D45" w:rsidP="00E57D45">
      <w:pPr>
        <w:pStyle w:val="110"/>
        <w:tabs>
          <w:tab w:val="left" w:pos="709"/>
          <w:tab w:val="left" w:pos="3823"/>
        </w:tabs>
        <w:jc w:val="right"/>
      </w:pPr>
    </w:p>
    <w:p w14:paraId="518338D5"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Строки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календарним графіком виконання робіт (Додаток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3), який є невід'ємною частиною цього Договору, в якому зазначаються дати початку 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закінчення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всіх видів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передбачених даним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22830DA" w14:textId="77777777" w:rsidR="00E57D45" w:rsidRPr="00221875" w:rsidRDefault="00E57D45" w:rsidP="00E57D45">
      <w:pPr>
        <w:pStyle w:val="af3"/>
        <w:widowControl w:val="0"/>
        <w:numPr>
          <w:ilvl w:val="1"/>
          <w:numId w:val="22"/>
        </w:numPr>
        <w:tabs>
          <w:tab w:val="left" w:pos="709"/>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трьох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AE6DD22" w14:textId="77777777" w:rsidR="00E57D45" w:rsidRPr="00221875" w:rsidRDefault="00E57D45" w:rsidP="00E57D45">
      <w:pPr>
        <w:pStyle w:val="af3"/>
        <w:widowControl w:val="0"/>
        <w:numPr>
          <w:ilvl w:val="1"/>
          <w:numId w:val="23"/>
        </w:numPr>
        <w:tabs>
          <w:tab w:val="left" w:pos="70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   Строки виконання робіт можуть змінюватися із внесенням відповідних змін у Договір у разі виникнення обставин, передбачених п. 19 Загальних умов (Постанова КМУ №668 від 01.08.2005 зі змінами) та відповідно до Закону України «Про публічні закупівлі». </w:t>
      </w:r>
    </w:p>
    <w:p w14:paraId="15BE3533" w14:textId="77777777" w:rsidR="00E57D45" w:rsidRPr="00221875" w:rsidRDefault="00E57D45" w:rsidP="00E57D45">
      <w:pPr>
        <w:pStyle w:val="af3"/>
        <w:widowControl w:val="0"/>
        <w:numPr>
          <w:ilvl w:val="1"/>
          <w:numId w:val="23"/>
        </w:numPr>
        <w:tabs>
          <w:tab w:val="left" w:pos="709"/>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уповільнення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темпів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зупинення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прискорення,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вносяться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p>
    <w:p w14:paraId="3D0BA2D2" w14:textId="77777777" w:rsidR="00E57D45" w:rsidRPr="00221875" w:rsidRDefault="00E57D45" w:rsidP="00E57D45">
      <w:pPr>
        <w:pStyle w:val="110"/>
        <w:tabs>
          <w:tab w:val="left" w:pos="709"/>
          <w:tab w:val="left" w:pos="3823"/>
        </w:tabs>
        <w:spacing w:before="1"/>
        <w:jc w:val="right"/>
      </w:pPr>
    </w:p>
    <w:p w14:paraId="02721C19" w14:textId="77777777" w:rsidR="00E57D45" w:rsidRPr="00221875" w:rsidRDefault="00E57D45" w:rsidP="00E57D45">
      <w:pPr>
        <w:pStyle w:val="110"/>
        <w:numPr>
          <w:ilvl w:val="0"/>
          <w:numId w:val="20"/>
        </w:numPr>
        <w:tabs>
          <w:tab w:val="left" w:pos="709"/>
          <w:tab w:val="left" w:pos="3823"/>
        </w:tabs>
        <w:spacing w:before="1"/>
        <w:ind w:hanging="421"/>
      </w:pPr>
      <w:r w:rsidRPr="00221875">
        <w:t>ДОГОВІРНА</w:t>
      </w:r>
      <w:r w:rsidRPr="00221875">
        <w:rPr>
          <w:spacing w:val="-4"/>
        </w:rPr>
        <w:t xml:space="preserve"> </w:t>
      </w:r>
      <w:r w:rsidRPr="00221875">
        <w:t>ЦІНА</w:t>
      </w:r>
    </w:p>
    <w:p w14:paraId="6EAC9B55" w14:textId="77777777" w:rsidR="00E57D45" w:rsidRPr="00221875" w:rsidRDefault="00E57D45" w:rsidP="00E57D45">
      <w:pPr>
        <w:pStyle w:val="af3"/>
        <w:widowControl w:val="0"/>
        <w:numPr>
          <w:ilvl w:val="1"/>
          <w:numId w:val="24"/>
        </w:numPr>
        <w:tabs>
          <w:tab w:val="left" w:pos="709"/>
          <w:tab w:val="left" w:pos="849"/>
          <w:tab w:val="left" w:pos="7565"/>
          <w:tab w:val="left" w:pos="9975"/>
        </w:tabs>
        <w:autoSpaceDE w:val="0"/>
        <w:autoSpaceDN w:val="0"/>
        <w:spacing w:after="0" w:line="240" w:lineRule="auto"/>
        <w:ind w:right="108"/>
        <w:contextualSpacing w:val="0"/>
        <w:jc w:val="both"/>
        <w:rPr>
          <w:rFonts w:ascii="Times New Roman" w:hAnsi="Times New Roman" w:cs="Times New Roman"/>
          <w:sz w:val="24"/>
          <w:szCs w:val="24"/>
        </w:rPr>
      </w:pPr>
      <w:r w:rsidRPr="00221875">
        <w:rPr>
          <w:rFonts w:ascii="Times New Roman" w:hAnsi="Times New Roman" w:cs="Times New Roman"/>
          <w:sz w:val="24"/>
          <w:szCs w:val="24"/>
        </w:rPr>
        <w:t>Ціна договору визначається за договірною ціною, складеною на підставі кошторисної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невід’ємною</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частиною</w:t>
      </w:r>
      <w:r w:rsidRPr="00221875">
        <w:rPr>
          <w:rFonts w:ascii="Times New Roman" w:hAnsi="Times New Roman" w:cs="Times New Roman"/>
          <w:spacing w:val="15"/>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складає</w:t>
      </w:r>
      <w:r w:rsidRPr="00221875">
        <w:rPr>
          <w:rFonts w:ascii="Times New Roman" w:hAnsi="Times New Roman" w:cs="Times New Roman"/>
          <w:b/>
          <w:sz w:val="24"/>
          <w:szCs w:val="24"/>
        </w:rPr>
        <w:t>:</w:t>
      </w:r>
      <w:r w:rsidRPr="00221875">
        <w:rPr>
          <w:rFonts w:ascii="Times New Roman" w:hAnsi="Times New Roman" w:cs="Times New Roman"/>
          <w:b/>
          <w:spacing w:val="15"/>
          <w:sz w:val="24"/>
          <w:szCs w:val="24"/>
        </w:rPr>
        <w:t xml:space="preserve"> </w:t>
      </w:r>
      <w:r w:rsidRPr="00221875">
        <w:rPr>
          <w:rFonts w:ascii="Times New Roman" w:hAnsi="Times New Roman" w:cs="Times New Roman"/>
          <w:b/>
          <w:sz w:val="24"/>
          <w:szCs w:val="24"/>
          <w:u w:val="single"/>
        </w:rPr>
        <w:t xml:space="preserve"> </w:t>
      </w:r>
      <w:r w:rsidRPr="00221875">
        <w:rPr>
          <w:rFonts w:ascii="Times New Roman" w:hAnsi="Times New Roman" w:cs="Times New Roman"/>
          <w:b/>
          <w:sz w:val="24"/>
          <w:szCs w:val="24"/>
          <w:u w:val="single"/>
        </w:rPr>
        <w:tab/>
      </w:r>
      <w:r w:rsidRPr="00221875">
        <w:rPr>
          <w:rFonts w:ascii="Times New Roman" w:hAnsi="Times New Roman" w:cs="Times New Roman"/>
          <w:b/>
          <w:sz w:val="24"/>
          <w:szCs w:val="24"/>
          <w:u w:val="single"/>
        </w:rPr>
        <w:tab/>
      </w:r>
      <w:r w:rsidRPr="00221875">
        <w:rPr>
          <w:rFonts w:ascii="Times New Roman" w:hAnsi="Times New Roman" w:cs="Times New Roman"/>
          <w:b/>
          <w:sz w:val="24"/>
          <w:szCs w:val="24"/>
        </w:rPr>
        <w:t xml:space="preserve"> гривень</w:t>
      </w:r>
      <w:r w:rsidRPr="00221875">
        <w:rPr>
          <w:rFonts w:ascii="Times New Roman" w:hAnsi="Times New Roman" w:cs="Times New Roman"/>
          <w:b/>
          <w:spacing w:val="51"/>
          <w:sz w:val="24"/>
          <w:szCs w:val="24"/>
        </w:rPr>
        <w:t xml:space="preserve"> </w:t>
      </w:r>
      <w:r w:rsidRPr="00221875">
        <w:rPr>
          <w:rFonts w:ascii="Times New Roman" w:hAnsi="Times New Roman" w:cs="Times New Roman"/>
          <w:b/>
          <w:sz w:val="24"/>
          <w:szCs w:val="24"/>
        </w:rPr>
        <w:t>(</w:t>
      </w:r>
      <w:r w:rsidRPr="00221875">
        <w:rPr>
          <w:rFonts w:ascii="Times New Roman" w:hAnsi="Times New Roman" w:cs="Times New Roman"/>
          <w:b/>
          <w:sz w:val="24"/>
          <w:szCs w:val="24"/>
          <w:u w:val="single"/>
        </w:rPr>
        <w:tab/>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ПДВ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20%;</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включає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матеріали.</w:t>
      </w:r>
    </w:p>
    <w:p w14:paraId="6ED00B2F" w14:textId="77777777" w:rsidR="00E57D45" w:rsidRPr="00221875" w:rsidRDefault="00E57D45" w:rsidP="00E57D45">
      <w:pPr>
        <w:tabs>
          <w:tab w:val="left" w:pos="709"/>
        </w:tabs>
        <w:ind w:left="281"/>
        <w:contextualSpacing/>
        <w:rPr>
          <w:rFonts w:ascii="Times New Roman" w:hAnsi="Times New Roman" w:cs="Times New Roman"/>
          <w:sz w:val="24"/>
          <w:szCs w:val="24"/>
        </w:rPr>
      </w:pPr>
      <w:r w:rsidRPr="00221875">
        <w:rPr>
          <w:rFonts w:ascii="Times New Roman" w:hAnsi="Times New Roman" w:cs="Times New Roman"/>
          <w:sz w:val="24"/>
          <w:szCs w:val="24"/>
        </w:rPr>
        <w:t>3.2.   Договірна ціна може бути змінена за взаємною згодою Сторін у порядку визначеному        чинним законодавством (ст. 41 Закону України «Про публічні закупівлі», пп.6.3.2.2 ДСТУ Б.Д.1.1-1:2013,) та цим Договором, шляхом укладання відповідних додаткових угод до Договору.</w:t>
      </w:r>
    </w:p>
    <w:p w14:paraId="3E49EBDB" w14:textId="77777777" w:rsidR="00E57D45" w:rsidRPr="00221875" w:rsidRDefault="00E57D45" w:rsidP="00E57D45">
      <w:pPr>
        <w:tabs>
          <w:tab w:val="left" w:pos="709"/>
        </w:tabs>
        <w:ind w:firstLine="281"/>
        <w:rPr>
          <w:rFonts w:ascii="Times New Roman" w:hAnsi="Times New Roman" w:cs="Times New Roman"/>
          <w:sz w:val="24"/>
          <w:szCs w:val="24"/>
        </w:rPr>
      </w:pPr>
      <w:r w:rsidRPr="00221875">
        <w:rPr>
          <w:rFonts w:ascii="Times New Roman" w:hAnsi="Times New Roman" w:cs="Times New Roman"/>
          <w:sz w:val="24"/>
          <w:szCs w:val="24"/>
        </w:rPr>
        <w:t>3.3. Бюджетні зобов’язання виникають в межах Договірної ціни (ціни Договору) за наявності                відповідних бюджетних асигнувань.</w:t>
      </w:r>
    </w:p>
    <w:p w14:paraId="34EA0C0C" w14:textId="77777777" w:rsidR="00E57D45" w:rsidRPr="00221875" w:rsidRDefault="00E57D45" w:rsidP="00E57D45">
      <w:pPr>
        <w:tabs>
          <w:tab w:val="left" w:pos="709"/>
        </w:tabs>
        <w:ind w:firstLine="708"/>
        <w:rPr>
          <w:rFonts w:ascii="Times New Roman" w:hAnsi="Times New Roman" w:cs="Times New Roman"/>
          <w:sz w:val="24"/>
          <w:szCs w:val="24"/>
        </w:rPr>
      </w:pPr>
      <w:r w:rsidRPr="00221875">
        <w:rPr>
          <w:rFonts w:ascii="Times New Roman" w:hAnsi="Times New Roman" w:cs="Times New Roman"/>
          <w:sz w:val="24"/>
          <w:szCs w:val="24"/>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 </w:t>
      </w:r>
    </w:p>
    <w:p w14:paraId="11DCF9E2" w14:textId="77777777" w:rsidR="00E57D45" w:rsidRPr="00221875" w:rsidRDefault="00E57D45" w:rsidP="00E57D45">
      <w:pPr>
        <w:tabs>
          <w:tab w:val="left" w:pos="709"/>
        </w:tabs>
        <w:ind w:left="281"/>
        <w:jc w:val="both"/>
        <w:rPr>
          <w:rFonts w:ascii="Times New Roman" w:hAnsi="Times New Roman" w:cs="Times New Roman"/>
          <w:sz w:val="24"/>
          <w:szCs w:val="24"/>
        </w:rPr>
      </w:pPr>
      <w:r w:rsidRPr="00221875">
        <w:rPr>
          <w:rFonts w:ascii="Times New Roman" w:hAnsi="Times New Roman" w:cs="Times New Roman"/>
          <w:sz w:val="24"/>
          <w:szCs w:val="24"/>
        </w:rPr>
        <w:t>3.4. Замовник реєструє в органах державної казначейської служби бюджетні зобов’язання в межах фактично виділених і доведених асигнувань.</w:t>
      </w:r>
    </w:p>
    <w:p w14:paraId="656B1E8D" w14:textId="77777777" w:rsidR="00E57D45" w:rsidRPr="00221875" w:rsidRDefault="00E57D45" w:rsidP="00E57D45">
      <w:pPr>
        <w:pStyle w:val="1c"/>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jc w:val="both"/>
        <w:rPr>
          <w:rFonts w:ascii="Times New Roman" w:hAnsi="Times New Roman"/>
          <w:sz w:val="24"/>
          <w:szCs w:val="24"/>
          <w:lang w:val="uk-UA"/>
        </w:rPr>
      </w:pPr>
      <w:r w:rsidRPr="00221875">
        <w:rPr>
          <w:rFonts w:ascii="Times New Roman" w:hAnsi="Times New Roman"/>
          <w:sz w:val="24"/>
          <w:szCs w:val="24"/>
          <w:lang w:val="uk-UA"/>
        </w:rPr>
        <w:t>3.5.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5980040D" w14:textId="77777777" w:rsidR="00E57D45" w:rsidRPr="00221875" w:rsidRDefault="00E57D45" w:rsidP="00E57D45">
      <w:pPr>
        <w:widowControl w:val="0"/>
        <w:tabs>
          <w:tab w:val="left" w:pos="709"/>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3.6.</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складі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надає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наступну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документацію:</w:t>
      </w:r>
    </w:p>
    <w:p w14:paraId="1F285817"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69C83D60"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пояснювальна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записка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41E76F9B" w14:textId="77777777" w:rsidR="00E57D45" w:rsidRPr="00221875" w:rsidRDefault="00E57D45" w:rsidP="00E57D45">
      <w:pPr>
        <w:pStyle w:val="af3"/>
        <w:widowControl w:val="0"/>
        <w:numPr>
          <w:ilvl w:val="2"/>
          <w:numId w:val="24"/>
        </w:numPr>
        <w:tabs>
          <w:tab w:val="left" w:pos="709"/>
          <w:tab w:val="left" w:pos="849"/>
        </w:tabs>
        <w:autoSpaceDE w:val="0"/>
        <w:autoSpaceDN w:val="0"/>
        <w:spacing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локальні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кошториси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загальновиробничих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66B15E14" w14:textId="77777777" w:rsidR="00E57D45" w:rsidRPr="00221875" w:rsidRDefault="00E57D45" w:rsidP="00E57D45">
      <w:pPr>
        <w:rPr>
          <w:rFonts w:ascii="Times New Roman" w:hAnsi="Times New Roman" w:cs="Times New Roman"/>
          <w:sz w:val="24"/>
          <w:szCs w:val="24"/>
        </w:rPr>
        <w:sectPr w:rsidR="00E57D45" w:rsidRPr="00221875">
          <w:pgSz w:w="11910" w:h="16840"/>
          <w:pgMar w:top="1134" w:right="400" w:bottom="280" w:left="1420" w:header="720" w:footer="720" w:gutter="0"/>
          <w:cols w:space="720"/>
        </w:sectPr>
      </w:pPr>
    </w:p>
    <w:p w14:paraId="3D731E20" w14:textId="77777777" w:rsidR="00E57D45" w:rsidRPr="00221875" w:rsidRDefault="00E57D45" w:rsidP="00E57D45">
      <w:pPr>
        <w:pStyle w:val="af3"/>
        <w:widowControl w:val="0"/>
        <w:numPr>
          <w:ilvl w:val="2"/>
          <w:numId w:val="24"/>
        </w:numPr>
        <w:tabs>
          <w:tab w:val="left" w:pos="849"/>
        </w:tabs>
        <w:autoSpaceDE w:val="0"/>
        <w:autoSpaceDN w:val="0"/>
        <w:spacing w:before="66"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підсумкова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відомість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04578AF2" w14:textId="77777777" w:rsidR="00E57D45" w:rsidRPr="00221875" w:rsidRDefault="00E57D45" w:rsidP="00E57D45">
      <w:pPr>
        <w:pStyle w:val="af3"/>
        <w:widowControl w:val="0"/>
        <w:numPr>
          <w:ilvl w:val="2"/>
          <w:numId w:val="24"/>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механізмів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однієї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машино-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години будівельної техніки, яка буде застосовуватися для виконання замовлення – 1</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прим.;</w:t>
      </w:r>
    </w:p>
    <w:p w14:paraId="2D7A06CF" w14:textId="77777777" w:rsidR="00E57D45" w:rsidRPr="00221875" w:rsidRDefault="00E57D45" w:rsidP="00E57D45">
      <w:pPr>
        <w:pStyle w:val="af3"/>
        <w:widowControl w:val="0"/>
        <w:numPr>
          <w:ilvl w:val="2"/>
          <w:numId w:val="24"/>
        </w:numPr>
        <w:tabs>
          <w:tab w:val="left" w:pos="849"/>
        </w:tabs>
        <w:autoSpaceDE w:val="0"/>
        <w:autoSpaceDN w:val="0"/>
        <w:spacing w:before="1" w:after="0" w:line="240" w:lineRule="auto"/>
        <w:ind w:hanging="426"/>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розрахунок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прибутку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адміністративних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витрат;</w:t>
      </w:r>
    </w:p>
    <w:p w14:paraId="3D640313" w14:textId="77777777" w:rsidR="00E57D45" w:rsidRPr="00221875" w:rsidRDefault="00E57D45" w:rsidP="00E57D45">
      <w:pPr>
        <w:pStyle w:val="af3"/>
        <w:widowControl w:val="0"/>
        <w:numPr>
          <w:ilvl w:val="2"/>
          <w:numId w:val="24"/>
        </w:numPr>
        <w:tabs>
          <w:tab w:val="left" w:pos="90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розрахунок показників загальновиробничих витрат, виходячи 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структури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урахуванням</w:t>
      </w:r>
      <w:r w:rsidRPr="00221875">
        <w:rPr>
          <w:rFonts w:ascii="Times New Roman" w:hAnsi="Times New Roman" w:cs="Times New Roman"/>
          <w:spacing w:val="1"/>
          <w:sz w:val="24"/>
          <w:szCs w:val="24"/>
        </w:rPr>
        <w:t xml:space="preserve"> </w:t>
      </w:r>
      <w:proofErr w:type="spellStart"/>
      <w:r w:rsidRPr="00221875">
        <w:rPr>
          <w:rFonts w:ascii="Times New Roman" w:hAnsi="Times New Roman" w:cs="Times New Roman"/>
          <w:sz w:val="24"/>
          <w:szCs w:val="24"/>
        </w:rPr>
        <w:t>потужностей</w:t>
      </w:r>
      <w:proofErr w:type="spellEnd"/>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організації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довільній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періоді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фінансова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діяльність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підприємству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проводилась</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прим.</w:t>
      </w:r>
    </w:p>
    <w:p w14:paraId="40D6BB81"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3.7.</w:t>
      </w:r>
      <w:r w:rsidRPr="00221875">
        <w:rPr>
          <w:rFonts w:ascii="Times New Roman" w:hAnsi="Times New Roman" w:cs="Times New Roman"/>
          <w:sz w:val="24"/>
          <w:szCs w:val="24"/>
        </w:rPr>
        <w:t>Ціна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зменшена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Сторін, або в залежності від реального фінансування видатків.</w:t>
      </w:r>
    </w:p>
    <w:p w14:paraId="08E42845" w14:textId="77777777" w:rsidR="00E57D45" w:rsidRPr="00221875" w:rsidRDefault="00E57D45" w:rsidP="00E57D45">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3.8.</w:t>
      </w:r>
      <w:r w:rsidRPr="00221875">
        <w:rPr>
          <w:rFonts w:ascii="Times New Roman" w:hAnsi="Times New Roman" w:cs="Times New Roman"/>
          <w:sz w:val="24"/>
          <w:szCs w:val="24"/>
        </w:rPr>
        <w:t>Ціна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4"/>
          <w:sz w:val="24"/>
          <w:szCs w:val="24"/>
        </w:rPr>
        <w:t xml:space="preserve"> </w:t>
      </w:r>
      <w:r w:rsidRPr="00221875">
        <w:rPr>
          <w:rFonts w:ascii="Times New Roman" w:hAnsi="Times New Roman" w:cs="Times New Roman"/>
          <w:color w:val="0D0D0D"/>
          <w:sz w:val="24"/>
          <w:szCs w:val="24"/>
        </w:rPr>
        <w:t>твердою.</w:t>
      </w:r>
    </w:p>
    <w:p w14:paraId="33E9A1D4" w14:textId="77777777" w:rsidR="00E57D45" w:rsidRPr="00221875" w:rsidRDefault="00E57D45" w:rsidP="00E57D45">
      <w:pPr>
        <w:widowControl w:val="0"/>
        <w:tabs>
          <w:tab w:val="left" w:pos="849"/>
        </w:tabs>
        <w:autoSpaceDE w:val="0"/>
        <w:autoSpaceDN w:val="0"/>
        <w:spacing w:after="0" w:line="240" w:lineRule="auto"/>
        <w:ind w:left="281" w:right="168"/>
        <w:jc w:val="both"/>
        <w:rPr>
          <w:rFonts w:ascii="Times New Roman" w:hAnsi="Times New Roman" w:cs="Times New Roman"/>
          <w:sz w:val="24"/>
          <w:szCs w:val="24"/>
        </w:rPr>
      </w:pPr>
      <w:r>
        <w:rPr>
          <w:rFonts w:ascii="Times New Roman" w:hAnsi="Times New Roman" w:cs="Times New Roman"/>
          <w:sz w:val="24"/>
          <w:szCs w:val="24"/>
        </w:rPr>
        <w:t>3.9.</w:t>
      </w:r>
      <w:r w:rsidRPr="00221875">
        <w:rPr>
          <w:rFonts w:ascii="Times New Roman" w:hAnsi="Times New Roman" w:cs="Times New Roman"/>
          <w:sz w:val="24"/>
          <w:szCs w:val="24"/>
        </w:rPr>
        <w:t>Підрядник</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уточнення</w:t>
      </w:r>
      <w:r w:rsidRPr="00221875">
        <w:rPr>
          <w:rFonts w:ascii="Times New Roman" w:hAnsi="Times New Roman" w:cs="Times New Roman"/>
          <w:spacing w:val="21"/>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зв’язку</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зростанням</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23"/>
          <w:sz w:val="24"/>
          <w:szCs w:val="24"/>
        </w:rPr>
        <w:t xml:space="preserve"> </w:t>
      </w:r>
      <w:r w:rsidRPr="00221875">
        <w:rPr>
          <w:rFonts w:ascii="Times New Roman" w:hAnsi="Times New Roman" w:cs="Times New Roman"/>
          <w:sz w:val="24"/>
          <w:szCs w:val="24"/>
        </w:rPr>
        <w:t xml:space="preserve">на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 використовуються для 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робіт</w:t>
      </w:r>
    </w:p>
    <w:p w14:paraId="24F215CA" w14:textId="77777777" w:rsidR="00E57D4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3.10.</w:t>
      </w:r>
      <w:r w:rsidRPr="00221875">
        <w:rPr>
          <w:rFonts w:ascii="Times New Roman" w:hAnsi="Times New Roman" w:cs="Times New Roman"/>
          <w:sz w:val="24"/>
          <w:szCs w:val="24"/>
        </w:rPr>
        <w:t>Договірна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 може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змінена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p>
    <w:p w14:paraId="763A9CB4" w14:textId="77777777" w:rsidR="00E57D45" w:rsidRPr="00221875" w:rsidRDefault="00E57D45" w:rsidP="00E57D45">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Pr>
          <w:rFonts w:ascii="Times New Roman" w:hAnsi="Times New Roman" w:cs="Times New Roman"/>
          <w:sz w:val="24"/>
          <w:szCs w:val="24"/>
        </w:rPr>
        <w:t>3.11.</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викладений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Додатку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419A99AE" w14:textId="77777777" w:rsidR="00E57D45" w:rsidRPr="00221875" w:rsidRDefault="00E57D45" w:rsidP="00E57D45">
      <w:pPr>
        <w:pStyle w:val="af3"/>
        <w:tabs>
          <w:tab w:val="left" w:pos="849"/>
        </w:tabs>
        <w:rPr>
          <w:rFonts w:ascii="Times New Roman" w:hAnsi="Times New Roman" w:cs="Times New Roman"/>
          <w:sz w:val="24"/>
          <w:szCs w:val="24"/>
        </w:rPr>
      </w:pPr>
    </w:p>
    <w:p w14:paraId="63067E74" w14:textId="77777777" w:rsidR="00E57D45" w:rsidRPr="00221875" w:rsidRDefault="00E57D45" w:rsidP="00E57D45">
      <w:pPr>
        <w:pStyle w:val="110"/>
        <w:numPr>
          <w:ilvl w:val="0"/>
          <w:numId w:val="20"/>
        </w:numPr>
        <w:tabs>
          <w:tab w:val="left" w:pos="3043"/>
        </w:tabs>
        <w:spacing w:before="1"/>
        <w:ind w:left="0" w:hanging="709"/>
        <w:jc w:val="center"/>
      </w:pPr>
      <w:r w:rsidRPr="00221875">
        <w:t>ПОРЯДОК</w:t>
      </w:r>
      <w:r w:rsidRPr="00221875">
        <w:rPr>
          <w:spacing w:val="-3"/>
        </w:rPr>
        <w:t xml:space="preserve"> </w:t>
      </w:r>
      <w:r w:rsidRPr="00221875">
        <w:t>РОЗРАХУНКІВ</w:t>
      </w:r>
      <w:r w:rsidRPr="00221875">
        <w:rPr>
          <w:spacing w:val="-3"/>
        </w:rPr>
        <w:t xml:space="preserve"> </w:t>
      </w:r>
      <w:r w:rsidRPr="00221875">
        <w:t>ТА</w:t>
      </w:r>
      <w:r w:rsidRPr="00221875">
        <w:rPr>
          <w:spacing w:val="-4"/>
        </w:rPr>
        <w:t xml:space="preserve"> </w:t>
      </w:r>
      <w:r w:rsidRPr="00221875">
        <w:t>ПЛАТЕЖІВ</w:t>
      </w:r>
    </w:p>
    <w:p w14:paraId="0B2E049B" w14:textId="77777777" w:rsidR="00E57D45" w:rsidRPr="00221875" w:rsidRDefault="00E57D45" w:rsidP="00E57D45">
      <w:pPr>
        <w:pStyle w:val="110"/>
        <w:tabs>
          <w:tab w:val="left" w:pos="3043"/>
        </w:tabs>
        <w:spacing w:before="1"/>
        <w:ind w:left="3042"/>
      </w:pPr>
    </w:p>
    <w:p w14:paraId="7F736753" w14:textId="77777777" w:rsidR="00E57D45" w:rsidRPr="00221875" w:rsidRDefault="00E57D45" w:rsidP="00E57D45">
      <w:pPr>
        <w:pStyle w:val="110"/>
        <w:tabs>
          <w:tab w:val="left" w:pos="851"/>
        </w:tabs>
        <w:spacing w:before="1"/>
        <w:ind w:left="851" w:hanging="567"/>
        <w:jc w:val="both"/>
        <w:rPr>
          <w:b w:val="0"/>
        </w:rPr>
      </w:pPr>
      <w:r w:rsidRPr="00221875">
        <w:rPr>
          <w:b w:val="0"/>
        </w:rPr>
        <w:t>4.1.   Джерелом фінансування робіт є кошти бюджетних джерел фінансування.</w:t>
      </w:r>
    </w:p>
    <w:p w14:paraId="094FE420" w14:textId="77777777" w:rsidR="00E57D45" w:rsidRPr="00221875" w:rsidRDefault="00E57D45" w:rsidP="00E57D45">
      <w:pPr>
        <w:pStyle w:val="110"/>
        <w:tabs>
          <w:tab w:val="left" w:pos="851"/>
        </w:tabs>
        <w:spacing w:before="1"/>
        <w:ind w:left="851"/>
        <w:jc w:val="both"/>
      </w:pPr>
      <w:r w:rsidRPr="00221875">
        <w:rPr>
          <w:b w:val="0"/>
        </w:rPr>
        <w:t>Розрахунки проводяться шляхом поетапної оплати Замовником по факту виконаних робіт.</w:t>
      </w:r>
    </w:p>
    <w:p w14:paraId="58EF5499" w14:textId="77777777" w:rsidR="00E57D45" w:rsidRPr="00221875" w:rsidRDefault="00E57D45" w:rsidP="00E57D45">
      <w:pPr>
        <w:pStyle w:val="110"/>
        <w:tabs>
          <w:tab w:val="left" w:pos="851"/>
        </w:tabs>
        <w:spacing w:before="1"/>
        <w:ind w:left="851" w:hanging="567"/>
        <w:jc w:val="both"/>
        <w:rPr>
          <w:b w:val="0"/>
        </w:rPr>
      </w:pPr>
      <w:r w:rsidRPr="00221875">
        <w:rPr>
          <w:b w:val="0"/>
        </w:rPr>
        <w:tab/>
        <w:t>Оплата здійснюється Замовником по мірі надходження коштів з джерел фінансування.</w:t>
      </w:r>
    </w:p>
    <w:p w14:paraId="708D5B87" w14:textId="77777777" w:rsidR="00E57D45" w:rsidRPr="00221875" w:rsidRDefault="00E57D45" w:rsidP="00E57D45">
      <w:pPr>
        <w:pStyle w:val="110"/>
        <w:tabs>
          <w:tab w:val="left" w:pos="851"/>
          <w:tab w:val="left" w:pos="3043"/>
        </w:tabs>
        <w:spacing w:before="1"/>
        <w:ind w:left="851" w:hanging="567"/>
        <w:jc w:val="both"/>
        <w:rPr>
          <w:b w:val="0"/>
        </w:rPr>
      </w:pPr>
      <w:r w:rsidRPr="00221875">
        <w:rPr>
          <w:b w:val="0"/>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79FD4419" w14:textId="77777777" w:rsidR="00E57D45" w:rsidRPr="00221875" w:rsidRDefault="00E57D45" w:rsidP="00E57D45">
      <w:pPr>
        <w:pStyle w:val="1c"/>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sz w:val="24"/>
          <w:szCs w:val="24"/>
        </w:rPr>
      </w:pPr>
      <w:r w:rsidRPr="00221875">
        <w:rPr>
          <w:rFonts w:ascii="Times New Roman" w:hAnsi="Times New Roman"/>
          <w:sz w:val="24"/>
          <w:szCs w:val="24"/>
          <w:lang w:val="uk-UA"/>
        </w:rPr>
        <w:t>4.2.</w:t>
      </w:r>
      <w:r w:rsidRPr="00221875">
        <w:rPr>
          <w:rFonts w:ascii="Times New Roman" w:hAnsi="Times New Roman"/>
          <w:sz w:val="24"/>
          <w:szCs w:val="24"/>
        </w:rPr>
        <w:t xml:space="preserve"> </w:t>
      </w:r>
      <w:r w:rsidRPr="00221875">
        <w:rPr>
          <w:rFonts w:ascii="Times New Roman" w:hAnsi="Times New Roman"/>
          <w:sz w:val="24"/>
          <w:szCs w:val="24"/>
          <w:lang w:val="uk-UA"/>
        </w:rPr>
        <w:t xml:space="preserve"> </w:t>
      </w:r>
      <w:proofErr w:type="spellStart"/>
      <w:r w:rsidRPr="00221875">
        <w:rPr>
          <w:rFonts w:ascii="Times New Roman" w:hAnsi="Times New Roman"/>
          <w:sz w:val="24"/>
          <w:szCs w:val="24"/>
        </w:rPr>
        <w:t>Розрахунки</w:t>
      </w:r>
      <w:proofErr w:type="spellEnd"/>
      <w:r w:rsidRPr="00221875">
        <w:rPr>
          <w:rFonts w:ascii="Times New Roman" w:hAnsi="Times New Roman"/>
          <w:sz w:val="24"/>
          <w:szCs w:val="24"/>
        </w:rPr>
        <w:t xml:space="preserve"> за </w:t>
      </w:r>
      <w:proofErr w:type="spellStart"/>
      <w:r w:rsidRPr="00221875">
        <w:rPr>
          <w:rFonts w:ascii="Times New Roman" w:hAnsi="Times New Roman"/>
          <w:sz w:val="24"/>
          <w:szCs w:val="24"/>
        </w:rPr>
        <w:t>виконані</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роботи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проводяться</w:t>
      </w:r>
      <w:proofErr w:type="spellEnd"/>
      <w:r w:rsidRPr="00221875">
        <w:rPr>
          <w:rFonts w:ascii="Times New Roman" w:hAnsi="Times New Roman"/>
          <w:sz w:val="24"/>
          <w:szCs w:val="24"/>
        </w:rPr>
        <w:t xml:space="preserve"> на </w:t>
      </w:r>
      <w:proofErr w:type="spellStart"/>
      <w:r w:rsidRPr="00221875">
        <w:rPr>
          <w:rFonts w:ascii="Times New Roman" w:hAnsi="Times New Roman"/>
          <w:sz w:val="24"/>
          <w:szCs w:val="24"/>
        </w:rPr>
        <w:t>підставі</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актів</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виконаних</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робіт</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форми</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 xml:space="preserve">КБ-2в, КБ-3, </w:t>
      </w:r>
      <w:proofErr w:type="spellStart"/>
      <w:r w:rsidRPr="00221875">
        <w:rPr>
          <w:rFonts w:ascii="Times New Roman" w:hAnsi="Times New Roman"/>
          <w:sz w:val="24"/>
          <w:szCs w:val="24"/>
        </w:rPr>
        <w:t>підписаних</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уповноваженими</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представниками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Сторін</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Акти</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виконаних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робіт</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готує</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Підрядник</w:t>
      </w:r>
      <w:proofErr w:type="spellEnd"/>
      <w:r w:rsidRPr="00221875">
        <w:rPr>
          <w:rFonts w:ascii="Times New Roman" w:hAnsi="Times New Roman"/>
          <w:sz w:val="24"/>
          <w:szCs w:val="24"/>
        </w:rPr>
        <w:t xml:space="preserve"> і </w:t>
      </w:r>
      <w:proofErr w:type="spellStart"/>
      <w:r w:rsidRPr="00221875">
        <w:rPr>
          <w:rFonts w:ascii="Times New Roman" w:hAnsi="Times New Roman"/>
          <w:sz w:val="24"/>
          <w:szCs w:val="24"/>
        </w:rPr>
        <w:t>передає</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їх</w:t>
      </w:r>
      <w:proofErr w:type="spellEnd"/>
      <w:r w:rsidRPr="00221875">
        <w:rPr>
          <w:rFonts w:ascii="Times New Roman" w:hAnsi="Times New Roman"/>
          <w:sz w:val="24"/>
          <w:szCs w:val="24"/>
        </w:rPr>
        <w:t xml:space="preserve"> для </w:t>
      </w:r>
      <w:proofErr w:type="spellStart"/>
      <w:r w:rsidRPr="00221875">
        <w:rPr>
          <w:rFonts w:ascii="Times New Roman" w:hAnsi="Times New Roman"/>
          <w:sz w:val="24"/>
          <w:szCs w:val="24"/>
        </w:rPr>
        <w:t>підписання</w:t>
      </w:r>
      <w:proofErr w:type="spellEnd"/>
      <w:r w:rsidRPr="00221875">
        <w:rPr>
          <w:rFonts w:ascii="Times New Roman" w:hAnsi="Times New Roman"/>
          <w:sz w:val="24"/>
          <w:szCs w:val="24"/>
        </w:rPr>
        <w:t xml:space="preserve"> </w:t>
      </w:r>
      <w:proofErr w:type="spellStart"/>
      <w:r w:rsidRPr="00221875">
        <w:rPr>
          <w:rFonts w:ascii="Times New Roman" w:hAnsi="Times New Roman"/>
          <w:sz w:val="24"/>
          <w:szCs w:val="24"/>
        </w:rPr>
        <w:t>Замовнику</w:t>
      </w:r>
      <w:proofErr w:type="spellEnd"/>
      <w:r w:rsidRPr="00221875">
        <w:rPr>
          <w:rFonts w:ascii="Times New Roman" w:hAnsi="Times New Roman"/>
          <w:sz w:val="24"/>
          <w:szCs w:val="24"/>
        </w:rPr>
        <w:t xml:space="preserve"> у строк не </w:t>
      </w:r>
      <w:proofErr w:type="spellStart"/>
      <w:r w:rsidRPr="00221875">
        <w:rPr>
          <w:rFonts w:ascii="Times New Roman" w:hAnsi="Times New Roman"/>
          <w:sz w:val="24"/>
          <w:szCs w:val="24"/>
        </w:rPr>
        <w:t>пізніше</w:t>
      </w:r>
      <w:proofErr w:type="spellEnd"/>
      <w:r w:rsidRPr="00221875">
        <w:rPr>
          <w:rFonts w:ascii="Times New Roman" w:hAnsi="Times New Roman"/>
          <w:sz w:val="24"/>
          <w:szCs w:val="24"/>
        </w:rPr>
        <w:t xml:space="preserve"> 20-го</w:t>
      </w:r>
      <w:r w:rsidRPr="00221875">
        <w:rPr>
          <w:rFonts w:ascii="Times New Roman" w:hAnsi="Times New Roman"/>
          <w:spacing w:val="1"/>
          <w:sz w:val="24"/>
          <w:szCs w:val="24"/>
        </w:rPr>
        <w:t xml:space="preserve"> </w:t>
      </w:r>
      <w:r w:rsidRPr="00221875">
        <w:rPr>
          <w:rFonts w:ascii="Times New Roman" w:hAnsi="Times New Roman"/>
          <w:sz w:val="24"/>
          <w:szCs w:val="24"/>
        </w:rPr>
        <w:t>числа</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звітного</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місяця</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паперовому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вигляді</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(у</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чотирьох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примірниках</w:t>
      </w:r>
      <w:proofErr w:type="spellEnd"/>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та</w:t>
      </w:r>
      <w:r w:rsidRPr="00221875">
        <w:rPr>
          <w:rFonts w:ascii="Times New Roman" w:hAnsi="Times New Roman"/>
          <w:spacing w:val="1"/>
          <w:sz w:val="24"/>
          <w:szCs w:val="24"/>
        </w:rPr>
        <w:t xml:space="preserve"> </w:t>
      </w:r>
      <w:r w:rsidRPr="00221875">
        <w:rPr>
          <w:rFonts w:ascii="Times New Roman" w:hAnsi="Times New Roman"/>
          <w:sz w:val="24"/>
          <w:szCs w:val="24"/>
        </w:rPr>
        <w:t>на</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електронному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носії</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(в</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програмному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комплексі</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їх</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складання</w:t>
      </w:r>
      <w:proofErr w:type="spellEnd"/>
      <w:r w:rsidRPr="00221875">
        <w:rPr>
          <w:rFonts w:ascii="Times New Roman" w:hAnsi="Times New Roman"/>
          <w:spacing w:val="1"/>
          <w:sz w:val="24"/>
          <w:szCs w:val="24"/>
        </w:rPr>
        <w:t xml:space="preserve"> </w:t>
      </w:r>
      <w:r w:rsidRPr="00221875">
        <w:rPr>
          <w:rFonts w:ascii="Times New Roman" w:hAnsi="Times New Roman"/>
          <w:sz w:val="24"/>
          <w:szCs w:val="24"/>
        </w:rPr>
        <w:t>–</w:t>
      </w:r>
      <w:r w:rsidRPr="00221875">
        <w:rPr>
          <w:rFonts w:ascii="Times New Roman" w:hAnsi="Times New Roman"/>
          <w:spacing w:val="1"/>
          <w:sz w:val="24"/>
          <w:szCs w:val="24"/>
        </w:rPr>
        <w:t xml:space="preserve"> </w:t>
      </w:r>
      <w:r w:rsidRPr="00221875">
        <w:rPr>
          <w:rFonts w:ascii="Times New Roman" w:hAnsi="Times New Roman"/>
          <w:sz w:val="24"/>
          <w:szCs w:val="24"/>
        </w:rPr>
        <w:t>АВК-5</w:t>
      </w:r>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або</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іншому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програмному</w:t>
      </w:r>
      <w:proofErr w:type="spellEnd"/>
      <w:r w:rsidRPr="00221875">
        <w:rPr>
          <w:rFonts w:ascii="Times New Roman" w:hAnsi="Times New Roman"/>
          <w:spacing w:val="-1"/>
          <w:sz w:val="24"/>
          <w:szCs w:val="24"/>
        </w:rPr>
        <w:t xml:space="preserve"> </w:t>
      </w:r>
      <w:proofErr w:type="spellStart"/>
      <w:r w:rsidRPr="00221875">
        <w:rPr>
          <w:rFonts w:ascii="Times New Roman" w:hAnsi="Times New Roman"/>
          <w:sz w:val="24"/>
          <w:szCs w:val="24"/>
        </w:rPr>
        <w:t>комплексі</w:t>
      </w:r>
      <w:proofErr w:type="spellEnd"/>
      <w:r w:rsidRPr="00221875">
        <w:rPr>
          <w:rFonts w:ascii="Times New Roman" w:hAnsi="Times New Roman"/>
          <w:sz w:val="24"/>
          <w:szCs w:val="24"/>
        </w:rPr>
        <w:t xml:space="preserve"> по </w:t>
      </w:r>
      <w:proofErr w:type="spellStart"/>
      <w:r w:rsidRPr="00221875">
        <w:rPr>
          <w:rFonts w:ascii="Times New Roman" w:hAnsi="Times New Roman"/>
          <w:sz w:val="24"/>
          <w:szCs w:val="24"/>
        </w:rPr>
        <w:t>випуску</w:t>
      </w:r>
      <w:proofErr w:type="spellEnd"/>
      <w:r w:rsidRPr="00221875">
        <w:rPr>
          <w:rFonts w:ascii="Times New Roman" w:hAnsi="Times New Roman"/>
          <w:spacing w:val="-3"/>
          <w:sz w:val="24"/>
          <w:szCs w:val="24"/>
        </w:rPr>
        <w:t xml:space="preserve"> </w:t>
      </w:r>
      <w:proofErr w:type="spellStart"/>
      <w:r w:rsidRPr="00221875">
        <w:rPr>
          <w:rFonts w:ascii="Times New Roman" w:hAnsi="Times New Roman"/>
          <w:sz w:val="24"/>
          <w:szCs w:val="24"/>
        </w:rPr>
        <w:t>кошторисів</w:t>
      </w:r>
      <w:proofErr w:type="spellEnd"/>
      <w:r w:rsidRPr="00221875">
        <w:rPr>
          <w:rFonts w:ascii="Times New Roman" w:hAnsi="Times New Roman"/>
          <w:sz w:val="24"/>
          <w:szCs w:val="24"/>
        </w:rPr>
        <w:t>, файл</w:t>
      </w:r>
      <w:r w:rsidRPr="00221875">
        <w:rPr>
          <w:rFonts w:ascii="Times New Roman" w:hAnsi="Times New Roman"/>
          <w:spacing w:val="-2"/>
          <w:sz w:val="24"/>
          <w:szCs w:val="24"/>
        </w:rPr>
        <w:t xml:space="preserve"> </w:t>
      </w:r>
      <w:proofErr w:type="spellStart"/>
      <w:proofErr w:type="gramStart"/>
      <w:r w:rsidRPr="00221875">
        <w:rPr>
          <w:rFonts w:ascii="Times New Roman" w:hAnsi="Times New Roman"/>
          <w:sz w:val="24"/>
          <w:szCs w:val="24"/>
        </w:rPr>
        <w:t>imp</w:t>
      </w:r>
      <w:proofErr w:type="spellEnd"/>
      <w:r w:rsidRPr="00221875">
        <w:rPr>
          <w:rFonts w:ascii="Times New Roman" w:hAnsi="Times New Roman"/>
          <w:sz w:val="24"/>
          <w:szCs w:val="24"/>
        </w:rPr>
        <w:t xml:space="preserve"> )</w:t>
      </w:r>
      <w:proofErr w:type="gramEnd"/>
      <w:r w:rsidRPr="00221875">
        <w:rPr>
          <w:rFonts w:ascii="Times New Roman" w:hAnsi="Times New Roman"/>
          <w:sz w:val="24"/>
          <w:szCs w:val="24"/>
        </w:rPr>
        <w:t>.</w:t>
      </w:r>
    </w:p>
    <w:p w14:paraId="042A6F3E" w14:textId="77777777" w:rsidR="00E57D45" w:rsidRPr="00221875" w:rsidRDefault="00E57D45" w:rsidP="00E57D45">
      <w:pPr>
        <w:pStyle w:val="af3"/>
        <w:widowControl w:val="0"/>
        <w:numPr>
          <w:ilvl w:val="1"/>
          <w:numId w:val="25"/>
        </w:numPr>
        <w:tabs>
          <w:tab w:val="left" w:pos="851"/>
        </w:tabs>
        <w:autoSpaceDE w:val="0"/>
        <w:autoSpaceDN w:val="0"/>
        <w:spacing w:after="0" w:line="240" w:lineRule="auto"/>
        <w:ind w:left="851" w:right="162"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 актів виконаних робіт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надає Замовнику виконавчу документацію, яка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складена у відповідності до діючих нормативних документів. У разі ненадання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 виконавчої документації чинному законодавству України Замовник має</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 актів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КБ-2в, КБ-3.</w:t>
      </w:r>
    </w:p>
    <w:p w14:paraId="6AFA503F"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4.4. 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перевіряє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показники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вартості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об’єми виконаних робіт та 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 виявлені завищених показників, 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завищення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застосування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кошторисних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розцінок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помилок,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вплинули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відкласти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формами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КБ-2в,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КБ-3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досягнення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p>
    <w:p w14:paraId="1FE57F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r w:rsidRPr="00221875">
        <w:rPr>
          <w:rFonts w:ascii="Times New Roman" w:hAnsi="Times New Roman" w:cs="Times New Roman"/>
          <w:sz w:val="24"/>
          <w:szCs w:val="24"/>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426B02F8" w14:textId="77777777" w:rsidR="00E57D45" w:rsidRPr="00221875" w:rsidRDefault="00E57D45" w:rsidP="00E57D45">
      <w:pPr>
        <w:tabs>
          <w:tab w:val="left" w:pos="851"/>
        </w:tabs>
        <w:spacing w:before="1"/>
        <w:ind w:left="851" w:right="161" w:hanging="567"/>
        <w:jc w:val="both"/>
        <w:rPr>
          <w:rFonts w:ascii="Times New Roman" w:hAnsi="Times New Roman" w:cs="Times New Roman"/>
          <w:sz w:val="24"/>
          <w:szCs w:val="24"/>
        </w:rPr>
      </w:pPr>
    </w:p>
    <w:p w14:paraId="1E5DAE93" w14:textId="77777777" w:rsidR="00E57D45" w:rsidRPr="00221875" w:rsidRDefault="00E57D45" w:rsidP="00E57D45">
      <w:pPr>
        <w:pStyle w:val="110"/>
        <w:numPr>
          <w:ilvl w:val="0"/>
          <w:numId w:val="20"/>
        </w:numPr>
        <w:tabs>
          <w:tab w:val="left" w:pos="1475"/>
        </w:tabs>
        <w:spacing w:before="66"/>
        <w:ind w:left="0" w:right="651" w:firstLine="0"/>
        <w:jc w:val="center"/>
      </w:pPr>
      <w:r w:rsidRPr="00221875">
        <w:t>КОНТРОЛЬ ВІДПОВІДНОСТІ</w:t>
      </w:r>
      <w:r w:rsidRPr="00221875">
        <w:rPr>
          <w:spacing w:val="1"/>
        </w:rPr>
        <w:t xml:space="preserve"> </w:t>
      </w:r>
      <w:r w:rsidRPr="00221875">
        <w:t>ТА ЯКОСТІ РОБІТ І МАТЕРІАЛЬНИХ</w:t>
      </w:r>
      <w:r w:rsidRPr="00221875">
        <w:rPr>
          <w:spacing w:val="-57"/>
        </w:rPr>
        <w:t xml:space="preserve"> </w:t>
      </w:r>
      <w:r w:rsidRPr="00221875">
        <w:t>РЕСУРСІВ</w:t>
      </w:r>
    </w:p>
    <w:p w14:paraId="0AFF0603" w14:textId="77777777" w:rsidR="00E57D45" w:rsidRPr="00221875" w:rsidRDefault="00E57D45" w:rsidP="00E57D45">
      <w:pPr>
        <w:pStyle w:val="110"/>
        <w:tabs>
          <w:tab w:val="left" w:pos="1475"/>
        </w:tabs>
        <w:spacing w:before="66"/>
        <w:ind w:left="0" w:right="651"/>
      </w:pPr>
    </w:p>
    <w:p w14:paraId="749654F0"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 нормативних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галузі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6456FB3" w14:textId="77777777" w:rsidR="00E57D45" w:rsidRPr="00221875" w:rsidRDefault="00E57D45" w:rsidP="00E57D45">
      <w:pPr>
        <w:pStyle w:val="af3"/>
        <w:widowControl w:val="0"/>
        <w:numPr>
          <w:ilvl w:val="1"/>
          <w:numId w:val="26"/>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70DB113F"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будівельно-монтажних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може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 авторського нагляду 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w:t>
      </w:r>
    </w:p>
    <w:p w14:paraId="1F319B52"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здійснює контроль за ходом, якістю, вартістю та обсягами виконання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частини першої статті 849 Цивільного кодексу України та у 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p>
    <w:p w14:paraId="4D204EF6"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Для здійснення авторського та технічного нагляду і контролю за виконанням 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 здійснюють авторський та технічний нагляд, надавати необхідні інформацію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 документи, а також допускати до виконання покладених на таких осіб обов’язків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6B8219B8"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(службою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авторського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невідповідності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негайно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виправляє</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виправлення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повідомляє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Замовника</w:t>
      </w:r>
    </w:p>
    <w:p w14:paraId="79218653"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невідповідності ресурсів, постачання яких забезпечує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встановленим вимогам, Підрядник зобов'язаний негайно провести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заміну.</w:t>
      </w:r>
    </w:p>
    <w:p w14:paraId="162B204E" w14:textId="77777777" w:rsidR="00E57D45" w:rsidRPr="00221875" w:rsidRDefault="00E57D45" w:rsidP="00E57D45">
      <w:pPr>
        <w:pStyle w:val="af3"/>
        <w:widowControl w:val="0"/>
        <w:numPr>
          <w:ilvl w:val="1"/>
          <w:numId w:val="26"/>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установленим вимогам, Замовником не оплачуються, а оплачені роботи, підлягають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повернення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p>
    <w:p w14:paraId="0F831772" w14:textId="77777777" w:rsidR="00E57D45" w:rsidRPr="00221875" w:rsidRDefault="00E57D45" w:rsidP="00E57D45">
      <w:pPr>
        <w:pStyle w:val="af3"/>
        <w:tabs>
          <w:tab w:val="left" w:pos="849"/>
        </w:tabs>
        <w:ind w:right="167"/>
        <w:rPr>
          <w:rFonts w:ascii="Times New Roman" w:hAnsi="Times New Roman" w:cs="Times New Roman"/>
          <w:sz w:val="24"/>
          <w:szCs w:val="24"/>
        </w:rPr>
      </w:pPr>
    </w:p>
    <w:p w14:paraId="3327325A" w14:textId="77777777" w:rsidR="00E57D45" w:rsidRPr="00221875" w:rsidRDefault="00E57D45" w:rsidP="00E57D45">
      <w:pPr>
        <w:pStyle w:val="110"/>
        <w:numPr>
          <w:ilvl w:val="0"/>
          <w:numId w:val="20"/>
        </w:numPr>
        <w:ind w:left="851" w:right="1529" w:firstLine="0"/>
        <w:jc w:val="center"/>
      </w:pPr>
      <w:r w:rsidRPr="00221875">
        <w:t>ГАРАНТІЙНІ СТРОКИ ЯКОСТІ ЗАКІНЧЕНИХ РОБІТ</w:t>
      </w:r>
      <w:r w:rsidRPr="00221875">
        <w:rPr>
          <w:spacing w:val="-57"/>
        </w:rPr>
        <w:t xml:space="preserve"> </w:t>
      </w:r>
      <w:r w:rsidRPr="00221875">
        <w:t>(ЕКСПЛУАТАЦІЇ</w:t>
      </w:r>
      <w:r w:rsidRPr="00221875">
        <w:rPr>
          <w:spacing w:val="-5"/>
        </w:rPr>
        <w:t xml:space="preserve"> </w:t>
      </w:r>
      <w:r w:rsidRPr="00221875">
        <w:t>ОБ'ЄКТА</w:t>
      </w:r>
      <w:r w:rsidRPr="00221875">
        <w:rPr>
          <w:spacing w:val="-4"/>
        </w:rPr>
        <w:t xml:space="preserve"> </w:t>
      </w:r>
      <w:r w:rsidRPr="00221875">
        <w:t>БУДІВНИЦТВА)</w:t>
      </w:r>
      <w:r w:rsidRPr="00221875">
        <w:rPr>
          <w:spacing w:val="-6"/>
        </w:rPr>
        <w:t xml:space="preserve"> </w:t>
      </w:r>
      <w:r w:rsidRPr="00221875">
        <w:t>ТА</w:t>
      </w:r>
      <w:r w:rsidRPr="00221875">
        <w:rPr>
          <w:spacing w:val="-4"/>
        </w:rPr>
        <w:t xml:space="preserve"> </w:t>
      </w:r>
      <w:r w:rsidRPr="00221875">
        <w:t>ПОРЯДОК УСУНЕННЯ</w:t>
      </w:r>
      <w:r w:rsidRPr="00221875">
        <w:rPr>
          <w:spacing w:val="-6"/>
        </w:rPr>
        <w:t xml:space="preserve"> </w:t>
      </w:r>
      <w:r w:rsidRPr="00221875">
        <w:t>ВИЯВЛЕНИХ</w:t>
      </w:r>
      <w:r w:rsidRPr="00221875">
        <w:rPr>
          <w:spacing w:val="-5"/>
        </w:rPr>
        <w:t xml:space="preserve"> </w:t>
      </w:r>
      <w:r w:rsidRPr="00221875">
        <w:t>НЕДОЛІКІВ</w:t>
      </w:r>
      <w:r w:rsidRPr="00221875">
        <w:rPr>
          <w:spacing w:val="-4"/>
        </w:rPr>
        <w:t xml:space="preserve"> </w:t>
      </w:r>
      <w:r w:rsidRPr="00221875">
        <w:t>(ДЕФЕКТІВ)</w:t>
      </w:r>
    </w:p>
    <w:p w14:paraId="01C37A8B" w14:textId="77777777" w:rsidR="00E57D45" w:rsidRPr="00221875" w:rsidRDefault="00E57D45" w:rsidP="00E57D45">
      <w:pPr>
        <w:pStyle w:val="110"/>
        <w:ind w:left="851" w:right="1529"/>
      </w:pPr>
    </w:p>
    <w:p w14:paraId="4340E3CA"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змонтованих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67469F">
        <w:rPr>
          <w:rFonts w:ascii="Times New Roman" w:hAnsi="Times New Roman" w:cs="Times New Roman"/>
          <w:b/>
          <w:bCs/>
          <w:sz w:val="24"/>
          <w:szCs w:val="24"/>
        </w:rPr>
        <w:t>Гарантійний</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строк</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експлуатації</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Об'єкта</w:t>
      </w:r>
      <w:r w:rsidRPr="0067469F">
        <w:rPr>
          <w:rFonts w:ascii="Times New Roman" w:hAnsi="Times New Roman" w:cs="Times New Roman"/>
          <w:b/>
          <w:bCs/>
          <w:spacing w:val="60"/>
          <w:sz w:val="24"/>
          <w:szCs w:val="24"/>
        </w:rPr>
        <w:t xml:space="preserve"> </w:t>
      </w:r>
      <w:r w:rsidRPr="0067469F">
        <w:rPr>
          <w:rFonts w:ascii="Times New Roman" w:hAnsi="Times New Roman" w:cs="Times New Roman"/>
          <w:b/>
          <w:bCs/>
          <w:sz w:val="24"/>
          <w:szCs w:val="24"/>
        </w:rPr>
        <w:t>становить</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десять років від дня</w:t>
      </w:r>
      <w:r w:rsidRPr="0067469F">
        <w:rPr>
          <w:rFonts w:ascii="Times New Roman" w:hAnsi="Times New Roman" w:cs="Times New Roman"/>
          <w:b/>
          <w:bCs/>
          <w:spacing w:val="-3"/>
          <w:sz w:val="24"/>
          <w:szCs w:val="24"/>
        </w:rPr>
        <w:t xml:space="preserve"> </w:t>
      </w:r>
      <w:r w:rsidRPr="0067469F">
        <w:rPr>
          <w:rFonts w:ascii="Times New Roman" w:hAnsi="Times New Roman" w:cs="Times New Roman"/>
          <w:b/>
          <w:bCs/>
          <w:sz w:val="24"/>
          <w:szCs w:val="24"/>
        </w:rPr>
        <w:t>його</w:t>
      </w:r>
      <w:r w:rsidRPr="0067469F">
        <w:rPr>
          <w:rFonts w:ascii="Times New Roman" w:hAnsi="Times New Roman" w:cs="Times New Roman"/>
          <w:b/>
          <w:bCs/>
          <w:spacing w:val="-1"/>
          <w:sz w:val="24"/>
          <w:szCs w:val="24"/>
        </w:rPr>
        <w:t xml:space="preserve"> </w:t>
      </w:r>
      <w:r w:rsidRPr="0067469F">
        <w:rPr>
          <w:rFonts w:ascii="Times New Roman" w:hAnsi="Times New Roman" w:cs="Times New Roman"/>
          <w:b/>
          <w:bCs/>
          <w:sz w:val="24"/>
          <w:szCs w:val="24"/>
        </w:rPr>
        <w:t>прийняття Замовником.</w:t>
      </w:r>
      <w:r w:rsidRPr="00221875">
        <w:rPr>
          <w:rFonts w:ascii="Times New Roman" w:hAnsi="Times New Roman" w:cs="Times New Roman"/>
          <w:sz w:val="24"/>
          <w:szCs w:val="24"/>
        </w:rPr>
        <w:t xml:space="preserve"> </w:t>
      </w:r>
    </w:p>
    <w:p w14:paraId="2B6F8631"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 відповідає за дефекти, виявлені у межах гарантійного строку, якщо він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доведе,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сталися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природного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зносу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частин;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неправильної його експлуатації або неправильності інструкцій щодо його 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розроблених самим Замовником або залученими ним іншими особами; 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ремонту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третіми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особами.</w:t>
      </w:r>
    </w:p>
    <w:p w14:paraId="707BCD0E"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впродовж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гарантійного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 за які несе Підрядник, Замовник зобов’язаний без затримки сповістити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про це Підрядника і запросити його для складання відповідного </w:t>
      </w:r>
      <w:proofErr w:type="spellStart"/>
      <w:r w:rsidRPr="00221875">
        <w:rPr>
          <w:rFonts w:ascii="Times New Roman" w:hAnsi="Times New Roman" w:cs="Times New Roman"/>
          <w:sz w:val="24"/>
          <w:szCs w:val="24"/>
        </w:rPr>
        <w:t>Акта</w:t>
      </w:r>
      <w:proofErr w:type="spellEnd"/>
      <w:r w:rsidRPr="00221875">
        <w:rPr>
          <w:rFonts w:ascii="Times New Roman" w:hAnsi="Times New Roman" w:cs="Times New Roman"/>
          <w:sz w:val="24"/>
          <w:szCs w:val="24"/>
        </w:rPr>
        <w:t xml:space="preserve"> з визначенням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ньому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термінів усунення виявлених вад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p>
    <w:p w14:paraId="58768852"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У випадку відмови Підрядника взяти участь у складанні вищевказаного </w:t>
      </w:r>
      <w:proofErr w:type="spellStart"/>
      <w:r w:rsidRPr="00221875">
        <w:rPr>
          <w:rFonts w:ascii="Times New Roman" w:hAnsi="Times New Roman" w:cs="Times New Roman"/>
          <w:sz w:val="24"/>
          <w:szCs w:val="24"/>
        </w:rPr>
        <w:t>Акта</w:t>
      </w:r>
      <w:proofErr w:type="spellEnd"/>
      <w:r w:rsidRPr="00221875">
        <w:rPr>
          <w:rFonts w:ascii="Times New Roman" w:hAnsi="Times New Roman" w:cs="Times New Roman"/>
          <w:sz w:val="24"/>
          <w:szCs w:val="24"/>
        </w:rPr>
        <w:t>,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5658A3E7" w14:textId="77777777" w:rsidR="00E57D45" w:rsidRPr="00221875" w:rsidRDefault="00E57D45" w:rsidP="00E57D45">
      <w:pPr>
        <w:pStyle w:val="af3"/>
        <w:widowControl w:val="0"/>
        <w:numPr>
          <w:ilvl w:val="1"/>
          <w:numId w:val="27"/>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Гарантійні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продовжуються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будівництва) і змонтовані конструкції не могли експлуатуватися внаслідок виявлених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(дефектів), 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 несе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w:t>
      </w:r>
    </w:p>
    <w:p w14:paraId="2194C743" w14:textId="77777777" w:rsidR="00E57D45" w:rsidRPr="00221875" w:rsidRDefault="00E57D45" w:rsidP="00E57D45">
      <w:pPr>
        <w:pStyle w:val="af3"/>
        <w:widowControl w:val="0"/>
        <w:numPr>
          <w:ilvl w:val="1"/>
          <w:numId w:val="27"/>
        </w:numPr>
        <w:tabs>
          <w:tab w:val="left" w:pos="849"/>
        </w:tabs>
        <w:autoSpaceDE w:val="0"/>
        <w:autoSpaceDN w:val="0"/>
        <w:spacing w:before="1"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між Замовником і Підрядником виник спір щодо усунення недоліків (дефектів)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причин,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проведено</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незалежну</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експертизу.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експертизи,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покладається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3AD0FDB"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01463F72" w14:textId="77777777" w:rsidR="00E57D45" w:rsidRPr="00221875" w:rsidRDefault="00E57D45" w:rsidP="00E57D45">
      <w:pPr>
        <w:pStyle w:val="af3"/>
        <w:tabs>
          <w:tab w:val="left" w:pos="849"/>
        </w:tabs>
        <w:spacing w:before="1"/>
        <w:ind w:right="164"/>
        <w:rPr>
          <w:rFonts w:ascii="Times New Roman" w:hAnsi="Times New Roman" w:cs="Times New Roman"/>
          <w:sz w:val="24"/>
          <w:szCs w:val="24"/>
        </w:rPr>
      </w:pPr>
    </w:p>
    <w:p w14:paraId="7EFCA7B1" w14:textId="77777777" w:rsidR="00E57D45" w:rsidRPr="00221875" w:rsidRDefault="00E57D45" w:rsidP="00E57D45">
      <w:pPr>
        <w:pStyle w:val="110"/>
        <w:numPr>
          <w:ilvl w:val="0"/>
          <w:numId w:val="20"/>
        </w:numPr>
        <w:tabs>
          <w:tab w:val="left" w:pos="3588"/>
        </w:tabs>
        <w:spacing w:before="90"/>
        <w:ind w:left="3587" w:hanging="567"/>
      </w:pPr>
      <w:r w:rsidRPr="00221875">
        <w:t>ПРАВА</w:t>
      </w:r>
      <w:r w:rsidRPr="00221875">
        <w:rPr>
          <w:spacing w:val="-1"/>
        </w:rPr>
        <w:t xml:space="preserve"> </w:t>
      </w:r>
      <w:r w:rsidRPr="00221875">
        <w:t>ТА</w:t>
      </w:r>
      <w:r w:rsidRPr="00221875">
        <w:rPr>
          <w:spacing w:val="-1"/>
        </w:rPr>
        <w:t xml:space="preserve"> </w:t>
      </w:r>
      <w:r w:rsidRPr="00221875">
        <w:t>ОБОВ’ЯЗКИ</w:t>
      </w:r>
      <w:r w:rsidRPr="00221875">
        <w:rPr>
          <w:spacing w:val="-1"/>
        </w:rPr>
        <w:t xml:space="preserve"> </w:t>
      </w:r>
      <w:r w:rsidRPr="00221875">
        <w:t>СТОРІН</w:t>
      </w:r>
    </w:p>
    <w:p w14:paraId="3DBA22BE" w14:textId="77777777" w:rsidR="00E57D45" w:rsidRPr="00221875" w:rsidRDefault="00E57D45" w:rsidP="00E57D45">
      <w:pPr>
        <w:pStyle w:val="110"/>
        <w:tabs>
          <w:tab w:val="left" w:pos="3588"/>
        </w:tabs>
        <w:spacing w:before="90"/>
        <w:ind w:left="3587"/>
        <w:jc w:val="right"/>
      </w:pPr>
    </w:p>
    <w:p w14:paraId="28D3B88E"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3"/>
          <w:sz w:val="24"/>
          <w:szCs w:val="24"/>
          <w:u w:val="single"/>
        </w:rPr>
        <w:t xml:space="preserve"> </w:t>
      </w:r>
      <w:r w:rsidRPr="00221875">
        <w:rPr>
          <w:rFonts w:ascii="Times New Roman" w:hAnsi="Times New Roman" w:cs="Times New Roman"/>
          <w:sz w:val="24"/>
          <w:szCs w:val="24"/>
          <w:u w:val="single"/>
        </w:rPr>
        <w:t>право:</w:t>
      </w:r>
    </w:p>
    <w:p w14:paraId="5D5BD7C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достроково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повідомивши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 це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місячний строк;</w:t>
      </w:r>
    </w:p>
    <w:p w14:paraId="2771F657"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виявлення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виключають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можливість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проектній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цьому</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договорі,</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32"/>
          <w:sz w:val="24"/>
          <w:szCs w:val="24"/>
        </w:rPr>
        <w:t xml:space="preserve"> </w:t>
      </w:r>
      <w:r w:rsidRPr="00221875">
        <w:rPr>
          <w:rFonts w:ascii="Times New Roman" w:hAnsi="Times New Roman" w:cs="Times New Roman"/>
          <w:sz w:val="24"/>
          <w:szCs w:val="24"/>
        </w:rPr>
        <w:t>усунені</w:t>
      </w:r>
      <w:r w:rsidRPr="00221875">
        <w:rPr>
          <w:rFonts w:ascii="Times New Roman" w:hAnsi="Times New Roman" w:cs="Times New Roman"/>
          <w:spacing w:val="3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33"/>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третьою особою;</w:t>
      </w:r>
    </w:p>
    <w:p w14:paraId="5A04238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 у будь-який час, не втручаючись у господарську діяльність 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технічний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нагляд</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ходом,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якістю,</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вартістю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обсягами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p>
    <w:p w14:paraId="6BD497AF"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 проведення додаткових випробувань матеріалів, перевірки якості прихованих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 не прийнятих Замовником внаслідок несвоєчасного запрошення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відсутності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запрошення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представника Замовника) для участі в прийманні виконаних робіт. Зазначена вимога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 є обов'язковою для виконання Підрядником. Витрати на проведення таких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 і перевірок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p>
    <w:p w14:paraId="55CC0F0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безоплатного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виправлення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допущених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 порушень, або виправити їх своїми силами. У такому разі збитки, 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числі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зниження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ціни;</w:t>
      </w:r>
    </w:p>
    <w:p w14:paraId="106892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розірвати Договір в односторонньому порядку, якщо Підрядник своєчасно не розпочав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 або виконує їх настільки повільно, що закінчення їх у строк, визначений 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 стає неможливим або за наявності істотних порушень Підрядником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6B8AE4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відмовитися від Договору в будь-який час до закінчення виконання робіт, оплативши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виконану частину робіт;</w:t>
      </w:r>
    </w:p>
    <w:p w14:paraId="4602CFA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ініціювати внесення змін у Договір, вимагати розірвання Договору та 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зумовлених порушення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 Договору;</w:t>
      </w:r>
    </w:p>
    <w:p w14:paraId="74E52F27"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5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зменшувати обсяг робіт та загальну вартість цього договору залежно від реального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видатків.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вносять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174EE42E"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повернути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оформлення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proofErr w:type="spellStart"/>
      <w:r w:rsidRPr="00221875">
        <w:rPr>
          <w:rFonts w:ascii="Times New Roman" w:hAnsi="Times New Roman" w:cs="Times New Roman"/>
          <w:sz w:val="24"/>
          <w:szCs w:val="24"/>
        </w:rPr>
        <w:t>пп</w:t>
      </w:r>
      <w:proofErr w:type="spellEnd"/>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4.2,</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4.3</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розділу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4</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489479AC"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u w:val="single"/>
        </w:rPr>
        <w:t>Замовник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зобов’язаний:</w:t>
      </w:r>
    </w:p>
    <w:p w14:paraId="030CA7D6"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надати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будівельний</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майданчик</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(фронт</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p>
    <w:p w14:paraId="178F62E2"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сприяти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Підряднику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встановленому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72D13D09"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прийняти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джерел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фінансування,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сплачувати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p>
    <w:p w14:paraId="601F774E"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8"/>
        <w:contextualSpacing w:val="0"/>
        <w:rPr>
          <w:rFonts w:ascii="Times New Roman" w:hAnsi="Times New Roman" w:cs="Times New Roman"/>
          <w:sz w:val="24"/>
          <w:szCs w:val="24"/>
        </w:rPr>
      </w:pPr>
      <w:r w:rsidRPr="00221875">
        <w:rPr>
          <w:rFonts w:ascii="Times New Roman" w:hAnsi="Times New Roman" w:cs="Times New Roman"/>
          <w:sz w:val="24"/>
          <w:szCs w:val="24"/>
        </w:rPr>
        <w:t>приймати виконані роботи згідно з Актом виконаних робіт, підписаному у встановленому цим Договором порядку;</w:t>
      </w:r>
    </w:p>
    <w:p w14:paraId="3230E10D" w14:textId="77777777" w:rsidR="00E57D45" w:rsidRPr="00221875" w:rsidRDefault="00E57D45" w:rsidP="00E57D45">
      <w:pPr>
        <w:pStyle w:val="af3"/>
        <w:widowControl w:val="0"/>
        <w:numPr>
          <w:ilvl w:val="2"/>
          <w:numId w:val="28"/>
        </w:numPr>
        <w:tabs>
          <w:tab w:val="left" w:pos="849"/>
        </w:tabs>
        <w:autoSpaceDE w:val="0"/>
        <w:autoSpaceDN w:val="0"/>
        <w:spacing w:before="66" w:after="0" w:line="240" w:lineRule="auto"/>
        <w:ind w:right="160"/>
        <w:contextualSpacing w:val="0"/>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технічного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нагляду</w:t>
      </w:r>
      <w:r w:rsidRPr="00221875">
        <w:rPr>
          <w:rFonts w:ascii="Times New Roman" w:hAnsi="Times New Roman" w:cs="Times New Roman"/>
          <w:spacing w:val="1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усього</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періоду</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0"/>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встановленому законодавством України;</w:t>
      </w:r>
    </w:p>
    <w:p w14:paraId="183670EA"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негайно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повідомити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виявлені</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роботі.</w:t>
      </w:r>
    </w:p>
    <w:p w14:paraId="7B967587" w14:textId="77777777" w:rsidR="00E57D45" w:rsidRPr="00221875" w:rsidRDefault="00E57D45" w:rsidP="00E57D45">
      <w:pPr>
        <w:pStyle w:val="af3"/>
        <w:widowControl w:val="0"/>
        <w:numPr>
          <w:ilvl w:val="1"/>
          <w:numId w:val="28"/>
        </w:numPr>
        <w:tabs>
          <w:tab w:val="left" w:pos="849"/>
        </w:tabs>
        <w:autoSpaceDE w:val="0"/>
        <w:autoSpaceDN w:val="0"/>
        <w:spacing w:before="1"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t>Підрядник</w:t>
      </w:r>
      <w:r w:rsidRPr="00221875">
        <w:rPr>
          <w:rFonts w:ascii="Times New Roman" w:hAnsi="Times New Roman" w:cs="Times New Roman"/>
          <w:spacing w:val="-4"/>
          <w:sz w:val="24"/>
          <w:szCs w:val="24"/>
          <w:u w:val="single"/>
        </w:rPr>
        <w:t xml:space="preserve"> </w:t>
      </w:r>
      <w:r w:rsidRPr="00221875">
        <w:rPr>
          <w:rFonts w:ascii="Times New Roman" w:hAnsi="Times New Roman" w:cs="Times New Roman"/>
          <w:sz w:val="24"/>
          <w:szCs w:val="24"/>
          <w:u w:val="single"/>
        </w:rPr>
        <w:t>має</w:t>
      </w:r>
      <w:r w:rsidRPr="00221875">
        <w:rPr>
          <w:rFonts w:ascii="Times New Roman" w:hAnsi="Times New Roman" w:cs="Times New Roman"/>
          <w:spacing w:val="-5"/>
          <w:sz w:val="24"/>
          <w:szCs w:val="24"/>
          <w:u w:val="single"/>
        </w:rPr>
        <w:t xml:space="preserve"> </w:t>
      </w:r>
      <w:r w:rsidRPr="00221875">
        <w:rPr>
          <w:rFonts w:ascii="Times New Roman" w:hAnsi="Times New Roman" w:cs="Times New Roman"/>
          <w:sz w:val="24"/>
          <w:szCs w:val="24"/>
          <w:u w:val="single"/>
        </w:rPr>
        <w:t>право:</w:t>
      </w:r>
    </w:p>
    <w:p w14:paraId="5627C8E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дострокове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письмовим</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погодженням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Замовника;</w:t>
      </w:r>
    </w:p>
    <w:p w14:paraId="4F5358B4"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rPr>
          <w:rFonts w:ascii="Times New Roman" w:hAnsi="Times New Roman" w:cs="Times New Roman"/>
          <w:sz w:val="24"/>
          <w:szCs w:val="24"/>
        </w:rPr>
      </w:pPr>
      <w:r w:rsidRPr="00221875">
        <w:rPr>
          <w:rFonts w:ascii="Times New Roman" w:hAnsi="Times New Roman" w:cs="Times New Roman"/>
          <w:sz w:val="24"/>
          <w:szCs w:val="24"/>
        </w:rPr>
        <w:t>зупиняти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своїх</w:t>
      </w:r>
      <w:r w:rsidRPr="00221875">
        <w:rPr>
          <w:rFonts w:ascii="Times New Roman" w:hAnsi="Times New Roman" w:cs="Times New Roman"/>
          <w:spacing w:val="27"/>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24"/>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26"/>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25"/>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призвело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ускладнення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4B7EC4DC"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ініціювати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внесення</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p>
    <w:p w14:paraId="5953131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на</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завданих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Договору.</w:t>
      </w:r>
    </w:p>
    <w:p w14:paraId="6310847D" w14:textId="77777777" w:rsidR="00E57D45" w:rsidRPr="00221875" w:rsidRDefault="00E57D45" w:rsidP="00E57D45">
      <w:pPr>
        <w:pStyle w:val="af3"/>
        <w:widowControl w:val="0"/>
        <w:numPr>
          <w:ilvl w:val="1"/>
          <w:numId w:val="28"/>
        </w:numPr>
        <w:tabs>
          <w:tab w:val="left" w:pos="849"/>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u w:val="single"/>
        </w:rPr>
        <w:lastRenderedPageBreak/>
        <w:t>Підрядник</w:t>
      </w:r>
      <w:r w:rsidRPr="00221875">
        <w:rPr>
          <w:rFonts w:ascii="Times New Roman" w:hAnsi="Times New Roman" w:cs="Times New Roman"/>
          <w:spacing w:val="54"/>
          <w:sz w:val="24"/>
          <w:szCs w:val="24"/>
          <w:u w:val="single"/>
        </w:rPr>
        <w:t xml:space="preserve"> </w:t>
      </w:r>
      <w:r w:rsidRPr="00221875">
        <w:rPr>
          <w:rFonts w:ascii="Times New Roman" w:hAnsi="Times New Roman" w:cs="Times New Roman"/>
          <w:sz w:val="24"/>
          <w:szCs w:val="24"/>
          <w:u w:val="single"/>
        </w:rPr>
        <w:t>зобов’язаний:</w:t>
      </w:r>
    </w:p>
    <w:p w14:paraId="0BB7AA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56"/>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державним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стандартам,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будівельним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нормативно-правовим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w:t>
      </w:r>
    </w:p>
    <w:p w14:paraId="2015748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мати ліцензію на виконання тих видів підрядних робіт, які відповідно до 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9"/>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гарантує</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наявність</w:t>
      </w:r>
      <w:r w:rsidRPr="00221875">
        <w:rPr>
          <w:rFonts w:ascii="Times New Roman" w:hAnsi="Times New Roman" w:cs="Times New Roman"/>
          <w:spacing w:val="20"/>
          <w:sz w:val="24"/>
          <w:szCs w:val="24"/>
        </w:rPr>
        <w:t xml:space="preserve"> </w:t>
      </w:r>
      <w:r w:rsidRPr="00221875">
        <w:rPr>
          <w:rFonts w:ascii="Times New Roman" w:hAnsi="Times New Roman" w:cs="Times New Roman"/>
          <w:sz w:val="24"/>
          <w:szCs w:val="24"/>
        </w:rPr>
        <w:t>відповідних</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ліцензій</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ліцензуванню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 до законодавства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p>
    <w:p w14:paraId="7223379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дотримуватись</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Календарного</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графіку;</w:t>
      </w:r>
    </w:p>
    <w:p w14:paraId="4C1803E1"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охорону місця виконання підрядних робіт, забезпечувати безпеку руху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автотранспорту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пішоходів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 санітарних і протипожежних вимог, правил техніки безпеки та 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 при проведенні робіт, складуванні, зберіганні і використанні матеріалів, техніки 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обладнання;</w:t>
      </w:r>
    </w:p>
    <w:p w14:paraId="5059A3C8" w14:textId="77777777" w:rsidR="00E57D45" w:rsidRPr="00221875" w:rsidRDefault="00E57D45" w:rsidP="00E57D45">
      <w:pPr>
        <w:pStyle w:val="af3"/>
        <w:widowControl w:val="0"/>
        <w:numPr>
          <w:ilvl w:val="2"/>
          <w:numId w:val="28"/>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експертну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перевірку,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випробовування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конструкцій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виробів, устаткування тощо, які використовуються для виконання робіт, повідомляючи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 це Замовника та проводити лабораторні випробування на вимогу Замовника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власні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кошти.</w:t>
      </w:r>
    </w:p>
    <w:p w14:paraId="19ED0FB8"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 строки</w:t>
      </w:r>
      <w:r w:rsidRPr="00221875">
        <w:rPr>
          <w:rFonts w:ascii="Times New Roman" w:hAnsi="Times New Roman" w:cs="Times New Roman"/>
          <w:spacing w:val="59"/>
          <w:sz w:val="24"/>
          <w:szCs w:val="24"/>
        </w:rPr>
        <w:t xml:space="preserve"> </w:t>
      </w:r>
      <w:r w:rsidRPr="00221875">
        <w:rPr>
          <w:rFonts w:ascii="Times New Roman" w:hAnsi="Times New Roman" w:cs="Times New Roman"/>
          <w:sz w:val="24"/>
          <w:szCs w:val="24"/>
        </w:rPr>
        <w:t>визначені цим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Договором;</w:t>
      </w:r>
    </w:p>
    <w:p w14:paraId="3680B413"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 ведення та передачу Замовнику в установленому порядку документів 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02891985"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своєчасно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усувати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недоліки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допущені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0A4A3E9" w14:textId="77777777" w:rsidR="00E57D45" w:rsidRPr="00221875" w:rsidRDefault="00E57D45" w:rsidP="00E57D45">
      <w:pPr>
        <w:pStyle w:val="af3"/>
        <w:widowControl w:val="0"/>
        <w:numPr>
          <w:ilvl w:val="2"/>
          <w:numId w:val="28"/>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матеріально-технічне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розвантаження,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постачання,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зберігання, подачу до місця виконання підрядних робіт необхідних для виконання робіт</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матеріалів, конструкцій, виробів, обладнання; нести ризики їх випадкової втрати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пошкодження до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здачі об’єкта 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експлуатацію;</w:t>
      </w:r>
    </w:p>
    <w:p w14:paraId="2730FC0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забезпечувати безпеку руху автотранспорту та пішоходів на об’єкті, забезпечувати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освітлення,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огорожу,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санітарних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протипожежних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правил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безпеки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охорони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складуванні,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зберіганні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використанні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техніки і обладнання;</w:t>
      </w:r>
    </w:p>
    <w:p w14:paraId="1D40CBD2"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відшкодувати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збитки;</w:t>
      </w:r>
    </w:p>
    <w:p w14:paraId="59D7EAC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інформувати в установленому порядку Замовника про хід виконання зобов'язань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 Договором, обставини, що перешкоджають його виконанню, а також про заходи,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їх усунення;</w:t>
      </w:r>
    </w:p>
    <w:p w14:paraId="4B5632E0"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виконувати рішення Замовника про внесення змін і доповнень в документацію 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 робіт, якщо вони представлені не менш ніж за 5 (п’ять) робочих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9"/>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прийняті 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w:t>
      </w:r>
    </w:p>
    <w:p w14:paraId="44EA94C4"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72"/>
        <w:contextualSpacing w:val="0"/>
        <w:jc w:val="both"/>
        <w:rPr>
          <w:rFonts w:ascii="Times New Roman" w:hAnsi="Times New Roman" w:cs="Times New Roman"/>
          <w:sz w:val="24"/>
          <w:szCs w:val="24"/>
        </w:rPr>
      </w:pPr>
      <w:r w:rsidRPr="00221875">
        <w:rPr>
          <w:rFonts w:ascii="Times New Roman" w:hAnsi="Times New Roman" w:cs="Times New Roman"/>
          <w:sz w:val="24"/>
          <w:szCs w:val="24"/>
        </w:rPr>
        <w:t>одержати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необхідності);</w:t>
      </w:r>
    </w:p>
    <w:p w14:paraId="7659F16D"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завершення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спільно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експлуатацію;</w:t>
      </w:r>
    </w:p>
    <w:p w14:paraId="738FD4B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субпідрядними організаціями;</w:t>
      </w:r>
    </w:p>
    <w:p w14:paraId="6FE03C8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час проведення робіт здійснювати за свій 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встановлення засобів обліку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(електролічильників,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водомірів)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користування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ресурсами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постачальниками цих ресурсів;</w:t>
      </w:r>
    </w:p>
    <w:p w14:paraId="087F1556"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початку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довідку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 (виконробах) на Об'єкті (з додатком копій наказів про призначення 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працівників). У будь-який час, на вимогу Замовника, надавати усі відомості про хід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 Договору;</w:t>
      </w:r>
    </w:p>
    <w:p w14:paraId="0E623553"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забезпечити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своєчасне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виконавчої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документації,</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передбаченої будівельними нормами і правилами та іншими нормативно-правовими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актами;</w:t>
      </w:r>
    </w:p>
    <w:p w14:paraId="68A463A7" w14:textId="77777777" w:rsidR="00E57D45" w:rsidRPr="00221875" w:rsidRDefault="00E57D45" w:rsidP="00E57D45">
      <w:pPr>
        <w:pStyle w:val="af3"/>
        <w:widowControl w:val="0"/>
        <w:numPr>
          <w:ilvl w:val="2"/>
          <w:numId w:val="28"/>
        </w:numPr>
        <w:tabs>
          <w:tab w:val="left" w:pos="990"/>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передати будівельний майданчик та Об’єкт в обсязі виконаних робіт Замовнику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закінчення терміну дії Договору або перед його розірванням, в іншому випадку Договір </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діяти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 виконання цієї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p>
    <w:p w14:paraId="058FE7D8" w14:textId="77777777" w:rsidR="00E57D45" w:rsidRPr="00221875" w:rsidRDefault="00E57D45" w:rsidP="00E57D45">
      <w:pPr>
        <w:pStyle w:val="af3"/>
        <w:widowControl w:val="0"/>
        <w:numPr>
          <w:ilvl w:val="2"/>
          <w:numId w:val="28"/>
        </w:numPr>
        <w:tabs>
          <w:tab w:val="left" w:pos="990"/>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здійснювати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фотофіксацію Об’єкта на всіх стадіях виконання робіт та зберігати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електронному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вигляді.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будь-який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вимогу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невідкладно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надати  усі фотоматеріали.</w:t>
      </w:r>
    </w:p>
    <w:p w14:paraId="7CBE0BB4" w14:textId="77777777" w:rsidR="00E57D45" w:rsidRPr="00221875" w:rsidRDefault="00E57D45" w:rsidP="00E57D45">
      <w:pPr>
        <w:pStyle w:val="af3"/>
        <w:tabs>
          <w:tab w:val="left" w:pos="990"/>
        </w:tabs>
        <w:ind w:right="167"/>
        <w:rPr>
          <w:rFonts w:ascii="Times New Roman" w:hAnsi="Times New Roman" w:cs="Times New Roman"/>
          <w:sz w:val="24"/>
          <w:szCs w:val="24"/>
        </w:rPr>
      </w:pPr>
    </w:p>
    <w:p w14:paraId="21D3E81C" w14:textId="77777777" w:rsidR="00E57D45" w:rsidRPr="00221875" w:rsidRDefault="00E57D45" w:rsidP="00E57D45">
      <w:pPr>
        <w:pStyle w:val="110"/>
        <w:numPr>
          <w:ilvl w:val="0"/>
          <w:numId w:val="20"/>
        </w:numPr>
        <w:tabs>
          <w:tab w:val="left" w:pos="2174"/>
        </w:tabs>
        <w:ind w:left="2173" w:hanging="568"/>
      </w:pPr>
      <w:r w:rsidRPr="00221875">
        <w:t>ЗАЛУЧЕННЯ</w:t>
      </w:r>
      <w:r w:rsidRPr="00221875">
        <w:rPr>
          <w:spacing w:val="-4"/>
        </w:rPr>
        <w:t xml:space="preserve"> </w:t>
      </w:r>
      <w:r w:rsidRPr="00221875">
        <w:t>ДО</w:t>
      </w:r>
      <w:r w:rsidRPr="00221875">
        <w:rPr>
          <w:spacing w:val="-3"/>
        </w:rPr>
        <w:t xml:space="preserve"> </w:t>
      </w:r>
      <w:r w:rsidRPr="00221875">
        <w:t>ВИКОНАННЯ</w:t>
      </w:r>
      <w:r w:rsidRPr="00221875">
        <w:rPr>
          <w:spacing w:val="-4"/>
        </w:rPr>
        <w:t xml:space="preserve"> </w:t>
      </w:r>
      <w:r w:rsidRPr="00221875">
        <w:t>РОБІТ</w:t>
      </w:r>
      <w:r w:rsidRPr="00221875">
        <w:rPr>
          <w:spacing w:val="-1"/>
        </w:rPr>
        <w:t xml:space="preserve"> </w:t>
      </w:r>
      <w:r w:rsidRPr="00221875">
        <w:t>СУБПІДРЯНИКІВ</w:t>
      </w:r>
    </w:p>
    <w:p w14:paraId="597C4D6A" w14:textId="77777777" w:rsidR="00E57D45" w:rsidRPr="00221875" w:rsidRDefault="00E57D45" w:rsidP="00E57D45">
      <w:pPr>
        <w:pStyle w:val="110"/>
        <w:tabs>
          <w:tab w:val="left" w:pos="2174"/>
        </w:tabs>
        <w:ind w:left="2173"/>
        <w:jc w:val="right"/>
      </w:pPr>
    </w:p>
    <w:p w14:paraId="10B2D425"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6"/>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Підрядник може, якщо інше не встановлено договором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залучати до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інших осіб</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 При цьому договори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 укладаються 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 з дотриманням вимог, визначених цими Загальними умовами. 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виступає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 субпідрядниками</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 Замовник.</w:t>
      </w:r>
    </w:p>
    <w:p w14:paraId="378153DA"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несе відповідальність перед субпідрядниками за 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або неналежне виконання замовником своїх зобов’язань за договором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а перед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зобов’язань субпідрядниками.</w:t>
      </w:r>
    </w:p>
    <w:p w14:paraId="777AA5D0"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Генеральний підрядник координує виконання робіт субпідрядниками на будівельному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майданчику,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здійснює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контроль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зобов’язань.</w:t>
      </w:r>
    </w:p>
    <w:p w14:paraId="373811AD" w14:textId="77777777" w:rsidR="00E57D45" w:rsidRPr="00221875" w:rsidRDefault="00E57D45" w:rsidP="00E57D45">
      <w:pPr>
        <w:pStyle w:val="af3"/>
        <w:widowControl w:val="0"/>
        <w:numPr>
          <w:ilvl w:val="1"/>
          <w:numId w:val="29"/>
        </w:numPr>
        <w:tabs>
          <w:tab w:val="left" w:pos="849"/>
        </w:tabs>
        <w:autoSpaceDE w:val="0"/>
        <w:autoSpaceDN w:val="0"/>
        <w:spacing w:before="1" w:after="0" w:line="240" w:lineRule="auto"/>
        <w:ind w:right="169"/>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Замовник і субпідрядник не можуть пред’являти один до одного претензії, пов`язані 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генеральним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встановлено 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 законом.</w:t>
      </w:r>
    </w:p>
    <w:p w14:paraId="7D0AF016" w14:textId="77777777" w:rsidR="00E57D45" w:rsidRPr="00221875" w:rsidRDefault="00E57D45" w:rsidP="00E57D45">
      <w:pPr>
        <w:pStyle w:val="af3"/>
        <w:widowControl w:val="0"/>
        <w:numPr>
          <w:ilvl w:val="1"/>
          <w:numId w:val="29"/>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Субпідрядники,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кваліфікаційним та іншим вимогам,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xml:space="preserve">передбаченим у договорі </w:t>
      </w:r>
      <w:proofErr w:type="spellStart"/>
      <w:r w:rsidRPr="00221875">
        <w:rPr>
          <w:rFonts w:ascii="Times New Roman" w:hAnsi="Times New Roman" w:cs="Times New Roman"/>
          <w:sz w:val="24"/>
          <w:szCs w:val="24"/>
        </w:rPr>
        <w:t>підряду</w:t>
      </w:r>
      <w:proofErr w:type="spellEnd"/>
      <w:r w:rsidRPr="00221875">
        <w:rPr>
          <w:rFonts w:ascii="Times New Roman" w:hAnsi="Times New Roman" w:cs="Times New Roman"/>
          <w:sz w:val="24"/>
          <w:szCs w:val="24"/>
        </w:rPr>
        <w:t xml:space="preserve"> (мати ліцензію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(дозвіл)</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досвід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аналогічних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ресурсів, достатні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27A97ED2" w14:textId="77777777" w:rsidR="00E57D45" w:rsidRPr="00221875" w:rsidRDefault="00E57D45" w:rsidP="00E57D45">
      <w:pPr>
        <w:pStyle w:val="af3"/>
        <w:tabs>
          <w:tab w:val="left" w:pos="849"/>
        </w:tabs>
        <w:ind w:right="165"/>
        <w:rPr>
          <w:rFonts w:ascii="Times New Roman" w:hAnsi="Times New Roman" w:cs="Times New Roman"/>
          <w:sz w:val="24"/>
          <w:szCs w:val="24"/>
        </w:rPr>
      </w:pPr>
    </w:p>
    <w:p w14:paraId="2C72F776" w14:textId="77777777" w:rsidR="00E57D45" w:rsidRPr="00221875" w:rsidRDefault="00E57D45" w:rsidP="00E57D45">
      <w:pPr>
        <w:pStyle w:val="110"/>
        <w:numPr>
          <w:ilvl w:val="0"/>
          <w:numId w:val="20"/>
        </w:numPr>
        <w:tabs>
          <w:tab w:val="left" w:pos="2407"/>
        </w:tabs>
        <w:ind w:left="2406" w:hanging="424"/>
      </w:pPr>
      <w:r w:rsidRPr="00221875">
        <w:t>ПРИЙМАННЯ-ПЕРЕДАЧА</w:t>
      </w:r>
      <w:r w:rsidRPr="00221875">
        <w:rPr>
          <w:spacing w:val="-4"/>
        </w:rPr>
        <w:t xml:space="preserve"> </w:t>
      </w:r>
      <w:r w:rsidRPr="00221875">
        <w:t>ЗАКІНЧЕНИХ</w:t>
      </w:r>
      <w:r w:rsidRPr="00221875">
        <w:rPr>
          <w:spacing w:val="-3"/>
        </w:rPr>
        <w:t xml:space="preserve"> </w:t>
      </w:r>
      <w:r w:rsidRPr="00221875">
        <w:t>РОБІТ</w:t>
      </w:r>
    </w:p>
    <w:p w14:paraId="518C340C" w14:textId="77777777" w:rsidR="00E57D45" w:rsidRPr="00221875" w:rsidRDefault="00E57D45" w:rsidP="00E57D45">
      <w:pPr>
        <w:pStyle w:val="110"/>
        <w:tabs>
          <w:tab w:val="left" w:pos="2407"/>
        </w:tabs>
        <w:ind w:left="2406"/>
        <w:jc w:val="right"/>
      </w:pPr>
    </w:p>
    <w:p w14:paraId="0AB58375" w14:textId="77777777" w:rsidR="00E57D45" w:rsidRPr="00221875" w:rsidRDefault="00E57D45" w:rsidP="00E57D45">
      <w:pPr>
        <w:pStyle w:val="af3"/>
        <w:widowControl w:val="0"/>
        <w:numPr>
          <w:ilvl w:val="1"/>
          <w:numId w:val="30"/>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нормативними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актами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попередніх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закінчених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характером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приймання-передача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проводиться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позитивного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випробування</w:t>
      </w:r>
    </w:p>
    <w:p w14:paraId="7080E3D6"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BB17BC2"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02E5946D"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14:paraId="3C7BCFFF" w14:textId="77777777" w:rsidR="00E57D45" w:rsidRPr="00221875" w:rsidRDefault="00E57D45" w:rsidP="00E57D45">
      <w:pPr>
        <w:pStyle w:val="af3"/>
        <w:widowControl w:val="0"/>
        <w:numPr>
          <w:ilvl w:val="1"/>
          <w:numId w:val="30"/>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 xml:space="preserve">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w:t>
      </w:r>
      <w:r w:rsidRPr="00221875">
        <w:rPr>
          <w:rFonts w:ascii="Times New Roman" w:hAnsi="Times New Roman" w:cs="Times New Roman"/>
          <w:sz w:val="24"/>
          <w:szCs w:val="24"/>
        </w:rPr>
        <w:lastRenderedPageBreak/>
        <w:t>відповідності виконаних робіт умовам цього Договору.</w:t>
      </w:r>
    </w:p>
    <w:p w14:paraId="74E73E88" w14:textId="77777777" w:rsidR="00E57D45" w:rsidRPr="00221875" w:rsidRDefault="00E57D45" w:rsidP="00E57D45">
      <w:pPr>
        <w:pStyle w:val="af3"/>
        <w:widowControl w:val="0"/>
        <w:numPr>
          <w:ilvl w:val="1"/>
          <w:numId w:val="30"/>
        </w:numPr>
        <w:tabs>
          <w:tab w:val="left" w:pos="849"/>
        </w:tabs>
        <w:autoSpaceDE w:val="0"/>
        <w:autoSpaceDN w:val="0"/>
        <w:spacing w:before="1"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при здачі - прийманні виконаних підрядних робіт виявляються недоліки якості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субпідрядників,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якості матеріалів, виробів, обладнання, конструкцій, наданих 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 має право не приймати виконані підрядні роботи та затримати їх оплату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усунення Підрядником своїми силами і за свій рахунок зазначених недоліків. Зазначені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недоліки Підрядник зобов'язаний усунути протягом 5 (п’яти) робочих днів з 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отримання письмової вимоги Замовника про це усунення. При наявності в 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 роботах істотних відступів від умов цього Договору або інших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недоліків, які не можуть бути усунені, а також в разі, якщо недоліки не були усунуті 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встановлений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вимагати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відшкодування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збитків.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витрати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здачу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приймання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само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Об'єкта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цілому),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обумовлені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 виконанням Підрядником (субпідрядниками) своїх договірних зобов'язань,</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порушенням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 Договору, здійснюються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рахунок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6656D087" w14:textId="77777777" w:rsidR="00E57D45" w:rsidRPr="00221875" w:rsidRDefault="00E57D45" w:rsidP="00E57D45">
      <w:pPr>
        <w:pStyle w:val="af3"/>
        <w:tabs>
          <w:tab w:val="left" w:pos="849"/>
        </w:tabs>
        <w:spacing w:before="1"/>
        <w:ind w:right="160"/>
        <w:rPr>
          <w:rFonts w:ascii="Times New Roman" w:hAnsi="Times New Roman" w:cs="Times New Roman"/>
          <w:sz w:val="24"/>
          <w:szCs w:val="24"/>
        </w:rPr>
      </w:pPr>
    </w:p>
    <w:p w14:paraId="2B8AC541" w14:textId="77777777" w:rsidR="00E57D45" w:rsidRPr="00221875" w:rsidRDefault="00E57D45" w:rsidP="00E57D45">
      <w:pPr>
        <w:pStyle w:val="110"/>
        <w:numPr>
          <w:ilvl w:val="0"/>
          <w:numId w:val="20"/>
        </w:numPr>
        <w:tabs>
          <w:tab w:val="left" w:pos="3705"/>
        </w:tabs>
        <w:ind w:left="3705" w:hanging="567"/>
      </w:pPr>
      <w:r w:rsidRPr="00221875">
        <w:t>ВІДПОВІДАЛЬНІСТЬ</w:t>
      </w:r>
      <w:r w:rsidRPr="00221875">
        <w:rPr>
          <w:spacing w:val="-6"/>
        </w:rPr>
        <w:t xml:space="preserve"> </w:t>
      </w:r>
      <w:r w:rsidRPr="00221875">
        <w:t>СТОРІН</w:t>
      </w:r>
    </w:p>
    <w:p w14:paraId="05BE0BE9" w14:textId="77777777" w:rsidR="00E57D45" w:rsidRPr="00221875" w:rsidRDefault="00E57D45" w:rsidP="00E57D45">
      <w:pPr>
        <w:pStyle w:val="110"/>
        <w:tabs>
          <w:tab w:val="left" w:pos="3705"/>
        </w:tabs>
        <w:ind w:left="3705"/>
        <w:jc w:val="right"/>
      </w:pPr>
    </w:p>
    <w:p w14:paraId="66DB8D15"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 відшкодовує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другій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неналежним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 збитки відповідно до чинного законодавства України та Договору. Якщо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час</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буде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шкоди здоров’ю чи майну третім особам із вини Підрядника, внаслідок недотримання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також</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бездіяльності щодо ліквідації обставин, що могли б завдати будь-яку шкоду 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відшкодовується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завдано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шкоди,</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передбаченому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законодавством.</w:t>
      </w:r>
    </w:p>
    <w:p w14:paraId="0FC05B9D" w14:textId="77777777" w:rsidR="00E57D45" w:rsidRPr="00221875" w:rsidRDefault="00E57D45" w:rsidP="00E57D45">
      <w:pPr>
        <w:pStyle w:val="af3"/>
        <w:widowControl w:val="0"/>
        <w:numPr>
          <w:ilvl w:val="1"/>
          <w:numId w:val="31"/>
        </w:numPr>
        <w:tabs>
          <w:tab w:val="left" w:pos="849"/>
        </w:tabs>
        <w:autoSpaceDE w:val="0"/>
        <w:autoSpaceDN w:val="0"/>
        <w:spacing w:before="1" w:after="0" w:line="240" w:lineRule="auto"/>
        <w:ind w:right="168"/>
        <w:contextualSpacing w:val="0"/>
        <w:jc w:val="both"/>
        <w:rPr>
          <w:rFonts w:ascii="Times New Roman" w:hAnsi="Times New Roman" w:cs="Times New Roman"/>
          <w:sz w:val="24"/>
          <w:szCs w:val="24"/>
        </w:rPr>
      </w:pPr>
      <w:r w:rsidRPr="00221875">
        <w:rPr>
          <w:rFonts w:ascii="Times New Roman" w:hAnsi="Times New Roman" w:cs="Times New Roman"/>
          <w:sz w:val="24"/>
          <w:szCs w:val="24"/>
        </w:rPr>
        <w:t>Оскільки,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роботи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залученням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бюджетних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 за порушення зобов'язань за цим Договором та порядок урегулювання спорів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визначаються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дотриманням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вимог</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актів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законодавства,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регулюють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питання.</w:t>
      </w:r>
    </w:p>
    <w:p w14:paraId="6187489C"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матеріальну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відповідальність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збереження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результатів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виконаних</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Об'єкті</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3"/>
          <w:sz w:val="24"/>
          <w:szCs w:val="24"/>
        </w:rPr>
        <w:t xml:space="preserve"> </w:t>
      </w:r>
      <w:r w:rsidRPr="00221875">
        <w:rPr>
          <w:rFonts w:ascii="Times New Roman" w:hAnsi="Times New Roman" w:cs="Times New Roman"/>
          <w:sz w:val="24"/>
          <w:szCs w:val="24"/>
        </w:rPr>
        <w:t>передачі</w:t>
      </w:r>
      <w:r w:rsidRPr="00221875">
        <w:rPr>
          <w:rFonts w:ascii="Times New Roman" w:hAnsi="Times New Roman" w:cs="Times New Roman"/>
          <w:spacing w:val="8"/>
          <w:sz w:val="24"/>
          <w:szCs w:val="24"/>
        </w:rPr>
        <w:t xml:space="preserve"> </w:t>
      </w:r>
      <w:r w:rsidRPr="00221875">
        <w:rPr>
          <w:rFonts w:ascii="Times New Roman" w:hAnsi="Times New Roman" w:cs="Times New Roman"/>
          <w:sz w:val="24"/>
          <w:szCs w:val="24"/>
        </w:rPr>
        <w:t>Замовнику.</w:t>
      </w:r>
    </w:p>
    <w:p w14:paraId="1DF979D1" w14:textId="77777777" w:rsidR="00E57D45" w:rsidRPr="00221875" w:rsidRDefault="00E57D45" w:rsidP="00E57D45">
      <w:pPr>
        <w:pStyle w:val="af3"/>
        <w:widowControl w:val="0"/>
        <w:numPr>
          <w:ilvl w:val="1"/>
          <w:numId w:val="31"/>
        </w:numPr>
        <w:tabs>
          <w:tab w:val="left" w:pos="849"/>
        </w:tabs>
        <w:autoSpaceDE w:val="0"/>
        <w:autoSpaceDN w:val="0"/>
        <w:spacing w:after="0" w:line="240" w:lineRule="auto"/>
        <w:ind w:right="181"/>
        <w:contextualSpacing w:val="0"/>
        <w:jc w:val="both"/>
        <w:rPr>
          <w:rFonts w:ascii="Times New Roman" w:hAnsi="Times New Roman" w:cs="Times New Roman"/>
          <w:sz w:val="24"/>
          <w:szCs w:val="24"/>
        </w:rPr>
      </w:pP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забезпечується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штрафною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неустойкою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передбаченою</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ч.2</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ст.</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549</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ЦК</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а</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саме:</w:t>
      </w:r>
      <w:r w:rsidRPr="00221875">
        <w:rPr>
          <w:rFonts w:ascii="Times New Roman" w:hAnsi="Times New Roman" w:cs="Times New Roman"/>
          <w:spacing w:val="18"/>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6"/>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7"/>
          <w:sz w:val="24"/>
          <w:szCs w:val="24"/>
        </w:rPr>
        <w:t xml:space="preserve"> </w:t>
      </w:r>
      <w:r w:rsidRPr="00221875">
        <w:rPr>
          <w:rFonts w:ascii="Times New Roman" w:hAnsi="Times New Roman" w:cs="Times New Roman"/>
          <w:sz w:val="24"/>
          <w:szCs w:val="24"/>
        </w:rPr>
        <w:t xml:space="preserve">на Підрядника покладається штраф у розмірі 25% від суми невиконаного або належно </w:t>
      </w:r>
      <w:proofErr w:type="spellStart"/>
      <w:r w:rsidRPr="00221875">
        <w:rPr>
          <w:rFonts w:ascii="Times New Roman" w:hAnsi="Times New Roman" w:cs="Times New Roman"/>
          <w:sz w:val="24"/>
          <w:szCs w:val="24"/>
        </w:rPr>
        <w:t>виконаногозобов’язання</w:t>
      </w:r>
      <w:proofErr w:type="spellEnd"/>
      <w:r w:rsidRPr="00221875">
        <w:rPr>
          <w:rFonts w:ascii="Times New Roman" w:hAnsi="Times New Roman" w:cs="Times New Roman"/>
          <w:sz w:val="24"/>
          <w:szCs w:val="24"/>
        </w:rPr>
        <w:t>.</w:t>
      </w:r>
    </w:p>
    <w:p w14:paraId="06C3050C"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10.5</w:t>
      </w:r>
      <w:r w:rsidRPr="00221875">
        <w:rPr>
          <w:rFonts w:ascii="Times New Roman" w:hAnsi="Times New Roman" w:cs="Times New Roman"/>
          <w:sz w:val="24"/>
          <w:szCs w:val="24"/>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02A540BB"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10.6</w:t>
      </w:r>
      <w:r w:rsidRPr="00221875">
        <w:rPr>
          <w:rFonts w:ascii="Times New Roman" w:hAnsi="Times New Roman" w:cs="Times New Roman"/>
          <w:sz w:val="24"/>
          <w:szCs w:val="24"/>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18B0EF39"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10.7</w:t>
      </w:r>
      <w:r w:rsidRPr="00221875">
        <w:rPr>
          <w:rFonts w:ascii="Times New Roman" w:hAnsi="Times New Roman" w:cs="Times New Roman"/>
          <w:sz w:val="24"/>
          <w:szCs w:val="24"/>
        </w:rPr>
        <w:tab/>
        <w:t>Підрядник несе відповідальність за порушення правил охорони праці і пожежної безпеки згідно чинного законодавства.</w:t>
      </w:r>
    </w:p>
    <w:p w14:paraId="56D61468"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10.8</w:t>
      </w:r>
      <w:r w:rsidRPr="00221875">
        <w:rPr>
          <w:rFonts w:ascii="Times New Roman" w:hAnsi="Times New Roman" w:cs="Times New Roman"/>
          <w:sz w:val="24"/>
          <w:szCs w:val="24"/>
        </w:rPr>
        <w:tab/>
        <w:t xml:space="preserve">За порушення господарських зобов'язань за цим Договором до Сторін можуть застосовуватися такі </w:t>
      </w:r>
      <w:proofErr w:type="spellStart"/>
      <w:r w:rsidRPr="00221875">
        <w:rPr>
          <w:rFonts w:ascii="Times New Roman" w:hAnsi="Times New Roman" w:cs="Times New Roman"/>
          <w:sz w:val="24"/>
          <w:szCs w:val="24"/>
        </w:rPr>
        <w:t>оперативно</w:t>
      </w:r>
      <w:proofErr w:type="spellEnd"/>
      <w:r w:rsidRPr="00221875">
        <w:rPr>
          <w:rFonts w:ascii="Times New Roman" w:hAnsi="Times New Roman" w:cs="Times New Roman"/>
          <w:sz w:val="24"/>
          <w:szCs w:val="24"/>
        </w:rPr>
        <w:t>-господарські санкції:</w:t>
      </w:r>
    </w:p>
    <w:p w14:paraId="6DD9BB30"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1) одностороння відмова від виконання свого зобов'язання </w:t>
      </w:r>
      <w:proofErr w:type="spellStart"/>
      <w:r w:rsidRPr="00221875">
        <w:rPr>
          <w:rFonts w:ascii="Times New Roman" w:hAnsi="Times New Roman" w:cs="Times New Roman"/>
          <w:sz w:val="24"/>
          <w:szCs w:val="24"/>
        </w:rPr>
        <w:t>управненою</w:t>
      </w:r>
      <w:proofErr w:type="spellEnd"/>
      <w:r w:rsidRPr="00221875">
        <w:rPr>
          <w:rFonts w:ascii="Times New Roman" w:hAnsi="Times New Roman" w:cs="Times New Roman"/>
          <w:sz w:val="24"/>
          <w:szCs w:val="24"/>
        </w:rPr>
        <w:t xml:space="preserve"> Стороною, із звільненням її від відповідальності за це - у разі порушення зобов'язання другою Стороною;</w:t>
      </w:r>
    </w:p>
    <w:p w14:paraId="54EEFF5F" w14:textId="77777777" w:rsidR="00E57D45" w:rsidRPr="00221875" w:rsidRDefault="00E57D45" w:rsidP="00E57D45">
      <w:pPr>
        <w:pStyle w:val="af3"/>
        <w:tabs>
          <w:tab w:val="left" w:pos="849"/>
        </w:tabs>
        <w:ind w:right="181"/>
        <w:rPr>
          <w:rFonts w:ascii="Times New Roman" w:hAnsi="Times New Roman" w:cs="Times New Roman"/>
          <w:sz w:val="24"/>
          <w:szCs w:val="24"/>
        </w:rPr>
      </w:pPr>
      <w:r w:rsidRPr="00221875">
        <w:rPr>
          <w:rFonts w:ascii="Times New Roman" w:hAnsi="Times New Roman" w:cs="Times New Roman"/>
          <w:sz w:val="24"/>
          <w:szCs w:val="24"/>
        </w:rPr>
        <w:t xml:space="preserve">          2) відмова від оплати за зобов'язанням, яке виконано неналежним чином або достроково виконано боржником без згоди другої Сторони;</w:t>
      </w:r>
    </w:p>
    <w:p w14:paraId="6FC7BEBE" w14:textId="77777777" w:rsidR="00E57D45" w:rsidRPr="00221875" w:rsidRDefault="00E57D45" w:rsidP="00E57D45">
      <w:pPr>
        <w:pStyle w:val="af3"/>
        <w:tabs>
          <w:tab w:val="left" w:pos="849"/>
        </w:tabs>
        <w:ind w:right="181"/>
        <w:rPr>
          <w:rFonts w:ascii="Times New Roman" w:hAnsi="Times New Roman" w:cs="Times New Roman"/>
          <w:sz w:val="24"/>
          <w:szCs w:val="24"/>
        </w:rPr>
        <w:sectPr w:rsidR="00E57D45" w:rsidRPr="00221875">
          <w:pgSz w:w="11910" w:h="16840"/>
          <w:pgMar w:top="800" w:right="570" w:bottom="660" w:left="1420" w:header="0" w:footer="407" w:gutter="0"/>
          <w:cols w:space="720"/>
        </w:sectPr>
      </w:pPr>
      <w:r w:rsidRPr="00221875">
        <w:rPr>
          <w:rFonts w:ascii="Times New Roman" w:hAnsi="Times New Roman" w:cs="Times New Roman"/>
          <w:sz w:val="24"/>
          <w:szCs w:val="24"/>
        </w:rPr>
        <w:t xml:space="preserve"> 3) відмова від встановлення на майбутнє господарських відносин із Стороною, яка порушує зобов'язання.</w:t>
      </w:r>
    </w:p>
    <w:p w14:paraId="5CED7A0E" w14:textId="77777777" w:rsidR="00E57D45" w:rsidRPr="00221875" w:rsidRDefault="00E57D45" w:rsidP="00E57D45">
      <w:pPr>
        <w:pStyle w:val="af3"/>
        <w:tabs>
          <w:tab w:val="left" w:pos="1134"/>
        </w:tabs>
        <w:ind w:right="167"/>
        <w:rPr>
          <w:rFonts w:ascii="Times New Roman" w:hAnsi="Times New Roman" w:cs="Times New Roman"/>
          <w:sz w:val="24"/>
          <w:szCs w:val="24"/>
        </w:rPr>
      </w:pPr>
    </w:p>
    <w:p w14:paraId="1D704ED1" w14:textId="77777777" w:rsidR="00E57D45" w:rsidRPr="00221875" w:rsidRDefault="00E57D45" w:rsidP="00E57D45">
      <w:pPr>
        <w:pStyle w:val="110"/>
        <w:numPr>
          <w:ilvl w:val="0"/>
          <w:numId w:val="20"/>
        </w:numPr>
        <w:tabs>
          <w:tab w:val="left" w:pos="3535"/>
        </w:tabs>
        <w:spacing w:before="1"/>
        <w:ind w:left="3534" w:hanging="567"/>
      </w:pPr>
      <w:r w:rsidRPr="00221875">
        <w:t>ПОРЯДОК</w:t>
      </w:r>
      <w:r w:rsidRPr="00221875">
        <w:rPr>
          <w:spacing w:val="-2"/>
        </w:rPr>
        <w:t xml:space="preserve"> </w:t>
      </w:r>
      <w:r w:rsidRPr="00221875">
        <w:t>ВИРІШЕННЯ</w:t>
      </w:r>
      <w:r w:rsidRPr="00221875">
        <w:rPr>
          <w:spacing w:val="-3"/>
        </w:rPr>
        <w:t xml:space="preserve"> </w:t>
      </w:r>
      <w:r w:rsidRPr="00221875">
        <w:t>СПОРІВ</w:t>
      </w:r>
    </w:p>
    <w:p w14:paraId="788C78B2" w14:textId="77777777" w:rsidR="00E57D45" w:rsidRPr="00221875" w:rsidRDefault="00E57D45" w:rsidP="00E57D45">
      <w:pPr>
        <w:pStyle w:val="110"/>
        <w:tabs>
          <w:tab w:val="left" w:pos="3535"/>
        </w:tabs>
        <w:spacing w:before="1"/>
        <w:ind w:left="3534"/>
        <w:jc w:val="right"/>
      </w:pPr>
    </w:p>
    <w:p w14:paraId="3FFF3D86"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ind w:right="165"/>
        <w:contextualSpacing w:val="0"/>
        <w:jc w:val="both"/>
        <w:rPr>
          <w:rFonts w:ascii="Times New Roman" w:hAnsi="Times New Roman" w:cs="Times New Roman"/>
          <w:sz w:val="24"/>
          <w:szCs w:val="24"/>
        </w:rPr>
      </w:pPr>
      <w:r w:rsidRPr="00221875">
        <w:rPr>
          <w:rFonts w:ascii="Times New Roman" w:hAnsi="Times New Roman" w:cs="Times New Roman"/>
          <w:sz w:val="24"/>
          <w:szCs w:val="24"/>
        </w:rPr>
        <w:t>Усі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викликані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намагаються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вирішувати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шляхом переговорів.</w:t>
      </w:r>
    </w:p>
    <w:p w14:paraId="3DE81712" w14:textId="77777777" w:rsidR="00E57D45" w:rsidRPr="00221875" w:rsidRDefault="00E57D45" w:rsidP="00E57D45">
      <w:pPr>
        <w:pStyle w:val="af3"/>
        <w:widowControl w:val="0"/>
        <w:numPr>
          <w:ilvl w:val="1"/>
          <w:numId w:val="32"/>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недосягнення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згоди,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спори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розбіжності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передаються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вирішення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суду.</w:t>
      </w:r>
    </w:p>
    <w:p w14:paraId="0BC9DBC5" w14:textId="77777777" w:rsidR="00E57D45" w:rsidRPr="00221875" w:rsidRDefault="00E57D45" w:rsidP="00E57D45">
      <w:pPr>
        <w:pStyle w:val="af3"/>
        <w:tabs>
          <w:tab w:val="left" w:pos="849"/>
        </w:tabs>
        <w:rPr>
          <w:rFonts w:ascii="Times New Roman" w:hAnsi="Times New Roman" w:cs="Times New Roman"/>
          <w:sz w:val="24"/>
          <w:szCs w:val="24"/>
        </w:rPr>
      </w:pPr>
    </w:p>
    <w:p w14:paraId="5A00B9F4" w14:textId="77777777" w:rsidR="00E57D45" w:rsidRPr="00221875" w:rsidRDefault="00E57D45" w:rsidP="00E57D45">
      <w:pPr>
        <w:pStyle w:val="110"/>
        <w:numPr>
          <w:ilvl w:val="0"/>
          <w:numId w:val="20"/>
        </w:numPr>
        <w:tabs>
          <w:tab w:val="left" w:pos="2798"/>
        </w:tabs>
        <w:spacing w:before="1"/>
        <w:ind w:left="2797" w:hanging="567"/>
      </w:pPr>
      <w:r w:rsidRPr="00221875">
        <w:t>ПОРЯДОК</w:t>
      </w:r>
      <w:r w:rsidRPr="00221875">
        <w:rPr>
          <w:spacing w:val="-2"/>
        </w:rPr>
        <w:t xml:space="preserve"> </w:t>
      </w:r>
      <w:r w:rsidRPr="00221875">
        <w:t>ЗМІНИ</w:t>
      </w:r>
      <w:r w:rsidRPr="00221875">
        <w:rPr>
          <w:spacing w:val="-2"/>
        </w:rPr>
        <w:t xml:space="preserve"> </w:t>
      </w:r>
      <w:r w:rsidRPr="00221875">
        <w:t>І</w:t>
      </w:r>
      <w:r w:rsidRPr="00221875">
        <w:rPr>
          <w:spacing w:val="-5"/>
        </w:rPr>
        <w:t xml:space="preserve"> </w:t>
      </w:r>
      <w:r w:rsidRPr="00221875">
        <w:t>РОЗІРВАННЯ</w:t>
      </w:r>
      <w:r w:rsidRPr="00221875">
        <w:rPr>
          <w:spacing w:val="-3"/>
        </w:rPr>
        <w:t xml:space="preserve"> </w:t>
      </w:r>
      <w:r w:rsidRPr="00221875">
        <w:t>ДОГОВОРУ</w:t>
      </w:r>
    </w:p>
    <w:p w14:paraId="68EAB7FB" w14:textId="77777777" w:rsidR="00E57D45" w:rsidRPr="00221875" w:rsidRDefault="00E57D45" w:rsidP="00E57D45">
      <w:pPr>
        <w:pStyle w:val="110"/>
        <w:tabs>
          <w:tab w:val="left" w:pos="2798"/>
        </w:tabs>
        <w:spacing w:before="1"/>
        <w:ind w:left="2797"/>
        <w:jc w:val="right"/>
      </w:pPr>
    </w:p>
    <w:p w14:paraId="0FA0F91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4"/>
        <w:contextualSpacing w:val="0"/>
        <w:jc w:val="both"/>
        <w:rPr>
          <w:rFonts w:ascii="Times New Roman" w:hAnsi="Times New Roman" w:cs="Times New Roman"/>
          <w:sz w:val="24"/>
          <w:szCs w:val="24"/>
        </w:rPr>
      </w:pPr>
      <w:r w:rsidRPr="00221875">
        <w:rPr>
          <w:rFonts w:ascii="Times New Roman" w:hAnsi="Times New Roman" w:cs="Times New Roman"/>
          <w:sz w:val="24"/>
          <w:szCs w:val="24"/>
        </w:rPr>
        <w:t>Внесення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 допускається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тільки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 згодою</w:t>
      </w:r>
      <w:r w:rsidRPr="00221875">
        <w:rPr>
          <w:rFonts w:ascii="Times New Roman" w:hAnsi="Times New Roman" w:cs="Times New Roman"/>
          <w:spacing w:val="60"/>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якщо інше не встановлено законом та цим Договором. Зміни у Договір оформляються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додатковою угодою, яка є його невід'ємною частиною і має силу, якщо вона підписана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уповноваженими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те</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особами Сторін.</w:t>
      </w:r>
    </w:p>
    <w:p w14:paraId="2D7FD5B2"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6"/>
          <w:sz w:val="24"/>
          <w:szCs w:val="24"/>
        </w:rPr>
        <w:t xml:space="preserve"> </w:t>
      </w:r>
      <w:r w:rsidRPr="00221875">
        <w:rPr>
          <w:rFonts w:ascii="Times New Roman" w:hAnsi="Times New Roman" w:cs="Times New Roman"/>
          <w:sz w:val="24"/>
          <w:szCs w:val="24"/>
        </w:rPr>
        <w:t>взаємною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згодою</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розірвати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таких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обставин:</w:t>
      </w:r>
    </w:p>
    <w:p w14:paraId="1C35E34F" w14:textId="77777777" w:rsidR="00E57D45" w:rsidRPr="00221875" w:rsidRDefault="00E57D45" w:rsidP="00E57D45">
      <w:pPr>
        <w:pStyle w:val="af3"/>
        <w:widowControl w:val="0"/>
        <w:numPr>
          <w:ilvl w:val="2"/>
          <w:numId w:val="33"/>
        </w:numPr>
        <w:tabs>
          <w:tab w:val="left" w:pos="1101"/>
        </w:tabs>
        <w:autoSpaceDE w:val="0"/>
        <w:autoSpaceDN w:val="0"/>
        <w:spacing w:after="0" w:line="240" w:lineRule="auto"/>
        <w:ind w:right="162" w:firstLine="60"/>
        <w:contextualSpacing w:val="0"/>
        <w:rPr>
          <w:rFonts w:ascii="Times New Roman" w:hAnsi="Times New Roman" w:cs="Times New Roman"/>
          <w:sz w:val="24"/>
          <w:szCs w:val="24"/>
        </w:rPr>
      </w:pPr>
      <w:r w:rsidRPr="00221875">
        <w:rPr>
          <w:rFonts w:ascii="Times New Roman" w:hAnsi="Times New Roman" w:cs="Times New Roman"/>
          <w:sz w:val="24"/>
          <w:szCs w:val="24"/>
        </w:rPr>
        <w:t>суттєве</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порушення</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договірних</w:t>
      </w:r>
      <w:r w:rsidRPr="00221875">
        <w:rPr>
          <w:rFonts w:ascii="Times New Roman" w:hAnsi="Times New Roman" w:cs="Times New Roman"/>
          <w:spacing w:val="48"/>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52"/>
          <w:sz w:val="24"/>
          <w:szCs w:val="24"/>
        </w:rPr>
        <w:t xml:space="preserve"> </w:t>
      </w:r>
      <w:r w:rsidRPr="00221875">
        <w:rPr>
          <w:rFonts w:ascii="Times New Roman" w:hAnsi="Times New Roman" w:cs="Times New Roman"/>
          <w:sz w:val="24"/>
          <w:szCs w:val="24"/>
        </w:rPr>
        <w:t>Підрядником,</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створює</w:t>
      </w:r>
      <w:r w:rsidRPr="00221875">
        <w:rPr>
          <w:rFonts w:ascii="Times New Roman" w:hAnsi="Times New Roman" w:cs="Times New Roman"/>
          <w:spacing w:val="50"/>
          <w:sz w:val="24"/>
          <w:szCs w:val="24"/>
        </w:rPr>
        <w:t xml:space="preserve"> </w:t>
      </w:r>
      <w:r w:rsidRPr="00221875">
        <w:rPr>
          <w:rFonts w:ascii="Times New Roman" w:hAnsi="Times New Roman" w:cs="Times New Roman"/>
          <w:sz w:val="24"/>
          <w:szCs w:val="24"/>
        </w:rPr>
        <w:t>передумови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невиконання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замовлення у встановлені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строки;</w:t>
      </w:r>
    </w:p>
    <w:p w14:paraId="5A5E18C7"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банкрутство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Підрядника;</w:t>
      </w:r>
    </w:p>
    <w:p w14:paraId="66E96448" w14:textId="77777777" w:rsidR="00E57D45" w:rsidRPr="00221875" w:rsidRDefault="00E57D45" w:rsidP="00E57D45">
      <w:pPr>
        <w:pStyle w:val="af3"/>
        <w:widowControl w:val="0"/>
        <w:numPr>
          <w:ilvl w:val="2"/>
          <w:numId w:val="33"/>
        </w:numPr>
        <w:tabs>
          <w:tab w:val="left" w:pos="1048"/>
        </w:tabs>
        <w:autoSpaceDE w:val="0"/>
        <w:autoSpaceDN w:val="0"/>
        <w:spacing w:after="0" w:line="240" w:lineRule="auto"/>
        <w:ind w:left="1047" w:hanging="200"/>
        <w:contextualSpacing w:val="0"/>
        <w:rPr>
          <w:rFonts w:ascii="Times New Roman" w:hAnsi="Times New Roman" w:cs="Times New Roman"/>
          <w:sz w:val="24"/>
          <w:szCs w:val="24"/>
        </w:rPr>
      </w:pPr>
      <w:r w:rsidRPr="00221875">
        <w:rPr>
          <w:rFonts w:ascii="Times New Roman" w:hAnsi="Times New Roman" w:cs="Times New Roman"/>
          <w:sz w:val="24"/>
          <w:szCs w:val="24"/>
        </w:rPr>
        <w:t>виявлення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недоцільності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неможливості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інвестування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коштів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w:t>
      </w:r>
    </w:p>
    <w:p w14:paraId="22B8FDC4"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призупинення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робіт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повідомляє про це письмово іншу Сторону не менш ніж за 15 календарних днів 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вступу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дію</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такого</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якщо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36"/>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37"/>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35"/>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34"/>
          <w:sz w:val="24"/>
          <w:szCs w:val="24"/>
        </w:rPr>
        <w:t xml:space="preserve"> </w:t>
      </w:r>
      <w:r w:rsidRPr="00221875">
        <w:rPr>
          <w:rFonts w:ascii="Times New Roman" w:hAnsi="Times New Roman" w:cs="Times New Roman"/>
          <w:sz w:val="24"/>
          <w:szCs w:val="24"/>
        </w:rPr>
        <w:t>зумовили</w:t>
      </w:r>
      <w:r w:rsidRPr="00221875">
        <w:rPr>
          <w:rFonts w:ascii="Times New Roman" w:hAnsi="Times New Roman" w:cs="Times New Roman"/>
          <w:spacing w:val="-58"/>
          <w:sz w:val="24"/>
          <w:szCs w:val="24"/>
        </w:rPr>
        <w:t xml:space="preserve"> </w:t>
      </w:r>
      <w:r w:rsidRPr="00221875">
        <w:rPr>
          <w:rFonts w:ascii="Times New Roman" w:hAnsi="Times New Roman" w:cs="Times New Roman"/>
          <w:sz w:val="24"/>
          <w:szCs w:val="24"/>
        </w:rPr>
        <w:t>таке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суттєво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змінились,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проявила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ініціативу,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розірвати Договір.</w:t>
      </w:r>
    </w:p>
    <w:p w14:paraId="2DEC195A" w14:textId="77777777" w:rsidR="00E57D45" w:rsidRPr="00221875" w:rsidRDefault="00E57D45" w:rsidP="00E57D45">
      <w:pPr>
        <w:pStyle w:val="af3"/>
        <w:widowControl w:val="0"/>
        <w:numPr>
          <w:ilvl w:val="1"/>
          <w:numId w:val="33"/>
        </w:numPr>
        <w:tabs>
          <w:tab w:val="left" w:pos="849"/>
        </w:tabs>
        <w:autoSpaceDE w:val="0"/>
        <w:autoSpaceDN w:val="0"/>
        <w:spacing w:before="1"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здійснення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остаточних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розірванні Договору повинні бути представлені зацікавленій Стороні протягом місяця з</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прийняття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рішення.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15-ти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пред’явлення</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необхідних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розрахунків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повинна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бути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проведена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оплата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або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мотивована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відмова.</w:t>
      </w:r>
    </w:p>
    <w:p w14:paraId="559560AB" w14:textId="77777777" w:rsidR="00E57D45" w:rsidRPr="00221875" w:rsidRDefault="00E57D45" w:rsidP="00E57D45">
      <w:pPr>
        <w:pStyle w:val="af3"/>
        <w:widowControl w:val="0"/>
        <w:numPr>
          <w:ilvl w:val="1"/>
          <w:numId w:val="33"/>
        </w:numPr>
        <w:tabs>
          <w:tab w:val="left" w:pos="849"/>
        </w:tabs>
        <w:autoSpaceDE w:val="0"/>
        <w:autoSpaceDN w:val="0"/>
        <w:spacing w:after="0" w:line="240" w:lineRule="auto"/>
        <w:ind w:right="160"/>
        <w:contextualSpacing w:val="0"/>
        <w:jc w:val="both"/>
        <w:rPr>
          <w:rFonts w:ascii="Times New Roman" w:hAnsi="Times New Roman" w:cs="Times New Roman"/>
          <w:sz w:val="24"/>
          <w:szCs w:val="24"/>
        </w:rPr>
      </w:pP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надходження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мотивованої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протягом</w:t>
      </w:r>
      <w:r w:rsidRPr="00221875">
        <w:rPr>
          <w:rFonts w:ascii="Times New Roman" w:hAnsi="Times New Roman" w:cs="Times New Roman"/>
          <w:spacing w:val="61"/>
          <w:sz w:val="24"/>
          <w:szCs w:val="24"/>
        </w:rPr>
        <w:t xml:space="preserve"> </w:t>
      </w:r>
      <w:r w:rsidRPr="00221875">
        <w:rPr>
          <w:rFonts w:ascii="Times New Roman" w:hAnsi="Times New Roman" w:cs="Times New Roman"/>
          <w:sz w:val="24"/>
          <w:szCs w:val="24"/>
        </w:rPr>
        <w:t>15</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календарних</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днів</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узгодити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суми,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підлягають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сплаті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провести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взаєморозрахунки.</w:t>
      </w:r>
    </w:p>
    <w:p w14:paraId="5EAA6B31" w14:textId="77777777" w:rsidR="00E57D45" w:rsidRPr="00221875" w:rsidRDefault="00E57D45" w:rsidP="00E57D45">
      <w:pPr>
        <w:pStyle w:val="af3"/>
        <w:tabs>
          <w:tab w:val="left" w:pos="849"/>
        </w:tabs>
        <w:ind w:right="160"/>
        <w:rPr>
          <w:rFonts w:ascii="Times New Roman" w:hAnsi="Times New Roman" w:cs="Times New Roman"/>
          <w:sz w:val="24"/>
          <w:szCs w:val="24"/>
        </w:rPr>
      </w:pPr>
    </w:p>
    <w:p w14:paraId="4ADF264B" w14:textId="77777777" w:rsidR="00E57D45" w:rsidRPr="00221875" w:rsidRDefault="00E57D45" w:rsidP="00E57D45">
      <w:pPr>
        <w:pStyle w:val="110"/>
        <w:numPr>
          <w:ilvl w:val="0"/>
          <w:numId w:val="20"/>
        </w:numPr>
        <w:tabs>
          <w:tab w:val="left" w:pos="4121"/>
        </w:tabs>
        <w:ind w:left="4120" w:hanging="568"/>
      </w:pPr>
      <w:r w:rsidRPr="00221875">
        <w:t>СТРОК</w:t>
      </w:r>
      <w:r w:rsidRPr="00221875">
        <w:rPr>
          <w:spacing w:val="-3"/>
        </w:rPr>
        <w:t xml:space="preserve"> </w:t>
      </w:r>
      <w:r w:rsidRPr="00221875">
        <w:t>ДІЇ</w:t>
      </w:r>
      <w:r w:rsidRPr="00221875">
        <w:rPr>
          <w:spacing w:val="-3"/>
        </w:rPr>
        <w:t xml:space="preserve"> </w:t>
      </w:r>
      <w:r w:rsidRPr="00221875">
        <w:t>ДОГОВОРУ</w:t>
      </w:r>
    </w:p>
    <w:p w14:paraId="6DCCEFDF" w14:textId="77777777" w:rsidR="00E57D45" w:rsidRPr="00221875" w:rsidRDefault="00E57D45" w:rsidP="00E57D45">
      <w:pPr>
        <w:pStyle w:val="110"/>
        <w:tabs>
          <w:tab w:val="left" w:pos="4121"/>
        </w:tabs>
        <w:ind w:left="4120"/>
        <w:jc w:val="right"/>
      </w:pPr>
    </w:p>
    <w:p w14:paraId="6A1B3C0A" w14:textId="77777777" w:rsidR="00E57D45" w:rsidRPr="00221875" w:rsidRDefault="00E57D45" w:rsidP="00E57D45">
      <w:pPr>
        <w:pStyle w:val="af3"/>
        <w:widowControl w:val="0"/>
        <w:numPr>
          <w:ilvl w:val="1"/>
          <w:numId w:val="34"/>
        </w:numPr>
        <w:tabs>
          <w:tab w:val="left" w:pos="849"/>
        </w:tabs>
        <w:autoSpaceDE w:val="0"/>
        <w:autoSpaceDN w:val="0"/>
        <w:spacing w:before="1" w:after="0" w:line="240" w:lineRule="auto"/>
        <w:ind w:right="161"/>
        <w:contextualSpacing w:val="0"/>
        <w:jc w:val="both"/>
        <w:rPr>
          <w:rFonts w:ascii="Times New Roman" w:hAnsi="Times New Roman" w:cs="Times New Roman"/>
          <w:sz w:val="24"/>
          <w:szCs w:val="24"/>
        </w:rPr>
      </w:pPr>
      <w:r w:rsidRPr="00221875">
        <w:rPr>
          <w:rFonts w:ascii="Times New Roman" w:hAnsi="Times New Roman" w:cs="Times New Roman"/>
          <w:sz w:val="24"/>
          <w:szCs w:val="24"/>
        </w:rPr>
        <w:t>Договір вступає в силу після його підписання уповноваженими представниками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 xml:space="preserve">та скріплення печатками Сторін </w:t>
      </w:r>
      <w:r w:rsidRPr="00221875">
        <w:rPr>
          <w:rFonts w:ascii="Times New Roman" w:hAnsi="Times New Roman" w:cs="Times New Roman"/>
          <w:b/>
          <w:color w:val="0D0D0D"/>
          <w:sz w:val="24"/>
          <w:szCs w:val="24"/>
        </w:rPr>
        <w:t>і діє до 31.12.2024 року</w:t>
      </w:r>
      <w:r w:rsidRPr="00221875">
        <w:rPr>
          <w:rFonts w:ascii="Times New Roman" w:hAnsi="Times New Roman" w:cs="Times New Roman"/>
          <w:color w:val="0D0D0D"/>
          <w:sz w:val="24"/>
          <w:szCs w:val="24"/>
        </w:rPr>
        <w:t xml:space="preserve"> або до повного виконання</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Сторонами</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своїх</w:t>
      </w:r>
      <w:r w:rsidRPr="00221875">
        <w:rPr>
          <w:rFonts w:ascii="Times New Roman" w:hAnsi="Times New Roman" w:cs="Times New Roman"/>
          <w:color w:val="0D0D0D"/>
          <w:spacing w:val="-1"/>
          <w:sz w:val="24"/>
          <w:szCs w:val="24"/>
        </w:rPr>
        <w:t xml:space="preserve"> </w:t>
      </w:r>
      <w:r w:rsidRPr="00221875">
        <w:rPr>
          <w:rFonts w:ascii="Times New Roman" w:hAnsi="Times New Roman" w:cs="Times New Roman"/>
          <w:color w:val="0D0D0D"/>
          <w:sz w:val="24"/>
          <w:szCs w:val="24"/>
        </w:rPr>
        <w:t>зобов’язань.</w:t>
      </w:r>
    </w:p>
    <w:p w14:paraId="31DB398E" w14:textId="77777777" w:rsidR="00E57D45" w:rsidRPr="00221875" w:rsidRDefault="00E57D45" w:rsidP="00E57D45">
      <w:pPr>
        <w:pStyle w:val="af3"/>
        <w:widowControl w:val="0"/>
        <w:numPr>
          <w:ilvl w:val="1"/>
          <w:numId w:val="34"/>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Цей Договір укладається і підписується у чотирьох примірниках, що мають однакову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три</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 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для Замовника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та один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 для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Підрядника.</w:t>
      </w:r>
    </w:p>
    <w:p w14:paraId="423BC1F8" w14:textId="77777777" w:rsidR="00E57D45" w:rsidRPr="00221875" w:rsidRDefault="00E57D45" w:rsidP="00E57D45">
      <w:pPr>
        <w:jc w:val="both"/>
        <w:rPr>
          <w:rFonts w:ascii="Times New Roman" w:hAnsi="Times New Roman" w:cs="Times New Roman"/>
          <w:sz w:val="24"/>
          <w:szCs w:val="24"/>
        </w:rPr>
      </w:pPr>
    </w:p>
    <w:p w14:paraId="098D2894" w14:textId="77777777" w:rsidR="00E57D45" w:rsidRPr="00221875" w:rsidRDefault="00E57D45" w:rsidP="00E57D45">
      <w:pPr>
        <w:jc w:val="both"/>
        <w:rPr>
          <w:rFonts w:ascii="Times New Roman" w:hAnsi="Times New Roman" w:cs="Times New Roman"/>
          <w:sz w:val="24"/>
          <w:szCs w:val="24"/>
        </w:rPr>
      </w:pPr>
    </w:p>
    <w:p w14:paraId="075A754F" w14:textId="77777777" w:rsidR="00E57D45" w:rsidRPr="00221875" w:rsidRDefault="00E57D45" w:rsidP="00E57D45">
      <w:pPr>
        <w:pStyle w:val="110"/>
        <w:numPr>
          <w:ilvl w:val="0"/>
          <w:numId w:val="20"/>
        </w:numPr>
        <w:tabs>
          <w:tab w:val="left" w:pos="4639"/>
        </w:tabs>
        <w:spacing w:before="62"/>
        <w:ind w:left="4639" w:hanging="567"/>
      </w:pPr>
      <w:r w:rsidRPr="00221875">
        <w:t>ІНШІ</w:t>
      </w:r>
      <w:r w:rsidRPr="00221875">
        <w:rPr>
          <w:spacing w:val="-3"/>
        </w:rPr>
        <w:t xml:space="preserve"> </w:t>
      </w:r>
      <w:r w:rsidRPr="00221875">
        <w:t>УМОВИ</w:t>
      </w:r>
    </w:p>
    <w:p w14:paraId="34530C60" w14:textId="77777777" w:rsidR="00E57D45" w:rsidRPr="00221875" w:rsidRDefault="00E57D45" w:rsidP="00E57D45">
      <w:pPr>
        <w:pStyle w:val="110"/>
        <w:tabs>
          <w:tab w:val="left" w:pos="4639"/>
        </w:tabs>
        <w:spacing w:before="62"/>
        <w:ind w:left="4639"/>
        <w:jc w:val="right"/>
      </w:pPr>
    </w:p>
    <w:p w14:paraId="710E8CF3"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моменту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раніше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укладені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домовленості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листування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питань,</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обумовленим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втрачають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юридичну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силу.</w:t>
      </w:r>
    </w:p>
    <w:p w14:paraId="56422A75" w14:textId="77777777" w:rsidR="00E57D45" w:rsidRPr="00221875" w:rsidRDefault="00E57D45" w:rsidP="00E57D45">
      <w:pPr>
        <w:pStyle w:val="af3"/>
        <w:widowControl w:val="0"/>
        <w:numPr>
          <w:ilvl w:val="1"/>
          <w:numId w:val="35"/>
        </w:numPr>
        <w:tabs>
          <w:tab w:val="left" w:pos="849"/>
        </w:tabs>
        <w:autoSpaceDE w:val="0"/>
        <w:autoSpaceDN w:val="0"/>
        <w:spacing w:before="1"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На момент укладення цього Договору, Сторони досягли згоди із усіх його істотних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домовились,</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даний</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підлягає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нотаріальному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посвідченню.</w:t>
      </w:r>
    </w:p>
    <w:p w14:paraId="43639ECC"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Якщо протягом виконання цього договору між сторонами виникнуть обставини,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такі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регулюються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чинним</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законодавством України;</w:t>
      </w:r>
    </w:p>
    <w:p w14:paraId="5FCFDF36"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7"/>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доповнення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дійсні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лише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lastRenderedPageBreak/>
        <w:t>формі</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та підписані обома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p>
    <w:p w14:paraId="44B2F20F"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Вся інформація, пов’язана з цим Договором (у тому числі отримана в процесі 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конференційною.</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Підрядник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зобов’язаний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розголошувати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третім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особам будь-яку інформацію і не надавати третім особам будь-які документи, пов’язані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 укладанням, зміною, виконанням цього Договору, без попередньої письмової згоди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Замовника.</w:t>
      </w:r>
    </w:p>
    <w:p w14:paraId="1FFD0251" w14:textId="77777777" w:rsidR="00E57D45" w:rsidRPr="00221875" w:rsidRDefault="00E57D45" w:rsidP="00E57D45">
      <w:pPr>
        <w:pStyle w:val="af3"/>
        <w:widowControl w:val="0"/>
        <w:numPr>
          <w:ilvl w:val="1"/>
          <w:numId w:val="35"/>
        </w:numPr>
        <w:tabs>
          <w:tab w:val="left" w:pos="849"/>
        </w:tabs>
        <w:autoSpaceDE w:val="0"/>
        <w:autoSpaceDN w:val="0"/>
        <w:spacing w:after="0" w:line="240" w:lineRule="auto"/>
        <w:ind w:right="163"/>
        <w:contextualSpacing w:val="0"/>
        <w:jc w:val="both"/>
        <w:rPr>
          <w:rFonts w:ascii="Times New Roman" w:hAnsi="Times New Roman" w:cs="Times New Roman"/>
          <w:sz w:val="24"/>
          <w:szCs w:val="24"/>
        </w:rPr>
      </w:pPr>
      <w:r w:rsidRPr="00221875">
        <w:rPr>
          <w:rFonts w:ascii="Times New Roman" w:hAnsi="Times New Roman" w:cs="Times New Roman"/>
          <w:sz w:val="24"/>
          <w:szCs w:val="24"/>
        </w:rPr>
        <w:t>Істотні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умови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можуть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змінюватися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після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підписання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обсязі,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крім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випадків,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передбачених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Законом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України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"Про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публічні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закупівлі":</w:t>
      </w:r>
    </w:p>
    <w:p w14:paraId="484EA13C" w14:textId="77777777" w:rsidR="00E57D45" w:rsidRPr="00221875" w:rsidRDefault="00E57D45" w:rsidP="00E57D45">
      <w:pPr>
        <w:pStyle w:val="rvps2"/>
        <w:shd w:val="clear" w:color="auto" w:fill="FFFFFF"/>
        <w:spacing w:before="0" w:beforeAutospacing="0" w:after="0" w:afterAutospacing="0"/>
        <w:ind w:left="851"/>
        <w:jc w:val="both"/>
        <w:rPr>
          <w:color w:val="333333"/>
        </w:rPr>
      </w:pPr>
      <w:r w:rsidRPr="00221875">
        <w:rPr>
          <w:color w:val="333333"/>
        </w:rPr>
        <w:t>1) зменшення обсягів закупівлі, зокрема з урахуванням фактичного обсягу видатків замовника;</w:t>
      </w:r>
    </w:p>
    <w:p w14:paraId="0B8C6366"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8" w:name="n1770"/>
      <w:bookmarkEnd w:id="8"/>
      <w:r w:rsidRPr="00221875">
        <w:rPr>
          <w:color w:val="333333"/>
        </w:rPr>
        <w:t xml:space="preserve">2) збільшення ціни за одиницю товару до 10 відсотків </w:t>
      </w:r>
      <w:proofErr w:type="spellStart"/>
      <w:r w:rsidRPr="00221875">
        <w:rPr>
          <w:color w:val="333333"/>
        </w:rPr>
        <w:t>пропорційно</w:t>
      </w:r>
      <w:proofErr w:type="spellEnd"/>
      <w:r w:rsidRPr="00221875">
        <w:rPr>
          <w:color w:val="333333"/>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23CE0969"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9" w:name="n2101"/>
      <w:bookmarkStart w:id="10" w:name="n1771"/>
      <w:bookmarkEnd w:id="9"/>
      <w:bookmarkEnd w:id="10"/>
      <w:r w:rsidRPr="00221875">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24BD451"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1" w:name="n1772"/>
      <w:bookmarkEnd w:id="11"/>
      <w:r w:rsidRPr="00221875">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1CF2BB"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2" w:name="n1773"/>
      <w:bookmarkEnd w:id="12"/>
      <w:r w:rsidRPr="00221875">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B98B87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3" w:name="n1774"/>
      <w:bookmarkEnd w:id="13"/>
      <w:r w:rsidRPr="00221875">
        <w:rPr>
          <w:color w:val="33333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1875">
        <w:rPr>
          <w:color w:val="333333"/>
        </w:rPr>
        <w:t>пропорційно</w:t>
      </w:r>
      <w:proofErr w:type="spellEnd"/>
      <w:r w:rsidRPr="00221875">
        <w:rPr>
          <w:color w:val="333333"/>
        </w:rPr>
        <w:t xml:space="preserve"> до зміни таких ставок та/або пільг з оподаткування;</w:t>
      </w:r>
    </w:p>
    <w:p w14:paraId="3CE9807A"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4" w:name="n1775"/>
      <w:bookmarkEnd w:id="14"/>
      <w:r w:rsidRPr="00221875">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1875">
        <w:rPr>
          <w:color w:val="333333"/>
        </w:rPr>
        <w:t>Platts</w:t>
      </w:r>
      <w:proofErr w:type="spellEnd"/>
      <w:r w:rsidRPr="00221875">
        <w:rPr>
          <w:color w:val="333333"/>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4F29A97" w14:textId="77777777" w:rsidR="00E57D45" w:rsidRPr="00221875" w:rsidRDefault="00E57D45" w:rsidP="00E57D45">
      <w:pPr>
        <w:pStyle w:val="rvps2"/>
        <w:shd w:val="clear" w:color="auto" w:fill="FFFFFF"/>
        <w:spacing w:before="0" w:beforeAutospacing="0" w:after="0" w:afterAutospacing="0"/>
        <w:ind w:left="851"/>
        <w:jc w:val="both"/>
        <w:rPr>
          <w:color w:val="333333"/>
        </w:rPr>
      </w:pPr>
      <w:bookmarkStart w:id="15" w:name="n1776"/>
      <w:bookmarkEnd w:id="15"/>
      <w:r w:rsidRPr="00221875">
        <w:rPr>
          <w:color w:val="333333"/>
        </w:rPr>
        <w:t xml:space="preserve">8) зміни умов у зв’язку із застосуванням положень частини шостої  статті 41 Закону України «Про публічні закупівлі» </w:t>
      </w:r>
    </w:p>
    <w:p w14:paraId="4A217DA1" w14:textId="77777777" w:rsidR="00E57D45" w:rsidRPr="00221875" w:rsidRDefault="00E57D45" w:rsidP="00E57D45">
      <w:pPr>
        <w:pStyle w:val="af3"/>
        <w:widowControl w:val="0"/>
        <w:numPr>
          <w:ilvl w:val="1"/>
          <w:numId w:val="35"/>
        </w:numPr>
        <w:tabs>
          <w:tab w:val="left" w:pos="851"/>
        </w:tabs>
        <w:autoSpaceDE w:val="0"/>
        <w:autoSpaceDN w:val="0"/>
        <w:spacing w:after="0" w:line="240" w:lineRule="auto"/>
        <w:ind w:right="162"/>
        <w:contextualSpacing w:val="0"/>
        <w:jc w:val="both"/>
        <w:rPr>
          <w:rFonts w:ascii="Times New Roman" w:hAnsi="Times New Roman" w:cs="Times New Roman"/>
          <w:sz w:val="24"/>
          <w:szCs w:val="24"/>
        </w:rPr>
      </w:pPr>
      <w:r w:rsidRPr="00221875">
        <w:rPr>
          <w:rFonts w:ascii="Times New Roman" w:hAnsi="Times New Roman" w:cs="Times New Roman"/>
          <w:sz w:val="24"/>
          <w:szCs w:val="24"/>
        </w:rPr>
        <w:t>У відповідності до Закону України «Про захист персональних даних» кожна 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підтверджує,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представники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персональні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яких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отримати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інша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процесі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надають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дозволи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обробку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персональних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даних</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для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мети,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пов’язаної</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виконанням</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цього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p>
    <w:p w14:paraId="01DD5D1D" w14:textId="77777777" w:rsidR="00E57D45" w:rsidRPr="00221875" w:rsidRDefault="00E57D45" w:rsidP="00E57D45">
      <w:pPr>
        <w:pStyle w:val="af3"/>
        <w:tabs>
          <w:tab w:val="left" w:pos="851"/>
        </w:tabs>
        <w:ind w:right="162"/>
        <w:rPr>
          <w:rFonts w:ascii="Times New Roman" w:hAnsi="Times New Roman" w:cs="Times New Roman"/>
          <w:sz w:val="24"/>
          <w:szCs w:val="24"/>
        </w:rPr>
      </w:pPr>
    </w:p>
    <w:p w14:paraId="2449C9EC" w14:textId="77777777" w:rsidR="00E57D45" w:rsidRPr="00221875" w:rsidRDefault="00E57D45" w:rsidP="00E57D45">
      <w:pPr>
        <w:pStyle w:val="110"/>
        <w:numPr>
          <w:ilvl w:val="0"/>
          <w:numId w:val="20"/>
        </w:numPr>
        <w:tabs>
          <w:tab w:val="left" w:pos="3544"/>
        </w:tabs>
        <w:spacing w:before="1"/>
      </w:pPr>
      <w:r w:rsidRPr="00221875">
        <w:t>РИЗИКИ</w:t>
      </w:r>
      <w:r w:rsidRPr="00221875">
        <w:rPr>
          <w:spacing w:val="-5"/>
        </w:rPr>
        <w:t xml:space="preserve"> </w:t>
      </w:r>
      <w:r w:rsidRPr="00221875">
        <w:t>ТА</w:t>
      </w:r>
      <w:r w:rsidRPr="00221875">
        <w:rPr>
          <w:spacing w:val="-3"/>
        </w:rPr>
        <w:t xml:space="preserve"> </w:t>
      </w:r>
      <w:r w:rsidRPr="00221875">
        <w:t>СТРАХУВАННЯ</w:t>
      </w:r>
    </w:p>
    <w:p w14:paraId="3DD438E8" w14:textId="77777777" w:rsidR="00E57D45" w:rsidRPr="00221875" w:rsidRDefault="00E57D45" w:rsidP="00E57D45">
      <w:pPr>
        <w:pStyle w:val="110"/>
        <w:tabs>
          <w:tab w:val="left" w:pos="3785"/>
        </w:tabs>
        <w:spacing w:before="1"/>
        <w:ind w:left="3784"/>
      </w:pPr>
    </w:p>
    <w:p w14:paraId="1197E26B" w14:textId="77777777" w:rsidR="00E57D45" w:rsidRPr="00221875" w:rsidRDefault="00E57D45" w:rsidP="00E57D45">
      <w:pPr>
        <w:pStyle w:val="af3"/>
        <w:widowControl w:val="0"/>
        <w:numPr>
          <w:ilvl w:val="1"/>
          <w:numId w:val="36"/>
        </w:numPr>
        <w:tabs>
          <w:tab w:val="left" w:pos="822"/>
        </w:tabs>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Ризик</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випадкового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знищення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або пошкодження</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Об'єкту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несе</w:t>
      </w:r>
      <w:r w:rsidRPr="00221875">
        <w:rPr>
          <w:rFonts w:ascii="Times New Roman" w:hAnsi="Times New Roman" w:cs="Times New Roman"/>
          <w:spacing w:val="53"/>
          <w:sz w:val="24"/>
          <w:szCs w:val="24"/>
        </w:rPr>
        <w:t xml:space="preserve"> </w:t>
      </w:r>
      <w:r w:rsidRPr="00221875">
        <w:rPr>
          <w:rFonts w:ascii="Times New Roman" w:hAnsi="Times New Roman" w:cs="Times New Roman"/>
          <w:sz w:val="24"/>
          <w:szCs w:val="24"/>
        </w:rPr>
        <w:t>Підрядник.</w:t>
      </w:r>
    </w:p>
    <w:p w14:paraId="0AD5D6F3" w14:textId="77777777" w:rsidR="00E57D45" w:rsidRPr="00221875" w:rsidRDefault="00E57D45" w:rsidP="00E57D45">
      <w:pPr>
        <w:pStyle w:val="af3"/>
        <w:widowControl w:val="0"/>
        <w:numPr>
          <w:ilvl w:val="1"/>
          <w:numId w:val="36"/>
        </w:numPr>
        <w:autoSpaceDE w:val="0"/>
        <w:autoSpaceDN w:val="0"/>
        <w:spacing w:after="0" w:line="240" w:lineRule="auto"/>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Страхування ризику знищення або пошкодження об'єкта не передбачається умовами даного Договору.</w:t>
      </w:r>
    </w:p>
    <w:p w14:paraId="48A3E4F8" w14:textId="77777777" w:rsidR="00E57D45" w:rsidRPr="00221875" w:rsidRDefault="00E57D45" w:rsidP="00E57D45">
      <w:pPr>
        <w:rPr>
          <w:rFonts w:ascii="Times New Roman" w:hAnsi="Times New Roman" w:cs="Times New Roman"/>
          <w:sz w:val="24"/>
          <w:szCs w:val="24"/>
        </w:rPr>
      </w:pPr>
    </w:p>
    <w:p w14:paraId="5293DCE1" w14:textId="77777777" w:rsidR="00E57D45" w:rsidRPr="00221875" w:rsidRDefault="00E57D45" w:rsidP="00E57D45">
      <w:pPr>
        <w:rPr>
          <w:rFonts w:ascii="Times New Roman" w:hAnsi="Times New Roman" w:cs="Times New Roman"/>
          <w:sz w:val="24"/>
          <w:szCs w:val="24"/>
        </w:rPr>
      </w:pPr>
    </w:p>
    <w:p w14:paraId="0D8D74F7" w14:textId="77777777" w:rsidR="00E57D45" w:rsidRPr="00221875" w:rsidRDefault="00E57D45" w:rsidP="00E57D45">
      <w:pPr>
        <w:pStyle w:val="110"/>
        <w:numPr>
          <w:ilvl w:val="0"/>
          <w:numId w:val="20"/>
        </w:numPr>
        <w:tabs>
          <w:tab w:val="left" w:pos="-142"/>
        </w:tabs>
        <w:spacing w:before="1"/>
        <w:ind w:left="0" w:firstLine="0"/>
        <w:jc w:val="center"/>
      </w:pPr>
      <w:r w:rsidRPr="00221875">
        <w:t>ОБСТАВИНИ</w:t>
      </w:r>
      <w:r w:rsidRPr="00221875">
        <w:rPr>
          <w:spacing w:val="-2"/>
        </w:rPr>
        <w:t xml:space="preserve"> </w:t>
      </w:r>
      <w:r w:rsidRPr="00221875">
        <w:t>НЕПЕРЕБОРНОЇ</w:t>
      </w:r>
      <w:r w:rsidRPr="00221875">
        <w:rPr>
          <w:spacing w:val="-2"/>
        </w:rPr>
        <w:t xml:space="preserve"> </w:t>
      </w:r>
      <w:r w:rsidRPr="00221875">
        <w:t>СИЛИ</w:t>
      </w:r>
    </w:p>
    <w:p w14:paraId="06CCD750" w14:textId="77777777" w:rsidR="00E57D45" w:rsidRPr="00221875" w:rsidRDefault="00E57D45" w:rsidP="00E57D45">
      <w:pPr>
        <w:pStyle w:val="110"/>
        <w:tabs>
          <w:tab w:val="left" w:pos="3266"/>
        </w:tabs>
        <w:spacing w:before="1"/>
        <w:ind w:left="3265"/>
        <w:jc w:val="right"/>
      </w:pPr>
    </w:p>
    <w:p w14:paraId="7B6CD8A6" w14:textId="77777777" w:rsidR="00E57D45" w:rsidRPr="00221875" w:rsidRDefault="00E57D45" w:rsidP="00E57D45">
      <w:pPr>
        <w:pStyle w:val="af3"/>
        <w:widowControl w:val="0"/>
        <w:numPr>
          <w:ilvl w:val="1"/>
          <w:numId w:val="37"/>
        </w:numPr>
        <w:tabs>
          <w:tab w:val="left" w:pos="858"/>
        </w:tabs>
        <w:autoSpaceDE w:val="0"/>
        <w:autoSpaceDN w:val="0"/>
        <w:spacing w:after="0" w:line="240" w:lineRule="auto"/>
        <w:ind w:right="168"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Сторони звільняються від відповідальності за невиконання або неналежне виконання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зобов’язань за цим Договором у разі виникнення обставин непереборної сили, які 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існували під час укладання Договору та виникли поза волею сторін (аварія, катастрофа,</w:t>
      </w:r>
      <w:r w:rsidRPr="00221875">
        <w:rPr>
          <w:rFonts w:ascii="Times New Roman" w:hAnsi="Times New Roman" w:cs="Times New Roman"/>
          <w:spacing w:val="-57"/>
          <w:sz w:val="24"/>
          <w:szCs w:val="24"/>
        </w:rPr>
        <w:t xml:space="preserve"> </w:t>
      </w:r>
      <w:r w:rsidRPr="00221875">
        <w:rPr>
          <w:rFonts w:ascii="Times New Roman" w:hAnsi="Times New Roman" w:cs="Times New Roman"/>
          <w:sz w:val="24"/>
          <w:szCs w:val="24"/>
        </w:rPr>
        <w:t>стихійне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лихо, епідемія, епізоотія, війна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тощо).</w:t>
      </w:r>
    </w:p>
    <w:p w14:paraId="19C0482D" w14:textId="77777777" w:rsidR="00E57D45" w:rsidRPr="00221875" w:rsidRDefault="00E57D45" w:rsidP="00E57D45">
      <w:pPr>
        <w:pStyle w:val="af3"/>
        <w:widowControl w:val="0"/>
        <w:numPr>
          <w:ilvl w:val="1"/>
          <w:numId w:val="37"/>
        </w:numPr>
        <w:tabs>
          <w:tab w:val="left" w:pos="906"/>
        </w:tabs>
        <w:autoSpaceDE w:val="0"/>
        <w:autoSpaceDN w:val="0"/>
        <w:spacing w:after="0" w:line="240" w:lineRule="auto"/>
        <w:ind w:right="164"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lastRenderedPageBreak/>
        <w:tab/>
        <w:t>Сторона,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що</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може</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виконувати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зобов’язання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за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цим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Договором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унаслідок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 непереборної сили, повинна не пізніше ніж протягом 15-ти днів з моменту 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повідомити про це</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іншу сторону</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у письмовій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формі.</w:t>
      </w:r>
    </w:p>
    <w:p w14:paraId="009DA12C" w14:textId="77777777" w:rsidR="00E57D45" w:rsidRPr="00221875" w:rsidRDefault="00E57D45" w:rsidP="00E57D45">
      <w:pPr>
        <w:pStyle w:val="af3"/>
        <w:widowControl w:val="0"/>
        <w:numPr>
          <w:ilvl w:val="1"/>
          <w:numId w:val="37"/>
        </w:numPr>
        <w:tabs>
          <w:tab w:val="left" w:pos="926"/>
        </w:tabs>
        <w:autoSpaceDE w:val="0"/>
        <w:autoSpaceDN w:val="0"/>
        <w:spacing w:after="0" w:line="240" w:lineRule="auto"/>
        <w:ind w:right="160"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ab/>
        <w:t>Доказом</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виникнення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обставин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та</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строку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їх</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дії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відповідні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документи, що видаються уповноваженими органами державної влади та засвідчують</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факт</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настання відповідних обставин</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непереборної</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сили.</w:t>
      </w:r>
    </w:p>
    <w:p w14:paraId="3A3CB8A7" w14:textId="77777777" w:rsidR="00E57D45" w:rsidRPr="00221875" w:rsidRDefault="00E57D45" w:rsidP="00E57D45">
      <w:pPr>
        <w:pStyle w:val="af3"/>
        <w:widowControl w:val="0"/>
        <w:numPr>
          <w:ilvl w:val="1"/>
          <w:numId w:val="37"/>
        </w:numPr>
        <w:tabs>
          <w:tab w:val="left" w:pos="851"/>
        </w:tabs>
        <w:autoSpaceDE w:val="0"/>
        <w:autoSpaceDN w:val="0"/>
        <w:spacing w:after="0" w:line="240" w:lineRule="auto"/>
        <w:ind w:right="167" w:hanging="567"/>
        <w:contextualSpacing w:val="0"/>
        <w:jc w:val="both"/>
        <w:rPr>
          <w:rFonts w:ascii="Times New Roman" w:hAnsi="Times New Roman" w:cs="Times New Roman"/>
          <w:sz w:val="24"/>
          <w:szCs w:val="24"/>
        </w:rPr>
      </w:pPr>
      <w:r w:rsidRPr="00221875">
        <w:rPr>
          <w:rFonts w:ascii="Times New Roman" w:hAnsi="Times New Roman" w:cs="Times New Roman"/>
          <w:sz w:val="24"/>
          <w:szCs w:val="24"/>
        </w:rPr>
        <w:t>У разі коли строк дії обставин непереборної сили продовжується більше ніж 90 днів,</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кожна із</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сторін</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в установленому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порядку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має</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право розірвати</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цей</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У</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разі</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попередньої оплати Підрядник повертає Замовнику кошти протягом трьох днів з дня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розірвання</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цього договору.</w:t>
      </w:r>
    </w:p>
    <w:p w14:paraId="4684A3D4" w14:textId="77777777" w:rsidR="00E57D45" w:rsidRPr="00221875" w:rsidRDefault="00E57D45" w:rsidP="00E57D45">
      <w:pPr>
        <w:pStyle w:val="af3"/>
        <w:tabs>
          <w:tab w:val="left" w:pos="851"/>
        </w:tabs>
        <w:ind w:right="167"/>
        <w:rPr>
          <w:rFonts w:ascii="Times New Roman" w:hAnsi="Times New Roman" w:cs="Times New Roman"/>
          <w:sz w:val="24"/>
          <w:szCs w:val="24"/>
        </w:rPr>
      </w:pPr>
    </w:p>
    <w:p w14:paraId="698DD40E" w14:textId="77777777" w:rsidR="00E57D45" w:rsidRPr="00221875" w:rsidRDefault="00E57D45" w:rsidP="00E57D45">
      <w:pPr>
        <w:pStyle w:val="110"/>
        <w:numPr>
          <w:ilvl w:val="0"/>
          <w:numId w:val="20"/>
        </w:numPr>
        <w:tabs>
          <w:tab w:val="left" w:pos="142"/>
        </w:tabs>
        <w:spacing w:before="1"/>
        <w:ind w:left="0" w:firstLine="0"/>
        <w:jc w:val="center"/>
      </w:pPr>
      <w:r w:rsidRPr="00221875">
        <w:t>ДОДАТКИ</w:t>
      </w:r>
      <w:r w:rsidRPr="00221875">
        <w:rPr>
          <w:spacing w:val="-3"/>
        </w:rPr>
        <w:t xml:space="preserve"> </w:t>
      </w:r>
      <w:r w:rsidRPr="00221875">
        <w:t>ДО</w:t>
      </w:r>
      <w:r w:rsidRPr="00221875">
        <w:rPr>
          <w:spacing w:val="-1"/>
        </w:rPr>
        <w:t xml:space="preserve"> </w:t>
      </w:r>
      <w:r w:rsidRPr="00221875">
        <w:t>ДОГОВОРУ</w:t>
      </w:r>
    </w:p>
    <w:p w14:paraId="010D0757" w14:textId="77777777" w:rsidR="00E57D45" w:rsidRPr="00221875" w:rsidRDefault="00E57D45" w:rsidP="00E57D45">
      <w:pPr>
        <w:pStyle w:val="110"/>
        <w:tabs>
          <w:tab w:val="left" w:pos="3933"/>
        </w:tabs>
        <w:spacing w:before="1"/>
        <w:ind w:left="3933"/>
        <w:jc w:val="center"/>
      </w:pPr>
    </w:p>
    <w:p w14:paraId="6BDF3772"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Додатками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5"/>
          <w:sz w:val="24"/>
          <w:szCs w:val="24"/>
        </w:rPr>
        <w:t xml:space="preserve"> </w:t>
      </w:r>
      <w:r w:rsidRPr="00221875">
        <w:rPr>
          <w:rFonts w:ascii="Times New Roman" w:hAnsi="Times New Roman" w:cs="Times New Roman"/>
          <w:sz w:val="24"/>
          <w:szCs w:val="24"/>
        </w:rPr>
        <w:t>є:</w:t>
      </w:r>
    </w:p>
    <w:p w14:paraId="6D5EFC03"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1 -</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договірна</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ціна;</w:t>
      </w:r>
    </w:p>
    <w:p w14:paraId="6FF6DE2C"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 2 –</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протокол</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погодження</w:t>
      </w:r>
      <w:r w:rsidRPr="00221875">
        <w:rPr>
          <w:rFonts w:ascii="Times New Roman" w:hAnsi="Times New Roman" w:cs="Times New Roman"/>
          <w:spacing w:val="-1"/>
          <w:sz w:val="24"/>
          <w:szCs w:val="24"/>
        </w:rPr>
        <w:t xml:space="preserve"> </w:t>
      </w:r>
      <w:r w:rsidRPr="00221875">
        <w:rPr>
          <w:rFonts w:ascii="Times New Roman" w:hAnsi="Times New Roman" w:cs="Times New Roman"/>
          <w:sz w:val="24"/>
          <w:szCs w:val="24"/>
        </w:rPr>
        <w:t>договірної</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ціни.</w:t>
      </w:r>
    </w:p>
    <w:p w14:paraId="6CB62B27" w14:textId="77777777" w:rsidR="00E57D45" w:rsidRPr="00221875" w:rsidRDefault="00E57D45" w:rsidP="00E57D45">
      <w:pPr>
        <w:pStyle w:val="af3"/>
        <w:widowControl w:val="0"/>
        <w:numPr>
          <w:ilvl w:val="2"/>
          <w:numId w:val="38"/>
        </w:numPr>
        <w:tabs>
          <w:tab w:val="left" w:pos="1134"/>
        </w:tabs>
        <w:autoSpaceDE w:val="0"/>
        <w:autoSpaceDN w:val="0"/>
        <w:spacing w:after="0" w:line="240" w:lineRule="auto"/>
        <w:contextualSpacing w:val="0"/>
        <w:rPr>
          <w:rFonts w:ascii="Times New Roman" w:hAnsi="Times New Roman" w:cs="Times New Roman"/>
          <w:sz w:val="24"/>
          <w:szCs w:val="24"/>
        </w:rPr>
      </w:pPr>
      <w:r w:rsidRPr="00221875">
        <w:rPr>
          <w:rFonts w:ascii="Times New Roman" w:hAnsi="Times New Roman" w:cs="Times New Roman"/>
          <w:sz w:val="24"/>
          <w:szCs w:val="24"/>
        </w:rPr>
        <w:t>Додаток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3</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w:t>
      </w:r>
      <w:r w:rsidRPr="00221875">
        <w:rPr>
          <w:rFonts w:ascii="Times New Roman" w:hAnsi="Times New Roman" w:cs="Times New Roman"/>
          <w:spacing w:val="55"/>
          <w:sz w:val="24"/>
          <w:szCs w:val="24"/>
        </w:rPr>
        <w:t xml:space="preserve"> </w:t>
      </w:r>
      <w:r w:rsidRPr="00221875">
        <w:rPr>
          <w:rFonts w:ascii="Times New Roman" w:hAnsi="Times New Roman" w:cs="Times New Roman"/>
          <w:sz w:val="24"/>
          <w:szCs w:val="24"/>
        </w:rPr>
        <w:t>календарний</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графік</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виконання</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робіт;</w:t>
      </w:r>
    </w:p>
    <w:p w14:paraId="23A26A09" w14:textId="77777777" w:rsidR="00E57D45" w:rsidRPr="00221875" w:rsidRDefault="00E57D45" w:rsidP="00E57D45">
      <w:pPr>
        <w:pStyle w:val="af3"/>
        <w:widowControl w:val="0"/>
        <w:numPr>
          <w:ilvl w:val="1"/>
          <w:numId w:val="38"/>
        </w:numPr>
        <w:tabs>
          <w:tab w:val="left" w:pos="823"/>
        </w:tabs>
        <w:autoSpaceDE w:val="0"/>
        <w:autoSpaceDN w:val="0"/>
        <w:spacing w:after="0" w:line="240" w:lineRule="auto"/>
        <w:ind w:hanging="541"/>
        <w:contextualSpacing w:val="0"/>
        <w:rPr>
          <w:rFonts w:ascii="Times New Roman" w:hAnsi="Times New Roman" w:cs="Times New Roman"/>
          <w:sz w:val="24"/>
          <w:szCs w:val="24"/>
        </w:rPr>
      </w:pPr>
      <w:r w:rsidRPr="00221875">
        <w:rPr>
          <w:rFonts w:ascii="Times New Roman" w:hAnsi="Times New Roman" w:cs="Times New Roman"/>
          <w:sz w:val="24"/>
          <w:szCs w:val="24"/>
        </w:rPr>
        <w:t>Укладені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між</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сторонами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додаткові</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угоди</w:t>
      </w:r>
      <w:r w:rsidRPr="00221875">
        <w:rPr>
          <w:rFonts w:ascii="Times New Roman" w:hAnsi="Times New Roman" w:cs="Times New Roman"/>
          <w:spacing w:val="-4"/>
          <w:sz w:val="24"/>
          <w:szCs w:val="24"/>
        </w:rPr>
        <w:t xml:space="preserve"> </w:t>
      </w:r>
      <w:r w:rsidRPr="00221875">
        <w:rPr>
          <w:rFonts w:ascii="Times New Roman" w:hAnsi="Times New Roman" w:cs="Times New Roman"/>
          <w:sz w:val="24"/>
          <w:szCs w:val="24"/>
        </w:rPr>
        <w:t>до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Договору</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є</w:t>
      </w:r>
      <w:r w:rsidRPr="00221875">
        <w:rPr>
          <w:rFonts w:ascii="Times New Roman" w:hAnsi="Times New Roman" w:cs="Times New Roman"/>
          <w:spacing w:val="-3"/>
          <w:sz w:val="24"/>
          <w:szCs w:val="24"/>
        </w:rPr>
        <w:t xml:space="preserve"> </w:t>
      </w:r>
      <w:r w:rsidRPr="00221875">
        <w:rPr>
          <w:rFonts w:ascii="Times New Roman" w:hAnsi="Times New Roman" w:cs="Times New Roman"/>
          <w:sz w:val="24"/>
          <w:szCs w:val="24"/>
        </w:rPr>
        <w:t>його</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невід’ємними</w:t>
      </w:r>
      <w:r w:rsidRPr="00221875">
        <w:rPr>
          <w:rFonts w:ascii="Times New Roman" w:hAnsi="Times New Roman" w:cs="Times New Roman"/>
          <w:spacing w:val="-2"/>
          <w:sz w:val="24"/>
          <w:szCs w:val="24"/>
        </w:rPr>
        <w:t xml:space="preserve"> </w:t>
      </w:r>
      <w:r w:rsidRPr="00221875">
        <w:rPr>
          <w:rFonts w:ascii="Times New Roman" w:hAnsi="Times New Roman" w:cs="Times New Roman"/>
          <w:sz w:val="24"/>
          <w:szCs w:val="24"/>
        </w:rPr>
        <w:t>частинами</w:t>
      </w:r>
    </w:p>
    <w:p w14:paraId="28CAA048" w14:textId="77777777" w:rsidR="00E57D45" w:rsidRPr="00221875" w:rsidRDefault="00E57D45" w:rsidP="00E57D45">
      <w:pPr>
        <w:pStyle w:val="afb"/>
        <w:ind w:left="0"/>
      </w:pPr>
    </w:p>
    <w:p w14:paraId="0073A8CD" w14:textId="77777777" w:rsidR="00E57D45" w:rsidRPr="00221875" w:rsidRDefault="00E57D45" w:rsidP="00E57D45">
      <w:pPr>
        <w:pStyle w:val="110"/>
        <w:ind w:left="116"/>
        <w:jc w:val="center"/>
      </w:pPr>
      <w:r w:rsidRPr="00221875">
        <w:t>МІСЦЕЗНАХОДЖЕННЯ</w:t>
      </w:r>
      <w:r w:rsidRPr="00221875">
        <w:rPr>
          <w:spacing w:val="-4"/>
        </w:rPr>
        <w:t xml:space="preserve"> </w:t>
      </w:r>
      <w:r w:rsidRPr="00221875">
        <w:t>ТА</w:t>
      </w:r>
      <w:r w:rsidRPr="00221875">
        <w:rPr>
          <w:spacing w:val="-4"/>
        </w:rPr>
        <w:t xml:space="preserve"> </w:t>
      </w:r>
      <w:r w:rsidRPr="00221875">
        <w:t>РЕКВІЗИТИ</w:t>
      </w:r>
      <w:r w:rsidRPr="00221875">
        <w:rPr>
          <w:spacing w:val="-3"/>
        </w:rPr>
        <w:t xml:space="preserve"> </w:t>
      </w:r>
      <w:r w:rsidRPr="00221875">
        <w:t>СТОРІН</w:t>
      </w:r>
    </w:p>
    <w:p w14:paraId="701F6E40" w14:textId="77777777" w:rsidR="00E57D45" w:rsidRPr="00221875" w:rsidRDefault="00E57D45" w:rsidP="00E57D45">
      <w:pPr>
        <w:pStyle w:val="110"/>
        <w:ind w:left="116"/>
        <w:jc w:val="center"/>
      </w:pPr>
    </w:p>
    <w:p w14:paraId="00D58CC9" w14:textId="77777777" w:rsidR="00E57D45" w:rsidRPr="00221875" w:rsidRDefault="00E57D45" w:rsidP="00E57D45">
      <w:pPr>
        <w:tabs>
          <w:tab w:val="left" w:pos="5180"/>
        </w:tabs>
        <w:ind w:right="786"/>
        <w:jc w:val="center"/>
        <w:rPr>
          <w:rFonts w:ascii="Times New Roman" w:hAnsi="Times New Roman" w:cs="Times New Roman"/>
          <w:b/>
          <w:sz w:val="24"/>
          <w:szCs w:val="24"/>
        </w:rPr>
      </w:pPr>
      <w:r w:rsidRPr="00221875">
        <w:rPr>
          <w:rFonts w:ascii="Times New Roman" w:hAnsi="Times New Roman" w:cs="Times New Roman"/>
          <w:b/>
          <w:sz w:val="24"/>
          <w:szCs w:val="24"/>
        </w:rPr>
        <w:t>«ЗАМОВНИК»</w:t>
      </w:r>
      <w:r w:rsidRPr="00221875">
        <w:rPr>
          <w:rFonts w:ascii="Times New Roman" w:hAnsi="Times New Roman" w:cs="Times New Roman"/>
          <w:b/>
          <w:sz w:val="24"/>
          <w:szCs w:val="24"/>
        </w:rPr>
        <w:tab/>
        <w:t>«ПІДРЯДНИК»</w:t>
      </w:r>
    </w:p>
    <w:p w14:paraId="1B869985" w14:textId="77777777" w:rsidR="00E57D45" w:rsidRPr="00221875" w:rsidRDefault="00E57D45" w:rsidP="00E57D45">
      <w:pPr>
        <w:pStyle w:val="afb"/>
        <w:spacing w:before="10"/>
        <w:ind w:left="0"/>
        <w:rPr>
          <w:b/>
        </w:rPr>
      </w:pPr>
    </w:p>
    <w:tbl>
      <w:tblPr>
        <w:tblStyle w:val="TableNormal"/>
        <w:tblW w:w="0" w:type="auto"/>
        <w:tblInd w:w="123" w:type="dxa"/>
        <w:tblLayout w:type="fixed"/>
        <w:tblLook w:val="01E0" w:firstRow="1" w:lastRow="1" w:firstColumn="1" w:lastColumn="1" w:noHBand="0" w:noVBand="0"/>
      </w:tblPr>
      <w:tblGrid>
        <w:gridCol w:w="4936"/>
        <w:gridCol w:w="3155"/>
      </w:tblGrid>
      <w:tr w:rsidR="00E57D45" w:rsidRPr="00221875" w14:paraId="16C6F64D" w14:textId="77777777" w:rsidTr="009326AD">
        <w:trPr>
          <w:trHeight w:val="4406"/>
        </w:trPr>
        <w:tc>
          <w:tcPr>
            <w:tcW w:w="4936" w:type="dxa"/>
          </w:tcPr>
          <w:p w14:paraId="15BC3406" w14:textId="77777777" w:rsidR="00E57D45" w:rsidRPr="00221875" w:rsidRDefault="00E57D45" w:rsidP="009326AD">
            <w:pPr>
              <w:pStyle w:val="TableParagraph"/>
              <w:spacing w:line="256" w:lineRule="exact"/>
              <w:ind w:left="447"/>
              <w:rPr>
                <w:i/>
                <w:sz w:val="24"/>
                <w:szCs w:val="24"/>
                <w:lang w:val="ru-RU"/>
              </w:rPr>
            </w:pPr>
          </w:p>
          <w:p w14:paraId="70248BB4" w14:textId="77777777" w:rsidR="00E57D45" w:rsidRPr="00221875" w:rsidRDefault="00E57D45" w:rsidP="009326AD">
            <w:pPr>
              <w:pStyle w:val="TableParagraph"/>
              <w:spacing w:line="256" w:lineRule="exact"/>
              <w:ind w:left="447"/>
              <w:rPr>
                <w:i/>
                <w:spacing w:val="1"/>
                <w:sz w:val="24"/>
                <w:szCs w:val="24"/>
                <w:lang w:val="ru-RU"/>
              </w:rPr>
            </w:pPr>
            <w:proofErr w:type="spellStart"/>
            <w:r w:rsidRPr="00221875">
              <w:rPr>
                <w:i/>
                <w:sz w:val="24"/>
                <w:szCs w:val="24"/>
                <w:lang w:val="ru-RU"/>
              </w:rPr>
              <w:t>Від</w:t>
            </w:r>
            <w:proofErr w:type="spellEnd"/>
            <w:r w:rsidRPr="00221875">
              <w:rPr>
                <w:i/>
                <w:sz w:val="24"/>
                <w:szCs w:val="24"/>
                <w:lang w:val="ru-RU"/>
              </w:rPr>
              <w:t xml:space="preserve"> </w:t>
            </w:r>
            <w:proofErr w:type="spellStart"/>
            <w:r w:rsidRPr="00221875">
              <w:rPr>
                <w:i/>
                <w:sz w:val="24"/>
                <w:szCs w:val="24"/>
                <w:lang w:val="ru-RU"/>
              </w:rPr>
              <w:t>імені</w:t>
            </w:r>
            <w:proofErr w:type="spellEnd"/>
            <w:r w:rsidRPr="00221875">
              <w:rPr>
                <w:i/>
                <w:sz w:val="24"/>
                <w:szCs w:val="24"/>
                <w:lang w:val="ru-RU"/>
              </w:rPr>
              <w:t xml:space="preserve"> </w:t>
            </w:r>
            <w:proofErr w:type="spellStart"/>
            <w:r w:rsidRPr="00221875">
              <w:rPr>
                <w:i/>
                <w:sz w:val="24"/>
                <w:szCs w:val="24"/>
                <w:lang w:val="ru-RU"/>
              </w:rPr>
              <w:t>замовника</w:t>
            </w:r>
            <w:proofErr w:type="spellEnd"/>
            <w:r w:rsidRPr="00221875">
              <w:rPr>
                <w:i/>
                <w:spacing w:val="1"/>
                <w:sz w:val="24"/>
                <w:szCs w:val="24"/>
                <w:lang w:val="ru-RU"/>
              </w:rPr>
              <w:t xml:space="preserve"> </w:t>
            </w:r>
          </w:p>
          <w:p w14:paraId="45105F74" w14:textId="77777777" w:rsidR="00E57D45" w:rsidRPr="00221875" w:rsidRDefault="00E57D45" w:rsidP="009326AD">
            <w:pPr>
              <w:pStyle w:val="TableParagraph"/>
              <w:spacing w:line="256" w:lineRule="exact"/>
              <w:ind w:left="447"/>
              <w:rPr>
                <w:i/>
                <w:spacing w:val="1"/>
                <w:sz w:val="24"/>
                <w:szCs w:val="24"/>
                <w:lang w:val="ru-RU"/>
              </w:rPr>
            </w:pPr>
          </w:p>
          <w:p w14:paraId="202ACC52" w14:textId="77777777" w:rsidR="00E57D45" w:rsidRPr="00221875" w:rsidRDefault="00E57D45" w:rsidP="009326AD">
            <w:pPr>
              <w:pStyle w:val="TableParagraph"/>
              <w:spacing w:line="256" w:lineRule="exact"/>
              <w:ind w:left="447"/>
              <w:rPr>
                <w:i/>
                <w:spacing w:val="1"/>
                <w:sz w:val="24"/>
                <w:szCs w:val="24"/>
                <w:lang w:val="ru-RU"/>
              </w:rPr>
            </w:pPr>
          </w:p>
          <w:p w14:paraId="24ED1DD6" w14:textId="77777777" w:rsidR="00E57D45" w:rsidRPr="00221875" w:rsidRDefault="00E57D45" w:rsidP="009326AD">
            <w:pPr>
              <w:pStyle w:val="TableParagraph"/>
              <w:spacing w:line="256" w:lineRule="exact"/>
              <w:ind w:left="447"/>
              <w:rPr>
                <w:i/>
                <w:sz w:val="24"/>
                <w:szCs w:val="24"/>
              </w:rPr>
            </w:pPr>
            <w:r w:rsidRPr="00221875">
              <w:rPr>
                <w:i/>
                <w:sz w:val="24"/>
                <w:szCs w:val="24"/>
                <w:lang w:val="ru-RU"/>
              </w:rPr>
              <w:t xml:space="preserve">М.П.  </w:t>
            </w:r>
            <w:r w:rsidRPr="00221875">
              <w:rPr>
                <w:sz w:val="24"/>
                <w:szCs w:val="24"/>
                <w:u w:val="single"/>
                <w:lang w:val="ru-RU"/>
              </w:rPr>
              <w:t xml:space="preserve"> </w:t>
            </w:r>
            <w:r w:rsidRPr="00221875">
              <w:rPr>
                <w:sz w:val="24"/>
                <w:szCs w:val="24"/>
                <w:u w:val="single"/>
              </w:rPr>
              <w:t>__________________</w:t>
            </w:r>
            <w:r w:rsidRPr="00221875">
              <w:rPr>
                <w:sz w:val="24"/>
                <w:szCs w:val="24"/>
                <w:u w:val="single"/>
              </w:rPr>
              <w:tab/>
            </w:r>
          </w:p>
        </w:tc>
        <w:tc>
          <w:tcPr>
            <w:tcW w:w="3155" w:type="dxa"/>
          </w:tcPr>
          <w:p w14:paraId="379E6F7D" w14:textId="77777777" w:rsidR="00E57D45" w:rsidRPr="00221875" w:rsidRDefault="00E57D45" w:rsidP="009326AD">
            <w:pPr>
              <w:pStyle w:val="TableParagraph"/>
              <w:spacing w:before="1"/>
              <w:rPr>
                <w:b/>
                <w:sz w:val="24"/>
                <w:szCs w:val="24"/>
              </w:rPr>
            </w:pPr>
          </w:p>
          <w:p w14:paraId="5427D298" w14:textId="77777777" w:rsidR="00E57D45" w:rsidRPr="00221875" w:rsidRDefault="00E57D45" w:rsidP="009326AD">
            <w:pPr>
              <w:pStyle w:val="TableParagraph"/>
              <w:tabs>
                <w:tab w:val="left" w:pos="3009"/>
              </w:tabs>
              <w:spacing w:line="720" w:lineRule="auto"/>
              <w:ind w:left="602" w:right="142"/>
              <w:rPr>
                <w:sz w:val="24"/>
                <w:szCs w:val="24"/>
              </w:rPr>
            </w:pPr>
            <w:proofErr w:type="spellStart"/>
            <w:r w:rsidRPr="00221875">
              <w:rPr>
                <w:i/>
                <w:sz w:val="24"/>
                <w:szCs w:val="24"/>
              </w:rPr>
              <w:t>Від</w:t>
            </w:r>
            <w:proofErr w:type="spellEnd"/>
            <w:r w:rsidRPr="00221875">
              <w:rPr>
                <w:i/>
                <w:sz w:val="24"/>
                <w:szCs w:val="24"/>
              </w:rPr>
              <w:t xml:space="preserve"> </w:t>
            </w:r>
            <w:proofErr w:type="spellStart"/>
            <w:r w:rsidRPr="00221875">
              <w:rPr>
                <w:i/>
                <w:sz w:val="24"/>
                <w:szCs w:val="24"/>
              </w:rPr>
              <w:t>імені</w:t>
            </w:r>
            <w:proofErr w:type="spellEnd"/>
            <w:r w:rsidRPr="00221875">
              <w:rPr>
                <w:i/>
                <w:sz w:val="24"/>
                <w:szCs w:val="24"/>
              </w:rPr>
              <w:t xml:space="preserve"> </w:t>
            </w:r>
            <w:proofErr w:type="spellStart"/>
            <w:r w:rsidRPr="00221875">
              <w:rPr>
                <w:i/>
                <w:sz w:val="24"/>
                <w:szCs w:val="24"/>
              </w:rPr>
              <w:t>підрядника</w:t>
            </w:r>
            <w:proofErr w:type="spellEnd"/>
            <w:r w:rsidRPr="00221875">
              <w:rPr>
                <w:i/>
                <w:spacing w:val="1"/>
                <w:sz w:val="24"/>
                <w:szCs w:val="24"/>
              </w:rPr>
              <w:t xml:space="preserve"> </w:t>
            </w:r>
            <w:r w:rsidRPr="00221875">
              <w:rPr>
                <w:i/>
                <w:sz w:val="24"/>
                <w:szCs w:val="24"/>
              </w:rPr>
              <w:t xml:space="preserve">М.П. </w:t>
            </w:r>
            <w:r w:rsidRPr="00221875">
              <w:rPr>
                <w:sz w:val="24"/>
                <w:szCs w:val="24"/>
                <w:u w:val="single"/>
              </w:rPr>
              <w:t xml:space="preserve"> </w:t>
            </w:r>
            <w:r w:rsidRPr="00221875">
              <w:rPr>
                <w:sz w:val="24"/>
                <w:szCs w:val="24"/>
                <w:u w:val="single"/>
              </w:rPr>
              <w:tab/>
            </w:r>
          </w:p>
        </w:tc>
      </w:tr>
    </w:tbl>
    <w:p w14:paraId="69E39CB8" w14:textId="77777777" w:rsidR="00E57D45" w:rsidRDefault="00E57D45" w:rsidP="00E57D45">
      <w:pPr>
        <w:rPr>
          <w:sz w:val="24"/>
        </w:rPr>
        <w:sectPr w:rsidR="00E57D45">
          <w:pgSz w:w="11910" w:h="16840"/>
          <w:pgMar w:top="1200" w:right="400" w:bottom="660" w:left="1420" w:header="0" w:footer="407" w:gutter="0"/>
          <w:cols w:space="720"/>
        </w:sectPr>
      </w:pPr>
    </w:p>
    <w:p w14:paraId="5C003A40" w14:textId="77777777" w:rsidR="00E57D45" w:rsidRDefault="00E57D45" w:rsidP="00E57D45">
      <w:pPr>
        <w:tabs>
          <w:tab w:val="left" w:pos="1340"/>
        </w:tabs>
        <w:spacing w:line="242" w:lineRule="auto"/>
        <w:ind w:left="1362" w:right="38" w:hanging="1210"/>
        <w:rPr>
          <w:rFonts w:ascii="Microsoft Sans Serif" w:eastAsia="Times New Roman"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0FC78950" w14:textId="77777777" w:rsidR="00E57D45" w:rsidRDefault="00E57D45" w:rsidP="00E57D45">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74EB704A" w14:textId="77777777" w:rsidR="00E57D45" w:rsidRDefault="00E57D45" w:rsidP="00E57D45">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073FC9DC" w14:textId="77777777" w:rsidR="00E57D45" w:rsidRDefault="00E57D45" w:rsidP="00E57D45">
      <w:pPr>
        <w:rPr>
          <w:rFonts w:ascii="Microsoft Sans Serif" w:hAnsi="Microsoft Sans Serif"/>
          <w:sz w:val="20"/>
        </w:rPr>
        <w:sectPr w:rsidR="00E57D45">
          <w:pgSz w:w="16840" w:h="11910" w:orient="landscape"/>
          <w:pgMar w:top="480" w:right="420" w:bottom="280" w:left="700" w:header="0" w:footer="0" w:gutter="0"/>
          <w:cols w:num="2" w:space="720" w:equalWidth="0">
            <w:col w:w="4753" w:space="9095"/>
            <w:col w:w="1872"/>
          </w:cols>
        </w:sectPr>
      </w:pPr>
    </w:p>
    <w:p w14:paraId="352FC3E1" w14:textId="77777777" w:rsidR="00E57D45" w:rsidRDefault="00E57D45" w:rsidP="00E57D45">
      <w:pPr>
        <w:spacing w:before="4" w:line="226" w:lineRule="exact"/>
        <w:ind w:left="152"/>
        <w:rPr>
          <w:rFonts w:ascii="Microsoft Sans Serif" w:hAnsi="Microsoft Sans Serif"/>
          <w:sz w:val="20"/>
        </w:rPr>
      </w:pPr>
      <w:r>
        <w:rPr>
          <w:rFonts w:ascii="Microsoft Sans Serif" w:hAnsi="Microsoft Sans Serif"/>
          <w:sz w:val="20"/>
        </w:rPr>
        <w:t>Підрядник</w:t>
      </w:r>
    </w:p>
    <w:p w14:paraId="047A691B" w14:textId="77777777" w:rsidR="00E57D45" w:rsidRDefault="00E57D45" w:rsidP="00E57D45">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671EE688" w14:textId="77777777" w:rsidR="00E57D45" w:rsidRDefault="00E57D45" w:rsidP="00E57D45">
      <w:pPr>
        <w:pStyle w:val="afb"/>
        <w:ind w:left="0"/>
        <w:rPr>
          <w:rFonts w:ascii="Arial"/>
          <w:i/>
          <w:sz w:val="20"/>
        </w:rPr>
      </w:pPr>
    </w:p>
    <w:p w14:paraId="277ED250" w14:textId="77777777" w:rsidR="00E57D45" w:rsidRDefault="00E57D45" w:rsidP="00E57D45">
      <w:pPr>
        <w:pStyle w:val="afb"/>
        <w:spacing w:before="1"/>
        <w:ind w:left="0"/>
        <w:rPr>
          <w:rFonts w:ascii="Arial"/>
          <w:i/>
          <w:sz w:val="20"/>
        </w:rPr>
      </w:pPr>
    </w:p>
    <w:p w14:paraId="475717E9" w14:textId="77777777" w:rsidR="00E57D45" w:rsidRDefault="00E57D45" w:rsidP="00E57D45">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733D1F1B" w14:textId="77777777" w:rsidR="00E57D45" w:rsidRDefault="00E57D45" w:rsidP="00E57D45">
      <w:pPr>
        <w:pStyle w:val="afb"/>
        <w:spacing w:before="4"/>
        <w:ind w:left="0"/>
        <w:rPr>
          <w:rFonts w:ascii="Arial"/>
          <w:b/>
          <w:sz w:val="20"/>
        </w:rPr>
      </w:pPr>
    </w:p>
    <w:p w14:paraId="0ADF4A5E" w14:textId="77777777" w:rsidR="00E57D45" w:rsidRDefault="00E57D45" w:rsidP="00E57D45">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t xml:space="preserve"> «</w:t>
      </w:r>
      <w:r>
        <w:rPr>
          <w:rFonts w:ascii="Microsoft Sans Serif" w:hAnsi="Microsoft Sans Serif"/>
          <w:spacing w:val="-3"/>
          <w:sz w:val="20"/>
        </w:rPr>
        <w:t xml:space="preserve">Капітальний ремонт тротуару по вул. Карла </w:t>
      </w:r>
      <w:proofErr w:type="spellStart"/>
      <w:r>
        <w:rPr>
          <w:rFonts w:ascii="Microsoft Sans Serif" w:hAnsi="Microsoft Sans Serif"/>
          <w:spacing w:val="-3"/>
          <w:sz w:val="20"/>
        </w:rPr>
        <w:t>Болсуновського</w:t>
      </w:r>
      <w:proofErr w:type="spellEnd"/>
      <w:r>
        <w:rPr>
          <w:rFonts w:ascii="Microsoft Sans Serif" w:hAnsi="Microsoft Sans Serif"/>
          <w:spacing w:val="-3"/>
          <w:sz w:val="20"/>
        </w:rPr>
        <w:t xml:space="preserve"> в м. Сквира Білоцерківського району., Київської області»</w:t>
      </w:r>
    </w:p>
    <w:p w14:paraId="3334BFDB" w14:textId="77777777" w:rsidR="00E57D45" w:rsidRDefault="00E57D45" w:rsidP="00E57D45">
      <w:pPr>
        <w:ind w:left="111"/>
        <w:jc w:val="center"/>
        <w:rPr>
          <w:rFonts w:ascii="Microsoft Sans Serif" w:hAnsi="Microsoft Sans Serif"/>
          <w:sz w:val="20"/>
        </w:rPr>
      </w:pPr>
      <w:r>
        <w:rPr>
          <w:rFonts w:ascii="Microsoft Sans Serif" w:hAnsi="Microsoft Sans Serif"/>
          <w:spacing w:val="-1"/>
          <w:sz w:val="20"/>
        </w:rPr>
        <w:t>що</w:t>
      </w:r>
      <w:r>
        <w:rPr>
          <w:rFonts w:ascii="Microsoft Sans Serif" w:hAnsi="Microsoft Sans Serif"/>
          <w:spacing w:val="-12"/>
          <w:sz w:val="20"/>
        </w:rPr>
        <w:t xml:space="preserve"> </w:t>
      </w:r>
      <w:r>
        <w:rPr>
          <w:rFonts w:ascii="Microsoft Sans Serif" w:hAnsi="Microsoft Sans Serif"/>
          <w:spacing w:val="-1"/>
          <w:sz w:val="20"/>
        </w:rPr>
        <w:t>здійснюється</w:t>
      </w:r>
      <w:r>
        <w:rPr>
          <w:rFonts w:ascii="Microsoft Sans Serif" w:hAnsi="Microsoft Sans Serif"/>
          <w:spacing w:val="-11"/>
          <w:sz w:val="20"/>
        </w:rPr>
        <w:t xml:space="preserve"> </w:t>
      </w:r>
      <w:r>
        <w:rPr>
          <w:rFonts w:ascii="Microsoft Sans Serif" w:hAnsi="Microsoft Sans Serif"/>
          <w:spacing w:val="-1"/>
          <w:sz w:val="20"/>
        </w:rPr>
        <w:t>в</w:t>
      </w:r>
      <w:r>
        <w:rPr>
          <w:rFonts w:ascii="Microsoft Sans Serif" w:hAnsi="Microsoft Sans Serif"/>
          <w:spacing w:val="33"/>
          <w:sz w:val="20"/>
        </w:rPr>
        <w:t xml:space="preserve"> </w:t>
      </w:r>
      <w:r>
        <w:rPr>
          <w:rFonts w:ascii="Microsoft Sans Serif" w:hAnsi="Microsoft Sans Serif"/>
          <w:spacing w:val="-1"/>
          <w:sz w:val="20"/>
        </w:rPr>
        <w:t>2023-2024</w:t>
      </w:r>
      <w:r>
        <w:rPr>
          <w:rFonts w:ascii="Microsoft Sans Serif" w:hAnsi="Microsoft Sans Serif"/>
          <w:spacing w:val="-12"/>
          <w:sz w:val="20"/>
        </w:rPr>
        <w:t xml:space="preserve"> </w:t>
      </w:r>
      <w:r>
        <w:rPr>
          <w:rFonts w:ascii="Microsoft Sans Serif" w:hAnsi="Microsoft Sans Serif"/>
          <w:spacing w:val="-1"/>
          <w:sz w:val="20"/>
        </w:rPr>
        <w:t>роках</w:t>
      </w:r>
    </w:p>
    <w:p w14:paraId="09B107E2" w14:textId="77777777" w:rsidR="00E57D45" w:rsidRDefault="00E57D45" w:rsidP="00E57D45">
      <w:pPr>
        <w:pStyle w:val="afb"/>
        <w:ind w:left="0"/>
        <w:rPr>
          <w:rFonts w:ascii="Microsoft Sans Serif"/>
          <w:sz w:val="22"/>
        </w:rPr>
      </w:pPr>
    </w:p>
    <w:p w14:paraId="67881BFA" w14:textId="77777777" w:rsidR="00E57D45" w:rsidRDefault="00E57D45" w:rsidP="00E57D45">
      <w:pPr>
        <w:pStyle w:val="afb"/>
        <w:spacing w:before="1"/>
        <w:ind w:left="0"/>
        <w:rPr>
          <w:rFonts w:ascii="Microsoft Sans Serif"/>
          <w:sz w:val="19"/>
        </w:rPr>
      </w:pPr>
    </w:p>
    <w:p w14:paraId="6BA62C78"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тверда</w:t>
      </w:r>
    </w:p>
    <w:p w14:paraId="6104F1F3" w14:textId="77777777" w:rsidR="00E57D45" w:rsidRDefault="00E57D45" w:rsidP="00E57D45">
      <w:pPr>
        <w:spacing w:line="484" w:lineRule="auto"/>
        <w:ind w:left="152" w:right="11698"/>
        <w:rPr>
          <w:rFonts w:ascii="Microsoft Sans Serif" w:hAnsi="Microsoft Sans Serif"/>
          <w:sz w:val="20"/>
        </w:rPr>
      </w:pPr>
      <w:r>
        <w:rPr>
          <w:rFonts w:ascii="Microsoft Sans Serif" w:hAnsi="Microsoft Sans Serif"/>
          <w:spacing w:val="1"/>
          <w:sz w:val="20"/>
        </w:rPr>
        <w:t xml:space="preserve"> </w:t>
      </w:r>
      <w:r>
        <w:rPr>
          <w:rFonts w:ascii="Microsoft Sans Serif" w:hAnsi="Microsoft Sans Serif"/>
          <w:w w:val="95"/>
          <w:sz w:val="20"/>
        </w:rPr>
        <w:t>Визначена</w:t>
      </w:r>
      <w:r>
        <w:rPr>
          <w:rFonts w:ascii="Microsoft Sans Serif" w:hAnsi="Microsoft Sans Serif"/>
          <w:spacing w:val="-1"/>
          <w:w w:val="95"/>
          <w:sz w:val="20"/>
        </w:rPr>
        <w:t xml:space="preserve"> </w:t>
      </w:r>
      <w:r>
        <w:rPr>
          <w:rFonts w:ascii="Microsoft Sans Serif" w:hAnsi="Microsoft Sans Serif"/>
          <w:w w:val="95"/>
          <w:sz w:val="20"/>
        </w:rPr>
        <w:t>згідно</w:t>
      </w:r>
      <w:r>
        <w:rPr>
          <w:rFonts w:ascii="Microsoft Sans Serif" w:hAnsi="Microsoft Sans Serif"/>
          <w:spacing w:val="-1"/>
          <w:w w:val="95"/>
          <w:sz w:val="20"/>
        </w:rPr>
        <w:t xml:space="preserve"> </w:t>
      </w:r>
      <w:r>
        <w:rPr>
          <w:rFonts w:ascii="Microsoft Sans Serif" w:hAnsi="Microsoft Sans Serif"/>
          <w:w w:val="95"/>
          <w:sz w:val="20"/>
        </w:rPr>
        <w:t>з ДСТУ</w:t>
      </w:r>
      <w:r>
        <w:rPr>
          <w:rFonts w:ascii="Microsoft Sans Serif" w:hAnsi="Microsoft Sans Serif"/>
          <w:spacing w:val="1"/>
          <w:w w:val="95"/>
          <w:sz w:val="20"/>
        </w:rPr>
        <w:t xml:space="preserve"> </w:t>
      </w:r>
      <w:r>
        <w:rPr>
          <w:rFonts w:ascii="Microsoft Sans Serif" w:hAnsi="Microsoft Sans Serif"/>
          <w:w w:val="95"/>
          <w:sz w:val="20"/>
        </w:rPr>
        <w:t>Б</w:t>
      </w:r>
      <w:r>
        <w:rPr>
          <w:rFonts w:ascii="Microsoft Sans Serif" w:hAnsi="Microsoft Sans Serif"/>
          <w:spacing w:val="1"/>
          <w:w w:val="95"/>
          <w:sz w:val="20"/>
        </w:rPr>
        <w:t xml:space="preserve"> </w:t>
      </w:r>
      <w:r>
        <w:rPr>
          <w:rFonts w:ascii="Microsoft Sans Serif" w:hAnsi="Microsoft Sans Serif"/>
          <w:w w:val="95"/>
          <w:sz w:val="20"/>
        </w:rPr>
        <w:t>Д.1.1-1-2013</w:t>
      </w:r>
    </w:p>
    <w:p w14:paraId="15C2E8F2" w14:textId="77777777" w:rsidR="00E57D45" w:rsidRDefault="00E57D45" w:rsidP="00E57D45">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2023</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E57D45" w14:paraId="5F3B4EE8" w14:textId="77777777" w:rsidTr="009326AD">
        <w:trPr>
          <w:trHeight w:val="229"/>
        </w:trPr>
        <w:tc>
          <w:tcPr>
            <w:tcW w:w="569" w:type="dxa"/>
            <w:vMerge w:val="restart"/>
            <w:tcBorders>
              <w:top w:val="single" w:sz="8" w:space="0" w:color="000000"/>
              <w:left w:val="single" w:sz="8" w:space="0" w:color="000000"/>
              <w:bottom w:val="single" w:sz="8" w:space="0" w:color="000000"/>
              <w:right w:val="single" w:sz="8" w:space="0" w:color="000000"/>
            </w:tcBorders>
          </w:tcPr>
          <w:p w14:paraId="716F5471" w14:textId="77777777" w:rsidR="00E57D45" w:rsidRPr="00221875" w:rsidRDefault="00E57D45" w:rsidP="009326AD">
            <w:pPr>
              <w:pStyle w:val="TableParagraph"/>
              <w:spacing w:before="3"/>
              <w:rPr>
                <w:rFonts w:ascii="Microsoft Sans Serif" w:hAnsi="Microsoft Sans Serif"/>
                <w:lang w:val="ru-RU"/>
              </w:rPr>
            </w:pPr>
          </w:p>
          <w:p w14:paraId="57076CA9" w14:textId="77777777" w:rsidR="00E57D45" w:rsidRDefault="00E57D45" w:rsidP="009326AD">
            <w:pPr>
              <w:pStyle w:val="TableParagraph"/>
              <w:spacing w:line="242" w:lineRule="auto"/>
              <w:ind w:left="150" w:right="114" w:firstLine="26"/>
              <w:rPr>
                <w:sz w:val="20"/>
              </w:rPr>
            </w:pPr>
            <w:r>
              <w:rPr>
                <w:sz w:val="20"/>
              </w:rPr>
              <w:t>№</w:t>
            </w:r>
            <w:r>
              <w:rPr>
                <w:spacing w:val="-51"/>
                <w:sz w:val="20"/>
              </w:rPr>
              <w:t xml:space="preserve"> </w:t>
            </w:r>
            <w:r>
              <w:rPr>
                <w:w w:val="95"/>
                <w:sz w:val="20"/>
              </w:rPr>
              <w:t>п/п</w:t>
            </w:r>
          </w:p>
        </w:tc>
        <w:tc>
          <w:tcPr>
            <w:tcW w:w="1700" w:type="dxa"/>
            <w:vMerge w:val="restart"/>
            <w:tcBorders>
              <w:top w:val="single" w:sz="8" w:space="0" w:color="000000"/>
              <w:left w:val="single" w:sz="8" w:space="0" w:color="000000"/>
              <w:bottom w:val="single" w:sz="8" w:space="0" w:color="000000"/>
              <w:right w:val="single" w:sz="8" w:space="0" w:color="000000"/>
            </w:tcBorders>
          </w:tcPr>
          <w:p w14:paraId="52E061BD" w14:textId="77777777" w:rsidR="00E57D45" w:rsidRDefault="00E57D45" w:rsidP="009326AD">
            <w:pPr>
              <w:pStyle w:val="TableParagraph"/>
              <w:spacing w:before="5"/>
              <w:rPr>
                <w:sz w:val="32"/>
              </w:rPr>
            </w:pPr>
          </w:p>
          <w:p w14:paraId="05128168" w14:textId="77777777" w:rsidR="00E57D45" w:rsidRDefault="00E57D45" w:rsidP="009326AD">
            <w:pPr>
              <w:pStyle w:val="TableParagraph"/>
              <w:ind w:left="165"/>
              <w:rPr>
                <w:sz w:val="20"/>
              </w:rPr>
            </w:pPr>
            <w:proofErr w:type="spellStart"/>
            <w:r>
              <w:rPr>
                <w:sz w:val="20"/>
              </w:rPr>
              <w:t>Обгрунтування</w:t>
            </w:r>
            <w:proofErr w:type="spellEnd"/>
          </w:p>
        </w:tc>
        <w:tc>
          <w:tcPr>
            <w:tcW w:w="8341" w:type="dxa"/>
            <w:vMerge w:val="restart"/>
            <w:tcBorders>
              <w:top w:val="single" w:sz="8" w:space="0" w:color="000000"/>
              <w:left w:val="single" w:sz="8" w:space="0" w:color="000000"/>
              <w:bottom w:val="single" w:sz="8" w:space="0" w:color="000000"/>
              <w:right w:val="single" w:sz="8" w:space="0" w:color="000000"/>
            </w:tcBorders>
          </w:tcPr>
          <w:p w14:paraId="31FB1BEB" w14:textId="77777777" w:rsidR="00E57D45" w:rsidRDefault="00E57D45" w:rsidP="009326AD">
            <w:pPr>
              <w:pStyle w:val="TableParagraph"/>
              <w:spacing w:before="5"/>
              <w:rPr>
                <w:sz w:val="32"/>
              </w:rPr>
            </w:pPr>
          </w:p>
          <w:p w14:paraId="096AD580" w14:textId="77777777" w:rsidR="00E57D45" w:rsidRDefault="00E57D45" w:rsidP="009326AD">
            <w:pPr>
              <w:pStyle w:val="TableParagraph"/>
              <w:ind w:left="3117" w:right="3099"/>
              <w:jc w:val="center"/>
              <w:rPr>
                <w:sz w:val="20"/>
              </w:rPr>
            </w:pPr>
            <w:proofErr w:type="spellStart"/>
            <w:r>
              <w:rPr>
                <w:spacing w:val="-1"/>
                <w:sz w:val="20"/>
              </w:rPr>
              <w:t>Найменування</w:t>
            </w:r>
            <w:proofErr w:type="spellEnd"/>
            <w:r>
              <w:rPr>
                <w:spacing w:val="18"/>
                <w:sz w:val="20"/>
              </w:rPr>
              <w:t xml:space="preserve"> </w:t>
            </w:r>
            <w:proofErr w:type="spellStart"/>
            <w:r>
              <w:rPr>
                <w:sz w:val="20"/>
              </w:rPr>
              <w:t>витрат</w:t>
            </w:r>
            <w:proofErr w:type="spellEnd"/>
          </w:p>
        </w:tc>
        <w:tc>
          <w:tcPr>
            <w:tcW w:w="4252" w:type="dxa"/>
            <w:gridSpan w:val="3"/>
            <w:tcBorders>
              <w:top w:val="single" w:sz="8" w:space="0" w:color="000000"/>
              <w:left w:val="single" w:sz="8" w:space="0" w:color="000000"/>
              <w:bottom w:val="single" w:sz="8" w:space="0" w:color="000000"/>
              <w:right w:val="single" w:sz="8" w:space="0" w:color="000000"/>
            </w:tcBorders>
            <w:hideMark/>
          </w:tcPr>
          <w:p w14:paraId="628D3BC8" w14:textId="77777777" w:rsidR="00E57D45" w:rsidRDefault="00E57D45" w:rsidP="009326AD">
            <w:pPr>
              <w:pStyle w:val="TableParagraph"/>
              <w:spacing w:before="2" w:line="207" w:lineRule="exact"/>
              <w:ind w:left="1264"/>
              <w:rPr>
                <w:sz w:val="20"/>
              </w:rPr>
            </w:pPr>
            <w:proofErr w:type="spellStart"/>
            <w:proofErr w:type="gramStart"/>
            <w:r>
              <w:rPr>
                <w:spacing w:val="-1"/>
                <w:sz w:val="20"/>
              </w:rPr>
              <w:t>Вартість</w:t>
            </w:r>
            <w:proofErr w:type="spellEnd"/>
            <w:r>
              <w:rPr>
                <w:spacing w:val="-13"/>
                <w:sz w:val="20"/>
              </w:rPr>
              <w:t xml:space="preserve"> </w:t>
            </w:r>
            <w:r>
              <w:rPr>
                <w:spacing w:val="-1"/>
                <w:sz w:val="20"/>
              </w:rPr>
              <w:t>,</w:t>
            </w:r>
            <w:proofErr w:type="gramEnd"/>
            <w:r>
              <w:rPr>
                <w:spacing w:val="33"/>
                <w:sz w:val="20"/>
              </w:rPr>
              <w:t xml:space="preserve"> </w:t>
            </w:r>
            <w:proofErr w:type="spellStart"/>
            <w:r>
              <w:rPr>
                <w:sz w:val="20"/>
              </w:rPr>
              <w:t>тис</w:t>
            </w:r>
            <w:proofErr w:type="spellEnd"/>
            <w:r>
              <w:rPr>
                <w:sz w:val="20"/>
              </w:rPr>
              <w:t>.</w:t>
            </w:r>
            <w:r>
              <w:rPr>
                <w:spacing w:val="-12"/>
                <w:sz w:val="20"/>
              </w:rPr>
              <w:t xml:space="preserve"> </w:t>
            </w:r>
            <w:proofErr w:type="spellStart"/>
            <w:r>
              <w:rPr>
                <w:sz w:val="20"/>
              </w:rPr>
              <w:t>грн</w:t>
            </w:r>
            <w:proofErr w:type="spellEnd"/>
            <w:r>
              <w:rPr>
                <w:sz w:val="20"/>
              </w:rPr>
              <w:t>.</w:t>
            </w:r>
          </w:p>
        </w:tc>
      </w:tr>
      <w:tr w:rsidR="00E57D45" w14:paraId="7E149627" w14:textId="77777777" w:rsidTr="009326AD">
        <w:trPr>
          <w:trHeight w:val="229"/>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014EFFAA" w14:textId="77777777" w:rsidR="00E57D45" w:rsidRDefault="00E57D45" w:rsidP="009326AD">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4EB2C704" w14:textId="77777777" w:rsidR="00E57D45" w:rsidRDefault="00E57D45" w:rsidP="009326AD">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3B89CF61" w14:textId="77777777" w:rsidR="00E57D45" w:rsidRDefault="00E57D45" w:rsidP="009326AD">
            <w:pPr>
              <w:rPr>
                <w:rFonts w:ascii="Microsoft Sans Serif" w:eastAsia="Microsoft Sans Serif" w:hAnsi="Microsoft Sans Serif" w:cs="Microsoft Sans Serif"/>
                <w:sz w:val="20"/>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0E582E6" w14:textId="77777777" w:rsidR="00E57D45" w:rsidRDefault="00E57D45" w:rsidP="009326AD">
            <w:pPr>
              <w:pStyle w:val="TableParagraph"/>
              <w:spacing w:before="5"/>
              <w:rPr>
                <w:sz w:val="21"/>
              </w:rPr>
            </w:pPr>
          </w:p>
          <w:p w14:paraId="6FDB700B" w14:textId="77777777" w:rsidR="00E57D45" w:rsidRDefault="00E57D45" w:rsidP="009326AD">
            <w:pPr>
              <w:pStyle w:val="TableParagraph"/>
              <w:ind w:left="407"/>
              <w:rPr>
                <w:sz w:val="20"/>
              </w:rPr>
            </w:pPr>
            <w:proofErr w:type="spellStart"/>
            <w:r>
              <w:rPr>
                <w:sz w:val="20"/>
              </w:rPr>
              <w:t>всього</w:t>
            </w:r>
            <w:proofErr w:type="spellEnd"/>
          </w:p>
        </w:tc>
        <w:tc>
          <w:tcPr>
            <w:tcW w:w="2833" w:type="dxa"/>
            <w:gridSpan w:val="2"/>
            <w:tcBorders>
              <w:top w:val="single" w:sz="8" w:space="0" w:color="000000"/>
              <w:left w:val="single" w:sz="8" w:space="0" w:color="000000"/>
              <w:bottom w:val="single" w:sz="8" w:space="0" w:color="000000"/>
              <w:right w:val="single" w:sz="8" w:space="0" w:color="000000"/>
            </w:tcBorders>
            <w:hideMark/>
          </w:tcPr>
          <w:p w14:paraId="50664291" w14:textId="77777777" w:rsidR="00E57D45" w:rsidRDefault="00E57D45" w:rsidP="009326AD">
            <w:pPr>
              <w:pStyle w:val="TableParagraph"/>
              <w:spacing w:before="2" w:line="207" w:lineRule="exact"/>
              <w:ind w:left="836"/>
              <w:rPr>
                <w:sz w:val="20"/>
              </w:rPr>
            </w:pPr>
            <w:r>
              <w:rPr>
                <w:sz w:val="20"/>
              </w:rPr>
              <w:t>у</w:t>
            </w:r>
            <w:r>
              <w:rPr>
                <w:spacing w:val="-14"/>
                <w:sz w:val="20"/>
              </w:rPr>
              <w:t xml:space="preserve"> </w:t>
            </w:r>
            <w:proofErr w:type="spellStart"/>
            <w:r>
              <w:rPr>
                <w:sz w:val="20"/>
              </w:rPr>
              <w:t>тому</w:t>
            </w:r>
            <w:proofErr w:type="spellEnd"/>
            <w:r>
              <w:rPr>
                <w:spacing w:val="-13"/>
                <w:sz w:val="20"/>
              </w:rPr>
              <w:t xml:space="preserve"> </w:t>
            </w:r>
            <w:proofErr w:type="spellStart"/>
            <w:r>
              <w:rPr>
                <w:sz w:val="20"/>
              </w:rPr>
              <w:t>числі</w:t>
            </w:r>
            <w:proofErr w:type="spellEnd"/>
            <w:r>
              <w:rPr>
                <w:sz w:val="20"/>
              </w:rPr>
              <w:t>:</w:t>
            </w:r>
          </w:p>
        </w:tc>
      </w:tr>
      <w:tr w:rsidR="00E57D45" w14:paraId="5E7D37A1" w14:textId="77777777" w:rsidTr="009326AD">
        <w:trPr>
          <w:trHeight w:val="460"/>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76D1626E" w14:textId="77777777" w:rsidR="00E57D45" w:rsidRDefault="00E57D45" w:rsidP="009326AD">
            <w:pPr>
              <w:rPr>
                <w:rFonts w:ascii="Microsoft Sans Serif" w:eastAsia="Microsoft Sans Serif" w:hAnsi="Microsoft Sans Serif" w:cs="Microsoft Sans Serif"/>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59BA175C" w14:textId="77777777" w:rsidR="00E57D45" w:rsidRDefault="00E57D45" w:rsidP="009326AD">
            <w:pPr>
              <w:rPr>
                <w:rFonts w:ascii="Microsoft Sans Serif" w:eastAsia="Microsoft Sans Serif" w:hAnsi="Microsoft Sans Serif" w:cs="Microsoft Sans Serif"/>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531F18EF" w14:textId="77777777" w:rsidR="00E57D45" w:rsidRDefault="00E57D45" w:rsidP="009326AD">
            <w:pPr>
              <w:rPr>
                <w:rFonts w:ascii="Microsoft Sans Serif" w:eastAsia="Microsoft Sans Serif" w:hAnsi="Microsoft Sans Serif" w:cs="Microsoft Sans Serif"/>
                <w:sz w:val="20"/>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14:paraId="6B0C73F8" w14:textId="77777777" w:rsidR="00E57D45" w:rsidRDefault="00E57D45" w:rsidP="009326AD">
            <w:pPr>
              <w:rPr>
                <w:rFonts w:ascii="Microsoft Sans Serif" w:eastAsia="Microsoft Sans Serif" w:hAnsi="Microsoft Sans Serif" w:cs="Microsoft Sans Serif"/>
                <w:sz w:val="20"/>
              </w:rPr>
            </w:pPr>
          </w:p>
        </w:tc>
        <w:tc>
          <w:tcPr>
            <w:tcW w:w="1414" w:type="dxa"/>
            <w:tcBorders>
              <w:top w:val="single" w:sz="8" w:space="0" w:color="000000"/>
              <w:left w:val="single" w:sz="8" w:space="0" w:color="000000"/>
              <w:bottom w:val="single" w:sz="8" w:space="0" w:color="000000"/>
              <w:right w:val="single" w:sz="8" w:space="0" w:color="000000"/>
            </w:tcBorders>
            <w:hideMark/>
          </w:tcPr>
          <w:p w14:paraId="57C9E78E" w14:textId="77777777" w:rsidR="00E57D45" w:rsidRDefault="00E57D45" w:rsidP="009326AD">
            <w:pPr>
              <w:pStyle w:val="TableParagraph"/>
              <w:spacing w:line="230" w:lineRule="exact"/>
              <w:ind w:left="471" w:right="121" w:hanging="322"/>
              <w:rPr>
                <w:sz w:val="20"/>
              </w:rPr>
            </w:pPr>
            <w:proofErr w:type="spellStart"/>
            <w:r>
              <w:rPr>
                <w:spacing w:val="-3"/>
                <w:sz w:val="20"/>
              </w:rPr>
              <w:t>будівельних</w:t>
            </w:r>
            <w:proofErr w:type="spellEnd"/>
            <w:r>
              <w:rPr>
                <w:spacing w:val="-51"/>
                <w:sz w:val="20"/>
              </w:rPr>
              <w:t xml:space="preserve"> </w:t>
            </w:r>
            <w:proofErr w:type="spellStart"/>
            <w:r>
              <w:rPr>
                <w:sz w:val="20"/>
              </w:rPr>
              <w:t>робіт</w:t>
            </w:r>
            <w:proofErr w:type="spellEnd"/>
          </w:p>
        </w:tc>
        <w:tc>
          <w:tcPr>
            <w:tcW w:w="1419" w:type="dxa"/>
            <w:tcBorders>
              <w:top w:val="single" w:sz="8" w:space="0" w:color="000000"/>
              <w:left w:val="single" w:sz="8" w:space="0" w:color="000000"/>
              <w:bottom w:val="single" w:sz="8" w:space="0" w:color="000000"/>
              <w:right w:val="single" w:sz="8" w:space="0" w:color="000000"/>
            </w:tcBorders>
            <w:hideMark/>
          </w:tcPr>
          <w:p w14:paraId="77C5132A" w14:textId="77777777" w:rsidR="00E57D45" w:rsidRDefault="00E57D45" w:rsidP="009326AD">
            <w:pPr>
              <w:pStyle w:val="TableParagraph"/>
              <w:spacing w:line="230" w:lineRule="exact"/>
              <w:ind w:left="404" w:right="369" w:firstLine="45"/>
              <w:rPr>
                <w:sz w:val="20"/>
              </w:rPr>
            </w:pPr>
            <w:proofErr w:type="spellStart"/>
            <w:r>
              <w:rPr>
                <w:sz w:val="20"/>
              </w:rPr>
              <w:t>інших</w:t>
            </w:r>
            <w:proofErr w:type="spellEnd"/>
            <w:r>
              <w:rPr>
                <w:spacing w:val="-51"/>
                <w:sz w:val="20"/>
              </w:rPr>
              <w:t xml:space="preserve"> </w:t>
            </w:r>
            <w:proofErr w:type="spellStart"/>
            <w:r>
              <w:rPr>
                <w:spacing w:val="-3"/>
                <w:sz w:val="20"/>
              </w:rPr>
              <w:t>витрат</w:t>
            </w:r>
            <w:proofErr w:type="spellEnd"/>
          </w:p>
        </w:tc>
      </w:tr>
      <w:tr w:rsidR="00E57D45" w14:paraId="1ABA92EE" w14:textId="77777777" w:rsidTr="009326AD">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4CC019F" w14:textId="77777777" w:rsidR="00E57D45" w:rsidRDefault="00E57D45" w:rsidP="009326AD">
            <w:pPr>
              <w:pStyle w:val="TableParagraph"/>
              <w:spacing w:before="2" w:line="207" w:lineRule="exact"/>
              <w:ind w:right="206"/>
              <w:jc w:val="right"/>
              <w:rPr>
                <w:sz w:val="20"/>
              </w:rPr>
            </w:pPr>
            <w:r>
              <w:rPr>
                <w:w w:val="99"/>
                <w:sz w:val="20"/>
              </w:rPr>
              <w:t>1</w:t>
            </w:r>
          </w:p>
        </w:tc>
        <w:tc>
          <w:tcPr>
            <w:tcW w:w="1700" w:type="dxa"/>
            <w:tcBorders>
              <w:top w:val="single" w:sz="8" w:space="0" w:color="000000"/>
              <w:left w:val="single" w:sz="8" w:space="0" w:color="000000"/>
              <w:bottom w:val="single" w:sz="8" w:space="0" w:color="000000"/>
              <w:right w:val="single" w:sz="8" w:space="0" w:color="000000"/>
            </w:tcBorders>
            <w:hideMark/>
          </w:tcPr>
          <w:p w14:paraId="2166D3FB" w14:textId="77777777" w:rsidR="00E57D45" w:rsidRDefault="00E57D45" w:rsidP="009326AD">
            <w:pPr>
              <w:pStyle w:val="TableParagraph"/>
              <w:spacing w:before="2" w:line="207" w:lineRule="exact"/>
              <w:ind w:left="19"/>
              <w:jc w:val="center"/>
              <w:rPr>
                <w:sz w:val="20"/>
              </w:rPr>
            </w:pPr>
            <w:r>
              <w:rPr>
                <w:w w:val="99"/>
                <w:sz w:val="20"/>
              </w:rPr>
              <w:t>2</w:t>
            </w:r>
          </w:p>
        </w:tc>
        <w:tc>
          <w:tcPr>
            <w:tcW w:w="8341" w:type="dxa"/>
            <w:tcBorders>
              <w:top w:val="single" w:sz="8" w:space="0" w:color="000000"/>
              <w:left w:val="single" w:sz="8" w:space="0" w:color="000000"/>
              <w:bottom w:val="single" w:sz="8" w:space="0" w:color="000000"/>
              <w:right w:val="single" w:sz="8" w:space="0" w:color="000000"/>
            </w:tcBorders>
            <w:hideMark/>
          </w:tcPr>
          <w:p w14:paraId="00DF05E6" w14:textId="77777777" w:rsidR="00E57D45" w:rsidRDefault="00E57D45" w:rsidP="009326AD">
            <w:pPr>
              <w:pStyle w:val="TableParagraph"/>
              <w:spacing w:before="2" w:line="207" w:lineRule="exact"/>
              <w:ind w:left="16"/>
              <w:jc w:val="center"/>
              <w:rPr>
                <w:sz w:val="20"/>
              </w:rPr>
            </w:pPr>
            <w:r>
              <w:rPr>
                <w:w w:val="99"/>
                <w:sz w:val="20"/>
              </w:rPr>
              <w:t>3</w:t>
            </w:r>
          </w:p>
        </w:tc>
        <w:tc>
          <w:tcPr>
            <w:tcW w:w="1419" w:type="dxa"/>
            <w:tcBorders>
              <w:top w:val="single" w:sz="8" w:space="0" w:color="000000"/>
              <w:left w:val="single" w:sz="8" w:space="0" w:color="000000"/>
              <w:bottom w:val="single" w:sz="8" w:space="0" w:color="000000"/>
              <w:right w:val="single" w:sz="8" w:space="0" w:color="000000"/>
            </w:tcBorders>
            <w:hideMark/>
          </w:tcPr>
          <w:p w14:paraId="06F20780" w14:textId="77777777" w:rsidR="00E57D45" w:rsidRDefault="00E57D45" w:rsidP="009326AD">
            <w:pPr>
              <w:pStyle w:val="TableParagraph"/>
              <w:spacing w:before="2" w:line="207" w:lineRule="exact"/>
              <w:ind w:left="6"/>
              <w:jc w:val="center"/>
              <w:rPr>
                <w:sz w:val="20"/>
              </w:rPr>
            </w:pPr>
            <w:r>
              <w:rPr>
                <w:w w:val="99"/>
                <w:sz w:val="20"/>
              </w:rPr>
              <w:t>4</w:t>
            </w:r>
          </w:p>
        </w:tc>
        <w:tc>
          <w:tcPr>
            <w:tcW w:w="1414" w:type="dxa"/>
            <w:tcBorders>
              <w:top w:val="single" w:sz="8" w:space="0" w:color="000000"/>
              <w:left w:val="single" w:sz="8" w:space="0" w:color="000000"/>
              <w:bottom w:val="single" w:sz="8" w:space="0" w:color="000000"/>
              <w:right w:val="single" w:sz="8" w:space="0" w:color="000000"/>
            </w:tcBorders>
            <w:hideMark/>
          </w:tcPr>
          <w:p w14:paraId="0E165CCC" w14:textId="77777777" w:rsidR="00E57D45" w:rsidRDefault="00E57D45" w:rsidP="009326AD">
            <w:pPr>
              <w:pStyle w:val="TableParagraph"/>
              <w:spacing w:before="2" w:line="207" w:lineRule="exact"/>
              <w:ind w:left="10"/>
              <w:jc w:val="center"/>
              <w:rPr>
                <w:sz w:val="20"/>
              </w:rPr>
            </w:pPr>
            <w:r>
              <w:rPr>
                <w:w w:val="99"/>
                <w:sz w:val="20"/>
              </w:rPr>
              <w:t>5</w:t>
            </w:r>
          </w:p>
        </w:tc>
        <w:tc>
          <w:tcPr>
            <w:tcW w:w="1419" w:type="dxa"/>
            <w:tcBorders>
              <w:top w:val="single" w:sz="8" w:space="0" w:color="000000"/>
              <w:left w:val="single" w:sz="8" w:space="0" w:color="000000"/>
              <w:bottom w:val="single" w:sz="8" w:space="0" w:color="000000"/>
              <w:right w:val="single" w:sz="8" w:space="0" w:color="000000"/>
            </w:tcBorders>
            <w:hideMark/>
          </w:tcPr>
          <w:p w14:paraId="0AF2ABEE" w14:textId="77777777" w:rsidR="00E57D45" w:rsidRDefault="00E57D45" w:rsidP="009326AD">
            <w:pPr>
              <w:pStyle w:val="TableParagraph"/>
              <w:spacing w:before="2" w:line="207" w:lineRule="exact"/>
              <w:ind w:left="14"/>
              <w:jc w:val="center"/>
              <w:rPr>
                <w:sz w:val="20"/>
              </w:rPr>
            </w:pPr>
            <w:r>
              <w:rPr>
                <w:w w:val="99"/>
                <w:sz w:val="20"/>
              </w:rPr>
              <w:t>6</w:t>
            </w:r>
          </w:p>
        </w:tc>
      </w:tr>
      <w:tr w:rsidR="00E57D45" w14:paraId="01214440" w14:textId="77777777" w:rsidTr="009326AD">
        <w:trPr>
          <w:trHeight w:val="463"/>
        </w:trPr>
        <w:tc>
          <w:tcPr>
            <w:tcW w:w="569" w:type="dxa"/>
            <w:tcBorders>
              <w:top w:val="single" w:sz="8" w:space="0" w:color="000000"/>
              <w:left w:val="single" w:sz="8" w:space="0" w:color="000000"/>
              <w:bottom w:val="nil"/>
              <w:right w:val="single" w:sz="8" w:space="0" w:color="000000"/>
            </w:tcBorders>
            <w:hideMark/>
          </w:tcPr>
          <w:p w14:paraId="02A37EE8" w14:textId="77777777" w:rsidR="00E57D45" w:rsidRDefault="00E57D45" w:rsidP="009326AD">
            <w:pPr>
              <w:pStyle w:val="TableParagraph"/>
              <w:spacing w:before="5"/>
              <w:ind w:right="206"/>
              <w:jc w:val="right"/>
              <w:rPr>
                <w:sz w:val="20"/>
              </w:rPr>
            </w:pPr>
            <w:r>
              <w:rPr>
                <w:w w:val="99"/>
                <w:sz w:val="20"/>
              </w:rPr>
              <w:t>1</w:t>
            </w:r>
          </w:p>
        </w:tc>
        <w:tc>
          <w:tcPr>
            <w:tcW w:w="1700" w:type="dxa"/>
            <w:tcBorders>
              <w:top w:val="single" w:sz="8" w:space="0" w:color="000000"/>
              <w:left w:val="single" w:sz="8" w:space="0" w:color="000000"/>
              <w:bottom w:val="nil"/>
              <w:right w:val="single" w:sz="8" w:space="0" w:color="000000"/>
            </w:tcBorders>
          </w:tcPr>
          <w:p w14:paraId="55483C38" w14:textId="77777777" w:rsidR="00E57D45" w:rsidRDefault="00E57D45" w:rsidP="009326AD">
            <w:pPr>
              <w:pStyle w:val="TableParagraph"/>
              <w:rPr>
                <w:sz w:val="18"/>
              </w:rPr>
            </w:pPr>
          </w:p>
        </w:tc>
        <w:tc>
          <w:tcPr>
            <w:tcW w:w="8341" w:type="dxa"/>
            <w:tcBorders>
              <w:top w:val="single" w:sz="8" w:space="0" w:color="000000"/>
              <w:left w:val="single" w:sz="8" w:space="0" w:color="000000"/>
              <w:bottom w:val="nil"/>
              <w:right w:val="single" w:sz="8" w:space="0" w:color="000000"/>
            </w:tcBorders>
            <w:hideMark/>
          </w:tcPr>
          <w:p w14:paraId="4F3B1FCD" w14:textId="77777777" w:rsidR="00E57D45" w:rsidRPr="00221875" w:rsidRDefault="00E57D45" w:rsidP="009326AD">
            <w:pPr>
              <w:pStyle w:val="TableParagraph"/>
              <w:spacing w:line="220" w:lineRule="atLeast"/>
              <w:ind w:left="133" w:right="6933" w:hanging="106"/>
              <w:rPr>
                <w:rFonts w:ascii="Microsoft Sans Serif"/>
                <w:sz w:val="20"/>
                <w:lang w:val="ru-RU"/>
              </w:rPr>
            </w:pPr>
            <w:r w:rsidRPr="00221875">
              <w:rPr>
                <w:spacing w:val="-4"/>
                <w:sz w:val="20"/>
                <w:lang w:val="ru-RU"/>
              </w:rPr>
              <w:t>Прям</w:t>
            </w:r>
            <w:proofErr w:type="spellStart"/>
            <w:r>
              <w:rPr>
                <w:spacing w:val="-4"/>
                <w:sz w:val="20"/>
              </w:rPr>
              <w:t>i</w:t>
            </w:r>
            <w:proofErr w:type="spellEnd"/>
            <w:r w:rsidRPr="00221875">
              <w:rPr>
                <w:spacing w:val="-4"/>
                <w:sz w:val="20"/>
                <w:lang w:val="ru-RU"/>
              </w:rPr>
              <w:t xml:space="preserve"> </w:t>
            </w:r>
            <w:proofErr w:type="spellStart"/>
            <w:r w:rsidRPr="00221875">
              <w:rPr>
                <w:spacing w:val="-4"/>
                <w:sz w:val="20"/>
                <w:lang w:val="ru-RU"/>
              </w:rPr>
              <w:t>витрати</w:t>
            </w:r>
            <w:proofErr w:type="spellEnd"/>
            <w:r w:rsidRPr="00221875">
              <w:rPr>
                <w:spacing w:val="-4"/>
                <w:sz w:val="20"/>
                <w:lang w:val="ru-RU"/>
              </w:rPr>
              <w:t>,</w:t>
            </w:r>
            <w:r w:rsidRPr="00221875">
              <w:rPr>
                <w:spacing w:val="-51"/>
                <w:sz w:val="20"/>
                <w:lang w:val="ru-RU"/>
              </w:rPr>
              <w:t xml:space="preserve"> </w:t>
            </w:r>
            <w:r w:rsidRPr="00221875">
              <w:rPr>
                <w:sz w:val="20"/>
                <w:lang w:val="ru-RU"/>
              </w:rPr>
              <w:t>в</w:t>
            </w:r>
            <w:r w:rsidRPr="00221875">
              <w:rPr>
                <w:spacing w:val="-10"/>
                <w:sz w:val="20"/>
                <w:lang w:val="ru-RU"/>
              </w:rPr>
              <w:t xml:space="preserve"> </w:t>
            </w:r>
            <w:r w:rsidRPr="00221875">
              <w:rPr>
                <w:sz w:val="20"/>
                <w:lang w:val="ru-RU"/>
              </w:rPr>
              <w:t>тому</w:t>
            </w:r>
            <w:r w:rsidRPr="00221875">
              <w:rPr>
                <w:spacing w:val="-9"/>
                <w:sz w:val="20"/>
                <w:lang w:val="ru-RU"/>
              </w:rPr>
              <w:t xml:space="preserve"> </w:t>
            </w:r>
            <w:proofErr w:type="spellStart"/>
            <w:r w:rsidRPr="00221875">
              <w:rPr>
                <w:sz w:val="20"/>
                <w:lang w:val="ru-RU"/>
              </w:rPr>
              <w:t>числ</w:t>
            </w:r>
            <w:r>
              <w:rPr>
                <w:sz w:val="20"/>
              </w:rPr>
              <w:t>i</w:t>
            </w:r>
            <w:proofErr w:type="spellEnd"/>
          </w:p>
        </w:tc>
        <w:tc>
          <w:tcPr>
            <w:tcW w:w="1419" w:type="dxa"/>
            <w:vMerge w:val="restart"/>
            <w:tcBorders>
              <w:top w:val="single" w:sz="8" w:space="0" w:color="000000"/>
              <w:left w:val="single" w:sz="8" w:space="0" w:color="000000"/>
              <w:bottom w:val="nil"/>
              <w:right w:val="single" w:sz="8" w:space="0" w:color="000000"/>
            </w:tcBorders>
          </w:tcPr>
          <w:p w14:paraId="2A3FE067" w14:textId="77777777" w:rsidR="00E57D45" w:rsidRPr="00221875" w:rsidRDefault="00E57D45" w:rsidP="009326AD">
            <w:pPr>
              <w:pStyle w:val="TableParagraph"/>
              <w:rPr>
                <w:sz w:val="18"/>
                <w:lang w:val="ru-RU"/>
              </w:rPr>
            </w:pPr>
          </w:p>
        </w:tc>
        <w:tc>
          <w:tcPr>
            <w:tcW w:w="1414" w:type="dxa"/>
            <w:vMerge w:val="restart"/>
            <w:tcBorders>
              <w:top w:val="single" w:sz="8" w:space="0" w:color="000000"/>
              <w:left w:val="single" w:sz="8" w:space="0" w:color="000000"/>
              <w:bottom w:val="nil"/>
              <w:right w:val="single" w:sz="8" w:space="0" w:color="000000"/>
            </w:tcBorders>
          </w:tcPr>
          <w:p w14:paraId="6F909C97" w14:textId="77777777" w:rsidR="00E57D45" w:rsidRPr="00221875" w:rsidRDefault="00E57D45" w:rsidP="009326AD">
            <w:pPr>
              <w:pStyle w:val="TableParagraph"/>
              <w:rPr>
                <w:sz w:val="18"/>
                <w:lang w:val="ru-RU"/>
              </w:rPr>
            </w:pPr>
          </w:p>
        </w:tc>
        <w:tc>
          <w:tcPr>
            <w:tcW w:w="1419" w:type="dxa"/>
            <w:vMerge w:val="restart"/>
            <w:tcBorders>
              <w:top w:val="single" w:sz="8" w:space="0" w:color="000000"/>
              <w:left w:val="single" w:sz="8" w:space="0" w:color="000000"/>
              <w:bottom w:val="nil"/>
              <w:right w:val="single" w:sz="8" w:space="0" w:color="000000"/>
            </w:tcBorders>
          </w:tcPr>
          <w:p w14:paraId="19D45082" w14:textId="77777777" w:rsidR="00E57D45" w:rsidRPr="00221875" w:rsidRDefault="00E57D45" w:rsidP="009326AD">
            <w:pPr>
              <w:pStyle w:val="TableParagraph"/>
              <w:rPr>
                <w:sz w:val="18"/>
                <w:lang w:val="ru-RU"/>
              </w:rPr>
            </w:pPr>
          </w:p>
        </w:tc>
      </w:tr>
      <w:tr w:rsidR="00E57D45" w14:paraId="1B3A90E1" w14:textId="77777777" w:rsidTr="009326AD">
        <w:trPr>
          <w:trHeight w:val="230"/>
        </w:trPr>
        <w:tc>
          <w:tcPr>
            <w:tcW w:w="569" w:type="dxa"/>
            <w:tcBorders>
              <w:top w:val="nil"/>
              <w:left w:val="single" w:sz="8" w:space="0" w:color="000000"/>
              <w:bottom w:val="nil"/>
              <w:right w:val="single" w:sz="8" w:space="0" w:color="000000"/>
            </w:tcBorders>
          </w:tcPr>
          <w:p w14:paraId="7444077D" w14:textId="77777777" w:rsidR="00E57D45" w:rsidRPr="00221875" w:rsidRDefault="00E57D45" w:rsidP="009326AD">
            <w:pPr>
              <w:pStyle w:val="TableParagraph"/>
              <w:rPr>
                <w:sz w:val="16"/>
                <w:lang w:val="ru-RU"/>
              </w:rPr>
            </w:pPr>
          </w:p>
        </w:tc>
        <w:tc>
          <w:tcPr>
            <w:tcW w:w="1700" w:type="dxa"/>
            <w:tcBorders>
              <w:top w:val="nil"/>
              <w:left w:val="single" w:sz="8" w:space="0" w:color="000000"/>
              <w:bottom w:val="nil"/>
              <w:right w:val="single" w:sz="8" w:space="0" w:color="000000"/>
            </w:tcBorders>
            <w:hideMark/>
          </w:tcPr>
          <w:p w14:paraId="70E0481C" w14:textId="77777777" w:rsidR="00E57D45" w:rsidRDefault="00E57D45" w:rsidP="009326AD">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N1</w:t>
            </w:r>
          </w:p>
        </w:tc>
        <w:tc>
          <w:tcPr>
            <w:tcW w:w="8341" w:type="dxa"/>
            <w:tcBorders>
              <w:top w:val="nil"/>
              <w:left w:val="single" w:sz="8" w:space="0" w:color="000000"/>
              <w:bottom w:val="nil"/>
              <w:right w:val="single" w:sz="8" w:space="0" w:color="000000"/>
            </w:tcBorders>
            <w:hideMark/>
          </w:tcPr>
          <w:p w14:paraId="673B4FBB" w14:textId="77777777" w:rsidR="00E57D45" w:rsidRDefault="00E57D45" w:rsidP="009326AD">
            <w:pPr>
              <w:pStyle w:val="TableParagraph"/>
              <w:spacing w:line="210" w:lineRule="exact"/>
              <w:ind w:left="27"/>
              <w:rPr>
                <w:sz w:val="20"/>
              </w:rPr>
            </w:pPr>
            <w:proofErr w:type="spellStart"/>
            <w:r>
              <w:rPr>
                <w:spacing w:val="-3"/>
                <w:sz w:val="20"/>
              </w:rPr>
              <w:t>Заробiтна</w:t>
            </w:r>
            <w:proofErr w:type="spellEnd"/>
            <w:r>
              <w:rPr>
                <w:spacing w:val="-11"/>
                <w:sz w:val="20"/>
              </w:rPr>
              <w:t xml:space="preserve"> </w:t>
            </w:r>
            <w:proofErr w:type="spellStart"/>
            <w:r>
              <w:rPr>
                <w:spacing w:val="-2"/>
                <w:sz w:val="20"/>
              </w:rPr>
              <w:t>плата</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96EB8FC"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57BB85A5"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5002EC93" w14:textId="77777777" w:rsidR="00E57D45" w:rsidRDefault="00E57D45" w:rsidP="009326AD">
            <w:pPr>
              <w:rPr>
                <w:rFonts w:ascii="Times New Roman" w:eastAsia="Microsoft Sans Serif" w:hAnsi="Microsoft Sans Serif" w:cs="Microsoft Sans Serif"/>
                <w:sz w:val="18"/>
              </w:rPr>
            </w:pPr>
          </w:p>
        </w:tc>
      </w:tr>
      <w:tr w:rsidR="00E57D45" w14:paraId="5B771162" w14:textId="77777777" w:rsidTr="009326AD">
        <w:trPr>
          <w:trHeight w:val="230"/>
        </w:trPr>
        <w:tc>
          <w:tcPr>
            <w:tcW w:w="569" w:type="dxa"/>
            <w:tcBorders>
              <w:top w:val="nil"/>
              <w:left w:val="single" w:sz="8" w:space="0" w:color="000000"/>
              <w:bottom w:val="nil"/>
              <w:right w:val="single" w:sz="8" w:space="0" w:color="000000"/>
            </w:tcBorders>
          </w:tcPr>
          <w:p w14:paraId="30D4DA89" w14:textId="77777777" w:rsidR="00E57D45" w:rsidRDefault="00E57D45" w:rsidP="009326AD">
            <w:pPr>
              <w:pStyle w:val="TableParagraph"/>
              <w:rPr>
                <w:sz w:val="16"/>
              </w:rPr>
            </w:pPr>
          </w:p>
        </w:tc>
        <w:tc>
          <w:tcPr>
            <w:tcW w:w="1700" w:type="dxa"/>
            <w:tcBorders>
              <w:top w:val="nil"/>
              <w:left w:val="single" w:sz="8" w:space="0" w:color="000000"/>
              <w:bottom w:val="nil"/>
              <w:right w:val="single" w:sz="8" w:space="0" w:color="000000"/>
            </w:tcBorders>
            <w:hideMark/>
          </w:tcPr>
          <w:p w14:paraId="70D08897" w14:textId="77777777" w:rsidR="00E57D45" w:rsidRDefault="00E57D45" w:rsidP="009326AD">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N2</w:t>
            </w:r>
          </w:p>
        </w:tc>
        <w:tc>
          <w:tcPr>
            <w:tcW w:w="8341" w:type="dxa"/>
            <w:tcBorders>
              <w:top w:val="nil"/>
              <w:left w:val="single" w:sz="8" w:space="0" w:color="000000"/>
              <w:bottom w:val="nil"/>
              <w:right w:val="single" w:sz="8" w:space="0" w:color="000000"/>
            </w:tcBorders>
            <w:hideMark/>
          </w:tcPr>
          <w:p w14:paraId="0B150C5C" w14:textId="77777777" w:rsidR="00E57D45" w:rsidRDefault="00E57D45" w:rsidP="009326AD">
            <w:pPr>
              <w:pStyle w:val="TableParagraph"/>
              <w:spacing w:line="210" w:lineRule="exact"/>
              <w:ind w:left="27"/>
              <w:rPr>
                <w:sz w:val="20"/>
              </w:rPr>
            </w:pPr>
            <w:proofErr w:type="spellStart"/>
            <w:r>
              <w:rPr>
                <w:spacing w:val="-3"/>
                <w:sz w:val="20"/>
              </w:rPr>
              <w:t>Вартiсть</w:t>
            </w:r>
            <w:proofErr w:type="spellEnd"/>
            <w:r>
              <w:rPr>
                <w:spacing w:val="-10"/>
                <w:sz w:val="20"/>
              </w:rPr>
              <w:t xml:space="preserve"> </w:t>
            </w:r>
            <w:proofErr w:type="spellStart"/>
            <w:r>
              <w:rPr>
                <w:spacing w:val="-3"/>
                <w:sz w:val="20"/>
              </w:rPr>
              <w:t>матерiальних</w:t>
            </w:r>
            <w:proofErr w:type="spellEnd"/>
            <w:r>
              <w:rPr>
                <w:spacing w:val="-9"/>
                <w:sz w:val="20"/>
              </w:rPr>
              <w:t xml:space="preserve"> </w:t>
            </w:r>
            <w:proofErr w:type="spellStart"/>
            <w:r>
              <w:rPr>
                <w:spacing w:val="-2"/>
                <w:sz w:val="20"/>
              </w:rPr>
              <w:t>ресурсiв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4187D082"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256CFB7"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76B53B5" w14:textId="77777777" w:rsidR="00E57D45" w:rsidRDefault="00E57D45" w:rsidP="009326AD">
            <w:pPr>
              <w:rPr>
                <w:rFonts w:ascii="Times New Roman" w:eastAsia="Microsoft Sans Serif" w:hAnsi="Microsoft Sans Serif" w:cs="Microsoft Sans Serif"/>
                <w:sz w:val="18"/>
              </w:rPr>
            </w:pPr>
          </w:p>
        </w:tc>
      </w:tr>
      <w:tr w:rsidR="00E57D45" w14:paraId="30DAD0BC" w14:textId="77777777" w:rsidTr="009326AD">
        <w:trPr>
          <w:trHeight w:val="230"/>
        </w:trPr>
        <w:tc>
          <w:tcPr>
            <w:tcW w:w="569" w:type="dxa"/>
            <w:tcBorders>
              <w:top w:val="nil"/>
              <w:left w:val="single" w:sz="8" w:space="0" w:color="000000"/>
              <w:bottom w:val="nil"/>
              <w:right w:val="single" w:sz="8" w:space="0" w:color="000000"/>
            </w:tcBorders>
          </w:tcPr>
          <w:p w14:paraId="01E2B326" w14:textId="77777777" w:rsidR="00E57D45" w:rsidRDefault="00E57D45" w:rsidP="009326AD">
            <w:pPr>
              <w:pStyle w:val="TableParagraph"/>
              <w:rPr>
                <w:sz w:val="16"/>
              </w:rPr>
            </w:pPr>
          </w:p>
        </w:tc>
        <w:tc>
          <w:tcPr>
            <w:tcW w:w="1700" w:type="dxa"/>
            <w:tcBorders>
              <w:top w:val="nil"/>
              <w:left w:val="single" w:sz="8" w:space="0" w:color="000000"/>
              <w:bottom w:val="nil"/>
              <w:right w:val="single" w:sz="8" w:space="0" w:color="000000"/>
            </w:tcBorders>
            <w:hideMark/>
          </w:tcPr>
          <w:p w14:paraId="70FF6469" w14:textId="77777777" w:rsidR="00E57D45" w:rsidRDefault="00E57D45" w:rsidP="009326AD">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N3</w:t>
            </w:r>
          </w:p>
        </w:tc>
        <w:tc>
          <w:tcPr>
            <w:tcW w:w="8341" w:type="dxa"/>
            <w:tcBorders>
              <w:top w:val="nil"/>
              <w:left w:val="single" w:sz="8" w:space="0" w:color="000000"/>
              <w:bottom w:val="nil"/>
              <w:right w:val="single" w:sz="8" w:space="0" w:color="000000"/>
            </w:tcBorders>
            <w:hideMark/>
          </w:tcPr>
          <w:p w14:paraId="10BC056A" w14:textId="77777777" w:rsidR="00E57D45" w:rsidRDefault="00E57D45" w:rsidP="009326AD">
            <w:pPr>
              <w:pStyle w:val="TableParagraph"/>
              <w:spacing w:line="210" w:lineRule="exact"/>
              <w:ind w:left="27"/>
              <w:rPr>
                <w:sz w:val="20"/>
              </w:rPr>
            </w:pPr>
            <w:proofErr w:type="spellStart"/>
            <w:r>
              <w:rPr>
                <w:spacing w:val="-4"/>
                <w:sz w:val="20"/>
              </w:rPr>
              <w:t>Вартiсть</w:t>
            </w:r>
            <w:proofErr w:type="spellEnd"/>
            <w:r>
              <w:rPr>
                <w:spacing w:val="-10"/>
                <w:sz w:val="20"/>
              </w:rPr>
              <w:t xml:space="preserve"> </w:t>
            </w:r>
            <w:proofErr w:type="spellStart"/>
            <w:r>
              <w:rPr>
                <w:spacing w:val="-3"/>
                <w:sz w:val="20"/>
              </w:rPr>
              <w:t>експлуатацiї</w:t>
            </w:r>
            <w:proofErr w:type="spellEnd"/>
            <w:r>
              <w:rPr>
                <w:spacing w:val="-8"/>
                <w:sz w:val="20"/>
              </w:rPr>
              <w:t xml:space="preserve"> </w:t>
            </w:r>
            <w:proofErr w:type="spellStart"/>
            <w:r>
              <w:rPr>
                <w:spacing w:val="-3"/>
                <w:sz w:val="20"/>
              </w:rPr>
              <w:t>будiвельних</w:t>
            </w:r>
            <w:proofErr w:type="spellEnd"/>
            <w:r>
              <w:rPr>
                <w:spacing w:val="-8"/>
                <w:sz w:val="20"/>
              </w:rPr>
              <w:t xml:space="preserve"> </w:t>
            </w:r>
            <w:proofErr w:type="spellStart"/>
            <w:r>
              <w:rPr>
                <w:spacing w:val="-3"/>
                <w:sz w:val="20"/>
              </w:rPr>
              <w:t>машин</w:t>
            </w:r>
            <w:proofErr w:type="spellEnd"/>
            <w:r>
              <w:rPr>
                <w:spacing w:val="-8"/>
                <w:sz w:val="20"/>
              </w:rPr>
              <w:t xml:space="preserve"> </w:t>
            </w:r>
            <w:proofErr w:type="spellStart"/>
            <w:r>
              <w:rPr>
                <w:spacing w:val="-3"/>
                <w:sz w:val="20"/>
              </w:rPr>
              <w:t>i</w:t>
            </w:r>
            <w:proofErr w:type="spellEnd"/>
            <w:r>
              <w:rPr>
                <w:spacing w:val="-9"/>
                <w:sz w:val="20"/>
              </w:rPr>
              <w:t xml:space="preserve"> </w:t>
            </w:r>
            <w:proofErr w:type="spellStart"/>
            <w:r>
              <w:rPr>
                <w:spacing w:val="-3"/>
                <w:sz w:val="20"/>
              </w:rPr>
              <w:t>механiзмiв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182861E4"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0402C03"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18E5542C" w14:textId="77777777" w:rsidR="00E57D45" w:rsidRDefault="00E57D45" w:rsidP="009326AD">
            <w:pPr>
              <w:rPr>
                <w:rFonts w:ascii="Times New Roman" w:eastAsia="Microsoft Sans Serif" w:hAnsi="Microsoft Sans Serif" w:cs="Microsoft Sans Serif"/>
                <w:sz w:val="18"/>
              </w:rPr>
            </w:pPr>
          </w:p>
        </w:tc>
      </w:tr>
      <w:tr w:rsidR="00E57D45" w14:paraId="7EF317C6" w14:textId="77777777" w:rsidTr="009326AD">
        <w:trPr>
          <w:trHeight w:val="230"/>
        </w:trPr>
        <w:tc>
          <w:tcPr>
            <w:tcW w:w="569" w:type="dxa"/>
            <w:tcBorders>
              <w:top w:val="nil"/>
              <w:left w:val="single" w:sz="8" w:space="0" w:color="000000"/>
              <w:bottom w:val="nil"/>
              <w:right w:val="single" w:sz="8" w:space="0" w:color="000000"/>
            </w:tcBorders>
            <w:hideMark/>
          </w:tcPr>
          <w:p w14:paraId="55869157" w14:textId="77777777" w:rsidR="00E57D45" w:rsidRDefault="00E57D45" w:rsidP="009326AD">
            <w:pPr>
              <w:pStyle w:val="TableParagraph"/>
              <w:spacing w:line="210" w:lineRule="exact"/>
              <w:ind w:right="206"/>
              <w:jc w:val="right"/>
              <w:rPr>
                <w:sz w:val="20"/>
              </w:rPr>
            </w:pPr>
            <w:r>
              <w:rPr>
                <w:w w:val="99"/>
                <w:sz w:val="20"/>
              </w:rPr>
              <w:t>2</w:t>
            </w:r>
          </w:p>
        </w:tc>
        <w:tc>
          <w:tcPr>
            <w:tcW w:w="1700" w:type="dxa"/>
            <w:tcBorders>
              <w:top w:val="nil"/>
              <w:left w:val="single" w:sz="8" w:space="0" w:color="000000"/>
              <w:bottom w:val="nil"/>
              <w:right w:val="single" w:sz="8" w:space="0" w:color="000000"/>
            </w:tcBorders>
            <w:hideMark/>
          </w:tcPr>
          <w:p w14:paraId="268296AA" w14:textId="77777777" w:rsidR="00E57D45" w:rsidRDefault="00E57D45" w:rsidP="009326AD">
            <w:pPr>
              <w:pStyle w:val="TableParagraph"/>
              <w:spacing w:line="210"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N4</w:t>
            </w:r>
          </w:p>
        </w:tc>
        <w:tc>
          <w:tcPr>
            <w:tcW w:w="8341" w:type="dxa"/>
            <w:tcBorders>
              <w:top w:val="nil"/>
              <w:left w:val="single" w:sz="8" w:space="0" w:color="000000"/>
              <w:bottom w:val="nil"/>
              <w:right w:val="single" w:sz="8" w:space="0" w:color="000000"/>
            </w:tcBorders>
            <w:hideMark/>
          </w:tcPr>
          <w:p w14:paraId="7ADACC59" w14:textId="77777777" w:rsidR="00E57D45" w:rsidRDefault="00E57D45" w:rsidP="009326AD">
            <w:pPr>
              <w:pStyle w:val="TableParagraph"/>
              <w:spacing w:line="210" w:lineRule="exact"/>
              <w:ind w:left="27"/>
              <w:rPr>
                <w:sz w:val="20"/>
              </w:rPr>
            </w:pPr>
            <w:proofErr w:type="spellStart"/>
            <w:r>
              <w:rPr>
                <w:w w:val="95"/>
                <w:sz w:val="20"/>
              </w:rPr>
              <w:t>Загальновиробничi</w:t>
            </w:r>
            <w:proofErr w:type="spellEnd"/>
            <w:r>
              <w:rPr>
                <w:spacing w:val="14"/>
                <w:w w:val="95"/>
                <w:sz w:val="20"/>
              </w:rPr>
              <w:t xml:space="preserve"> </w:t>
            </w:r>
            <w:proofErr w:type="spellStart"/>
            <w:r>
              <w:rPr>
                <w:w w:val="95"/>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6DE754F"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0F471EA9"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66FED65" w14:textId="77777777" w:rsidR="00E57D45" w:rsidRDefault="00E57D45" w:rsidP="009326AD">
            <w:pPr>
              <w:rPr>
                <w:rFonts w:ascii="Times New Roman" w:eastAsia="Microsoft Sans Serif" w:hAnsi="Microsoft Sans Serif" w:cs="Microsoft Sans Serif"/>
                <w:sz w:val="18"/>
              </w:rPr>
            </w:pPr>
          </w:p>
        </w:tc>
      </w:tr>
      <w:tr w:rsidR="00E57D45" w14:paraId="1F5C2D42" w14:textId="77777777" w:rsidTr="009326AD">
        <w:trPr>
          <w:trHeight w:val="458"/>
        </w:trPr>
        <w:tc>
          <w:tcPr>
            <w:tcW w:w="569" w:type="dxa"/>
            <w:tcBorders>
              <w:top w:val="nil"/>
              <w:left w:val="single" w:sz="8" w:space="0" w:color="000000"/>
              <w:bottom w:val="nil"/>
              <w:right w:val="single" w:sz="8" w:space="0" w:color="000000"/>
            </w:tcBorders>
            <w:hideMark/>
          </w:tcPr>
          <w:p w14:paraId="4EE41033" w14:textId="77777777" w:rsidR="00E57D45" w:rsidRDefault="00E57D45" w:rsidP="009326AD">
            <w:pPr>
              <w:pStyle w:val="TableParagraph"/>
              <w:ind w:right="206"/>
              <w:jc w:val="right"/>
              <w:rPr>
                <w:sz w:val="20"/>
              </w:rPr>
            </w:pPr>
            <w:r>
              <w:rPr>
                <w:w w:val="99"/>
                <w:sz w:val="20"/>
              </w:rPr>
              <w:t>3</w:t>
            </w:r>
          </w:p>
        </w:tc>
        <w:tc>
          <w:tcPr>
            <w:tcW w:w="1700" w:type="dxa"/>
            <w:tcBorders>
              <w:top w:val="nil"/>
              <w:left w:val="single" w:sz="8" w:space="0" w:color="000000"/>
              <w:bottom w:val="nil"/>
              <w:right w:val="single" w:sz="8" w:space="0" w:color="000000"/>
            </w:tcBorders>
            <w:hideMark/>
          </w:tcPr>
          <w:p w14:paraId="1E4E4561" w14:textId="77777777" w:rsidR="00E57D45" w:rsidRDefault="00E57D45" w:rsidP="009326AD">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N5</w:t>
            </w:r>
          </w:p>
        </w:tc>
        <w:tc>
          <w:tcPr>
            <w:tcW w:w="8341" w:type="dxa"/>
            <w:tcBorders>
              <w:top w:val="nil"/>
              <w:left w:val="single" w:sz="8" w:space="0" w:color="000000"/>
              <w:bottom w:val="nil"/>
              <w:right w:val="single" w:sz="8" w:space="0" w:color="000000"/>
            </w:tcBorders>
            <w:hideMark/>
          </w:tcPr>
          <w:p w14:paraId="3BC84D57" w14:textId="77777777" w:rsidR="00E57D45" w:rsidRPr="00221875" w:rsidRDefault="00E57D45" w:rsidP="009326AD">
            <w:pPr>
              <w:pStyle w:val="TableParagraph"/>
              <w:spacing w:line="228" w:lineRule="exact"/>
              <w:ind w:left="27"/>
              <w:rPr>
                <w:sz w:val="20"/>
                <w:lang w:val="ru-RU"/>
              </w:rPr>
            </w:pPr>
            <w:proofErr w:type="spellStart"/>
            <w:r w:rsidRPr="00221875">
              <w:rPr>
                <w:w w:val="95"/>
                <w:sz w:val="20"/>
                <w:lang w:val="ru-RU"/>
              </w:rPr>
              <w:t>Витрати</w:t>
            </w:r>
            <w:proofErr w:type="spellEnd"/>
            <w:r w:rsidRPr="00221875">
              <w:rPr>
                <w:spacing w:val="10"/>
                <w:w w:val="95"/>
                <w:sz w:val="20"/>
                <w:lang w:val="ru-RU"/>
              </w:rPr>
              <w:t xml:space="preserve"> </w:t>
            </w:r>
            <w:r w:rsidRPr="00221875">
              <w:rPr>
                <w:w w:val="95"/>
                <w:sz w:val="20"/>
                <w:lang w:val="ru-RU"/>
              </w:rPr>
              <w:t>на</w:t>
            </w:r>
            <w:r w:rsidRPr="00221875">
              <w:rPr>
                <w:spacing w:val="11"/>
                <w:w w:val="95"/>
                <w:sz w:val="20"/>
                <w:lang w:val="ru-RU"/>
              </w:rPr>
              <w:t xml:space="preserve"> </w:t>
            </w:r>
            <w:proofErr w:type="spellStart"/>
            <w:r w:rsidRPr="00221875">
              <w:rPr>
                <w:w w:val="95"/>
                <w:sz w:val="20"/>
                <w:lang w:val="ru-RU"/>
              </w:rPr>
              <w:t>зведення</w:t>
            </w:r>
            <w:proofErr w:type="spellEnd"/>
            <w:r w:rsidRPr="00221875">
              <w:rPr>
                <w:spacing w:val="12"/>
                <w:w w:val="95"/>
                <w:sz w:val="20"/>
                <w:lang w:val="ru-RU"/>
              </w:rPr>
              <w:t xml:space="preserve"> </w:t>
            </w:r>
            <w:r w:rsidRPr="00221875">
              <w:rPr>
                <w:w w:val="95"/>
                <w:sz w:val="20"/>
                <w:lang w:val="ru-RU"/>
              </w:rPr>
              <w:t>(</w:t>
            </w:r>
            <w:proofErr w:type="spellStart"/>
            <w:r w:rsidRPr="00221875">
              <w:rPr>
                <w:w w:val="95"/>
                <w:sz w:val="20"/>
                <w:lang w:val="ru-RU"/>
              </w:rPr>
              <w:t>пристосування</w:t>
            </w:r>
            <w:proofErr w:type="spellEnd"/>
            <w:r w:rsidRPr="00221875">
              <w:rPr>
                <w:w w:val="95"/>
                <w:sz w:val="20"/>
                <w:lang w:val="ru-RU"/>
              </w:rPr>
              <w:t>)</w:t>
            </w:r>
            <w:r w:rsidRPr="00221875">
              <w:rPr>
                <w:spacing w:val="13"/>
                <w:w w:val="95"/>
                <w:sz w:val="20"/>
                <w:lang w:val="ru-RU"/>
              </w:rPr>
              <w:t xml:space="preserve"> </w:t>
            </w:r>
            <w:r w:rsidRPr="00221875">
              <w:rPr>
                <w:w w:val="95"/>
                <w:sz w:val="20"/>
                <w:lang w:val="ru-RU"/>
              </w:rPr>
              <w:t>та</w:t>
            </w:r>
            <w:r w:rsidRPr="00221875">
              <w:rPr>
                <w:spacing w:val="11"/>
                <w:w w:val="95"/>
                <w:sz w:val="20"/>
                <w:lang w:val="ru-RU"/>
              </w:rPr>
              <w:t xml:space="preserve"> </w:t>
            </w:r>
            <w:proofErr w:type="spellStart"/>
            <w:r w:rsidRPr="00221875">
              <w:rPr>
                <w:w w:val="95"/>
                <w:sz w:val="20"/>
                <w:lang w:val="ru-RU"/>
              </w:rPr>
              <w:t>розбирання</w:t>
            </w:r>
            <w:proofErr w:type="spellEnd"/>
            <w:r w:rsidRPr="00221875">
              <w:rPr>
                <w:spacing w:val="8"/>
                <w:w w:val="95"/>
                <w:sz w:val="20"/>
                <w:lang w:val="ru-RU"/>
              </w:rPr>
              <w:t xml:space="preserve"> </w:t>
            </w:r>
            <w:proofErr w:type="spellStart"/>
            <w:r w:rsidRPr="00221875">
              <w:rPr>
                <w:w w:val="95"/>
                <w:sz w:val="20"/>
                <w:lang w:val="ru-RU"/>
              </w:rPr>
              <w:t>титульних</w:t>
            </w:r>
            <w:proofErr w:type="spellEnd"/>
            <w:r w:rsidRPr="00221875">
              <w:rPr>
                <w:spacing w:val="14"/>
                <w:w w:val="95"/>
                <w:sz w:val="20"/>
                <w:lang w:val="ru-RU"/>
              </w:rPr>
              <w:t xml:space="preserve"> </w:t>
            </w:r>
            <w:proofErr w:type="spellStart"/>
            <w:r w:rsidRPr="00221875">
              <w:rPr>
                <w:w w:val="95"/>
                <w:sz w:val="20"/>
                <w:lang w:val="ru-RU"/>
              </w:rPr>
              <w:t>тимчасових</w:t>
            </w:r>
            <w:proofErr w:type="spellEnd"/>
            <w:r w:rsidRPr="00221875">
              <w:rPr>
                <w:spacing w:val="13"/>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w:t>
            </w:r>
            <w:proofErr w:type="spellEnd"/>
            <w:r w:rsidRPr="00221875">
              <w:rPr>
                <w:spacing w:val="11"/>
                <w:w w:val="95"/>
                <w:sz w:val="20"/>
                <w:lang w:val="ru-RU"/>
              </w:rPr>
              <w:t xml:space="preserve"> </w:t>
            </w:r>
            <w:proofErr w:type="spellStart"/>
            <w:r>
              <w:rPr>
                <w:w w:val="95"/>
                <w:sz w:val="20"/>
              </w:rPr>
              <w:t>i</w:t>
            </w:r>
            <w:proofErr w:type="spellEnd"/>
            <w:r w:rsidRPr="00221875">
              <w:rPr>
                <w:spacing w:val="1"/>
                <w:w w:val="95"/>
                <w:sz w:val="20"/>
                <w:lang w:val="ru-RU"/>
              </w:rPr>
              <w:t xml:space="preserve"> </w:t>
            </w:r>
            <w:proofErr w:type="spellStart"/>
            <w:r w:rsidRPr="00221875">
              <w:rPr>
                <w:sz w:val="20"/>
                <w:lang w:val="ru-RU"/>
              </w:rPr>
              <w:t>споруд</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0E4BD7CD" w14:textId="77777777" w:rsidR="00E57D45" w:rsidRPr="00221875" w:rsidRDefault="00E57D45" w:rsidP="009326AD">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EA29B1C"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F25272A"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1F415D37" w14:textId="77777777" w:rsidTr="009326AD">
        <w:trPr>
          <w:trHeight w:val="230"/>
        </w:trPr>
        <w:tc>
          <w:tcPr>
            <w:tcW w:w="569" w:type="dxa"/>
            <w:tcBorders>
              <w:top w:val="nil"/>
              <w:left w:val="single" w:sz="8" w:space="0" w:color="000000"/>
              <w:bottom w:val="nil"/>
              <w:right w:val="single" w:sz="8" w:space="0" w:color="000000"/>
            </w:tcBorders>
          </w:tcPr>
          <w:p w14:paraId="2E40FCE4" w14:textId="77777777" w:rsidR="00E57D45" w:rsidRPr="00221875" w:rsidRDefault="00E57D45" w:rsidP="009326AD">
            <w:pPr>
              <w:pStyle w:val="TableParagraph"/>
              <w:rPr>
                <w:sz w:val="16"/>
                <w:lang w:val="ru-RU"/>
              </w:rPr>
            </w:pPr>
          </w:p>
        </w:tc>
        <w:tc>
          <w:tcPr>
            <w:tcW w:w="1700" w:type="dxa"/>
            <w:tcBorders>
              <w:top w:val="nil"/>
              <w:left w:val="single" w:sz="8" w:space="0" w:color="000000"/>
              <w:bottom w:val="nil"/>
              <w:right w:val="single" w:sz="8" w:space="0" w:color="000000"/>
            </w:tcBorders>
          </w:tcPr>
          <w:p w14:paraId="0E328E59" w14:textId="77777777" w:rsidR="00E57D45" w:rsidRPr="00221875" w:rsidRDefault="00E57D45" w:rsidP="009326AD">
            <w:pPr>
              <w:pStyle w:val="TableParagraph"/>
              <w:rPr>
                <w:sz w:val="16"/>
                <w:lang w:val="ru-RU"/>
              </w:rPr>
            </w:pPr>
          </w:p>
        </w:tc>
        <w:tc>
          <w:tcPr>
            <w:tcW w:w="8341" w:type="dxa"/>
            <w:tcBorders>
              <w:top w:val="nil"/>
              <w:left w:val="single" w:sz="8" w:space="0" w:color="000000"/>
              <w:bottom w:val="nil"/>
              <w:right w:val="single" w:sz="8" w:space="0" w:color="000000"/>
            </w:tcBorders>
            <w:hideMark/>
          </w:tcPr>
          <w:p w14:paraId="448BA5CD" w14:textId="77777777" w:rsidR="00E57D45" w:rsidRPr="00221875" w:rsidRDefault="00E57D45" w:rsidP="009326AD">
            <w:pPr>
              <w:pStyle w:val="TableParagraph"/>
              <w:spacing w:line="211" w:lineRule="exact"/>
              <w:ind w:left="27"/>
              <w:rPr>
                <w:rFonts w:ascii="Microsoft Sans Serif"/>
                <w:sz w:val="20"/>
                <w:lang w:val="ru-RU"/>
              </w:rPr>
            </w:pPr>
            <w:r w:rsidRPr="00221875">
              <w:rPr>
                <w:spacing w:val="-2"/>
                <w:sz w:val="20"/>
                <w:lang w:val="ru-RU"/>
              </w:rPr>
              <w:t>в</w:t>
            </w:r>
            <w:r w:rsidRPr="00221875">
              <w:rPr>
                <w:spacing w:val="-11"/>
                <w:sz w:val="20"/>
                <w:lang w:val="ru-RU"/>
              </w:rPr>
              <w:t xml:space="preserve"> </w:t>
            </w:r>
            <w:r w:rsidRPr="00221875">
              <w:rPr>
                <w:spacing w:val="-2"/>
                <w:sz w:val="20"/>
                <w:lang w:val="ru-RU"/>
              </w:rPr>
              <w:t>т.ч.</w:t>
            </w:r>
            <w:r w:rsidRPr="00221875">
              <w:rPr>
                <w:spacing w:val="-10"/>
                <w:sz w:val="20"/>
                <w:lang w:val="ru-RU"/>
              </w:rPr>
              <w:t xml:space="preserve"> </w:t>
            </w:r>
            <w:proofErr w:type="spellStart"/>
            <w:r w:rsidRPr="00221875">
              <w:rPr>
                <w:spacing w:val="-2"/>
                <w:sz w:val="20"/>
                <w:lang w:val="ru-RU"/>
              </w:rPr>
              <w:t>зворотн</w:t>
            </w:r>
            <w:r>
              <w:rPr>
                <w:spacing w:val="-2"/>
                <w:sz w:val="20"/>
              </w:rPr>
              <w:t>i</w:t>
            </w:r>
            <w:proofErr w:type="spellEnd"/>
            <w:r w:rsidRPr="00221875">
              <w:rPr>
                <w:spacing w:val="-11"/>
                <w:sz w:val="20"/>
                <w:lang w:val="ru-RU"/>
              </w:rPr>
              <w:t xml:space="preserve"> </w:t>
            </w:r>
            <w:proofErr w:type="spellStart"/>
            <w:r w:rsidRPr="00221875">
              <w:rPr>
                <w:spacing w:val="-1"/>
                <w:sz w:val="20"/>
                <w:lang w:val="ru-RU"/>
              </w:rPr>
              <w:t>суми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C648F87" w14:textId="77777777" w:rsidR="00E57D45" w:rsidRPr="00221875" w:rsidRDefault="00E57D45" w:rsidP="009326AD">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8E2F0A7"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53722DE"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27B3C2A7" w14:textId="77777777" w:rsidTr="009326AD">
        <w:trPr>
          <w:trHeight w:val="460"/>
        </w:trPr>
        <w:tc>
          <w:tcPr>
            <w:tcW w:w="569" w:type="dxa"/>
            <w:tcBorders>
              <w:top w:val="nil"/>
              <w:left w:val="single" w:sz="8" w:space="0" w:color="000000"/>
              <w:bottom w:val="nil"/>
              <w:right w:val="single" w:sz="8" w:space="0" w:color="000000"/>
            </w:tcBorders>
            <w:hideMark/>
          </w:tcPr>
          <w:p w14:paraId="29A1D429" w14:textId="77777777" w:rsidR="00E57D45" w:rsidRDefault="00E57D45" w:rsidP="009326AD">
            <w:pPr>
              <w:pStyle w:val="TableParagraph"/>
              <w:ind w:right="206"/>
              <w:jc w:val="right"/>
              <w:rPr>
                <w:sz w:val="20"/>
              </w:rPr>
            </w:pPr>
            <w:r>
              <w:rPr>
                <w:w w:val="99"/>
                <w:sz w:val="20"/>
              </w:rPr>
              <w:t>4</w:t>
            </w:r>
          </w:p>
        </w:tc>
        <w:tc>
          <w:tcPr>
            <w:tcW w:w="1700" w:type="dxa"/>
            <w:tcBorders>
              <w:top w:val="nil"/>
              <w:left w:val="single" w:sz="8" w:space="0" w:color="000000"/>
              <w:bottom w:val="nil"/>
              <w:right w:val="single" w:sz="8" w:space="0" w:color="000000"/>
            </w:tcBorders>
            <w:hideMark/>
          </w:tcPr>
          <w:p w14:paraId="4054DFD1" w14:textId="77777777" w:rsidR="00E57D45" w:rsidRDefault="00E57D45" w:rsidP="009326AD">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N6</w:t>
            </w:r>
          </w:p>
        </w:tc>
        <w:tc>
          <w:tcPr>
            <w:tcW w:w="8341" w:type="dxa"/>
            <w:tcBorders>
              <w:top w:val="nil"/>
              <w:left w:val="single" w:sz="8" w:space="0" w:color="000000"/>
              <w:bottom w:val="nil"/>
              <w:right w:val="single" w:sz="8" w:space="0" w:color="000000"/>
            </w:tcBorders>
            <w:hideMark/>
          </w:tcPr>
          <w:p w14:paraId="131B343D" w14:textId="77777777" w:rsidR="00E57D45" w:rsidRPr="00221875" w:rsidRDefault="00E57D45" w:rsidP="009326AD">
            <w:pPr>
              <w:pStyle w:val="TableParagraph"/>
              <w:spacing w:line="230" w:lineRule="exact"/>
              <w:ind w:left="27" w:right="288"/>
              <w:rPr>
                <w:sz w:val="20"/>
                <w:lang w:val="ru-RU"/>
              </w:rPr>
            </w:pPr>
            <w:proofErr w:type="spellStart"/>
            <w:r w:rsidRPr="00221875">
              <w:rPr>
                <w:w w:val="95"/>
                <w:sz w:val="20"/>
                <w:lang w:val="ru-RU"/>
              </w:rPr>
              <w:t>Кошти</w:t>
            </w:r>
            <w:proofErr w:type="spellEnd"/>
            <w:r w:rsidRPr="00221875">
              <w:rPr>
                <w:spacing w:val="6"/>
                <w:w w:val="95"/>
                <w:sz w:val="20"/>
                <w:lang w:val="ru-RU"/>
              </w:rPr>
              <w:t xml:space="preserve"> </w:t>
            </w:r>
            <w:r w:rsidRPr="00221875">
              <w:rPr>
                <w:w w:val="95"/>
                <w:sz w:val="20"/>
                <w:lang w:val="ru-RU"/>
              </w:rPr>
              <w:t>на</w:t>
            </w:r>
            <w:r w:rsidRPr="00221875">
              <w:rPr>
                <w:spacing w:val="6"/>
                <w:w w:val="95"/>
                <w:sz w:val="20"/>
                <w:lang w:val="ru-RU"/>
              </w:rPr>
              <w:t xml:space="preserve"> </w:t>
            </w:r>
            <w:proofErr w:type="spellStart"/>
            <w:r w:rsidRPr="00221875">
              <w:rPr>
                <w:w w:val="95"/>
                <w:sz w:val="20"/>
                <w:lang w:val="ru-RU"/>
              </w:rPr>
              <w:t>додатков</w:t>
            </w:r>
            <w:r>
              <w:rPr>
                <w:w w:val="95"/>
                <w:sz w:val="20"/>
              </w:rPr>
              <w:t>i</w:t>
            </w:r>
            <w:proofErr w:type="spellEnd"/>
            <w:r w:rsidRPr="00221875">
              <w:rPr>
                <w:spacing w:val="6"/>
                <w:w w:val="95"/>
                <w:sz w:val="20"/>
                <w:lang w:val="ru-RU"/>
              </w:rPr>
              <w:t xml:space="preserve"> </w:t>
            </w:r>
            <w:proofErr w:type="spellStart"/>
            <w:r w:rsidRPr="00221875">
              <w:rPr>
                <w:w w:val="95"/>
                <w:sz w:val="20"/>
                <w:lang w:val="ru-RU"/>
              </w:rPr>
              <w:t>витрати</w:t>
            </w:r>
            <w:proofErr w:type="spellEnd"/>
            <w:r w:rsidRPr="00221875">
              <w:rPr>
                <w:spacing w:val="6"/>
                <w:w w:val="95"/>
                <w:sz w:val="20"/>
                <w:lang w:val="ru-RU"/>
              </w:rPr>
              <w:t xml:space="preserve"> </w:t>
            </w:r>
            <w:r w:rsidRPr="00221875">
              <w:rPr>
                <w:w w:val="95"/>
                <w:sz w:val="20"/>
                <w:lang w:val="ru-RU"/>
              </w:rPr>
              <w:t>при</w:t>
            </w:r>
            <w:r w:rsidRPr="00221875">
              <w:rPr>
                <w:spacing w:val="6"/>
                <w:w w:val="95"/>
                <w:sz w:val="20"/>
                <w:lang w:val="ru-RU"/>
              </w:rPr>
              <w:t xml:space="preserve"> </w:t>
            </w:r>
            <w:proofErr w:type="spellStart"/>
            <w:r w:rsidRPr="00221875">
              <w:rPr>
                <w:w w:val="95"/>
                <w:sz w:val="20"/>
                <w:lang w:val="ru-RU"/>
              </w:rPr>
              <w:t>виконанн</w:t>
            </w:r>
            <w:r>
              <w:rPr>
                <w:w w:val="95"/>
                <w:sz w:val="20"/>
              </w:rPr>
              <w:t>i</w:t>
            </w:r>
            <w:proofErr w:type="spellEnd"/>
            <w:r w:rsidRPr="00221875">
              <w:rPr>
                <w:spacing w:val="6"/>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вельних</w:t>
            </w:r>
            <w:proofErr w:type="spellEnd"/>
            <w:r w:rsidRPr="00221875">
              <w:rPr>
                <w:spacing w:val="8"/>
                <w:w w:val="95"/>
                <w:sz w:val="20"/>
                <w:lang w:val="ru-RU"/>
              </w:rPr>
              <w:t xml:space="preserve"> </w:t>
            </w:r>
            <w:r w:rsidRPr="00221875">
              <w:rPr>
                <w:w w:val="95"/>
                <w:sz w:val="20"/>
                <w:lang w:val="ru-RU"/>
              </w:rPr>
              <w:t>роб</w:t>
            </w:r>
            <w:proofErr w:type="spellStart"/>
            <w:r>
              <w:rPr>
                <w:w w:val="95"/>
                <w:sz w:val="20"/>
              </w:rPr>
              <w:t>i</w:t>
            </w:r>
            <w:proofErr w:type="spellEnd"/>
            <w:r w:rsidRPr="00221875">
              <w:rPr>
                <w:w w:val="95"/>
                <w:sz w:val="20"/>
                <w:lang w:val="ru-RU"/>
              </w:rPr>
              <w:t>т</w:t>
            </w:r>
            <w:r w:rsidRPr="00221875">
              <w:rPr>
                <w:spacing w:val="7"/>
                <w:w w:val="95"/>
                <w:sz w:val="20"/>
                <w:lang w:val="ru-RU"/>
              </w:rPr>
              <w:t xml:space="preserve"> </w:t>
            </w:r>
            <w:r w:rsidRPr="00221875">
              <w:rPr>
                <w:w w:val="95"/>
                <w:sz w:val="20"/>
                <w:lang w:val="ru-RU"/>
              </w:rPr>
              <w:t>у</w:t>
            </w:r>
            <w:r w:rsidRPr="00221875">
              <w:rPr>
                <w:spacing w:val="9"/>
                <w:w w:val="95"/>
                <w:sz w:val="20"/>
                <w:lang w:val="ru-RU"/>
              </w:rPr>
              <w:t xml:space="preserve"> </w:t>
            </w:r>
            <w:r w:rsidRPr="00221875">
              <w:rPr>
                <w:w w:val="95"/>
                <w:sz w:val="20"/>
                <w:lang w:val="ru-RU"/>
              </w:rPr>
              <w:t>зимовий</w:t>
            </w:r>
            <w:r w:rsidRPr="00221875">
              <w:rPr>
                <w:spacing w:val="6"/>
                <w:w w:val="95"/>
                <w:sz w:val="20"/>
                <w:lang w:val="ru-RU"/>
              </w:rPr>
              <w:t xml:space="preserve"> </w:t>
            </w:r>
            <w:r w:rsidRPr="00221875">
              <w:rPr>
                <w:w w:val="95"/>
                <w:sz w:val="20"/>
                <w:lang w:val="ru-RU"/>
              </w:rPr>
              <w:t>пер</w:t>
            </w:r>
            <w:proofErr w:type="spellStart"/>
            <w:r>
              <w:rPr>
                <w:w w:val="95"/>
                <w:sz w:val="20"/>
              </w:rPr>
              <w:t>i</w:t>
            </w:r>
            <w:proofErr w:type="spellEnd"/>
            <w:r w:rsidRPr="00221875">
              <w:rPr>
                <w:w w:val="95"/>
                <w:sz w:val="20"/>
                <w:lang w:val="ru-RU"/>
              </w:rPr>
              <w:t>од</w:t>
            </w:r>
            <w:r w:rsidRPr="00221875">
              <w:rPr>
                <w:spacing w:val="6"/>
                <w:w w:val="95"/>
                <w:sz w:val="20"/>
                <w:lang w:val="ru-RU"/>
              </w:rPr>
              <w:t xml:space="preserve"> </w:t>
            </w:r>
            <w:r w:rsidRPr="00221875">
              <w:rPr>
                <w:w w:val="95"/>
                <w:sz w:val="20"/>
                <w:lang w:val="ru-RU"/>
              </w:rPr>
              <w:t>(на</w:t>
            </w:r>
            <w:r w:rsidRPr="00221875">
              <w:rPr>
                <w:spacing w:val="-48"/>
                <w:w w:val="95"/>
                <w:sz w:val="20"/>
                <w:lang w:val="ru-RU"/>
              </w:rPr>
              <w:t xml:space="preserve"> </w:t>
            </w:r>
            <w:proofErr w:type="spellStart"/>
            <w:r w:rsidRPr="00221875">
              <w:rPr>
                <w:sz w:val="20"/>
                <w:lang w:val="ru-RU"/>
              </w:rPr>
              <w:t>обсяги</w:t>
            </w:r>
            <w:proofErr w:type="spellEnd"/>
            <w:r w:rsidRPr="00221875">
              <w:rPr>
                <w:spacing w:val="-9"/>
                <w:sz w:val="20"/>
                <w:lang w:val="ru-RU"/>
              </w:rPr>
              <w:t xml:space="preserve"> </w:t>
            </w:r>
            <w:r w:rsidRPr="00221875">
              <w:rPr>
                <w:sz w:val="20"/>
                <w:lang w:val="ru-RU"/>
              </w:rPr>
              <w:t>роб</w:t>
            </w:r>
            <w:proofErr w:type="spellStart"/>
            <w:r>
              <w:rPr>
                <w:sz w:val="20"/>
              </w:rPr>
              <w:t>i</w:t>
            </w:r>
            <w:proofErr w:type="spellEnd"/>
            <w:r w:rsidRPr="00221875">
              <w:rPr>
                <w:sz w:val="20"/>
                <w:lang w:val="ru-RU"/>
              </w:rPr>
              <w:t>т,</w:t>
            </w:r>
            <w:r w:rsidRPr="00221875">
              <w:rPr>
                <w:spacing w:val="-7"/>
                <w:sz w:val="20"/>
                <w:lang w:val="ru-RU"/>
              </w:rPr>
              <w:t xml:space="preserve"> </w:t>
            </w:r>
            <w:proofErr w:type="spellStart"/>
            <w:r w:rsidRPr="00221875">
              <w:rPr>
                <w:sz w:val="20"/>
                <w:lang w:val="ru-RU"/>
              </w:rPr>
              <w:t>що</w:t>
            </w:r>
            <w:proofErr w:type="spellEnd"/>
            <w:r w:rsidRPr="00221875">
              <w:rPr>
                <w:spacing w:val="-8"/>
                <w:sz w:val="20"/>
                <w:lang w:val="ru-RU"/>
              </w:rPr>
              <w:t xml:space="preserve"> </w:t>
            </w:r>
            <w:proofErr w:type="spellStart"/>
            <w:r w:rsidRPr="00221875">
              <w:rPr>
                <w:sz w:val="20"/>
                <w:lang w:val="ru-RU"/>
              </w:rPr>
              <w:t>плануються</w:t>
            </w:r>
            <w:proofErr w:type="spellEnd"/>
            <w:r w:rsidRPr="00221875">
              <w:rPr>
                <w:spacing w:val="-7"/>
                <w:sz w:val="20"/>
                <w:lang w:val="ru-RU"/>
              </w:rPr>
              <w:t xml:space="preserve"> </w:t>
            </w:r>
            <w:r w:rsidRPr="00221875">
              <w:rPr>
                <w:sz w:val="20"/>
                <w:lang w:val="ru-RU"/>
              </w:rPr>
              <w:t>до</w:t>
            </w:r>
            <w:r w:rsidRPr="00221875">
              <w:rPr>
                <w:spacing w:val="-8"/>
                <w:sz w:val="20"/>
                <w:lang w:val="ru-RU"/>
              </w:rPr>
              <w:t xml:space="preserve"> </w:t>
            </w:r>
            <w:proofErr w:type="spellStart"/>
            <w:r w:rsidRPr="00221875">
              <w:rPr>
                <w:sz w:val="20"/>
                <w:lang w:val="ru-RU"/>
              </w:rPr>
              <w:t>виконання</w:t>
            </w:r>
            <w:proofErr w:type="spellEnd"/>
            <w:r w:rsidRPr="00221875">
              <w:rPr>
                <w:spacing w:val="-7"/>
                <w:sz w:val="20"/>
                <w:lang w:val="ru-RU"/>
              </w:rPr>
              <w:t xml:space="preserve"> </w:t>
            </w:r>
            <w:r w:rsidRPr="00221875">
              <w:rPr>
                <w:sz w:val="20"/>
                <w:lang w:val="ru-RU"/>
              </w:rPr>
              <w:t>у</w:t>
            </w:r>
            <w:r w:rsidRPr="00221875">
              <w:rPr>
                <w:spacing w:val="-6"/>
                <w:sz w:val="20"/>
                <w:lang w:val="ru-RU"/>
              </w:rPr>
              <w:t xml:space="preserve"> </w:t>
            </w:r>
            <w:r w:rsidRPr="00221875">
              <w:rPr>
                <w:sz w:val="20"/>
                <w:lang w:val="ru-RU"/>
              </w:rPr>
              <w:t>зимовий</w:t>
            </w:r>
            <w:r w:rsidRPr="00221875">
              <w:rPr>
                <w:spacing w:val="-8"/>
                <w:sz w:val="20"/>
                <w:lang w:val="ru-RU"/>
              </w:rPr>
              <w:t xml:space="preserve"> </w:t>
            </w:r>
            <w:r w:rsidRPr="00221875">
              <w:rPr>
                <w:sz w:val="20"/>
                <w:lang w:val="ru-RU"/>
              </w:rPr>
              <w:t>пер</w:t>
            </w:r>
            <w:proofErr w:type="spellStart"/>
            <w:r>
              <w:rPr>
                <w:sz w:val="20"/>
              </w:rPr>
              <w:t>i</w:t>
            </w:r>
            <w:proofErr w:type="spellEnd"/>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15AFBD70" w14:textId="77777777" w:rsidR="00E57D45" w:rsidRPr="00221875" w:rsidRDefault="00E57D45" w:rsidP="009326AD">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2032AC9"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1E8D243C"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2B6B51D7" w14:textId="77777777" w:rsidTr="009326AD">
        <w:trPr>
          <w:trHeight w:val="459"/>
        </w:trPr>
        <w:tc>
          <w:tcPr>
            <w:tcW w:w="569" w:type="dxa"/>
            <w:tcBorders>
              <w:top w:val="nil"/>
              <w:left w:val="single" w:sz="8" w:space="0" w:color="000000"/>
              <w:bottom w:val="nil"/>
              <w:right w:val="single" w:sz="8" w:space="0" w:color="000000"/>
            </w:tcBorders>
            <w:hideMark/>
          </w:tcPr>
          <w:p w14:paraId="363F44A1" w14:textId="77777777" w:rsidR="00E57D45" w:rsidRDefault="00E57D45" w:rsidP="009326AD">
            <w:pPr>
              <w:pStyle w:val="TableParagraph"/>
              <w:ind w:right="206"/>
              <w:jc w:val="right"/>
              <w:rPr>
                <w:sz w:val="20"/>
              </w:rPr>
            </w:pPr>
            <w:r>
              <w:rPr>
                <w:w w:val="99"/>
                <w:sz w:val="20"/>
              </w:rPr>
              <w:t>5</w:t>
            </w:r>
          </w:p>
        </w:tc>
        <w:tc>
          <w:tcPr>
            <w:tcW w:w="1700" w:type="dxa"/>
            <w:tcBorders>
              <w:top w:val="nil"/>
              <w:left w:val="single" w:sz="8" w:space="0" w:color="000000"/>
              <w:bottom w:val="nil"/>
              <w:right w:val="single" w:sz="8" w:space="0" w:color="000000"/>
            </w:tcBorders>
            <w:hideMark/>
          </w:tcPr>
          <w:p w14:paraId="3438A4AA" w14:textId="77777777" w:rsidR="00E57D45" w:rsidRDefault="00E57D45" w:rsidP="009326AD">
            <w:pPr>
              <w:pStyle w:val="TableParagraph"/>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N7</w:t>
            </w:r>
          </w:p>
        </w:tc>
        <w:tc>
          <w:tcPr>
            <w:tcW w:w="8341" w:type="dxa"/>
            <w:tcBorders>
              <w:top w:val="nil"/>
              <w:left w:val="single" w:sz="8" w:space="0" w:color="000000"/>
              <w:bottom w:val="nil"/>
              <w:right w:val="single" w:sz="8" w:space="0" w:color="000000"/>
            </w:tcBorders>
            <w:hideMark/>
          </w:tcPr>
          <w:p w14:paraId="7C11CEDE" w14:textId="77777777" w:rsidR="00E57D45" w:rsidRPr="00221875" w:rsidRDefault="00E57D45" w:rsidP="009326AD">
            <w:pPr>
              <w:pStyle w:val="TableParagraph"/>
              <w:spacing w:line="230" w:lineRule="exact"/>
              <w:ind w:left="27"/>
              <w:rPr>
                <w:sz w:val="20"/>
                <w:lang w:val="ru-RU"/>
              </w:rPr>
            </w:pPr>
            <w:proofErr w:type="spellStart"/>
            <w:r w:rsidRPr="00221875">
              <w:rPr>
                <w:spacing w:val="-3"/>
                <w:sz w:val="20"/>
                <w:lang w:val="ru-RU"/>
              </w:rPr>
              <w:t>Кошти</w:t>
            </w:r>
            <w:proofErr w:type="spellEnd"/>
            <w:r w:rsidRPr="00221875">
              <w:rPr>
                <w:spacing w:val="-10"/>
                <w:sz w:val="20"/>
                <w:lang w:val="ru-RU"/>
              </w:rPr>
              <w:t xml:space="preserve"> </w:t>
            </w:r>
            <w:r w:rsidRPr="00221875">
              <w:rPr>
                <w:spacing w:val="-3"/>
                <w:sz w:val="20"/>
                <w:lang w:val="ru-RU"/>
              </w:rPr>
              <w:t>на</w:t>
            </w:r>
            <w:r w:rsidRPr="00221875">
              <w:rPr>
                <w:spacing w:val="-10"/>
                <w:sz w:val="20"/>
                <w:lang w:val="ru-RU"/>
              </w:rPr>
              <w:t xml:space="preserve"> </w:t>
            </w:r>
            <w:proofErr w:type="spellStart"/>
            <w:r w:rsidRPr="00221875">
              <w:rPr>
                <w:spacing w:val="-3"/>
                <w:sz w:val="20"/>
                <w:lang w:val="ru-RU"/>
              </w:rPr>
              <w:t>додатков</w:t>
            </w:r>
            <w:r>
              <w:rPr>
                <w:spacing w:val="-3"/>
                <w:sz w:val="20"/>
              </w:rPr>
              <w:t>i</w:t>
            </w:r>
            <w:proofErr w:type="spellEnd"/>
            <w:r w:rsidRPr="00221875">
              <w:rPr>
                <w:spacing w:val="-10"/>
                <w:sz w:val="20"/>
                <w:lang w:val="ru-RU"/>
              </w:rPr>
              <w:t xml:space="preserve"> </w:t>
            </w:r>
            <w:proofErr w:type="spellStart"/>
            <w:r w:rsidRPr="00221875">
              <w:rPr>
                <w:spacing w:val="-3"/>
                <w:sz w:val="20"/>
                <w:lang w:val="ru-RU"/>
              </w:rPr>
              <w:t>витрати</w:t>
            </w:r>
            <w:proofErr w:type="spellEnd"/>
            <w:r w:rsidRPr="00221875">
              <w:rPr>
                <w:spacing w:val="-10"/>
                <w:sz w:val="20"/>
                <w:lang w:val="ru-RU"/>
              </w:rPr>
              <w:t xml:space="preserve"> </w:t>
            </w:r>
            <w:r w:rsidRPr="00221875">
              <w:rPr>
                <w:spacing w:val="-3"/>
                <w:sz w:val="20"/>
                <w:lang w:val="ru-RU"/>
              </w:rPr>
              <w:t>при</w:t>
            </w:r>
            <w:r w:rsidRPr="00221875">
              <w:rPr>
                <w:spacing w:val="-10"/>
                <w:sz w:val="20"/>
                <w:lang w:val="ru-RU"/>
              </w:rPr>
              <w:t xml:space="preserve"> </w:t>
            </w:r>
            <w:proofErr w:type="spellStart"/>
            <w:r w:rsidRPr="00221875">
              <w:rPr>
                <w:spacing w:val="-3"/>
                <w:sz w:val="20"/>
                <w:lang w:val="ru-RU"/>
              </w:rPr>
              <w:t>виконанн</w:t>
            </w:r>
            <w:r>
              <w:rPr>
                <w:spacing w:val="-3"/>
                <w:sz w:val="20"/>
              </w:rPr>
              <w:t>i</w:t>
            </w:r>
            <w:proofErr w:type="spellEnd"/>
            <w:r w:rsidRPr="00221875">
              <w:rPr>
                <w:spacing w:val="-10"/>
                <w:sz w:val="20"/>
                <w:lang w:val="ru-RU"/>
              </w:rPr>
              <w:t xml:space="preserve"> </w:t>
            </w:r>
            <w:proofErr w:type="spellStart"/>
            <w:r w:rsidRPr="00221875">
              <w:rPr>
                <w:spacing w:val="-3"/>
                <w:sz w:val="20"/>
                <w:lang w:val="ru-RU"/>
              </w:rPr>
              <w:t>буд</w:t>
            </w:r>
            <w:r>
              <w:rPr>
                <w:spacing w:val="-3"/>
                <w:sz w:val="20"/>
              </w:rPr>
              <w:t>i</w:t>
            </w:r>
            <w:r w:rsidRPr="00221875">
              <w:rPr>
                <w:spacing w:val="-3"/>
                <w:sz w:val="20"/>
                <w:lang w:val="ru-RU"/>
              </w:rPr>
              <w:t>вельних</w:t>
            </w:r>
            <w:proofErr w:type="spellEnd"/>
            <w:r w:rsidRPr="00221875">
              <w:rPr>
                <w:spacing w:val="-8"/>
                <w:sz w:val="20"/>
                <w:lang w:val="ru-RU"/>
              </w:rPr>
              <w:t xml:space="preserve"> </w:t>
            </w:r>
            <w:r w:rsidRPr="00221875">
              <w:rPr>
                <w:spacing w:val="-3"/>
                <w:sz w:val="20"/>
                <w:lang w:val="ru-RU"/>
              </w:rPr>
              <w:t>роб</w:t>
            </w:r>
            <w:proofErr w:type="spellStart"/>
            <w:r>
              <w:rPr>
                <w:spacing w:val="-3"/>
                <w:sz w:val="20"/>
              </w:rPr>
              <w:t>i</w:t>
            </w:r>
            <w:proofErr w:type="spellEnd"/>
            <w:r w:rsidRPr="00221875">
              <w:rPr>
                <w:spacing w:val="-3"/>
                <w:sz w:val="20"/>
                <w:lang w:val="ru-RU"/>
              </w:rPr>
              <w:t>т</w:t>
            </w:r>
            <w:r w:rsidRPr="00221875">
              <w:rPr>
                <w:spacing w:val="-9"/>
                <w:sz w:val="20"/>
                <w:lang w:val="ru-RU"/>
              </w:rPr>
              <w:t xml:space="preserve"> </w:t>
            </w:r>
            <w:r w:rsidRPr="00221875">
              <w:rPr>
                <w:spacing w:val="-2"/>
                <w:sz w:val="20"/>
                <w:lang w:val="ru-RU"/>
              </w:rPr>
              <w:t>у</w:t>
            </w:r>
            <w:r w:rsidRPr="00221875">
              <w:rPr>
                <w:spacing w:val="-8"/>
                <w:sz w:val="20"/>
                <w:lang w:val="ru-RU"/>
              </w:rPr>
              <w:t xml:space="preserve"> </w:t>
            </w:r>
            <w:r w:rsidRPr="00221875">
              <w:rPr>
                <w:spacing w:val="-2"/>
                <w:sz w:val="20"/>
                <w:lang w:val="ru-RU"/>
              </w:rPr>
              <w:t>л</w:t>
            </w:r>
            <w:proofErr w:type="spellStart"/>
            <w:r>
              <w:rPr>
                <w:spacing w:val="-2"/>
                <w:sz w:val="20"/>
              </w:rPr>
              <w:t>i</w:t>
            </w:r>
            <w:r w:rsidRPr="00221875">
              <w:rPr>
                <w:spacing w:val="-2"/>
                <w:sz w:val="20"/>
                <w:lang w:val="ru-RU"/>
              </w:rPr>
              <w:t>тн</w:t>
            </w:r>
            <w:r>
              <w:rPr>
                <w:spacing w:val="-2"/>
                <w:sz w:val="20"/>
              </w:rPr>
              <w:t>i</w:t>
            </w:r>
            <w:proofErr w:type="spellEnd"/>
            <w:r w:rsidRPr="00221875">
              <w:rPr>
                <w:spacing w:val="-2"/>
                <w:sz w:val="20"/>
                <w:lang w:val="ru-RU"/>
              </w:rPr>
              <w:t>й</w:t>
            </w:r>
            <w:r w:rsidRPr="00221875">
              <w:rPr>
                <w:spacing w:val="-10"/>
                <w:sz w:val="20"/>
                <w:lang w:val="ru-RU"/>
              </w:rPr>
              <w:t xml:space="preserve"> </w:t>
            </w:r>
            <w:r w:rsidRPr="00221875">
              <w:rPr>
                <w:spacing w:val="-2"/>
                <w:sz w:val="20"/>
                <w:lang w:val="ru-RU"/>
              </w:rPr>
              <w:t>пер</w:t>
            </w:r>
            <w:proofErr w:type="spellStart"/>
            <w:r>
              <w:rPr>
                <w:spacing w:val="-2"/>
                <w:sz w:val="20"/>
              </w:rPr>
              <w:t>i</w:t>
            </w:r>
            <w:proofErr w:type="spellEnd"/>
            <w:r w:rsidRPr="00221875">
              <w:rPr>
                <w:spacing w:val="-2"/>
                <w:sz w:val="20"/>
                <w:lang w:val="ru-RU"/>
              </w:rPr>
              <w:t>од</w:t>
            </w:r>
            <w:r w:rsidRPr="00221875">
              <w:rPr>
                <w:spacing w:val="-10"/>
                <w:sz w:val="20"/>
                <w:lang w:val="ru-RU"/>
              </w:rPr>
              <w:t xml:space="preserve"> </w:t>
            </w:r>
            <w:r w:rsidRPr="00221875">
              <w:rPr>
                <w:spacing w:val="-2"/>
                <w:sz w:val="20"/>
                <w:lang w:val="ru-RU"/>
              </w:rPr>
              <w:t>(на</w:t>
            </w:r>
            <w:r w:rsidRPr="00221875">
              <w:rPr>
                <w:spacing w:val="-10"/>
                <w:sz w:val="20"/>
                <w:lang w:val="ru-RU"/>
              </w:rPr>
              <w:t xml:space="preserve"> </w:t>
            </w:r>
            <w:proofErr w:type="spellStart"/>
            <w:r w:rsidRPr="00221875">
              <w:rPr>
                <w:spacing w:val="-2"/>
                <w:sz w:val="20"/>
                <w:lang w:val="ru-RU"/>
              </w:rPr>
              <w:t>обсяги</w:t>
            </w:r>
            <w:proofErr w:type="spellEnd"/>
            <w:r w:rsidRPr="00221875">
              <w:rPr>
                <w:spacing w:val="-50"/>
                <w:sz w:val="20"/>
                <w:lang w:val="ru-RU"/>
              </w:rPr>
              <w:t xml:space="preserve"> </w:t>
            </w:r>
            <w:r w:rsidRPr="00221875">
              <w:rPr>
                <w:sz w:val="20"/>
                <w:lang w:val="ru-RU"/>
              </w:rPr>
              <w:t>роб</w:t>
            </w:r>
            <w:proofErr w:type="spellStart"/>
            <w:r>
              <w:rPr>
                <w:sz w:val="20"/>
              </w:rPr>
              <w:t>i</w:t>
            </w:r>
            <w:proofErr w:type="spellEnd"/>
            <w:r w:rsidRPr="00221875">
              <w:rPr>
                <w:sz w:val="20"/>
                <w:lang w:val="ru-RU"/>
              </w:rPr>
              <w:t>т,</w:t>
            </w:r>
            <w:r w:rsidRPr="00221875">
              <w:rPr>
                <w:spacing w:val="-6"/>
                <w:sz w:val="20"/>
                <w:lang w:val="ru-RU"/>
              </w:rPr>
              <w:t xml:space="preserve"> </w:t>
            </w:r>
            <w:proofErr w:type="spellStart"/>
            <w:r w:rsidRPr="00221875">
              <w:rPr>
                <w:sz w:val="20"/>
                <w:lang w:val="ru-RU"/>
              </w:rPr>
              <w:t>що</w:t>
            </w:r>
            <w:proofErr w:type="spellEnd"/>
            <w:r w:rsidRPr="00221875">
              <w:rPr>
                <w:spacing w:val="-6"/>
                <w:sz w:val="20"/>
                <w:lang w:val="ru-RU"/>
              </w:rPr>
              <w:t xml:space="preserve"> </w:t>
            </w:r>
            <w:proofErr w:type="spellStart"/>
            <w:r w:rsidRPr="00221875">
              <w:rPr>
                <w:sz w:val="20"/>
                <w:lang w:val="ru-RU"/>
              </w:rPr>
              <w:t>плануються</w:t>
            </w:r>
            <w:proofErr w:type="spellEnd"/>
            <w:r w:rsidRPr="00221875">
              <w:rPr>
                <w:spacing w:val="-5"/>
                <w:sz w:val="20"/>
                <w:lang w:val="ru-RU"/>
              </w:rPr>
              <w:t xml:space="preserve"> </w:t>
            </w:r>
            <w:r w:rsidRPr="00221875">
              <w:rPr>
                <w:sz w:val="20"/>
                <w:lang w:val="ru-RU"/>
              </w:rPr>
              <w:t>до</w:t>
            </w:r>
            <w:r w:rsidRPr="00221875">
              <w:rPr>
                <w:spacing w:val="-6"/>
                <w:sz w:val="20"/>
                <w:lang w:val="ru-RU"/>
              </w:rPr>
              <w:t xml:space="preserve"> </w:t>
            </w:r>
            <w:proofErr w:type="spellStart"/>
            <w:r w:rsidRPr="00221875">
              <w:rPr>
                <w:sz w:val="20"/>
                <w:lang w:val="ru-RU"/>
              </w:rPr>
              <w:t>виконання</w:t>
            </w:r>
            <w:proofErr w:type="spellEnd"/>
            <w:r w:rsidRPr="00221875">
              <w:rPr>
                <w:spacing w:val="-5"/>
                <w:sz w:val="20"/>
                <w:lang w:val="ru-RU"/>
              </w:rPr>
              <w:t xml:space="preserve"> </w:t>
            </w:r>
            <w:r w:rsidRPr="00221875">
              <w:rPr>
                <w:sz w:val="20"/>
                <w:lang w:val="ru-RU"/>
              </w:rPr>
              <w:t>у</w:t>
            </w:r>
            <w:r w:rsidRPr="00221875">
              <w:rPr>
                <w:spacing w:val="-4"/>
                <w:sz w:val="20"/>
                <w:lang w:val="ru-RU"/>
              </w:rPr>
              <w:t xml:space="preserve"> </w:t>
            </w:r>
            <w:r w:rsidRPr="00221875">
              <w:rPr>
                <w:sz w:val="20"/>
                <w:lang w:val="ru-RU"/>
              </w:rPr>
              <w:t>л</w:t>
            </w:r>
            <w:proofErr w:type="spellStart"/>
            <w:r>
              <w:rPr>
                <w:sz w:val="20"/>
              </w:rPr>
              <w:t>i</w:t>
            </w:r>
            <w:r w:rsidRPr="00221875">
              <w:rPr>
                <w:sz w:val="20"/>
                <w:lang w:val="ru-RU"/>
              </w:rPr>
              <w:t>тн</w:t>
            </w:r>
            <w:r>
              <w:rPr>
                <w:sz w:val="20"/>
              </w:rPr>
              <w:t>i</w:t>
            </w:r>
            <w:proofErr w:type="spellEnd"/>
            <w:r w:rsidRPr="00221875">
              <w:rPr>
                <w:sz w:val="20"/>
                <w:lang w:val="ru-RU"/>
              </w:rPr>
              <w:t>й</w:t>
            </w:r>
            <w:r w:rsidRPr="00221875">
              <w:rPr>
                <w:spacing w:val="-6"/>
                <w:sz w:val="20"/>
                <w:lang w:val="ru-RU"/>
              </w:rPr>
              <w:t xml:space="preserve"> </w:t>
            </w:r>
            <w:r w:rsidRPr="00221875">
              <w:rPr>
                <w:sz w:val="20"/>
                <w:lang w:val="ru-RU"/>
              </w:rPr>
              <w:t>пер</w:t>
            </w:r>
            <w:proofErr w:type="spellStart"/>
            <w:r>
              <w:rPr>
                <w:sz w:val="20"/>
              </w:rPr>
              <w:t>i</w:t>
            </w:r>
            <w:proofErr w:type="spellEnd"/>
            <w:r w:rsidRPr="00221875">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523A14EE" w14:textId="77777777" w:rsidR="00E57D45" w:rsidRPr="00221875" w:rsidRDefault="00E57D45" w:rsidP="009326AD">
            <w:pPr>
              <w:rPr>
                <w:rFonts w:ascii="Times New Roman" w:eastAsia="Microsoft Sans Serif" w:hAnsi="Microsoft Sans Serif" w:cs="Microsoft Sans Serif"/>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941D916"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0E31E6AE"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7325652B" w14:textId="77777777" w:rsidTr="009326AD">
        <w:trPr>
          <w:trHeight w:val="229"/>
        </w:trPr>
        <w:tc>
          <w:tcPr>
            <w:tcW w:w="569" w:type="dxa"/>
            <w:tcBorders>
              <w:top w:val="nil"/>
              <w:left w:val="single" w:sz="8" w:space="0" w:color="000000"/>
              <w:bottom w:val="nil"/>
              <w:right w:val="single" w:sz="8" w:space="0" w:color="000000"/>
            </w:tcBorders>
            <w:hideMark/>
          </w:tcPr>
          <w:p w14:paraId="4F2F7A86" w14:textId="77777777" w:rsidR="00E57D45" w:rsidRDefault="00E57D45" w:rsidP="009326AD">
            <w:pPr>
              <w:pStyle w:val="TableParagraph"/>
              <w:spacing w:line="209" w:lineRule="exact"/>
              <w:ind w:right="206"/>
              <w:jc w:val="right"/>
              <w:rPr>
                <w:sz w:val="20"/>
              </w:rPr>
            </w:pPr>
            <w:r>
              <w:rPr>
                <w:w w:val="99"/>
                <w:sz w:val="20"/>
              </w:rPr>
              <w:t>6</w:t>
            </w:r>
          </w:p>
        </w:tc>
        <w:tc>
          <w:tcPr>
            <w:tcW w:w="1700" w:type="dxa"/>
            <w:tcBorders>
              <w:top w:val="nil"/>
              <w:left w:val="single" w:sz="8" w:space="0" w:color="000000"/>
              <w:bottom w:val="nil"/>
              <w:right w:val="single" w:sz="8" w:space="0" w:color="000000"/>
            </w:tcBorders>
            <w:hideMark/>
          </w:tcPr>
          <w:p w14:paraId="6B7C4337" w14:textId="77777777" w:rsidR="00E57D45" w:rsidRDefault="00E57D45" w:rsidP="009326AD">
            <w:pPr>
              <w:pStyle w:val="TableParagraph"/>
              <w:spacing w:line="209"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N8</w:t>
            </w:r>
          </w:p>
        </w:tc>
        <w:tc>
          <w:tcPr>
            <w:tcW w:w="8341" w:type="dxa"/>
            <w:tcBorders>
              <w:top w:val="nil"/>
              <w:left w:val="single" w:sz="8" w:space="0" w:color="000000"/>
              <w:bottom w:val="nil"/>
              <w:right w:val="single" w:sz="8" w:space="0" w:color="000000"/>
            </w:tcBorders>
            <w:hideMark/>
          </w:tcPr>
          <w:p w14:paraId="192B7B56" w14:textId="77777777" w:rsidR="00E57D45" w:rsidRDefault="00E57D45" w:rsidP="009326AD">
            <w:pPr>
              <w:pStyle w:val="TableParagraph"/>
              <w:spacing w:line="209" w:lineRule="exact"/>
              <w:ind w:left="27"/>
              <w:rPr>
                <w:sz w:val="20"/>
              </w:rPr>
            </w:pPr>
            <w:proofErr w:type="spellStart"/>
            <w:r>
              <w:rPr>
                <w:spacing w:val="-2"/>
                <w:sz w:val="20"/>
              </w:rPr>
              <w:t>Iншi</w:t>
            </w:r>
            <w:proofErr w:type="spellEnd"/>
            <w:r>
              <w:rPr>
                <w:spacing w:val="-12"/>
                <w:sz w:val="20"/>
              </w:rPr>
              <w:t xml:space="preserve"> </w:t>
            </w:r>
            <w:proofErr w:type="spellStart"/>
            <w:r>
              <w:rPr>
                <w:spacing w:val="-2"/>
                <w:sz w:val="20"/>
              </w:rPr>
              <w:t>супутнi</w:t>
            </w:r>
            <w:proofErr w:type="spellEnd"/>
            <w:r>
              <w:rPr>
                <w:spacing w:val="-11"/>
                <w:sz w:val="20"/>
              </w:rPr>
              <w:t xml:space="preserve"> </w:t>
            </w:r>
            <w:proofErr w:type="spellStart"/>
            <w:r>
              <w:rPr>
                <w:spacing w:val="-2"/>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34274A84"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2626D3D"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75059B58" w14:textId="77777777" w:rsidR="00E57D45" w:rsidRDefault="00E57D45" w:rsidP="009326AD">
            <w:pPr>
              <w:rPr>
                <w:rFonts w:ascii="Times New Roman" w:eastAsia="Microsoft Sans Serif" w:hAnsi="Microsoft Sans Serif" w:cs="Microsoft Sans Serif"/>
                <w:sz w:val="18"/>
              </w:rPr>
            </w:pPr>
          </w:p>
        </w:tc>
      </w:tr>
      <w:tr w:rsidR="00E57D45" w14:paraId="1109E5FA" w14:textId="77777777" w:rsidTr="009326AD">
        <w:trPr>
          <w:trHeight w:val="230"/>
        </w:trPr>
        <w:tc>
          <w:tcPr>
            <w:tcW w:w="569" w:type="dxa"/>
            <w:tcBorders>
              <w:top w:val="nil"/>
              <w:left w:val="single" w:sz="8" w:space="0" w:color="000000"/>
              <w:bottom w:val="nil"/>
              <w:right w:val="single" w:sz="8" w:space="0" w:color="000000"/>
            </w:tcBorders>
          </w:tcPr>
          <w:p w14:paraId="7CA71987" w14:textId="77777777" w:rsidR="00E57D45" w:rsidRDefault="00E57D45" w:rsidP="009326AD">
            <w:pPr>
              <w:pStyle w:val="TableParagraph"/>
              <w:rPr>
                <w:sz w:val="16"/>
              </w:rPr>
            </w:pPr>
          </w:p>
        </w:tc>
        <w:tc>
          <w:tcPr>
            <w:tcW w:w="1700" w:type="dxa"/>
            <w:tcBorders>
              <w:top w:val="nil"/>
              <w:left w:val="single" w:sz="8" w:space="0" w:color="000000"/>
              <w:bottom w:val="nil"/>
              <w:right w:val="single" w:sz="8" w:space="0" w:color="000000"/>
            </w:tcBorders>
          </w:tcPr>
          <w:p w14:paraId="318B5A70" w14:textId="77777777" w:rsidR="00E57D45" w:rsidRDefault="00E57D45" w:rsidP="009326AD">
            <w:pPr>
              <w:pStyle w:val="TableParagraph"/>
              <w:rPr>
                <w:sz w:val="16"/>
              </w:rPr>
            </w:pPr>
          </w:p>
        </w:tc>
        <w:tc>
          <w:tcPr>
            <w:tcW w:w="8341" w:type="dxa"/>
            <w:tcBorders>
              <w:top w:val="nil"/>
              <w:left w:val="single" w:sz="8" w:space="0" w:color="000000"/>
              <w:bottom w:val="nil"/>
              <w:right w:val="single" w:sz="8" w:space="0" w:color="000000"/>
            </w:tcBorders>
            <w:hideMark/>
          </w:tcPr>
          <w:p w14:paraId="4A19410B" w14:textId="77777777" w:rsidR="00E57D45" w:rsidRDefault="00E57D45" w:rsidP="009326AD">
            <w:pPr>
              <w:pStyle w:val="TableParagraph"/>
              <w:spacing w:line="210" w:lineRule="exact"/>
              <w:ind w:left="27"/>
              <w:rPr>
                <w:rFonts w:ascii="Arial" w:hAnsi="Arial"/>
                <w:b/>
                <w:sz w:val="20"/>
              </w:rPr>
            </w:pPr>
            <w:proofErr w:type="spellStart"/>
            <w:r>
              <w:rPr>
                <w:rFonts w:ascii="Arial" w:hAnsi="Arial"/>
                <w:b/>
                <w:sz w:val="20"/>
              </w:rPr>
              <w:t>Разом</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45E13257"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6B550A4C"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3878E585" w14:textId="77777777" w:rsidR="00E57D45" w:rsidRDefault="00E57D45" w:rsidP="009326AD">
            <w:pPr>
              <w:rPr>
                <w:rFonts w:ascii="Times New Roman" w:eastAsia="Microsoft Sans Serif" w:hAnsi="Microsoft Sans Serif" w:cs="Microsoft Sans Serif"/>
                <w:sz w:val="18"/>
              </w:rPr>
            </w:pPr>
          </w:p>
        </w:tc>
      </w:tr>
      <w:tr w:rsidR="00E57D45" w14:paraId="3FF8095F" w14:textId="77777777" w:rsidTr="009326AD">
        <w:trPr>
          <w:trHeight w:val="227"/>
        </w:trPr>
        <w:tc>
          <w:tcPr>
            <w:tcW w:w="569" w:type="dxa"/>
            <w:tcBorders>
              <w:top w:val="nil"/>
              <w:left w:val="single" w:sz="8" w:space="0" w:color="000000"/>
              <w:bottom w:val="nil"/>
              <w:right w:val="single" w:sz="8" w:space="0" w:color="000000"/>
            </w:tcBorders>
            <w:hideMark/>
          </w:tcPr>
          <w:p w14:paraId="43C86650" w14:textId="77777777" w:rsidR="00E57D45" w:rsidRDefault="00E57D45" w:rsidP="009326AD">
            <w:pPr>
              <w:pStyle w:val="TableParagraph"/>
              <w:spacing w:line="207" w:lineRule="exact"/>
              <w:ind w:right="206"/>
              <w:jc w:val="right"/>
              <w:rPr>
                <w:rFonts w:ascii="Microsoft Sans Serif" w:hAnsi="Microsoft Sans Serif"/>
                <w:sz w:val="20"/>
              </w:rPr>
            </w:pPr>
            <w:r>
              <w:rPr>
                <w:w w:val="99"/>
                <w:sz w:val="20"/>
              </w:rPr>
              <w:t>7</w:t>
            </w:r>
          </w:p>
        </w:tc>
        <w:tc>
          <w:tcPr>
            <w:tcW w:w="1700" w:type="dxa"/>
            <w:tcBorders>
              <w:top w:val="nil"/>
              <w:left w:val="single" w:sz="8" w:space="0" w:color="000000"/>
              <w:bottom w:val="nil"/>
              <w:right w:val="single" w:sz="8" w:space="0" w:color="000000"/>
            </w:tcBorders>
            <w:hideMark/>
          </w:tcPr>
          <w:p w14:paraId="7A09D144" w14:textId="77777777" w:rsidR="00E57D45" w:rsidRDefault="00E57D45" w:rsidP="009326AD">
            <w:pPr>
              <w:pStyle w:val="TableParagraph"/>
              <w:spacing w:line="207"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N9</w:t>
            </w:r>
          </w:p>
        </w:tc>
        <w:tc>
          <w:tcPr>
            <w:tcW w:w="8341" w:type="dxa"/>
            <w:tcBorders>
              <w:top w:val="nil"/>
              <w:left w:val="single" w:sz="8" w:space="0" w:color="000000"/>
              <w:bottom w:val="nil"/>
              <w:right w:val="single" w:sz="8" w:space="0" w:color="000000"/>
            </w:tcBorders>
            <w:hideMark/>
          </w:tcPr>
          <w:p w14:paraId="65AE2579" w14:textId="77777777" w:rsidR="00E57D45" w:rsidRDefault="00E57D45" w:rsidP="009326AD">
            <w:pPr>
              <w:pStyle w:val="TableParagraph"/>
              <w:spacing w:line="207" w:lineRule="exact"/>
              <w:ind w:left="27"/>
              <w:rPr>
                <w:sz w:val="20"/>
              </w:rPr>
            </w:pPr>
            <w:proofErr w:type="spellStart"/>
            <w:r>
              <w:rPr>
                <w:sz w:val="20"/>
              </w:rPr>
              <w:t>Прибуток</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4E071E4" w14:textId="77777777" w:rsidR="00E57D45" w:rsidRDefault="00E57D45" w:rsidP="009326AD">
            <w:pPr>
              <w:rPr>
                <w:rFonts w:ascii="Times New Roman" w:eastAsia="Microsoft Sans Serif" w:hAnsi="Microsoft Sans Serif" w:cs="Microsoft Sans Serif"/>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117E16FD"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2D44B59D" w14:textId="77777777" w:rsidR="00E57D45" w:rsidRDefault="00E57D45" w:rsidP="009326AD">
            <w:pPr>
              <w:rPr>
                <w:rFonts w:ascii="Times New Roman" w:eastAsia="Microsoft Sans Serif" w:hAnsi="Microsoft Sans Serif" w:cs="Microsoft Sans Serif"/>
                <w:sz w:val="18"/>
              </w:rPr>
            </w:pPr>
          </w:p>
        </w:tc>
      </w:tr>
    </w:tbl>
    <w:p w14:paraId="298C6A57" w14:textId="77777777" w:rsidR="00E57D45" w:rsidRDefault="00E57D45" w:rsidP="00E57D45">
      <w:pPr>
        <w:rPr>
          <w:sz w:val="2"/>
          <w:szCs w:val="2"/>
        </w:rPr>
        <w:sectPr w:rsidR="00E57D45">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E57D45" w14:paraId="4DE38A69" w14:textId="77777777" w:rsidTr="009326AD">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0AD84381" w14:textId="77777777" w:rsidR="00E57D45" w:rsidRDefault="00E57D45" w:rsidP="009326AD">
            <w:pPr>
              <w:pStyle w:val="TableParagraph"/>
              <w:spacing w:before="2" w:line="207" w:lineRule="exact"/>
              <w:ind w:left="21"/>
              <w:jc w:val="center"/>
              <w:rPr>
                <w:rFonts w:eastAsia="Microsoft Sans Serif"/>
                <w:sz w:val="20"/>
              </w:rPr>
            </w:pPr>
            <w:r>
              <w:rPr>
                <w:w w:val="99"/>
                <w:sz w:val="20"/>
              </w:rPr>
              <w:lastRenderedPageBreak/>
              <w:t>1</w:t>
            </w:r>
          </w:p>
        </w:tc>
        <w:tc>
          <w:tcPr>
            <w:tcW w:w="1700" w:type="dxa"/>
            <w:tcBorders>
              <w:top w:val="single" w:sz="8" w:space="0" w:color="000000"/>
              <w:left w:val="single" w:sz="8" w:space="0" w:color="000000"/>
              <w:bottom w:val="single" w:sz="8" w:space="0" w:color="000000"/>
              <w:right w:val="single" w:sz="8" w:space="0" w:color="000000"/>
            </w:tcBorders>
            <w:hideMark/>
          </w:tcPr>
          <w:p w14:paraId="25A272AC" w14:textId="77777777" w:rsidR="00E57D45" w:rsidRDefault="00E57D45" w:rsidP="009326AD">
            <w:pPr>
              <w:pStyle w:val="TableParagraph"/>
              <w:spacing w:before="2" w:line="207" w:lineRule="exact"/>
              <w:ind w:left="19"/>
              <w:jc w:val="center"/>
              <w:rPr>
                <w:sz w:val="20"/>
              </w:rPr>
            </w:pPr>
            <w:r>
              <w:rPr>
                <w:w w:val="99"/>
                <w:sz w:val="20"/>
              </w:rPr>
              <w:t>2</w:t>
            </w:r>
          </w:p>
        </w:tc>
        <w:tc>
          <w:tcPr>
            <w:tcW w:w="8337" w:type="dxa"/>
            <w:tcBorders>
              <w:top w:val="single" w:sz="8" w:space="0" w:color="000000"/>
              <w:left w:val="single" w:sz="8" w:space="0" w:color="000000"/>
              <w:bottom w:val="single" w:sz="8" w:space="0" w:color="000000"/>
              <w:right w:val="single" w:sz="8" w:space="0" w:color="000000"/>
            </w:tcBorders>
            <w:hideMark/>
          </w:tcPr>
          <w:p w14:paraId="6415FCE9" w14:textId="77777777" w:rsidR="00E57D45" w:rsidRDefault="00E57D45" w:rsidP="009326AD">
            <w:pPr>
              <w:pStyle w:val="TableParagraph"/>
              <w:spacing w:before="2" w:line="207" w:lineRule="exact"/>
              <w:ind w:left="20"/>
              <w:jc w:val="center"/>
              <w:rPr>
                <w:sz w:val="20"/>
              </w:rPr>
            </w:pPr>
            <w:r>
              <w:rPr>
                <w:w w:val="99"/>
                <w:sz w:val="20"/>
              </w:rPr>
              <w:t>3</w:t>
            </w:r>
          </w:p>
        </w:tc>
        <w:tc>
          <w:tcPr>
            <w:tcW w:w="1420" w:type="dxa"/>
            <w:tcBorders>
              <w:top w:val="single" w:sz="8" w:space="0" w:color="000000"/>
              <w:left w:val="single" w:sz="8" w:space="0" w:color="000000"/>
              <w:bottom w:val="single" w:sz="8" w:space="0" w:color="000000"/>
              <w:right w:val="single" w:sz="8" w:space="0" w:color="000000"/>
            </w:tcBorders>
            <w:hideMark/>
          </w:tcPr>
          <w:p w14:paraId="3A945AF9" w14:textId="77777777" w:rsidR="00E57D45" w:rsidRDefault="00E57D45" w:rsidP="009326AD">
            <w:pPr>
              <w:pStyle w:val="TableParagraph"/>
              <w:spacing w:before="2" w:line="207" w:lineRule="exact"/>
              <w:ind w:left="13"/>
              <w:jc w:val="center"/>
              <w:rPr>
                <w:sz w:val="20"/>
              </w:rPr>
            </w:pPr>
            <w:r>
              <w:rPr>
                <w:w w:val="99"/>
                <w:sz w:val="20"/>
              </w:rPr>
              <w:t>4</w:t>
            </w:r>
          </w:p>
        </w:tc>
        <w:tc>
          <w:tcPr>
            <w:tcW w:w="1419" w:type="dxa"/>
            <w:tcBorders>
              <w:top w:val="single" w:sz="8" w:space="0" w:color="000000"/>
              <w:left w:val="single" w:sz="8" w:space="0" w:color="000000"/>
              <w:bottom w:val="single" w:sz="8" w:space="0" w:color="000000"/>
              <w:right w:val="single" w:sz="8" w:space="0" w:color="000000"/>
            </w:tcBorders>
            <w:hideMark/>
          </w:tcPr>
          <w:p w14:paraId="6872E49C" w14:textId="77777777" w:rsidR="00E57D45" w:rsidRDefault="00E57D45" w:rsidP="009326AD">
            <w:pPr>
              <w:pStyle w:val="TableParagraph"/>
              <w:spacing w:before="2" w:line="207" w:lineRule="exact"/>
              <w:ind w:left="11"/>
              <w:jc w:val="center"/>
              <w:rPr>
                <w:sz w:val="20"/>
              </w:rPr>
            </w:pPr>
            <w:r>
              <w:rPr>
                <w:w w:val="99"/>
                <w:sz w:val="20"/>
              </w:rPr>
              <w:t>5</w:t>
            </w:r>
          </w:p>
        </w:tc>
        <w:tc>
          <w:tcPr>
            <w:tcW w:w="1419" w:type="dxa"/>
            <w:tcBorders>
              <w:top w:val="single" w:sz="8" w:space="0" w:color="000000"/>
              <w:left w:val="single" w:sz="8" w:space="0" w:color="000000"/>
              <w:bottom w:val="single" w:sz="8" w:space="0" w:color="000000"/>
              <w:right w:val="nil"/>
            </w:tcBorders>
            <w:hideMark/>
          </w:tcPr>
          <w:p w14:paraId="1AB932EE" w14:textId="77777777" w:rsidR="00E57D45" w:rsidRDefault="00E57D45" w:rsidP="009326AD">
            <w:pPr>
              <w:pStyle w:val="TableParagraph"/>
              <w:spacing w:before="2" w:line="207" w:lineRule="exact"/>
              <w:jc w:val="center"/>
              <w:rPr>
                <w:sz w:val="20"/>
              </w:rPr>
            </w:pPr>
            <w:r>
              <w:rPr>
                <w:w w:val="99"/>
                <w:sz w:val="20"/>
              </w:rPr>
              <w:t>6</w:t>
            </w:r>
          </w:p>
        </w:tc>
      </w:tr>
      <w:tr w:rsidR="00E57D45" w14:paraId="0992AE8F" w14:textId="77777777" w:rsidTr="009326AD">
        <w:trPr>
          <w:trHeight w:val="223"/>
        </w:trPr>
        <w:tc>
          <w:tcPr>
            <w:tcW w:w="569" w:type="dxa"/>
            <w:tcBorders>
              <w:top w:val="single" w:sz="8" w:space="0" w:color="000000"/>
              <w:left w:val="single" w:sz="8" w:space="0" w:color="000000"/>
              <w:bottom w:val="nil"/>
              <w:right w:val="single" w:sz="8" w:space="0" w:color="000000"/>
            </w:tcBorders>
            <w:hideMark/>
          </w:tcPr>
          <w:p w14:paraId="2D41AF98" w14:textId="77777777" w:rsidR="00E57D45" w:rsidRDefault="00E57D45" w:rsidP="009326AD">
            <w:pPr>
              <w:pStyle w:val="TableParagraph"/>
              <w:spacing w:before="3" w:line="201" w:lineRule="exact"/>
              <w:ind w:left="21"/>
              <w:jc w:val="center"/>
              <w:rPr>
                <w:sz w:val="20"/>
              </w:rPr>
            </w:pPr>
            <w:r>
              <w:rPr>
                <w:w w:val="99"/>
                <w:sz w:val="20"/>
              </w:rPr>
              <w:t>8</w:t>
            </w:r>
          </w:p>
        </w:tc>
        <w:tc>
          <w:tcPr>
            <w:tcW w:w="1700" w:type="dxa"/>
            <w:tcBorders>
              <w:top w:val="single" w:sz="8" w:space="0" w:color="000000"/>
              <w:left w:val="single" w:sz="8" w:space="0" w:color="000000"/>
              <w:bottom w:val="nil"/>
              <w:right w:val="single" w:sz="8" w:space="0" w:color="000000"/>
            </w:tcBorders>
            <w:hideMark/>
          </w:tcPr>
          <w:p w14:paraId="4BFA1EB4" w14:textId="77777777" w:rsidR="00E57D45" w:rsidRDefault="00E57D45" w:rsidP="009326AD">
            <w:pPr>
              <w:pStyle w:val="TableParagraph"/>
              <w:spacing w:before="3" w:line="201"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N10</w:t>
            </w:r>
          </w:p>
        </w:tc>
        <w:tc>
          <w:tcPr>
            <w:tcW w:w="8337" w:type="dxa"/>
            <w:tcBorders>
              <w:top w:val="single" w:sz="8" w:space="0" w:color="000000"/>
              <w:left w:val="single" w:sz="8" w:space="0" w:color="000000"/>
              <w:bottom w:val="nil"/>
              <w:right w:val="single" w:sz="8" w:space="0" w:color="000000"/>
            </w:tcBorders>
            <w:hideMark/>
          </w:tcPr>
          <w:p w14:paraId="5578B9FA" w14:textId="77777777" w:rsidR="00E57D45" w:rsidRPr="00221875" w:rsidRDefault="00E57D45" w:rsidP="009326AD">
            <w:pPr>
              <w:pStyle w:val="TableParagraph"/>
              <w:spacing w:before="3" w:line="201" w:lineRule="exact"/>
              <w:ind w:left="27"/>
              <w:rPr>
                <w:sz w:val="20"/>
                <w:lang w:val="ru-RU"/>
              </w:rPr>
            </w:pPr>
            <w:proofErr w:type="spellStart"/>
            <w:r w:rsidRPr="00221875">
              <w:rPr>
                <w:w w:val="95"/>
                <w:sz w:val="20"/>
                <w:lang w:val="ru-RU"/>
              </w:rPr>
              <w:t>Кошти</w:t>
            </w:r>
            <w:proofErr w:type="spellEnd"/>
            <w:r w:rsidRPr="00221875">
              <w:rPr>
                <w:spacing w:val="6"/>
                <w:w w:val="95"/>
                <w:sz w:val="20"/>
                <w:lang w:val="ru-RU"/>
              </w:rPr>
              <w:t xml:space="preserve"> </w:t>
            </w:r>
            <w:r w:rsidRPr="00221875">
              <w:rPr>
                <w:w w:val="95"/>
                <w:sz w:val="20"/>
                <w:lang w:val="ru-RU"/>
              </w:rPr>
              <w:t>на</w:t>
            </w:r>
            <w:r w:rsidRPr="00221875">
              <w:rPr>
                <w:spacing w:val="7"/>
                <w:w w:val="95"/>
                <w:sz w:val="20"/>
                <w:lang w:val="ru-RU"/>
              </w:rPr>
              <w:t xml:space="preserve"> </w:t>
            </w:r>
            <w:proofErr w:type="spellStart"/>
            <w:r w:rsidRPr="00221875">
              <w:rPr>
                <w:w w:val="95"/>
                <w:sz w:val="20"/>
                <w:lang w:val="ru-RU"/>
              </w:rPr>
              <w:t>покриття</w:t>
            </w:r>
            <w:proofErr w:type="spellEnd"/>
            <w:r w:rsidRPr="00221875">
              <w:rPr>
                <w:spacing w:val="8"/>
                <w:w w:val="95"/>
                <w:sz w:val="20"/>
                <w:lang w:val="ru-RU"/>
              </w:rPr>
              <w:t xml:space="preserve"> </w:t>
            </w:r>
            <w:proofErr w:type="spellStart"/>
            <w:r w:rsidRPr="00221875">
              <w:rPr>
                <w:w w:val="95"/>
                <w:sz w:val="20"/>
                <w:lang w:val="ru-RU"/>
              </w:rPr>
              <w:t>адм</w:t>
            </w:r>
            <w:r>
              <w:rPr>
                <w:w w:val="95"/>
                <w:sz w:val="20"/>
              </w:rPr>
              <w:t>i</w:t>
            </w:r>
            <w:proofErr w:type="spellEnd"/>
            <w:r w:rsidRPr="00221875">
              <w:rPr>
                <w:w w:val="95"/>
                <w:sz w:val="20"/>
                <w:lang w:val="ru-RU"/>
              </w:rPr>
              <w:t>н</w:t>
            </w:r>
            <w:proofErr w:type="spellStart"/>
            <w:r>
              <w:rPr>
                <w:w w:val="95"/>
                <w:sz w:val="20"/>
              </w:rPr>
              <w:t>i</w:t>
            </w:r>
            <w:r w:rsidRPr="00221875">
              <w:rPr>
                <w:w w:val="95"/>
                <w:sz w:val="20"/>
                <w:lang w:val="ru-RU"/>
              </w:rPr>
              <w:t>стративних</w:t>
            </w:r>
            <w:proofErr w:type="spellEnd"/>
            <w:r w:rsidRPr="00221875">
              <w:rPr>
                <w:spacing w:val="9"/>
                <w:w w:val="95"/>
                <w:sz w:val="20"/>
                <w:lang w:val="ru-RU"/>
              </w:rPr>
              <w:t xml:space="preserve"> </w:t>
            </w:r>
            <w:proofErr w:type="spellStart"/>
            <w:r w:rsidRPr="00221875">
              <w:rPr>
                <w:w w:val="95"/>
                <w:sz w:val="20"/>
                <w:lang w:val="ru-RU"/>
              </w:rPr>
              <w:t>витрат</w:t>
            </w:r>
            <w:proofErr w:type="spellEnd"/>
            <w:r w:rsidRPr="00221875">
              <w:rPr>
                <w:spacing w:val="8"/>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вельно-монтажних</w:t>
            </w:r>
            <w:proofErr w:type="spellEnd"/>
            <w:r w:rsidRPr="00221875">
              <w:rPr>
                <w:spacing w:val="10"/>
                <w:w w:val="95"/>
                <w:sz w:val="20"/>
                <w:lang w:val="ru-RU"/>
              </w:rPr>
              <w:t xml:space="preserve"> </w:t>
            </w:r>
            <w:r w:rsidRPr="00221875">
              <w:rPr>
                <w:w w:val="95"/>
                <w:sz w:val="20"/>
                <w:lang w:val="ru-RU"/>
              </w:rPr>
              <w:t>орган</w:t>
            </w:r>
            <w:proofErr w:type="spellStart"/>
            <w:r>
              <w:rPr>
                <w:w w:val="95"/>
                <w:sz w:val="20"/>
              </w:rPr>
              <w:t>i</w:t>
            </w:r>
            <w:r w:rsidRPr="00221875">
              <w:rPr>
                <w:w w:val="95"/>
                <w:sz w:val="20"/>
                <w:lang w:val="ru-RU"/>
              </w:rPr>
              <w:t>зац</w:t>
            </w:r>
            <w:r>
              <w:rPr>
                <w:w w:val="95"/>
                <w:sz w:val="20"/>
              </w:rPr>
              <w:t>i</w:t>
            </w:r>
            <w:proofErr w:type="spellEnd"/>
            <w:r w:rsidRPr="00221875">
              <w:rPr>
                <w:w w:val="95"/>
                <w:sz w:val="20"/>
                <w:lang w:val="ru-RU"/>
              </w:rPr>
              <w:t>й</w:t>
            </w:r>
          </w:p>
        </w:tc>
        <w:tc>
          <w:tcPr>
            <w:tcW w:w="1420" w:type="dxa"/>
            <w:vMerge w:val="restart"/>
            <w:tcBorders>
              <w:top w:val="single" w:sz="8" w:space="0" w:color="000000"/>
              <w:left w:val="single" w:sz="8" w:space="0" w:color="000000"/>
              <w:bottom w:val="single" w:sz="8" w:space="0" w:color="000000"/>
              <w:right w:val="single" w:sz="8" w:space="0" w:color="000000"/>
            </w:tcBorders>
          </w:tcPr>
          <w:p w14:paraId="13839CD1" w14:textId="77777777" w:rsidR="00E57D45" w:rsidRPr="00221875" w:rsidRDefault="00E57D45" w:rsidP="009326AD">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B23AE1B" w14:textId="77777777" w:rsidR="00E57D45" w:rsidRPr="00221875" w:rsidRDefault="00E57D45" w:rsidP="009326AD">
            <w:pPr>
              <w:pStyle w:val="TableParagraph"/>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62DB13C7" w14:textId="77777777" w:rsidR="00E57D45" w:rsidRPr="00221875" w:rsidRDefault="00E57D45" w:rsidP="009326AD">
            <w:pPr>
              <w:pStyle w:val="TableParagraph"/>
              <w:rPr>
                <w:sz w:val="18"/>
                <w:lang w:val="ru-RU"/>
              </w:rPr>
            </w:pPr>
          </w:p>
        </w:tc>
      </w:tr>
      <w:tr w:rsidR="00E57D45" w14:paraId="31C6F70D" w14:textId="77777777" w:rsidTr="009326AD">
        <w:trPr>
          <w:trHeight w:val="210"/>
        </w:trPr>
        <w:tc>
          <w:tcPr>
            <w:tcW w:w="569" w:type="dxa"/>
            <w:tcBorders>
              <w:top w:val="nil"/>
              <w:left w:val="single" w:sz="8" w:space="0" w:color="000000"/>
              <w:bottom w:val="nil"/>
              <w:right w:val="single" w:sz="8" w:space="0" w:color="000000"/>
            </w:tcBorders>
            <w:hideMark/>
          </w:tcPr>
          <w:p w14:paraId="5B3F61B0" w14:textId="77777777" w:rsidR="00E57D45" w:rsidRDefault="00E57D45" w:rsidP="009326AD">
            <w:pPr>
              <w:pStyle w:val="TableParagraph"/>
              <w:spacing w:line="190" w:lineRule="exact"/>
              <w:ind w:left="21"/>
              <w:jc w:val="center"/>
              <w:rPr>
                <w:rFonts w:ascii="Microsoft Sans Serif"/>
                <w:sz w:val="20"/>
              </w:rPr>
            </w:pPr>
            <w:r>
              <w:rPr>
                <w:w w:val="99"/>
                <w:sz w:val="20"/>
              </w:rPr>
              <w:t>9</w:t>
            </w:r>
          </w:p>
        </w:tc>
        <w:tc>
          <w:tcPr>
            <w:tcW w:w="1700" w:type="dxa"/>
            <w:tcBorders>
              <w:top w:val="nil"/>
              <w:left w:val="single" w:sz="8" w:space="0" w:color="000000"/>
              <w:bottom w:val="nil"/>
              <w:right w:val="single" w:sz="8" w:space="0" w:color="000000"/>
            </w:tcBorders>
            <w:hideMark/>
          </w:tcPr>
          <w:p w14:paraId="2993908E" w14:textId="77777777" w:rsidR="00E57D45" w:rsidRDefault="00E57D45" w:rsidP="009326AD">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N11</w:t>
            </w:r>
          </w:p>
        </w:tc>
        <w:tc>
          <w:tcPr>
            <w:tcW w:w="8337" w:type="dxa"/>
            <w:tcBorders>
              <w:top w:val="nil"/>
              <w:left w:val="single" w:sz="8" w:space="0" w:color="000000"/>
              <w:bottom w:val="nil"/>
              <w:right w:val="single" w:sz="8" w:space="0" w:color="000000"/>
            </w:tcBorders>
            <w:hideMark/>
          </w:tcPr>
          <w:p w14:paraId="1D1D557B" w14:textId="77777777" w:rsidR="00E57D45" w:rsidRDefault="00E57D45" w:rsidP="009326AD">
            <w:pPr>
              <w:pStyle w:val="TableParagraph"/>
              <w:spacing w:line="190" w:lineRule="exact"/>
              <w:ind w:left="27"/>
              <w:rPr>
                <w:sz w:val="20"/>
              </w:rPr>
            </w:pPr>
            <w:proofErr w:type="spellStart"/>
            <w:r>
              <w:rPr>
                <w:w w:val="95"/>
                <w:sz w:val="20"/>
              </w:rPr>
              <w:t>Кошти</w:t>
            </w:r>
            <w:proofErr w:type="spellEnd"/>
            <w:r>
              <w:rPr>
                <w:spacing w:val="-3"/>
                <w:w w:val="95"/>
                <w:sz w:val="20"/>
              </w:rPr>
              <w:t xml:space="preserve"> </w:t>
            </w:r>
            <w:proofErr w:type="spellStart"/>
            <w:r>
              <w:rPr>
                <w:w w:val="95"/>
                <w:sz w:val="20"/>
              </w:rPr>
              <w:t>на</w:t>
            </w:r>
            <w:proofErr w:type="spellEnd"/>
            <w:r>
              <w:rPr>
                <w:spacing w:val="-2"/>
                <w:w w:val="95"/>
                <w:sz w:val="20"/>
              </w:rPr>
              <w:t xml:space="preserve"> </w:t>
            </w:r>
            <w:proofErr w:type="spellStart"/>
            <w:r>
              <w:rPr>
                <w:w w:val="95"/>
                <w:sz w:val="20"/>
              </w:rPr>
              <w:t>покриття</w:t>
            </w:r>
            <w:proofErr w:type="spellEnd"/>
            <w:r>
              <w:rPr>
                <w:spacing w:val="-1"/>
                <w:w w:val="95"/>
                <w:sz w:val="20"/>
              </w:rPr>
              <w:t xml:space="preserve"> </w:t>
            </w:r>
            <w:proofErr w:type="spellStart"/>
            <w:r>
              <w:rPr>
                <w:w w:val="95"/>
                <w:sz w:val="20"/>
              </w:rPr>
              <w:t>ризику</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9650483"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36ACB3E"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303BF19" w14:textId="77777777" w:rsidR="00E57D45" w:rsidRDefault="00E57D45" w:rsidP="009326AD">
            <w:pPr>
              <w:rPr>
                <w:rFonts w:ascii="Times New Roman" w:eastAsia="Microsoft Sans Serif" w:hAnsi="Microsoft Sans Serif" w:cs="Microsoft Sans Serif"/>
                <w:sz w:val="18"/>
              </w:rPr>
            </w:pPr>
          </w:p>
        </w:tc>
      </w:tr>
      <w:tr w:rsidR="00E57D45" w14:paraId="7C78093B" w14:textId="77777777" w:rsidTr="009326AD">
        <w:trPr>
          <w:trHeight w:val="210"/>
        </w:trPr>
        <w:tc>
          <w:tcPr>
            <w:tcW w:w="569" w:type="dxa"/>
            <w:tcBorders>
              <w:top w:val="nil"/>
              <w:left w:val="single" w:sz="8" w:space="0" w:color="000000"/>
              <w:bottom w:val="nil"/>
              <w:right w:val="single" w:sz="8" w:space="0" w:color="000000"/>
            </w:tcBorders>
          </w:tcPr>
          <w:p w14:paraId="390086D0" w14:textId="77777777" w:rsidR="00E57D45" w:rsidRDefault="00E57D45" w:rsidP="009326AD">
            <w:pPr>
              <w:pStyle w:val="TableParagraph"/>
              <w:spacing w:line="190" w:lineRule="exact"/>
              <w:ind w:left="151" w:right="135"/>
              <w:jc w:val="center"/>
              <w:rPr>
                <w:sz w:val="20"/>
              </w:rPr>
            </w:pPr>
          </w:p>
          <w:p w14:paraId="6440B247" w14:textId="77777777" w:rsidR="00E57D45" w:rsidRDefault="00E57D45" w:rsidP="009326AD">
            <w:pPr>
              <w:pStyle w:val="TableParagraph"/>
              <w:spacing w:line="190" w:lineRule="exact"/>
              <w:ind w:left="151" w:right="135"/>
              <w:jc w:val="center"/>
              <w:rPr>
                <w:sz w:val="20"/>
              </w:rPr>
            </w:pPr>
            <w:r>
              <w:rPr>
                <w:sz w:val="20"/>
              </w:rPr>
              <w:t>10</w:t>
            </w:r>
          </w:p>
        </w:tc>
        <w:tc>
          <w:tcPr>
            <w:tcW w:w="1700" w:type="dxa"/>
            <w:tcBorders>
              <w:top w:val="nil"/>
              <w:left w:val="single" w:sz="8" w:space="0" w:color="000000"/>
              <w:bottom w:val="nil"/>
              <w:right w:val="single" w:sz="8" w:space="0" w:color="000000"/>
            </w:tcBorders>
          </w:tcPr>
          <w:p w14:paraId="21042A08" w14:textId="77777777" w:rsidR="00E57D45" w:rsidRDefault="00E57D45" w:rsidP="009326AD">
            <w:pPr>
              <w:pStyle w:val="TableParagraph"/>
              <w:spacing w:line="190" w:lineRule="exact"/>
              <w:ind w:left="108" w:right="93"/>
              <w:jc w:val="center"/>
              <w:rPr>
                <w:w w:val="95"/>
                <w:sz w:val="20"/>
              </w:rPr>
            </w:pPr>
          </w:p>
          <w:p w14:paraId="37CD3F63" w14:textId="77777777" w:rsidR="00E57D45" w:rsidRDefault="00E57D45" w:rsidP="009326AD">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N12</w:t>
            </w:r>
          </w:p>
        </w:tc>
        <w:tc>
          <w:tcPr>
            <w:tcW w:w="8337" w:type="dxa"/>
            <w:tcBorders>
              <w:top w:val="nil"/>
              <w:left w:val="single" w:sz="8" w:space="0" w:color="000000"/>
              <w:bottom w:val="nil"/>
              <w:right w:val="single" w:sz="8" w:space="0" w:color="000000"/>
            </w:tcBorders>
          </w:tcPr>
          <w:p w14:paraId="58058192" w14:textId="77777777" w:rsidR="00E57D45" w:rsidRPr="00221875" w:rsidRDefault="00E57D45" w:rsidP="009326AD">
            <w:pPr>
              <w:pStyle w:val="TableParagraph"/>
              <w:spacing w:line="190" w:lineRule="exact"/>
              <w:ind w:left="27"/>
              <w:rPr>
                <w:w w:val="95"/>
                <w:sz w:val="20"/>
                <w:lang w:val="ru-RU"/>
              </w:rPr>
            </w:pPr>
          </w:p>
          <w:p w14:paraId="66489840" w14:textId="77777777" w:rsidR="00E57D45" w:rsidRPr="00221875" w:rsidRDefault="00E57D45" w:rsidP="009326AD">
            <w:pPr>
              <w:pStyle w:val="TableParagraph"/>
              <w:spacing w:line="190" w:lineRule="exact"/>
              <w:ind w:left="27"/>
              <w:rPr>
                <w:sz w:val="20"/>
                <w:lang w:val="ru-RU"/>
              </w:rPr>
            </w:pPr>
            <w:proofErr w:type="spellStart"/>
            <w:r w:rsidRPr="00221875">
              <w:rPr>
                <w:w w:val="95"/>
                <w:sz w:val="20"/>
                <w:lang w:val="ru-RU"/>
              </w:rPr>
              <w:t>Кошти</w:t>
            </w:r>
            <w:proofErr w:type="spellEnd"/>
            <w:r w:rsidRPr="00221875">
              <w:rPr>
                <w:spacing w:val="4"/>
                <w:w w:val="95"/>
                <w:sz w:val="20"/>
                <w:lang w:val="ru-RU"/>
              </w:rPr>
              <w:t xml:space="preserve"> </w:t>
            </w:r>
            <w:r w:rsidRPr="00221875">
              <w:rPr>
                <w:w w:val="95"/>
                <w:sz w:val="20"/>
                <w:lang w:val="ru-RU"/>
              </w:rPr>
              <w:t>на</w:t>
            </w:r>
            <w:r w:rsidRPr="00221875">
              <w:rPr>
                <w:spacing w:val="5"/>
                <w:w w:val="95"/>
                <w:sz w:val="20"/>
                <w:lang w:val="ru-RU"/>
              </w:rPr>
              <w:t xml:space="preserve"> </w:t>
            </w:r>
            <w:proofErr w:type="spellStart"/>
            <w:r w:rsidRPr="00221875">
              <w:rPr>
                <w:w w:val="95"/>
                <w:sz w:val="20"/>
                <w:lang w:val="ru-RU"/>
              </w:rPr>
              <w:t>покриття</w:t>
            </w:r>
            <w:proofErr w:type="spellEnd"/>
            <w:r w:rsidRPr="00221875">
              <w:rPr>
                <w:spacing w:val="6"/>
                <w:w w:val="95"/>
                <w:sz w:val="20"/>
                <w:lang w:val="ru-RU"/>
              </w:rPr>
              <w:t xml:space="preserve"> </w:t>
            </w:r>
            <w:proofErr w:type="spellStart"/>
            <w:r w:rsidRPr="00221875">
              <w:rPr>
                <w:w w:val="95"/>
                <w:sz w:val="20"/>
                <w:lang w:val="ru-RU"/>
              </w:rPr>
              <w:t>додаткових</w:t>
            </w:r>
            <w:proofErr w:type="spellEnd"/>
            <w:r w:rsidRPr="00221875">
              <w:rPr>
                <w:spacing w:val="7"/>
                <w:w w:val="95"/>
                <w:sz w:val="20"/>
                <w:lang w:val="ru-RU"/>
              </w:rPr>
              <w:t xml:space="preserve"> </w:t>
            </w:r>
            <w:proofErr w:type="spellStart"/>
            <w:r w:rsidRPr="00221875">
              <w:rPr>
                <w:w w:val="95"/>
                <w:sz w:val="20"/>
                <w:lang w:val="ru-RU"/>
              </w:rPr>
              <w:t>витрат</w:t>
            </w:r>
            <w:proofErr w:type="spellEnd"/>
            <w:r w:rsidRPr="00221875">
              <w:rPr>
                <w:w w:val="95"/>
                <w:sz w:val="20"/>
                <w:lang w:val="ru-RU"/>
              </w:rPr>
              <w:t>,</w:t>
            </w:r>
            <w:r w:rsidRPr="00221875">
              <w:rPr>
                <w:spacing w:val="7"/>
                <w:w w:val="95"/>
                <w:sz w:val="20"/>
                <w:lang w:val="ru-RU"/>
              </w:rPr>
              <w:t xml:space="preserve"> </w:t>
            </w:r>
            <w:proofErr w:type="spellStart"/>
            <w:r w:rsidRPr="00221875">
              <w:rPr>
                <w:w w:val="95"/>
                <w:sz w:val="20"/>
                <w:lang w:val="ru-RU"/>
              </w:rPr>
              <w:t>пов'язаних</w:t>
            </w:r>
            <w:proofErr w:type="spellEnd"/>
            <w:r w:rsidRPr="00221875">
              <w:rPr>
                <w:spacing w:val="7"/>
                <w:w w:val="95"/>
                <w:sz w:val="20"/>
                <w:lang w:val="ru-RU"/>
              </w:rPr>
              <w:t xml:space="preserve"> </w:t>
            </w:r>
            <w:r w:rsidRPr="00221875">
              <w:rPr>
                <w:w w:val="95"/>
                <w:sz w:val="20"/>
                <w:lang w:val="ru-RU"/>
              </w:rPr>
              <w:t>з</w:t>
            </w:r>
            <w:r w:rsidRPr="00221875">
              <w:rPr>
                <w:spacing w:val="6"/>
                <w:w w:val="95"/>
                <w:sz w:val="20"/>
                <w:lang w:val="ru-RU"/>
              </w:rPr>
              <w:t xml:space="preserve"> </w:t>
            </w:r>
            <w:proofErr w:type="spellStart"/>
            <w:r w:rsidRPr="00221875">
              <w:rPr>
                <w:w w:val="95"/>
                <w:sz w:val="20"/>
                <w:lang w:val="ru-RU"/>
              </w:rPr>
              <w:t>інфляційними</w:t>
            </w:r>
            <w:proofErr w:type="spellEnd"/>
            <w:r w:rsidRPr="00221875">
              <w:rPr>
                <w:spacing w:val="5"/>
                <w:w w:val="95"/>
                <w:sz w:val="20"/>
                <w:lang w:val="ru-RU"/>
              </w:rPr>
              <w:t xml:space="preserve"> </w:t>
            </w:r>
            <w:proofErr w:type="spellStart"/>
            <w:r w:rsidRPr="00221875">
              <w:rPr>
                <w:w w:val="95"/>
                <w:sz w:val="20"/>
                <w:lang w:val="ru-RU"/>
              </w:rPr>
              <w:t>процесами</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A05C3C4"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1A33FAFD"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7308C02"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7AEC836F" w14:textId="77777777" w:rsidTr="009326AD">
        <w:trPr>
          <w:trHeight w:val="210"/>
        </w:trPr>
        <w:tc>
          <w:tcPr>
            <w:tcW w:w="569" w:type="dxa"/>
            <w:tcBorders>
              <w:top w:val="nil"/>
              <w:left w:val="single" w:sz="8" w:space="0" w:color="000000"/>
              <w:bottom w:val="nil"/>
              <w:right w:val="single" w:sz="8" w:space="0" w:color="000000"/>
            </w:tcBorders>
          </w:tcPr>
          <w:p w14:paraId="24071AD7" w14:textId="77777777" w:rsidR="00E57D45" w:rsidRPr="00221875" w:rsidRDefault="00E57D45" w:rsidP="009326AD">
            <w:pPr>
              <w:pStyle w:val="TableParagraph"/>
              <w:rPr>
                <w:sz w:val="14"/>
                <w:lang w:val="ru-RU"/>
              </w:rPr>
            </w:pPr>
          </w:p>
        </w:tc>
        <w:tc>
          <w:tcPr>
            <w:tcW w:w="1700" w:type="dxa"/>
            <w:tcBorders>
              <w:top w:val="nil"/>
              <w:left w:val="single" w:sz="8" w:space="0" w:color="000000"/>
              <w:bottom w:val="nil"/>
              <w:right w:val="single" w:sz="8" w:space="0" w:color="000000"/>
            </w:tcBorders>
          </w:tcPr>
          <w:p w14:paraId="3F9D6E11" w14:textId="77777777" w:rsidR="00E57D45" w:rsidRPr="00221875" w:rsidRDefault="00E57D45" w:rsidP="009326AD">
            <w:pPr>
              <w:pStyle w:val="TableParagraph"/>
              <w:rPr>
                <w:sz w:val="14"/>
                <w:lang w:val="ru-RU"/>
              </w:rPr>
            </w:pPr>
          </w:p>
        </w:tc>
        <w:tc>
          <w:tcPr>
            <w:tcW w:w="8337" w:type="dxa"/>
            <w:tcBorders>
              <w:top w:val="nil"/>
              <w:left w:val="single" w:sz="8" w:space="0" w:color="000000"/>
              <w:bottom w:val="nil"/>
              <w:right w:val="single" w:sz="8" w:space="0" w:color="000000"/>
            </w:tcBorders>
            <w:hideMark/>
          </w:tcPr>
          <w:p w14:paraId="1594525A" w14:textId="77777777" w:rsidR="00E57D45" w:rsidRDefault="00E57D45" w:rsidP="009326AD">
            <w:pPr>
              <w:pStyle w:val="TableParagraph"/>
              <w:spacing w:line="190" w:lineRule="exact"/>
              <w:ind w:left="27"/>
              <w:rPr>
                <w:rFonts w:ascii="Arial" w:hAnsi="Arial"/>
                <w:b/>
                <w:sz w:val="20"/>
              </w:rPr>
            </w:pPr>
            <w:proofErr w:type="spellStart"/>
            <w:r>
              <w:rPr>
                <w:rFonts w:ascii="Arial" w:hAnsi="Arial"/>
                <w:b/>
                <w:spacing w:val="-2"/>
                <w:sz w:val="20"/>
              </w:rPr>
              <w:t>Разом</w:t>
            </w:r>
            <w:proofErr w:type="spellEnd"/>
            <w:r>
              <w:rPr>
                <w:rFonts w:ascii="Arial" w:hAnsi="Arial"/>
                <w:b/>
                <w:spacing w:val="-11"/>
                <w:sz w:val="20"/>
              </w:rPr>
              <w:t xml:space="preserve"> </w:t>
            </w:r>
            <w:r>
              <w:rPr>
                <w:rFonts w:ascii="Arial" w:hAnsi="Arial"/>
                <w:b/>
                <w:spacing w:val="-2"/>
                <w:sz w:val="20"/>
              </w:rPr>
              <w:t>(</w:t>
            </w:r>
            <w:proofErr w:type="spellStart"/>
            <w:r>
              <w:rPr>
                <w:rFonts w:ascii="Arial" w:hAnsi="Arial"/>
                <w:b/>
                <w:spacing w:val="-2"/>
                <w:sz w:val="20"/>
              </w:rPr>
              <w:t>пп</w:t>
            </w:r>
            <w:proofErr w:type="spellEnd"/>
            <w:r>
              <w:rPr>
                <w:rFonts w:ascii="Arial" w:hAnsi="Arial"/>
                <w:b/>
                <w:spacing w:val="-2"/>
                <w:sz w:val="20"/>
              </w:rPr>
              <w:t>.</w:t>
            </w:r>
            <w:r>
              <w:rPr>
                <w:rFonts w:ascii="Arial" w:hAnsi="Arial"/>
                <w:b/>
                <w:spacing w:val="-10"/>
                <w:sz w:val="20"/>
              </w:rPr>
              <w:t xml:space="preserve"> </w:t>
            </w:r>
            <w:r>
              <w:rPr>
                <w:rFonts w:ascii="Arial" w:hAnsi="Arial"/>
                <w:b/>
                <w:spacing w:val="-2"/>
                <w:sz w:val="20"/>
              </w:rPr>
              <w:t>1-10)</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62807CE"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8C0641E"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07CDBD86" w14:textId="77777777" w:rsidR="00E57D45" w:rsidRDefault="00E57D45" w:rsidP="009326AD">
            <w:pPr>
              <w:rPr>
                <w:rFonts w:ascii="Times New Roman" w:eastAsia="Microsoft Sans Serif" w:hAnsi="Microsoft Sans Serif" w:cs="Microsoft Sans Serif"/>
                <w:sz w:val="18"/>
              </w:rPr>
            </w:pPr>
          </w:p>
        </w:tc>
      </w:tr>
      <w:tr w:rsidR="00E57D45" w14:paraId="19D43590" w14:textId="77777777" w:rsidTr="009326AD">
        <w:trPr>
          <w:trHeight w:val="439"/>
        </w:trPr>
        <w:tc>
          <w:tcPr>
            <w:tcW w:w="569" w:type="dxa"/>
            <w:tcBorders>
              <w:top w:val="nil"/>
              <w:left w:val="single" w:sz="8" w:space="0" w:color="000000"/>
              <w:bottom w:val="nil"/>
              <w:right w:val="single" w:sz="8" w:space="0" w:color="000000"/>
            </w:tcBorders>
            <w:hideMark/>
          </w:tcPr>
          <w:p w14:paraId="5E7B3DA5" w14:textId="77777777" w:rsidR="00E57D45" w:rsidRDefault="00E57D45" w:rsidP="009326AD">
            <w:pPr>
              <w:pStyle w:val="TableParagraph"/>
              <w:spacing w:line="216" w:lineRule="exact"/>
              <w:ind w:left="151" w:right="135"/>
              <w:jc w:val="center"/>
              <w:rPr>
                <w:rFonts w:ascii="Microsoft Sans Serif" w:hAnsi="Microsoft Sans Serif"/>
                <w:sz w:val="20"/>
              </w:rPr>
            </w:pPr>
            <w:r>
              <w:rPr>
                <w:sz w:val="20"/>
              </w:rPr>
              <w:t>11</w:t>
            </w:r>
          </w:p>
        </w:tc>
        <w:tc>
          <w:tcPr>
            <w:tcW w:w="1700" w:type="dxa"/>
            <w:tcBorders>
              <w:top w:val="nil"/>
              <w:left w:val="single" w:sz="8" w:space="0" w:color="000000"/>
              <w:bottom w:val="nil"/>
              <w:right w:val="single" w:sz="8" w:space="0" w:color="000000"/>
            </w:tcBorders>
            <w:hideMark/>
          </w:tcPr>
          <w:p w14:paraId="38F8DAC1" w14:textId="77777777" w:rsidR="00E57D45" w:rsidRDefault="00E57D45" w:rsidP="009326AD">
            <w:pPr>
              <w:pStyle w:val="TableParagraph"/>
              <w:spacing w:line="216"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N13</w:t>
            </w:r>
          </w:p>
        </w:tc>
        <w:tc>
          <w:tcPr>
            <w:tcW w:w="8337" w:type="dxa"/>
            <w:tcBorders>
              <w:top w:val="nil"/>
              <w:left w:val="single" w:sz="8" w:space="0" w:color="000000"/>
              <w:bottom w:val="nil"/>
              <w:right w:val="single" w:sz="8" w:space="0" w:color="000000"/>
            </w:tcBorders>
            <w:hideMark/>
          </w:tcPr>
          <w:p w14:paraId="3DECE299" w14:textId="77777777" w:rsidR="00E57D45" w:rsidRPr="00221875" w:rsidRDefault="00E57D45" w:rsidP="009326AD">
            <w:pPr>
              <w:pStyle w:val="TableParagraph"/>
              <w:spacing w:line="216" w:lineRule="exact"/>
              <w:ind w:left="27"/>
              <w:rPr>
                <w:sz w:val="20"/>
                <w:lang w:val="ru-RU"/>
              </w:rPr>
            </w:pPr>
            <w:proofErr w:type="spellStart"/>
            <w:r w:rsidRPr="00221875">
              <w:rPr>
                <w:w w:val="95"/>
                <w:sz w:val="20"/>
                <w:lang w:val="ru-RU"/>
              </w:rPr>
              <w:t>Податки</w:t>
            </w:r>
            <w:proofErr w:type="spellEnd"/>
            <w:r w:rsidRPr="00221875">
              <w:rPr>
                <w:w w:val="95"/>
                <w:sz w:val="20"/>
                <w:lang w:val="ru-RU"/>
              </w:rPr>
              <w:t>,</w:t>
            </w:r>
            <w:r w:rsidRPr="00221875">
              <w:rPr>
                <w:spacing w:val="5"/>
                <w:w w:val="95"/>
                <w:sz w:val="20"/>
                <w:lang w:val="ru-RU"/>
              </w:rPr>
              <w:t xml:space="preserve"> </w:t>
            </w:r>
            <w:proofErr w:type="spellStart"/>
            <w:r w:rsidRPr="00221875">
              <w:rPr>
                <w:w w:val="95"/>
                <w:sz w:val="20"/>
                <w:lang w:val="ru-RU"/>
              </w:rPr>
              <w:t>збори</w:t>
            </w:r>
            <w:proofErr w:type="spellEnd"/>
            <w:r w:rsidRPr="00221875">
              <w:rPr>
                <w:w w:val="95"/>
                <w:sz w:val="20"/>
                <w:lang w:val="ru-RU"/>
              </w:rPr>
              <w:t>,</w:t>
            </w:r>
            <w:r w:rsidRPr="00221875">
              <w:rPr>
                <w:spacing w:val="6"/>
                <w:w w:val="95"/>
                <w:sz w:val="20"/>
                <w:lang w:val="ru-RU"/>
              </w:rPr>
              <w:t xml:space="preserve"> </w:t>
            </w:r>
            <w:proofErr w:type="spellStart"/>
            <w:r w:rsidRPr="00221875">
              <w:rPr>
                <w:w w:val="95"/>
                <w:sz w:val="20"/>
                <w:lang w:val="ru-RU"/>
              </w:rPr>
              <w:t>обов'язков</w:t>
            </w:r>
            <w:r>
              <w:rPr>
                <w:w w:val="95"/>
                <w:sz w:val="20"/>
              </w:rPr>
              <w:t>i</w:t>
            </w:r>
            <w:proofErr w:type="spellEnd"/>
            <w:r w:rsidRPr="00221875">
              <w:rPr>
                <w:spacing w:val="5"/>
                <w:w w:val="95"/>
                <w:sz w:val="20"/>
                <w:lang w:val="ru-RU"/>
              </w:rPr>
              <w:t xml:space="preserve"> </w:t>
            </w:r>
            <w:r w:rsidRPr="00221875">
              <w:rPr>
                <w:w w:val="95"/>
                <w:sz w:val="20"/>
                <w:lang w:val="ru-RU"/>
              </w:rPr>
              <w:t>платеж</w:t>
            </w:r>
            <w:proofErr w:type="spellStart"/>
            <w:r>
              <w:rPr>
                <w:w w:val="95"/>
                <w:sz w:val="20"/>
              </w:rPr>
              <w:t>i</w:t>
            </w:r>
            <w:proofErr w:type="spellEnd"/>
            <w:r w:rsidRPr="00221875">
              <w:rPr>
                <w:w w:val="95"/>
                <w:sz w:val="20"/>
                <w:lang w:val="ru-RU"/>
              </w:rPr>
              <w:t>,</w:t>
            </w:r>
            <w:r w:rsidRPr="00221875">
              <w:rPr>
                <w:spacing w:val="6"/>
                <w:w w:val="95"/>
                <w:sz w:val="20"/>
                <w:lang w:val="ru-RU"/>
              </w:rPr>
              <w:t xml:space="preserve"> </w:t>
            </w:r>
            <w:proofErr w:type="spellStart"/>
            <w:r w:rsidRPr="00221875">
              <w:rPr>
                <w:w w:val="95"/>
                <w:sz w:val="20"/>
                <w:lang w:val="ru-RU"/>
              </w:rPr>
              <w:t>встановлен</w:t>
            </w:r>
            <w:r>
              <w:rPr>
                <w:w w:val="95"/>
                <w:sz w:val="20"/>
              </w:rPr>
              <w:t>i</w:t>
            </w:r>
            <w:proofErr w:type="spellEnd"/>
            <w:r w:rsidRPr="00221875">
              <w:rPr>
                <w:spacing w:val="5"/>
                <w:w w:val="95"/>
                <w:sz w:val="20"/>
                <w:lang w:val="ru-RU"/>
              </w:rPr>
              <w:t xml:space="preserve"> </w:t>
            </w:r>
            <w:proofErr w:type="spellStart"/>
            <w:r w:rsidRPr="00221875">
              <w:rPr>
                <w:w w:val="95"/>
                <w:sz w:val="20"/>
                <w:lang w:val="ru-RU"/>
              </w:rPr>
              <w:t>чинним</w:t>
            </w:r>
            <w:proofErr w:type="spellEnd"/>
            <w:r w:rsidRPr="00221875">
              <w:rPr>
                <w:spacing w:val="6"/>
                <w:w w:val="95"/>
                <w:sz w:val="20"/>
                <w:lang w:val="ru-RU"/>
              </w:rPr>
              <w:t xml:space="preserve"> </w:t>
            </w:r>
            <w:proofErr w:type="spellStart"/>
            <w:r w:rsidRPr="00221875">
              <w:rPr>
                <w:w w:val="95"/>
                <w:sz w:val="20"/>
                <w:lang w:val="ru-RU"/>
              </w:rPr>
              <w:t>законодавством</w:t>
            </w:r>
            <w:proofErr w:type="spellEnd"/>
            <w:r w:rsidRPr="00221875">
              <w:rPr>
                <w:spacing w:val="6"/>
                <w:w w:val="95"/>
                <w:sz w:val="20"/>
                <w:lang w:val="ru-RU"/>
              </w:rPr>
              <w:t xml:space="preserve"> </w:t>
            </w:r>
            <w:proofErr w:type="spellStart"/>
            <w:r>
              <w:rPr>
                <w:w w:val="95"/>
                <w:sz w:val="20"/>
              </w:rPr>
              <w:t>i</w:t>
            </w:r>
            <w:proofErr w:type="spellEnd"/>
            <w:r w:rsidRPr="00221875">
              <w:rPr>
                <w:spacing w:val="5"/>
                <w:w w:val="95"/>
                <w:sz w:val="20"/>
                <w:lang w:val="ru-RU"/>
              </w:rPr>
              <w:t xml:space="preserve"> </w:t>
            </w:r>
            <w:r w:rsidRPr="00221875">
              <w:rPr>
                <w:w w:val="95"/>
                <w:sz w:val="20"/>
                <w:lang w:val="ru-RU"/>
              </w:rPr>
              <w:t>не</w:t>
            </w:r>
            <w:r w:rsidRPr="00221875">
              <w:rPr>
                <w:spacing w:val="5"/>
                <w:w w:val="95"/>
                <w:sz w:val="20"/>
                <w:lang w:val="ru-RU"/>
              </w:rPr>
              <w:t xml:space="preserve"> </w:t>
            </w:r>
            <w:proofErr w:type="spellStart"/>
            <w:r w:rsidRPr="00221875">
              <w:rPr>
                <w:w w:val="95"/>
                <w:sz w:val="20"/>
                <w:lang w:val="ru-RU"/>
              </w:rPr>
              <w:t>врахован</w:t>
            </w:r>
            <w:r>
              <w:rPr>
                <w:w w:val="95"/>
                <w:sz w:val="20"/>
              </w:rPr>
              <w:t>i</w:t>
            </w:r>
            <w:proofErr w:type="spellEnd"/>
          </w:p>
          <w:p w14:paraId="43BDE22C" w14:textId="77777777" w:rsidR="00E57D45" w:rsidRPr="00221875" w:rsidRDefault="00E57D45" w:rsidP="009326AD">
            <w:pPr>
              <w:pStyle w:val="TableParagraph"/>
              <w:spacing w:before="4" w:line="199" w:lineRule="exact"/>
              <w:ind w:left="27"/>
              <w:rPr>
                <w:sz w:val="20"/>
                <w:lang w:val="ru-RU"/>
              </w:rPr>
            </w:pPr>
            <w:proofErr w:type="spellStart"/>
            <w:r w:rsidRPr="00221875">
              <w:rPr>
                <w:w w:val="95"/>
                <w:sz w:val="20"/>
                <w:lang w:val="ru-RU"/>
              </w:rPr>
              <w:t>складовими</w:t>
            </w:r>
            <w:proofErr w:type="spellEnd"/>
            <w:r w:rsidRPr="00221875">
              <w:rPr>
                <w:spacing w:val="6"/>
                <w:w w:val="95"/>
                <w:sz w:val="20"/>
                <w:lang w:val="ru-RU"/>
              </w:rPr>
              <w:t xml:space="preserve"> </w:t>
            </w:r>
            <w:proofErr w:type="spellStart"/>
            <w:r w:rsidRPr="00221875">
              <w:rPr>
                <w:w w:val="95"/>
                <w:sz w:val="20"/>
                <w:lang w:val="ru-RU"/>
              </w:rPr>
              <w:t>вартост</w:t>
            </w:r>
            <w:r>
              <w:rPr>
                <w:w w:val="95"/>
                <w:sz w:val="20"/>
              </w:rPr>
              <w:t>i</w:t>
            </w:r>
            <w:proofErr w:type="spellEnd"/>
            <w:r w:rsidRPr="00221875">
              <w:rPr>
                <w:spacing w:val="6"/>
                <w:w w:val="95"/>
                <w:sz w:val="20"/>
                <w:lang w:val="ru-RU"/>
              </w:rPr>
              <w:t xml:space="preserve"> </w:t>
            </w:r>
            <w:proofErr w:type="spellStart"/>
            <w:r w:rsidRPr="00221875">
              <w:rPr>
                <w:w w:val="95"/>
                <w:sz w:val="20"/>
                <w:lang w:val="ru-RU"/>
              </w:rPr>
              <w:t>буд</w:t>
            </w:r>
            <w:r>
              <w:rPr>
                <w:w w:val="95"/>
                <w:sz w:val="20"/>
              </w:rPr>
              <w:t>i</w:t>
            </w:r>
            <w:r w:rsidRPr="00221875">
              <w:rPr>
                <w:w w:val="95"/>
                <w:sz w:val="20"/>
                <w:lang w:val="ru-RU"/>
              </w:rPr>
              <w:t>вництва</w:t>
            </w:r>
            <w:proofErr w:type="spellEnd"/>
            <w:r w:rsidRPr="00221875">
              <w:rPr>
                <w:spacing w:val="6"/>
                <w:w w:val="95"/>
                <w:sz w:val="20"/>
                <w:lang w:val="ru-RU"/>
              </w:rPr>
              <w:t xml:space="preserve"> </w:t>
            </w:r>
            <w:r w:rsidRPr="00221875">
              <w:rPr>
                <w:w w:val="95"/>
                <w:sz w:val="20"/>
                <w:lang w:val="ru-RU"/>
              </w:rPr>
              <w:t>(без</w:t>
            </w:r>
            <w:r w:rsidRPr="00221875">
              <w:rPr>
                <w:spacing w:val="3"/>
                <w:w w:val="95"/>
                <w:sz w:val="20"/>
                <w:lang w:val="ru-RU"/>
              </w:rPr>
              <w:t xml:space="preserve"> </w:t>
            </w:r>
            <w:r w:rsidRPr="00221875">
              <w:rPr>
                <w:w w:val="95"/>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69A7C9C"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FAB6994"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DFE24BC"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64651949" w14:textId="77777777" w:rsidTr="009326AD">
        <w:trPr>
          <w:trHeight w:val="209"/>
        </w:trPr>
        <w:tc>
          <w:tcPr>
            <w:tcW w:w="569" w:type="dxa"/>
            <w:tcBorders>
              <w:top w:val="nil"/>
              <w:left w:val="single" w:sz="8" w:space="0" w:color="000000"/>
              <w:bottom w:val="nil"/>
              <w:right w:val="single" w:sz="8" w:space="0" w:color="000000"/>
            </w:tcBorders>
          </w:tcPr>
          <w:p w14:paraId="7D179320" w14:textId="77777777" w:rsidR="00E57D45" w:rsidRPr="00221875" w:rsidRDefault="00E57D45" w:rsidP="009326AD">
            <w:pPr>
              <w:pStyle w:val="TableParagraph"/>
              <w:rPr>
                <w:sz w:val="14"/>
                <w:lang w:val="ru-RU"/>
              </w:rPr>
            </w:pPr>
          </w:p>
        </w:tc>
        <w:tc>
          <w:tcPr>
            <w:tcW w:w="1700" w:type="dxa"/>
            <w:tcBorders>
              <w:top w:val="nil"/>
              <w:left w:val="single" w:sz="8" w:space="0" w:color="000000"/>
              <w:bottom w:val="nil"/>
              <w:right w:val="single" w:sz="8" w:space="0" w:color="000000"/>
            </w:tcBorders>
          </w:tcPr>
          <w:p w14:paraId="0C742D36" w14:textId="77777777" w:rsidR="00E57D45" w:rsidRPr="00221875" w:rsidRDefault="00E57D45" w:rsidP="009326AD">
            <w:pPr>
              <w:pStyle w:val="TableParagraph"/>
              <w:rPr>
                <w:sz w:val="14"/>
                <w:lang w:val="ru-RU"/>
              </w:rPr>
            </w:pPr>
          </w:p>
        </w:tc>
        <w:tc>
          <w:tcPr>
            <w:tcW w:w="8337" w:type="dxa"/>
            <w:tcBorders>
              <w:top w:val="nil"/>
              <w:left w:val="single" w:sz="8" w:space="0" w:color="000000"/>
              <w:bottom w:val="nil"/>
              <w:right w:val="single" w:sz="8" w:space="0" w:color="000000"/>
            </w:tcBorders>
            <w:hideMark/>
          </w:tcPr>
          <w:p w14:paraId="5FF72A63" w14:textId="77777777" w:rsidR="00E57D45" w:rsidRPr="00221875" w:rsidRDefault="00E57D45" w:rsidP="009326AD">
            <w:pPr>
              <w:pStyle w:val="TableParagraph"/>
              <w:spacing w:line="189" w:lineRule="exact"/>
              <w:ind w:left="27"/>
              <w:rPr>
                <w:rFonts w:ascii="Arial" w:hAnsi="Arial"/>
                <w:b/>
                <w:sz w:val="20"/>
                <w:lang w:val="ru-RU"/>
              </w:rPr>
            </w:pPr>
            <w:r w:rsidRPr="00221875">
              <w:rPr>
                <w:rFonts w:ascii="Arial" w:hAnsi="Arial"/>
                <w:b/>
                <w:spacing w:val="-2"/>
                <w:sz w:val="20"/>
                <w:lang w:val="ru-RU"/>
              </w:rPr>
              <w:t>Разом</w:t>
            </w:r>
            <w:r w:rsidRPr="00221875">
              <w:rPr>
                <w:rFonts w:ascii="Arial" w:hAnsi="Arial"/>
                <w:b/>
                <w:spacing w:val="-11"/>
                <w:sz w:val="20"/>
                <w:lang w:val="ru-RU"/>
              </w:rPr>
              <w:t xml:space="preserve"> </w:t>
            </w:r>
            <w:r w:rsidRPr="00221875">
              <w:rPr>
                <w:rFonts w:ascii="Arial" w:hAnsi="Arial"/>
                <w:b/>
                <w:spacing w:val="-2"/>
                <w:sz w:val="20"/>
                <w:lang w:val="ru-RU"/>
              </w:rPr>
              <w:t>догов</w:t>
            </w:r>
            <w:proofErr w:type="spellStart"/>
            <w:r>
              <w:rPr>
                <w:rFonts w:ascii="Arial" w:hAnsi="Arial"/>
                <w:b/>
                <w:spacing w:val="-2"/>
                <w:sz w:val="20"/>
              </w:rPr>
              <w:t>i</w:t>
            </w:r>
            <w:r w:rsidRPr="00221875">
              <w:rPr>
                <w:rFonts w:ascii="Arial" w:hAnsi="Arial"/>
                <w:b/>
                <w:spacing w:val="-2"/>
                <w:sz w:val="20"/>
                <w:lang w:val="ru-RU"/>
              </w:rPr>
              <w:t>рна</w:t>
            </w:r>
            <w:proofErr w:type="spellEnd"/>
            <w:r w:rsidRPr="00221875">
              <w:rPr>
                <w:rFonts w:ascii="Arial" w:hAnsi="Arial"/>
                <w:b/>
                <w:spacing w:val="-9"/>
                <w:sz w:val="20"/>
                <w:lang w:val="ru-RU"/>
              </w:rPr>
              <w:t xml:space="preserve"> </w:t>
            </w:r>
            <w:r w:rsidRPr="00221875">
              <w:rPr>
                <w:rFonts w:ascii="Arial" w:hAnsi="Arial"/>
                <w:b/>
                <w:spacing w:val="-2"/>
                <w:sz w:val="20"/>
                <w:lang w:val="ru-RU"/>
              </w:rPr>
              <w:t>ц</w:t>
            </w:r>
            <w:proofErr w:type="spellStart"/>
            <w:r>
              <w:rPr>
                <w:rFonts w:ascii="Arial" w:hAnsi="Arial"/>
                <w:b/>
                <w:spacing w:val="-2"/>
                <w:sz w:val="20"/>
              </w:rPr>
              <w:t>i</w:t>
            </w:r>
            <w:proofErr w:type="spellEnd"/>
            <w:r w:rsidRPr="00221875">
              <w:rPr>
                <w:rFonts w:ascii="Arial" w:hAnsi="Arial"/>
                <w:b/>
                <w:spacing w:val="-2"/>
                <w:sz w:val="20"/>
                <w:lang w:val="ru-RU"/>
              </w:rPr>
              <w:t>на</w:t>
            </w:r>
            <w:r w:rsidRPr="00221875">
              <w:rPr>
                <w:rFonts w:ascii="Arial" w:hAnsi="Arial"/>
                <w:b/>
                <w:spacing w:val="-12"/>
                <w:sz w:val="20"/>
                <w:lang w:val="ru-RU"/>
              </w:rPr>
              <w:t xml:space="preserve"> </w:t>
            </w:r>
            <w:proofErr w:type="spellStart"/>
            <w:r w:rsidRPr="00221875">
              <w:rPr>
                <w:rFonts w:ascii="Arial" w:hAnsi="Arial"/>
                <w:b/>
                <w:spacing w:val="-2"/>
                <w:sz w:val="20"/>
                <w:lang w:val="ru-RU"/>
              </w:rPr>
              <w:t>кр</w:t>
            </w:r>
            <w:r>
              <w:rPr>
                <w:rFonts w:ascii="Arial" w:hAnsi="Arial"/>
                <w:b/>
                <w:spacing w:val="-2"/>
                <w:sz w:val="20"/>
              </w:rPr>
              <w:t>i</w:t>
            </w:r>
            <w:proofErr w:type="spellEnd"/>
            <w:r w:rsidRPr="00221875">
              <w:rPr>
                <w:rFonts w:ascii="Arial" w:hAnsi="Arial"/>
                <w:b/>
                <w:spacing w:val="-2"/>
                <w:sz w:val="20"/>
                <w:lang w:val="ru-RU"/>
              </w:rPr>
              <w:t>м</w:t>
            </w:r>
            <w:r w:rsidRPr="00221875">
              <w:rPr>
                <w:rFonts w:ascii="Arial" w:hAnsi="Arial"/>
                <w:b/>
                <w:spacing w:val="-10"/>
                <w:sz w:val="20"/>
                <w:lang w:val="ru-RU"/>
              </w:rPr>
              <w:t xml:space="preserve"> </w:t>
            </w:r>
            <w:r w:rsidRPr="00221875">
              <w:rPr>
                <w:rFonts w:ascii="Arial" w:hAnsi="Arial"/>
                <w:b/>
                <w:spacing w:val="-1"/>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2821F387"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9885A89"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F06011A" w14:textId="77777777" w:rsidR="00E57D45" w:rsidRPr="00221875" w:rsidRDefault="00E57D45" w:rsidP="009326AD">
            <w:pPr>
              <w:rPr>
                <w:rFonts w:ascii="Times New Roman" w:eastAsia="Microsoft Sans Serif" w:hAnsi="Microsoft Sans Serif" w:cs="Microsoft Sans Serif"/>
                <w:sz w:val="18"/>
                <w:lang w:val="ru-RU"/>
              </w:rPr>
            </w:pPr>
          </w:p>
        </w:tc>
      </w:tr>
      <w:tr w:rsidR="00E57D45" w14:paraId="7DCD51DB" w14:textId="77777777" w:rsidTr="009326AD">
        <w:trPr>
          <w:trHeight w:val="210"/>
        </w:trPr>
        <w:tc>
          <w:tcPr>
            <w:tcW w:w="569" w:type="dxa"/>
            <w:tcBorders>
              <w:top w:val="nil"/>
              <w:left w:val="single" w:sz="8" w:space="0" w:color="000000"/>
              <w:bottom w:val="nil"/>
              <w:right w:val="single" w:sz="8" w:space="0" w:color="000000"/>
            </w:tcBorders>
            <w:hideMark/>
          </w:tcPr>
          <w:p w14:paraId="1587F35E" w14:textId="77777777" w:rsidR="00E57D45" w:rsidRDefault="00E57D45" w:rsidP="009326AD">
            <w:pPr>
              <w:pStyle w:val="TableParagraph"/>
              <w:spacing w:line="190" w:lineRule="exact"/>
              <w:ind w:left="151" w:right="135"/>
              <w:jc w:val="center"/>
              <w:rPr>
                <w:rFonts w:ascii="Microsoft Sans Serif" w:hAnsi="Microsoft Sans Serif"/>
                <w:sz w:val="20"/>
              </w:rPr>
            </w:pPr>
            <w:r>
              <w:rPr>
                <w:sz w:val="20"/>
              </w:rPr>
              <w:t>12</w:t>
            </w:r>
          </w:p>
        </w:tc>
        <w:tc>
          <w:tcPr>
            <w:tcW w:w="1700" w:type="dxa"/>
            <w:tcBorders>
              <w:top w:val="nil"/>
              <w:left w:val="single" w:sz="8" w:space="0" w:color="000000"/>
              <w:bottom w:val="nil"/>
              <w:right w:val="single" w:sz="8" w:space="0" w:color="000000"/>
            </w:tcBorders>
          </w:tcPr>
          <w:p w14:paraId="1B901B91" w14:textId="77777777" w:rsidR="00E57D45" w:rsidRDefault="00E57D45" w:rsidP="009326AD">
            <w:pPr>
              <w:pStyle w:val="TableParagraph"/>
              <w:rPr>
                <w:sz w:val="14"/>
              </w:rPr>
            </w:pPr>
          </w:p>
        </w:tc>
        <w:tc>
          <w:tcPr>
            <w:tcW w:w="8337" w:type="dxa"/>
            <w:tcBorders>
              <w:top w:val="nil"/>
              <w:left w:val="single" w:sz="8" w:space="0" w:color="000000"/>
              <w:bottom w:val="nil"/>
              <w:right w:val="single" w:sz="8" w:space="0" w:color="000000"/>
            </w:tcBorders>
          </w:tcPr>
          <w:p w14:paraId="027E48EB" w14:textId="77777777" w:rsidR="00E57D45" w:rsidRDefault="00E57D45" w:rsidP="009326AD">
            <w:pPr>
              <w:pStyle w:val="TableParagraph"/>
              <w:spacing w:line="190" w:lineRule="exact"/>
              <w:ind w:left="27"/>
              <w:rPr>
                <w:rFonts w:ascii="Microsoft Sans Serif"/>
                <w:spacing w:val="-3"/>
                <w:sz w:val="20"/>
              </w:rPr>
            </w:pPr>
          </w:p>
          <w:p w14:paraId="41C01E89" w14:textId="77777777" w:rsidR="00E57D45" w:rsidRDefault="00E57D45" w:rsidP="009326AD">
            <w:pPr>
              <w:pStyle w:val="TableParagraph"/>
              <w:spacing w:line="190" w:lineRule="exact"/>
              <w:ind w:left="27"/>
              <w:rPr>
                <w:sz w:val="20"/>
              </w:rPr>
            </w:pPr>
            <w:proofErr w:type="spellStart"/>
            <w:r>
              <w:rPr>
                <w:spacing w:val="-3"/>
                <w:sz w:val="20"/>
              </w:rPr>
              <w:t>Податок</w:t>
            </w:r>
            <w:proofErr w:type="spellEnd"/>
            <w:r>
              <w:rPr>
                <w:spacing w:val="-10"/>
                <w:sz w:val="20"/>
              </w:rPr>
              <w:t xml:space="preserve"> </w:t>
            </w:r>
            <w:proofErr w:type="spellStart"/>
            <w:r>
              <w:rPr>
                <w:spacing w:val="-3"/>
                <w:sz w:val="20"/>
              </w:rPr>
              <w:t>на</w:t>
            </w:r>
            <w:proofErr w:type="spellEnd"/>
            <w:r>
              <w:rPr>
                <w:spacing w:val="-9"/>
                <w:sz w:val="20"/>
              </w:rPr>
              <w:t xml:space="preserve"> </w:t>
            </w:r>
            <w:proofErr w:type="spellStart"/>
            <w:r>
              <w:rPr>
                <w:spacing w:val="-3"/>
                <w:sz w:val="20"/>
              </w:rPr>
              <w:t>додану</w:t>
            </w:r>
            <w:proofErr w:type="spellEnd"/>
            <w:r>
              <w:rPr>
                <w:spacing w:val="-8"/>
                <w:sz w:val="20"/>
              </w:rPr>
              <w:t xml:space="preserve"> </w:t>
            </w:r>
            <w:proofErr w:type="spellStart"/>
            <w:r>
              <w:rPr>
                <w:spacing w:val="-2"/>
                <w:sz w:val="20"/>
              </w:rPr>
              <w:t>вартiсть</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2604C56"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35D2C33"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87579C4" w14:textId="77777777" w:rsidR="00E57D45" w:rsidRDefault="00E57D45" w:rsidP="009326AD">
            <w:pPr>
              <w:rPr>
                <w:rFonts w:ascii="Times New Roman" w:eastAsia="Microsoft Sans Serif" w:hAnsi="Microsoft Sans Serif" w:cs="Microsoft Sans Serif"/>
                <w:sz w:val="18"/>
              </w:rPr>
            </w:pPr>
          </w:p>
        </w:tc>
      </w:tr>
      <w:tr w:rsidR="00E57D45" w14:paraId="6CBF3A8D" w14:textId="77777777" w:rsidTr="009326AD">
        <w:trPr>
          <w:trHeight w:val="302"/>
        </w:trPr>
        <w:tc>
          <w:tcPr>
            <w:tcW w:w="569" w:type="dxa"/>
            <w:tcBorders>
              <w:top w:val="nil"/>
              <w:left w:val="single" w:sz="8" w:space="0" w:color="000000"/>
              <w:bottom w:val="nil"/>
              <w:right w:val="single" w:sz="8" w:space="0" w:color="000000"/>
            </w:tcBorders>
          </w:tcPr>
          <w:p w14:paraId="48CA2FDA" w14:textId="77777777" w:rsidR="00E57D45" w:rsidRDefault="00E57D45" w:rsidP="009326AD">
            <w:pPr>
              <w:pStyle w:val="TableParagraph"/>
              <w:rPr>
                <w:sz w:val="18"/>
              </w:rPr>
            </w:pPr>
          </w:p>
        </w:tc>
        <w:tc>
          <w:tcPr>
            <w:tcW w:w="1700" w:type="dxa"/>
            <w:tcBorders>
              <w:top w:val="nil"/>
              <w:left w:val="single" w:sz="8" w:space="0" w:color="000000"/>
              <w:bottom w:val="nil"/>
              <w:right w:val="single" w:sz="8" w:space="0" w:color="000000"/>
            </w:tcBorders>
          </w:tcPr>
          <w:p w14:paraId="0F9A8A40" w14:textId="77777777" w:rsidR="00E57D45" w:rsidRDefault="00E57D45" w:rsidP="009326AD">
            <w:pPr>
              <w:pStyle w:val="TableParagraph"/>
              <w:rPr>
                <w:sz w:val="18"/>
              </w:rPr>
            </w:pPr>
          </w:p>
        </w:tc>
        <w:tc>
          <w:tcPr>
            <w:tcW w:w="8337" w:type="dxa"/>
            <w:tcBorders>
              <w:top w:val="nil"/>
              <w:left w:val="single" w:sz="8" w:space="0" w:color="000000"/>
              <w:bottom w:val="nil"/>
              <w:right w:val="single" w:sz="8" w:space="0" w:color="000000"/>
            </w:tcBorders>
            <w:hideMark/>
          </w:tcPr>
          <w:p w14:paraId="36B67ABD" w14:textId="77777777" w:rsidR="00E57D45" w:rsidRDefault="00E57D45" w:rsidP="009326AD">
            <w:pPr>
              <w:pStyle w:val="TableParagraph"/>
              <w:spacing w:line="217" w:lineRule="exact"/>
              <w:ind w:left="27"/>
              <w:rPr>
                <w:rFonts w:ascii="Arial" w:hAnsi="Arial"/>
                <w:b/>
                <w:sz w:val="20"/>
              </w:rPr>
            </w:pPr>
            <w:proofErr w:type="spellStart"/>
            <w:r>
              <w:rPr>
                <w:rFonts w:ascii="Arial" w:hAnsi="Arial"/>
                <w:b/>
                <w:spacing w:val="-2"/>
                <w:sz w:val="20"/>
              </w:rPr>
              <w:t>Всього</w:t>
            </w:r>
            <w:proofErr w:type="spellEnd"/>
            <w:r>
              <w:rPr>
                <w:rFonts w:ascii="Arial" w:hAnsi="Arial"/>
                <w:b/>
                <w:spacing w:val="-12"/>
                <w:sz w:val="20"/>
              </w:rPr>
              <w:t xml:space="preserve"> </w:t>
            </w:r>
            <w:proofErr w:type="spellStart"/>
            <w:r>
              <w:rPr>
                <w:rFonts w:ascii="Arial" w:hAnsi="Arial"/>
                <w:b/>
                <w:spacing w:val="-2"/>
                <w:sz w:val="20"/>
              </w:rPr>
              <w:t>договiрна</w:t>
            </w:r>
            <w:proofErr w:type="spellEnd"/>
            <w:r>
              <w:rPr>
                <w:rFonts w:ascii="Arial" w:hAnsi="Arial"/>
                <w:b/>
                <w:spacing w:val="-10"/>
                <w:sz w:val="20"/>
              </w:rPr>
              <w:t xml:space="preserve"> </w:t>
            </w:r>
            <w:proofErr w:type="spellStart"/>
            <w:r>
              <w:rPr>
                <w:rFonts w:ascii="Arial" w:hAnsi="Arial"/>
                <w:b/>
                <w:spacing w:val="-2"/>
                <w:sz w:val="20"/>
              </w:rPr>
              <w:t>цiна</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18F7510"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478A9677" w14:textId="77777777" w:rsidR="00E57D45" w:rsidRDefault="00E57D45" w:rsidP="009326AD">
            <w:pPr>
              <w:rPr>
                <w:rFonts w:ascii="Times New Roman" w:eastAsia="Microsoft Sans Serif" w:hAnsi="Microsoft Sans Serif" w:cs="Microsoft Sans Serif"/>
                <w:sz w:val="18"/>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ABB4127" w14:textId="77777777" w:rsidR="00E57D45" w:rsidRDefault="00E57D45" w:rsidP="009326AD">
            <w:pPr>
              <w:rPr>
                <w:rFonts w:ascii="Times New Roman" w:eastAsia="Microsoft Sans Serif" w:hAnsi="Microsoft Sans Serif" w:cs="Microsoft Sans Serif"/>
                <w:sz w:val="18"/>
              </w:rPr>
            </w:pPr>
          </w:p>
        </w:tc>
      </w:tr>
      <w:tr w:rsidR="00E57D45" w14:paraId="6552F8FC" w14:textId="77777777" w:rsidTr="009326AD">
        <w:trPr>
          <w:trHeight w:val="538"/>
        </w:trPr>
        <w:tc>
          <w:tcPr>
            <w:tcW w:w="569" w:type="dxa"/>
            <w:tcBorders>
              <w:top w:val="nil"/>
              <w:left w:val="single" w:sz="8" w:space="0" w:color="000000"/>
              <w:bottom w:val="single" w:sz="8" w:space="0" w:color="000000"/>
              <w:right w:val="single" w:sz="8" w:space="0" w:color="000000"/>
            </w:tcBorders>
          </w:tcPr>
          <w:p w14:paraId="7F3614B3" w14:textId="77777777" w:rsidR="00E57D45" w:rsidRDefault="00E57D45" w:rsidP="009326AD">
            <w:pPr>
              <w:pStyle w:val="TableParagraph"/>
              <w:rPr>
                <w:rFonts w:hAnsi="Microsoft Sans Serif"/>
                <w:sz w:val="18"/>
              </w:rPr>
            </w:pPr>
          </w:p>
        </w:tc>
        <w:tc>
          <w:tcPr>
            <w:tcW w:w="1700" w:type="dxa"/>
            <w:tcBorders>
              <w:top w:val="nil"/>
              <w:left w:val="single" w:sz="8" w:space="0" w:color="000000"/>
              <w:bottom w:val="single" w:sz="8" w:space="0" w:color="000000"/>
              <w:right w:val="single" w:sz="8" w:space="0" w:color="000000"/>
            </w:tcBorders>
          </w:tcPr>
          <w:p w14:paraId="58C5235E" w14:textId="77777777" w:rsidR="00E57D45" w:rsidRDefault="00E57D45" w:rsidP="009326AD">
            <w:pPr>
              <w:pStyle w:val="TableParagraph"/>
              <w:rPr>
                <w:sz w:val="18"/>
              </w:rPr>
            </w:pPr>
          </w:p>
        </w:tc>
        <w:tc>
          <w:tcPr>
            <w:tcW w:w="8337" w:type="dxa"/>
            <w:tcBorders>
              <w:top w:val="nil"/>
              <w:left w:val="single" w:sz="8" w:space="0" w:color="000000"/>
              <w:bottom w:val="single" w:sz="8" w:space="0" w:color="000000"/>
              <w:right w:val="single" w:sz="8" w:space="0" w:color="000000"/>
            </w:tcBorders>
            <w:hideMark/>
          </w:tcPr>
          <w:p w14:paraId="1DEAAF3B" w14:textId="77777777" w:rsidR="00E57D45" w:rsidRPr="00221875" w:rsidRDefault="00E57D45" w:rsidP="009326AD">
            <w:pPr>
              <w:pStyle w:val="TableParagraph"/>
              <w:spacing w:before="82"/>
              <w:ind w:left="27"/>
              <w:rPr>
                <w:rFonts w:ascii="Microsoft Sans Serif"/>
                <w:sz w:val="20"/>
                <w:lang w:val="ru-RU"/>
              </w:rPr>
            </w:pPr>
            <w:r w:rsidRPr="00221875">
              <w:rPr>
                <w:spacing w:val="-2"/>
                <w:sz w:val="20"/>
                <w:lang w:val="ru-RU"/>
              </w:rPr>
              <w:t>в</w:t>
            </w:r>
            <w:r w:rsidRPr="00221875">
              <w:rPr>
                <w:spacing w:val="-10"/>
                <w:sz w:val="20"/>
                <w:lang w:val="ru-RU"/>
              </w:rPr>
              <w:t xml:space="preserve"> </w:t>
            </w:r>
            <w:r w:rsidRPr="00221875">
              <w:rPr>
                <w:spacing w:val="-2"/>
                <w:sz w:val="20"/>
                <w:lang w:val="ru-RU"/>
              </w:rPr>
              <w:t>т.ч.</w:t>
            </w:r>
            <w:r w:rsidRPr="00221875">
              <w:rPr>
                <w:spacing w:val="-10"/>
                <w:sz w:val="20"/>
                <w:lang w:val="ru-RU"/>
              </w:rPr>
              <w:t xml:space="preserve"> </w:t>
            </w:r>
            <w:proofErr w:type="spellStart"/>
            <w:r w:rsidRPr="00221875">
              <w:rPr>
                <w:spacing w:val="-2"/>
                <w:sz w:val="20"/>
                <w:lang w:val="ru-RU"/>
              </w:rPr>
              <w:t>зворотн</w:t>
            </w:r>
            <w:r>
              <w:rPr>
                <w:spacing w:val="-2"/>
                <w:sz w:val="20"/>
              </w:rPr>
              <w:t>i</w:t>
            </w:r>
            <w:proofErr w:type="spellEnd"/>
            <w:r w:rsidRPr="00221875">
              <w:rPr>
                <w:spacing w:val="-11"/>
                <w:sz w:val="20"/>
                <w:lang w:val="ru-RU"/>
              </w:rPr>
              <w:t xml:space="preserve"> </w:t>
            </w:r>
            <w:proofErr w:type="spellStart"/>
            <w:r w:rsidRPr="00221875">
              <w:rPr>
                <w:spacing w:val="-2"/>
                <w:sz w:val="20"/>
                <w:lang w:val="ru-RU"/>
              </w:rPr>
              <w:t>суми</w:t>
            </w:r>
            <w:proofErr w:type="spellEnd"/>
            <w:r w:rsidRPr="00221875">
              <w:rPr>
                <w:spacing w:val="-2"/>
                <w:sz w:val="20"/>
                <w:lang w:val="ru-RU"/>
              </w:rPr>
              <w:t>:</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4F513B5B"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A5EF27D" w14:textId="77777777" w:rsidR="00E57D45" w:rsidRPr="00221875" w:rsidRDefault="00E57D45" w:rsidP="009326AD">
            <w:pPr>
              <w:rPr>
                <w:rFonts w:ascii="Times New Roman" w:eastAsia="Microsoft Sans Serif" w:hAnsi="Microsoft Sans Serif" w:cs="Microsoft Sans Serif"/>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7899CD9" w14:textId="77777777" w:rsidR="00E57D45" w:rsidRPr="00221875" w:rsidRDefault="00E57D45" w:rsidP="009326AD">
            <w:pPr>
              <w:rPr>
                <w:rFonts w:ascii="Times New Roman" w:eastAsia="Microsoft Sans Serif" w:hAnsi="Microsoft Sans Serif" w:cs="Microsoft Sans Serif"/>
                <w:sz w:val="18"/>
                <w:lang w:val="ru-RU"/>
              </w:rPr>
            </w:pPr>
          </w:p>
        </w:tc>
      </w:tr>
    </w:tbl>
    <w:p w14:paraId="3B26D8AE" w14:textId="77777777" w:rsidR="00E57D45" w:rsidRDefault="00E57D45" w:rsidP="00E57D45">
      <w:pPr>
        <w:pStyle w:val="afb"/>
        <w:ind w:left="0"/>
        <w:rPr>
          <w:rFonts w:ascii="Microsoft Sans Serif"/>
          <w:sz w:val="20"/>
        </w:rPr>
      </w:pPr>
    </w:p>
    <w:p w14:paraId="5C534BB9" w14:textId="77777777" w:rsidR="00E57D45" w:rsidRDefault="00E57D45" w:rsidP="00E57D45">
      <w:pPr>
        <w:pStyle w:val="afb"/>
        <w:ind w:left="0"/>
        <w:rPr>
          <w:rFonts w:ascii="Microsoft Sans Serif"/>
          <w:sz w:val="20"/>
        </w:rPr>
      </w:pPr>
    </w:p>
    <w:p w14:paraId="028CE11C" w14:textId="77777777" w:rsidR="00E57D45" w:rsidRDefault="00E57D45" w:rsidP="00E57D45">
      <w:pPr>
        <w:pStyle w:val="afb"/>
        <w:ind w:left="0"/>
        <w:rPr>
          <w:rFonts w:ascii="Microsoft Sans Serif"/>
          <w:sz w:val="20"/>
        </w:rPr>
      </w:pPr>
    </w:p>
    <w:p w14:paraId="71A4AE09" w14:textId="77777777" w:rsidR="00E57D45" w:rsidRDefault="00E57D45" w:rsidP="00E57D45">
      <w:pPr>
        <w:pStyle w:val="afb"/>
        <w:ind w:left="0"/>
        <w:rPr>
          <w:rFonts w:ascii="Microsoft Sans Serif"/>
          <w:sz w:val="20"/>
        </w:rPr>
      </w:pPr>
    </w:p>
    <w:p w14:paraId="55B57852" w14:textId="77777777" w:rsidR="00E57D45" w:rsidRDefault="00E57D45" w:rsidP="00E57D45">
      <w:pPr>
        <w:pStyle w:val="afb"/>
        <w:spacing w:before="1"/>
        <w:ind w:left="0"/>
        <w:rPr>
          <w:rFonts w:ascii="Microsoft Sans Serif"/>
          <w:sz w:val="22"/>
        </w:rPr>
      </w:pPr>
    </w:p>
    <w:p w14:paraId="2DD5C5AB" w14:textId="77777777" w:rsidR="00E57D45" w:rsidRDefault="00E57D45" w:rsidP="00E57D45">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7D0D0FD4" w14:textId="77777777" w:rsidR="00E57D45" w:rsidRDefault="00E57D45" w:rsidP="00E57D45">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792528A1" w14:textId="77777777" w:rsidR="00E57D45" w:rsidRDefault="00E57D45" w:rsidP="00E57D45">
      <w:pPr>
        <w:pStyle w:val="afb"/>
        <w:spacing w:before="3"/>
        <w:ind w:left="0"/>
        <w:rPr>
          <w:rFonts w:ascii="Microsoft Sans Serif"/>
          <w:sz w:val="12"/>
        </w:rPr>
      </w:pPr>
    </w:p>
    <w:p w14:paraId="2194A8FE" w14:textId="77777777" w:rsidR="00E57D45" w:rsidRDefault="00E57D45" w:rsidP="00E57D45">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5F23DF87" w14:textId="77777777" w:rsidR="00E57D45" w:rsidRDefault="00E57D45" w:rsidP="00E57D45">
      <w:pPr>
        <w:pStyle w:val="afb"/>
        <w:spacing w:line="20" w:lineRule="exact"/>
        <w:ind w:left="7574"/>
        <w:rPr>
          <w:rFonts w:ascii="Microsoft Sans Serif"/>
          <w:sz w:val="2"/>
        </w:rPr>
      </w:pPr>
      <w:r>
        <w:rPr>
          <w:noProof/>
        </w:rPr>
        <mc:AlternateContent>
          <mc:Choice Requires="wpg">
            <w:drawing>
              <wp:inline distT="0" distB="0" distL="0" distR="0" wp14:anchorId="4A7B173F" wp14:editId="6F37B9A7">
                <wp:extent cx="1167765" cy="8255"/>
                <wp:effectExtent l="9525" t="9525" r="13335" b="1270"/>
                <wp:docPr id="1541716613"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120741068" name="AutoShape 6"/>
                        <wps:cNvSpPr>
                          <a:spLocks/>
                        </wps:cNvSpPr>
                        <wps:spPr bwMode="auto">
                          <a:xfrm>
                            <a:off x="0" y="6"/>
                            <a:ext cx="1839" cy="2"/>
                          </a:xfrm>
                          <a:custGeom>
                            <a:avLst/>
                            <a:gdLst>
                              <a:gd name="T0" fmla="*/ 0 w 1839"/>
                              <a:gd name="T1" fmla="*/ 0 h 2"/>
                              <a:gd name="T2" fmla="*/ 1512 w 1839"/>
                              <a:gd name="T3" fmla="*/ 0 h 2"/>
                              <a:gd name="T4" fmla="*/ 1514 w 1839"/>
                              <a:gd name="T5" fmla="*/ 0 h 2"/>
                              <a:gd name="T6" fmla="*/ 1838 w 183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9" h="2">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8ED40" id="Групувати 2"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" path="m,l1512,t2,l1838,e" filled="f" strokeweight=".22136mm">
                  <v:path arrowok="t" o:connecttype="custom" o:connectlocs="0,0;1512,0;1514,0;1838,0" o:connectangles="0,0,0,0"/>
                </v:shape>
                <w10:anchorlock/>
              </v:group>
            </w:pict>
          </mc:Fallback>
        </mc:AlternateContent>
      </w:r>
    </w:p>
    <w:p w14:paraId="7E433447" w14:textId="77777777" w:rsidR="00E57D45" w:rsidRDefault="00E57D45" w:rsidP="00E57D45">
      <w:pPr>
        <w:pStyle w:val="afb"/>
        <w:ind w:left="0"/>
        <w:rPr>
          <w:rFonts w:ascii="Microsoft Sans Serif"/>
          <w:sz w:val="20"/>
        </w:rPr>
      </w:pPr>
    </w:p>
    <w:p w14:paraId="733979C2" w14:textId="77777777" w:rsidR="00E57D45" w:rsidRDefault="00E57D45" w:rsidP="00E57D45">
      <w:pPr>
        <w:pStyle w:val="afb"/>
        <w:ind w:left="0"/>
        <w:rPr>
          <w:rFonts w:ascii="Microsoft Sans Serif"/>
          <w:sz w:val="20"/>
        </w:rPr>
      </w:pPr>
    </w:p>
    <w:p w14:paraId="7F00EBF4" w14:textId="77777777" w:rsidR="00E57D45" w:rsidRDefault="00E57D45" w:rsidP="00E57D45">
      <w:pPr>
        <w:pStyle w:val="afb"/>
        <w:ind w:left="0"/>
        <w:rPr>
          <w:rFonts w:ascii="Microsoft Sans Serif"/>
          <w:sz w:val="20"/>
        </w:rPr>
      </w:pPr>
    </w:p>
    <w:p w14:paraId="6168DFCE" w14:textId="77777777" w:rsidR="00E57D45" w:rsidRDefault="00E57D45" w:rsidP="00E57D45">
      <w:pPr>
        <w:pStyle w:val="afb"/>
        <w:ind w:left="0"/>
        <w:rPr>
          <w:rFonts w:ascii="Microsoft Sans Serif"/>
          <w:sz w:val="20"/>
        </w:rPr>
      </w:pPr>
    </w:p>
    <w:p w14:paraId="0F5EDEE5" w14:textId="77777777" w:rsidR="00E57D45" w:rsidRDefault="00E57D45" w:rsidP="00E57D45">
      <w:pPr>
        <w:pStyle w:val="afb"/>
        <w:ind w:left="0"/>
        <w:rPr>
          <w:rFonts w:ascii="Microsoft Sans Serif"/>
          <w:sz w:val="20"/>
        </w:rPr>
      </w:pPr>
    </w:p>
    <w:p w14:paraId="4599B0BC" w14:textId="77777777" w:rsidR="00E57D45" w:rsidRDefault="00E57D45" w:rsidP="00E57D45">
      <w:pPr>
        <w:pStyle w:val="afb"/>
        <w:ind w:left="0"/>
        <w:rPr>
          <w:rFonts w:ascii="Microsoft Sans Serif"/>
          <w:sz w:val="20"/>
        </w:rPr>
      </w:pPr>
    </w:p>
    <w:p w14:paraId="341E0952" w14:textId="77777777" w:rsidR="00E57D45" w:rsidRDefault="00E57D45" w:rsidP="00E57D45">
      <w:pPr>
        <w:pStyle w:val="afb"/>
        <w:ind w:left="0"/>
        <w:rPr>
          <w:rFonts w:ascii="Microsoft Sans Serif"/>
          <w:sz w:val="20"/>
        </w:rPr>
      </w:pPr>
    </w:p>
    <w:p w14:paraId="7F584D47" w14:textId="77777777" w:rsidR="00E57D45" w:rsidRDefault="00E57D45" w:rsidP="00E57D45">
      <w:pPr>
        <w:pStyle w:val="afb"/>
        <w:ind w:left="0"/>
        <w:rPr>
          <w:rFonts w:ascii="Microsoft Sans Serif"/>
          <w:sz w:val="20"/>
        </w:rPr>
      </w:pPr>
    </w:p>
    <w:p w14:paraId="7999895C" w14:textId="77777777" w:rsidR="00E57D45" w:rsidRDefault="00E57D45" w:rsidP="00E57D45">
      <w:pPr>
        <w:pStyle w:val="afb"/>
        <w:ind w:left="0"/>
        <w:rPr>
          <w:rFonts w:ascii="Microsoft Sans Serif"/>
          <w:sz w:val="20"/>
        </w:rPr>
      </w:pPr>
    </w:p>
    <w:p w14:paraId="12379645" w14:textId="77777777" w:rsidR="00E57D45" w:rsidRDefault="00E57D45" w:rsidP="00E57D45">
      <w:pPr>
        <w:pStyle w:val="afb"/>
        <w:ind w:left="0"/>
        <w:rPr>
          <w:rFonts w:ascii="Microsoft Sans Serif"/>
          <w:sz w:val="20"/>
        </w:rPr>
      </w:pPr>
    </w:p>
    <w:p w14:paraId="798C94AD" w14:textId="77777777" w:rsidR="00E57D45" w:rsidRDefault="00E57D45" w:rsidP="00E57D45">
      <w:pPr>
        <w:pStyle w:val="afb"/>
        <w:ind w:left="0"/>
        <w:rPr>
          <w:rFonts w:ascii="Microsoft Sans Serif"/>
          <w:sz w:val="20"/>
        </w:rPr>
      </w:pPr>
    </w:p>
    <w:p w14:paraId="2130B938" w14:textId="77777777" w:rsidR="00E57D45" w:rsidRDefault="00E57D45" w:rsidP="00E57D45">
      <w:pPr>
        <w:pStyle w:val="afb"/>
        <w:ind w:left="0"/>
        <w:rPr>
          <w:rFonts w:ascii="Microsoft Sans Serif"/>
          <w:sz w:val="20"/>
        </w:rPr>
      </w:pPr>
    </w:p>
    <w:p w14:paraId="653E634C" w14:textId="77777777" w:rsidR="00E57D45" w:rsidRDefault="00E57D45" w:rsidP="00E57D45">
      <w:pPr>
        <w:pStyle w:val="afb"/>
        <w:ind w:left="0"/>
        <w:rPr>
          <w:rFonts w:ascii="Microsoft Sans Serif"/>
          <w:sz w:val="20"/>
        </w:rPr>
      </w:pPr>
    </w:p>
    <w:p w14:paraId="25743F2A" w14:textId="77777777" w:rsidR="00E57D45" w:rsidRDefault="00E57D45" w:rsidP="00E57D45">
      <w:pPr>
        <w:rPr>
          <w:sz w:val="24"/>
        </w:rPr>
        <w:sectPr w:rsidR="00E57D45">
          <w:pgSz w:w="16840" w:h="11910" w:orient="landscape"/>
          <w:pgMar w:top="1420" w:right="800" w:bottom="400" w:left="600" w:header="0" w:footer="407" w:gutter="0"/>
          <w:cols w:space="720"/>
        </w:sectPr>
      </w:pPr>
    </w:p>
    <w:p w14:paraId="77A7FEF4" w14:textId="77777777" w:rsidR="00E57D45" w:rsidRDefault="00E57D45" w:rsidP="00E57D45">
      <w:pPr>
        <w:pStyle w:val="afb"/>
        <w:tabs>
          <w:tab w:val="left" w:pos="8193"/>
          <w:tab w:val="left" w:pos="9703"/>
        </w:tabs>
        <w:spacing w:before="72" w:line="312" w:lineRule="auto"/>
        <w:ind w:left="5974" w:right="102" w:firstLine="3173"/>
      </w:pPr>
      <w:r>
        <w:rPr>
          <w:color w:val="2A2928"/>
        </w:rPr>
        <w:lastRenderedPageBreak/>
        <w:t>Додаток 2</w:t>
      </w:r>
      <w:r>
        <w:rPr>
          <w:color w:val="2A2928"/>
          <w:spacing w:val="-57"/>
        </w:rPr>
        <w:t xml:space="preserve"> </w:t>
      </w:r>
      <w:r>
        <w:rPr>
          <w:color w:val="2A2928"/>
        </w:rPr>
        <w:t>до</w:t>
      </w:r>
      <w:r>
        <w:rPr>
          <w:color w:val="2A2928"/>
          <w:spacing w:val="-3"/>
        </w:rPr>
        <w:t xml:space="preserve"> </w:t>
      </w:r>
      <w:r>
        <w:rPr>
          <w:color w:val="2A2928"/>
        </w:rPr>
        <w:t>Договору</w:t>
      </w:r>
      <w:r>
        <w:rPr>
          <w:color w:val="2A2928"/>
          <w:spacing w:val="-3"/>
        </w:rPr>
        <w:t xml:space="preserve"> </w:t>
      </w:r>
      <w:r>
        <w:rPr>
          <w:color w:val="2A2928"/>
        </w:rPr>
        <w:t>№</w:t>
      </w:r>
      <w:r>
        <w:rPr>
          <w:color w:val="2A2928"/>
          <w:u w:val="single" w:color="292827"/>
        </w:rPr>
        <w:tab/>
      </w:r>
      <w:r>
        <w:rPr>
          <w:color w:val="2A2928"/>
        </w:rPr>
        <w:t>від</w:t>
      </w:r>
      <w:r>
        <w:rPr>
          <w:color w:val="2A2928"/>
          <w:u w:val="single" w:color="292827"/>
        </w:rPr>
        <w:tab/>
      </w:r>
      <w:r>
        <w:rPr>
          <w:color w:val="2A2928"/>
        </w:rPr>
        <w:t>року</w:t>
      </w:r>
    </w:p>
    <w:p w14:paraId="02ECC889" w14:textId="77777777" w:rsidR="00E57D45" w:rsidRDefault="00E57D45" w:rsidP="00E57D45">
      <w:pPr>
        <w:pStyle w:val="afb"/>
        <w:ind w:left="0"/>
        <w:rPr>
          <w:sz w:val="26"/>
        </w:rPr>
      </w:pPr>
    </w:p>
    <w:p w14:paraId="50D5E6D7" w14:textId="77777777" w:rsidR="00E57D45" w:rsidRDefault="00E57D45" w:rsidP="00E57D45">
      <w:pPr>
        <w:pStyle w:val="afb"/>
        <w:ind w:left="0"/>
        <w:rPr>
          <w:sz w:val="26"/>
        </w:rPr>
      </w:pPr>
    </w:p>
    <w:p w14:paraId="3905B35B" w14:textId="77777777" w:rsidR="00E57D45" w:rsidRDefault="00E57D45" w:rsidP="00E57D45">
      <w:pPr>
        <w:pStyle w:val="afb"/>
        <w:ind w:left="0"/>
        <w:rPr>
          <w:sz w:val="26"/>
        </w:rPr>
      </w:pPr>
    </w:p>
    <w:p w14:paraId="2ABE6E18" w14:textId="77777777" w:rsidR="00E57D45" w:rsidRDefault="00E57D45" w:rsidP="00E57D45">
      <w:pPr>
        <w:pStyle w:val="afb"/>
        <w:ind w:left="0"/>
        <w:rPr>
          <w:sz w:val="26"/>
        </w:rPr>
      </w:pPr>
    </w:p>
    <w:p w14:paraId="669265DC" w14:textId="77777777" w:rsidR="00E57D45" w:rsidRDefault="00E57D45" w:rsidP="00E57D45">
      <w:pPr>
        <w:pStyle w:val="afb"/>
        <w:ind w:left="0"/>
        <w:rPr>
          <w:sz w:val="26"/>
        </w:rPr>
      </w:pPr>
    </w:p>
    <w:p w14:paraId="195A8C48" w14:textId="77777777" w:rsidR="00E57D45" w:rsidRDefault="00E57D45" w:rsidP="00E57D45">
      <w:pPr>
        <w:spacing w:before="219"/>
        <w:ind w:left="1619" w:right="1553"/>
        <w:jc w:val="center"/>
        <w:rPr>
          <w:b/>
          <w:sz w:val="24"/>
        </w:rPr>
      </w:pPr>
      <w:r>
        <w:rPr>
          <w:b/>
          <w:color w:val="2A2928"/>
          <w:sz w:val="24"/>
        </w:rPr>
        <w:t>Протокол</w:t>
      </w:r>
      <w:r>
        <w:rPr>
          <w:b/>
          <w:color w:val="2A2928"/>
          <w:spacing w:val="-3"/>
          <w:sz w:val="24"/>
        </w:rPr>
        <w:t xml:space="preserve"> </w:t>
      </w:r>
      <w:r>
        <w:rPr>
          <w:b/>
          <w:color w:val="2A2928"/>
          <w:sz w:val="24"/>
        </w:rPr>
        <w:t>погодження</w:t>
      </w:r>
      <w:r>
        <w:rPr>
          <w:b/>
          <w:color w:val="2A2928"/>
          <w:spacing w:val="-3"/>
          <w:sz w:val="24"/>
        </w:rPr>
        <w:t xml:space="preserve"> </w:t>
      </w:r>
      <w:r>
        <w:rPr>
          <w:b/>
          <w:color w:val="2A2928"/>
          <w:sz w:val="24"/>
        </w:rPr>
        <w:t>договірної</w:t>
      </w:r>
      <w:r>
        <w:rPr>
          <w:b/>
          <w:color w:val="2A2928"/>
          <w:spacing w:val="-3"/>
          <w:sz w:val="24"/>
        </w:rPr>
        <w:t xml:space="preserve"> </w:t>
      </w:r>
      <w:r>
        <w:rPr>
          <w:b/>
          <w:color w:val="2A2928"/>
          <w:sz w:val="24"/>
        </w:rPr>
        <w:t>ціни</w:t>
      </w:r>
      <w:r>
        <w:rPr>
          <w:b/>
          <w:color w:val="2A2928"/>
          <w:spacing w:val="-4"/>
          <w:sz w:val="24"/>
        </w:rPr>
        <w:t xml:space="preserve"> </w:t>
      </w:r>
      <w:r>
        <w:rPr>
          <w:b/>
          <w:color w:val="2A2928"/>
          <w:sz w:val="24"/>
        </w:rPr>
        <w:t>по</w:t>
      </w:r>
      <w:r>
        <w:rPr>
          <w:b/>
          <w:color w:val="2A2928"/>
          <w:spacing w:val="-3"/>
          <w:sz w:val="24"/>
        </w:rPr>
        <w:t xml:space="preserve"> </w:t>
      </w:r>
      <w:r>
        <w:rPr>
          <w:b/>
          <w:color w:val="2A2928"/>
          <w:sz w:val="24"/>
        </w:rPr>
        <w:t>об’єкту:</w:t>
      </w:r>
    </w:p>
    <w:p w14:paraId="41C45416" w14:textId="77777777" w:rsidR="00E57D45" w:rsidRDefault="00E57D45" w:rsidP="00E57D45">
      <w:pPr>
        <w:pStyle w:val="afb"/>
        <w:spacing w:before="1"/>
        <w:jc w:val="center"/>
        <w:rPr>
          <w:b/>
          <w:color w:val="2A2928"/>
          <w:sz w:val="22"/>
          <w:szCs w:val="22"/>
        </w:rPr>
      </w:pPr>
      <w:r>
        <w:rPr>
          <w:b/>
          <w:color w:val="2A2928"/>
          <w:sz w:val="22"/>
          <w:szCs w:val="22"/>
        </w:rPr>
        <w:t xml:space="preserve">«Капітальний ремонт тротуару по вул. Карла </w:t>
      </w:r>
      <w:proofErr w:type="spellStart"/>
      <w:r>
        <w:rPr>
          <w:b/>
          <w:color w:val="2A2928"/>
          <w:sz w:val="22"/>
          <w:szCs w:val="22"/>
        </w:rPr>
        <w:t>Болсуновського</w:t>
      </w:r>
      <w:proofErr w:type="spellEnd"/>
      <w:r>
        <w:rPr>
          <w:b/>
          <w:color w:val="2A2928"/>
          <w:sz w:val="22"/>
          <w:szCs w:val="22"/>
        </w:rPr>
        <w:t xml:space="preserve"> в м. Сквира Білоцерківського району., Київської області»</w:t>
      </w:r>
    </w:p>
    <w:p w14:paraId="23DAB718" w14:textId="77777777" w:rsidR="00E57D45" w:rsidRDefault="00E57D45" w:rsidP="00E57D45">
      <w:pPr>
        <w:pStyle w:val="afb"/>
        <w:spacing w:before="1"/>
        <w:ind w:left="0"/>
        <w:jc w:val="center"/>
        <w:rPr>
          <w:b/>
        </w:rPr>
      </w:pPr>
      <w:r>
        <w:rPr>
          <w:b/>
          <w:color w:val="2A2928"/>
          <w:sz w:val="22"/>
          <w:szCs w:val="22"/>
        </w:rPr>
        <w:t>(Класифікація за ДК 021:2015: 45233000-9 Будівництво, влаштовування фундаменту та покриття шосе, доріг).</w:t>
      </w:r>
    </w:p>
    <w:tbl>
      <w:tblPr>
        <w:tblStyle w:val="TableNormal"/>
        <w:tblW w:w="0" w:type="auto"/>
        <w:tblInd w:w="117" w:type="dxa"/>
        <w:tblBorders>
          <w:top w:val="single" w:sz="6" w:space="0" w:color="979797"/>
          <w:left w:val="single" w:sz="6" w:space="0" w:color="979797"/>
          <w:bottom w:val="single" w:sz="6" w:space="0" w:color="979797"/>
          <w:right w:val="single" w:sz="6" w:space="0" w:color="979797"/>
          <w:insideH w:val="single" w:sz="6" w:space="0" w:color="979797"/>
          <w:insideV w:val="single" w:sz="6" w:space="0" w:color="979797"/>
        </w:tblBorders>
        <w:tblLayout w:type="fixed"/>
        <w:tblLook w:val="01E0" w:firstRow="1" w:lastRow="1" w:firstColumn="1" w:lastColumn="1" w:noHBand="0" w:noVBand="0"/>
      </w:tblPr>
      <w:tblGrid>
        <w:gridCol w:w="5136"/>
        <w:gridCol w:w="2304"/>
        <w:gridCol w:w="2207"/>
      </w:tblGrid>
      <w:tr w:rsidR="00E57D45" w14:paraId="28232D99" w14:textId="77777777" w:rsidTr="009326AD">
        <w:trPr>
          <w:trHeight w:val="488"/>
        </w:trPr>
        <w:tc>
          <w:tcPr>
            <w:tcW w:w="5136" w:type="dxa"/>
            <w:vMerge w:val="restart"/>
            <w:tcBorders>
              <w:top w:val="single" w:sz="6" w:space="0" w:color="979797"/>
              <w:left w:val="single" w:sz="6" w:space="0" w:color="979797"/>
              <w:bottom w:val="single" w:sz="6" w:space="0" w:color="979797"/>
              <w:right w:val="single" w:sz="6" w:space="0" w:color="979797"/>
            </w:tcBorders>
          </w:tcPr>
          <w:p w14:paraId="18AEEB2A" w14:textId="77777777" w:rsidR="00E57D45" w:rsidRPr="00221875" w:rsidRDefault="00E57D45" w:rsidP="009326AD">
            <w:pPr>
              <w:pStyle w:val="TableParagraph"/>
              <w:spacing w:before="2"/>
              <w:rPr>
                <w:lang w:val="ru-RU"/>
              </w:rPr>
            </w:pPr>
          </w:p>
          <w:p w14:paraId="09805CC3" w14:textId="77777777" w:rsidR="00E57D45" w:rsidRDefault="00E57D45" w:rsidP="009326AD">
            <w:pPr>
              <w:pStyle w:val="TableParagraph"/>
              <w:ind w:left="1605"/>
            </w:pPr>
            <w:proofErr w:type="spellStart"/>
            <w:r>
              <w:t>Джерела</w:t>
            </w:r>
            <w:proofErr w:type="spellEnd"/>
            <w:r>
              <w:rPr>
                <w:spacing w:val="-4"/>
              </w:rPr>
              <w:t xml:space="preserve"> </w:t>
            </w:r>
            <w:proofErr w:type="spellStart"/>
            <w:r>
              <w:t>капітальних</w:t>
            </w:r>
            <w:proofErr w:type="spellEnd"/>
            <w:r>
              <w:rPr>
                <w:spacing w:val="-3"/>
              </w:rPr>
              <w:t xml:space="preserve"> </w:t>
            </w:r>
            <w:proofErr w:type="spellStart"/>
            <w:r>
              <w:t>вкладень</w:t>
            </w:r>
            <w:proofErr w:type="spellEnd"/>
          </w:p>
        </w:tc>
        <w:tc>
          <w:tcPr>
            <w:tcW w:w="2304" w:type="dxa"/>
            <w:tcBorders>
              <w:top w:val="single" w:sz="6" w:space="0" w:color="979797"/>
              <w:left w:val="single" w:sz="6" w:space="0" w:color="979797"/>
              <w:bottom w:val="single" w:sz="4" w:space="0" w:color="auto"/>
              <w:right w:val="single" w:sz="4" w:space="0" w:color="auto"/>
            </w:tcBorders>
          </w:tcPr>
          <w:p w14:paraId="1C7368A7" w14:textId="77777777" w:rsidR="00E57D45" w:rsidRDefault="00E57D45" w:rsidP="009326AD">
            <w:pPr>
              <w:pStyle w:val="TableParagraph"/>
              <w:spacing w:before="2"/>
              <w:rPr>
                <w:rFonts w:hAnsi="Microsoft Sans Serif"/>
              </w:rPr>
            </w:pPr>
          </w:p>
          <w:p w14:paraId="128290E8" w14:textId="77777777" w:rsidR="00E57D45" w:rsidRDefault="00E57D45" w:rsidP="009326AD">
            <w:pPr>
              <w:pStyle w:val="TableParagraph"/>
              <w:ind w:left="598" w:right="587"/>
              <w:jc w:val="center"/>
            </w:pPr>
          </w:p>
          <w:p w14:paraId="35FDDDA3" w14:textId="77777777" w:rsidR="00E57D45" w:rsidRDefault="00E57D45" w:rsidP="009326AD">
            <w:pPr>
              <w:pStyle w:val="TableParagraph"/>
              <w:ind w:left="598" w:right="587"/>
              <w:jc w:val="center"/>
            </w:pPr>
            <w:r>
              <w:t xml:space="preserve">2023 </w:t>
            </w:r>
            <w:proofErr w:type="spellStart"/>
            <w:r>
              <w:t>рік</w:t>
            </w:r>
            <w:proofErr w:type="spellEnd"/>
          </w:p>
        </w:tc>
        <w:tc>
          <w:tcPr>
            <w:tcW w:w="2207" w:type="dxa"/>
            <w:tcBorders>
              <w:top w:val="single" w:sz="6" w:space="0" w:color="979797"/>
              <w:left w:val="single" w:sz="4" w:space="0" w:color="auto"/>
              <w:bottom w:val="single" w:sz="4" w:space="0" w:color="auto"/>
              <w:right w:val="single" w:sz="6" w:space="0" w:color="979797"/>
            </w:tcBorders>
          </w:tcPr>
          <w:p w14:paraId="672C8962" w14:textId="77777777" w:rsidR="00E57D45" w:rsidRDefault="00E57D45" w:rsidP="009326AD">
            <w:pPr>
              <w:spacing w:after="200" w:line="276" w:lineRule="auto"/>
              <w:jc w:val="center"/>
              <w:rPr>
                <w:rFonts w:ascii="Times New Roman" w:eastAsia="Microsoft Sans Serif" w:hAnsi="Times New Roman" w:cs="Microsoft Sans Serif"/>
              </w:rPr>
            </w:pPr>
          </w:p>
          <w:p w14:paraId="329F6645" w14:textId="77777777" w:rsidR="00E57D45" w:rsidRDefault="00E57D45" w:rsidP="009326AD">
            <w:pPr>
              <w:pStyle w:val="TableParagraph"/>
              <w:ind w:left="598" w:right="587"/>
              <w:jc w:val="center"/>
              <w:rPr>
                <w:rFonts w:eastAsia="Microsoft Sans Serif" w:cs="Microsoft Sans Serif"/>
              </w:rPr>
            </w:pPr>
            <w:r>
              <w:t xml:space="preserve">2024 </w:t>
            </w:r>
            <w:proofErr w:type="spellStart"/>
            <w:r>
              <w:t>рік</w:t>
            </w:r>
            <w:proofErr w:type="spellEnd"/>
          </w:p>
        </w:tc>
      </w:tr>
      <w:tr w:rsidR="00E57D45" w14:paraId="2947ABDE" w14:textId="77777777" w:rsidTr="009326AD">
        <w:trPr>
          <w:trHeight w:val="576"/>
        </w:trPr>
        <w:tc>
          <w:tcPr>
            <w:tcW w:w="5136" w:type="dxa"/>
            <w:vMerge/>
            <w:tcBorders>
              <w:top w:val="single" w:sz="6" w:space="0" w:color="979797"/>
              <w:left w:val="single" w:sz="6" w:space="0" w:color="979797"/>
              <w:bottom w:val="single" w:sz="6" w:space="0" w:color="979797"/>
              <w:right w:val="single" w:sz="6" w:space="0" w:color="979797"/>
            </w:tcBorders>
            <w:vAlign w:val="center"/>
            <w:hideMark/>
          </w:tcPr>
          <w:p w14:paraId="689919D3" w14:textId="77777777" w:rsidR="00E57D45" w:rsidRDefault="00E57D45" w:rsidP="009326AD">
            <w:pPr>
              <w:rPr>
                <w:rFonts w:ascii="Times New Roman" w:eastAsia="Microsoft Sans Serif" w:hAnsi="Times New Roman" w:cs="Microsoft Sans Serif"/>
              </w:rPr>
            </w:pPr>
          </w:p>
        </w:tc>
        <w:tc>
          <w:tcPr>
            <w:tcW w:w="2304" w:type="dxa"/>
            <w:tcBorders>
              <w:top w:val="single" w:sz="4" w:space="0" w:color="auto"/>
              <w:left w:val="single" w:sz="6" w:space="0" w:color="979797"/>
              <w:bottom w:val="single" w:sz="6" w:space="0" w:color="979797"/>
              <w:right w:val="single" w:sz="4" w:space="0" w:color="auto"/>
            </w:tcBorders>
          </w:tcPr>
          <w:p w14:paraId="5480AC49" w14:textId="77777777" w:rsidR="00E57D45" w:rsidRDefault="00E57D45" w:rsidP="009326AD">
            <w:pPr>
              <w:pStyle w:val="TableParagraph"/>
              <w:ind w:left="598" w:right="587"/>
              <w:jc w:val="center"/>
              <w:rPr>
                <w:rFonts w:hAnsi="Microsoft Sans Serif"/>
              </w:rPr>
            </w:pPr>
          </w:p>
        </w:tc>
        <w:tc>
          <w:tcPr>
            <w:tcW w:w="2207" w:type="dxa"/>
            <w:tcBorders>
              <w:top w:val="single" w:sz="4" w:space="0" w:color="auto"/>
              <w:left w:val="single" w:sz="4" w:space="0" w:color="auto"/>
              <w:bottom w:val="single" w:sz="6" w:space="0" w:color="979797"/>
              <w:right w:val="single" w:sz="6" w:space="0" w:color="979797"/>
            </w:tcBorders>
          </w:tcPr>
          <w:p w14:paraId="675E574A" w14:textId="77777777" w:rsidR="00E57D45" w:rsidRDefault="00E57D45" w:rsidP="009326AD">
            <w:pPr>
              <w:pStyle w:val="TableParagraph"/>
              <w:ind w:left="598" w:right="587"/>
              <w:jc w:val="center"/>
              <w:rPr>
                <w:rFonts w:ascii="Microsoft Sans Serif"/>
              </w:rPr>
            </w:pPr>
          </w:p>
        </w:tc>
      </w:tr>
      <w:tr w:rsidR="00E57D45" w14:paraId="641DB908" w14:textId="77777777" w:rsidTr="009326AD">
        <w:trPr>
          <w:trHeight w:val="359"/>
        </w:trPr>
        <w:tc>
          <w:tcPr>
            <w:tcW w:w="5136" w:type="dxa"/>
            <w:tcBorders>
              <w:top w:val="single" w:sz="6" w:space="0" w:color="979797"/>
              <w:left w:val="single" w:sz="6" w:space="0" w:color="979797"/>
              <w:bottom w:val="single" w:sz="6" w:space="0" w:color="979797"/>
              <w:right w:val="single" w:sz="6" w:space="0" w:color="979797"/>
            </w:tcBorders>
            <w:hideMark/>
          </w:tcPr>
          <w:p w14:paraId="3D993266" w14:textId="77777777" w:rsidR="00E57D45" w:rsidRDefault="00E57D45" w:rsidP="009326AD">
            <w:pPr>
              <w:pStyle w:val="TableParagraph"/>
              <w:spacing w:before="83" w:line="257" w:lineRule="exact"/>
              <w:ind w:left="7"/>
              <w:jc w:val="center"/>
              <w:rPr>
                <w:sz w:val="24"/>
              </w:rPr>
            </w:pPr>
            <w:r>
              <w:rPr>
                <w:sz w:val="24"/>
              </w:rPr>
              <w:t>1</w:t>
            </w:r>
          </w:p>
        </w:tc>
        <w:tc>
          <w:tcPr>
            <w:tcW w:w="2304" w:type="dxa"/>
            <w:tcBorders>
              <w:top w:val="single" w:sz="6" w:space="0" w:color="979797"/>
              <w:left w:val="single" w:sz="6" w:space="0" w:color="979797"/>
              <w:bottom w:val="single" w:sz="6" w:space="0" w:color="979797"/>
              <w:right w:val="single" w:sz="4" w:space="0" w:color="auto"/>
            </w:tcBorders>
            <w:hideMark/>
          </w:tcPr>
          <w:p w14:paraId="392F4939" w14:textId="77777777" w:rsidR="00E57D45" w:rsidRDefault="00E57D45" w:rsidP="009326AD">
            <w:pPr>
              <w:pStyle w:val="TableParagraph"/>
              <w:spacing w:before="83" w:line="257" w:lineRule="exact"/>
              <w:ind w:left="10"/>
              <w:jc w:val="center"/>
              <w:rPr>
                <w:sz w:val="24"/>
              </w:rPr>
            </w:pPr>
            <w:r>
              <w:rPr>
                <w:sz w:val="24"/>
              </w:rPr>
              <w:t>2</w:t>
            </w:r>
          </w:p>
        </w:tc>
        <w:tc>
          <w:tcPr>
            <w:tcW w:w="2207" w:type="dxa"/>
            <w:tcBorders>
              <w:top w:val="single" w:sz="6" w:space="0" w:color="979797"/>
              <w:left w:val="single" w:sz="4" w:space="0" w:color="auto"/>
              <w:bottom w:val="single" w:sz="6" w:space="0" w:color="979797"/>
              <w:right w:val="single" w:sz="6" w:space="0" w:color="979797"/>
            </w:tcBorders>
            <w:hideMark/>
          </w:tcPr>
          <w:p w14:paraId="6618E533" w14:textId="77777777" w:rsidR="00E57D45" w:rsidRDefault="00E57D45" w:rsidP="009326AD">
            <w:pPr>
              <w:pStyle w:val="TableParagraph"/>
              <w:spacing w:before="83" w:line="257" w:lineRule="exact"/>
              <w:jc w:val="center"/>
              <w:rPr>
                <w:sz w:val="24"/>
              </w:rPr>
            </w:pPr>
            <w:r>
              <w:rPr>
                <w:sz w:val="24"/>
              </w:rPr>
              <w:t>3</w:t>
            </w:r>
          </w:p>
        </w:tc>
      </w:tr>
      <w:tr w:rsidR="00E57D45" w14:paraId="0FEBD30B" w14:textId="77777777" w:rsidTr="009326AD">
        <w:trPr>
          <w:trHeight w:val="359"/>
        </w:trPr>
        <w:tc>
          <w:tcPr>
            <w:tcW w:w="5136" w:type="dxa"/>
            <w:tcBorders>
              <w:top w:val="single" w:sz="6" w:space="0" w:color="979797"/>
              <w:left w:val="single" w:sz="6" w:space="0" w:color="979797"/>
              <w:bottom w:val="single" w:sz="6" w:space="0" w:color="979797"/>
              <w:right w:val="single" w:sz="6" w:space="0" w:color="979797"/>
            </w:tcBorders>
          </w:tcPr>
          <w:p w14:paraId="63504A23" w14:textId="77777777" w:rsidR="00E57D45" w:rsidRDefault="00E57D45" w:rsidP="009326AD">
            <w:pPr>
              <w:pStyle w:val="TableParagraph"/>
              <w:rPr>
                <w:sz w:val="24"/>
              </w:rPr>
            </w:pPr>
          </w:p>
        </w:tc>
        <w:tc>
          <w:tcPr>
            <w:tcW w:w="2304" w:type="dxa"/>
            <w:tcBorders>
              <w:top w:val="single" w:sz="6" w:space="0" w:color="979797"/>
              <w:left w:val="single" w:sz="6" w:space="0" w:color="979797"/>
              <w:bottom w:val="single" w:sz="6" w:space="0" w:color="979797"/>
              <w:right w:val="single" w:sz="4" w:space="0" w:color="auto"/>
            </w:tcBorders>
          </w:tcPr>
          <w:p w14:paraId="1A38FF94" w14:textId="77777777" w:rsidR="00E57D45" w:rsidRDefault="00E57D45" w:rsidP="009326AD">
            <w:pPr>
              <w:pStyle w:val="TableParagraph"/>
              <w:rPr>
                <w:sz w:val="24"/>
              </w:rPr>
            </w:pPr>
          </w:p>
        </w:tc>
        <w:tc>
          <w:tcPr>
            <w:tcW w:w="2207" w:type="dxa"/>
            <w:tcBorders>
              <w:top w:val="single" w:sz="6" w:space="0" w:color="979797"/>
              <w:left w:val="single" w:sz="4" w:space="0" w:color="auto"/>
              <w:bottom w:val="single" w:sz="6" w:space="0" w:color="979797"/>
              <w:right w:val="single" w:sz="6" w:space="0" w:color="979797"/>
            </w:tcBorders>
          </w:tcPr>
          <w:p w14:paraId="17B18299" w14:textId="77777777" w:rsidR="00E57D45" w:rsidRDefault="00E57D45" w:rsidP="009326AD">
            <w:pPr>
              <w:pStyle w:val="TableParagraph"/>
              <w:rPr>
                <w:sz w:val="24"/>
              </w:rPr>
            </w:pPr>
          </w:p>
        </w:tc>
      </w:tr>
      <w:tr w:rsidR="00E57D45" w14:paraId="112B2A77" w14:textId="77777777" w:rsidTr="009326AD">
        <w:trPr>
          <w:trHeight w:val="361"/>
        </w:trPr>
        <w:tc>
          <w:tcPr>
            <w:tcW w:w="5136" w:type="dxa"/>
            <w:tcBorders>
              <w:top w:val="single" w:sz="6" w:space="0" w:color="979797"/>
              <w:left w:val="single" w:sz="6" w:space="0" w:color="979797"/>
              <w:bottom w:val="single" w:sz="6" w:space="0" w:color="979797"/>
              <w:right w:val="single" w:sz="6" w:space="0" w:color="979797"/>
            </w:tcBorders>
            <w:hideMark/>
          </w:tcPr>
          <w:p w14:paraId="650C0DF5" w14:textId="77777777" w:rsidR="00E57D45" w:rsidRDefault="00E57D45" w:rsidP="009326AD">
            <w:pPr>
              <w:pStyle w:val="TableParagraph"/>
              <w:spacing w:before="83" w:line="259" w:lineRule="exact"/>
              <w:ind w:left="4"/>
              <w:rPr>
                <w:sz w:val="24"/>
              </w:rPr>
            </w:pPr>
            <w:proofErr w:type="spellStart"/>
            <w:r>
              <w:rPr>
                <w:sz w:val="24"/>
              </w:rPr>
              <w:t>Договірна</w:t>
            </w:r>
            <w:proofErr w:type="spellEnd"/>
            <w:r>
              <w:rPr>
                <w:spacing w:val="-3"/>
                <w:sz w:val="24"/>
              </w:rPr>
              <w:t xml:space="preserve"> </w:t>
            </w:r>
            <w:proofErr w:type="spellStart"/>
            <w:r>
              <w:rPr>
                <w:sz w:val="24"/>
              </w:rPr>
              <w:t>ціна</w:t>
            </w:r>
            <w:proofErr w:type="spellEnd"/>
          </w:p>
        </w:tc>
        <w:tc>
          <w:tcPr>
            <w:tcW w:w="2304" w:type="dxa"/>
            <w:tcBorders>
              <w:top w:val="single" w:sz="6" w:space="0" w:color="979797"/>
              <w:left w:val="single" w:sz="6" w:space="0" w:color="979797"/>
              <w:bottom w:val="single" w:sz="6" w:space="0" w:color="979797"/>
              <w:right w:val="single" w:sz="4" w:space="0" w:color="auto"/>
            </w:tcBorders>
          </w:tcPr>
          <w:p w14:paraId="1A805C5A" w14:textId="77777777" w:rsidR="00E57D45" w:rsidRDefault="00E57D45" w:rsidP="009326AD">
            <w:pPr>
              <w:pStyle w:val="TableParagraph"/>
              <w:rPr>
                <w:rFonts w:hAnsi="Microsoft Sans Serif"/>
                <w:sz w:val="24"/>
              </w:rPr>
            </w:pPr>
          </w:p>
        </w:tc>
        <w:tc>
          <w:tcPr>
            <w:tcW w:w="2207" w:type="dxa"/>
            <w:tcBorders>
              <w:top w:val="single" w:sz="6" w:space="0" w:color="979797"/>
              <w:left w:val="single" w:sz="4" w:space="0" w:color="auto"/>
              <w:bottom w:val="single" w:sz="6" w:space="0" w:color="979797"/>
              <w:right w:val="single" w:sz="6" w:space="0" w:color="979797"/>
            </w:tcBorders>
          </w:tcPr>
          <w:p w14:paraId="4963B532" w14:textId="77777777" w:rsidR="00E57D45" w:rsidRDefault="00E57D45" w:rsidP="009326AD">
            <w:pPr>
              <w:pStyle w:val="TableParagraph"/>
              <w:rPr>
                <w:sz w:val="24"/>
              </w:rPr>
            </w:pPr>
          </w:p>
        </w:tc>
      </w:tr>
    </w:tbl>
    <w:p w14:paraId="4008CEE7" w14:textId="77777777" w:rsidR="00E57D45" w:rsidRDefault="00E57D45" w:rsidP="00E57D45">
      <w:pPr>
        <w:pStyle w:val="afb"/>
        <w:ind w:left="0"/>
        <w:rPr>
          <w:sz w:val="26"/>
        </w:rPr>
      </w:pPr>
    </w:p>
    <w:p w14:paraId="2CF64C2F" w14:textId="77777777" w:rsidR="00E57D45" w:rsidRDefault="00E57D45" w:rsidP="00E57D45">
      <w:pPr>
        <w:pStyle w:val="110"/>
        <w:tabs>
          <w:tab w:val="left" w:pos="5297"/>
        </w:tabs>
        <w:spacing w:line="260" w:lineRule="exact"/>
        <w:ind w:left="117"/>
      </w:pPr>
      <w:r>
        <w:t>«ЗАМОВНИК»</w:t>
      </w:r>
      <w:r>
        <w:tab/>
        <w:t>«ПІДРЯДНИК»</w:t>
      </w:r>
    </w:p>
    <w:p w14:paraId="7FD57FDC" w14:textId="77777777" w:rsidR="00E57D45" w:rsidRDefault="00E57D45" w:rsidP="00E57D45">
      <w:pPr>
        <w:spacing w:before="14" w:line="206" w:lineRule="auto"/>
        <w:ind w:left="117" w:right="5937"/>
        <w:rPr>
          <w:b/>
          <w:sz w:val="24"/>
        </w:rPr>
      </w:pPr>
    </w:p>
    <w:p w14:paraId="3C97247E" w14:textId="77777777" w:rsidR="00E57D45" w:rsidRDefault="00E57D45" w:rsidP="00E57D45">
      <w:pPr>
        <w:pStyle w:val="afb"/>
        <w:ind w:left="0"/>
        <w:rPr>
          <w:b/>
          <w:sz w:val="20"/>
        </w:rPr>
      </w:pPr>
    </w:p>
    <w:p w14:paraId="0D5FBC22" w14:textId="77777777" w:rsidR="00E57D45" w:rsidRDefault="00E57D45" w:rsidP="00E57D45">
      <w:pPr>
        <w:tabs>
          <w:tab w:val="left" w:pos="2999"/>
          <w:tab w:val="left" w:pos="5386"/>
          <w:tab w:val="left" w:pos="7601"/>
        </w:tabs>
        <w:spacing w:before="221" w:line="258" w:lineRule="exact"/>
        <w:ind w:right="2448"/>
        <w:jc w:val="center"/>
        <w:rPr>
          <w:sz w:val="24"/>
          <w:u w:val="single"/>
        </w:rPr>
      </w:pPr>
      <w:r>
        <w:rPr>
          <w:sz w:val="24"/>
          <w:u w:val="single"/>
        </w:rPr>
        <w:t xml:space="preserve"> </w:t>
      </w:r>
      <w:r>
        <w:rPr>
          <w:sz w:val="24"/>
          <w:u w:val="single"/>
        </w:rPr>
        <w:tab/>
      </w:r>
      <w:r>
        <w:rPr>
          <w:b/>
          <w:sz w:val="24"/>
        </w:rPr>
        <w:tab/>
      </w:r>
      <w:r>
        <w:rPr>
          <w:sz w:val="24"/>
          <w:u w:val="single"/>
        </w:rPr>
        <w:t xml:space="preserve"> </w:t>
      </w:r>
      <w:r>
        <w:rPr>
          <w:sz w:val="24"/>
          <w:u w:val="single"/>
        </w:rPr>
        <w:tab/>
      </w:r>
    </w:p>
    <w:p w14:paraId="2CC12D55" w14:textId="77777777" w:rsidR="00E57D45" w:rsidRDefault="00E57D45" w:rsidP="00E57D45">
      <w:pPr>
        <w:spacing w:line="266" w:lineRule="exact"/>
        <w:ind w:left="117"/>
        <w:rPr>
          <w:i/>
          <w:sz w:val="24"/>
        </w:rPr>
      </w:pPr>
      <w:r>
        <w:rPr>
          <w:i/>
          <w:sz w:val="24"/>
        </w:rPr>
        <w:t xml:space="preserve">               (підпис)                                                                      (підпис)</w:t>
      </w:r>
    </w:p>
    <w:p w14:paraId="09F4EC93" w14:textId="77777777" w:rsidR="00E57D45" w:rsidRDefault="00E57D45" w:rsidP="00E57D45">
      <w:pPr>
        <w:spacing w:line="266" w:lineRule="exact"/>
        <w:ind w:left="117"/>
        <w:rPr>
          <w:i/>
          <w:sz w:val="24"/>
        </w:rPr>
      </w:pPr>
      <w:r>
        <w:rPr>
          <w:i/>
          <w:sz w:val="24"/>
        </w:rPr>
        <w:t xml:space="preserve">         </w:t>
      </w:r>
    </w:p>
    <w:p w14:paraId="14247CF3" w14:textId="77777777" w:rsidR="00E57D45" w:rsidRDefault="00E57D45" w:rsidP="00E57D45">
      <w:pPr>
        <w:pStyle w:val="afb"/>
        <w:spacing w:before="204"/>
        <w:ind w:left="117"/>
      </w:pPr>
      <w:r>
        <w:t xml:space="preserve">М.П.                                                                                М.П. </w:t>
      </w:r>
    </w:p>
    <w:p w14:paraId="56DA3CEF" w14:textId="77777777" w:rsidR="00E57D45" w:rsidRDefault="00E57D45" w:rsidP="00E57D45">
      <w:pPr>
        <w:spacing w:line="232" w:lineRule="exact"/>
        <w:jc w:val="center"/>
        <w:rPr>
          <w:sz w:val="24"/>
        </w:rPr>
      </w:pPr>
      <w:r>
        <w:rPr>
          <w:sz w:val="24"/>
        </w:rPr>
        <w:t xml:space="preserve"> </w:t>
      </w:r>
    </w:p>
    <w:p w14:paraId="0D6081AE" w14:textId="77777777" w:rsidR="00E57D45" w:rsidRDefault="00E57D45" w:rsidP="00E57D45">
      <w:pPr>
        <w:rPr>
          <w:sz w:val="24"/>
        </w:rPr>
        <w:sectPr w:rsidR="00E57D45">
          <w:pgSz w:w="11910" w:h="16840"/>
          <w:pgMar w:top="1120" w:right="460" w:bottom="280" w:left="1160" w:header="0" w:footer="0" w:gutter="0"/>
          <w:cols w:space="720"/>
        </w:sectPr>
      </w:pPr>
    </w:p>
    <w:p w14:paraId="4A5BB66B" w14:textId="77777777" w:rsidR="00E57D45" w:rsidRDefault="00E57D45" w:rsidP="00E57D45">
      <w:pPr>
        <w:pStyle w:val="afb"/>
        <w:ind w:left="0"/>
        <w:rPr>
          <w:b/>
          <w:sz w:val="22"/>
        </w:rPr>
      </w:pPr>
    </w:p>
    <w:p w14:paraId="3B720847" w14:textId="77777777" w:rsidR="00E57D45" w:rsidRDefault="00E57D45" w:rsidP="00E57D45">
      <w:pPr>
        <w:pStyle w:val="afb"/>
        <w:spacing w:before="1"/>
        <w:ind w:left="0"/>
        <w:rPr>
          <w:b/>
          <w:sz w:val="21"/>
        </w:rPr>
      </w:pPr>
    </w:p>
    <w:p w14:paraId="20B46ABB" w14:textId="77777777" w:rsidR="00E57D45" w:rsidRDefault="00E57D45" w:rsidP="00E57D45">
      <w:pPr>
        <w:pStyle w:val="afb"/>
        <w:ind w:left="0"/>
        <w:rPr>
          <w:rFonts w:ascii="Microsoft Sans Serif"/>
          <w:sz w:val="20"/>
        </w:rPr>
      </w:pPr>
    </w:p>
    <w:p w14:paraId="446F40BB" w14:textId="77777777" w:rsidR="00E57D45" w:rsidRDefault="00E57D45" w:rsidP="00E57D45">
      <w:pPr>
        <w:pStyle w:val="afb"/>
        <w:spacing w:before="74"/>
        <w:ind w:left="6899"/>
      </w:pPr>
      <w:r>
        <w:t>Додаток</w:t>
      </w:r>
      <w:r>
        <w:rPr>
          <w:spacing w:val="-2"/>
        </w:rPr>
        <w:t xml:space="preserve"> </w:t>
      </w:r>
      <w:r>
        <w:t>3</w:t>
      </w:r>
    </w:p>
    <w:p w14:paraId="7B1313A2" w14:textId="77777777" w:rsidR="00E57D45" w:rsidRDefault="00E57D45" w:rsidP="00E57D45">
      <w:pPr>
        <w:pStyle w:val="afb"/>
        <w:tabs>
          <w:tab w:val="left" w:pos="8447"/>
          <w:tab w:val="left" w:pos="9229"/>
        </w:tabs>
        <w:ind w:left="6407"/>
      </w:pPr>
      <w:r>
        <w:t>до</w:t>
      </w:r>
      <w:r>
        <w:rPr>
          <w:spacing w:val="-2"/>
        </w:rPr>
        <w:t xml:space="preserve"> </w:t>
      </w:r>
      <w:r>
        <w:t>Договору</w:t>
      </w:r>
      <w:r>
        <w:rPr>
          <w:spacing w:val="-3"/>
        </w:rPr>
        <w:t xml:space="preserve"> </w:t>
      </w:r>
      <w:r>
        <w:t>№</w:t>
      </w:r>
      <w:r>
        <w:rPr>
          <w:u w:val="single"/>
        </w:rPr>
        <w:tab/>
      </w:r>
      <w:r>
        <w:t>від</w:t>
      </w:r>
      <w:r>
        <w:rPr>
          <w:spacing w:val="-1"/>
        </w:rPr>
        <w:t xml:space="preserve"> </w:t>
      </w:r>
      <w:r>
        <w:rPr>
          <w:u w:val="single"/>
        </w:rPr>
        <w:t xml:space="preserve"> </w:t>
      </w:r>
      <w:r>
        <w:rPr>
          <w:u w:val="single"/>
        </w:rPr>
        <w:tab/>
      </w:r>
    </w:p>
    <w:p w14:paraId="25E5158E" w14:textId="77777777" w:rsidR="00E57D45" w:rsidRDefault="00E57D45" w:rsidP="00E57D45">
      <w:pPr>
        <w:pStyle w:val="afb"/>
        <w:spacing w:before="3"/>
        <w:ind w:left="0"/>
        <w:rPr>
          <w:sz w:val="16"/>
        </w:rPr>
      </w:pPr>
    </w:p>
    <w:p w14:paraId="6078AB0C" w14:textId="77777777" w:rsidR="00E57D45" w:rsidRDefault="00E57D45" w:rsidP="00E57D45">
      <w:pPr>
        <w:pStyle w:val="110"/>
        <w:spacing w:before="90"/>
        <w:ind w:left="1820" w:right="1459"/>
        <w:jc w:val="center"/>
      </w:pPr>
    </w:p>
    <w:p w14:paraId="1046C99F" w14:textId="77777777" w:rsidR="00E57D45" w:rsidRDefault="00E57D45" w:rsidP="00E57D45">
      <w:pPr>
        <w:pStyle w:val="110"/>
        <w:spacing w:before="90"/>
        <w:ind w:left="1820" w:right="1459"/>
        <w:jc w:val="center"/>
      </w:pPr>
    </w:p>
    <w:p w14:paraId="06B19F93" w14:textId="77777777" w:rsidR="00E57D45" w:rsidRDefault="00E57D45" w:rsidP="00E57D45">
      <w:pPr>
        <w:pStyle w:val="110"/>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67437077" w14:textId="77777777" w:rsidR="00E57D45" w:rsidRDefault="00E57D45" w:rsidP="00E57D45">
      <w:pPr>
        <w:pStyle w:val="afb"/>
        <w:spacing w:before="11"/>
        <w:ind w:left="0"/>
        <w:jc w:val="center"/>
        <w:rPr>
          <w:sz w:val="23"/>
        </w:rPr>
      </w:pPr>
    </w:p>
    <w:p w14:paraId="213E6990" w14:textId="77777777" w:rsidR="00E57D45" w:rsidRDefault="00E57D45" w:rsidP="00E57D45">
      <w:pPr>
        <w:pStyle w:val="afb"/>
        <w:ind w:left="1701" w:right="1826"/>
        <w:jc w:val="center"/>
        <w:rPr>
          <w:b/>
          <w:sz w:val="22"/>
          <w:szCs w:val="22"/>
        </w:rPr>
      </w:pPr>
      <w:r>
        <w:rPr>
          <w:b/>
          <w:sz w:val="22"/>
          <w:szCs w:val="22"/>
        </w:rPr>
        <w:t xml:space="preserve">«Капітальний ремонт тротуару по вул. Карла </w:t>
      </w:r>
      <w:proofErr w:type="spellStart"/>
      <w:r>
        <w:rPr>
          <w:b/>
          <w:sz w:val="22"/>
          <w:szCs w:val="22"/>
        </w:rPr>
        <w:t>Болсуновського</w:t>
      </w:r>
      <w:proofErr w:type="spellEnd"/>
      <w:r>
        <w:rPr>
          <w:b/>
          <w:sz w:val="22"/>
          <w:szCs w:val="22"/>
        </w:rPr>
        <w:t xml:space="preserve"> в м. Сквира Білоцерківського району., Київської області»</w:t>
      </w:r>
    </w:p>
    <w:p w14:paraId="7264751A" w14:textId="77777777" w:rsidR="00E57D45" w:rsidRDefault="00E57D45" w:rsidP="00E57D45">
      <w:pPr>
        <w:pStyle w:val="afb"/>
        <w:spacing w:before="1"/>
        <w:ind w:left="0"/>
      </w:pPr>
      <w:r>
        <w:rPr>
          <w:b/>
          <w:i/>
        </w:rPr>
        <w:t>(Класифікація за ДК 021:2015: 45233000-9 Будівництво, влаштовування фундаменту та покриття шосе, доріг ).</w:t>
      </w: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24"/>
        <w:gridCol w:w="1487"/>
        <w:gridCol w:w="1874"/>
        <w:gridCol w:w="2164"/>
      </w:tblGrid>
      <w:tr w:rsidR="00E57D45" w14:paraId="41B07AA1" w14:textId="77777777" w:rsidTr="009326AD">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12ED64B4" w14:textId="77777777" w:rsidR="00E57D45" w:rsidRPr="00221875" w:rsidRDefault="00E57D45" w:rsidP="009326AD">
            <w:pPr>
              <w:pStyle w:val="TableParagraph"/>
              <w:rPr>
                <w:sz w:val="26"/>
                <w:lang w:val="ru-RU"/>
              </w:rPr>
            </w:pPr>
          </w:p>
          <w:p w14:paraId="383D036A" w14:textId="77777777" w:rsidR="00E57D45" w:rsidRPr="00221875" w:rsidRDefault="00E57D45" w:rsidP="009326AD">
            <w:pPr>
              <w:pStyle w:val="TableParagraph"/>
              <w:rPr>
                <w:sz w:val="31"/>
                <w:lang w:val="ru-RU"/>
              </w:rPr>
            </w:pPr>
          </w:p>
          <w:p w14:paraId="17B8D1ED" w14:textId="77777777" w:rsidR="00E57D45" w:rsidRDefault="00E57D45" w:rsidP="009326AD">
            <w:pPr>
              <w:pStyle w:val="TableParagraph"/>
              <w:ind w:left="102" w:right="67" w:firstLine="48"/>
              <w:rPr>
                <w:sz w:val="24"/>
              </w:rPr>
            </w:pPr>
            <w:r>
              <w:rPr>
                <w:sz w:val="24"/>
              </w:rPr>
              <w:t>№</w:t>
            </w:r>
            <w:r>
              <w:rPr>
                <w:spacing w:val="-57"/>
                <w:sz w:val="24"/>
              </w:rPr>
              <w:t xml:space="preserve"> </w:t>
            </w:r>
            <w:r>
              <w:rPr>
                <w:sz w:val="24"/>
              </w:rPr>
              <w:t>п/п</w:t>
            </w:r>
          </w:p>
        </w:tc>
        <w:tc>
          <w:tcPr>
            <w:tcW w:w="4426" w:type="dxa"/>
            <w:vMerge w:val="restart"/>
            <w:tcBorders>
              <w:top w:val="single" w:sz="12" w:space="0" w:color="000000"/>
              <w:left w:val="single" w:sz="6" w:space="0" w:color="000000"/>
              <w:bottom w:val="single" w:sz="6" w:space="0" w:color="000000"/>
              <w:right w:val="single" w:sz="6" w:space="0" w:color="000000"/>
            </w:tcBorders>
          </w:tcPr>
          <w:p w14:paraId="285A3176" w14:textId="77777777" w:rsidR="00E57D45" w:rsidRDefault="00E57D45" w:rsidP="009326AD">
            <w:pPr>
              <w:pStyle w:val="TableParagraph"/>
              <w:rPr>
                <w:rFonts w:hAnsi="Microsoft Sans Serif"/>
                <w:sz w:val="26"/>
              </w:rPr>
            </w:pPr>
          </w:p>
          <w:p w14:paraId="272856D5" w14:textId="77777777" w:rsidR="00E57D45" w:rsidRDefault="00E57D45" w:rsidP="009326AD">
            <w:pPr>
              <w:pStyle w:val="TableParagraph"/>
              <w:rPr>
                <w:sz w:val="26"/>
              </w:rPr>
            </w:pPr>
          </w:p>
          <w:p w14:paraId="5197F07C" w14:textId="77777777" w:rsidR="00E57D45" w:rsidRDefault="00E57D45" w:rsidP="009326AD">
            <w:pPr>
              <w:pStyle w:val="TableParagraph"/>
              <w:spacing w:before="197"/>
              <w:ind w:left="551"/>
              <w:rPr>
                <w:sz w:val="24"/>
              </w:rPr>
            </w:pPr>
            <w:proofErr w:type="spellStart"/>
            <w:r>
              <w:rPr>
                <w:sz w:val="24"/>
              </w:rPr>
              <w:t>Найменування</w:t>
            </w:r>
            <w:proofErr w:type="spellEnd"/>
            <w:r>
              <w:rPr>
                <w:spacing w:val="-3"/>
                <w:sz w:val="24"/>
              </w:rPr>
              <w:t xml:space="preserve"> </w:t>
            </w:r>
            <w:proofErr w:type="spellStart"/>
            <w:r>
              <w:rPr>
                <w:sz w:val="24"/>
              </w:rPr>
              <w:t>основних</w:t>
            </w:r>
            <w:proofErr w:type="spellEnd"/>
            <w:r>
              <w:rPr>
                <w:spacing w:val="-3"/>
                <w:sz w:val="24"/>
              </w:rPr>
              <w:t xml:space="preserve"> </w:t>
            </w:r>
            <w:proofErr w:type="spellStart"/>
            <w:r>
              <w:rPr>
                <w:sz w:val="24"/>
              </w:rPr>
              <w:t>видів</w:t>
            </w:r>
            <w:proofErr w:type="spellEnd"/>
            <w:r>
              <w:rPr>
                <w:spacing w:val="-2"/>
                <w:sz w:val="24"/>
              </w:rPr>
              <w:t xml:space="preserve"> </w:t>
            </w:r>
            <w:proofErr w:type="spellStart"/>
            <w:r>
              <w:rPr>
                <w:sz w:val="24"/>
              </w:rPr>
              <w:t>робіт</w:t>
            </w:r>
            <w:proofErr w:type="spellEnd"/>
          </w:p>
        </w:tc>
        <w:tc>
          <w:tcPr>
            <w:tcW w:w="3363" w:type="dxa"/>
            <w:gridSpan w:val="2"/>
            <w:tcBorders>
              <w:top w:val="single" w:sz="12" w:space="0" w:color="000000"/>
              <w:left w:val="single" w:sz="6" w:space="0" w:color="000000"/>
              <w:bottom w:val="single" w:sz="4" w:space="0" w:color="auto"/>
              <w:right w:val="single" w:sz="6" w:space="0" w:color="000000"/>
            </w:tcBorders>
          </w:tcPr>
          <w:p w14:paraId="4CF1AD59" w14:textId="77777777" w:rsidR="00E57D45" w:rsidRDefault="00E57D45" w:rsidP="009326AD">
            <w:pPr>
              <w:pStyle w:val="TableParagraph"/>
              <w:rPr>
                <w:rFonts w:hAnsi="Microsoft Sans Serif"/>
                <w:sz w:val="26"/>
              </w:rPr>
            </w:pPr>
          </w:p>
          <w:p w14:paraId="6E94032D" w14:textId="77777777" w:rsidR="00E57D45" w:rsidRDefault="00E57D45" w:rsidP="009326AD">
            <w:pPr>
              <w:pStyle w:val="TableParagraph"/>
              <w:rPr>
                <w:sz w:val="31"/>
              </w:rPr>
            </w:pPr>
          </w:p>
          <w:p w14:paraId="3F4AB901" w14:textId="77777777" w:rsidR="00E57D45" w:rsidRDefault="00E57D45" w:rsidP="009326AD">
            <w:pPr>
              <w:pStyle w:val="TableParagraph"/>
              <w:ind w:left="568"/>
              <w:rPr>
                <w:sz w:val="24"/>
              </w:rPr>
            </w:pPr>
            <w:proofErr w:type="spellStart"/>
            <w:r>
              <w:rPr>
                <w:sz w:val="24"/>
              </w:rPr>
              <w:t>Період</w:t>
            </w:r>
            <w:proofErr w:type="spellEnd"/>
            <w:r>
              <w:rPr>
                <w:spacing w:val="-3"/>
                <w:sz w:val="24"/>
              </w:rPr>
              <w:t xml:space="preserve"> </w:t>
            </w:r>
            <w:proofErr w:type="spellStart"/>
            <w:r>
              <w:rPr>
                <w:sz w:val="24"/>
              </w:rPr>
              <w:t>виконання</w:t>
            </w:r>
            <w:proofErr w:type="spellEnd"/>
          </w:p>
        </w:tc>
        <w:tc>
          <w:tcPr>
            <w:tcW w:w="2165" w:type="dxa"/>
            <w:vMerge w:val="restart"/>
            <w:tcBorders>
              <w:top w:val="single" w:sz="12" w:space="0" w:color="000000"/>
              <w:left w:val="single" w:sz="6" w:space="0" w:color="000000"/>
              <w:bottom w:val="single" w:sz="6" w:space="0" w:color="000000"/>
              <w:right w:val="single" w:sz="12" w:space="0" w:color="000000"/>
            </w:tcBorders>
          </w:tcPr>
          <w:p w14:paraId="30A82552" w14:textId="77777777" w:rsidR="00E57D45" w:rsidRDefault="00E57D45" w:rsidP="009326AD">
            <w:pPr>
              <w:pStyle w:val="TableParagraph"/>
              <w:rPr>
                <w:rFonts w:hAnsi="Microsoft Sans Serif"/>
                <w:sz w:val="26"/>
              </w:rPr>
            </w:pPr>
          </w:p>
          <w:p w14:paraId="3DAC78FB" w14:textId="77777777" w:rsidR="00E57D45" w:rsidRDefault="00E57D45" w:rsidP="009326AD">
            <w:pPr>
              <w:pStyle w:val="TableParagraph"/>
              <w:rPr>
                <w:sz w:val="26"/>
              </w:rPr>
            </w:pPr>
          </w:p>
          <w:p w14:paraId="1CAA05E2" w14:textId="77777777" w:rsidR="00E57D45" w:rsidRDefault="00E57D45" w:rsidP="009326AD">
            <w:pPr>
              <w:pStyle w:val="TableParagraph"/>
              <w:spacing w:before="197"/>
              <w:ind w:left="309"/>
              <w:rPr>
                <w:sz w:val="24"/>
              </w:rPr>
            </w:pPr>
            <w:proofErr w:type="spellStart"/>
            <w:r>
              <w:rPr>
                <w:sz w:val="24"/>
              </w:rPr>
              <w:t>Примітка</w:t>
            </w:r>
            <w:proofErr w:type="spellEnd"/>
          </w:p>
        </w:tc>
      </w:tr>
      <w:tr w:rsidR="00E57D45" w14:paraId="620DDA47" w14:textId="77777777" w:rsidTr="009326AD">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A5D4FED" w14:textId="77777777" w:rsidR="00E57D45" w:rsidRDefault="00E57D45" w:rsidP="009326AD">
            <w:pPr>
              <w:rPr>
                <w:rFonts w:ascii="Times New Roman" w:eastAsia="Microsoft Sans Serif" w:hAnsi="Times New Roman" w:cs="Microsoft Sans Serif"/>
                <w:sz w:val="24"/>
              </w:rPr>
            </w:pPr>
          </w:p>
        </w:tc>
        <w:tc>
          <w:tcPr>
            <w:tcW w:w="4426" w:type="dxa"/>
            <w:vMerge/>
            <w:tcBorders>
              <w:top w:val="single" w:sz="12" w:space="0" w:color="000000"/>
              <w:left w:val="single" w:sz="6" w:space="0" w:color="000000"/>
              <w:bottom w:val="single" w:sz="6" w:space="0" w:color="000000"/>
              <w:right w:val="single" w:sz="6" w:space="0" w:color="000000"/>
            </w:tcBorders>
            <w:vAlign w:val="center"/>
            <w:hideMark/>
          </w:tcPr>
          <w:p w14:paraId="58CFFDFB" w14:textId="77777777" w:rsidR="00E57D45" w:rsidRDefault="00E57D45" w:rsidP="009326AD">
            <w:pPr>
              <w:rPr>
                <w:rFonts w:ascii="Times New Roman" w:eastAsia="Microsoft Sans Serif" w:hAnsi="Times New Roman" w:cs="Microsoft Sans Serif"/>
                <w:sz w:val="24"/>
              </w:rPr>
            </w:pPr>
          </w:p>
        </w:tc>
        <w:tc>
          <w:tcPr>
            <w:tcW w:w="1488" w:type="dxa"/>
            <w:tcBorders>
              <w:top w:val="single" w:sz="4" w:space="0" w:color="auto"/>
              <w:left w:val="single" w:sz="6" w:space="0" w:color="000000"/>
              <w:bottom w:val="single" w:sz="6" w:space="0" w:color="000000"/>
              <w:right w:val="single" w:sz="4" w:space="0" w:color="auto"/>
            </w:tcBorders>
            <w:hideMark/>
          </w:tcPr>
          <w:p w14:paraId="3E4F5994" w14:textId="77777777" w:rsidR="00E57D45" w:rsidRDefault="00E57D45" w:rsidP="009326AD">
            <w:pPr>
              <w:pStyle w:val="TableParagraph"/>
              <w:rPr>
                <w:sz w:val="24"/>
                <w:szCs w:val="24"/>
              </w:rPr>
            </w:pPr>
            <w:r>
              <w:rPr>
                <w:sz w:val="24"/>
                <w:szCs w:val="24"/>
              </w:rPr>
              <w:t xml:space="preserve">2023 </w:t>
            </w:r>
            <w:proofErr w:type="spellStart"/>
            <w:r>
              <w:rPr>
                <w:sz w:val="24"/>
                <w:szCs w:val="24"/>
              </w:rPr>
              <w:t>рік</w:t>
            </w:r>
            <w:proofErr w:type="spellEnd"/>
          </w:p>
        </w:tc>
        <w:tc>
          <w:tcPr>
            <w:tcW w:w="1875" w:type="dxa"/>
            <w:tcBorders>
              <w:top w:val="single" w:sz="4" w:space="0" w:color="auto"/>
              <w:left w:val="single" w:sz="4" w:space="0" w:color="auto"/>
              <w:bottom w:val="single" w:sz="6" w:space="0" w:color="000000"/>
              <w:right w:val="single" w:sz="6" w:space="0" w:color="000000"/>
            </w:tcBorders>
            <w:hideMark/>
          </w:tcPr>
          <w:p w14:paraId="052C62FA" w14:textId="77777777" w:rsidR="00E57D45" w:rsidRDefault="00E57D45" w:rsidP="009326AD">
            <w:pPr>
              <w:pStyle w:val="TableParagraph"/>
              <w:rPr>
                <w:sz w:val="24"/>
                <w:szCs w:val="24"/>
              </w:rPr>
            </w:pPr>
            <w:r>
              <w:rPr>
                <w:sz w:val="24"/>
                <w:szCs w:val="24"/>
              </w:rPr>
              <w:t xml:space="preserve">2024 </w:t>
            </w:r>
            <w:proofErr w:type="spellStart"/>
            <w:r>
              <w:rPr>
                <w:sz w:val="24"/>
                <w:szCs w:val="24"/>
              </w:rPr>
              <w:t>рік</w:t>
            </w:r>
            <w:proofErr w:type="spellEnd"/>
          </w:p>
        </w:tc>
        <w:tc>
          <w:tcPr>
            <w:tcW w:w="2165" w:type="dxa"/>
            <w:vMerge/>
            <w:tcBorders>
              <w:top w:val="single" w:sz="12" w:space="0" w:color="000000"/>
              <w:left w:val="single" w:sz="6" w:space="0" w:color="000000"/>
              <w:bottom w:val="single" w:sz="6" w:space="0" w:color="000000"/>
              <w:right w:val="single" w:sz="12" w:space="0" w:color="000000"/>
            </w:tcBorders>
            <w:vAlign w:val="center"/>
            <w:hideMark/>
          </w:tcPr>
          <w:p w14:paraId="12DDCCFE" w14:textId="77777777" w:rsidR="00E57D45" w:rsidRDefault="00E57D45" w:rsidP="009326AD">
            <w:pPr>
              <w:rPr>
                <w:rFonts w:ascii="Times New Roman" w:eastAsia="Microsoft Sans Serif" w:hAnsi="Times New Roman" w:cs="Microsoft Sans Serif"/>
                <w:sz w:val="24"/>
              </w:rPr>
            </w:pPr>
          </w:p>
        </w:tc>
      </w:tr>
      <w:tr w:rsidR="00E57D45" w14:paraId="2ACF16B9" w14:textId="77777777" w:rsidTr="009326AD">
        <w:trPr>
          <w:trHeight w:val="328"/>
        </w:trPr>
        <w:tc>
          <w:tcPr>
            <w:tcW w:w="536" w:type="dxa"/>
            <w:tcBorders>
              <w:top w:val="single" w:sz="6" w:space="0" w:color="000000"/>
              <w:left w:val="single" w:sz="12" w:space="0" w:color="000000"/>
              <w:bottom w:val="single" w:sz="6" w:space="0" w:color="000000"/>
              <w:right w:val="single" w:sz="6" w:space="0" w:color="000000"/>
            </w:tcBorders>
          </w:tcPr>
          <w:p w14:paraId="487BC3DD" w14:textId="77777777" w:rsidR="00E57D45" w:rsidRDefault="00E57D45" w:rsidP="009326AD">
            <w:pPr>
              <w:pStyle w:val="TableParagraph"/>
              <w:rPr>
                <w:rFonts w:hAnsi="Microsoft Sans Serif" w:cs="Microsoft Sans Serif"/>
              </w:rPr>
            </w:pPr>
          </w:p>
        </w:tc>
        <w:tc>
          <w:tcPr>
            <w:tcW w:w="4426" w:type="dxa"/>
            <w:tcBorders>
              <w:top w:val="single" w:sz="6" w:space="0" w:color="000000"/>
              <w:left w:val="single" w:sz="6" w:space="0" w:color="000000"/>
              <w:bottom w:val="single" w:sz="6" w:space="0" w:color="000000"/>
              <w:right w:val="single" w:sz="6" w:space="0" w:color="000000"/>
            </w:tcBorders>
          </w:tcPr>
          <w:p w14:paraId="4F15C89B" w14:textId="77777777" w:rsidR="00E57D45" w:rsidRDefault="00E57D45" w:rsidP="009326AD">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11BDBB8D" w14:textId="77777777" w:rsidR="00E57D45" w:rsidRDefault="00E57D45" w:rsidP="009326AD">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36D0D083" w14:textId="77777777" w:rsidR="00E57D45" w:rsidRDefault="00E57D45" w:rsidP="009326AD">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03DC0597" w14:textId="77777777" w:rsidR="00E57D45" w:rsidRDefault="00E57D45" w:rsidP="009326AD">
            <w:pPr>
              <w:pStyle w:val="TableParagraph"/>
            </w:pPr>
          </w:p>
        </w:tc>
      </w:tr>
      <w:tr w:rsidR="00E57D45" w14:paraId="08BD5F6E" w14:textId="77777777" w:rsidTr="009326AD">
        <w:trPr>
          <w:trHeight w:val="330"/>
        </w:trPr>
        <w:tc>
          <w:tcPr>
            <w:tcW w:w="536" w:type="dxa"/>
            <w:tcBorders>
              <w:top w:val="single" w:sz="6" w:space="0" w:color="000000"/>
              <w:left w:val="single" w:sz="12" w:space="0" w:color="000000"/>
              <w:bottom w:val="single" w:sz="6" w:space="0" w:color="000000"/>
              <w:right w:val="single" w:sz="6" w:space="0" w:color="000000"/>
            </w:tcBorders>
          </w:tcPr>
          <w:p w14:paraId="65A778C4" w14:textId="77777777" w:rsidR="00E57D45" w:rsidRDefault="00E57D45" w:rsidP="009326AD">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64D0F4EE" w14:textId="77777777" w:rsidR="00E57D45" w:rsidRDefault="00E57D45" w:rsidP="009326AD">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3F5146B9" w14:textId="77777777" w:rsidR="00E57D45" w:rsidRDefault="00E57D45" w:rsidP="009326AD">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C12EF24" w14:textId="77777777" w:rsidR="00E57D45" w:rsidRDefault="00E57D45" w:rsidP="009326AD">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6D6CF9F0" w14:textId="77777777" w:rsidR="00E57D45" w:rsidRDefault="00E57D45" w:rsidP="009326AD">
            <w:pPr>
              <w:pStyle w:val="TableParagraph"/>
            </w:pPr>
          </w:p>
        </w:tc>
      </w:tr>
      <w:tr w:rsidR="00E57D45" w14:paraId="521E891A" w14:textId="77777777" w:rsidTr="009326AD">
        <w:trPr>
          <w:trHeight w:val="330"/>
        </w:trPr>
        <w:tc>
          <w:tcPr>
            <w:tcW w:w="536" w:type="dxa"/>
            <w:tcBorders>
              <w:top w:val="single" w:sz="6" w:space="0" w:color="000000"/>
              <w:left w:val="single" w:sz="12" w:space="0" w:color="000000"/>
              <w:bottom w:val="single" w:sz="6" w:space="0" w:color="000000"/>
              <w:right w:val="single" w:sz="6" w:space="0" w:color="000000"/>
            </w:tcBorders>
          </w:tcPr>
          <w:p w14:paraId="6402C085" w14:textId="77777777" w:rsidR="00E57D45" w:rsidRDefault="00E57D45" w:rsidP="009326AD">
            <w:pPr>
              <w:pStyle w:val="TableParagraph"/>
            </w:pPr>
          </w:p>
        </w:tc>
        <w:tc>
          <w:tcPr>
            <w:tcW w:w="4426" w:type="dxa"/>
            <w:tcBorders>
              <w:top w:val="single" w:sz="6" w:space="0" w:color="000000"/>
              <w:left w:val="single" w:sz="6" w:space="0" w:color="000000"/>
              <w:bottom w:val="single" w:sz="6" w:space="0" w:color="000000"/>
              <w:right w:val="single" w:sz="6" w:space="0" w:color="000000"/>
            </w:tcBorders>
          </w:tcPr>
          <w:p w14:paraId="58A0AC0B" w14:textId="77777777" w:rsidR="00E57D45" w:rsidRDefault="00E57D45" w:rsidP="009326AD">
            <w:pPr>
              <w:pStyle w:val="TableParagraph"/>
            </w:pPr>
          </w:p>
        </w:tc>
        <w:tc>
          <w:tcPr>
            <w:tcW w:w="1488" w:type="dxa"/>
            <w:tcBorders>
              <w:top w:val="single" w:sz="6" w:space="0" w:color="000000"/>
              <w:left w:val="single" w:sz="6" w:space="0" w:color="000000"/>
              <w:bottom w:val="single" w:sz="6" w:space="0" w:color="000000"/>
              <w:right w:val="single" w:sz="4" w:space="0" w:color="auto"/>
            </w:tcBorders>
          </w:tcPr>
          <w:p w14:paraId="26F51A42" w14:textId="77777777" w:rsidR="00E57D45" w:rsidRDefault="00E57D45" w:rsidP="009326AD">
            <w:pPr>
              <w:pStyle w:val="TableParagraph"/>
            </w:pPr>
          </w:p>
        </w:tc>
        <w:tc>
          <w:tcPr>
            <w:tcW w:w="1875" w:type="dxa"/>
            <w:tcBorders>
              <w:top w:val="single" w:sz="6" w:space="0" w:color="000000"/>
              <w:left w:val="single" w:sz="4" w:space="0" w:color="auto"/>
              <w:bottom w:val="single" w:sz="6" w:space="0" w:color="000000"/>
              <w:right w:val="single" w:sz="6" w:space="0" w:color="000000"/>
            </w:tcBorders>
          </w:tcPr>
          <w:p w14:paraId="23FD1DE9" w14:textId="77777777" w:rsidR="00E57D45" w:rsidRDefault="00E57D45" w:rsidP="009326AD">
            <w:pPr>
              <w:pStyle w:val="TableParagraph"/>
            </w:pPr>
          </w:p>
        </w:tc>
        <w:tc>
          <w:tcPr>
            <w:tcW w:w="2165" w:type="dxa"/>
            <w:tcBorders>
              <w:top w:val="single" w:sz="6" w:space="0" w:color="000000"/>
              <w:left w:val="single" w:sz="6" w:space="0" w:color="000000"/>
              <w:bottom w:val="single" w:sz="6" w:space="0" w:color="000000"/>
              <w:right w:val="single" w:sz="12" w:space="0" w:color="000000"/>
            </w:tcBorders>
          </w:tcPr>
          <w:p w14:paraId="40713582" w14:textId="77777777" w:rsidR="00E57D45" w:rsidRDefault="00E57D45" w:rsidP="009326AD">
            <w:pPr>
              <w:pStyle w:val="TableParagraph"/>
            </w:pPr>
          </w:p>
        </w:tc>
      </w:tr>
      <w:tr w:rsidR="00E57D45" w14:paraId="608CA52F" w14:textId="77777777" w:rsidTr="009326AD">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787E9238" w14:textId="77777777" w:rsidR="00E57D45" w:rsidRDefault="00E57D45" w:rsidP="009326AD">
            <w:pPr>
              <w:pStyle w:val="TableParagraph"/>
              <w:spacing w:before="25"/>
              <w:ind w:left="107"/>
              <w:rPr>
                <w:sz w:val="24"/>
              </w:rPr>
            </w:pPr>
            <w:r>
              <w:rPr>
                <w:sz w:val="24"/>
              </w:rPr>
              <w:t>…</w:t>
            </w:r>
          </w:p>
        </w:tc>
        <w:tc>
          <w:tcPr>
            <w:tcW w:w="4426" w:type="dxa"/>
            <w:tcBorders>
              <w:top w:val="single" w:sz="6" w:space="0" w:color="000000"/>
              <w:left w:val="single" w:sz="6" w:space="0" w:color="000000"/>
              <w:bottom w:val="single" w:sz="12" w:space="0" w:color="000000"/>
              <w:right w:val="single" w:sz="6" w:space="0" w:color="000000"/>
            </w:tcBorders>
          </w:tcPr>
          <w:p w14:paraId="2ABC5E23" w14:textId="77777777" w:rsidR="00E57D45" w:rsidRDefault="00E57D45" w:rsidP="009326AD">
            <w:pPr>
              <w:pStyle w:val="TableParagraph"/>
              <w:rPr>
                <w:rFonts w:hAnsi="Microsoft Sans Serif"/>
              </w:rPr>
            </w:pPr>
          </w:p>
        </w:tc>
        <w:tc>
          <w:tcPr>
            <w:tcW w:w="1488" w:type="dxa"/>
            <w:tcBorders>
              <w:top w:val="single" w:sz="6" w:space="0" w:color="000000"/>
              <w:left w:val="single" w:sz="6" w:space="0" w:color="000000"/>
              <w:bottom w:val="single" w:sz="12" w:space="0" w:color="000000"/>
              <w:right w:val="single" w:sz="4" w:space="0" w:color="auto"/>
            </w:tcBorders>
          </w:tcPr>
          <w:p w14:paraId="17743EDB" w14:textId="77777777" w:rsidR="00E57D45" w:rsidRDefault="00E57D45" w:rsidP="009326AD">
            <w:pPr>
              <w:pStyle w:val="TableParagraph"/>
            </w:pPr>
          </w:p>
        </w:tc>
        <w:tc>
          <w:tcPr>
            <w:tcW w:w="1875" w:type="dxa"/>
            <w:tcBorders>
              <w:top w:val="single" w:sz="6" w:space="0" w:color="000000"/>
              <w:left w:val="single" w:sz="4" w:space="0" w:color="auto"/>
              <w:bottom w:val="single" w:sz="12" w:space="0" w:color="000000"/>
              <w:right w:val="single" w:sz="6" w:space="0" w:color="000000"/>
            </w:tcBorders>
          </w:tcPr>
          <w:p w14:paraId="619C1EBD" w14:textId="77777777" w:rsidR="00E57D45" w:rsidRDefault="00E57D45" w:rsidP="009326AD">
            <w:pPr>
              <w:pStyle w:val="TableParagraph"/>
            </w:pPr>
          </w:p>
        </w:tc>
        <w:tc>
          <w:tcPr>
            <w:tcW w:w="2165" w:type="dxa"/>
            <w:tcBorders>
              <w:top w:val="single" w:sz="6" w:space="0" w:color="000000"/>
              <w:left w:val="single" w:sz="6" w:space="0" w:color="000000"/>
              <w:bottom w:val="single" w:sz="12" w:space="0" w:color="000000"/>
              <w:right w:val="single" w:sz="12" w:space="0" w:color="000000"/>
            </w:tcBorders>
          </w:tcPr>
          <w:p w14:paraId="3D5427EE" w14:textId="77777777" w:rsidR="00E57D45" w:rsidRDefault="00E57D45" w:rsidP="009326AD">
            <w:pPr>
              <w:pStyle w:val="TableParagraph"/>
            </w:pPr>
          </w:p>
        </w:tc>
      </w:tr>
    </w:tbl>
    <w:p w14:paraId="0EA9E01B" w14:textId="77777777" w:rsidR="00E57D45" w:rsidRDefault="00E57D45" w:rsidP="00E57D45">
      <w:pPr>
        <w:pStyle w:val="afb"/>
        <w:ind w:left="0"/>
        <w:rPr>
          <w:sz w:val="26"/>
        </w:rPr>
      </w:pPr>
    </w:p>
    <w:p w14:paraId="26073218" w14:textId="77777777" w:rsidR="00E57D45" w:rsidRDefault="00E57D45" w:rsidP="00E57D45">
      <w:pPr>
        <w:pStyle w:val="afb"/>
        <w:spacing w:before="10"/>
        <w:ind w:left="0"/>
        <w:rPr>
          <w:sz w:val="21"/>
        </w:rPr>
      </w:pPr>
    </w:p>
    <w:p w14:paraId="7D1984BA" w14:textId="77777777" w:rsidR="00E57D45" w:rsidRDefault="00E57D45" w:rsidP="00E57D45">
      <w:pPr>
        <w:pStyle w:val="110"/>
        <w:tabs>
          <w:tab w:val="left" w:pos="6640"/>
        </w:tabs>
        <w:spacing w:line="260" w:lineRule="exact"/>
        <w:ind w:left="106"/>
      </w:pPr>
      <w:r>
        <w:t>«ЗАМОВНИК»                                                             «ПІДРЯДНИК»</w:t>
      </w:r>
    </w:p>
    <w:p w14:paraId="5705D4BF" w14:textId="77777777" w:rsidR="00E57D45" w:rsidRDefault="00E57D45" w:rsidP="00E57D45">
      <w:pPr>
        <w:spacing w:before="14" w:line="206" w:lineRule="auto"/>
        <w:ind w:left="106" w:right="6368"/>
        <w:rPr>
          <w:b/>
          <w:sz w:val="24"/>
        </w:rPr>
      </w:pPr>
    </w:p>
    <w:p w14:paraId="15BF82EC" w14:textId="77777777" w:rsidR="00E57D45" w:rsidRDefault="00E57D45" w:rsidP="00E57D45">
      <w:pPr>
        <w:pStyle w:val="afb"/>
        <w:ind w:left="0"/>
        <w:rPr>
          <w:b/>
          <w:sz w:val="20"/>
        </w:rPr>
      </w:pPr>
    </w:p>
    <w:p w14:paraId="6F0E61E9" w14:textId="77777777" w:rsidR="00E57D45" w:rsidRDefault="00E57D45" w:rsidP="00E57D45">
      <w:pPr>
        <w:pStyle w:val="afb"/>
        <w:tabs>
          <w:tab w:val="left" w:pos="2026"/>
        </w:tabs>
        <w:spacing w:line="258" w:lineRule="exact"/>
        <w:ind w:left="106"/>
      </w:pPr>
      <w:r>
        <w:rPr>
          <w:u w:val="single"/>
        </w:rPr>
        <w:t xml:space="preserve"> </w:t>
      </w:r>
      <w:r>
        <w:rPr>
          <w:u w:val="single"/>
        </w:rPr>
        <w:tab/>
      </w:r>
    </w:p>
    <w:p w14:paraId="15CF211B" w14:textId="77777777" w:rsidR="00E57D45" w:rsidRDefault="00E57D45" w:rsidP="00E57D45">
      <w:pPr>
        <w:tabs>
          <w:tab w:val="left" w:pos="6719"/>
        </w:tabs>
        <w:spacing w:line="258" w:lineRule="exact"/>
        <w:rPr>
          <w:i/>
          <w:sz w:val="24"/>
        </w:rPr>
      </w:pPr>
      <w:r>
        <w:rPr>
          <w:noProof/>
        </w:rPr>
        <mc:AlternateContent>
          <mc:Choice Requires="wps">
            <w:drawing>
              <wp:anchor distT="0" distB="0" distL="114300" distR="114300" simplePos="0" relativeHeight="251659264" behindDoc="0" locked="0" layoutInCell="1" allowOverlap="1" wp14:anchorId="47DA3FD7" wp14:editId="1AD004D5">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F488"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Pr>
          <w:i/>
          <w:sz w:val="24"/>
        </w:rPr>
        <w:t xml:space="preserve">          (підпис)                                                                            (підпис)</w:t>
      </w:r>
    </w:p>
    <w:p w14:paraId="4635CD38" w14:textId="77777777" w:rsidR="00E57D45" w:rsidRDefault="00E57D45" w:rsidP="00E57D45">
      <w:pPr>
        <w:pStyle w:val="afb"/>
        <w:ind w:left="0"/>
        <w:rPr>
          <w:i/>
          <w:sz w:val="38"/>
        </w:rPr>
      </w:pPr>
      <w:r>
        <w:rPr>
          <w:i/>
          <w:sz w:val="38"/>
        </w:rPr>
        <w:t xml:space="preserve">                    </w:t>
      </w:r>
    </w:p>
    <w:p w14:paraId="190EB0F7" w14:textId="77777777" w:rsidR="00E57D45" w:rsidRDefault="00E57D45" w:rsidP="00E57D45">
      <w:r>
        <w:t>М.П.                                                                                        М.П.</w:t>
      </w:r>
    </w:p>
    <w:p w14:paraId="63A7C27A" w14:textId="77777777" w:rsidR="00E57D45" w:rsidRDefault="00E57D45" w:rsidP="00E57D45">
      <w:pPr>
        <w:spacing w:after="0"/>
        <w:ind w:firstLine="709"/>
        <w:jc w:val="both"/>
        <w:rPr>
          <w:lang w:val="ru-RU"/>
        </w:rPr>
      </w:pPr>
    </w:p>
    <w:p w14:paraId="35DCBEDA" w14:textId="77777777" w:rsidR="00E57D45" w:rsidRDefault="00E57D45" w:rsidP="00E57D45">
      <w:pPr>
        <w:spacing w:after="0"/>
        <w:ind w:firstLine="709"/>
        <w:jc w:val="both"/>
        <w:rPr>
          <w:lang w:val="ru-RU"/>
        </w:rPr>
      </w:pPr>
    </w:p>
    <w:p w14:paraId="709286B0" w14:textId="77777777" w:rsidR="00E57D45" w:rsidRDefault="00E57D45" w:rsidP="00E57D45">
      <w:pPr>
        <w:spacing w:after="0"/>
        <w:ind w:firstLine="709"/>
        <w:jc w:val="both"/>
        <w:rPr>
          <w:lang w:val="ru-RU"/>
        </w:rPr>
      </w:pPr>
    </w:p>
    <w:p w14:paraId="4045F171" w14:textId="77777777" w:rsidR="00E57D45" w:rsidRDefault="00E57D45" w:rsidP="00E57D45">
      <w:pPr>
        <w:spacing w:after="0"/>
        <w:ind w:firstLine="709"/>
        <w:jc w:val="both"/>
        <w:rPr>
          <w:lang w:val="ru-RU"/>
        </w:rPr>
      </w:pPr>
    </w:p>
    <w:p w14:paraId="564C5E48" w14:textId="77777777" w:rsidR="00E57D45" w:rsidRDefault="00E57D45" w:rsidP="00E57D45">
      <w:pPr>
        <w:spacing w:after="0"/>
        <w:ind w:firstLine="709"/>
        <w:jc w:val="both"/>
        <w:rPr>
          <w:lang w:val="ru-RU"/>
        </w:rPr>
      </w:pPr>
    </w:p>
    <w:p w14:paraId="4AC9CF0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3B17A4A5"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15141FC4"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013632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2D02E9B"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798BCC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49903C7F" w14:textId="77777777" w:rsidR="00E57D45" w:rsidRDefault="00E57D45" w:rsidP="00E57D45">
      <w:pPr>
        <w:widowControl w:val="0"/>
        <w:tabs>
          <w:tab w:val="left" w:pos="1080"/>
        </w:tabs>
        <w:spacing w:after="0" w:line="240" w:lineRule="auto"/>
        <w:jc w:val="right"/>
        <w:rPr>
          <w:rFonts w:ascii="Times New Roman" w:hAnsi="Times New Roman" w:cs="Times New Roman"/>
          <w:b/>
          <w:sz w:val="24"/>
          <w:szCs w:val="24"/>
        </w:rPr>
      </w:pPr>
    </w:p>
    <w:p w14:paraId="5950E20A"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26EFD6CE" w14:textId="77777777" w:rsidR="00E57D45" w:rsidRDefault="00E57D45" w:rsidP="00E57D45">
      <w:pPr>
        <w:widowControl w:val="0"/>
        <w:tabs>
          <w:tab w:val="left" w:pos="1080"/>
        </w:tabs>
        <w:spacing w:after="0" w:line="240" w:lineRule="auto"/>
        <w:rPr>
          <w:rFonts w:ascii="Times New Roman" w:hAnsi="Times New Roman" w:cs="Times New Roman"/>
          <w:b/>
          <w:sz w:val="24"/>
          <w:szCs w:val="24"/>
        </w:rPr>
      </w:pPr>
    </w:p>
    <w:p w14:paraId="0EFC7CD7" w14:textId="77777777" w:rsidR="00E57D45" w:rsidRDefault="00E57D45" w:rsidP="00E57D45">
      <w:pPr>
        <w:widowControl w:val="0"/>
        <w:tabs>
          <w:tab w:val="left" w:pos="1080"/>
        </w:tabs>
        <w:spacing w:after="0" w:line="240" w:lineRule="auto"/>
        <w:jc w:val="right"/>
        <w:rPr>
          <w:rFonts w:ascii="Times New Roman" w:eastAsiaTheme="minorEastAsia" w:hAnsi="Times New Roman" w:cs="Times New Roman"/>
          <w:b/>
          <w:sz w:val="24"/>
          <w:szCs w:val="24"/>
        </w:rPr>
      </w:pPr>
      <w:r>
        <w:rPr>
          <w:rFonts w:ascii="Times New Roman" w:hAnsi="Times New Roman" w:cs="Times New Roman"/>
          <w:b/>
          <w:sz w:val="24"/>
          <w:szCs w:val="24"/>
        </w:rPr>
        <w:lastRenderedPageBreak/>
        <w:t>Додаток 4</w:t>
      </w:r>
    </w:p>
    <w:p w14:paraId="074E0A78" w14:textId="77777777" w:rsidR="00E57D45" w:rsidRDefault="00E57D45" w:rsidP="00E57D45">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57F44036" w14:textId="77777777" w:rsidR="00E57D45" w:rsidRDefault="00E57D45" w:rsidP="00E57D45">
      <w:pPr>
        <w:widowControl w:val="0"/>
        <w:tabs>
          <w:tab w:val="left" w:pos="1080"/>
        </w:tabs>
        <w:spacing w:after="0" w:line="240" w:lineRule="auto"/>
        <w:jc w:val="center"/>
        <w:rPr>
          <w:rFonts w:ascii="Times New Roman" w:hAnsi="Times New Roman" w:cs="Times New Roman"/>
          <w:sz w:val="24"/>
          <w:szCs w:val="24"/>
        </w:rPr>
      </w:pPr>
    </w:p>
    <w:p w14:paraId="50502E4F"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2F0D6C9C"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310C6355" w14:textId="77777777" w:rsidR="00E57D45" w:rsidRDefault="00E57D45" w:rsidP="00E57D45">
      <w:pPr>
        <w:spacing w:after="0" w:line="240" w:lineRule="auto"/>
        <w:ind w:firstLine="709"/>
        <w:jc w:val="both"/>
        <w:rPr>
          <w:rFonts w:ascii="Times New Roman" w:hAnsi="Times New Roman" w:cs="Times New Roman"/>
          <w:sz w:val="24"/>
          <w:szCs w:val="24"/>
        </w:rPr>
      </w:pPr>
    </w:p>
    <w:p w14:paraId="434B725F"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торгах щодо закупівлі ________________________________________________________________________________</w:t>
      </w:r>
    </w:p>
    <w:p w14:paraId="406F6CB8"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0DAAB041" w14:textId="77777777" w:rsidR="00E57D45" w:rsidRDefault="00E57D45" w:rsidP="00E57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838662F" w14:textId="77777777" w:rsidR="00E57D45" w:rsidRDefault="00E57D45" w:rsidP="00E57D45">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56B4F83B"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77A3E37F" w14:textId="77777777" w:rsidR="00E57D45" w:rsidRDefault="00E57D45" w:rsidP="00E57D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655B66D6"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7E850890"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50A680EF" w14:textId="77777777" w:rsidR="00E57D45" w:rsidRDefault="00E57D45" w:rsidP="00E57D45">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керівника______________________________________</w:t>
      </w:r>
    </w:p>
    <w:p w14:paraId="1EAD3E26"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______________________________________________</w:t>
      </w:r>
    </w:p>
    <w:p w14:paraId="7735EBCD"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6AA419EC" w14:textId="77777777" w:rsidR="00E57D45" w:rsidRDefault="00E57D45" w:rsidP="00E57D4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348355B7" w14:textId="77777777" w:rsidR="00E57D45" w:rsidRDefault="00E57D45" w:rsidP="00E57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2D7C254C" w14:textId="77777777" w:rsidR="00E57D45" w:rsidRDefault="00E57D45" w:rsidP="00E57D4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0EAFA9F5" w14:textId="77777777" w:rsidR="00E57D45" w:rsidRDefault="00E57D45" w:rsidP="00E57D45">
      <w:pPr>
        <w:spacing w:after="0" w:line="240" w:lineRule="auto"/>
        <w:ind w:firstLine="709"/>
        <w:jc w:val="both"/>
        <w:rPr>
          <w:rFonts w:ascii="Times New Roman" w:hAnsi="Times New Roman" w:cs="Times New Roman"/>
          <w:iCs/>
          <w:sz w:val="24"/>
          <w:szCs w:val="24"/>
        </w:rPr>
      </w:pPr>
    </w:p>
    <w:p w14:paraId="0417CB36" w14:textId="77777777" w:rsidR="00E57D45" w:rsidRDefault="00E57D45" w:rsidP="00E57D45">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1FDB9ABB" w14:textId="77777777" w:rsidR="00E57D45" w:rsidRDefault="00E57D45" w:rsidP="00E57D45">
      <w:pPr>
        <w:spacing w:after="0" w:line="240" w:lineRule="auto"/>
        <w:jc w:val="both"/>
        <w:rPr>
          <w:rFonts w:ascii="Times New Roman" w:hAnsi="Times New Roman" w:cs="Times New Roman"/>
          <w:bCs/>
          <w:i/>
          <w:sz w:val="24"/>
          <w:szCs w:val="24"/>
        </w:rPr>
      </w:pPr>
    </w:p>
    <w:p w14:paraId="46CBAFAE" w14:textId="77777777" w:rsidR="00E57D45" w:rsidRDefault="00E57D45" w:rsidP="00E57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F1F8573"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474F3B15"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459A7835" w14:textId="5CE44D2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.(зі змінами і доповненнями)</w:t>
      </w:r>
    </w:p>
    <w:p w14:paraId="52027274" w14:textId="77777777" w:rsidR="00E57D45" w:rsidRDefault="00E57D45" w:rsidP="00E57D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2EDA6E1" w14:textId="77777777" w:rsidR="00E57D45" w:rsidRDefault="00E57D45" w:rsidP="00E57D45">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3227DE4E" w14:textId="77777777" w:rsidR="00E57D45" w:rsidRDefault="00E57D45" w:rsidP="00E57D45">
      <w:pPr>
        <w:spacing w:after="0" w:line="240" w:lineRule="auto"/>
        <w:ind w:firstLine="709"/>
        <w:jc w:val="both"/>
        <w:rPr>
          <w:rFonts w:ascii="Times New Roman" w:hAnsi="Times New Roman" w:cs="Times New Roman"/>
          <w:i/>
          <w:sz w:val="20"/>
          <w:szCs w:val="20"/>
        </w:rPr>
      </w:pPr>
    </w:p>
    <w:p w14:paraId="3E8824A3" w14:textId="77777777" w:rsidR="00E57D45" w:rsidRDefault="00E57D45" w:rsidP="00E57D45">
      <w:pPr>
        <w:spacing w:after="0" w:line="240" w:lineRule="auto"/>
        <w:ind w:firstLine="709"/>
        <w:jc w:val="both"/>
        <w:rPr>
          <w:rFonts w:ascii="Times New Roman" w:hAnsi="Times New Roman" w:cs="Times New Roman"/>
          <w:i/>
          <w:sz w:val="20"/>
          <w:szCs w:val="20"/>
        </w:rPr>
      </w:pPr>
    </w:p>
    <w:p w14:paraId="07F253F0" w14:textId="77777777" w:rsidR="00E57D45" w:rsidRDefault="00E57D45" w:rsidP="00E57D45">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768AE60A" w14:textId="77777777" w:rsidR="00E57D45" w:rsidRDefault="00E57D45" w:rsidP="00E57D45">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49A81541" w14:textId="77777777" w:rsidR="00E57D45" w:rsidRDefault="00E57D45" w:rsidP="00E57D45">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50442FC3" w14:textId="77777777" w:rsidR="00E57D45" w:rsidRDefault="00E57D45" w:rsidP="00E57D45">
      <w:pPr>
        <w:spacing w:after="0" w:line="240" w:lineRule="auto"/>
        <w:rPr>
          <w:rFonts w:ascii="Times New Roman" w:hAnsi="Times New Roman" w:cs="Times New Roman"/>
        </w:rPr>
      </w:pPr>
    </w:p>
    <w:p w14:paraId="62E91AD0" w14:textId="77777777" w:rsidR="00E57D45" w:rsidRDefault="00E57D45" w:rsidP="00E57D45">
      <w:pPr>
        <w:rPr>
          <w:rFonts w:asciiTheme="minorHAnsi" w:hAnsiTheme="minorHAnsi" w:cstheme="minorBidi"/>
        </w:rPr>
      </w:pPr>
    </w:p>
    <w:p w14:paraId="23B688A3" w14:textId="77777777" w:rsidR="00E57D45" w:rsidRDefault="00E57D45" w:rsidP="00E57D45"/>
    <w:p w14:paraId="2CA49E59" w14:textId="77777777" w:rsidR="00E57D45" w:rsidRDefault="00E57D45" w:rsidP="00E57D45"/>
    <w:p w14:paraId="425B7A99" w14:textId="77777777" w:rsidR="00E57D45" w:rsidRDefault="00E57D45" w:rsidP="00E57D45">
      <w:pPr>
        <w:spacing w:after="0"/>
        <w:ind w:firstLine="709"/>
        <w:jc w:val="both"/>
      </w:pPr>
    </w:p>
    <w:p w14:paraId="5313252B" w14:textId="706977E4" w:rsidR="00F12C76" w:rsidRDefault="00F12C76" w:rsidP="006C0B77">
      <w:pPr>
        <w:spacing w:after="0"/>
        <w:ind w:firstLine="709"/>
        <w:jc w:val="both"/>
      </w:pPr>
    </w:p>
    <w:sectPr w:rsidR="00F12C76" w:rsidSect="001662FC">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44DC" w14:textId="77777777" w:rsidR="00CF28D5" w:rsidRDefault="00CF28D5">
      <w:pPr>
        <w:spacing w:after="0" w:line="240" w:lineRule="auto"/>
      </w:pPr>
      <w:r>
        <w:separator/>
      </w:r>
    </w:p>
  </w:endnote>
  <w:endnote w:type="continuationSeparator" w:id="0">
    <w:p w14:paraId="16739E0E" w14:textId="77777777" w:rsidR="00CF28D5" w:rsidRDefault="00CF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1F52" w14:textId="77777777" w:rsidR="00CF28D5" w:rsidRDefault="00CF28D5">
      <w:pPr>
        <w:spacing w:after="0" w:line="240" w:lineRule="auto"/>
      </w:pPr>
      <w:r>
        <w:separator/>
      </w:r>
    </w:p>
  </w:footnote>
  <w:footnote w:type="continuationSeparator" w:id="0">
    <w:p w14:paraId="31793771" w14:textId="77777777" w:rsidR="00CF28D5" w:rsidRDefault="00CF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5A13" w14:textId="792ECE4A" w:rsidR="00CF28D5" w:rsidRPr="002A6373" w:rsidRDefault="00CF28D5">
    <w:pPr>
      <w:tabs>
        <w:tab w:val="center" w:pos="7029"/>
        <w:tab w:val="right" w:pos="11364"/>
      </w:tabs>
      <w:autoSpaceDE w:val="0"/>
      <w:autoSpaceDN w:val="0"/>
      <w:spacing w:after="0" w:line="240" w:lineRule="auto"/>
      <w:rPr>
        <w:sz w:val="16"/>
        <w:szCs w:val="16"/>
        <w:lang w:val="ru-RU"/>
      </w:rPr>
    </w:pPr>
    <w:r w:rsidRPr="002A6373">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sidR="003E5F8E">
      <w:rPr>
        <w:noProof/>
        <w:sz w:val="16"/>
        <w:szCs w:val="16"/>
      </w:rPr>
      <w:t>47</w:t>
    </w:r>
    <w:r>
      <w:rPr>
        <w:sz w:val="16"/>
        <w:szCs w:val="16"/>
      </w:rPr>
      <w:fldChar w:fldCharType="end"/>
    </w:r>
    <w:r w:rsidRPr="002A6373">
      <w:rPr>
        <w:sz w:val="16"/>
        <w:szCs w:val="16"/>
        <w:lang w:val="ru-RU"/>
      </w:rPr>
      <w:t xml:space="preserve"> </w:t>
    </w:r>
    <w:r>
      <w:rPr>
        <w:rFonts w:ascii="Arial" w:hAnsi="Arial" w:cs="Arial"/>
        <w:sz w:val="16"/>
        <w:szCs w:val="16"/>
      </w:rPr>
      <w:t xml:space="preserve">Програмний комплекс АВК - 5 (3.8.3)                                                                                              </w:t>
    </w:r>
    <w:r w:rsidRPr="002A6373">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sidR="003E5F8E">
      <w:rPr>
        <w:noProof/>
        <w:sz w:val="16"/>
        <w:szCs w:val="16"/>
      </w:rPr>
      <w:t>40</w:t>
    </w:r>
    <w:r>
      <w:rPr>
        <w:sz w:val="16"/>
        <w:szCs w:val="16"/>
      </w:rPr>
      <w:fldChar w:fldCharType="end"/>
    </w:r>
    <w:r w:rsidRPr="002A6373">
      <w:rPr>
        <w:sz w:val="16"/>
        <w:szCs w:val="16"/>
        <w:lang w:val="ru-RU"/>
      </w:rPr>
      <w:t xml:space="preserve"> -</w:t>
    </w:r>
    <w:r>
      <w:rPr>
        <w:rFonts w:ascii="Arial" w:hAnsi="Arial" w:cs="Arial"/>
        <w:sz w:val="16"/>
        <w:szCs w:val="16"/>
      </w:rPr>
      <w:t xml:space="preserve">                                                                         18_СД_ЛС1_02-01-01/перша черга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144" w14:textId="27322952" w:rsidR="00CF28D5" w:rsidRPr="00C53B52" w:rsidRDefault="00CF28D5">
    <w:pPr>
      <w:tabs>
        <w:tab w:val="center" w:pos="7029"/>
        <w:tab w:val="right" w:pos="11458"/>
      </w:tabs>
      <w:autoSpaceDE w:val="0"/>
      <w:autoSpaceDN w:val="0"/>
      <w:spacing w:after="0" w:line="240" w:lineRule="auto"/>
      <w:rPr>
        <w:sz w:val="16"/>
        <w:szCs w:val="16"/>
        <w:lang w:val="ru-RU"/>
      </w:rPr>
    </w:pPr>
    <w:r w:rsidRPr="00C53B52">
      <w:rPr>
        <w:sz w:val="16"/>
        <w:szCs w:val="16"/>
        <w:lang w:val="ru-RU"/>
      </w:rPr>
      <w:t xml:space="preserve">  </w:t>
    </w:r>
    <w:r>
      <w:rPr>
        <w:sz w:val="16"/>
        <w:szCs w:val="16"/>
      </w:rPr>
      <w:fldChar w:fldCharType="begin"/>
    </w:r>
    <w:r>
      <w:rPr>
        <w:sz w:val="16"/>
        <w:szCs w:val="16"/>
      </w:rPr>
      <w:instrText xml:space="preserve">  NUMPAGES </w:instrText>
    </w:r>
    <w:r>
      <w:rPr>
        <w:sz w:val="16"/>
        <w:szCs w:val="16"/>
      </w:rPr>
      <w:fldChar w:fldCharType="separate"/>
    </w:r>
    <w:r w:rsidR="003E5F8E">
      <w:rPr>
        <w:noProof/>
        <w:sz w:val="16"/>
        <w:szCs w:val="16"/>
      </w:rPr>
      <w:t>47</w:t>
    </w:r>
    <w:r>
      <w:rPr>
        <w:sz w:val="16"/>
        <w:szCs w:val="16"/>
      </w:rPr>
      <w:fldChar w:fldCharType="end"/>
    </w:r>
    <w:r w:rsidRPr="00C53B52">
      <w:rPr>
        <w:sz w:val="16"/>
        <w:szCs w:val="16"/>
        <w:lang w:val="ru-RU"/>
      </w:rPr>
      <w:t xml:space="preserve"> </w:t>
    </w:r>
    <w:r w:rsidR="00A45D20">
      <w:rPr>
        <w:rFonts w:ascii="Arial" w:hAnsi="Arial" w:cs="Arial"/>
        <w:sz w:val="16"/>
        <w:szCs w:val="16"/>
      </w:rPr>
      <w:t xml:space="preserve">Програмний комплекс </w:t>
    </w:r>
    <w:r>
      <w:rPr>
        <w:rFonts w:ascii="Arial" w:hAnsi="Arial" w:cs="Arial"/>
        <w:sz w:val="16"/>
        <w:szCs w:val="16"/>
      </w:rPr>
      <w:t xml:space="preserve">ВК - 5 (3.8.3)                                                                                              </w:t>
    </w:r>
    <w:r w:rsidRPr="00C53B52">
      <w:rPr>
        <w:sz w:val="16"/>
        <w:szCs w:val="16"/>
        <w:lang w:val="ru-RU"/>
      </w:rPr>
      <w:t xml:space="preserve">- </w:t>
    </w:r>
    <w:r>
      <w:rPr>
        <w:sz w:val="16"/>
        <w:szCs w:val="16"/>
      </w:rPr>
      <w:fldChar w:fldCharType="begin"/>
    </w:r>
    <w:r>
      <w:rPr>
        <w:sz w:val="16"/>
        <w:szCs w:val="16"/>
      </w:rPr>
      <w:instrText xml:space="preserve"> PAGE </w:instrText>
    </w:r>
    <w:r>
      <w:rPr>
        <w:sz w:val="16"/>
        <w:szCs w:val="16"/>
      </w:rPr>
      <w:fldChar w:fldCharType="separate"/>
    </w:r>
    <w:r w:rsidR="003E5F8E">
      <w:rPr>
        <w:noProof/>
        <w:sz w:val="16"/>
        <w:szCs w:val="16"/>
      </w:rPr>
      <w:t>45</w:t>
    </w:r>
    <w:r>
      <w:rPr>
        <w:sz w:val="16"/>
        <w:szCs w:val="16"/>
      </w:rPr>
      <w:fldChar w:fldCharType="end"/>
    </w:r>
    <w:r w:rsidRPr="00C53B52">
      <w:rPr>
        <w:sz w:val="16"/>
        <w:szCs w:val="16"/>
        <w:lang w:val="ru-RU"/>
      </w:rPr>
      <w:t xml:space="preserve"> -</w:t>
    </w:r>
    <w:r>
      <w:rPr>
        <w:rFonts w:ascii="Arial" w:hAnsi="Arial" w:cs="Arial"/>
        <w:sz w:val="16"/>
        <w:szCs w:val="16"/>
      </w:rPr>
      <w:t xml:space="preserve">                                                                           19_СД_ЛС1_02-01-01/друга черга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904"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605DCE"/>
    <w:multiLevelType w:val="multilevel"/>
    <w:tmpl w:val="7124E6EC"/>
    <w:lvl w:ilvl="0">
      <w:start w:val="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8"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9"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1"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2"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87C0B46"/>
    <w:multiLevelType w:val="hybridMultilevel"/>
    <w:tmpl w:val="30BC1722"/>
    <w:lvl w:ilvl="0" w:tplc="DF3ECE7E">
      <w:start w:val="2"/>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B7347A9"/>
    <w:multiLevelType w:val="multilevel"/>
    <w:tmpl w:val="BF20B17C"/>
    <w:lvl w:ilvl="0">
      <w:start w:val="2"/>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18"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20"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1"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1429501459">
    <w:abstractNumId w:val="16"/>
  </w:num>
  <w:num w:numId="2" w16cid:durableId="203907673">
    <w:abstractNumId w:val="16"/>
  </w:num>
  <w:num w:numId="3" w16cid:durableId="569460253">
    <w:abstractNumId w:val="18"/>
  </w:num>
  <w:num w:numId="4" w16cid:durableId="1874611434">
    <w:abstractNumId w:val="18"/>
  </w:num>
  <w:num w:numId="5" w16cid:durableId="847477253">
    <w:abstractNumId w:val="3"/>
  </w:num>
  <w:num w:numId="6" w16cid:durableId="1448037981">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16cid:durableId="607467116">
    <w:abstractNumId w:val="9"/>
  </w:num>
  <w:num w:numId="8" w16cid:durableId="222376184">
    <w:abstractNumId w:val="9"/>
  </w:num>
  <w:num w:numId="9" w16cid:durableId="1467505169">
    <w:abstractNumId w:val="4"/>
  </w:num>
  <w:num w:numId="10" w16cid:durableId="1952668403">
    <w:abstractNumId w:val="4"/>
  </w:num>
  <w:num w:numId="11" w16cid:durableId="880478637">
    <w:abstractNumId w:val="25"/>
  </w:num>
  <w:num w:numId="12" w16cid:durableId="181943145">
    <w:abstractNumId w:val="25"/>
  </w:num>
  <w:num w:numId="13" w16cid:durableId="845093742">
    <w:abstractNumId w:val="1"/>
  </w:num>
  <w:num w:numId="14" w16cid:durableId="1781147288">
    <w:abstractNumId w:val="1"/>
  </w:num>
  <w:num w:numId="15" w16cid:durableId="1259868955">
    <w:abstractNumId w:val="21"/>
  </w:num>
  <w:num w:numId="16" w16cid:durableId="1794639894">
    <w:abstractNumId w:val="21"/>
  </w:num>
  <w:num w:numId="17" w16cid:durableId="941498951">
    <w:abstractNumId w:val="2"/>
  </w:num>
  <w:num w:numId="18" w16cid:durableId="269507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3226479">
    <w:abstractNumId w:val="15"/>
  </w:num>
  <w:num w:numId="20" w16cid:durableId="187371773">
    <w:abstractNumId w:val="20"/>
    <w:lvlOverride w:ilvl="0">
      <w:startOverride w:val="1"/>
    </w:lvlOverride>
    <w:lvlOverride w:ilvl="1"/>
    <w:lvlOverride w:ilvl="2"/>
    <w:lvlOverride w:ilvl="3"/>
    <w:lvlOverride w:ilvl="4"/>
    <w:lvlOverride w:ilvl="5"/>
    <w:lvlOverride w:ilvl="6"/>
    <w:lvlOverride w:ilvl="7"/>
    <w:lvlOverride w:ilvl="8"/>
  </w:num>
  <w:num w:numId="21" w16cid:durableId="47961668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10783311">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3" w16cid:durableId="1704138025">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5410044">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25" w16cid:durableId="404840873">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2247766">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7" w16cid:durableId="1987471587">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28" w16cid:durableId="28188895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9" w16cid:durableId="2052613158">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0" w16cid:durableId="757943949">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31" w16cid:durableId="164445048">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2" w16cid:durableId="798843225">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33" w16cid:durableId="842739204">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34" w16cid:durableId="1574437669">
    <w:abstractNumId w:val="12"/>
    <w:lvlOverride w:ilvl="0">
      <w:startOverride w:val="13"/>
    </w:lvlOverride>
    <w:lvlOverride w:ilvl="1">
      <w:startOverride w:val="1"/>
    </w:lvlOverride>
    <w:lvlOverride w:ilvl="2"/>
    <w:lvlOverride w:ilvl="3"/>
    <w:lvlOverride w:ilvl="4"/>
    <w:lvlOverride w:ilvl="5"/>
    <w:lvlOverride w:ilvl="6"/>
    <w:lvlOverride w:ilvl="7"/>
    <w:lvlOverride w:ilvl="8"/>
  </w:num>
  <w:num w:numId="35" w16cid:durableId="1295062864">
    <w:abstractNumId w:val="19"/>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6" w16cid:durableId="1408528574">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6664708">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38" w16cid:durableId="1010520683">
    <w:abstractNumId w:val="22"/>
    <w:lvlOverride w:ilvl="0">
      <w:startOverride w:val="1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A4"/>
    <w:rsid w:val="00053D06"/>
    <w:rsid w:val="000F7D33"/>
    <w:rsid w:val="00147AD3"/>
    <w:rsid w:val="001662FC"/>
    <w:rsid w:val="001B6719"/>
    <w:rsid w:val="002A6373"/>
    <w:rsid w:val="003068DF"/>
    <w:rsid w:val="00333404"/>
    <w:rsid w:val="00344B18"/>
    <w:rsid w:val="003E5F8E"/>
    <w:rsid w:val="004226DE"/>
    <w:rsid w:val="004246A8"/>
    <w:rsid w:val="0044098F"/>
    <w:rsid w:val="004B6B14"/>
    <w:rsid w:val="004C318D"/>
    <w:rsid w:val="00516061"/>
    <w:rsid w:val="00524D1B"/>
    <w:rsid w:val="00592350"/>
    <w:rsid w:val="005A35A4"/>
    <w:rsid w:val="005A6BBB"/>
    <w:rsid w:val="005B5005"/>
    <w:rsid w:val="00642EEB"/>
    <w:rsid w:val="006521F7"/>
    <w:rsid w:val="0065479E"/>
    <w:rsid w:val="00673BD7"/>
    <w:rsid w:val="006C0B77"/>
    <w:rsid w:val="006C4BE7"/>
    <w:rsid w:val="00744F48"/>
    <w:rsid w:val="0079290E"/>
    <w:rsid w:val="008242FF"/>
    <w:rsid w:val="00835016"/>
    <w:rsid w:val="008544A4"/>
    <w:rsid w:val="00870751"/>
    <w:rsid w:val="008A329C"/>
    <w:rsid w:val="008D4D95"/>
    <w:rsid w:val="008E6153"/>
    <w:rsid w:val="009177AD"/>
    <w:rsid w:val="00922C48"/>
    <w:rsid w:val="00990CA4"/>
    <w:rsid w:val="009A59AA"/>
    <w:rsid w:val="009A6E00"/>
    <w:rsid w:val="00A063FD"/>
    <w:rsid w:val="00A45D20"/>
    <w:rsid w:val="00A813F0"/>
    <w:rsid w:val="00AD3161"/>
    <w:rsid w:val="00B10262"/>
    <w:rsid w:val="00B22244"/>
    <w:rsid w:val="00B70C30"/>
    <w:rsid w:val="00B76786"/>
    <w:rsid w:val="00B915B7"/>
    <w:rsid w:val="00BA36BE"/>
    <w:rsid w:val="00C40C3E"/>
    <w:rsid w:val="00C53B52"/>
    <w:rsid w:val="00CA45DA"/>
    <w:rsid w:val="00CB1B46"/>
    <w:rsid w:val="00CD5472"/>
    <w:rsid w:val="00CF28D5"/>
    <w:rsid w:val="00D25E2B"/>
    <w:rsid w:val="00D4312C"/>
    <w:rsid w:val="00D754E4"/>
    <w:rsid w:val="00DD6659"/>
    <w:rsid w:val="00E51161"/>
    <w:rsid w:val="00E57D45"/>
    <w:rsid w:val="00E6118D"/>
    <w:rsid w:val="00E91902"/>
    <w:rsid w:val="00EA3910"/>
    <w:rsid w:val="00EA59DF"/>
    <w:rsid w:val="00EA627C"/>
    <w:rsid w:val="00EE4070"/>
    <w:rsid w:val="00F12C76"/>
    <w:rsid w:val="00F15455"/>
    <w:rsid w:val="00F17012"/>
    <w:rsid w:val="00F270BD"/>
    <w:rsid w:val="00F36E93"/>
    <w:rsid w:val="00FB69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85D1"/>
  <w15:chartTrackingRefBased/>
  <w15:docId w15:val="{0FAB0C83-A640-4972-A7E6-AA7D9AE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AD"/>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9177A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177A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177A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177A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177AD"/>
    <w:pPr>
      <w:keepNext/>
      <w:keepLines/>
      <w:spacing w:before="220" w:after="40"/>
      <w:outlineLvl w:val="4"/>
    </w:pPr>
    <w:rPr>
      <w:b/>
    </w:rPr>
  </w:style>
  <w:style w:type="paragraph" w:styleId="6">
    <w:name w:val="heading 6"/>
    <w:basedOn w:val="a"/>
    <w:next w:val="a"/>
    <w:link w:val="60"/>
    <w:uiPriority w:val="9"/>
    <w:semiHidden/>
    <w:unhideWhenUsed/>
    <w:qFormat/>
    <w:rsid w:val="009177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7AD"/>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9177AD"/>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9177AD"/>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9177AD"/>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9177AD"/>
    <w:rPr>
      <w:rFonts w:ascii="Calibri" w:eastAsia="Calibri" w:hAnsi="Calibri" w:cs="Calibri"/>
      <w:b/>
      <w:kern w:val="0"/>
      <w14:ligatures w14:val="none"/>
    </w:rPr>
  </w:style>
  <w:style w:type="character" w:customStyle="1" w:styleId="60">
    <w:name w:val="Заголовок 6 Знак"/>
    <w:basedOn w:val="a0"/>
    <w:link w:val="6"/>
    <w:uiPriority w:val="9"/>
    <w:semiHidden/>
    <w:rsid w:val="009177AD"/>
    <w:rPr>
      <w:rFonts w:ascii="Calibri" w:eastAsia="Calibri" w:hAnsi="Calibri" w:cs="Calibri"/>
      <w:b/>
      <w:kern w:val="0"/>
      <w:sz w:val="20"/>
      <w:szCs w:val="20"/>
      <w14:ligatures w14:val="none"/>
    </w:rPr>
  </w:style>
  <w:style w:type="character" w:styleId="a3">
    <w:name w:val="Hyperlink"/>
    <w:basedOn w:val="a0"/>
    <w:uiPriority w:val="99"/>
    <w:semiHidden/>
    <w:unhideWhenUsed/>
    <w:rsid w:val="009177AD"/>
    <w:rPr>
      <w:color w:val="0563C1" w:themeColor="hyperlink"/>
      <w:u w:val="single"/>
    </w:rPr>
  </w:style>
  <w:style w:type="character" w:styleId="a4">
    <w:name w:val="FollowedHyperlink"/>
    <w:basedOn w:val="a0"/>
    <w:uiPriority w:val="99"/>
    <w:semiHidden/>
    <w:unhideWhenUsed/>
    <w:rsid w:val="009177AD"/>
    <w:rPr>
      <w:color w:val="954F72" w:themeColor="followedHyperlink"/>
      <w:u w:val="single"/>
    </w:rPr>
  </w:style>
  <w:style w:type="character" w:styleId="a5">
    <w:name w:val="Emphasis"/>
    <w:qFormat/>
    <w:rsid w:val="009177AD"/>
    <w:rPr>
      <w:rFonts w:ascii="Times New Roman" w:hAnsi="Times New Roman" w:cs="Times New Roman" w:hint="default"/>
      <w:i/>
      <w:iCs w:val="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9177AD"/>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6"/>
    <w:uiPriority w:val="99"/>
    <w:semiHidden/>
    <w:unhideWhenUsed/>
    <w:qFormat/>
    <w:rsid w:val="009177AD"/>
    <w:pPr>
      <w:spacing w:after="0" w:line="240" w:lineRule="auto"/>
    </w:pPr>
    <w:rPr>
      <w:rFonts w:ascii="Times New Roman" w:eastAsia="Times New Roman" w:hAnsi="Times New Roman" w:cs="Times New Roman"/>
      <w:kern w:val="2"/>
      <w:sz w:val="24"/>
      <w:szCs w:val="24"/>
      <w:lang w:eastAsia="uk-UA"/>
      <w14:ligatures w14:val="standardContextual"/>
    </w:rPr>
  </w:style>
  <w:style w:type="character" w:customStyle="1" w:styleId="a8">
    <w:name w:val="Текст примітки Знак"/>
    <w:basedOn w:val="a0"/>
    <w:link w:val="a9"/>
    <w:uiPriority w:val="99"/>
    <w:semiHidden/>
    <w:locked/>
    <w:rsid w:val="009177AD"/>
    <w:rPr>
      <w:sz w:val="20"/>
      <w:szCs w:val="20"/>
    </w:rPr>
  </w:style>
  <w:style w:type="character" w:customStyle="1" w:styleId="aa">
    <w:name w:val="Назва Знак"/>
    <w:basedOn w:val="a0"/>
    <w:link w:val="ab"/>
    <w:uiPriority w:val="10"/>
    <w:locked/>
    <w:rsid w:val="009177AD"/>
    <w:rPr>
      <w:b/>
      <w:sz w:val="72"/>
      <w:szCs w:val="72"/>
    </w:rPr>
  </w:style>
  <w:style w:type="character" w:customStyle="1" w:styleId="ac">
    <w:name w:val="Підзаголовок Знак"/>
    <w:basedOn w:val="a0"/>
    <w:link w:val="ad"/>
    <w:uiPriority w:val="11"/>
    <w:locked/>
    <w:rsid w:val="009177AD"/>
    <w:rPr>
      <w:rFonts w:ascii="Georgia" w:eastAsia="Georgia" w:hAnsi="Georgia" w:cs="Georgia"/>
      <w:i/>
      <w:color w:val="666666"/>
      <w:sz w:val="48"/>
      <w:szCs w:val="48"/>
    </w:rPr>
  </w:style>
  <w:style w:type="paragraph" w:styleId="a9">
    <w:name w:val="annotation text"/>
    <w:basedOn w:val="a"/>
    <w:link w:val="a8"/>
    <w:uiPriority w:val="99"/>
    <w:semiHidden/>
    <w:unhideWhenUsed/>
    <w:rsid w:val="009177AD"/>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9177AD"/>
    <w:rPr>
      <w:rFonts w:ascii="Calibri" w:eastAsia="Calibri" w:hAnsi="Calibri" w:cs="Calibri"/>
      <w:kern w:val="0"/>
      <w:sz w:val="20"/>
      <w:szCs w:val="20"/>
      <w14:ligatures w14:val="none"/>
    </w:rPr>
  </w:style>
  <w:style w:type="character" w:customStyle="1" w:styleId="ae">
    <w:name w:val="Тема примітки Знак"/>
    <w:basedOn w:val="a8"/>
    <w:link w:val="af"/>
    <w:uiPriority w:val="99"/>
    <w:semiHidden/>
    <w:locked/>
    <w:rsid w:val="009177AD"/>
    <w:rPr>
      <w:b/>
      <w:bCs/>
      <w:sz w:val="20"/>
      <w:szCs w:val="20"/>
    </w:rPr>
  </w:style>
  <w:style w:type="character" w:customStyle="1" w:styleId="af0">
    <w:name w:val="Текст у виносці Знак"/>
    <w:basedOn w:val="a0"/>
    <w:link w:val="af1"/>
    <w:uiPriority w:val="99"/>
    <w:semiHidden/>
    <w:locked/>
    <w:rsid w:val="009177AD"/>
    <w:rPr>
      <w:rFonts w:ascii="Segoe UI" w:hAnsi="Segoe UI" w:cs="Segoe UI"/>
      <w:sz w:val="18"/>
      <w:szCs w:val="18"/>
    </w:rPr>
  </w:style>
  <w:style w:type="character" w:customStyle="1" w:styleId="af2">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3"/>
    <w:uiPriority w:val="99"/>
    <w:locked/>
    <w:rsid w:val="009177AD"/>
  </w:style>
  <w:style w:type="paragraph" w:styleId="af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2"/>
    <w:uiPriority w:val="99"/>
    <w:qFormat/>
    <w:rsid w:val="009177AD"/>
    <w:pPr>
      <w:ind w:left="720"/>
      <w:contextualSpacing/>
    </w:pPr>
    <w:rPr>
      <w:rFonts w:asciiTheme="minorHAnsi" w:eastAsiaTheme="minorHAnsi" w:hAnsiTheme="minorHAnsi" w:cstheme="minorBidi"/>
      <w:kern w:val="2"/>
      <w14:ligatures w14:val="standardContextual"/>
    </w:rPr>
  </w:style>
  <w:style w:type="paragraph" w:customStyle="1" w:styleId="tj">
    <w:name w:val="tj"/>
    <w:basedOn w:val="a"/>
    <w:uiPriority w:val="99"/>
    <w:semiHidden/>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9177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ормальний текст"/>
    <w:basedOn w:val="a"/>
    <w:uiPriority w:val="99"/>
    <w:semiHidden/>
    <w:qFormat/>
    <w:rsid w:val="009177AD"/>
    <w:pPr>
      <w:spacing w:before="120" w:after="0" w:line="240" w:lineRule="auto"/>
      <w:ind w:firstLine="567"/>
    </w:pPr>
    <w:rPr>
      <w:rFonts w:ascii="Antiqua" w:eastAsia="Times New Roman" w:hAnsi="Antiqua" w:cs="Times New Roman"/>
      <w:sz w:val="26"/>
      <w:szCs w:val="20"/>
    </w:rPr>
  </w:style>
  <w:style w:type="paragraph" w:customStyle="1" w:styleId="TableParagraph">
    <w:name w:val="Table Paragraph"/>
    <w:basedOn w:val="a"/>
    <w:uiPriority w:val="1"/>
    <w:qFormat/>
    <w:rsid w:val="009177AD"/>
    <w:pPr>
      <w:widowControl w:val="0"/>
      <w:autoSpaceDE w:val="0"/>
      <w:autoSpaceDN w:val="0"/>
      <w:spacing w:after="0" w:line="240" w:lineRule="auto"/>
    </w:pPr>
    <w:rPr>
      <w:rFonts w:ascii="Times New Roman" w:eastAsia="Times New Roman" w:hAnsi="Times New Roman" w:cs="Times New Roman"/>
    </w:rPr>
  </w:style>
  <w:style w:type="character" w:styleId="af5">
    <w:name w:val="annotation reference"/>
    <w:basedOn w:val="a0"/>
    <w:uiPriority w:val="99"/>
    <w:semiHidden/>
    <w:unhideWhenUsed/>
    <w:rsid w:val="009177AD"/>
    <w:rPr>
      <w:sz w:val="16"/>
      <w:szCs w:val="16"/>
    </w:rPr>
  </w:style>
  <w:style w:type="paragraph" w:styleId="ab">
    <w:name w:val="Title"/>
    <w:basedOn w:val="a"/>
    <w:next w:val="a"/>
    <w:link w:val="aa"/>
    <w:uiPriority w:val="10"/>
    <w:qFormat/>
    <w:rsid w:val="009177AD"/>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2">
    <w:name w:val="Назва Знак1"/>
    <w:basedOn w:val="a0"/>
    <w:uiPriority w:val="10"/>
    <w:rsid w:val="009177AD"/>
    <w:rPr>
      <w:rFonts w:asciiTheme="majorHAnsi" w:eastAsiaTheme="majorEastAsia" w:hAnsiTheme="majorHAnsi" w:cstheme="majorBidi"/>
      <w:spacing w:val="-10"/>
      <w:kern w:val="28"/>
      <w:sz w:val="56"/>
      <w:szCs w:val="56"/>
      <w14:ligatures w14:val="none"/>
    </w:rPr>
  </w:style>
  <w:style w:type="paragraph" w:styleId="ad">
    <w:name w:val="Subtitle"/>
    <w:basedOn w:val="a"/>
    <w:next w:val="a"/>
    <w:link w:val="ac"/>
    <w:uiPriority w:val="11"/>
    <w:qFormat/>
    <w:rsid w:val="009177AD"/>
    <w:rPr>
      <w:rFonts w:ascii="Georgia" w:eastAsia="Georgia" w:hAnsi="Georgia" w:cs="Georgia"/>
      <w:i/>
      <w:color w:val="666666"/>
      <w:kern w:val="2"/>
      <w:sz w:val="48"/>
      <w:szCs w:val="48"/>
      <w14:ligatures w14:val="standardContextual"/>
    </w:rPr>
  </w:style>
  <w:style w:type="character" w:customStyle="1" w:styleId="13">
    <w:name w:val="Підзаголовок Знак1"/>
    <w:basedOn w:val="a0"/>
    <w:uiPriority w:val="11"/>
    <w:rsid w:val="009177AD"/>
    <w:rPr>
      <w:rFonts w:eastAsiaTheme="minorEastAsia"/>
      <w:color w:val="5A5A5A" w:themeColor="text1" w:themeTint="A5"/>
      <w:spacing w:val="15"/>
      <w:kern w:val="0"/>
      <w14:ligatures w14:val="none"/>
    </w:rPr>
  </w:style>
  <w:style w:type="paragraph" w:styleId="af">
    <w:name w:val="annotation subject"/>
    <w:basedOn w:val="a9"/>
    <w:next w:val="a9"/>
    <w:link w:val="ae"/>
    <w:uiPriority w:val="99"/>
    <w:semiHidden/>
    <w:unhideWhenUsed/>
    <w:rsid w:val="009177AD"/>
    <w:rPr>
      <w:b/>
      <w:bCs/>
    </w:rPr>
  </w:style>
  <w:style w:type="character" w:customStyle="1" w:styleId="14">
    <w:name w:val="Тема примітки Знак1"/>
    <w:basedOn w:val="11"/>
    <w:uiPriority w:val="99"/>
    <w:semiHidden/>
    <w:rsid w:val="009177AD"/>
    <w:rPr>
      <w:rFonts w:ascii="Calibri" w:eastAsia="Calibri" w:hAnsi="Calibri" w:cs="Calibri"/>
      <w:b/>
      <w:bCs/>
      <w:kern w:val="0"/>
      <w:sz w:val="20"/>
      <w:szCs w:val="20"/>
      <w14:ligatures w14:val="none"/>
    </w:rPr>
  </w:style>
  <w:style w:type="paragraph" w:styleId="af1">
    <w:name w:val="Balloon Text"/>
    <w:basedOn w:val="a"/>
    <w:link w:val="af0"/>
    <w:uiPriority w:val="99"/>
    <w:semiHidden/>
    <w:unhideWhenUsed/>
    <w:rsid w:val="009177AD"/>
    <w:pPr>
      <w:spacing w:after="0" w:line="240" w:lineRule="auto"/>
    </w:pPr>
    <w:rPr>
      <w:rFonts w:ascii="Segoe UI" w:eastAsiaTheme="minorHAnsi" w:hAnsi="Segoe UI" w:cs="Segoe UI"/>
      <w:kern w:val="2"/>
      <w:sz w:val="18"/>
      <w:szCs w:val="18"/>
      <w14:ligatures w14:val="standardContextual"/>
    </w:rPr>
  </w:style>
  <w:style w:type="character" w:customStyle="1" w:styleId="15">
    <w:name w:val="Текст у виносці Знак1"/>
    <w:basedOn w:val="a0"/>
    <w:uiPriority w:val="99"/>
    <w:semiHidden/>
    <w:rsid w:val="009177AD"/>
    <w:rPr>
      <w:rFonts w:ascii="Segoe UI" w:eastAsia="Calibri" w:hAnsi="Segoe UI" w:cs="Segoe UI"/>
      <w:kern w:val="0"/>
      <w:sz w:val="18"/>
      <w:szCs w:val="18"/>
      <w14:ligatures w14:val="none"/>
    </w:rPr>
  </w:style>
  <w:style w:type="character" w:customStyle="1" w:styleId="16">
    <w:name w:val="Текст примечания Знак1"/>
    <w:basedOn w:val="a0"/>
    <w:uiPriority w:val="99"/>
    <w:semiHidden/>
    <w:rsid w:val="009177AD"/>
    <w:rPr>
      <w:rFonts w:ascii="Calibri" w:eastAsia="Calibri" w:hAnsi="Calibri" w:cs="Calibri" w:hint="default"/>
      <w:sz w:val="20"/>
      <w:szCs w:val="20"/>
      <w:lang w:val="uk-UA"/>
    </w:rPr>
  </w:style>
  <w:style w:type="character" w:customStyle="1" w:styleId="17">
    <w:name w:val="Заголовок Знак1"/>
    <w:basedOn w:val="a0"/>
    <w:uiPriority w:val="10"/>
    <w:rsid w:val="009177AD"/>
    <w:rPr>
      <w:rFonts w:asciiTheme="majorHAnsi" w:eastAsiaTheme="majorEastAsia" w:hAnsiTheme="majorHAnsi" w:cstheme="majorBidi" w:hint="default"/>
      <w:spacing w:val="-10"/>
      <w:kern w:val="28"/>
      <w:sz w:val="56"/>
      <w:szCs w:val="56"/>
      <w:lang w:val="uk-UA"/>
    </w:rPr>
  </w:style>
  <w:style w:type="character" w:customStyle="1" w:styleId="18">
    <w:name w:val="Неразрешенное упоминание1"/>
    <w:basedOn w:val="a0"/>
    <w:uiPriority w:val="99"/>
    <w:semiHidden/>
    <w:rsid w:val="009177AD"/>
    <w:rPr>
      <w:color w:val="605E5C"/>
      <w:shd w:val="clear" w:color="auto" w:fill="E1DFDD"/>
    </w:rPr>
  </w:style>
  <w:style w:type="character" w:customStyle="1" w:styleId="19">
    <w:name w:val="Текст выноски Знак1"/>
    <w:basedOn w:val="a0"/>
    <w:uiPriority w:val="99"/>
    <w:semiHidden/>
    <w:rsid w:val="009177AD"/>
    <w:rPr>
      <w:rFonts w:ascii="Segoe UI" w:eastAsia="Calibri" w:hAnsi="Segoe UI" w:cs="Segoe UI" w:hint="default"/>
      <w:sz w:val="18"/>
      <w:szCs w:val="18"/>
      <w:lang w:val="uk-UA"/>
    </w:rPr>
  </w:style>
  <w:style w:type="character" w:customStyle="1" w:styleId="qowt-font2-timesnewroman">
    <w:name w:val="qowt-font2-timesnewroman"/>
    <w:uiPriority w:val="99"/>
    <w:qFormat/>
    <w:rsid w:val="009177AD"/>
    <w:rPr>
      <w:rFonts w:ascii="Times New Roman" w:hAnsi="Times New Roman" w:cs="Times New Roman" w:hint="default"/>
    </w:rPr>
  </w:style>
  <w:style w:type="character" w:customStyle="1" w:styleId="1a">
    <w:name w:val="Подзаголовок Знак1"/>
    <w:basedOn w:val="a0"/>
    <w:uiPriority w:val="11"/>
    <w:rsid w:val="009177AD"/>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9177AD"/>
    <w:rPr>
      <w:rFonts w:ascii="Calibri" w:eastAsia="Calibri" w:hAnsi="Calibri" w:cs="Calibri" w:hint="default"/>
      <w:b/>
      <w:bCs/>
      <w:sz w:val="20"/>
      <w:szCs w:val="20"/>
      <w:lang w:val="uk-UA"/>
    </w:rPr>
  </w:style>
  <w:style w:type="table" w:styleId="af6">
    <w:name w:val="Table Grid"/>
    <w:basedOn w:val="a1"/>
    <w:uiPriority w:val="39"/>
    <w:rsid w:val="009177AD"/>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177AD"/>
    <w:pPr>
      <w:spacing w:line="252"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character" w:customStyle="1" w:styleId="rvts0">
    <w:name w:val="rvts0"/>
    <w:basedOn w:val="a0"/>
    <w:rsid w:val="004C318D"/>
  </w:style>
  <w:style w:type="paragraph" w:styleId="af7">
    <w:name w:val="header"/>
    <w:basedOn w:val="a"/>
    <w:link w:val="af8"/>
    <w:uiPriority w:val="99"/>
    <w:unhideWhenUsed/>
    <w:rsid w:val="00CF28D5"/>
    <w:pPr>
      <w:tabs>
        <w:tab w:val="center" w:pos="4844"/>
        <w:tab w:val="right" w:pos="9689"/>
      </w:tabs>
      <w:spacing w:after="0" w:line="240" w:lineRule="auto"/>
    </w:pPr>
  </w:style>
  <w:style w:type="character" w:customStyle="1" w:styleId="af8">
    <w:name w:val="Верхній колонтитул Знак"/>
    <w:basedOn w:val="a0"/>
    <w:link w:val="af7"/>
    <w:uiPriority w:val="99"/>
    <w:rsid w:val="00CF28D5"/>
    <w:rPr>
      <w:rFonts w:ascii="Calibri" w:eastAsia="Calibri" w:hAnsi="Calibri" w:cs="Calibri"/>
      <w:kern w:val="0"/>
      <w14:ligatures w14:val="none"/>
    </w:rPr>
  </w:style>
  <w:style w:type="paragraph" w:styleId="af9">
    <w:name w:val="footer"/>
    <w:basedOn w:val="a"/>
    <w:link w:val="afa"/>
    <w:uiPriority w:val="99"/>
    <w:unhideWhenUsed/>
    <w:rsid w:val="00CF28D5"/>
    <w:pPr>
      <w:tabs>
        <w:tab w:val="center" w:pos="4844"/>
        <w:tab w:val="right" w:pos="9689"/>
      </w:tabs>
      <w:spacing w:after="0" w:line="240" w:lineRule="auto"/>
    </w:pPr>
  </w:style>
  <w:style w:type="character" w:customStyle="1" w:styleId="afa">
    <w:name w:val="Нижній колонтитул Знак"/>
    <w:basedOn w:val="a0"/>
    <w:link w:val="af9"/>
    <w:uiPriority w:val="99"/>
    <w:rsid w:val="00CF28D5"/>
    <w:rPr>
      <w:rFonts w:ascii="Calibri" w:eastAsia="Calibri" w:hAnsi="Calibri" w:cs="Calibri"/>
      <w:kern w:val="0"/>
      <w14:ligatures w14:val="none"/>
    </w:rPr>
  </w:style>
  <w:style w:type="paragraph" w:customStyle="1" w:styleId="msonormal0">
    <w:name w:val="msonormal"/>
    <w:basedOn w:val="a"/>
    <w:rsid w:val="00E57D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b">
    <w:name w:val="Body Text"/>
    <w:basedOn w:val="a"/>
    <w:link w:val="afc"/>
    <w:uiPriority w:val="1"/>
    <w:semiHidden/>
    <w:unhideWhenUsed/>
    <w:qFormat/>
    <w:rsid w:val="00E57D45"/>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afc">
    <w:name w:val="Основний текст Знак"/>
    <w:basedOn w:val="a0"/>
    <w:link w:val="afb"/>
    <w:uiPriority w:val="1"/>
    <w:semiHidden/>
    <w:rsid w:val="00E57D45"/>
    <w:rPr>
      <w:rFonts w:ascii="Times New Roman" w:eastAsia="Times New Roman" w:hAnsi="Times New Roman" w:cs="Times New Roman"/>
      <w:kern w:val="0"/>
      <w:sz w:val="24"/>
      <w:szCs w:val="24"/>
      <w14:ligatures w14:val="none"/>
    </w:rPr>
  </w:style>
  <w:style w:type="paragraph" w:customStyle="1" w:styleId="110">
    <w:name w:val="Заголовок 11"/>
    <w:basedOn w:val="a"/>
    <w:uiPriority w:val="1"/>
    <w:qFormat/>
    <w:rsid w:val="00E57D45"/>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c">
    <w:name w:val="Абзац списка1"/>
    <w:basedOn w:val="a"/>
    <w:rsid w:val="00E57D45"/>
    <w:pPr>
      <w:spacing w:after="200" w:line="276" w:lineRule="auto"/>
      <w:ind w:left="720"/>
      <w:contextualSpacing/>
    </w:pPr>
    <w:rPr>
      <w:rFonts w:eastAsia="Times New Roman" w:cs="Times New Roman"/>
      <w:lang w:val="ru-RU" w:eastAsia="ru-RU"/>
    </w:rPr>
  </w:style>
  <w:style w:type="character" w:customStyle="1" w:styleId="rvts46">
    <w:name w:val="rvts46"/>
    <w:basedOn w:val="a0"/>
    <w:rsid w:val="00E5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0479-37CF-4EB0-ACF6-0C38D79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64</Pages>
  <Words>92367</Words>
  <Characters>52650</Characters>
  <Application>Microsoft Office Word</Application>
  <DocSecurity>0</DocSecurity>
  <Lines>438</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27</cp:revision>
  <cp:lastPrinted>2023-07-24T12:27:00Z</cp:lastPrinted>
  <dcterms:created xsi:type="dcterms:W3CDTF">2023-07-20T10:06:00Z</dcterms:created>
  <dcterms:modified xsi:type="dcterms:W3CDTF">2023-07-24T17:08:00Z</dcterms:modified>
</cp:coreProperties>
</file>