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38F6" w14:textId="77777777" w:rsidR="00CB1B46" w:rsidRDefault="009177AD" w:rsidP="009177AD">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36FA9A7E" w14:textId="0CB6D90B" w:rsidR="009177AD" w:rsidRDefault="009177AD" w:rsidP="009177AD">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КОМУНАЛЬНОЇ ВЛАСНОСТІ ТА ЖИТЛОВО-КОМУНАЛЬНОГО ГОСПОДАРСТВА</w:t>
      </w:r>
    </w:p>
    <w:p w14:paraId="4705A179" w14:textId="77777777" w:rsidR="009177AD" w:rsidRDefault="009177AD" w:rsidP="009177AD">
      <w:pPr>
        <w:spacing w:after="0" w:line="240" w:lineRule="auto"/>
        <w:ind w:left="-1418"/>
        <w:jc w:val="center"/>
        <w:rPr>
          <w:rFonts w:ascii="Times New Roman" w:eastAsia="Times New Roman" w:hAnsi="Times New Roman" w:cs="Times New Roman"/>
          <w:b/>
          <w:iCs/>
          <w:color w:val="000000"/>
          <w:sz w:val="28"/>
          <w:szCs w:val="28"/>
          <w:lang w:val="ru-RU"/>
        </w:rPr>
      </w:pPr>
      <w:r>
        <w:rPr>
          <w:rFonts w:ascii="Times New Roman" w:eastAsia="Times New Roman" w:hAnsi="Times New Roman" w:cs="Times New Roman"/>
          <w:b/>
          <w:iCs/>
          <w:sz w:val="28"/>
          <w:szCs w:val="28"/>
          <w:lang w:val="ru-RU"/>
        </w:rPr>
        <w:t xml:space="preserve"> СКВИРСЬКОЇ МІСЬКОЇ РАДИ</w:t>
      </w:r>
    </w:p>
    <w:p w14:paraId="3E1086A9" w14:textId="77777777" w:rsidR="009177AD" w:rsidRDefault="009177AD" w:rsidP="009177AD">
      <w:pPr>
        <w:spacing w:after="0" w:line="240" w:lineRule="auto"/>
        <w:ind w:left="-1418"/>
        <w:jc w:val="right"/>
        <w:rPr>
          <w:rFonts w:ascii="Times New Roman" w:eastAsia="Times New Roman" w:hAnsi="Times New Roman" w:cs="Times New Roman"/>
          <w:b/>
          <w:color w:val="000000"/>
          <w:sz w:val="24"/>
          <w:szCs w:val="24"/>
        </w:rPr>
      </w:pPr>
    </w:p>
    <w:p w14:paraId="6CECD3DF"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27509364"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1B0AC3DC" w14:textId="5489034D" w:rsidR="009177AD" w:rsidRDefault="009177AD" w:rsidP="009177A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70886D2" w14:textId="77777777" w:rsidR="009177AD" w:rsidRDefault="009177AD" w:rsidP="009177A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D28ED18" w14:textId="5AE07FD9"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00CB1B46">
        <w:rPr>
          <w:rFonts w:ascii="Times New Roman" w:eastAsia="Times New Roman" w:hAnsi="Times New Roman" w:cs="Times New Roman"/>
          <w:b/>
          <w:sz w:val="24"/>
          <w:szCs w:val="24"/>
          <w:lang w:val="ru-RU"/>
        </w:rPr>
        <w:t>24</w:t>
      </w:r>
      <w:r>
        <w:rPr>
          <w:rFonts w:ascii="Times New Roman" w:eastAsia="Times New Roman" w:hAnsi="Times New Roman" w:cs="Times New Roman"/>
          <w:b/>
          <w:sz w:val="24"/>
          <w:szCs w:val="24"/>
          <w:lang w:val="ru-RU"/>
        </w:rPr>
        <w:t>.07.2023 року №____</w:t>
      </w:r>
      <w:r w:rsidR="00147AD3">
        <w:rPr>
          <w:rFonts w:ascii="Times New Roman" w:eastAsia="Times New Roman" w:hAnsi="Times New Roman" w:cs="Times New Roman"/>
          <w:b/>
          <w:sz w:val="24"/>
          <w:szCs w:val="24"/>
          <w:lang w:val="ru-RU"/>
        </w:rPr>
        <w:t xml:space="preserve">31  </w:t>
      </w:r>
      <w:r>
        <w:rPr>
          <w:rFonts w:ascii="Times New Roman" w:eastAsia="Times New Roman" w:hAnsi="Times New Roman" w:cs="Times New Roman"/>
          <w:b/>
          <w:sz w:val="24"/>
          <w:szCs w:val="24"/>
          <w:lang w:val="ru-RU"/>
        </w:rPr>
        <w:t>_____</w:t>
      </w:r>
    </w:p>
    <w:p w14:paraId="561CA482" w14:textId="77777777"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p>
    <w:p w14:paraId="23DFF38F" w14:textId="77777777" w:rsidR="009177AD" w:rsidRDefault="009177AD" w:rsidP="009177AD">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18F70BE"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6E500EA"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2A60ED52"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637D343C"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5549CCA5"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0B3CB089"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4D1C09" w14:textId="77777777" w:rsidR="009177AD" w:rsidRDefault="009177AD" w:rsidP="009177AD">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53395BD0" w14:textId="77777777" w:rsidR="009177AD" w:rsidRDefault="009177AD" w:rsidP="009177AD">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5A840C88" w14:textId="77777777" w:rsidR="009177AD" w:rsidRDefault="009177AD" w:rsidP="009177AD">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роботи</w:t>
      </w:r>
    </w:p>
    <w:p w14:paraId="16E1B2AC" w14:textId="77777777" w:rsidR="009177AD" w:rsidRDefault="009177AD" w:rsidP="009177A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902E39" w14:textId="1FD892AA" w:rsidR="009177AD" w:rsidRDefault="009177AD" w:rsidP="009177AD">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«Капітальний ремонт  тротуару по вул.</w:t>
      </w:r>
      <w:r w:rsidR="00F36E93">
        <w:rPr>
          <w:rFonts w:ascii="Times New Roman" w:eastAsia="Times New Roman" w:hAnsi="Times New Roman" w:cs="Times New Roman"/>
          <w:b/>
          <w:i/>
          <w:color w:val="000000"/>
          <w:sz w:val="32"/>
          <w:szCs w:val="32"/>
          <w:lang w:val="ru-RU"/>
        </w:rPr>
        <w:t xml:space="preserve"> Карла Болсуновського</w:t>
      </w:r>
      <w:r>
        <w:rPr>
          <w:rFonts w:ascii="Times New Roman" w:eastAsia="Times New Roman" w:hAnsi="Times New Roman" w:cs="Times New Roman"/>
          <w:b/>
          <w:i/>
          <w:color w:val="000000"/>
          <w:sz w:val="32"/>
          <w:szCs w:val="32"/>
          <w:lang w:val="ru-RU"/>
        </w:rPr>
        <w:t xml:space="preserve"> в м. Сквира  Білоцерківського району,  Київської області»</w:t>
      </w:r>
    </w:p>
    <w:p w14:paraId="154A3453" w14:textId="77777777" w:rsidR="009177AD" w:rsidRDefault="009177AD" w:rsidP="009177AD">
      <w:pPr>
        <w:spacing w:before="240" w:after="0" w:line="240" w:lineRule="auto"/>
        <w:jc w:val="center"/>
        <w:rPr>
          <w:rFonts w:ascii="Times New Roman" w:eastAsia="Times New Roman" w:hAnsi="Times New Roman" w:cs="Times New Roman"/>
          <w:sz w:val="32"/>
          <w:szCs w:val="32"/>
        </w:rPr>
      </w:pPr>
    </w:p>
    <w:p w14:paraId="5AC6121E" w14:textId="5ECF8C0B" w:rsidR="009177AD" w:rsidRDefault="009177AD" w:rsidP="009177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Код ДК 021:2015 -4523</w:t>
      </w:r>
      <w:r w:rsidR="00673BD7">
        <w:rPr>
          <w:rFonts w:ascii="Times New Roman" w:eastAsia="Times New Roman" w:hAnsi="Times New Roman" w:cs="Times New Roman"/>
          <w:color w:val="000000"/>
          <w:sz w:val="28"/>
          <w:szCs w:val="28"/>
        </w:rPr>
        <w:t>3000-9- Будівництво, влаштову</w:t>
      </w:r>
      <w:r w:rsidR="00333404">
        <w:rPr>
          <w:rFonts w:ascii="Times New Roman" w:eastAsia="Times New Roman" w:hAnsi="Times New Roman" w:cs="Times New Roman"/>
          <w:color w:val="000000"/>
          <w:sz w:val="28"/>
          <w:szCs w:val="28"/>
        </w:rPr>
        <w:t>вання фундаменту та покриття шосе, доріг)</w:t>
      </w:r>
    </w:p>
    <w:p w14:paraId="7BB1EB0D" w14:textId="77777777" w:rsidR="009177AD" w:rsidRDefault="009177AD" w:rsidP="009177AD">
      <w:pPr>
        <w:spacing w:before="240" w:after="0" w:line="240" w:lineRule="auto"/>
        <w:rPr>
          <w:rFonts w:ascii="Times New Roman" w:eastAsia="Times New Roman" w:hAnsi="Times New Roman" w:cs="Times New Roman"/>
          <w:sz w:val="28"/>
          <w:szCs w:val="28"/>
        </w:rPr>
      </w:pPr>
    </w:p>
    <w:p w14:paraId="73934FF9" w14:textId="77777777" w:rsidR="009177AD" w:rsidRDefault="009177AD" w:rsidP="009177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700634" w14:textId="77777777" w:rsidR="009177AD" w:rsidRDefault="009177AD" w:rsidP="009177AD">
      <w:pPr>
        <w:spacing w:before="240" w:after="0" w:line="240" w:lineRule="auto"/>
        <w:rPr>
          <w:rFonts w:ascii="Times New Roman" w:eastAsia="Times New Roman" w:hAnsi="Times New Roman" w:cs="Times New Roman"/>
          <w:sz w:val="24"/>
          <w:szCs w:val="24"/>
        </w:rPr>
      </w:pPr>
    </w:p>
    <w:p w14:paraId="65AAF7BE" w14:textId="77777777" w:rsidR="009177AD" w:rsidRDefault="009177AD" w:rsidP="009177AD">
      <w:pPr>
        <w:spacing w:before="240" w:after="0" w:line="240" w:lineRule="auto"/>
        <w:rPr>
          <w:rFonts w:ascii="Times New Roman" w:eastAsia="Times New Roman" w:hAnsi="Times New Roman" w:cs="Times New Roman"/>
          <w:sz w:val="24"/>
          <w:szCs w:val="24"/>
        </w:rPr>
      </w:pPr>
    </w:p>
    <w:p w14:paraId="6AEF21CB" w14:textId="77777777" w:rsidR="009177AD" w:rsidRDefault="009177AD" w:rsidP="009177AD">
      <w:pPr>
        <w:spacing w:before="240" w:after="0" w:line="240" w:lineRule="auto"/>
        <w:rPr>
          <w:rFonts w:ascii="Times New Roman" w:eastAsia="Times New Roman" w:hAnsi="Times New Roman" w:cs="Times New Roman"/>
          <w:sz w:val="24"/>
          <w:szCs w:val="24"/>
        </w:rPr>
      </w:pPr>
    </w:p>
    <w:p w14:paraId="06CF9F50" w14:textId="77777777" w:rsidR="009177AD" w:rsidRDefault="009177AD" w:rsidP="009177AD">
      <w:pPr>
        <w:spacing w:before="240" w:after="0" w:line="240" w:lineRule="auto"/>
        <w:rPr>
          <w:rFonts w:ascii="Times New Roman" w:eastAsia="Times New Roman" w:hAnsi="Times New Roman" w:cs="Times New Roman"/>
          <w:sz w:val="24"/>
          <w:szCs w:val="24"/>
        </w:rPr>
      </w:pPr>
    </w:p>
    <w:p w14:paraId="661F7EED" w14:textId="77777777" w:rsidR="009177AD" w:rsidRDefault="009177AD" w:rsidP="009177AD">
      <w:pPr>
        <w:spacing w:before="240" w:after="0" w:line="240" w:lineRule="auto"/>
        <w:rPr>
          <w:rFonts w:ascii="Times New Roman" w:eastAsia="Times New Roman" w:hAnsi="Times New Roman" w:cs="Times New Roman"/>
          <w:sz w:val="24"/>
          <w:szCs w:val="24"/>
        </w:rPr>
      </w:pPr>
    </w:p>
    <w:p w14:paraId="50D13EAD" w14:textId="77777777" w:rsidR="00333404" w:rsidRDefault="00333404" w:rsidP="009177AD">
      <w:pPr>
        <w:spacing w:before="240" w:after="0" w:line="240" w:lineRule="auto"/>
        <w:jc w:val="center"/>
        <w:rPr>
          <w:rFonts w:ascii="Times New Roman" w:eastAsia="Times New Roman" w:hAnsi="Times New Roman" w:cs="Times New Roman"/>
          <w:b/>
          <w:bCs/>
          <w:sz w:val="24"/>
          <w:szCs w:val="24"/>
          <w:lang w:val="ru-RU"/>
        </w:rPr>
      </w:pPr>
      <w:bookmarkStart w:id="0" w:name="_heading=h.1fob9te"/>
      <w:bookmarkEnd w:id="0"/>
    </w:p>
    <w:p w14:paraId="61553325" w14:textId="508D1E53" w:rsidR="009177AD" w:rsidRDefault="009177AD" w:rsidP="009177AD">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м. Сквира – 2023 рік</w:t>
      </w:r>
    </w:p>
    <w:p w14:paraId="1C98059C" w14:textId="77777777" w:rsidR="009177AD" w:rsidRDefault="009177AD" w:rsidP="009177AD">
      <w:pPr>
        <w:spacing w:after="0" w:line="240" w:lineRule="auto"/>
        <w:rPr>
          <w:rFonts w:ascii="Times New Roman" w:eastAsia="Times New Roman" w:hAnsi="Times New Roman" w:cs="Times New Roman"/>
          <w:sz w:val="24"/>
          <w:szCs w:val="24"/>
        </w:rPr>
      </w:pPr>
    </w:p>
    <w:p w14:paraId="0F1BEC1F" w14:textId="77777777" w:rsidR="009177AD" w:rsidRDefault="009177AD" w:rsidP="009177AD">
      <w:pPr>
        <w:spacing w:after="0" w:line="240" w:lineRule="auto"/>
        <w:jc w:val="both"/>
        <w:rPr>
          <w:rFonts w:ascii="Times New Roman" w:eastAsia="Times New Roman" w:hAnsi="Times New Roman" w:cs="Times New Roman"/>
          <w:sz w:val="24"/>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4"/>
        <w:gridCol w:w="6411"/>
      </w:tblGrid>
      <w:tr w:rsidR="009177AD" w14:paraId="45C98833" w14:textId="77777777" w:rsidTr="00E57D45">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D3E0873"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0" w:type="dxa"/>
            <w:gridSpan w:val="2"/>
            <w:tcBorders>
              <w:top w:val="single" w:sz="4" w:space="0" w:color="000000"/>
              <w:left w:val="single" w:sz="4" w:space="0" w:color="000000"/>
              <w:bottom w:val="single" w:sz="4" w:space="0" w:color="000000"/>
              <w:right w:val="single" w:sz="4" w:space="0" w:color="000000"/>
            </w:tcBorders>
            <w:vAlign w:val="center"/>
            <w:hideMark/>
          </w:tcPr>
          <w:p w14:paraId="0FD6FD8B" w14:textId="77777777" w:rsidR="009177AD" w:rsidRDefault="009177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77AD" w14:paraId="20A28560" w14:textId="77777777" w:rsidTr="00E57D45">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F7AEA09"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09714F7D"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5B03175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77AD" w14:paraId="4F2AF1B6"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5E36C8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50C71071"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7FCEAEFD"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1C2E5A"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77AD" w14:paraId="7D377B71" w14:textId="77777777" w:rsidTr="00E57D45">
        <w:trPr>
          <w:trHeight w:val="615"/>
          <w:jc w:val="center"/>
        </w:trPr>
        <w:tc>
          <w:tcPr>
            <w:tcW w:w="704" w:type="dxa"/>
            <w:tcBorders>
              <w:top w:val="single" w:sz="4" w:space="0" w:color="000000"/>
              <w:left w:val="single" w:sz="4" w:space="0" w:color="000000"/>
              <w:bottom w:val="single" w:sz="4" w:space="0" w:color="000000"/>
              <w:right w:val="single" w:sz="4" w:space="0" w:color="000000"/>
            </w:tcBorders>
            <w:hideMark/>
          </w:tcPr>
          <w:p w14:paraId="3D87A3B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17A17496"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6" w:type="dxa"/>
            <w:tcBorders>
              <w:top w:val="single" w:sz="4" w:space="0" w:color="000000"/>
              <w:left w:val="single" w:sz="4" w:space="0" w:color="000000"/>
              <w:bottom w:val="single" w:sz="4" w:space="0" w:color="000000"/>
              <w:right w:val="single" w:sz="4" w:space="0" w:color="000000"/>
            </w:tcBorders>
            <w:hideMark/>
          </w:tcPr>
          <w:p w14:paraId="280259B0"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77AD" w14:paraId="6B68E31C" w14:textId="77777777" w:rsidTr="00E57D45">
        <w:trPr>
          <w:trHeight w:val="285"/>
          <w:jc w:val="center"/>
        </w:trPr>
        <w:tc>
          <w:tcPr>
            <w:tcW w:w="704" w:type="dxa"/>
            <w:tcBorders>
              <w:top w:val="single" w:sz="4" w:space="0" w:color="000000"/>
              <w:left w:val="single" w:sz="4" w:space="0" w:color="000000"/>
              <w:bottom w:val="single" w:sz="4" w:space="0" w:color="000000"/>
              <w:right w:val="single" w:sz="4" w:space="0" w:color="000000"/>
            </w:tcBorders>
            <w:hideMark/>
          </w:tcPr>
          <w:p w14:paraId="54879B54"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hideMark/>
          </w:tcPr>
          <w:p w14:paraId="715EDA5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6" w:type="dxa"/>
            <w:tcBorders>
              <w:top w:val="single" w:sz="4" w:space="0" w:color="000000"/>
              <w:left w:val="single" w:sz="4" w:space="0" w:color="000000"/>
              <w:bottom w:val="single" w:sz="4" w:space="0" w:color="000000"/>
              <w:right w:val="single" w:sz="4" w:space="0" w:color="000000"/>
            </w:tcBorders>
            <w:hideMark/>
          </w:tcPr>
          <w:p w14:paraId="5EEAA92C"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Відділ капітального будівництва, комунальної власності та житлово-комунального господарства Сквирської міської ради</w:t>
            </w:r>
          </w:p>
        </w:tc>
      </w:tr>
      <w:tr w:rsidR="009177AD" w14:paraId="26D16242" w14:textId="77777777" w:rsidTr="00E57D45">
        <w:trPr>
          <w:trHeight w:val="536"/>
          <w:jc w:val="center"/>
        </w:trPr>
        <w:tc>
          <w:tcPr>
            <w:tcW w:w="704" w:type="dxa"/>
            <w:tcBorders>
              <w:top w:val="single" w:sz="4" w:space="0" w:color="000000"/>
              <w:left w:val="single" w:sz="4" w:space="0" w:color="000000"/>
              <w:bottom w:val="single" w:sz="4" w:space="0" w:color="000000"/>
              <w:right w:val="single" w:sz="4" w:space="0" w:color="000000"/>
            </w:tcBorders>
            <w:hideMark/>
          </w:tcPr>
          <w:p w14:paraId="31DD991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hideMark/>
          </w:tcPr>
          <w:p w14:paraId="1D47D5C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6" w:type="dxa"/>
            <w:tcBorders>
              <w:top w:val="single" w:sz="4" w:space="0" w:color="000000"/>
              <w:left w:val="single" w:sz="4" w:space="0" w:color="000000"/>
              <w:bottom w:val="single" w:sz="4" w:space="0" w:color="000000"/>
              <w:right w:val="single" w:sz="4" w:space="0" w:color="000000"/>
            </w:tcBorders>
            <w:hideMark/>
          </w:tcPr>
          <w:p w14:paraId="67E066B7" w14:textId="77777777" w:rsidR="009177AD" w:rsidRDefault="009177AD">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09001, Україна, Київська область, Білоцерківський район, м. Сквира , вул. Карла Болсуновського, 28</w:t>
            </w:r>
          </w:p>
        </w:tc>
      </w:tr>
      <w:tr w:rsidR="009177AD" w14:paraId="7B0154C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49B34768"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hideMark/>
          </w:tcPr>
          <w:p w14:paraId="7DC73AE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6" w:type="dxa"/>
            <w:tcBorders>
              <w:top w:val="single" w:sz="4" w:space="0" w:color="000000"/>
              <w:left w:val="single" w:sz="4" w:space="0" w:color="000000"/>
              <w:bottom w:val="single" w:sz="4" w:space="0" w:color="000000"/>
              <w:right w:val="single" w:sz="4" w:space="0" w:color="000000"/>
            </w:tcBorders>
            <w:hideMark/>
          </w:tcPr>
          <w:p w14:paraId="5F2C36EA"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Приндюк Лариса Миколаївна – головний спеціаліст відділу капітального будівництва, комунальної власності та житлово-комунального господарства Сквирської міської ради ( уповноважена особа)</w:t>
            </w:r>
          </w:p>
          <w:p w14:paraId="3E439E6D" w14:textId="77777777" w:rsidR="009177AD" w:rsidRDefault="009177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r>
              <w:rPr>
                <w:rFonts w:ascii="Times New Roman" w:eastAsia="Times New Roman" w:hAnsi="Times New Roman" w:cs="Times New Roman"/>
                <w:sz w:val="24"/>
                <w:szCs w:val="24"/>
                <w:lang w:val="en-US"/>
              </w:rPr>
              <w:t>kap</w:t>
            </w:r>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43219942" w14:textId="77777777" w:rsidR="009177AD" w:rsidRDefault="009177AD">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9177AD" w14:paraId="1BB3C1DE" w14:textId="77777777" w:rsidTr="00E57D45">
        <w:trPr>
          <w:trHeight w:val="15"/>
          <w:jc w:val="center"/>
        </w:trPr>
        <w:tc>
          <w:tcPr>
            <w:tcW w:w="704" w:type="dxa"/>
            <w:tcBorders>
              <w:top w:val="single" w:sz="4" w:space="0" w:color="000000"/>
              <w:left w:val="single" w:sz="4" w:space="0" w:color="000000"/>
              <w:bottom w:val="single" w:sz="4" w:space="0" w:color="000000"/>
              <w:right w:val="single" w:sz="4" w:space="0" w:color="000000"/>
            </w:tcBorders>
            <w:hideMark/>
          </w:tcPr>
          <w:p w14:paraId="7D1DAA3B"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7618A120"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29EA4708" w14:textId="77777777" w:rsidR="009177AD" w:rsidRDefault="009177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177AD" w14:paraId="49DFA2E2" w14:textId="77777777" w:rsidTr="00E57D45">
        <w:trPr>
          <w:trHeight w:val="240"/>
          <w:jc w:val="center"/>
        </w:trPr>
        <w:tc>
          <w:tcPr>
            <w:tcW w:w="704" w:type="dxa"/>
            <w:tcBorders>
              <w:top w:val="single" w:sz="4" w:space="0" w:color="000000"/>
              <w:left w:val="single" w:sz="4" w:space="0" w:color="000000"/>
              <w:bottom w:val="single" w:sz="4" w:space="0" w:color="000000"/>
              <w:right w:val="single" w:sz="4" w:space="0" w:color="000000"/>
            </w:tcBorders>
            <w:hideMark/>
          </w:tcPr>
          <w:p w14:paraId="5A2131D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46812CC4"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649F2F1F"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77AD" w14:paraId="31C7DA32" w14:textId="77777777" w:rsidTr="00E57D4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378A42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hideMark/>
          </w:tcPr>
          <w:p w14:paraId="663E1CC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77E39386" w14:textId="173ADCD2"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r w:rsidR="00333404">
              <w:rPr>
                <w:rFonts w:ascii="Times New Roman" w:eastAsia="Times New Roman" w:hAnsi="Times New Roman" w:cs="Times New Roman"/>
                <w:i/>
                <w:color w:val="000000" w:themeColor="text1"/>
                <w:sz w:val="24"/>
                <w:szCs w:val="24"/>
              </w:rPr>
              <w:t>тротуару по вул. Карла Болсуновського</w:t>
            </w:r>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w:t>
            </w:r>
          </w:p>
          <w:p w14:paraId="709F7E94" w14:textId="7BB4F577"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(Код ДК 021:2015 – 4523</w:t>
            </w:r>
            <w:r w:rsidR="00673BD7">
              <w:rPr>
                <w:rFonts w:ascii="Times New Roman" w:eastAsia="Times New Roman" w:hAnsi="Times New Roman" w:cs="Times New Roman"/>
                <w:i/>
                <w:color w:val="000000" w:themeColor="text1"/>
                <w:sz w:val="24"/>
                <w:szCs w:val="24"/>
              </w:rPr>
              <w:t>3000-9 – Будівництво, влаштову</w:t>
            </w:r>
            <w:r w:rsidR="00333404">
              <w:rPr>
                <w:rFonts w:ascii="Times New Roman" w:eastAsia="Times New Roman" w:hAnsi="Times New Roman" w:cs="Times New Roman"/>
                <w:i/>
                <w:color w:val="000000" w:themeColor="text1"/>
                <w:sz w:val="24"/>
                <w:szCs w:val="24"/>
              </w:rPr>
              <w:t>вання фундаменту та покриття шосе, доріг</w:t>
            </w:r>
            <w:r>
              <w:rPr>
                <w:rFonts w:ascii="Times New Roman" w:eastAsia="Times New Roman" w:hAnsi="Times New Roman" w:cs="Times New Roman"/>
                <w:i/>
                <w:color w:val="000000" w:themeColor="text1"/>
                <w:sz w:val="24"/>
                <w:szCs w:val="24"/>
              </w:rPr>
              <w:t>)</w:t>
            </w:r>
          </w:p>
        </w:tc>
      </w:tr>
      <w:tr w:rsidR="009177AD" w14:paraId="42EF693D"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0A6F54"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hideMark/>
          </w:tcPr>
          <w:p w14:paraId="3A5DC813"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06" w:type="dxa"/>
            <w:tcBorders>
              <w:top w:val="single" w:sz="4" w:space="0" w:color="000000"/>
              <w:left w:val="single" w:sz="4" w:space="0" w:color="000000"/>
              <w:bottom w:val="single" w:sz="4" w:space="0" w:color="000000"/>
              <w:right w:val="single" w:sz="4" w:space="0" w:color="000000"/>
            </w:tcBorders>
          </w:tcPr>
          <w:p w14:paraId="3AD1639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DE62D70" w14:textId="77777777" w:rsidR="009177AD" w:rsidRDefault="009177AD">
            <w:pPr>
              <w:widowControl w:val="0"/>
              <w:ind w:right="120"/>
              <w:jc w:val="both"/>
              <w:rPr>
                <w:rFonts w:ascii="Times New Roman" w:eastAsia="Times New Roman" w:hAnsi="Times New Roman" w:cs="Times New Roman"/>
                <w:color w:val="000000"/>
                <w:sz w:val="24"/>
                <w:szCs w:val="24"/>
                <w:highlight w:val="yellow"/>
              </w:rPr>
            </w:pPr>
          </w:p>
          <w:p w14:paraId="5269E127" w14:textId="77777777" w:rsidR="009177AD" w:rsidRDefault="009177AD">
            <w:pPr>
              <w:widowControl w:val="0"/>
              <w:jc w:val="both"/>
              <w:rPr>
                <w:rFonts w:ascii="Times New Roman" w:eastAsia="Times New Roman" w:hAnsi="Times New Roman" w:cs="Times New Roman"/>
                <w:i/>
                <w:color w:val="FF0000"/>
                <w:sz w:val="24"/>
                <w:szCs w:val="24"/>
                <w:highlight w:val="yellow"/>
              </w:rPr>
            </w:pPr>
          </w:p>
        </w:tc>
      </w:tr>
      <w:tr w:rsidR="009177AD" w14:paraId="7E32B38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5A51B5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1755DD"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4C45D707" w14:textId="45D0624D" w:rsidR="009177AD" w:rsidRDefault="009177AD">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sidR="00B76786" w:rsidRPr="00B76786">
              <w:rPr>
                <w:rFonts w:ascii="Times New Roman" w:eastAsia="Times New Roman" w:hAnsi="Times New Roman" w:cs="Times New Roman"/>
                <w:i/>
                <w:iCs/>
                <w:sz w:val="24"/>
                <w:szCs w:val="24"/>
              </w:rPr>
              <w:t>вул. Карла Болсуновського</w:t>
            </w:r>
            <w:r w:rsidR="00B76786">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м. Сквира, Білоцерківський район, Київська область,  Україна , 09001</w:t>
            </w:r>
          </w:p>
          <w:p w14:paraId="5851B4E2" w14:textId="2D7C6999"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Черговість будівництва:у дві черги</w:t>
            </w:r>
          </w:p>
          <w:p w14:paraId="18EBD246" w14:textId="2B6547F7"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1 черга- Капіт</w:t>
            </w:r>
            <w:r w:rsidR="00CB1B46">
              <w:rPr>
                <w:rFonts w:ascii="Times New Roman" w:eastAsia="Times New Roman" w:hAnsi="Times New Roman" w:cs="Times New Roman"/>
                <w:i/>
                <w:color w:val="000000" w:themeColor="text1"/>
                <w:sz w:val="24"/>
                <w:szCs w:val="24"/>
              </w:rPr>
              <w:t>альний ремонт тротуару по вул. К</w:t>
            </w:r>
            <w:r>
              <w:rPr>
                <w:rFonts w:ascii="Times New Roman" w:eastAsia="Times New Roman" w:hAnsi="Times New Roman" w:cs="Times New Roman"/>
                <w:i/>
                <w:color w:val="000000" w:themeColor="text1"/>
                <w:sz w:val="24"/>
                <w:szCs w:val="24"/>
              </w:rPr>
              <w:t>арла Болсуновського в м. Сквира Білоцерківського району, Київської області- пішохідна та велодоріжка;</w:t>
            </w:r>
          </w:p>
          <w:p w14:paraId="0451AC3D" w14:textId="6604D5A6"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-2-черга – Капітальний ремонт тротуару по вул. Карла Болсуновського в м. Сквира Білоцерківського району, Київської області – пішохідна доріжка.</w:t>
            </w:r>
          </w:p>
          <w:p w14:paraId="3762DC87" w14:textId="276918FF"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Клас ( наслідків) відповідності – СС1</w:t>
            </w:r>
          </w:p>
          <w:p w14:paraId="5925120F" w14:textId="77777777" w:rsidR="009177AD" w:rsidRDefault="009177A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9177AD" w14:paraId="123E3CF3" w14:textId="77777777" w:rsidTr="00344B18">
        <w:trPr>
          <w:trHeight w:val="1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A1EE37D"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hideMark/>
          </w:tcPr>
          <w:p w14:paraId="0E0A265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698EDC04" w14:textId="39CADF67" w:rsidR="006C4BE7" w:rsidRPr="004D6A9B" w:rsidRDefault="00F17012" w:rsidP="006C4BE7">
            <w:pPr>
              <w:pBdr>
                <w:top w:val="nil"/>
                <w:left w:val="nil"/>
                <w:bottom w:val="nil"/>
                <w:right w:val="nil"/>
                <w:between w:val="nil"/>
              </w:pBdr>
              <w:ind w:right="38"/>
              <w:jc w:val="both"/>
              <w:rPr>
                <w:rFonts w:ascii="Times New Roman" w:hAnsi="Times New Roman"/>
                <w:b/>
                <w:sz w:val="24"/>
                <w:szCs w:val="24"/>
              </w:rPr>
            </w:pPr>
            <w:r>
              <w:rPr>
                <w:rFonts w:ascii="Times New Roman" w:eastAsia="Times New Roman" w:hAnsi="Times New Roman" w:cs="Times New Roman"/>
                <w:b/>
                <w:i/>
                <w:sz w:val="24"/>
                <w:szCs w:val="24"/>
              </w:rPr>
              <w:t xml:space="preserve">З дня підписання договору </w:t>
            </w:r>
            <w:r w:rsidR="006C4BE7" w:rsidRPr="004D6A9B">
              <w:rPr>
                <w:rFonts w:ascii="Times New Roman" w:hAnsi="Times New Roman"/>
                <w:b/>
                <w:sz w:val="24"/>
                <w:szCs w:val="24"/>
              </w:rPr>
              <w:t xml:space="preserve">до </w:t>
            </w:r>
            <w:r w:rsidR="00A063FD">
              <w:rPr>
                <w:rFonts w:ascii="Times New Roman" w:hAnsi="Times New Roman"/>
                <w:b/>
                <w:sz w:val="24"/>
                <w:szCs w:val="24"/>
              </w:rPr>
              <w:t xml:space="preserve">30 листопада </w:t>
            </w:r>
            <w:r w:rsidR="006C4BE7" w:rsidRPr="004D6A9B">
              <w:rPr>
                <w:rFonts w:ascii="Times New Roman" w:hAnsi="Times New Roman"/>
                <w:b/>
                <w:sz w:val="24"/>
                <w:szCs w:val="24"/>
              </w:rPr>
              <w:t>2024</w:t>
            </w:r>
            <w:r w:rsidR="009A6E00">
              <w:rPr>
                <w:rFonts w:ascii="Times New Roman" w:hAnsi="Times New Roman"/>
                <w:b/>
                <w:sz w:val="24"/>
                <w:szCs w:val="24"/>
              </w:rPr>
              <w:t xml:space="preserve"> року</w:t>
            </w:r>
          </w:p>
          <w:p w14:paraId="289B62D1" w14:textId="77777777" w:rsidR="006C4BE7" w:rsidRPr="004D6A9B" w:rsidRDefault="006C4BE7" w:rsidP="006C4BE7">
            <w:pPr>
              <w:pBdr>
                <w:top w:val="nil"/>
                <w:left w:val="nil"/>
                <w:bottom w:val="nil"/>
                <w:right w:val="nil"/>
                <w:between w:val="nil"/>
              </w:pBdr>
              <w:ind w:right="38"/>
              <w:jc w:val="both"/>
              <w:rPr>
                <w:rFonts w:ascii="Times New Roman" w:hAnsi="Times New Roman"/>
                <w:b/>
                <w:sz w:val="24"/>
                <w:szCs w:val="24"/>
              </w:rPr>
            </w:pPr>
            <w:r w:rsidRPr="004D6A9B">
              <w:rPr>
                <w:rFonts w:ascii="Times New Roman" w:hAnsi="Times New Roman"/>
                <w:b/>
                <w:sz w:val="24"/>
                <w:szCs w:val="24"/>
              </w:rPr>
              <w:t>При цьому, в межах фінансування Замовника:</w:t>
            </w:r>
          </w:p>
          <w:p w14:paraId="4FC48B39" w14:textId="3357AFA4" w:rsidR="009177AD" w:rsidRDefault="00E57D45" w:rsidP="004246A8">
            <w:pPr>
              <w:pBdr>
                <w:top w:val="nil"/>
                <w:left w:val="nil"/>
                <w:bottom w:val="nil"/>
                <w:right w:val="nil"/>
                <w:between w:val="nil"/>
              </w:pBdr>
              <w:ind w:right="38"/>
              <w:jc w:val="both"/>
              <w:rPr>
                <w:b/>
              </w:rPr>
            </w:pPr>
            <w:r>
              <w:rPr>
                <w:rFonts w:ascii="Times New Roman" w:hAnsi="Times New Roman"/>
                <w:b/>
                <w:sz w:val="24"/>
                <w:szCs w:val="24"/>
              </w:rPr>
              <w:t>-</w:t>
            </w:r>
            <w:r w:rsidR="006C4BE7" w:rsidRPr="004D6A9B">
              <w:rPr>
                <w:rFonts w:ascii="Times New Roman" w:hAnsi="Times New Roman"/>
                <w:b/>
                <w:sz w:val="24"/>
                <w:szCs w:val="24"/>
              </w:rPr>
              <w:t xml:space="preserve">2023 рік </w:t>
            </w:r>
            <w:r w:rsidR="00CB1B46">
              <w:rPr>
                <w:rFonts w:ascii="Times New Roman" w:hAnsi="Times New Roman"/>
                <w:b/>
                <w:sz w:val="24"/>
                <w:szCs w:val="24"/>
              </w:rPr>
              <w:t>–  6900 000,00 грн ( Шість мільйонів дев»ятсот тисяч гривень 00 коп)</w:t>
            </w:r>
          </w:p>
          <w:p w14:paraId="366D17FE" w14:textId="717D83CB" w:rsidR="004246A8" w:rsidRDefault="004246A8" w:rsidP="004246A8">
            <w:pPr>
              <w:pBdr>
                <w:top w:val="nil"/>
                <w:left w:val="nil"/>
                <w:bottom w:val="nil"/>
                <w:right w:val="nil"/>
                <w:between w:val="nil"/>
              </w:pBdr>
              <w:ind w:right="38"/>
              <w:jc w:val="both"/>
              <w:rPr>
                <w:rFonts w:ascii="Times New Roman" w:eastAsia="Times New Roman" w:hAnsi="Times New Roman" w:cs="Times New Roman"/>
                <w:sz w:val="24"/>
                <w:szCs w:val="24"/>
                <w:highlight w:val="cyan"/>
              </w:rPr>
            </w:pPr>
          </w:p>
        </w:tc>
      </w:tr>
      <w:tr w:rsidR="009177AD" w14:paraId="2A9DB328" w14:textId="77777777" w:rsidTr="00E57D45">
        <w:trPr>
          <w:trHeight w:val="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8B4E94D"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hideMark/>
          </w:tcPr>
          <w:p w14:paraId="4F67238F"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42CC1711" w14:textId="2C945E84" w:rsidR="009177AD" w:rsidRDefault="00147AD3">
            <w:pPr>
              <w:widowControl w:val="0"/>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14 816 798,00</w:t>
            </w:r>
            <w:r w:rsidR="009177AD" w:rsidRPr="00147AD3">
              <w:rPr>
                <w:rFonts w:ascii="Times New Roman" w:eastAsia="Times New Roman" w:hAnsi="Times New Roman" w:cs="Times New Roman"/>
                <w:b/>
                <w:color w:val="000000" w:themeColor="text1"/>
                <w:sz w:val="24"/>
                <w:szCs w:val="24"/>
              </w:rPr>
              <w:t xml:space="preserve"> гривень ( </w:t>
            </w:r>
            <w:r>
              <w:rPr>
                <w:rFonts w:ascii="Times New Roman" w:eastAsia="Times New Roman" w:hAnsi="Times New Roman" w:cs="Times New Roman"/>
                <w:b/>
                <w:color w:val="000000" w:themeColor="text1"/>
                <w:sz w:val="24"/>
                <w:szCs w:val="24"/>
              </w:rPr>
              <w:t>Чотирнадцять</w:t>
            </w:r>
            <w:r w:rsidR="009177AD" w:rsidRPr="00147AD3">
              <w:rPr>
                <w:rFonts w:ascii="Times New Roman" w:eastAsia="Times New Roman" w:hAnsi="Times New Roman" w:cs="Times New Roman"/>
                <w:b/>
                <w:color w:val="000000" w:themeColor="text1"/>
                <w:sz w:val="24"/>
                <w:szCs w:val="24"/>
              </w:rPr>
              <w:t xml:space="preserve"> мільйо</w:t>
            </w:r>
            <w:r>
              <w:rPr>
                <w:rFonts w:ascii="Times New Roman" w:eastAsia="Times New Roman" w:hAnsi="Times New Roman" w:cs="Times New Roman"/>
                <w:b/>
                <w:color w:val="000000" w:themeColor="text1"/>
                <w:sz w:val="24"/>
                <w:szCs w:val="24"/>
              </w:rPr>
              <w:t>нів вісімсот шістнадцять тисяч сімсот дев»яносто вісім</w:t>
            </w:r>
            <w:r w:rsidR="009177AD" w:rsidRPr="00147AD3">
              <w:rPr>
                <w:rFonts w:ascii="Times New Roman" w:eastAsia="Times New Roman" w:hAnsi="Times New Roman" w:cs="Times New Roman"/>
                <w:b/>
                <w:color w:val="000000" w:themeColor="text1"/>
                <w:sz w:val="24"/>
                <w:szCs w:val="24"/>
              </w:rPr>
              <w:t xml:space="preserve"> гривень 00 коп) з ПДВ.</w:t>
            </w:r>
          </w:p>
        </w:tc>
      </w:tr>
      <w:tr w:rsidR="009177AD" w14:paraId="1C0BDBB4"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7EEEC00C"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84A873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4E332B2A"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77AD" w14:paraId="515E775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F83C0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hideMark/>
          </w:tcPr>
          <w:p w14:paraId="07234511"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6F1D47F5"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77AD" w14:paraId="381930A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0152FD4"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37D8AF15"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6" w:type="dxa"/>
            <w:tcBorders>
              <w:top w:val="single" w:sz="4" w:space="0" w:color="000000"/>
              <w:left w:val="single" w:sz="4" w:space="0" w:color="000000"/>
              <w:bottom w:val="single" w:sz="4" w:space="0" w:color="000000"/>
              <w:right w:val="single" w:sz="4" w:space="0" w:color="000000"/>
            </w:tcBorders>
            <w:hideMark/>
          </w:tcPr>
          <w:p w14:paraId="0EC19505"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37E92D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D53561"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236D7ED7"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A7C537"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4590E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D55B3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77AD" w14:paraId="71F9012C" w14:textId="77777777" w:rsidTr="00E57D45">
        <w:trPr>
          <w:trHeight w:val="501"/>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396BA72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77AD" w14:paraId="03F6B4DD" w14:textId="77777777" w:rsidTr="00E57D45">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14:paraId="78AEEC0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9A253F6"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137BE8D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3A0969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BCE1F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35776D"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33815D"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177AD" w14:paraId="47B75F5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2A85413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552417B9"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64AF0340" w14:textId="77777777" w:rsidR="009177AD" w:rsidRDefault="009177A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C8F6F"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77AD" w14:paraId="70398FEB" w14:textId="77777777" w:rsidTr="00E57D45">
        <w:trPr>
          <w:trHeight w:val="480"/>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60D1EB37"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77AD" w14:paraId="414036E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B531CA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E7E733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416719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6C0FEC97"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color w:val="00B050"/>
                <w:sz w:val="24"/>
                <w:szCs w:val="24"/>
                <w:highlight w:val="white"/>
              </w:rPr>
              <w:lastRenderedPageBreak/>
              <w:t>замовником у тендерній документації</w:t>
            </w:r>
            <w:r>
              <w:rPr>
                <w:rFonts w:ascii="Times New Roman" w:eastAsia="Times New Roman" w:hAnsi="Times New Roman" w:cs="Times New Roman"/>
                <w:sz w:val="24"/>
                <w:szCs w:val="24"/>
                <w:highlight w:val="white"/>
              </w:rPr>
              <w:t>:</w:t>
            </w:r>
          </w:p>
          <w:p w14:paraId="39F4550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D6F47F5"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1286E59"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71E3F58"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0E710C35"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1EDFCB0"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42039E97"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E7D89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C6D6C4E"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CE0B671"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C3D9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6F822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0FE177E7" w14:textId="77777777" w:rsidR="009177AD" w:rsidRDefault="009177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C188F2" w14:textId="77777777" w:rsidR="009177AD" w:rsidRDefault="009177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AF965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26523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C783F"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0DDD2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B14D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8A470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9D2CA3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6A4FD3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941C1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07C0FC"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83305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06E2DE5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795E5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241C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6CC4C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C50B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4539D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840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602B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783AE8"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788C7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B1247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1D442"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FC8C3C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0AFD3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4A1C82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D8771F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02B80E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FDAB0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19849AB" w14:textId="77777777" w:rsidR="009177AD" w:rsidRDefault="009177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4F229F"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F0378E"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42901DEC"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8D0AF"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1CA9D44"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50035CA"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41C3210"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78B98C0A"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3E6222" w14:textId="77777777" w:rsidR="009177AD" w:rsidRDefault="009177A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4767A0"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B5F4496" w14:textId="77777777" w:rsidR="009177AD" w:rsidRDefault="009177A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0D6FD2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62BB29D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177AD" w14:paraId="34AD119C" w14:textId="77777777" w:rsidTr="00E57D45">
        <w:trPr>
          <w:trHeight w:val="913"/>
          <w:jc w:val="center"/>
        </w:trPr>
        <w:tc>
          <w:tcPr>
            <w:tcW w:w="704" w:type="dxa"/>
            <w:tcBorders>
              <w:top w:val="single" w:sz="4" w:space="0" w:color="000000"/>
              <w:left w:val="single" w:sz="4" w:space="0" w:color="000000"/>
              <w:bottom w:val="single" w:sz="4" w:space="0" w:color="000000"/>
              <w:right w:val="single" w:sz="4" w:space="0" w:color="000000"/>
            </w:tcBorders>
            <w:hideMark/>
          </w:tcPr>
          <w:p w14:paraId="57871F0C" w14:textId="77777777" w:rsidR="009177AD" w:rsidRDefault="009177AD">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75BEF51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9CE26A3" w14:textId="77777777" w:rsidR="009177AD" w:rsidRDefault="009177A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177AD" w14:paraId="0CF74E0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E8951B4" w14:textId="77777777" w:rsidR="009177AD" w:rsidRDefault="009177AD">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251063E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0D52BA0" w14:textId="77777777" w:rsidR="009177AD" w:rsidRDefault="009177AD">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177AD" w14:paraId="3847ED09" w14:textId="77777777" w:rsidTr="00E57D45">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14:paraId="06791F2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6FAD4B3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62B3A9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37448C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1855BA" w14:textId="77777777" w:rsidR="009177AD" w:rsidRDefault="009177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9DA83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4A68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856A33" w14:textId="77777777" w:rsidR="009177AD" w:rsidRDefault="009177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77AD" w14:paraId="5B775F21"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A5D493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7CD84E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126FD920"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9603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1DE62A" w14:textId="77777777" w:rsidR="009177AD" w:rsidRDefault="009177A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913C99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28F108"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B3979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CAA9C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E1480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945E74"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846E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C5FA8B"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29776C"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D7244D"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2989569"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A8A54C"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ADA51BD"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EA6B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D7E68" w14:textId="77777777" w:rsidR="009177AD" w:rsidRDefault="009177A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9177AD" w14:paraId="09F8712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895ED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hideMark/>
          </w:tcPr>
          <w:p w14:paraId="6A091102"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DE79E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177AD" w14:paraId="4A85FF3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B18FEE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28F74CF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2516FC9" w14:textId="77777777" w:rsidR="009177AD" w:rsidRDefault="009177AD">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793A3EBE"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9177AD" w14:paraId="58F65340"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119D25D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hideMark/>
          </w:tcPr>
          <w:p w14:paraId="54C0A348"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D44F19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77AD" w14:paraId="6BD057D0" w14:textId="77777777" w:rsidTr="00E57D45">
        <w:trPr>
          <w:trHeight w:val="44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CE4AD11"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77AD" w14:paraId="16B6834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2C5C378"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7E8A4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tcPr>
          <w:p w14:paraId="6300FD72" w14:textId="77777777" w:rsidR="009177AD" w:rsidRDefault="009177AD">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3807DE66" w14:textId="47607181" w:rsidR="009177AD" w:rsidRDefault="00147AD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w:t>
            </w:r>
            <w:r w:rsidR="00F54EAE">
              <w:rPr>
                <w:rFonts w:ascii="Times New Roman" w:eastAsia="Times New Roman" w:hAnsi="Times New Roman" w:cs="Times New Roman"/>
                <w:b/>
                <w:color w:val="000000" w:themeColor="text1"/>
                <w:sz w:val="24"/>
                <w:szCs w:val="24"/>
                <w:lang w:val="ru-RU"/>
              </w:rPr>
              <w:t>2</w:t>
            </w:r>
            <w:r w:rsidR="009177AD">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8</w:t>
            </w:r>
            <w:r w:rsidR="009177AD">
              <w:rPr>
                <w:rFonts w:ascii="Times New Roman" w:eastAsia="Times New Roman" w:hAnsi="Times New Roman" w:cs="Times New Roman"/>
                <w:b/>
                <w:color w:val="000000" w:themeColor="text1"/>
                <w:sz w:val="24"/>
                <w:szCs w:val="24"/>
              </w:rPr>
              <w:t>._ 2023_ року, 00:00 год.</w:t>
            </w:r>
            <w:r w:rsidR="009177AD">
              <w:rPr>
                <w:rFonts w:ascii="Times New Roman" w:eastAsia="Times New Roman" w:hAnsi="Times New Roman" w:cs="Times New Roman"/>
                <w:color w:val="000000" w:themeColor="text1"/>
                <w:sz w:val="24"/>
                <w:szCs w:val="24"/>
              </w:rPr>
              <w:t xml:space="preserve"> </w:t>
            </w:r>
          </w:p>
          <w:p w14:paraId="20EBBCAF" w14:textId="77777777" w:rsidR="009177AD" w:rsidRDefault="009177A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0EB23FF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4BED7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E2FF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D5E5383" w14:textId="77777777" w:rsidR="009177AD" w:rsidRDefault="009177AD">
            <w:pPr>
              <w:widowControl w:val="0"/>
              <w:jc w:val="both"/>
              <w:rPr>
                <w:rFonts w:ascii="Times New Roman" w:eastAsia="Times New Roman" w:hAnsi="Times New Roman" w:cs="Times New Roman"/>
                <w:strike/>
                <w:sz w:val="24"/>
                <w:szCs w:val="24"/>
              </w:rPr>
            </w:pPr>
          </w:p>
        </w:tc>
      </w:tr>
      <w:tr w:rsidR="009177AD" w14:paraId="545C54EF"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D65D6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24CB38BA" w14:textId="77777777" w:rsidR="009177AD" w:rsidRDefault="009177AD">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34C037A"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2E12DF"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96CDA7"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9177AD" w14:paraId="4BA2929D" w14:textId="77777777" w:rsidTr="00E57D45">
        <w:trPr>
          <w:trHeight w:val="51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53349C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77AD" w14:paraId="2B4A83C2"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6DF6EC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A95E5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0945910"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299C85"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666EC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75B3FD83" w14:textId="77777777" w:rsidR="009177AD" w:rsidRDefault="009177A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11804E"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73F199" w14:textId="77777777" w:rsidR="009177AD" w:rsidRDefault="009177A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0A085C71"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color w:val="00B050"/>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CF1711" w14:textId="77777777" w:rsidR="009177AD" w:rsidRDefault="009177A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B4D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34C769" w14:textId="77777777" w:rsidR="009177AD" w:rsidRDefault="009177AD">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D2B35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376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035752" w14:textId="77777777" w:rsidR="009177AD" w:rsidRDefault="009177A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39B50A"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60E308B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сплачуються або мають бути сплачені, усіх інших витрат, 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00D22449" w14:textId="77777777" w:rsidR="009177AD" w:rsidRDefault="009177A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18C6A2CB"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6007E9"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C4388"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79E5A"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6287B7" w14:textId="77777777" w:rsidR="009177AD" w:rsidRDefault="009177A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color w:val="00B050"/>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FD209E" w14:textId="77777777" w:rsidR="009177AD" w:rsidRDefault="009177A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D91C85"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C281EC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A320A9D"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color w:val="00B050"/>
                <w:sz w:val="24"/>
                <w:szCs w:val="24"/>
                <w:highlight w:val="white"/>
              </w:rPr>
              <w:lastRenderedPageBreak/>
              <w:t>випадку найбільш економічно вигідною, у порядку та строки, визначені Особливостями.</w:t>
            </w:r>
          </w:p>
          <w:p w14:paraId="1CCE2412"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177AD" w14:paraId="39CE38C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4AD6C5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6C2113C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4C0178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66E61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95944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669AA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79BE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3415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1D44A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DF8453"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E42CE8"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9BA86E"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99703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73736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1F2CC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06B460"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42A30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B757A24"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14DBAA2C"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1C0D7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3D398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D53C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7FAEE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5C608"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6B1340" w14:textId="77777777" w:rsidR="009177AD" w:rsidRDefault="009177A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color w:val="00B050"/>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77AD" w14:paraId="593E8F4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764B21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2D10CB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60F74A" w14:textId="77777777" w:rsidR="009177AD" w:rsidRDefault="009177A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AFBD2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BD277A"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18A071C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3A9053"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7BFAB9A"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26F88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1A2F9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A14D37"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color w:val="00B050"/>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1BECDB"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5A5809"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6DF040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DD3E60"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EB707"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04C54"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16D029D"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0A218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B5A989"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3535D705"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86A405" w14:textId="77777777" w:rsidR="009177AD" w:rsidRDefault="009177A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14F3F69"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0990E"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C75DF"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829FF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77AD" w14:paraId="0C24E243" w14:textId="77777777" w:rsidTr="00E57D45">
        <w:trPr>
          <w:trHeight w:val="47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500C8A5D" w14:textId="77777777" w:rsidR="009177AD" w:rsidRDefault="009177A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177AD" w14:paraId="5302F95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E08DAF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C4F92B"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397AC62"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BCE33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64ECD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DE37A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09520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B9C293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0E5DA95"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CFF311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0A0FB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0A1A8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8F8A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58495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177AD" w14:paraId="2DE9861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424F4F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08D6B0E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F4E3DF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AC7D6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5F53D39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77AD" w14:paraId="305C11C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CA4E0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5620B11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F37C3DC" w14:textId="77777777" w:rsidR="009177AD" w:rsidRDefault="009177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61A157"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777F51" w14:textId="77777777" w:rsidR="009177AD" w:rsidRDefault="009177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77AD" w14:paraId="2F794E20" w14:textId="77777777" w:rsidTr="00E57D45">
        <w:trPr>
          <w:trHeight w:val="2100"/>
          <w:jc w:val="center"/>
        </w:trPr>
        <w:tc>
          <w:tcPr>
            <w:tcW w:w="704" w:type="dxa"/>
            <w:tcBorders>
              <w:top w:val="single" w:sz="4" w:space="0" w:color="000000"/>
              <w:left w:val="single" w:sz="4" w:space="0" w:color="000000"/>
              <w:bottom w:val="single" w:sz="4" w:space="0" w:color="000000"/>
              <w:right w:val="single" w:sz="4" w:space="0" w:color="000000"/>
            </w:tcBorders>
            <w:hideMark/>
          </w:tcPr>
          <w:p w14:paraId="5723DB5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15A2415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0CB285CC"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C3A40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775303" w14:textId="77777777" w:rsidR="009177AD" w:rsidRDefault="009177A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7B8911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A270D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CF3036" w14:textId="77777777" w:rsidR="009177AD" w:rsidRDefault="009177AD">
            <w:pPr>
              <w:widowControl w:val="0"/>
              <w:jc w:val="both"/>
              <w:rPr>
                <w:rFonts w:ascii="Times New Roman" w:eastAsia="Times New Roman" w:hAnsi="Times New Roman" w:cs="Times New Roman"/>
                <w:color w:val="000000"/>
                <w:sz w:val="24"/>
                <w:szCs w:val="24"/>
              </w:rPr>
            </w:pPr>
          </w:p>
        </w:tc>
      </w:tr>
      <w:tr w:rsidR="009177AD" w14:paraId="6FC3AC7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B6F88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1569BAF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1435B693" w14:textId="77777777" w:rsidR="009177AD" w:rsidRDefault="009177AD">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BA9E504" w14:textId="77777777" w:rsidR="009177AD" w:rsidRDefault="009177AD">
            <w:pPr>
              <w:widowControl w:val="0"/>
              <w:jc w:val="both"/>
              <w:rPr>
                <w:rFonts w:ascii="Times New Roman" w:eastAsia="Times New Roman" w:hAnsi="Times New Roman" w:cs="Times New Roman"/>
                <w:color w:val="000000" w:themeColor="text1"/>
                <w:sz w:val="24"/>
                <w:szCs w:val="24"/>
              </w:rPr>
            </w:pPr>
          </w:p>
        </w:tc>
      </w:tr>
    </w:tbl>
    <w:p w14:paraId="05AC00EC" w14:textId="77777777"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bookmarkStart w:id="6" w:name="_heading=h.2s8eyo1"/>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A3910">
        <w:rPr>
          <w:rFonts w:ascii="Times New Roman" w:eastAsia="Times New Roman" w:hAnsi="Times New Roman" w:cs="Times New Roman"/>
          <w:sz w:val="24"/>
          <w:szCs w:val="24"/>
        </w:rPr>
        <w:t xml:space="preserve">1. Додаток 1 до тендерної документації на </w:t>
      </w:r>
      <w:r w:rsidRPr="00EA3910">
        <w:rPr>
          <w:rFonts w:ascii="Times New Roman" w:eastAsia="Times New Roman" w:hAnsi="Times New Roman" w:cs="Times New Roman"/>
          <w:sz w:val="24"/>
          <w:szCs w:val="24"/>
          <w:lang w:val="ru-RU"/>
        </w:rPr>
        <w:t>10</w:t>
      </w:r>
      <w:r w:rsidRPr="00EA3910">
        <w:rPr>
          <w:rFonts w:ascii="Times New Roman" w:eastAsia="Times New Roman" w:hAnsi="Times New Roman" w:cs="Times New Roman"/>
          <w:sz w:val="24"/>
          <w:szCs w:val="24"/>
        </w:rPr>
        <w:t xml:space="preserve"> арк.</w:t>
      </w:r>
    </w:p>
    <w:p w14:paraId="32AC0F0A" w14:textId="3B743A68"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2. Додаток 2 до тендерної документації на </w:t>
      </w:r>
      <w:r w:rsidR="00EA3910">
        <w:rPr>
          <w:rFonts w:ascii="Times New Roman" w:eastAsia="Times New Roman" w:hAnsi="Times New Roman" w:cs="Times New Roman"/>
          <w:sz w:val="24"/>
          <w:szCs w:val="24"/>
          <w:lang w:val="ru-RU"/>
        </w:rPr>
        <w:t>11</w:t>
      </w:r>
      <w:r w:rsidRPr="00EA3910">
        <w:rPr>
          <w:rFonts w:ascii="Times New Roman" w:eastAsia="Times New Roman" w:hAnsi="Times New Roman" w:cs="Times New Roman"/>
          <w:sz w:val="24"/>
          <w:szCs w:val="24"/>
        </w:rPr>
        <w:t xml:space="preserve"> арк. </w:t>
      </w:r>
    </w:p>
    <w:p w14:paraId="0DC9BA0B" w14:textId="77777777" w:rsidR="009177AD" w:rsidRPr="00EA3910" w:rsidRDefault="009177AD" w:rsidP="009177AD">
      <w:pPr>
        <w:spacing w:after="0"/>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3. Додаток 3 до тендерної документації на </w:t>
      </w:r>
      <w:r w:rsidRPr="00EA3910">
        <w:rPr>
          <w:rFonts w:ascii="Times New Roman" w:eastAsia="Times New Roman" w:hAnsi="Times New Roman" w:cs="Times New Roman"/>
          <w:sz w:val="24"/>
          <w:szCs w:val="24"/>
          <w:lang w:val="ru-RU"/>
        </w:rPr>
        <w:t xml:space="preserve">12 </w:t>
      </w:r>
      <w:r w:rsidRPr="00EA3910">
        <w:rPr>
          <w:rFonts w:ascii="Times New Roman" w:eastAsia="Times New Roman" w:hAnsi="Times New Roman" w:cs="Times New Roman"/>
          <w:sz w:val="24"/>
          <w:szCs w:val="24"/>
        </w:rPr>
        <w:t xml:space="preserve">арк. </w:t>
      </w:r>
    </w:p>
    <w:p w14:paraId="0EF2EF72" w14:textId="77777777" w:rsidR="009177AD" w:rsidRPr="00EA3910" w:rsidRDefault="009177AD" w:rsidP="009177AD">
      <w:pPr>
        <w:spacing w:after="0"/>
        <w:rPr>
          <w:rFonts w:ascii="Times New Roman" w:eastAsia="Times New Roman" w:hAnsi="Times New Roman" w:cs="Times New Roman"/>
          <w:lang w:val="ru-RU"/>
        </w:rPr>
      </w:pP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lang w:val="ru-RU"/>
        </w:rPr>
        <w:t xml:space="preserve">           4. Додаток 4 до тендерної документації на 1 арк</w:t>
      </w:r>
    </w:p>
    <w:p w14:paraId="18D8ABC7" w14:textId="36900A26" w:rsidR="009177AD" w:rsidRDefault="00053D06" w:rsidP="009177AD">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ДО</w:t>
      </w:r>
      <w:r w:rsidR="009177AD">
        <w:rPr>
          <w:rFonts w:ascii="Times New Roman" w:eastAsia="Times New Roman" w:hAnsi="Times New Roman" w:cs="Times New Roman"/>
          <w:b/>
          <w:bCs/>
        </w:rPr>
        <w:t xml:space="preserve">ДАТОК </w:t>
      </w:r>
      <w:r w:rsidR="009177AD">
        <w:rPr>
          <w:rFonts w:ascii="Times New Roman" w:eastAsia="Times New Roman" w:hAnsi="Times New Roman" w:cs="Times New Roman"/>
          <w:b/>
          <w:bCs/>
          <w:lang w:val="ru-RU"/>
        </w:rPr>
        <w:t>1</w:t>
      </w:r>
    </w:p>
    <w:p w14:paraId="4B42B015" w14:textId="77777777" w:rsidR="009177AD" w:rsidRDefault="009177AD" w:rsidP="009177AD">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5869F7B5" w14:textId="77777777" w:rsidR="009177AD" w:rsidRDefault="009177AD" w:rsidP="009177AD">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7450D209" w14:textId="77777777" w:rsidR="009177AD" w:rsidRDefault="009177AD" w:rsidP="009177AD">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визначениму статті 16 Закону України “ Про публічні закупівлі”:</w:t>
      </w:r>
    </w:p>
    <w:p w14:paraId="5B96AA10" w14:textId="77777777" w:rsidR="009177AD" w:rsidRDefault="009177AD" w:rsidP="009177AD">
      <w:pPr>
        <w:widowControl w:val="0"/>
        <w:autoSpaceDE w:val="0"/>
        <w:autoSpaceDN w:val="0"/>
        <w:spacing w:after="1" w:line="240" w:lineRule="auto"/>
        <w:rPr>
          <w:rFonts w:ascii="Times New Roman" w:eastAsia="Times New Roman" w:hAnsi="Times New Roman" w:cs="Times New Roman"/>
          <w:b/>
        </w:rPr>
      </w:pPr>
    </w:p>
    <w:tbl>
      <w:tblPr>
        <w:tblStyle w:val="TableNormal"/>
        <w:tblW w:w="93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086"/>
      </w:tblGrid>
      <w:tr w:rsidR="009177AD" w14:paraId="4911F0B3" w14:textId="77777777" w:rsidTr="00053D06">
        <w:trPr>
          <w:trHeight w:val="317"/>
        </w:trPr>
        <w:tc>
          <w:tcPr>
            <w:tcW w:w="284" w:type="dxa"/>
            <w:tcBorders>
              <w:top w:val="single" w:sz="4" w:space="0" w:color="000000"/>
              <w:left w:val="single" w:sz="4" w:space="0" w:color="000000"/>
              <w:bottom w:val="single" w:sz="4" w:space="0" w:color="000000"/>
              <w:right w:val="single" w:sz="4" w:space="0" w:color="000000"/>
            </w:tcBorders>
            <w:hideMark/>
          </w:tcPr>
          <w:p w14:paraId="3E071F53" w14:textId="77777777" w:rsidR="009177AD" w:rsidRDefault="009177AD">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2498221" w14:textId="77777777" w:rsidR="009177AD" w:rsidRDefault="009177AD">
            <w:pPr>
              <w:spacing w:after="0" w:line="240" w:lineRule="auto"/>
              <w:ind w:right="6"/>
              <w:jc w:val="center"/>
              <w:rPr>
                <w:rFonts w:ascii="Times New Roman" w:eastAsia="Times New Roman" w:hAnsi="Times New Roman" w:cs="Times New Roman"/>
                <w:b/>
              </w:rPr>
            </w:pPr>
            <w:r>
              <w:rPr>
                <w:rFonts w:ascii="Times New Roman" w:eastAsia="Times New Roman" w:hAnsi="Times New Roman" w:cs="Times New Roman"/>
                <w:b/>
              </w:rPr>
              <w:t>Назва документа</w:t>
            </w:r>
          </w:p>
        </w:tc>
      </w:tr>
      <w:tr w:rsidR="009177AD" w14:paraId="06E3FF2A" w14:textId="77777777" w:rsidTr="00053D06">
        <w:trPr>
          <w:trHeight w:val="852"/>
        </w:trPr>
        <w:tc>
          <w:tcPr>
            <w:tcW w:w="9370" w:type="dxa"/>
            <w:gridSpan w:val="2"/>
            <w:tcBorders>
              <w:top w:val="single" w:sz="4" w:space="0" w:color="000000"/>
              <w:left w:val="single" w:sz="4" w:space="0" w:color="000000"/>
              <w:bottom w:val="single" w:sz="4" w:space="0" w:color="000000"/>
              <w:right w:val="single" w:sz="4" w:space="0" w:color="000000"/>
            </w:tcBorders>
            <w:hideMark/>
          </w:tcPr>
          <w:p w14:paraId="504BCC28" w14:textId="77777777" w:rsidR="009177AD" w:rsidRDefault="009177AD">
            <w:pPr>
              <w:spacing w:after="0" w:line="264" w:lineRule="auto"/>
              <w:ind w:right="147"/>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повинен подати Учасник для підтвердження того, що він здійснює господарську діяльність відповіднодо чинного законодавства</w:t>
            </w:r>
          </w:p>
        </w:tc>
      </w:tr>
      <w:tr w:rsidR="009177AD" w14:paraId="48C556BB" w14:textId="77777777" w:rsidTr="00053D06">
        <w:trPr>
          <w:trHeight w:val="1343"/>
        </w:trPr>
        <w:tc>
          <w:tcPr>
            <w:tcW w:w="284" w:type="dxa"/>
            <w:tcBorders>
              <w:top w:val="single" w:sz="4" w:space="0" w:color="000000"/>
              <w:left w:val="single" w:sz="4" w:space="0" w:color="000000"/>
              <w:bottom w:val="single" w:sz="4" w:space="0" w:color="000000"/>
              <w:right w:val="single" w:sz="4" w:space="0" w:color="000000"/>
            </w:tcBorders>
            <w:hideMark/>
          </w:tcPr>
          <w:p w14:paraId="73C09F8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3FB61EB8" w14:textId="77777777" w:rsidR="009177AD" w:rsidRDefault="009177AD">
            <w:pPr>
              <w:spacing w:after="0" w:line="240" w:lineRule="auto"/>
              <w:ind w:right="88"/>
              <w:jc w:val="both"/>
              <w:rPr>
                <w:rFonts w:ascii="Times New Roman" w:eastAsia="Times New Roman" w:hAnsi="Times New Roman" w:cs="Times New Roman"/>
              </w:rPr>
            </w:pPr>
            <w:r>
              <w:rPr>
                <w:rFonts w:ascii="Times New Roman" w:eastAsia="Times New Roman" w:hAnsi="Times New Roman" w:cs="Times New Roman"/>
                <w:lang w:val="ru-RU"/>
              </w:rPr>
              <w:t>Інформаційна</w:t>
            </w:r>
            <w:r>
              <w:rPr>
                <w:rFonts w:ascii="Times New Roman" w:eastAsia="Times New Roman" w:hAnsi="Times New Roman" w:cs="Times New Roman"/>
              </w:rPr>
              <w:t xml:space="preserve"> </w:t>
            </w:r>
            <w:r>
              <w:rPr>
                <w:rFonts w:ascii="Times New Roman" w:eastAsia="Times New Roman" w:hAnsi="Times New Roman" w:cs="Times New Roman"/>
                <w:lang w:val="ru-RU"/>
              </w:rPr>
              <w:t>довідка</w:t>
            </w:r>
            <w:r>
              <w:rPr>
                <w:rFonts w:ascii="Times New Roman" w:eastAsia="Times New Roman" w:hAnsi="Times New Roman" w:cs="Times New Roman"/>
              </w:rPr>
              <w:t xml:space="preserve">, </w:t>
            </w:r>
            <w:r>
              <w:rPr>
                <w:rFonts w:ascii="Times New Roman" w:eastAsia="Times New Roman" w:hAnsi="Times New Roman" w:cs="Times New Roman"/>
                <w:lang w:val="ru-RU"/>
              </w:rPr>
              <w:t>складена</w:t>
            </w:r>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r>
              <w:rPr>
                <w:rFonts w:ascii="Times New Roman" w:eastAsia="Times New Roman" w:hAnsi="Times New Roman" w:cs="Times New Roman"/>
                <w:lang w:val="ru-RU"/>
              </w:rPr>
              <w:t>довільній</w:t>
            </w:r>
            <w:r>
              <w:rPr>
                <w:rFonts w:ascii="Times New Roman" w:eastAsia="Times New Roman" w:hAnsi="Times New Roman" w:cs="Times New Roman"/>
              </w:rPr>
              <w:t xml:space="preserve"> </w:t>
            </w:r>
            <w:r>
              <w:rPr>
                <w:rFonts w:ascii="Times New Roman" w:eastAsia="Times New Roman" w:hAnsi="Times New Roman" w:cs="Times New Roman"/>
                <w:lang w:val="ru-RU"/>
              </w:rPr>
              <w:t>формі</w:t>
            </w:r>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r>
              <w:rPr>
                <w:rFonts w:ascii="Times New Roman" w:eastAsia="Times New Roman" w:hAnsi="Times New Roman" w:cs="Times New Roman"/>
                <w:lang w:val="ru-RU"/>
              </w:rPr>
              <w:t>відомостями</w:t>
            </w:r>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r>
              <w:rPr>
                <w:rFonts w:ascii="Times New Roman" w:eastAsia="Times New Roman" w:hAnsi="Times New Roman" w:cs="Times New Roman"/>
                <w:lang w:val="ru-RU"/>
              </w:rPr>
              <w:t>Учасника</w:t>
            </w:r>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r>
              <w:rPr>
                <w:rFonts w:ascii="Times New Roman" w:eastAsia="Times New Roman" w:hAnsi="Times New Roman" w:cs="Times New Roman"/>
                <w:lang w:val="ru-RU"/>
              </w:rPr>
              <w:t>юридична</w:t>
            </w:r>
            <w:r>
              <w:rPr>
                <w:rFonts w:ascii="Times New Roman" w:eastAsia="Times New Roman" w:hAnsi="Times New Roman" w:cs="Times New Roman"/>
              </w:rPr>
              <w:t xml:space="preserve">, </w:t>
            </w:r>
            <w:r>
              <w:rPr>
                <w:rFonts w:ascii="Times New Roman" w:eastAsia="Times New Roman" w:hAnsi="Times New Roman" w:cs="Times New Roman"/>
                <w:lang w:val="ru-RU"/>
              </w:rPr>
              <w:t>фактична</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електронна</w:t>
            </w:r>
            <w:r>
              <w:rPr>
                <w:rFonts w:ascii="Times New Roman" w:eastAsia="Times New Roman" w:hAnsi="Times New Roman" w:cs="Times New Roman"/>
              </w:rPr>
              <w:t xml:space="preserve">), </w:t>
            </w:r>
            <w:r>
              <w:rPr>
                <w:rFonts w:ascii="Times New Roman" w:eastAsia="Times New Roman" w:hAnsi="Times New Roman" w:cs="Times New Roman"/>
                <w:lang w:val="ru-RU"/>
              </w:rPr>
              <w:t>банківські</w:t>
            </w:r>
            <w:r>
              <w:rPr>
                <w:rFonts w:ascii="Times New Roman" w:eastAsia="Times New Roman" w:hAnsi="Times New Roman" w:cs="Times New Roman"/>
              </w:rPr>
              <w:t xml:space="preserve"> </w:t>
            </w:r>
            <w:r>
              <w:rPr>
                <w:rFonts w:ascii="Times New Roman" w:eastAsia="Times New Roman" w:hAnsi="Times New Roman" w:cs="Times New Roman"/>
                <w:lang w:val="ru-RU"/>
              </w:rPr>
              <w:t>реквізити</w:t>
            </w:r>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r>
              <w:rPr>
                <w:rFonts w:ascii="Times New Roman" w:eastAsia="Times New Roman" w:hAnsi="Times New Roman" w:cs="Times New Roman"/>
                <w:lang w:val="ru-RU"/>
              </w:rPr>
              <w:t>рахунку</w:t>
            </w:r>
            <w:r>
              <w:rPr>
                <w:rFonts w:ascii="Times New Roman" w:eastAsia="Times New Roman" w:hAnsi="Times New Roman" w:cs="Times New Roman"/>
              </w:rPr>
              <w:t xml:space="preserve">, </w:t>
            </w:r>
            <w:r>
              <w:rPr>
                <w:rFonts w:ascii="Times New Roman" w:eastAsia="Times New Roman" w:hAnsi="Times New Roman" w:cs="Times New Roman"/>
                <w:lang w:val="ru-RU"/>
              </w:rPr>
              <w:t>назва</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r>
              <w:rPr>
                <w:rFonts w:ascii="Times New Roman" w:eastAsia="Times New Roman" w:hAnsi="Times New Roman" w:cs="Times New Roman"/>
                <w:lang w:val="ru-RU"/>
              </w:rPr>
              <w:t>керівництво</w:t>
            </w:r>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r>
              <w:rPr>
                <w:rFonts w:ascii="Times New Roman" w:eastAsia="Times New Roman" w:hAnsi="Times New Roman" w:cs="Times New Roman"/>
                <w:lang w:val="ru-RU"/>
              </w:rPr>
              <w:t>контактів</w:t>
            </w:r>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r>
              <w:rPr>
                <w:rFonts w:ascii="Times New Roman" w:eastAsia="Times New Roman" w:hAnsi="Times New Roman" w:cs="Times New Roman"/>
                <w:lang w:val="ru-RU"/>
              </w:rPr>
              <w:t>власності</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правовий</w:t>
            </w:r>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r>
              <w:rPr>
                <w:rFonts w:ascii="Times New Roman" w:eastAsia="Times New Roman" w:hAnsi="Times New Roman" w:cs="Times New Roman"/>
                <w:lang w:val="ru-RU"/>
              </w:rPr>
              <w:t>організаційно</w:t>
            </w:r>
            <w:r>
              <w:rPr>
                <w:rFonts w:ascii="Times New Roman" w:eastAsia="Times New Roman" w:hAnsi="Times New Roman" w:cs="Times New Roman"/>
              </w:rPr>
              <w:t>-</w:t>
            </w:r>
            <w:r>
              <w:rPr>
                <w:rFonts w:ascii="Times New Roman" w:eastAsia="Times New Roman" w:hAnsi="Times New Roman" w:cs="Times New Roman"/>
                <w:lang w:val="ru-RU"/>
              </w:rPr>
              <w:t>правова</w:t>
            </w:r>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r>
              <w:rPr>
                <w:rFonts w:ascii="Times New Roman" w:eastAsia="Times New Roman" w:hAnsi="Times New Roman" w:cs="Times New Roman"/>
                <w:lang w:val="ru-RU"/>
              </w:rPr>
              <w:t>юридичних</w:t>
            </w:r>
            <w:r>
              <w:rPr>
                <w:rFonts w:ascii="Times New Roman" w:eastAsia="Times New Roman" w:hAnsi="Times New Roman" w:cs="Times New Roman"/>
              </w:rPr>
              <w:t xml:space="preserve"> </w:t>
            </w:r>
            <w:r>
              <w:rPr>
                <w:rFonts w:ascii="Times New Roman" w:eastAsia="Times New Roman" w:hAnsi="Times New Roman" w:cs="Times New Roman"/>
                <w:lang w:val="ru-RU"/>
              </w:rPr>
              <w:t>осіб</w:t>
            </w:r>
            <w:r>
              <w:rPr>
                <w:rFonts w:ascii="Times New Roman" w:eastAsia="Times New Roman" w:hAnsi="Times New Roman" w:cs="Times New Roman"/>
              </w:rPr>
              <w:t xml:space="preserve">, </w:t>
            </w:r>
            <w:r>
              <w:rPr>
                <w:rFonts w:ascii="Times New Roman" w:eastAsia="Times New Roman" w:hAnsi="Times New Roman" w:cs="Times New Roman"/>
                <w:lang w:val="ru-RU"/>
              </w:rPr>
              <w:t>крім</w:t>
            </w:r>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r>
              <w:rPr>
                <w:rFonts w:ascii="Times New Roman" w:eastAsia="Times New Roman" w:hAnsi="Times New Roman" w:cs="Times New Roman"/>
                <w:lang w:val="ru-RU"/>
              </w:rPr>
              <w:t>єднання</w:t>
            </w:r>
            <w:r>
              <w:rPr>
                <w:rFonts w:ascii="Times New Roman" w:eastAsia="Times New Roman" w:hAnsi="Times New Roman" w:cs="Times New Roman"/>
              </w:rPr>
              <w:t xml:space="preserve"> </w:t>
            </w:r>
            <w:r>
              <w:rPr>
                <w:rFonts w:ascii="Times New Roman" w:eastAsia="Times New Roman" w:hAnsi="Times New Roman" w:cs="Times New Roman"/>
                <w:lang w:val="ru-RU"/>
              </w:rPr>
              <w:t>учасників</w:t>
            </w:r>
            <w:r>
              <w:rPr>
                <w:rFonts w:ascii="Times New Roman" w:eastAsia="Times New Roman" w:hAnsi="Times New Roman" w:cs="Times New Roman"/>
              </w:rPr>
              <w:t xml:space="preserve">), </w:t>
            </w:r>
            <w:r>
              <w:rPr>
                <w:rFonts w:ascii="Times New Roman" w:eastAsia="Times New Roman" w:hAnsi="Times New Roman" w:cs="Times New Roman"/>
                <w:b/>
                <w:bCs/>
                <w:lang w:val="ru-RU"/>
              </w:rPr>
              <w:t>основний</w:t>
            </w:r>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r>
              <w:rPr>
                <w:rFonts w:ascii="Times New Roman" w:eastAsia="Times New Roman" w:hAnsi="Times New Roman" w:cs="Times New Roman"/>
                <w:b/>
                <w:bCs/>
                <w:lang w:val="ru-RU"/>
              </w:rPr>
              <w:t>діяльності</w:t>
            </w:r>
            <w:r>
              <w:rPr>
                <w:rFonts w:ascii="Times New Roman" w:eastAsia="Times New Roman" w:hAnsi="Times New Roman" w:cs="Times New Roman"/>
              </w:rPr>
              <w:t>.</w:t>
            </w:r>
          </w:p>
        </w:tc>
      </w:tr>
      <w:tr w:rsidR="009177AD" w14:paraId="08C05676" w14:textId="77777777" w:rsidTr="00053D06">
        <w:trPr>
          <w:trHeight w:val="1605"/>
        </w:trPr>
        <w:tc>
          <w:tcPr>
            <w:tcW w:w="284" w:type="dxa"/>
            <w:tcBorders>
              <w:top w:val="single" w:sz="4" w:space="0" w:color="000000"/>
              <w:left w:val="single" w:sz="4" w:space="0" w:color="000000"/>
              <w:bottom w:val="single" w:sz="4" w:space="0" w:color="000000"/>
              <w:right w:val="single" w:sz="4" w:space="0" w:color="000000"/>
            </w:tcBorders>
            <w:hideMark/>
          </w:tcPr>
          <w:p w14:paraId="559D0E43"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5390160"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юридичних осіб:</w:t>
            </w:r>
          </w:p>
          <w:p w14:paraId="76F67BF7"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FEA67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0C46220B" w14:textId="77777777" w:rsidR="009177AD" w:rsidRDefault="009177AD">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7994B38B"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8B8DA80" w14:textId="77777777" w:rsidR="009177AD" w:rsidRDefault="009177AD">
            <w:pPr>
              <w:widowControl w:val="0"/>
              <w:autoSpaceDE w:val="0"/>
              <w:autoSpaceDN w:val="0"/>
              <w:spacing w:after="0" w:line="240" w:lineRule="auto"/>
              <w:ind w:right="88"/>
              <w:jc w:val="both"/>
              <w:rPr>
                <w:rFonts w:ascii="Times New Roman" w:eastAsia="Times New Roman" w:hAnsi="Times New Roman" w:cs="Times New Roman"/>
                <w:lang w:val="ru-RU"/>
              </w:rPr>
            </w:pPr>
          </w:p>
          <w:p w14:paraId="46A335D8"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фізичних осіб, фізичних осіб-підприємців:</w:t>
            </w:r>
          </w:p>
          <w:p w14:paraId="7E557509"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F77C4B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20C38B36"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9177AD" w14:paraId="0DC91F87" w14:textId="77777777" w:rsidTr="00053D06">
        <w:trPr>
          <w:trHeight w:val="207"/>
        </w:trPr>
        <w:tc>
          <w:tcPr>
            <w:tcW w:w="284" w:type="dxa"/>
            <w:tcBorders>
              <w:top w:val="single" w:sz="4" w:space="0" w:color="000000"/>
              <w:left w:val="single" w:sz="4" w:space="0" w:color="000000"/>
              <w:bottom w:val="single" w:sz="4" w:space="0" w:color="000000"/>
              <w:right w:val="single" w:sz="4" w:space="0" w:color="000000"/>
            </w:tcBorders>
            <w:hideMark/>
          </w:tcPr>
          <w:p w14:paraId="55C1970D"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7ECCB1AC" w14:textId="77777777" w:rsidR="009177AD" w:rsidRDefault="009177AD">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видани</w:t>
            </w:r>
            <w:r>
              <w:rPr>
                <w:rFonts w:ascii="Times New Roman" w:eastAsia="Times New Roman" w:hAnsi="Times New Roman" w:cs="Times New Roman"/>
                <w:lang w:val="ru-RU"/>
              </w:rPr>
              <w:t>й</w:t>
            </w:r>
            <w:r>
              <w:rPr>
                <w:rFonts w:ascii="Times New Roman" w:eastAsia="Times New Roman" w:hAnsi="Times New Roman" w:cs="Times New Roman"/>
              </w:rPr>
              <w:t xml:space="preserve"> у 2023 році. </w:t>
            </w:r>
          </w:p>
        </w:tc>
      </w:tr>
      <w:tr w:rsidR="009177AD" w14:paraId="23EC07F8" w14:textId="77777777" w:rsidTr="00053D06">
        <w:trPr>
          <w:trHeight w:val="348"/>
        </w:trPr>
        <w:tc>
          <w:tcPr>
            <w:tcW w:w="284" w:type="dxa"/>
            <w:tcBorders>
              <w:top w:val="single" w:sz="4" w:space="0" w:color="000000"/>
              <w:left w:val="single" w:sz="4" w:space="0" w:color="000000"/>
              <w:bottom w:val="single" w:sz="4" w:space="0" w:color="000000"/>
              <w:right w:val="single" w:sz="4" w:space="0" w:color="000000"/>
            </w:tcBorders>
            <w:hideMark/>
          </w:tcPr>
          <w:p w14:paraId="77CB443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086" w:type="dxa"/>
            <w:tcBorders>
              <w:top w:val="single" w:sz="4" w:space="0" w:color="000000"/>
              <w:left w:val="single" w:sz="4" w:space="0" w:color="000000"/>
              <w:bottom w:val="single" w:sz="4" w:space="0" w:color="000000"/>
              <w:right w:val="single" w:sz="4" w:space="0" w:color="000000"/>
            </w:tcBorders>
            <w:hideMark/>
          </w:tcPr>
          <w:p w14:paraId="4C062CA8" w14:textId="77777777" w:rsidR="009177AD" w:rsidRDefault="009177AD">
            <w:pPr>
              <w:spacing w:before="20"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податку на додану вартість або Витяг з реєстру платників податку на додану вартість.</w:t>
            </w:r>
          </w:p>
        </w:tc>
      </w:tr>
      <w:tr w:rsidR="009177AD" w14:paraId="1E19CFBF" w14:textId="77777777" w:rsidTr="00053D06">
        <w:trPr>
          <w:trHeight w:val="410"/>
        </w:trPr>
        <w:tc>
          <w:tcPr>
            <w:tcW w:w="284" w:type="dxa"/>
            <w:tcBorders>
              <w:top w:val="single" w:sz="4" w:space="0" w:color="000000"/>
              <w:left w:val="single" w:sz="4" w:space="0" w:color="000000"/>
              <w:bottom w:val="single" w:sz="4" w:space="0" w:color="000000"/>
              <w:right w:val="single" w:sz="4" w:space="0" w:color="000000"/>
            </w:tcBorders>
            <w:hideMark/>
          </w:tcPr>
          <w:p w14:paraId="30FA6DE4" w14:textId="77777777" w:rsidR="009177AD" w:rsidRDefault="009177AD">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12569188" w14:textId="77777777" w:rsidR="009177AD" w:rsidRDefault="009177A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bl>
    <w:p w14:paraId="5F4394D9" w14:textId="77777777" w:rsidR="009177AD" w:rsidRDefault="009177AD" w:rsidP="009177AD">
      <w:pPr>
        <w:widowControl w:val="0"/>
        <w:autoSpaceDE w:val="0"/>
        <w:autoSpaceDN w:val="0"/>
        <w:spacing w:before="77" w:after="0" w:line="240" w:lineRule="auto"/>
        <w:rPr>
          <w:rFonts w:ascii="Times New Roman" w:eastAsia="Times New Roman" w:hAnsi="Times New Roman" w:cs="Times New Roman"/>
          <w:b/>
          <w:lang w:eastAsia="uk-UA"/>
        </w:rPr>
      </w:pPr>
    </w:p>
    <w:p w14:paraId="3EB22718" w14:textId="77777777" w:rsidR="009177AD" w:rsidRDefault="009177AD" w:rsidP="009177AD">
      <w:pPr>
        <w:widowControl w:val="0"/>
        <w:autoSpaceDE w:val="0"/>
        <w:autoSpaceDN w:val="0"/>
        <w:spacing w:before="77" w:after="0" w:line="240" w:lineRule="auto"/>
        <w:ind w:hanging="142"/>
        <w:rPr>
          <w:rFonts w:ascii="Times New Roman" w:eastAsia="Times New Roman" w:hAnsi="Times New Roman" w:cs="Times New Roman"/>
          <w:b/>
        </w:rPr>
      </w:pPr>
      <w:r>
        <w:rPr>
          <w:rFonts w:ascii="Times New Roman" w:eastAsia="Times New Roman" w:hAnsi="Times New Roman" w:cs="Times New Roman"/>
          <w:b/>
        </w:rPr>
        <w:t>РозділІІ.</w:t>
      </w:r>
    </w:p>
    <w:tbl>
      <w:tblPr>
        <w:tblStyle w:val="TableNormal"/>
        <w:tblW w:w="950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1723"/>
        <w:gridCol w:w="7355"/>
      </w:tblGrid>
      <w:tr w:rsidR="009177AD" w14:paraId="4E4773E4" w14:textId="77777777" w:rsidTr="00053D06">
        <w:trPr>
          <w:trHeight w:val="901"/>
        </w:trPr>
        <w:tc>
          <w:tcPr>
            <w:tcW w:w="427" w:type="dxa"/>
            <w:tcBorders>
              <w:top w:val="single" w:sz="8" w:space="0" w:color="000000"/>
              <w:left w:val="single" w:sz="8" w:space="0" w:color="000000"/>
              <w:bottom w:val="single" w:sz="8" w:space="0" w:color="000000"/>
              <w:right w:val="single" w:sz="8" w:space="0" w:color="000000"/>
            </w:tcBorders>
            <w:hideMark/>
          </w:tcPr>
          <w:p w14:paraId="53928A86" w14:textId="77777777" w:rsidR="009177AD" w:rsidRDefault="009177AD">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3" w:type="dxa"/>
            <w:tcBorders>
              <w:top w:val="single" w:sz="8" w:space="0" w:color="000000"/>
              <w:left w:val="single" w:sz="8" w:space="0" w:color="000000"/>
              <w:bottom w:val="single" w:sz="8" w:space="0" w:color="000000"/>
              <w:right w:val="single" w:sz="8" w:space="0" w:color="000000"/>
            </w:tcBorders>
            <w:hideMark/>
          </w:tcPr>
          <w:p w14:paraId="37D92978" w14:textId="77777777" w:rsidR="009177AD" w:rsidRDefault="009177AD">
            <w:pPr>
              <w:spacing w:before="178" w:after="0" w:line="240" w:lineRule="auto"/>
              <w:ind w:right="65" w:hanging="142"/>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7355" w:type="dxa"/>
            <w:tcBorders>
              <w:top w:val="single" w:sz="8" w:space="0" w:color="000000"/>
              <w:left w:val="single" w:sz="8" w:space="0" w:color="000000"/>
              <w:bottom w:val="single" w:sz="8" w:space="0" w:color="000000"/>
              <w:right w:val="single" w:sz="8" w:space="0" w:color="000000"/>
            </w:tcBorders>
            <w:hideMark/>
          </w:tcPr>
          <w:p w14:paraId="2118C4ED" w14:textId="77777777" w:rsidR="009177AD" w:rsidRDefault="009177AD">
            <w:pPr>
              <w:spacing w:before="178" w:after="0" w:line="240" w:lineRule="auto"/>
              <w:ind w:right="556" w:hanging="142"/>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підтверджують відповідність Учасника кваліфікаційним критеріям**</w:t>
            </w:r>
          </w:p>
        </w:tc>
      </w:tr>
      <w:tr w:rsidR="009177AD" w14:paraId="68F3E176" w14:textId="77777777" w:rsidTr="00053D06">
        <w:trPr>
          <w:trHeight w:val="973"/>
        </w:trPr>
        <w:tc>
          <w:tcPr>
            <w:tcW w:w="427" w:type="dxa"/>
            <w:tcBorders>
              <w:top w:val="single" w:sz="8" w:space="0" w:color="000000"/>
              <w:left w:val="single" w:sz="8" w:space="0" w:color="000000"/>
              <w:bottom w:val="single" w:sz="8" w:space="0" w:color="000000"/>
              <w:right w:val="single" w:sz="8" w:space="0" w:color="000000"/>
            </w:tcBorders>
            <w:hideMark/>
          </w:tcPr>
          <w:p w14:paraId="2635C9B9" w14:textId="77777777" w:rsidR="009177AD" w:rsidRDefault="009177AD">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23" w:type="dxa"/>
            <w:tcBorders>
              <w:top w:val="single" w:sz="8" w:space="0" w:color="000000"/>
              <w:left w:val="single" w:sz="8" w:space="0" w:color="000000"/>
              <w:bottom w:val="single" w:sz="8" w:space="0" w:color="000000"/>
              <w:right w:val="single" w:sz="8" w:space="0" w:color="000000"/>
            </w:tcBorders>
          </w:tcPr>
          <w:p w14:paraId="78887427" w14:textId="77777777" w:rsidR="009177AD" w:rsidRDefault="009177AD">
            <w:pPr>
              <w:spacing w:before="99"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Наявність обладнання, матеріально-технічної бази та технологій</w:t>
            </w:r>
          </w:p>
          <w:p w14:paraId="25DCF3FB" w14:textId="77777777" w:rsidR="009177AD" w:rsidRDefault="009177AD">
            <w:pPr>
              <w:widowControl w:val="0"/>
              <w:autoSpaceDE w:val="0"/>
              <w:autoSpaceDN w:val="0"/>
              <w:spacing w:after="0" w:line="240" w:lineRule="auto"/>
              <w:ind w:right="77"/>
              <w:rPr>
                <w:rFonts w:ascii="Times New Roman" w:eastAsia="Times New Roman" w:hAnsi="Times New Roman" w:cs="Times New Roman"/>
                <w:i/>
                <w:lang w:val="ru-RU"/>
              </w:rPr>
            </w:pPr>
          </w:p>
        </w:tc>
        <w:tc>
          <w:tcPr>
            <w:tcW w:w="7355" w:type="dxa"/>
            <w:tcBorders>
              <w:top w:val="single" w:sz="8" w:space="0" w:color="000000"/>
              <w:left w:val="single" w:sz="8" w:space="0" w:color="000000"/>
              <w:bottom w:val="single" w:sz="8" w:space="0" w:color="000000"/>
              <w:right w:val="single" w:sz="8" w:space="0" w:color="000000"/>
            </w:tcBorders>
          </w:tcPr>
          <w:p w14:paraId="2888A8BF" w14:textId="77777777" w:rsidR="009177AD" w:rsidRDefault="009177AD">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1.1.Довідка Учасника в довільній формі, завірена підписом уповноваженої особи учасника, про наявність власних або орендованих транспортних засобів, основних будівельних ( дорожніх) машин, механізмів, обладнання та устаткування, які будуть використовуватись при виконанні даних робіт.</w:t>
            </w:r>
          </w:p>
          <w:p w14:paraId="1DBE6295" w14:textId="77777777" w:rsidR="009177AD" w:rsidRDefault="009177AD">
            <w:pPr>
              <w:spacing w:before="1"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Довідка</w:t>
            </w:r>
          </w:p>
          <w:p w14:paraId="2BD8B4A3" w14:textId="77777777" w:rsidR="009177AD" w:rsidRDefault="009177AD">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про наявність обладнання та матеріально-технічної бази, необхідних для виконання робіт</w:t>
            </w:r>
          </w:p>
          <w:p w14:paraId="3396A822" w14:textId="77777777" w:rsidR="009177AD" w:rsidRDefault="009177AD">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9177AD" w14:paraId="69B22F8D"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35BCEECD" w14:textId="77777777" w:rsidR="009177AD" w:rsidRDefault="009177AD">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2C220F22" w14:textId="77777777" w:rsidR="009177AD" w:rsidRDefault="009177AD">
                  <w:pPr>
                    <w:pStyle w:val="TableParagraph"/>
                    <w:spacing w:line="252" w:lineRule="auto"/>
                    <w:ind w:right="366"/>
                    <w:jc w:val="center"/>
                    <w:rPr>
                      <w:b/>
                      <w:lang w:val="ru-RU"/>
                    </w:rPr>
                  </w:pPr>
                  <w:r>
                    <w:rPr>
                      <w:b/>
                      <w:lang w:val="ru-RU"/>
                    </w:rPr>
                    <w:t>Найменування, або тип обладнання,</w:t>
                  </w:r>
                </w:p>
                <w:p w14:paraId="31AB4AF8" w14:textId="77777777" w:rsidR="009177AD" w:rsidRDefault="009177AD">
                  <w:pPr>
                    <w:pStyle w:val="TableParagraph"/>
                    <w:spacing w:line="252" w:lineRule="auto"/>
                    <w:ind w:right="85"/>
                    <w:jc w:val="center"/>
                    <w:rPr>
                      <w:b/>
                      <w:lang w:val="ru-RU"/>
                    </w:rPr>
                  </w:pPr>
                  <w:r>
                    <w:rPr>
                      <w:b/>
                      <w:lang w:val="ru-RU"/>
                    </w:rPr>
                    <w:t>будівельних машин та механізмів</w:t>
                  </w:r>
                </w:p>
              </w:tc>
              <w:tc>
                <w:tcPr>
                  <w:tcW w:w="1031" w:type="dxa"/>
                  <w:tcBorders>
                    <w:top w:val="single" w:sz="4" w:space="0" w:color="000000"/>
                    <w:left w:val="single" w:sz="4" w:space="0" w:color="000000"/>
                    <w:bottom w:val="single" w:sz="4" w:space="0" w:color="000000"/>
                    <w:right w:val="single" w:sz="4" w:space="0" w:color="auto"/>
                  </w:tcBorders>
                  <w:hideMark/>
                </w:tcPr>
                <w:p w14:paraId="1367C7BD" w14:textId="77777777" w:rsidR="009177AD" w:rsidRDefault="009177AD">
                  <w:pPr>
                    <w:pStyle w:val="TableParagraph"/>
                    <w:spacing w:line="252" w:lineRule="auto"/>
                    <w:ind w:right="227"/>
                    <w:rPr>
                      <w:b/>
                      <w:lang w:val="ru-RU"/>
                    </w:rPr>
                  </w:pPr>
                  <w:r>
                    <w:rPr>
                      <w:b/>
                      <w:lang w:val="ru-RU"/>
                    </w:rPr>
                    <w:t>Марка або модель</w:t>
                  </w:r>
                </w:p>
              </w:tc>
              <w:tc>
                <w:tcPr>
                  <w:tcW w:w="1982" w:type="dxa"/>
                  <w:tcBorders>
                    <w:top w:val="single" w:sz="4" w:space="0" w:color="000000"/>
                    <w:left w:val="single" w:sz="4" w:space="0" w:color="auto"/>
                    <w:bottom w:val="single" w:sz="4" w:space="0" w:color="000000"/>
                    <w:right w:val="single" w:sz="4" w:space="0" w:color="000000"/>
                  </w:tcBorders>
                  <w:hideMark/>
                </w:tcPr>
                <w:p w14:paraId="0F66679E" w14:textId="77777777" w:rsidR="009177AD" w:rsidRDefault="009177AD">
                  <w:pPr>
                    <w:pStyle w:val="TableParagraph"/>
                    <w:spacing w:line="252" w:lineRule="auto"/>
                    <w:ind w:right="227"/>
                    <w:jc w:val="center"/>
                    <w:rPr>
                      <w:b/>
                      <w:lang w:val="ru-RU"/>
                    </w:rPr>
                  </w:pPr>
                  <w:r>
                    <w:rPr>
                      <w:b/>
                      <w:lang w:val="ru-RU"/>
                    </w:rPr>
                    <w:t>Кількість наявних одиниць</w:t>
                  </w:r>
                </w:p>
              </w:tc>
              <w:tc>
                <w:tcPr>
                  <w:tcW w:w="1652" w:type="dxa"/>
                  <w:tcBorders>
                    <w:top w:val="single" w:sz="4" w:space="0" w:color="000000"/>
                    <w:left w:val="single" w:sz="4" w:space="0" w:color="000000"/>
                    <w:bottom w:val="single" w:sz="4" w:space="0" w:color="000000"/>
                    <w:right w:val="single" w:sz="4" w:space="0" w:color="000000"/>
                  </w:tcBorders>
                  <w:hideMark/>
                </w:tcPr>
                <w:p w14:paraId="66A1D696" w14:textId="77777777" w:rsidR="009177AD" w:rsidRDefault="009177AD">
                  <w:pPr>
                    <w:pStyle w:val="TableParagraph"/>
                    <w:spacing w:line="252" w:lineRule="auto"/>
                    <w:ind w:right="283"/>
                    <w:jc w:val="center"/>
                    <w:rPr>
                      <w:b/>
                      <w:lang w:val="ru-RU"/>
                    </w:rPr>
                  </w:pPr>
                  <w:r>
                    <w:rPr>
                      <w:b/>
                      <w:lang w:val="ru-RU"/>
                    </w:rPr>
                    <w:t xml:space="preserve">Власне, орендоване, надане </w:t>
                  </w:r>
                  <w:r>
                    <w:rPr>
                      <w:b/>
                      <w:spacing w:val="-1"/>
                      <w:lang w:val="ru-RU"/>
                    </w:rPr>
                    <w:t>субпідрядником/</w:t>
                  </w:r>
                  <w:r>
                    <w:rPr>
                      <w:b/>
                      <w:lang w:val="ru-RU"/>
                    </w:rPr>
                    <w:t>співвиконавцем</w:t>
                  </w:r>
                </w:p>
              </w:tc>
            </w:tr>
            <w:tr w:rsidR="009177AD" w14:paraId="742DEEFC"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3D7261C" w14:textId="77777777" w:rsidR="009177AD" w:rsidRDefault="009177AD">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1FDE03F9" w14:textId="77777777" w:rsidR="009177AD" w:rsidRDefault="009177AD">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234B2E6B" w14:textId="77777777" w:rsidR="009177AD" w:rsidRDefault="009177AD">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64072E0" w14:textId="77777777" w:rsidR="009177AD" w:rsidRDefault="009177AD">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4183B119" w14:textId="77777777" w:rsidR="009177AD" w:rsidRDefault="009177AD">
                  <w:pPr>
                    <w:pStyle w:val="TableParagraph"/>
                    <w:spacing w:line="268" w:lineRule="exact"/>
                    <w:jc w:val="both"/>
                    <w:rPr>
                      <w:b/>
                      <w:lang w:val="ru-RU"/>
                    </w:rPr>
                  </w:pPr>
                  <w:r>
                    <w:rPr>
                      <w:b/>
                      <w:lang w:val="ru-RU"/>
                    </w:rPr>
                    <w:t>5</w:t>
                  </w:r>
                </w:p>
              </w:tc>
            </w:tr>
            <w:tr w:rsidR="009177AD" w14:paraId="0629E65B"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213630C3" w14:textId="77777777" w:rsidR="009177AD" w:rsidRDefault="009177AD">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6F95C04" w14:textId="77777777" w:rsidR="009177AD" w:rsidRDefault="009177AD">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174BE19E" w14:textId="77777777" w:rsidR="009177AD" w:rsidRDefault="009177AD">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1B2DE8" w14:textId="77777777" w:rsidR="009177AD" w:rsidRDefault="009177AD">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0EBD1060" w14:textId="77777777" w:rsidR="009177AD" w:rsidRDefault="009177AD">
                  <w:pPr>
                    <w:pStyle w:val="TableParagraph"/>
                    <w:spacing w:line="252" w:lineRule="auto"/>
                    <w:jc w:val="both"/>
                    <w:rPr>
                      <w:lang w:val="ru-RU"/>
                    </w:rPr>
                  </w:pPr>
                </w:p>
              </w:tc>
            </w:tr>
          </w:tbl>
          <w:p w14:paraId="1076DC5F" w14:textId="77777777" w:rsidR="009177AD" w:rsidRDefault="009177AD">
            <w:pPr>
              <w:widowControl w:val="0"/>
              <w:autoSpaceDE w:val="0"/>
              <w:autoSpaceDN w:val="0"/>
              <w:spacing w:before="4" w:after="0" w:line="240" w:lineRule="auto"/>
              <w:jc w:val="both"/>
              <w:rPr>
                <w:rFonts w:ascii="Times New Roman" w:eastAsia="Times New Roman" w:hAnsi="Times New Roman" w:cs="Times New Roman"/>
                <w:b/>
                <w:lang w:val="ru-RU"/>
              </w:rPr>
            </w:pPr>
          </w:p>
          <w:p w14:paraId="3AF0DB8A"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t>керівника</w:t>
            </w:r>
            <w:r>
              <w:rPr>
                <w:rFonts w:ascii="Times New Roman" w:eastAsia="Times New Roman" w:hAnsi="Times New Roman" w:cs="Times New Roman"/>
                <w:lang w:val="ru-RU"/>
              </w:rPr>
              <w:tab/>
              <w:t>або</w:t>
            </w:r>
            <w:r>
              <w:rPr>
                <w:rFonts w:ascii="Times New Roman" w:eastAsia="Times New Roman" w:hAnsi="Times New Roman" w:cs="Times New Roman"/>
                <w:lang w:val="ru-RU"/>
              </w:rPr>
              <w:tab/>
              <w:t>уповноваженої</w:t>
            </w:r>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r>
              <w:rPr>
                <w:rFonts w:ascii="Times New Roman" w:eastAsia="Times New Roman" w:hAnsi="Times New Roman" w:cs="Times New Roman"/>
                <w:lang w:val="ru-RU"/>
              </w:rPr>
              <w:t>Підпис</w:t>
            </w:r>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45230B5C" w14:textId="77777777" w:rsidR="009177AD" w:rsidRDefault="009177AD">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C77942C"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14:paraId="427C4E53"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14:paraId="35D5A72F"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підтвердження інформації, зазначеної в довідці, Учасник надає посвідчені відповідно до умов оголошення копії чи оригінали свідоцтв про реєстрацію транспортних засобів, будівельних машин та механізмів про перебування на обліку. Якщо транспортні засоби, будівельні ( дорожні ) машини, механізми, обладнання та устаткування не підлягають державній реєстрації- інший документ, що посвідчує право власності ( обліку)-  </w:t>
            </w:r>
            <w:r>
              <w:rPr>
                <w:rFonts w:ascii="Times New Roman" w:eastAsia="Times New Roman" w:hAnsi="Times New Roman" w:cs="Times New Roman"/>
                <w:b/>
                <w:bCs/>
                <w:u w:val="single"/>
                <w:lang w:val="ru-RU"/>
              </w:rPr>
              <w:t>за підписом керівника та головного бухгалтера/бухгалтера оборотно-сальдові відомості по рахунку 10</w:t>
            </w:r>
            <w:r>
              <w:rPr>
                <w:rFonts w:ascii="Times New Roman" w:eastAsia="Times New Roman" w:hAnsi="Times New Roman" w:cs="Times New Roman"/>
                <w:lang w:val="ru-RU"/>
              </w:rPr>
              <w:t xml:space="preserve"> про знаходження основних засобів, необоротних активів, які включені учасником до таблиці, на балансі учасника;</w:t>
            </w:r>
          </w:p>
          <w:p w14:paraId="607B988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якщо транспортні засоби, будівельні ( дорожні) машини, механізми, обладнання та устаткування </w:t>
            </w:r>
            <w:r>
              <w:rPr>
                <w:rFonts w:ascii="Times New Roman" w:eastAsia="Times New Roman" w:hAnsi="Times New Roman" w:cs="Times New Roman"/>
                <w:b/>
                <w:bCs/>
                <w:lang w:val="ru-RU"/>
              </w:rPr>
              <w:t>не є власністю учасника, а залучені</w:t>
            </w:r>
            <w:r>
              <w:rPr>
                <w:rFonts w:ascii="Times New Roman" w:eastAsia="Times New Roman" w:hAnsi="Times New Roman" w:cs="Times New Roman"/>
                <w:lang w:val="ru-RU"/>
              </w:rPr>
              <w:t xml:space="preserve"> (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14:paraId="009766D0"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завірені копії або скановані копії оригіналів дійсних та чинних протягом всього строку виконання договору про закупівлю договорів: оренди ( лізингу) </w:t>
            </w:r>
            <w:r>
              <w:rPr>
                <w:rFonts w:ascii="Times New Roman" w:eastAsia="Times New Roman" w:hAnsi="Times New Roman" w:cs="Times New Roman"/>
                <w:lang w:val="ru-RU"/>
              </w:rPr>
              <w:lastRenderedPageBreak/>
              <w:t>та інших (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14:paraId="4B4FDF0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завірені копії або скановані копії оригіналів актів приймання-передачі учаснику таких транспортних засобів, будівельних машин, механізмів, обладнання та устаткування, до договорів ( у разі, коли вимогами чинного законодавства України та /або умовами зазначених договорів передбачено їх складання); </w:t>
            </w:r>
          </w:p>
          <w:p w14:paraId="522BE27D"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3) завірені копії або скановані копії оригіналів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14:paraId="789CBDA2"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r>
              <w:rPr>
                <w:rFonts w:ascii="Times New Roman" w:eastAsia="Times New Roman" w:hAnsi="Times New Roman" w:cs="Times New Roman"/>
                <w:b/>
                <w:bCs/>
                <w:u w:val="single"/>
                <w:lang w:val="ru-RU"/>
              </w:rPr>
              <w:t>оригінал листа-підтвердження орендодавця, лізингодавця або іншої особи, яка зазначена у відповідному договорі, щодо не заперечення використання</w:t>
            </w:r>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його машин, механізмів, обладнання</w:t>
            </w:r>
            <w:r>
              <w:rPr>
                <w:rFonts w:ascii="Times New Roman" w:eastAsia="Times New Roman" w:hAnsi="Times New Roman" w:cs="Times New Roman"/>
                <w:lang w:val="ru-RU"/>
              </w:rPr>
              <w:t xml:space="preserve"> та інших для виконання робіт ( надання послуг) Субпідрядником за предметом закупівлі на весь строк надання послуг/ виконання робіт за предметом закупівлі.</w:t>
            </w:r>
          </w:p>
          <w:p w14:paraId="502E4F32" w14:textId="783FC641" w:rsidR="00E6118D" w:rsidRPr="009A6E00"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підтвердження відповідності матеріально-технічної бази вимогам з питань охорони праці, Учасник у складі пропозиції </w:t>
            </w:r>
            <w:r w:rsidRPr="009A6E00">
              <w:rPr>
                <w:rFonts w:ascii="Times New Roman" w:eastAsia="Times New Roman" w:hAnsi="Times New Roman" w:cs="Times New Roman"/>
                <w:b/>
                <w:lang w:val="ru-RU"/>
              </w:rPr>
              <w:t>надає чинну декларацію відповідності матеріально-технічної бази вимогам законодавства з питань охорони праці,</w:t>
            </w:r>
            <w:r>
              <w:rPr>
                <w:rFonts w:ascii="Times New Roman" w:eastAsia="Times New Roman" w:hAnsi="Times New Roman" w:cs="Times New Roman"/>
                <w:lang w:val="ru-RU"/>
              </w:rPr>
              <w:t xml:space="preserve"> видану відповідно до «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 1107 від 26 жовтня 2011 року зі змінами і доповне</w:t>
            </w:r>
            <w:r w:rsidR="009A6E00">
              <w:rPr>
                <w:rFonts w:ascii="Times New Roman" w:eastAsia="Times New Roman" w:hAnsi="Times New Roman" w:cs="Times New Roman"/>
                <w:lang w:val="ru-RU"/>
              </w:rPr>
              <w:t>ннями.</w:t>
            </w:r>
          </w:p>
          <w:p w14:paraId="0592B9F0" w14:textId="77777777" w:rsidR="009177AD" w:rsidRDefault="009177AD" w:rsidP="00E6118D">
            <w:pPr>
              <w:spacing w:after="0" w:line="240" w:lineRule="auto"/>
              <w:ind w:firstLine="421"/>
              <w:jc w:val="both"/>
              <w:rPr>
                <w:rFonts w:ascii="Times New Roman" w:eastAsia="Times New Roman" w:hAnsi="Times New Roman" w:cs="Times New Roman"/>
                <w:lang w:val="ru-RU"/>
              </w:rPr>
            </w:pPr>
          </w:p>
        </w:tc>
      </w:tr>
      <w:tr w:rsidR="009177AD" w14:paraId="70BE74EE" w14:textId="77777777" w:rsidTr="00053D06">
        <w:trPr>
          <w:trHeight w:val="2457"/>
        </w:trPr>
        <w:tc>
          <w:tcPr>
            <w:tcW w:w="427" w:type="dxa"/>
            <w:tcBorders>
              <w:top w:val="single" w:sz="8" w:space="0" w:color="000000"/>
              <w:left w:val="single" w:sz="8" w:space="0" w:color="000000"/>
              <w:bottom w:val="single" w:sz="8" w:space="0" w:color="000000"/>
              <w:right w:val="single" w:sz="8" w:space="0" w:color="000000"/>
            </w:tcBorders>
            <w:hideMark/>
          </w:tcPr>
          <w:p w14:paraId="6F1D4B53" w14:textId="77777777" w:rsidR="009177AD" w:rsidRDefault="009177AD">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23" w:type="dxa"/>
            <w:tcBorders>
              <w:top w:val="single" w:sz="8" w:space="0" w:color="000000"/>
              <w:left w:val="single" w:sz="8" w:space="0" w:color="000000"/>
              <w:bottom w:val="single" w:sz="8" w:space="0" w:color="000000"/>
              <w:right w:val="single" w:sz="8" w:space="0" w:color="000000"/>
            </w:tcBorders>
            <w:hideMark/>
          </w:tcPr>
          <w:p w14:paraId="51DF98BA" w14:textId="77777777" w:rsidR="009177AD" w:rsidRDefault="009177AD">
            <w:pPr>
              <w:spacing w:before="97" w:after="0" w:line="240" w:lineRule="auto"/>
              <w:ind w:right="330"/>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w:t>
            </w:r>
          </w:p>
          <w:p w14:paraId="09F2EEDE" w14:textId="77777777" w:rsidR="009177AD" w:rsidRDefault="009177AD">
            <w:pPr>
              <w:spacing w:after="0" w:line="240" w:lineRule="auto"/>
              <w:ind w:right="682"/>
              <w:rPr>
                <w:rFonts w:ascii="Times New Roman" w:eastAsia="Times New Roman" w:hAnsi="Times New Roman" w:cs="Times New Roman"/>
                <w:b/>
              </w:rPr>
            </w:pPr>
            <w:r>
              <w:rPr>
                <w:rFonts w:ascii="Times New Roman" w:eastAsia="Times New Roman" w:hAnsi="Times New Roman" w:cs="Times New Roman"/>
                <w:b/>
              </w:rPr>
              <w:t>знання та досвід*</w:t>
            </w:r>
          </w:p>
        </w:tc>
        <w:tc>
          <w:tcPr>
            <w:tcW w:w="7355" w:type="dxa"/>
            <w:tcBorders>
              <w:top w:val="single" w:sz="8" w:space="0" w:color="000000"/>
              <w:left w:val="single" w:sz="8" w:space="0" w:color="000000"/>
              <w:bottom w:val="single" w:sz="8" w:space="0" w:color="000000"/>
              <w:right w:val="single" w:sz="8" w:space="0" w:color="000000"/>
            </w:tcBorders>
          </w:tcPr>
          <w:p w14:paraId="47C25F37" w14:textId="77777777" w:rsidR="009177AD" w:rsidRDefault="009177AD">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06CB8D09" w14:textId="77777777" w:rsidR="009177AD" w:rsidRDefault="009177AD">
            <w:pPr>
              <w:spacing w:before="97" w:after="0" w:line="240" w:lineRule="auto"/>
              <w:jc w:val="both"/>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Освіта /найменування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p>
          <w:p w14:paraId="49EE53C2" w14:textId="77777777" w:rsidR="009177AD" w:rsidRDefault="009177AD">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14:paraId="571009E0" w14:textId="77777777" w:rsidR="009177AD" w:rsidRDefault="009177AD">
            <w:pPr>
              <w:pStyle w:val="af3"/>
              <w:widowControl w:val="0"/>
              <w:numPr>
                <w:ilvl w:val="0"/>
                <w:numId w:val="4"/>
              </w:numPr>
              <w:suppressAutoHyphens/>
              <w:autoSpaceDN w:val="0"/>
              <w:spacing w:after="0" w:line="240" w:lineRule="auto"/>
              <w:jc w:val="both"/>
              <w:rPr>
                <w:rFonts w:ascii="Times New Roman" w:eastAsia="Calibri" w:hAnsi="Times New Roman" w:cs="Times New Roman"/>
                <w:sz w:val="24"/>
                <w:szCs w:val="24"/>
                <w:u w:val="single"/>
                <w:lang w:val="ru-RU"/>
              </w:rPr>
            </w:pPr>
            <w:r>
              <w:rPr>
                <w:sz w:val="24"/>
                <w:szCs w:val="24"/>
                <w:u w:val="single"/>
                <w:lang w:val="ru-RU"/>
              </w:rPr>
              <w:t>Головний інженер або інженер-будівельник, або інша особа, яка виконує дані функції;</w:t>
            </w:r>
          </w:p>
          <w:p w14:paraId="1D57AC65" w14:textId="77777777" w:rsidR="009177AD" w:rsidRDefault="009177AD">
            <w:pPr>
              <w:pStyle w:val="af3"/>
              <w:widowControl w:val="0"/>
              <w:numPr>
                <w:ilvl w:val="0"/>
                <w:numId w:val="4"/>
              </w:numPr>
              <w:suppressAutoHyphens/>
              <w:autoSpaceDN w:val="0"/>
              <w:spacing w:after="0" w:line="240" w:lineRule="auto"/>
              <w:jc w:val="both"/>
              <w:rPr>
                <w:rFonts w:ascii="Calibri" w:hAnsi="Calibri" w:cs="Calibri"/>
                <w:sz w:val="24"/>
                <w:szCs w:val="24"/>
                <w:u w:val="single"/>
                <w:lang w:val="ru-RU"/>
              </w:rPr>
            </w:pPr>
            <w:r>
              <w:rPr>
                <w:sz w:val="24"/>
                <w:szCs w:val="24"/>
                <w:u w:val="single"/>
                <w:lang w:val="ru-RU"/>
              </w:rPr>
              <w:t>Виконавець робіт або майстер, або інша особа, яка виконує його функції;</w:t>
            </w:r>
          </w:p>
          <w:p w14:paraId="477D663F" w14:textId="77777777" w:rsidR="009177AD" w:rsidRDefault="009177AD">
            <w:pPr>
              <w:pStyle w:val="af3"/>
              <w:widowControl w:val="0"/>
              <w:numPr>
                <w:ilvl w:val="0"/>
                <w:numId w:val="4"/>
              </w:numPr>
              <w:suppressAutoHyphens/>
              <w:autoSpaceDN w:val="0"/>
              <w:spacing w:after="0" w:line="240" w:lineRule="auto"/>
              <w:jc w:val="both"/>
              <w:rPr>
                <w:sz w:val="24"/>
                <w:szCs w:val="24"/>
                <w:lang w:val="ru-RU"/>
              </w:rPr>
            </w:pPr>
            <w:r>
              <w:rPr>
                <w:sz w:val="24"/>
                <w:szCs w:val="24"/>
                <w:u w:val="single"/>
                <w:lang w:val="ru-RU"/>
              </w:rPr>
              <w:t>Інженер з охорони праці або інша особа, яка виконує його функції</w:t>
            </w:r>
            <w:r>
              <w:rPr>
                <w:sz w:val="24"/>
                <w:szCs w:val="24"/>
                <w:lang w:val="ru-RU"/>
              </w:rPr>
              <w:t>.</w:t>
            </w:r>
          </w:p>
          <w:p w14:paraId="30C86AA3" w14:textId="3AA59BE1" w:rsidR="009177AD" w:rsidRDefault="009177AD">
            <w:pPr>
              <w:pStyle w:val="af3"/>
              <w:widowControl w:val="0"/>
              <w:numPr>
                <w:ilvl w:val="0"/>
                <w:numId w:val="4"/>
              </w:numPr>
              <w:suppressAutoHyphens/>
              <w:autoSpaceDN w:val="0"/>
              <w:spacing w:after="0" w:line="240" w:lineRule="auto"/>
              <w:jc w:val="both"/>
              <w:rPr>
                <w:sz w:val="24"/>
                <w:szCs w:val="24"/>
                <w:u w:val="single"/>
                <w:lang w:val="ru-RU"/>
              </w:rPr>
            </w:pPr>
            <w:r>
              <w:rPr>
                <w:sz w:val="24"/>
                <w:szCs w:val="24"/>
                <w:u w:val="single"/>
                <w:lang w:val="ru-RU" w:eastAsia="uk-UA" w:bidi="uk-UA"/>
              </w:rPr>
              <w:t>Сертифікований інженер з проектно-кошторисної роботи</w:t>
            </w:r>
            <w:r>
              <w:rPr>
                <w:sz w:val="24"/>
                <w:szCs w:val="24"/>
                <w:u w:val="single"/>
                <w:lang w:val="ru-RU"/>
              </w:rPr>
              <w:t xml:space="preserve"> , який буде залучено для виконання робіт.</w:t>
            </w:r>
          </w:p>
          <w:p w14:paraId="7E59D8DB" w14:textId="63451090" w:rsidR="00053D06" w:rsidRPr="00053D06" w:rsidRDefault="00053D06" w:rsidP="00053D06">
            <w:pPr>
              <w:widowControl w:val="0"/>
              <w:suppressAutoHyphens/>
              <w:autoSpaceDN w:val="0"/>
              <w:spacing w:after="0" w:line="240" w:lineRule="auto"/>
              <w:ind w:left="360"/>
              <w:jc w:val="both"/>
              <w:rPr>
                <w:sz w:val="24"/>
                <w:szCs w:val="24"/>
                <w:u w:val="single"/>
                <w:lang w:val="ru-RU"/>
              </w:rPr>
            </w:pPr>
          </w:p>
          <w:p w14:paraId="552664C8" w14:textId="77777777" w:rsidR="009177AD" w:rsidRDefault="009177AD" w:rsidP="00053D06">
            <w:pPr>
              <w:spacing w:after="0" w:line="240" w:lineRule="auto"/>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14:paraId="3CF527B2" w14:textId="77777777" w:rsidR="009177AD" w:rsidRDefault="009177AD">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копії чи оригінали трудових книжок (перша сторінка, що містить інформацію про  ПІП працівника та сторінка із зазначенням </w:t>
            </w:r>
            <w:r>
              <w:rPr>
                <w:rFonts w:ascii="Times New Roman" w:hAnsi="Times New Roman" w:cs="Times New Roman"/>
                <w:iCs/>
                <w:lang w:val="ru-RU"/>
              </w:rPr>
              <w:lastRenderedPageBreak/>
              <w:t>працевлаштування в учасника та слідуюча за нею ), копії чи оригінали наказів про призначення на посаду, або копії чи оригінали цивільно-правових угод з особами, що будуть задіяні учасником під час виконання договору.</w:t>
            </w:r>
          </w:p>
          <w:p w14:paraId="2400A5BE"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інженерно-технічних працівників, що перераховані у довідці, учасник повинен надати скан-копії дипломів про закінчення навчальних закладів. </w:t>
            </w:r>
          </w:p>
          <w:p w14:paraId="47E327D7"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інженера (або особи, яка виконує його функції), </w:t>
            </w:r>
            <w:r>
              <w:rPr>
                <w:rFonts w:ascii="Times New Roman" w:hAnsi="Times New Roman"/>
                <w:lang w:val="ru-RU" w:eastAsia="uk-UA" w:bidi="uk-UA"/>
              </w:rPr>
              <w:t>інженера з проектно-кошторисної роботи</w:t>
            </w:r>
            <w:r>
              <w:rPr>
                <w:rFonts w:ascii="Times New Roman" w:hAnsi="Times New Roman" w:cs="Times New Roman"/>
                <w:iCs/>
                <w:lang w:val="ru-RU"/>
              </w:rPr>
              <w:t>, які будуть залучені до виконання робіт, обов’язкова наявність вищої освіти з кваліфікацією «будівельник», «інженер-будівельник».</w:t>
            </w:r>
          </w:p>
          <w:p w14:paraId="707C3752"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А Інженеру з проектно-кошторисної роботи скан-копію відповідного кваліфікаційного сертифікату з свідоцтвом про підвищення кваліфікації  відповідно до законодавства. </w:t>
            </w:r>
          </w:p>
          <w:p w14:paraId="3454DCFE" w14:textId="7DD7C2E1" w:rsidR="009177AD" w:rsidRDefault="009177AD" w:rsidP="00D754E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r>
              <w:rPr>
                <w:rFonts w:ascii="Times New Roman" w:hAnsi="Times New Roman" w:cs="Times New Roman"/>
                <w:color w:val="000000"/>
                <w:lang w:val="ru-RU"/>
              </w:rPr>
              <w:t xml:space="preserve">Учасник повинен підтвердити можливість дотримання ним під час виконання робіт по даній закупівлі вимог законодавства </w:t>
            </w:r>
            <w:r>
              <w:rPr>
                <w:rFonts w:ascii="Times New Roman" w:hAnsi="Times New Roman" w:cs="Times New Roman"/>
                <w:b/>
                <w:bCs/>
                <w:color w:val="000000"/>
                <w:lang w:val="ru-RU"/>
              </w:rPr>
              <w:t>щодо охорони праці</w:t>
            </w:r>
            <w:r>
              <w:rPr>
                <w:rFonts w:ascii="Times New Roman" w:hAnsi="Times New Roman" w:cs="Times New Roman"/>
                <w:color w:val="000000"/>
                <w:lang w:val="ru-RU"/>
              </w:rPr>
              <w:t xml:space="preserve"> шляхом надання в складі пропозиції протоколів/ витягів з протоколів підтверджуючих наявність знань з охорони праці у керівника учасника та головного інженера /інженера, інженера з охорони праці, виконроба/ майстра, що вказані у довідці та </w:t>
            </w:r>
            <w:r>
              <w:rPr>
                <w:rFonts w:ascii="Times New Roman" w:hAnsi="Times New Roman" w:cs="Times New Roman"/>
                <w:bCs/>
                <w:iCs/>
                <w:color w:val="000000"/>
                <w:lang w:val="ru-RU"/>
              </w:rPr>
              <w:t>посвідчення, підтверджуюче вищезазначене в цьому абзаці,</w:t>
            </w:r>
            <w:r>
              <w:rPr>
                <w:rFonts w:ascii="Times New Roman" w:hAnsi="Times New Roman" w:cs="Times New Roman"/>
                <w:color w:val="000000"/>
                <w:lang w:val="ru-RU"/>
              </w:rPr>
              <w:t xml:space="preserve"> </w:t>
            </w:r>
            <w:r>
              <w:rPr>
                <w:rFonts w:ascii="Times New Roman" w:hAnsi="Times New Roman" w:cs="Times New Roman"/>
                <w:bCs/>
                <w:iCs/>
                <w:color w:val="000000"/>
                <w:lang w:val="ru-RU"/>
              </w:rPr>
              <w:t>видане на згаданих працівників на відповідному підприємстві,</w:t>
            </w:r>
            <w:r>
              <w:rPr>
                <w:rFonts w:ascii="Times New Roman" w:hAnsi="Times New Roman" w:cs="Times New Roman"/>
                <w:color w:val="000000"/>
                <w:lang w:val="ru-RU"/>
              </w:rPr>
              <w:t xml:space="preserve"> що вказані у</w:t>
            </w:r>
            <w:r>
              <w:rPr>
                <w:rFonts w:ascii="Times New Roman" w:hAnsi="Times New Roman" w:cs="Times New Roman"/>
                <w:color w:val="000000"/>
                <w:sz w:val="24"/>
                <w:szCs w:val="24"/>
                <w:lang w:val="ru-RU"/>
              </w:rPr>
              <w:t xml:space="preserve"> довідці про наявність працівників;</w:t>
            </w:r>
          </w:p>
          <w:p w14:paraId="12C027AB" w14:textId="6BC3B12C" w:rsidR="009177AD" w:rsidRDefault="009177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У</w:t>
            </w:r>
            <w:r w:rsidR="00D4312C">
              <w:rPr>
                <w:rFonts w:ascii="Times New Roman" w:hAnsi="Times New Roman" w:cs="Times New Roman"/>
                <w:sz w:val="24"/>
                <w:szCs w:val="24"/>
                <w:lang w:val="ru-RU"/>
              </w:rPr>
              <w:t xml:space="preserve"> </w:t>
            </w:r>
            <w:r>
              <w:rPr>
                <w:rFonts w:ascii="Times New Roman" w:hAnsi="Times New Roman" w:cs="Times New Roman"/>
                <w:sz w:val="24"/>
                <w:szCs w:val="24"/>
                <w:lang w:val="ru-RU"/>
              </w:rPr>
              <w:t>випадку залучення працівників, для виконання робіт по даній закупівлі, обов»язково в складі пропозиції надати скан-копії договорів ЦПХ, а також скан-копії документів зазначених у довідці, про вищу освіту ( диплом) за спеціальностями та кваліфікаціями.</w:t>
            </w:r>
          </w:p>
        </w:tc>
      </w:tr>
      <w:tr w:rsidR="009177AD" w:rsidRPr="00F54EAE" w14:paraId="4F1F6EE2" w14:textId="77777777" w:rsidTr="00053D06">
        <w:trPr>
          <w:trHeight w:val="548"/>
        </w:trPr>
        <w:tc>
          <w:tcPr>
            <w:tcW w:w="427" w:type="dxa"/>
            <w:tcBorders>
              <w:top w:val="single" w:sz="8" w:space="0" w:color="000000"/>
              <w:left w:val="single" w:sz="8" w:space="0" w:color="000000"/>
              <w:bottom w:val="single" w:sz="8" w:space="0" w:color="000000"/>
              <w:right w:val="single" w:sz="8" w:space="0" w:color="000000"/>
            </w:tcBorders>
            <w:hideMark/>
          </w:tcPr>
          <w:p w14:paraId="5598B5F0" w14:textId="77777777" w:rsidR="009177AD" w:rsidRPr="006521F7" w:rsidRDefault="009177AD">
            <w:pPr>
              <w:spacing w:before="92" w:after="0" w:line="240" w:lineRule="auto"/>
              <w:rPr>
                <w:rFonts w:ascii="Times New Roman" w:eastAsia="Times New Roman" w:hAnsi="Times New Roman" w:cs="Times New Roman"/>
                <w:b/>
              </w:rPr>
            </w:pPr>
            <w:r w:rsidRPr="006521F7">
              <w:rPr>
                <w:rFonts w:ascii="Times New Roman" w:eastAsia="Times New Roman" w:hAnsi="Times New Roman" w:cs="Times New Roman"/>
                <w:b/>
              </w:rPr>
              <w:lastRenderedPageBreak/>
              <w:t>3.</w:t>
            </w:r>
          </w:p>
        </w:tc>
        <w:tc>
          <w:tcPr>
            <w:tcW w:w="1723" w:type="dxa"/>
            <w:tcBorders>
              <w:top w:val="single" w:sz="8" w:space="0" w:color="000000"/>
              <w:left w:val="single" w:sz="8" w:space="0" w:color="000000"/>
              <w:bottom w:val="single" w:sz="8" w:space="0" w:color="000000"/>
              <w:right w:val="single" w:sz="8" w:space="0" w:color="000000"/>
            </w:tcBorders>
            <w:hideMark/>
          </w:tcPr>
          <w:p w14:paraId="5E888C2E" w14:textId="77777777" w:rsidR="009177AD" w:rsidRPr="006521F7" w:rsidRDefault="009177AD">
            <w:pPr>
              <w:spacing w:before="92" w:after="0" w:line="240" w:lineRule="auto"/>
              <w:ind w:right="76"/>
              <w:rPr>
                <w:rFonts w:ascii="Times New Roman" w:eastAsia="Times New Roman" w:hAnsi="Times New Roman" w:cs="Times New Roman"/>
                <w:b/>
                <w:lang w:val="ru-RU"/>
              </w:rPr>
            </w:pPr>
            <w:r w:rsidRPr="006521F7">
              <w:rPr>
                <w:rFonts w:ascii="Times New Roman" w:eastAsia="Times New Roman" w:hAnsi="Times New Roman" w:cs="Times New Roman"/>
                <w:b/>
                <w:lang w:val="ru-RU"/>
              </w:rPr>
              <w:t>Наявність документально підтвердженого досвіду виконання аналогічного (аналогічних)</w:t>
            </w:r>
          </w:p>
          <w:p w14:paraId="3776B24E" w14:textId="77777777" w:rsidR="009177AD" w:rsidRPr="006521F7" w:rsidRDefault="009177AD">
            <w:pPr>
              <w:spacing w:before="1" w:after="0" w:line="240" w:lineRule="auto"/>
              <w:ind w:right="294"/>
              <w:rPr>
                <w:rFonts w:ascii="Times New Roman" w:eastAsia="Times New Roman" w:hAnsi="Times New Roman" w:cs="Times New Roman"/>
                <w:b/>
                <w:lang w:val="ru-RU"/>
              </w:rPr>
            </w:pPr>
            <w:r w:rsidRPr="006521F7">
              <w:rPr>
                <w:rFonts w:ascii="Times New Roman" w:eastAsia="Times New Roman" w:hAnsi="Times New Roman" w:cs="Times New Roman"/>
                <w:b/>
                <w:lang w:val="ru-RU"/>
              </w:rPr>
              <w:t>за предметомз акупівлі договору (договорів)</w:t>
            </w:r>
          </w:p>
        </w:tc>
        <w:tc>
          <w:tcPr>
            <w:tcW w:w="7355" w:type="dxa"/>
            <w:tcBorders>
              <w:top w:val="single" w:sz="8" w:space="0" w:color="000000"/>
              <w:left w:val="single" w:sz="8" w:space="0" w:color="000000"/>
              <w:bottom w:val="single" w:sz="8" w:space="0" w:color="000000"/>
              <w:right w:val="single" w:sz="8" w:space="0" w:color="000000"/>
            </w:tcBorders>
            <w:hideMark/>
          </w:tcPr>
          <w:p w14:paraId="2CD895EB" w14:textId="77777777" w:rsidR="00F54EAE" w:rsidRPr="00F54EAE" w:rsidRDefault="00F54EAE" w:rsidP="00F54EAE">
            <w:pPr>
              <w:widowControl w:val="0"/>
              <w:tabs>
                <w:tab w:val="left" w:pos="797"/>
              </w:tabs>
              <w:autoSpaceDE w:val="0"/>
              <w:autoSpaceDN w:val="0"/>
              <w:spacing w:after="0" w:line="240" w:lineRule="auto"/>
              <w:ind w:right="59"/>
              <w:jc w:val="both"/>
              <w:rPr>
                <w:rFonts w:ascii="Times New Roman" w:eastAsia="Times New Roman" w:hAnsi="Times New Roman" w:cs="Times New Roman"/>
                <w:lang w:val="ru-RU"/>
              </w:rPr>
            </w:pPr>
            <w:r w:rsidRPr="00F54EAE">
              <w:rPr>
                <w:rFonts w:ascii="Times New Roman" w:eastAsia="Times New Roman" w:hAnsi="Times New Roman" w:cs="Times New Roman"/>
                <w:lang w:val="ru-RU"/>
              </w:rPr>
              <w:t>На підтвердження наявності документального підтвердженого досвіду виконання аналогічного** договору в складі пропозиції учасник надає довідку довільної форми про досвід виконання аналогічних** договорів,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14:paraId="0BFC301E" w14:textId="77777777" w:rsidR="00F54EAE" w:rsidRPr="00F54EAE" w:rsidRDefault="00F54EAE" w:rsidP="00F54EAE">
            <w:pPr>
              <w:widowControl w:val="0"/>
              <w:tabs>
                <w:tab w:val="left" w:pos="797"/>
              </w:tabs>
              <w:autoSpaceDE w:val="0"/>
              <w:autoSpaceDN w:val="0"/>
              <w:spacing w:after="0" w:line="240" w:lineRule="auto"/>
              <w:ind w:right="59"/>
              <w:jc w:val="both"/>
              <w:rPr>
                <w:rFonts w:ascii="Times New Roman" w:eastAsia="Times New Roman" w:hAnsi="Times New Roman" w:cs="Times New Roman"/>
                <w:lang w:val="ru-RU"/>
              </w:rPr>
            </w:pPr>
            <w:r w:rsidRPr="00F54EAE">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14:paraId="64CE96E9" w14:textId="77777777" w:rsidR="00F54EAE" w:rsidRPr="00F54EAE" w:rsidRDefault="00F54EAE" w:rsidP="00F54EAE">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sidRPr="00F54EAE">
              <w:rPr>
                <w:rFonts w:ascii="Times New Roman" w:eastAsia="Times New Roman" w:hAnsi="Times New Roman" w:cs="Times New Roman"/>
                <w:lang w:val="ru-RU"/>
              </w:rPr>
              <w:t xml:space="preserve">Лист- відгук (або рекомендований лист тощо)  не менше одного від контрагента про належне виконання договору ( який зазначено в довідці та надано у складі тендерної пропозиції)   </w:t>
            </w:r>
          </w:p>
          <w:p w14:paraId="64804255" w14:textId="77777777" w:rsidR="00F54EAE" w:rsidRPr="00F54EAE" w:rsidRDefault="00F54EAE" w:rsidP="00F54EAE">
            <w:pPr>
              <w:widowControl w:val="0"/>
              <w:tabs>
                <w:tab w:val="left" w:pos="797"/>
              </w:tabs>
              <w:autoSpaceDE w:val="0"/>
              <w:autoSpaceDN w:val="0"/>
              <w:spacing w:after="0" w:line="240" w:lineRule="auto"/>
              <w:ind w:right="59"/>
              <w:jc w:val="both"/>
              <w:rPr>
                <w:rFonts w:ascii="Times New Roman" w:eastAsia="Times New Roman" w:hAnsi="Times New Roman" w:cs="Times New Roman"/>
                <w:lang w:val="uk-UA"/>
              </w:rPr>
            </w:pPr>
            <w:r w:rsidRPr="00F54EAE">
              <w:rPr>
                <w:color w:val="000000"/>
                <w:sz w:val="27"/>
                <w:szCs w:val="27"/>
                <w:lang w:val="ru-RU"/>
              </w:rPr>
              <w:t xml:space="preserve"> </w:t>
            </w:r>
            <w:r w:rsidRPr="00F54EAE">
              <w:rPr>
                <w:rFonts w:ascii="Times New Roman" w:hAnsi="Times New Roman" w:cs="Times New Roman"/>
                <w:color w:val="000000"/>
                <w:lang w:val="ru-RU"/>
              </w:rPr>
              <w:t>у якому має бути зазначено дату його видач</w:t>
            </w:r>
            <w:r w:rsidRPr="00F54EAE">
              <w:rPr>
                <w:rFonts w:ascii="Times New Roman" w:hAnsi="Times New Roman" w:cs="Times New Roman"/>
                <w:color w:val="000000"/>
              </w:rPr>
              <w:t>i</w:t>
            </w:r>
            <w:r w:rsidRPr="00F54EAE">
              <w:rPr>
                <w:rFonts w:ascii="Times New Roman" w:hAnsi="Times New Roman" w:cs="Times New Roman"/>
                <w:color w:val="000000"/>
                <w:lang w:val="ru-RU"/>
              </w:rPr>
              <w:t>, вих</w:t>
            </w:r>
            <w:r w:rsidRPr="00F54EAE">
              <w:rPr>
                <w:rFonts w:ascii="Times New Roman" w:hAnsi="Times New Roman" w:cs="Times New Roman"/>
                <w:color w:val="000000"/>
              </w:rPr>
              <w:t>i</w:t>
            </w:r>
            <w:r w:rsidRPr="00F54EAE">
              <w:rPr>
                <w:rFonts w:ascii="Times New Roman" w:hAnsi="Times New Roman" w:cs="Times New Roman"/>
                <w:color w:val="000000"/>
                <w:lang w:val="ru-RU"/>
              </w:rPr>
              <w:t>дний номер, посилання на номер, дату та предмет укладеного договору, суму договору та суму виконаних роб</w:t>
            </w:r>
            <w:r w:rsidRPr="00F54EAE">
              <w:rPr>
                <w:rFonts w:ascii="Times New Roman" w:hAnsi="Times New Roman" w:cs="Times New Roman"/>
                <w:color w:val="000000"/>
              </w:rPr>
              <w:t>i</w:t>
            </w:r>
            <w:r w:rsidRPr="00F54EAE">
              <w:rPr>
                <w:rFonts w:ascii="Times New Roman" w:hAnsi="Times New Roman" w:cs="Times New Roman"/>
                <w:color w:val="000000"/>
                <w:lang w:val="ru-RU"/>
              </w:rPr>
              <w:t xml:space="preserve">т, а також </w:t>
            </w:r>
            <w:r w:rsidRPr="00F54EAE">
              <w:rPr>
                <w:rFonts w:ascii="Times New Roman" w:hAnsi="Times New Roman" w:cs="Times New Roman"/>
                <w:color w:val="000000"/>
              </w:rPr>
              <w:t>i</w:t>
            </w:r>
            <w:r w:rsidRPr="00F54EAE">
              <w:rPr>
                <w:rFonts w:ascii="Times New Roman" w:hAnsi="Times New Roman" w:cs="Times New Roman"/>
                <w:color w:val="000000"/>
                <w:lang w:val="ru-RU"/>
              </w:rPr>
              <w:t>нформац</w:t>
            </w:r>
            <w:r w:rsidRPr="00F54EAE">
              <w:rPr>
                <w:rFonts w:ascii="Times New Roman" w:hAnsi="Times New Roman" w:cs="Times New Roman"/>
                <w:color w:val="000000"/>
              </w:rPr>
              <w:t>i</w:t>
            </w:r>
            <w:r w:rsidRPr="00F54EAE">
              <w:rPr>
                <w:rFonts w:ascii="Times New Roman" w:hAnsi="Times New Roman" w:cs="Times New Roman"/>
                <w:color w:val="000000"/>
                <w:lang w:val="ru-RU"/>
              </w:rPr>
              <w:t>ю про як</w:t>
            </w:r>
            <w:r w:rsidRPr="00F54EAE">
              <w:rPr>
                <w:rFonts w:ascii="Times New Roman" w:hAnsi="Times New Roman" w:cs="Times New Roman"/>
                <w:color w:val="000000"/>
              </w:rPr>
              <w:t>i</w:t>
            </w:r>
            <w:r w:rsidRPr="00F54EAE">
              <w:rPr>
                <w:rFonts w:ascii="Times New Roman" w:hAnsi="Times New Roman" w:cs="Times New Roman"/>
                <w:color w:val="000000"/>
                <w:lang w:val="ru-RU"/>
              </w:rPr>
              <w:t>сть виконаних роб</w:t>
            </w:r>
            <w:r w:rsidRPr="00F54EAE">
              <w:rPr>
                <w:rFonts w:ascii="Times New Roman" w:hAnsi="Times New Roman" w:cs="Times New Roman"/>
                <w:color w:val="000000"/>
              </w:rPr>
              <w:t>i</w:t>
            </w:r>
            <w:r w:rsidRPr="00F54EAE">
              <w:rPr>
                <w:rFonts w:ascii="Times New Roman" w:hAnsi="Times New Roman" w:cs="Times New Roman"/>
                <w:color w:val="000000"/>
                <w:lang w:val="ru-RU"/>
              </w:rPr>
              <w:t xml:space="preserve">т, дотримання термінів виконання </w:t>
            </w:r>
            <w:r w:rsidRPr="00F54EAE">
              <w:rPr>
                <w:rFonts w:ascii="Times New Roman" w:hAnsi="Times New Roman" w:cs="Times New Roman"/>
                <w:color w:val="000000"/>
              </w:rPr>
              <w:t>i</w:t>
            </w:r>
            <w:r w:rsidRPr="00F54EAE">
              <w:rPr>
                <w:rFonts w:ascii="Times New Roman" w:hAnsi="Times New Roman" w:cs="Times New Roman"/>
                <w:color w:val="000000"/>
                <w:lang w:val="ru-RU"/>
              </w:rPr>
              <w:t xml:space="preserve"> в</w:t>
            </w:r>
            <w:r w:rsidRPr="00F54EAE">
              <w:rPr>
                <w:rFonts w:ascii="Times New Roman" w:hAnsi="Times New Roman" w:cs="Times New Roman"/>
                <w:color w:val="000000"/>
              </w:rPr>
              <w:t>i</w:t>
            </w:r>
            <w:r w:rsidRPr="00F54EAE">
              <w:rPr>
                <w:rFonts w:ascii="Times New Roman" w:hAnsi="Times New Roman" w:cs="Times New Roman"/>
                <w:color w:val="000000"/>
                <w:lang w:val="ru-RU"/>
              </w:rPr>
              <w:t>дсутність претензій з боку контрагента,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посада, контактний телефон).</w:t>
            </w:r>
          </w:p>
          <w:p w14:paraId="277DA0FB" w14:textId="77777777" w:rsidR="00F54EAE" w:rsidRPr="00F54EAE" w:rsidRDefault="00F54EAE" w:rsidP="00F54EAE">
            <w:pPr>
              <w:shd w:val="clear" w:color="auto" w:fill="FFFFFF"/>
              <w:tabs>
                <w:tab w:val="left" w:pos="709"/>
              </w:tabs>
              <w:spacing w:after="0"/>
              <w:jc w:val="both"/>
              <w:rPr>
                <w:rFonts w:ascii="Times New Roman" w:eastAsia="Times New Roman" w:hAnsi="Times New Roman" w:cs="Times New Roman"/>
                <w:b/>
                <w:lang w:val="ru-RU"/>
              </w:rPr>
            </w:pPr>
            <w:r w:rsidRPr="00F54EAE">
              <w:rPr>
                <w:rFonts w:ascii="Times New Roman" w:eastAsia="Times New Roman" w:hAnsi="Times New Roman" w:cs="Times New Roman"/>
                <w:b/>
                <w:lang w:val="ru-RU"/>
              </w:rPr>
              <w:t>** Аналогічним буде вважатись договір предметом якого є</w:t>
            </w:r>
            <w:r w:rsidRPr="00F54EAE">
              <w:rPr>
                <w:rFonts w:ascii="Times New Roman" w:eastAsia="Times New Roman" w:hAnsi="Times New Roman" w:cs="Times New Roman"/>
                <w:lang w:val="ru-RU"/>
              </w:rPr>
              <w:t xml:space="preserve">  виконання робіт з капітального ремонту , та /або реконструкції, та/або будівництва тротуарів та доріг в населених пунктах </w:t>
            </w:r>
            <w:r w:rsidRPr="00F54EAE">
              <w:rPr>
                <w:rFonts w:ascii="Times New Roman" w:eastAsia="Times New Roman" w:hAnsi="Times New Roman" w:cs="Times New Roman"/>
                <w:b/>
                <w:lang w:val="ru-RU"/>
              </w:rPr>
              <w:t xml:space="preserve">   укладені із замовниками (контрагентами). Спеціфікація та /або акт виконаних робіт ( надання </w:t>
            </w:r>
            <w:r w:rsidRPr="00F54EAE">
              <w:rPr>
                <w:rFonts w:ascii="Times New Roman" w:eastAsia="Times New Roman" w:hAnsi="Times New Roman" w:cs="Times New Roman"/>
                <w:b/>
                <w:lang w:val="ru-RU"/>
              </w:rPr>
              <w:lastRenderedPageBreak/>
              <w:t>послуг) до аналогічного договору обов»язково мають містити відомості щодо виконання робіт ( надання послуг )  з улаштування покриття з фігурних елементів мощення та установлення бетонних поребриків на бетонну основу.</w:t>
            </w:r>
          </w:p>
          <w:p w14:paraId="25A1E6C9" w14:textId="59EF3F99"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p>
        </w:tc>
      </w:tr>
    </w:tbl>
    <w:p w14:paraId="03EDA0FB" w14:textId="77777777" w:rsidR="009177AD" w:rsidRDefault="009177AD" w:rsidP="009177AD">
      <w:pPr>
        <w:widowControl w:val="0"/>
        <w:spacing w:after="0" w:line="240" w:lineRule="auto"/>
        <w:ind w:firstLine="284"/>
        <w:jc w:val="both"/>
        <w:rPr>
          <w:rFonts w:ascii="Times New Roman" w:hAnsi="Times New Roman" w:cs="Times New Roman"/>
          <w:b/>
          <w:sz w:val="24"/>
          <w:szCs w:val="24"/>
        </w:rPr>
      </w:pPr>
    </w:p>
    <w:p w14:paraId="4E457E98" w14:textId="77777777" w:rsidR="009177AD" w:rsidRDefault="009177AD" w:rsidP="009177AD">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5B167D03"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521F7">
        <w:rPr>
          <w:rFonts w:ascii="Times New Roman" w:hAnsi="Times New Roman" w:cs="Times New Roman"/>
          <w:sz w:val="24"/>
          <w:szCs w:val="24"/>
        </w:rPr>
        <w:t>зобов’язання, кредиторами за якими є Російська Федерація або особи пов’язані з країною</w:t>
      </w:r>
      <w:r>
        <w:rPr>
          <w:rFonts w:ascii="Times New Roman" w:hAnsi="Times New Roman" w:cs="Times New Roman"/>
          <w:sz w:val="24"/>
          <w:szCs w:val="24"/>
        </w:rPr>
        <w:t xml:space="preserve"> агресором, що визначені підпунктом 1 пункту 1 цієї Постанови;</w:t>
      </w:r>
    </w:p>
    <w:p w14:paraId="08C6B63B"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49BC9D"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9D5C24F" w14:textId="1C83E4DF" w:rsidR="009177AD" w:rsidRDefault="009177AD" w:rsidP="009177AD">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державної форми власності, юридичних осіб, створених та/або зареєстрованих відповідно до законодавства ро</w:t>
      </w:r>
      <w:r w:rsidR="00053D06">
        <w:rPr>
          <w:rFonts w:ascii="Times New Roman" w:hAnsi="Times New Roman" w:cs="Times New Roman"/>
          <w:color w:val="000000"/>
          <w:sz w:val="24"/>
          <w:szCs w:val="24"/>
        </w:rPr>
        <w:t>сійської федерації/ республіки Б</w:t>
      </w:r>
      <w:r>
        <w:rPr>
          <w:rFonts w:ascii="Times New Roman" w:hAnsi="Times New Roman" w:cs="Times New Roman"/>
          <w:color w:val="000000"/>
          <w:sz w:val="24"/>
          <w:szCs w:val="24"/>
        </w:rPr>
        <w:t>ілорусь, та юридичних осіб, кінцевими бенефіціарними власниками (власниками) яких є резиденти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та/або у фізичних осіб (фізичних осіб — підприємців)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а також публічні закупівлі в інших суб’єктів господарювання, що здійснюють продаж товарів, робіт і послуг походженням з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 xml:space="preserve">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r w:rsidR="00053D06">
        <w:rPr>
          <w:rFonts w:ascii="Times New Roman" w:hAnsi="Times New Roman" w:cs="Times New Roman"/>
          <w:color w:val="000000"/>
          <w:sz w:val="24"/>
          <w:szCs w:val="24"/>
        </w:rPr>
        <w:t xml:space="preserve"> та доповненнями</w:t>
      </w:r>
      <w:r>
        <w:rPr>
          <w:rFonts w:ascii="Times New Roman" w:hAnsi="Times New Roman" w:cs="Times New Roman"/>
          <w:color w:val="000000"/>
          <w:sz w:val="24"/>
          <w:szCs w:val="24"/>
        </w:rPr>
        <w:t>)</w:t>
      </w:r>
    </w:p>
    <w:p w14:paraId="688BFA0F"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5D04F57A"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p>
    <w:p w14:paraId="224A35F8" w14:textId="77777777" w:rsidR="009177AD" w:rsidRDefault="009177AD" w:rsidP="009177AD">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Pr>
            <w:rStyle w:val="a3"/>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Pr>
          <w:rFonts w:ascii="Times New Roman" w:hAnsi="Times New Roman" w:cs="Times New Roman"/>
          <w:i/>
          <w:sz w:val="24"/>
          <w:szCs w:val="24"/>
          <w:u w:val="single"/>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Pr>
          <w:rFonts w:ascii="Times New Roman" w:hAnsi="Times New Roman" w:cs="Times New Roman"/>
          <w:sz w:val="24"/>
          <w:szCs w:val="24"/>
        </w:rPr>
        <w:t>.</w:t>
      </w:r>
    </w:p>
    <w:p w14:paraId="14052D1C" w14:textId="39587E8B" w:rsidR="009177AD" w:rsidRDefault="009177AD" w:rsidP="009177AD">
      <w:pPr>
        <w:spacing w:after="0" w:line="240" w:lineRule="auto"/>
        <w:jc w:val="both"/>
        <w:rPr>
          <w:rFonts w:ascii="Times New Roman" w:hAnsi="Times New Roman" w:cs="Times New Roman"/>
          <w:b/>
          <w:sz w:val="24"/>
          <w:szCs w:val="24"/>
          <w:u w:val="single"/>
          <w:shd w:val="clear" w:color="auto" w:fill="FFFFFF"/>
        </w:rPr>
      </w:pPr>
    </w:p>
    <w:p w14:paraId="12FB7829" w14:textId="543D7251"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54577AD2" w14:textId="3B0FAB9F"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6337CABA" w14:textId="77777777"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25A03FA0"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3. Підтвердження відповідності УЧАСНИКА ( в тому числі для об»єднання учасників як учасника процедури ) вимогам, визначеним у пункті 47 Особливостей.</w:t>
      </w:r>
    </w:p>
    <w:p w14:paraId="0FB5964C"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p>
    <w:p w14:paraId="4453ABC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58F2377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472E04"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BD4278"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ABC877" w14:textId="77777777" w:rsidR="009177AD" w:rsidRDefault="009177AD" w:rsidP="009177AD">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1C365307" w14:textId="77777777" w:rsidR="009177AD" w:rsidRDefault="009177AD" w:rsidP="009177AD">
      <w:pPr>
        <w:spacing w:after="80"/>
        <w:jc w:val="both"/>
        <w:rPr>
          <w:rFonts w:ascii="Times New Roman" w:eastAsia="Times New Roman" w:hAnsi="Times New Roman" w:cs="Times New Roman"/>
          <w:color w:val="00B050"/>
          <w:sz w:val="20"/>
          <w:szCs w:val="20"/>
          <w:highlight w:val="yellow"/>
        </w:rPr>
      </w:pPr>
    </w:p>
    <w:p w14:paraId="6B1BE631" w14:textId="77777777" w:rsidR="009177AD" w:rsidRDefault="009177AD" w:rsidP="009177A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85ADDEA"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41001414"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F1457"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4C8C159C"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3525F0DE" w14:textId="77777777" w:rsidR="009177AD" w:rsidRDefault="009177AD" w:rsidP="009177AD">
      <w:pPr>
        <w:spacing w:after="0" w:line="240" w:lineRule="auto"/>
        <w:rPr>
          <w:rFonts w:ascii="Times New Roman" w:eastAsia="Times New Roman" w:hAnsi="Times New Roman" w:cs="Times New Roman"/>
          <w:b/>
          <w:sz w:val="20"/>
          <w:szCs w:val="20"/>
          <w:highlight w:val="white"/>
        </w:rPr>
      </w:pPr>
    </w:p>
    <w:p w14:paraId="0B963D68" w14:textId="77777777" w:rsidR="009177AD" w:rsidRDefault="009177AD" w:rsidP="009177AD">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177AD" w14:paraId="31BC1F63" w14:textId="77777777" w:rsidTr="009177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E8092"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305726F3"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FDD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6E7EDD9D"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D41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177AD" w14:paraId="2B80BBE5" w14:textId="77777777" w:rsidTr="009177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CEDF0"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C2EB"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1263B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8C71"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7AD" w14:paraId="182C6F81" w14:textId="77777777" w:rsidTr="009177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08CD"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5453"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F2C24E"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814EF1F"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6626485C" w14:textId="77777777" w:rsidR="009177AD" w:rsidRDefault="009177AD">
            <w:pPr>
              <w:spacing w:after="0" w:line="240" w:lineRule="auto"/>
              <w:jc w:val="both"/>
              <w:rPr>
                <w:rFonts w:ascii="Times New Roman" w:eastAsia="Times New Roman" w:hAnsi="Times New Roman" w:cs="Times New Roman"/>
                <w:b/>
                <w:sz w:val="20"/>
                <w:szCs w:val="20"/>
                <w:highlight w:val="white"/>
              </w:rPr>
            </w:pPr>
          </w:p>
          <w:p w14:paraId="65B2D1ED"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177AD" w14:paraId="15BB896E" w14:textId="77777777" w:rsidTr="009177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6BBF"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86DF4"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F1550"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7417894" w14:textId="77777777" w:rsidR="009177AD" w:rsidRDefault="009177AD">
            <w:pPr>
              <w:spacing w:after="0" w:line="256" w:lineRule="auto"/>
              <w:rPr>
                <w:rFonts w:ascii="Times New Roman" w:eastAsia="Times New Roman" w:hAnsi="Times New Roman" w:cs="Times New Roman"/>
                <w:sz w:val="20"/>
                <w:szCs w:val="20"/>
                <w:highlight w:val="white"/>
              </w:rPr>
            </w:pPr>
          </w:p>
        </w:tc>
      </w:tr>
      <w:tr w:rsidR="009177AD" w14:paraId="65612F31" w14:textId="77777777" w:rsidTr="009177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F543"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DCF1"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0CB59C"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F404" w14:textId="77777777" w:rsidR="009177AD" w:rsidRDefault="009177AD">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C60D0" w14:textId="77777777" w:rsidR="009177AD" w:rsidRDefault="009177AD" w:rsidP="009177AD">
      <w:pPr>
        <w:spacing w:after="0" w:line="240" w:lineRule="auto"/>
        <w:rPr>
          <w:rFonts w:ascii="Times New Roman" w:eastAsia="Times New Roman" w:hAnsi="Times New Roman" w:cs="Times New Roman"/>
          <w:b/>
          <w:color w:val="000000"/>
          <w:sz w:val="20"/>
          <w:szCs w:val="20"/>
        </w:rPr>
      </w:pPr>
    </w:p>
    <w:p w14:paraId="52B78C85"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3EBF4633"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5EFAE89F" w14:textId="6696B589" w:rsidR="009177AD" w:rsidRDefault="009177AD" w:rsidP="009177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177AD" w14:paraId="3BB665F2" w14:textId="77777777" w:rsidTr="009177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0C87"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4DC7F0B"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A755"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42DA35A8"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56"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177AD" w14:paraId="4F4398E1" w14:textId="77777777" w:rsidTr="009177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1D38C"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8B82"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DD86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1A58" w14:textId="77777777" w:rsidR="009177AD" w:rsidRDefault="009177A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7AD" w14:paraId="09DD7420" w14:textId="77777777" w:rsidTr="009177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D3B1"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212FA"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7EED64" w14:textId="77777777" w:rsidR="009177AD" w:rsidRDefault="009177AD">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265F6CF" w14:textId="77777777" w:rsidR="009177AD" w:rsidRDefault="009177A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BA491A" w14:textId="77777777" w:rsidR="009177AD" w:rsidRDefault="009177AD">
            <w:pPr>
              <w:spacing w:after="0" w:line="240" w:lineRule="auto"/>
              <w:jc w:val="both"/>
              <w:rPr>
                <w:rFonts w:ascii="Times New Roman" w:eastAsia="Times New Roman" w:hAnsi="Times New Roman" w:cs="Times New Roman"/>
                <w:b/>
                <w:color w:val="000000"/>
                <w:sz w:val="20"/>
                <w:szCs w:val="20"/>
              </w:rPr>
            </w:pPr>
          </w:p>
          <w:p w14:paraId="0193457D"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177AD" w14:paraId="0C2C8CE9" w14:textId="77777777" w:rsidTr="009177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AD72"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6A7C5"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6F1F5A"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1127559" w14:textId="77777777" w:rsidR="009177AD" w:rsidRDefault="009177AD">
            <w:pPr>
              <w:spacing w:after="0" w:line="256" w:lineRule="auto"/>
              <w:rPr>
                <w:rFonts w:ascii="Times New Roman" w:eastAsia="Times New Roman" w:hAnsi="Times New Roman" w:cs="Times New Roman"/>
                <w:sz w:val="20"/>
                <w:szCs w:val="20"/>
              </w:rPr>
            </w:pPr>
          </w:p>
        </w:tc>
      </w:tr>
      <w:tr w:rsidR="009177AD" w14:paraId="2B69CC06" w14:textId="77777777" w:rsidTr="009177A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7541" w14:textId="77777777" w:rsidR="009177AD" w:rsidRDefault="009177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F156"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736F52"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7906" w14:textId="77777777" w:rsidR="009177AD" w:rsidRDefault="009177AD">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C4CACA"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5CA45B3B"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284CDAF3" w14:textId="77777777" w:rsidR="009177AD" w:rsidRDefault="009177AD" w:rsidP="009177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9177AD" w14:paraId="503072E9" w14:textId="77777777" w:rsidTr="009177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786110"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177AD" w14:paraId="2D666894" w14:textId="77777777" w:rsidTr="009177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53526" w14:textId="77777777" w:rsidR="009177AD" w:rsidRDefault="009177A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4F135" w14:textId="77777777" w:rsidR="009177AD" w:rsidRDefault="009177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77AD" w14:paraId="3F5CA0AE"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C5F0" w14:textId="77777777" w:rsidR="009177AD" w:rsidRDefault="009177A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6FAB" w14:textId="77777777" w:rsidR="009177AD" w:rsidRDefault="009177A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177AD" w14:paraId="74EC5113"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F778"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AE1B"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6A10C8" w14:textId="77777777" w:rsidR="009177AD" w:rsidRDefault="009177AD">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12B3BA"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685D623" w14:textId="77777777" w:rsidR="009177AD" w:rsidRDefault="009177AD">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774E864"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03F87A" w14:textId="77777777" w:rsidR="009177AD" w:rsidRDefault="009177AD">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2604A58"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310ECB6" w14:textId="77777777" w:rsidR="009177AD" w:rsidRDefault="009177AD">
            <w:pPr>
              <w:numPr>
                <w:ilvl w:val="0"/>
                <w:numId w:val="1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B55B451" w14:textId="77777777" w:rsidR="009177AD" w:rsidRDefault="009177A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1F37C18" w14:textId="77777777" w:rsidR="009177AD" w:rsidRDefault="009177AD">
            <w:pPr>
              <w:numPr>
                <w:ilvl w:val="0"/>
                <w:numId w:val="1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177AD" w14:paraId="1708B99D"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3420"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F8185" w14:textId="77777777" w:rsidR="009177AD" w:rsidRDefault="009177AD">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44C57DE6" w14:textId="77777777" w:rsidR="009177AD" w:rsidRDefault="009177AD" w:rsidP="009177AD">
      <w:pPr>
        <w:spacing w:after="0" w:line="240" w:lineRule="auto"/>
        <w:rPr>
          <w:rFonts w:ascii="Times New Roman" w:eastAsia="Times New Roman" w:hAnsi="Times New Roman" w:cs="Times New Roman"/>
          <w:sz w:val="20"/>
          <w:szCs w:val="20"/>
          <w:lang w:eastAsia="uk-UA"/>
        </w:rPr>
      </w:pPr>
    </w:p>
    <w:p w14:paraId="677BAD6E" w14:textId="77777777" w:rsidR="009177AD" w:rsidRDefault="009177AD" w:rsidP="009177AD">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EB93CBD" w14:textId="77777777" w:rsidR="009177AD" w:rsidRDefault="009177AD" w:rsidP="009177AD">
      <w:pPr>
        <w:rPr>
          <w:rFonts w:ascii="Times New Roman" w:hAnsi="Times New Roman" w:cs="Times New Roman"/>
          <w:b/>
          <w:bCs/>
          <w:i/>
          <w:sz w:val="24"/>
          <w:szCs w:val="24"/>
        </w:rPr>
      </w:pPr>
    </w:p>
    <w:p w14:paraId="735BE816" w14:textId="77777777" w:rsidR="009177AD" w:rsidRDefault="009177AD" w:rsidP="009177AD">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27E3947F"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60C49364"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70575990" w14:textId="3E3F0AA9" w:rsidR="009177AD" w:rsidRPr="008E6153" w:rsidRDefault="009177AD" w:rsidP="009177AD">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lastRenderedPageBreak/>
        <w:t>- замовник лишає за собою право звертатися за вказаними учасником контактними даними для підтвердження наданої ним інформац</w:t>
      </w:r>
      <w:r>
        <w:rPr>
          <w:rFonts w:ascii="Times New Roman" w:hAnsi="Times New Roman" w:cs="Times New Roman"/>
          <w:i/>
          <w:color w:val="000000"/>
          <w:sz w:val="24"/>
          <w:szCs w:val="24"/>
          <w:lang w:val="ru-RU"/>
        </w:rPr>
        <w:t>і</w:t>
      </w:r>
      <w:r w:rsidR="008E6153">
        <w:rPr>
          <w:rFonts w:ascii="Times New Roman" w:hAnsi="Times New Roman" w:cs="Times New Roman"/>
          <w:i/>
          <w:color w:val="000000"/>
          <w:sz w:val="24"/>
          <w:szCs w:val="24"/>
          <w:lang w:val="ru-RU"/>
        </w:rPr>
        <w:t>ї</w:t>
      </w:r>
    </w:p>
    <w:p w14:paraId="6213DB47" w14:textId="57A3E064" w:rsidR="009177AD" w:rsidRDefault="009177AD" w:rsidP="009177AD">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t>ДОДАТОК 2</w:t>
      </w:r>
    </w:p>
    <w:p w14:paraId="2ED01746" w14:textId="77777777" w:rsidR="009177AD" w:rsidRDefault="009177AD" w:rsidP="009177AD">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19A22A" w14:textId="77777777" w:rsidR="009177AD" w:rsidRDefault="009177AD" w:rsidP="009177AD">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26ECE8A" w14:textId="77777777" w:rsidR="009177AD" w:rsidRDefault="009177AD" w:rsidP="009177AD">
      <w:pPr>
        <w:spacing w:after="0"/>
        <w:jc w:val="center"/>
        <w:rPr>
          <w:rFonts w:ascii="Times New Roman" w:eastAsia="Arial" w:hAnsi="Times New Roman" w:cs="Times New Roman"/>
          <w:b/>
          <w:spacing w:val="-3"/>
          <w:sz w:val="24"/>
          <w:szCs w:val="24"/>
          <w:lang w:eastAsia="ru-RU"/>
        </w:rPr>
      </w:pPr>
    </w:p>
    <w:p w14:paraId="1FF68790" w14:textId="77777777" w:rsidR="009177AD" w:rsidRDefault="009177AD" w:rsidP="009177AD">
      <w:pPr>
        <w:spacing w:after="0"/>
        <w:jc w:val="center"/>
        <w:rPr>
          <w:rFonts w:ascii="Times New Roman" w:eastAsia="Times New Roman" w:hAnsi="Times New Roman" w:cs="Times New Roman"/>
          <w:sz w:val="24"/>
          <w:szCs w:val="24"/>
          <w:lang w:eastAsia="uk-UA"/>
        </w:rPr>
      </w:pPr>
      <w:r>
        <w:rPr>
          <w:rFonts w:ascii="Times New Roman" w:eastAsia="Arial" w:hAnsi="Times New Roman" w:cs="Times New Roman"/>
          <w:b/>
          <w:spacing w:val="-3"/>
          <w:sz w:val="24"/>
          <w:szCs w:val="24"/>
          <w:lang w:eastAsia="ru-RU"/>
        </w:rPr>
        <w:t>ТЕХНІЧНЕ ЗАВДАННЯ</w:t>
      </w:r>
    </w:p>
    <w:p w14:paraId="317E5F6D" w14:textId="77777777" w:rsidR="00A063FD" w:rsidRDefault="009177AD" w:rsidP="009177AD">
      <w:pPr>
        <w:jc w:val="center"/>
        <w:rPr>
          <w:rFonts w:ascii="Times New Roman" w:hAnsi="Times New Roman" w:cs="Times New Roman"/>
          <w:b/>
          <w:sz w:val="28"/>
          <w:szCs w:val="28"/>
          <w:lang w:val="ru-RU"/>
        </w:rPr>
      </w:pPr>
      <w:r>
        <w:rPr>
          <w:rFonts w:ascii="Times New Roman" w:hAnsi="Times New Roman" w:cs="Times New Roman"/>
          <w:b/>
          <w:sz w:val="28"/>
          <w:szCs w:val="28"/>
        </w:rPr>
        <w:t>«Капітальний ремонт</w:t>
      </w:r>
      <w:r>
        <w:rPr>
          <w:rFonts w:ascii="Times New Roman" w:hAnsi="Times New Roman" w:cs="Times New Roman"/>
          <w:b/>
          <w:sz w:val="28"/>
          <w:szCs w:val="28"/>
          <w:lang w:val="ru-RU"/>
        </w:rPr>
        <w:t xml:space="preserve">  </w:t>
      </w:r>
      <w:r w:rsidR="004C318D">
        <w:rPr>
          <w:rFonts w:ascii="Times New Roman" w:hAnsi="Times New Roman" w:cs="Times New Roman"/>
          <w:b/>
          <w:sz w:val="28"/>
          <w:szCs w:val="28"/>
        </w:rPr>
        <w:t>тротуару по вул. Карла Болсуновського</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p>
    <w:p w14:paraId="4FBB5124" w14:textId="4AF4EEEA" w:rsidR="009177AD" w:rsidRDefault="009177AD" w:rsidP="009177AD">
      <w:pPr>
        <w:jc w:val="center"/>
        <w:rPr>
          <w:rFonts w:ascii="Times New Roman" w:eastAsiaTheme="minorEastAsia" w:hAnsi="Times New Roman" w:cs="Times New Roman"/>
          <w:b/>
          <w:sz w:val="28"/>
          <w:u w:val="single"/>
        </w:rPr>
      </w:pPr>
      <w:r>
        <w:rPr>
          <w:rFonts w:ascii="Times New Roman" w:hAnsi="Times New Roman" w:cs="Times New Roman"/>
          <w:b/>
          <w:sz w:val="28"/>
          <w:szCs w:val="28"/>
          <w:lang w:val="ru-RU"/>
        </w:rPr>
        <w:t>в м. Сквира Білоцерківського</w:t>
      </w:r>
      <w:r>
        <w:rPr>
          <w:rFonts w:ascii="Times New Roman" w:hAnsi="Times New Roman" w:cs="Times New Roman"/>
          <w:b/>
          <w:sz w:val="28"/>
          <w:szCs w:val="28"/>
        </w:rPr>
        <w:t xml:space="preserve"> району Київської області»</w:t>
      </w:r>
    </w:p>
    <w:p w14:paraId="6024A3E6" w14:textId="49220AE0" w:rsidR="009177AD" w:rsidRDefault="009177AD" w:rsidP="009177AD">
      <w:pPr>
        <w:spacing w:after="0" w:line="240" w:lineRule="auto"/>
        <w:ind w:left="142" w:hanging="142"/>
        <w:jc w:val="center"/>
        <w:rPr>
          <w:rFonts w:ascii="Times New Roman" w:hAnsi="Times New Roman"/>
          <w:b/>
          <w:sz w:val="24"/>
          <w:szCs w:val="24"/>
        </w:rPr>
      </w:pPr>
      <w:r>
        <w:rPr>
          <w:rFonts w:ascii="Times New Roman" w:hAnsi="Times New Roman"/>
          <w:b/>
          <w:sz w:val="24"/>
          <w:szCs w:val="24"/>
        </w:rPr>
        <w:t xml:space="preserve"> (код ДК 021:2015:4523</w:t>
      </w:r>
      <w:r w:rsidR="004C318D">
        <w:rPr>
          <w:rFonts w:ascii="Times New Roman" w:hAnsi="Times New Roman"/>
          <w:b/>
          <w:sz w:val="24"/>
          <w:szCs w:val="24"/>
        </w:rPr>
        <w:t>3</w:t>
      </w:r>
      <w:r>
        <w:rPr>
          <w:rFonts w:ascii="Times New Roman" w:hAnsi="Times New Roman"/>
          <w:b/>
          <w:sz w:val="24"/>
          <w:szCs w:val="24"/>
        </w:rPr>
        <w:t>000-</w:t>
      </w:r>
      <w:r w:rsidR="004C318D">
        <w:rPr>
          <w:rFonts w:ascii="Times New Roman" w:hAnsi="Times New Roman"/>
          <w:b/>
          <w:sz w:val="24"/>
          <w:szCs w:val="24"/>
        </w:rPr>
        <w:t>9</w:t>
      </w:r>
      <w:r>
        <w:rPr>
          <w:rFonts w:ascii="Times New Roman" w:hAnsi="Times New Roman"/>
          <w:b/>
          <w:sz w:val="24"/>
          <w:szCs w:val="24"/>
        </w:rPr>
        <w:t xml:space="preserve"> – Будівництво </w:t>
      </w:r>
      <w:r w:rsidR="00B22244">
        <w:rPr>
          <w:rFonts w:ascii="Times New Roman" w:hAnsi="Times New Roman"/>
          <w:b/>
          <w:sz w:val="24"/>
          <w:szCs w:val="24"/>
        </w:rPr>
        <w:t>, влаштову</w:t>
      </w:r>
      <w:r w:rsidR="004C318D">
        <w:rPr>
          <w:rFonts w:ascii="Times New Roman" w:hAnsi="Times New Roman"/>
          <w:b/>
          <w:sz w:val="24"/>
          <w:szCs w:val="24"/>
        </w:rPr>
        <w:t>вання фундаменту</w:t>
      </w:r>
      <w:r w:rsidR="00B22244">
        <w:rPr>
          <w:rFonts w:ascii="Times New Roman" w:hAnsi="Times New Roman"/>
          <w:b/>
          <w:sz w:val="24"/>
          <w:szCs w:val="24"/>
        </w:rPr>
        <w:t xml:space="preserve"> та покриття шосе, доріг)</w:t>
      </w:r>
    </w:p>
    <w:p w14:paraId="78B095E1" w14:textId="77777777"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Основний об»єкт</w:t>
      </w:r>
      <w:r>
        <w:rPr>
          <w:rFonts w:ascii="Times New Roman" w:hAnsi="Times New Roman"/>
          <w:bCs/>
          <w:sz w:val="24"/>
          <w:szCs w:val="24"/>
        </w:rPr>
        <w:t>- класу наслідків СС1;</w:t>
      </w:r>
    </w:p>
    <w:p w14:paraId="2972C516" w14:textId="427239F5"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Місце проведення робіт</w:t>
      </w:r>
      <w:r>
        <w:rPr>
          <w:rFonts w:ascii="Times New Roman" w:hAnsi="Times New Roman"/>
          <w:bCs/>
          <w:sz w:val="24"/>
          <w:szCs w:val="24"/>
        </w:rPr>
        <w:t>: Україна, Київська область, Білоцерківський район, м. Сквира, вул</w:t>
      </w:r>
      <w:r w:rsidR="00B22244">
        <w:rPr>
          <w:rFonts w:ascii="Times New Roman" w:hAnsi="Times New Roman"/>
          <w:bCs/>
          <w:sz w:val="24"/>
          <w:szCs w:val="24"/>
        </w:rPr>
        <w:t>. К</w:t>
      </w:r>
      <w:r w:rsidR="004C318D">
        <w:rPr>
          <w:rFonts w:ascii="Times New Roman" w:hAnsi="Times New Roman"/>
          <w:bCs/>
          <w:sz w:val="24"/>
          <w:szCs w:val="24"/>
        </w:rPr>
        <w:t>арла Болсу</w:t>
      </w:r>
      <w:r w:rsidR="00B22244">
        <w:rPr>
          <w:rFonts w:ascii="Times New Roman" w:hAnsi="Times New Roman"/>
          <w:bCs/>
          <w:sz w:val="24"/>
          <w:szCs w:val="24"/>
        </w:rPr>
        <w:t>новського</w:t>
      </w:r>
    </w:p>
    <w:p w14:paraId="5B6E12D0" w14:textId="52432AB1" w:rsidR="004C318D" w:rsidRPr="00744F48" w:rsidRDefault="009177AD" w:rsidP="00DD6659">
      <w:pPr>
        <w:jc w:val="both"/>
        <w:rPr>
          <w:rFonts w:ascii="Times New Roman" w:hAnsi="Times New Roman" w:cs="Times New Roman"/>
          <w:b/>
          <w:color w:val="000000" w:themeColor="text1"/>
          <w:spacing w:val="-4"/>
          <w:sz w:val="24"/>
          <w:szCs w:val="24"/>
          <w:u w:val="single"/>
        </w:rPr>
      </w:pPr>
      <w:r>
        <w:rPr>
          <w:rFonts w:ascii="Times New Roman" w:hAnsi="Times New Roman"/>
          <w:b/>
          <w:sz w:val="24"/>
          <w:szCs w:val="24"/>
        </w:rPr>
        <w:t>Строки виконання робіт</w:t>
      </w:r>
      <w:r>
        <w:rPr>
          <w:rFonts w:ascii="Times New Roman" w:hAnsi="Times New Roman"/>
          <w:bCs/>
          <w:sz w:val="24"/>
          <w:szCs w:val="24"/>
        </w:rPr>
        <w:t xml:space="preserve"> : </w:t>
      </w:r>
      <w:r w:rsidR="00744F48" w:rsidRPr="00744F48">
        <w:rPr>
          <w:rFonts w:ascii="Times New Roman" w:hAnsi="Times New Roman"/>
          <w:b/>
          <w:sz w:val="24"/>
          <w:szCs w:val="24"/>
          <w:u w:val="single"/>
        </w:rPr>
        <w:t>до 30 листопада 2024 року</w:t>
      </w:r>
    </w:p>
    <w:tbl>
      <w:tblPr>
        <w:tblW w:w="10206" w:type="dxa"/>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5B5005" w14:paraId="3A452CA9" w14:textId="77777777" w:rsidTr="00A45D20">
        <w:tc>
          <w:tcPr>
            <w:tcW w:w="10206" w:type="dxa"/>
            <w:gridSpan w:val="7"/>
            <w:tcBorders>
              <w:top w:val="nil"/>
              <w:left w:val="nil"/>
              <w:bottom w:val="nil"/>
              <w:right w:val="nil"/>
            </w:tcBorders>
          </w:tcPr>
          <w:p w14:paraId="7FDAD758" w14:textId="77777777" w:rsidR="008E6153" w:rsidRDefault="008E6153" w:rsidP="008E6153">
            <w:pPr>
              <w:keepLines/>
              <w:autoSpaceDE w:val="0"/>
              <w:autoSpaceDN w:val="0"/>
              <w:spacing w:after="0" w:line="240" w:lineRule="auto"/>
              <w:jc w:val="center"/>
              <w:rPr>
                <w:rFonts w:ascii="Arial" w:hAnsi="Arial" w:cs="Arial"/>
                <w:b/>
                <w:bCs/>
                <w:spacing w:val="-3"/>
                <w:sz w:val="24"/>
                <w:szCs w:val="24"/>
              </w:rPr>
            </w:pPr>
          </w:p>
          <w:p w14:paraId="0B00D702" w14:textId="5CE95E7D"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B5005" w14:paraId="490EAD3A" w14:textId="77777777" w:rsidTr="00A45D20">
        <w:trPr>
          <w:gridAfter w:val="5"/>
          <w:wAfter w:w="5330" w:type="dxa"/>
        </w:trPr>
        <w:tc>
          <w:tcPr>
            <w:tcW w:w="4876" w:type="dxa"/>
            <w:gridSpan w:val="2"/>
            <w:tcBorders>
              <w:top w:val="nil"/>
              <w:left w:val="nil"/>
              <w:bottom w:val="nil"/>
              <w:right w:val="nil"/>
            </w:tcBorders>
          </w:tcPr>
          <w:p w14:paraId="0ACF2D6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9957520" w14:textId="77777777" w:rsidTr="00A45D20">
        <w:tc>
          <w:tcPr>
            <w:tcW w:w="10206" w:type="dxa"/>
            <w:gridSpan w:val="7"/>
            <w:tcBorders>
              <w:top w:val="nil"/>
              <w:left w:val="nil"/>
              <w:bottom w:val="nil"/>
              <w:right w:val="nil"/>
            </w:tcBorders>
          </w:tcPr>
          <w:p w14:paraId="531862DC" w14:textId="779F21EC"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Капітальний ремонт тротуару по вул. Карла Болсуновського в м. Сквира Білоцерківського району, Київської області</w:t>
            </w:r>
            <w:r w:rsidR="008E6153">
              <w:rPr>
                <w:rFonts w:ascii="Arial" w:hAnsi="Arial" w:cs="Arial"/>
                <w:spacing w:val="-3"/>
                <w:sz w:val="20"/>
                <w:szCs w:val="20"/>
              </w:rPr>
              <w:t xml:space="preserve"> перша черга</w:t>
            </w:r>
          </w:p>
        </w:tc>
      </w:tr>
      <w:tr w:rsidR="005B5005" w14:paraId="1A93D451" w14:textId="77777777" w:rsidTr="00A45D20">
        <w:trPr>
          <w:gridAfter w:val="5"/>
          <w:wAfter w:w="5330" w:type="dxa"/>
        </w:trPr>
        <w:tc>
          <w:tcPr>
            <w:tcW w:w="4876" w:type="dxa"/>
            <w:gridSpan w:val="2"/>
            <w:tcBorders>
              <w:top w:val="nil"/>
              <w:left w:val="nil"/>
              <w:bottom w:val="nil"/>
              <w:right w:val="nil"/>
            </w:tcBorders>
          </w:tcPr>
          <w:p w14:paraId="25BB395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5015E705" w14:textId="77777777" w:rsidTr="00A45D20">
        <w:tc>
          <w:tcPr>
            <w:tcW w:w="10206" w:type="dxa"/>
            <w:gridSpan w:val="7"/>
            <w:tcBorders>
              <w:top w:val="nil"/>
              <w:left w:val="nil"/>
              <w:bottom w:val="nil"/>
              <w:right w:val="nil"/>
            </w:tcBorders>
          </w:tcPr>
          <w:p w14:paraId="3444D7C1"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5B5005" w14:paraId="5C69D198" w14:textId="77777777" w:rsidTr="00A45D20">
        <w:trPr>
          <w:gridAfter w:val="5"/>
          <w:wAfter w:w="5330" w:type="dxa"/>
        </w:trPr>
        <w:tc>
          <w:tcPr>
            <w:tcW w:w="4876" w:type="dxa"/>
            <w:gridSpan w:val="2"/>
            <w:tcBorders>
              <w:top w:val="nil"/>
              <w:left w:val="nil"/>
              <w:bottom w:val="nil"/>
              <w:right w:val="nil"/>
            </w:tcBorders>
          </w:tcPr>
          <w:p w14:paraId="734C97D6"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11D0687" w14:textId="77777777" w:rsidTr="00A45D20">
        <w:tc>
          <w:tcPr>
            <w:tcW w:w="10206" w:type="dxa"/>
            <w:gridSpan w:val="7"/>
            <w:tcBorders>
              <w:top w:val="nil"/>
              <w:left w:val="nil"/>
              <w:bottom w:val="nil"/>
              <w:right w:val="nil"/>
            </w:tcBorders>
          </w:tcPr>
          <w:p w14:paraId="629AA0F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5B5005" w14:paraId="08C3F8EA" w14:textId="77777777" w:rsidTr="00A45D20">
        <w:trPr>
          <w:gridBefore w:val="1"/>
          <w:gridAfter w:val="1"/>
          <w:wBefore w:w="137" w:type="dxa"/>
          <w:wAfter w:w="428" w:type="dxa"/>
        </w:trPr>
        <w:tc>
          <w:tcPr>
            <w:tcW w:w="5387" w:type="dxa"/>
            <w:gridSpan w:val="2"/>
            <w:tcBorders>
              <w:top w:val="single" w:sz="12" w:space="0" w:color="auto"/>
              <w:left w:val="nil"/>
              <w:bottom w:val="nil"/>
              <w:right w:val="nil"/>
            </w:tcBorders>
            <w:vAlign w:val="center"/>
          </w:tcPr>
          <w:p w14:paraId="31906619" w14:textId="77777777" w:rsidR="005B5005" w:rsidRDefault="005B5005" w:rsidP="008E6153">
            <w:pPr>
              <w:keepLines/>
              <w:autoSpaceDE w:val="0"/>
              <w:autoSpaceDN w:val="0"/>
              <w:spacing w:after="0" w:line="240" w:lineRule="auto"/>
              <w:jc w:val="center"/>
              <w:rPr>
                <w:rFonts w:ascii="Arial" w:hAnsi="Arial" w:cs="Arial"/>
                <w:spacing w:val="-3"/>
                <w:sz w:val="20"/>
                <w:szCs w:val="20"/>
              </w:rPr>
            </w:pPr>
          </w:p>
          <w:p w14:paraId="0BA9ACF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75E52EF" w14:textId="77777777" w:rsidR="005B5005" w:rsidRDefault="005B5005"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8A0595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A8F3EA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462AE4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B5005" w14:paraId="6CAAC67F" w14:textId="77777777" w:rsidTr="00A45D20">
        <w:trPr>
          <w:gridBefore w:val="1"/>
          <w:gridAfter w:val="1"/>
          <w:wBefore w:w="137" w:type="dxa"/>
          <w:wAfter w:w="428" w:type="dxa"/>
        </w:trPr>
        <w:tc>
          <w:tcPr>
            <w:tcW w:w="5387" w:type="dxa"/>
            <w:gridSpan w:val="2"/>
            <w:tcBorders>
              <w:top w:val="single" w:sz="4" w:space="0" w:color="auto"/>
              <w:left w:val="nil"/>
              <w:bottom w:val="single" w:sz="4" w:space="0" w:color="auto"/>
              <w:right w:val="nil"/>
            </w:tcBorders>
            <w:vAlign w:val="center"/>
          </w:tcPr>
          <w:p w14:paraId="6130E1E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B5649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84AFE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00CF89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B5005" w14:paraId="3F967514" w14:textId="77777777" w:rsidTr="00A45D20">
        <w:trPr>
          <w:gridBefore w:val="1"/>
          <w:gridAfter w:val="1"/>
          <w:wBefore w:w="137" w:type="dxa"/>
          <w:wAfter w:w="428" w:type="dxa"/>
        </w:trPr>
        <w:tc>
          <w:tcPr>
            <w:tcW w:w="5387" w:type="dxa"/>
            <w:gridSpan w:val="2"/>
            <w:tcBorders>
              <w:top w:val="nil"/>
              <w:left w:val="nil"/>
              <w:bottom w:val="nil"/>
              <w:right w:val="nil"/>
            </w:tcBorders>
          </w:tcPr>
          <w:p w14:paraId="6E8DF510" w14:textId="637C9E4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5B5005">
              <w:rPr>
                <w:rFonts w:ascii="Arial" w:hAnsi="Arial" w:cs="Arial"/>
                <w:spacing w:val="-3"/>
                <w:sz w:val="20"/>
                <w:szCs w:val="20"/>
              </w:rPr>
              <w:t>Розбирання асфальтобетонних покриттів</w:t>
            </w:r>
          </w:p>
          <w:p w14:paraId="56FF5BA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1D6AE9DC"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9A638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246,05</w:t>
            </w:r>
          </w:p>
        </w:tc>
        <w:tc>
          <w:tcPr>
            <w:tcW w:w="1418" w:type="dxa"/>
            <w:tcBorders>
              <w:top w:val="nil"/>
              <w:left w:val="single" w:sz="4" w:space="0" w:color="auto"/>
              <w:bottom w:val="nil"/>
              <w:right w:val="single" w:sz="12" w:space="0" w:color="auto"/>
            </w:tcBorders>
          </w:tcPr>
          <w:p w14:paraId="22E829C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0057F2A" w14:textId="77777777" w:rsidTr="00A45D20">
        <w:trPr>
          <w:gridBefore w:val="1"/>
          <w:gridAfter w:val="1"/>
          <w:wBefore w:w="137" w:type="dxa"/>
          <w:wAfter w:w="428" w:type="dxa"/>
        </w:trPr>
        <w:tc>
          <w:tcPr>
            <w:tcW w:w="5387" w:type="dxa"/>
            <w:gridSpan w:val="2"/>
            <w:tcBorders>
              <w:top w:val="nil"/>
              <w:left w:val="nil"/>
              <w:bottom w:val="nil"/>
              <w:right w:val="nil"/>
            </w:tcBorders>
          </w:tcPr>
          <w:p w14:paraId="0A16614D" w14:textId="6A27224F"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5B5005">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79F831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D73F093"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43E12998"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79F4180" w14:textId="77777777" w:rsidTr="00A45D20">
        <w:trPr>
          <w:gridBefore w:val="1"/>
          <w:gridAfter w:val="1"/>
          <w:wBefore w:w="137" w:type="dxa"/>
          <w:wAfter w:w="428" w:type="dxa"/>
        </w:trPr>
        <w:tc>
          <w:tcPr>
            <w:tcW w:w="5387" w:type="dxa"/>
            <w:gridSpan w:val="2"/>
            <w:tcBorders>
              <w:top w:val="nil"/>
              <w:left w:val="nil"/>
              <w:bottom w:val="nil"/>
              <w:right w:val="nil"/>
            </w:tcBorders>
          </w:tcPr>
          <w:p w14:paraId="5DEC4B04" w14:textId="2314AE9D"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5B5005">
              <w:rPr>
                <w:rFonts w:ascii="Arial" w:hAnsi="Arial" w:cs="Arial"/>
                <w:spacing w:val="-3"/>
                <w:sz w:val="20"/>
                <w:szCs w:val="20"/>
              </w:rPr>
              <w:t>Навантаження сміття екскаваторами на автомобілі-</w:t>
            </w:r>
          </w:p>
          <w:p w14:paraId="4D06D3B6"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9F4BF3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D5963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495E098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FF07117" w14:textId="77777777" w:rsidTr="00A45D20">
        <w:trPr>
          <w:gridBefore w:val="1"/>
          <w:gridAfter w:val="1"/>
          <w:wBefore w:w="137" w:type="dxa"/>
          <w:wAfter w:w="428" w:type="dxa"/>
        </w:trPr>
        <w:tc>
          <w:tcPr>
            <w:tcW w:w="5387" w:type="dxa"/>
            <w:gridSpan w:val="2"/>
            <w:tcBorders>
              <w:top w:val="nil"/>
              <w:left w:val="nil"/>
              <w:bottom w:val="nil"/>
              <w:right w:val="nil"/>
            </w:tcBorders>
          </w:tcPr>
          <w:p w14:paraId="73A0A8B5" w14:textId="2F1B3F3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757526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A513657"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089E67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A93E884" w14:textId="77777777" w:rsidTr="00A45D20">
        <w:trPr>
          <w:gridBefore w:val="1"/>
          <w:gridAfter w:val="1"/>
          <w:wBefore w:w="137" w:type="dxa"/>
          <w:wAfter w:w="428" w:type="dxa"/>
        </w:trPr>
        <w:tc>
          <w:tcPr>
            <w:tcW w:w="5387" w:type="dxa"/>
            <w:gridSpan w:val="2"/>
            <w:tcBorders>
              <w:top w:val="nil"/>
              <w:left w:val="nil"/>
              <w:bottom w:val="nil"/>
              <w:right w:val="nil"/>
            </w:tcBorders>
          </w:tcPr>
          <w:p w14:paraId="062F676F" w14:textId="357B323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5B5005">
              <w:rPr>
                <w:rFonts w:ascii="Arial" w:hAnsi="Arial" w:cs="Arial"/>
                <w:spacing w:val="-3"/>
                <w:sz w:val="20"/>
                <w:szCs w:val="20"/>
              </w:rPr>
              <w:t>Улаштування дорожніх корит коритного профілю з</w:t>
            </w:r>
          </w:p>
          <w:p w14:paraId="639FCC4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046C16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1A2901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147F16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3856583" w14:textId="77777777" w:rsidTr="00A45D20">
        <w:trPr>
          <w:gridBefore w:val="1"/>
          <w:gridAfter w:val="1"/>
          <w:wBefore w:w="137" w:type="dxa"/>
          <w:wAfter w:w="428" w:type="dxa"/>
        </w:trPr>
        <w:tc>
          <w:tcPr>
            <w:tcW w:w="5387" w:type="dxa"/>
            <w:gridSpan w:val="2"/>
            <w:tcBorders>
              <w:top w:val="nil"/>
              <w:left w:val="nil"/>
              <w:bottom w:val="nil"/>
              <w:right w:val="nil"/>
            </w:tcBorders>
          </w:tcPr>
          <w:p w14:paraId="474BFB7A" w14:textId="6EB7E078"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48FB43E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A689A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1274,1875</w:t>
            </w:r>
          </w:p>
        </w:tc>
        <w:tc>
          <w:tcPr>
            <w:tcW w:w="1418" w:type="dxa"/>
            <w:tcBorders>
              <w:top w:val="nil"/>
              <w:left w:val="single" w:sz="4" w:space="0" w:color="auto"/>
              <w:bottom w:val="nil"/>
              <w:right w:val="single" w:sz="12" w:space="0" w:color="auto"/>
            </w:tcBorders>
          </w:tcPr>
          <w:p w14:paraId="49FA546B"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E0265D8" w14:textId="77777777" w:rsidTr="00A45D20">
        <w:trPr>
          <w:gridBefore w:val="1"/>
          <w:gridAfter w:val="1"/>
          <w:wBefore w:w="137" w:type="dxa"/>
          <w:wAfter w:w="428" w:type="dxa"/>
        </w:trPr>
        <w:tc>
          <w:tcPr>
            <w:tcW w:w="5387" w:type="dxa"/>
            <w:gridSpan w:val="2"/>
            <w:tcBorders>
              <w:top w:val="nil"/>
              <w:left w:val="nil"/>
              <w:bottom w:val="nil"/>
              <w:right w:val="nil"/>
            </w:tcBorders>
          </w:tcPr>
          <w:p w14:paraId="4F9427DC" w14:textId="063CD8D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5B5005">
              <w:rPr>
                <w:rFonts w:ascii="Arial" w:hAnsi="Arial" w:cs="Arial"/>
                <w:spacing w:val="-3"/>
                <w:sz w:val="20"/>
                <w:szCs w:val="20"/>
              </w:rPr>
              <w:t>Улаштування  основи тротуарів із щебенево-піщаної</w:t>
            </w:r>
          </w:p>
          <w:p w14:paraId="01C9F187"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3B4369E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42ED6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6999BF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4919073E"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7D09F1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0195BE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B50A5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5B996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176F12F" w14:textId="77777777" w:rsidTr="00A45D20">
        <w:trPr>
          <w:gridBefore w:val="1"/>
          <w:gridAfter w:val="1"/>
          <w:wBefore w:w="137" w:type="dxa"/>
          <w:wAfter w:w="428" w:type="dxa"/>
        </w:trPr>
        <w:tc>
          <w:tcPr>
            <w:tcW w:w="5387" w:type="dxa"/>
            <w:gridSpan w:val="2"/>
            <w:tcBorders>
              <w:top w:val="nil"/>
              <w:left w:val="nil"/>
              <w:bottom w:val="nil"/>
              <w:right w:val="nil"/>
            </w:tcBorders>
          </w:tcPr>
          <w:p w14:paraId="6037B4E8" w14:textId="123CA55E"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5B5005">
              <w:rPr>
                <w:rFonts w:ascii="Arial" w:hAnsi="Arial" w:cs="Arial"/>
                <w:spacing w:val="-3"/>
                <w:sz w:val="20"/>
                <w:szCs w:val="20"/>
              </w:rPr>
              <w:t>Установлення бортових каменів бетонних і</w:t>
            </w:r>
          </w:p>
          <w:p w14:paraId="54240AE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05C281C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1FA7F6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51F725E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DFF3970" w14:textId="77777777" w:rsidTr="00A45D20">
        <w:trPr>
          <w:gridBefore w:val="1"/>
          <w:gridAfter w:val="1"/>
          <w:wBefore w:w="137" w:type="dxa"/>
          <w:wAfter w:w="428" w:type="dxa"/>
        </w:trPr>
        <w:tc>
          <w:tcPr>
            <w:tcW w:w="5387" w:type="dxa"/>
            <w:gridSpan w:val="2"/>
            <w:tcBorders>
              <w:top w:val="nil"/>
              <w:left w:val="nil"/>
              <w:bottom w:val="nil"/>
              <w:right w:val="nil"/>
            </w:tcBorders>
          </w:tcPr>
          <w:p w14:paraId="1B0F43C3" w14:textId="123B7A2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5B5005">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33A73F58"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235F2F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2700</w:t>
            </w:r>
          </w:p>
        </w:tc>
        <w:tc>
          <w:tcPr>
            <w:tcW w:w="1418" w:type="dxa"/>
            <w:tcBorders>
              <w:top w:val="nil"/>
              <w:left w:val="single" w:sz="4" w:space="0" w:color="auto"/>
              <w:bottom w:val="nil"/>
              <w:right w:val="single" w:sz="12" w:space="0" w:color="auto"/>
            </w:tcBorders>
          </w:tcPr>
          <w:p w14:paraId="5AB64844"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5F5DF15"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634B4445"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5986E8F3"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A3A2F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BAFE52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6D42C54" w14:textId="77777777" w:rsidTr="00A45D20">
        <w:trPr>
          <w:gridBefore w:val="1"/>
          <w:gridAfter w:val="1"/>
          <w:wBefore w:w="137" w:type="dxa"/>
          <w:wAfter w:w="428" w:type="dxa"/>
        </w:trPr>
        <w:tc>
          <w:tcPr>
            <w:tcW w:w="5387" w:type="dxa"/>
            <w:gridSpan w:val="2"/>
            <w:tcBorders>
              <w:top w:val="nil"/>
              <w:left w:val="nil"/>
              <w:bottom w:val="nil"/>
              <w:right w:val="nil"/>
            </w:tcBorders>
          </w:tcPr>
          <w:p w14:paraId="347BF608" w14:textId="7BC0FF2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5B5005">
              <w:rPr>
                <w:rFonts w:ascii="Arial" w:hAnsi="Arial" w:cs="Arial"/>
                <w:spacing w:val="-3"/>
                <w:sz w:val="20"/>
                <w:szCs w:val="20"/>
              </w:rPr>
              <w:t>Улаштування покриття з фігурних елементів мощення з</w:t>
            </w:r>
          </w:p>
          <w:p w14:paraId="129A5CBD"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46E46B3E"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43F3064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44F3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93AFB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C0157C6" w14:textId="77777777" w:rsidTr="00A45D20">
        <w:trPr>
          <w:gridBefore w:val="1"/>
          <w:gridAfter w:val="1"/>
          <w:wBefore w:w="137" w:type="dxa"/>
          <w:wAfter w:w="428" w:type="dxa"/>
        </w:trPr>
        <w:tc>
          <w:tcPr>
            <w:tcW w:w="5387" w:type="dxa"/>
            <w:gridSpan w:val="2"/>
            <w:tcBorders>
              <w:top w:val="nil"/>
              <w:left w:val="nil"/>
              <w:bottom w:val="nil"/>
              <w:right w:val="nil"/>
            </w:tcBorders>
          </w:tcPr>
          <w:p w14:paraId="34B54804" w14:textId="7E0AD194"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5B5005">
              <w:rPr>
                <w:rFonts w:ascii="Arial" w:hAnsi="Arial" w:cs="Arial"/>
                <w:spacing w:val="-3"/>
                <w:sz w:val="20"/>
                <w:szCs w:val="20"/>
              </w:rPr>
              <w:t>Нанесення горизонтальної дорожньої розмітки фарбою</w:t>
            </w:r>
          </w:p>
          <w:p w14:paraId="29988F75"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5CC4325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DCC7F0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59325C07"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EAD55B8" w14:textId="77777777" w:rsidTr="00A45D20">
        <w:trPr>
          <w:gridBefore w:val="1"/>
          <w:gridAfter w:val="1"/>
          <w:wBefore w:w="137" w:type="dxa"/>
          <w:wAfter w:w="428" w:type="dxa"/>
        </w:trPr>
        <w:tc>
          <w:tcPr>
            <w:tcW w:w="5387" w:type="dxa"/>
            <w:gridSpan w:val="2"/>
            <w:tcBorders>
              <w:top w:val="nil"/>
              <w:left w:val="nil"/>
              <w:bottom w:val="nil"/>
              <w:right w:val="nil"/>
            </w:tcBorders>
          </w:tcPr>
          <w:p w14:paraId="5A9141F6" w14:textId="698401AA"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5B5005">
              <w:rPr>
                <w:rFonts w:ascii="Arial" w:hAnsi="Arial" w:cs="Arial"/>
                <w:spacing w:val="-3"/>
                <w:sz w:val="20"/>
                <w:szCs w:val="20"/>
              </w:rPr>
              <w:t>Ремонт окремих ділянок  цегляних горловин оглядових</w:t>
            </w:r>
          </w:p>
          <w:p w14:paraId="119C5E1A"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36D2B5DB"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4C97650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670CA36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6AE56DAC"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B9C9C8E" w14:textId="422EE7BA" w:rsidR="00C40C3E" w:rsidRDefault="00C40C3E" w:rsidP="009177AD">
      <w:pPr>
        <w:spacing w:after="0" w:line="240" w:lineRule="auto"/>
        <w:rPr>
          <w:rFonts w:ascii="Times New Roman" w:hAnsi="Times New Roman"/>
          <w:b/>
          <w:sz w:val="24"/>
          <w:szCs w:val="24"/>
        </w:rPr>
      </w:pPr>
    </w:p>
    <w:p w14:paraId="1C7C9307" w14:textId="72213FD1" w:rsidR="00C40C3E" w:rsidRDefault="00C40C3E" w:rsidP="009177AD">
      <w:pPr>
        <w:spacing w:after="0" w:line="240" w:lineRule="auto"/>
        <w:rPr>
          <w:rFonts w:ascii="Times New Roman" w:hAnsi="Times New Roman"/>
          <w:b/>
          <w:sz w:val="24"/>
          <w:szCs w:val="24"/>
        </w:rPr>
      </w:pPr>
    </w:p>
    <w:p w14:paraId="009A31B0" w14:textId="3670CAAF" w:rsidR="00C40C3E" w:rsidRDefault="00C40C3E" w:rsidP="009177AD">
      <w:pPr>
        <w:spacing w:after="0" w:line="240" w:lineRule="auto"/>
        <w:rPr>
          <w:rFonts w:ascii="Times New Roman" w:hAnsi="Times New Roman"/>
          <w:b/>
          <w:sz w:val="24"/>
          <w:szCs w:val="24"/>
        </w:rPr>
      </w:pPr>
    </w:p>
    <w:p w14:paraId="201C79B0" w14:textId="7F751945" w:rsidR="00C40C3E" w:rsidRDefault="00C40C3E" w:rsidP="009177AD">
      <w:pPr>
        <w:spacing w:after="0" w:line="240" w:lineRule="auto"/>
        <w:rPr>
          <w:rFonts w:ascii="Times New Roman" w:hAnsi="Times New Roman"/>
          <w:b/>
          <w:sz w:val="24"/>
          <w:szCs w:val="24"/>
        </w:rPr>
      </w:pPr>
    </w:p>
    <w:p w14:paraId="52024066" w14:textId="77777777" w:rsidR="00744F48" w:rsidRDefault="00744F48" w:rsidP="009177AD">
      <w:pPr>
        <w:spacing w:after="0" w:line="240" w:lineRule="auto"/>
        <w:rPr>
          <w:rFonts w:ascii="Times New Roman" w:hAnsi="Times New Roman"/>
          <w:b/>
          <w:sz w:val="24"/>
          <w:szCs w:val="24"/>
        </w:rPr>
      </w:pPr>
    </w:p>
    <w:p w14:paraId="6E667DA3" w14:textId="77777777" w:rsidR="00744F48" w:rsidRDefault="00744F48" w:rsidP="009177AD">
      <w:pPr>
        <w:spacing w:after="0" w:line="240" w:lineRule="auto"/>
        <w:rPr>
          <w:rFonts w:ascii="Times New Roman" w:hAnsi="Times New Roman"/>
          <w:b/>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8E6153" w14:paraId="5BF8591C" w14:textId="77777777" w:rsidTr="00D25E2B">
        <w:trPr>
          <w:jc w:val="center"/>
        </w:trPr>
        <w:tc>
          <w:tcPr>
            <w:tcW w:w="10206" w:type="dxa"/>
            <w:gridSpan w:val="7"/>
            <w:tcBorders>
              <w:top w:val="nil"/>
              <w:left w:val="nil"/>
              <w:bottom w:val="nil"/>
              <w:right w:val="nil"/>
            </w:tcBorders>
          </w:tcPr>
          <w:p w14:paraId="3419C71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8E6153" w14:paraId="6DFEAA2A" w14:textId="77777777" w:rsidTr="00D25E2B">
        <w:trPr>
          <w:gridAfter w:val="5"/>
          <w:wAfter w:w="5330" w:type="dxa"/>
          <w:jc w:val="center"/>
        </w:trPr>
        <w:tc>
          <w:tcPr>
            <w:tcW w:w="4876" w:type="dxa"/>
            <w:gridSpan w:val="2"/>
            <w:tcBorders>
              <w:top w:val="nil"/>
              <w:left w:val="nil"/>
              <w:bottom w:val="nil"/>
              <w:right w:val="nil"/>
            </w:tcBorders>
          </w:tcPr>
          <w:p w14:paraId="617F5C2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48D1B7C" w14:textId="77777777" w:rsidTr="00D25E2B">
        <w:trPr>
          <w:jc w:val="center"/>
        </w:trPr>
        <w:tc>
          <w:tcPr>
            <w:tcW w:w="10206" w:type="dxa"/>
            <w:gridSpan w:val="7"/>
            <w:tcBorders>
              <w:top w:val="nil"/>
              <w:left w:val="nil"/>
              <w:bottom w:val="nil"/>
              <w:right w:val="nil"/>
            </w:tcBorders>
          </w:tcPr>
          <w:p w14:paraId="5DD30C56" w14:textId="51A414C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Капітальний ремонт тротуару по вул. Карла Болсуновського в м. Сквира Білоцерківського району, Київської області друга черга</w:t>
            </w:r>
          </w:p>
        </w:tc>
      </w:tr>
      <w:tr w:rsidR="008E6153" w14:paraId="7C99FBDC" w14:textId="77777777" w:rsidTr="00D25E2B">
        <w:trPr>
          <w:gridAfter w:val="5"/>
          <w:wAfter w:w="5330" w:type="dxa"/>
          <w:jc w:val="center"/>
        </w:trPr>
        <w:tc>
          <w:tcPr>
            <w:tcW w:w="4876" w:type="dxa"/>
            <w:gridSpan w:val="2"/>
            <w:tcBorders>
              <w:top w:val="nil"/>
              <w:left w:val="nil"/>
              <w:bottom w:val="nil"/>
              <w:right w:val="nil"/>
            </w:tcBorders>
          </w:tcPr>
          <w:p w14:paraId="3464082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5D827A7" w14:textId="77777777" w:rsidTr="00D25E2B">
        <w:trPr>
          <w:jc w:val="center"/>
        </w:trPr>
        <w:tc>
          <w:tcPr>
            <w:tcW w:w="10206" w:type="dxa"/>
            <w:gridSpan w:val="7"/>
            <w:tcBorders>
              <w:top w:val="nil"/>
              <w:left w:val="nil"/>
              <w:bottom w:val="nil"/>
              <w:right w:val="nil"/>
            </w:tcBorders>
          </w:tcPr>
          <w:p w14:paraId="3A602780"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8E6153" w14:paraId="687C903D" w14:textId="77777777" w:rsidTr="00D25E2B">
        <w:trPr>
          <w:gridAfter w:val="5"/>
          <w:wAfter w:w="5330" w:type="dxa"/>
          <w:jc w:val="center"/>
        </w:trPr>
        <w:tc>
          <w:tcPr>
            <w:tcW w:w="4876" w:type="dxa"/>
            <w:gridSpan w:val="2"/>
            <w:tcBorders>
              <w:top w:val="nil"/>
              <w:left w:val="nil"/>
              <w:bottom w:val="nil"/>
              <w:right w:val="nil"/>
            </w:tcBorders>
          </w:tcPr>
          <w:p w14:paraId="2075F67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DAFC2A" w14:textId="77777777" w:rsidTr="00D25E2B">
        <w:trPr>
          <w:jc w:val="center"/>
        </w:trPr>
        <w:tc>
          <w:tcPr>
            <w:tcW w:w="10206" w:type="dxa"/>
            <w:gridSpan w:val="7"/>
            <w:tcBorders>
              <w:top w:val="nil"/>
              <w:left w:val="nil"/>
              <w:bottom w:val="nil"/>
              <w:right w:val="nil"/>
            </w:tcBorders>
          </w:tcPr>
          <w:p w14:paraId="0DB654A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E6153" w14:paraId="75CDB681" w14:textId="77777777" w:rsidTr="00D25E2B">
        <w:trPr>
          <w:gridBefore w:val="1"/>
          <w:gridAfter w:val="1"/>
          <w:wBefore w:w="137" w:type="dxa"/>
          <w:wAfter w:w="428" w:type="dxa"/>
          <w:jc w:val="center"/>
        </w:trPr>
        <w:tc>
          <w:tcPr>
            <w:tcW w:w="5387" w:type="dxa"/>
            <w:gridSpan w:val="2"/>
            <w:tcBorders>
              <w:top w:val="single" w:sz="12" w:space="0" w:color="auto"/>
              <w:left w:val="nil"/>
              <w:bottom w:val="nil"/>
              <w:right w:val="nil"/>
            </w:tcBorders>
            <w:vAlign w:val="center"/>
          </w:tcPr>
          <w:p w14:paraId="3A089B25" w14:textId="77777777" w:rsidR="008E6153" w:rsidRDefault="008E6153" w:rsidP="008E6153">
            <w:pPr>
              <w:keepLines/>
              <w:autoSpaceDE w:val="0"/>
              <w:autoSpaceDN w:val="0"/>
              <w:spacing w:after="0" w:line="240" w:lineRule="auto"/>
              <w:jc w:val="center"/>
              <w:rPr>
                <w:rFonts w:ascii="Arial" w:hAnsi="Arial" w:cs="Arial"/>
                <w:spacing w:val="-3"/>
                <w:sz w:val="20"/>
                <w:szCs w:val="20"/>
              </w:rPr>
            </w:pPr>
          </w:p>
          <w:p w14:paraId="7734A3A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976DC8A" w14:textId="77777777" w:rsidR="008E6153" w:rsidRDefault="008E6153"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FF76DA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23773F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469B19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E6153" w14:paraId="034711CE" w14:textId="77777777" w:rsidTr="00D25E2B">
        <w:trPr>
          <w:gridBefore w:val="1"/>
          <w:gridAfter w:val="1"/>
          <w:wBefore w:w="137" w:type="dxa"/>
          <w:wAfter w:w="428" w:type="dxa"/>
          <w:jc w:val="center"/>
        </w:trPr>
        <w:tc>
          <w:tcPr>
            <w:tcW w:w="5387" w:type="dxa"/>
            <w:gridSpan w:val="2"/>
            <w:tcBorders>
              <w:top w:val="single" w:sz="4" w:space="0" w:color="auto"/>
              <w:left w:val="nil"/>
              <w:bottom w:val="single" w:sz="4" w:space="0" w:color="auto"/>
              <w:right w:val="nil"/>
            </w:tcBorders>
            <w:vAlign w:val="center"/>
          </w:tcPr>
          <w:p w14:paraId="6FDF60D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793A4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611EED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9058189"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E6153" w14:paraId="29BE375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5882C5AE" w14:textId="2CCB867F"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8E6153">
              <w:rPr>
                <w:rFonts w:ascii="Arial" w:hAnsi="Arial" w:cs="Arial"/>
                <w:spacing w:val="-3"/>
                <w:sz w:val="20"/>
                <w:szCs w:val="20"/>
              </w:rPr>
              <w:t>Розбирання асфальтобетонних покриттів</w:t>
            </w:r>
          </w:p>
          <w:p w14:paraId="2BE686BF"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5CC126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0EA91B2"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152,95</w:t>
            </w:r>
          </w:p>
        </w:tc>
        <w:tc>
          <w:tcPr>
            <w:tcW w:w="1418" w:type="dxa"/>
            <w:tcBorders>
              <w:top w:val="nil"/>
              <w:left w:val="single" w:sz="4" w:space="0" w:color="auto"/>
              <w:bottom w:val="nil"/>
              <w:right w:val="single" w:sz="12" w:space="0" w:color="auto"/>
            </w:tcBorders>
          </w:tcPr>
          <w:p w14:paraId="01E42DD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3F0E3E8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15ECA7A" w14:textId="288CF1AE"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8E6153">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2C8A4CB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0ADCA4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36358A7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1D1B4A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821445" w14:textId="7C93E395"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8E6153">
              <w:rPr>
                <w:rFonts w:ascii="Arial" w:hAnsi="Arial" w:cs="Arial"/>
                <w:spacing w:val="-3"/>
                <w:sz w:val="20"/>
                <w:szCs w:val="20"/>
              </w:rPr>
              <w:t>Навантаження сміття екскаваторами на автомобілі-</w:t>
            </w:r>
          </w:p>
          <w:p w14:paraId="3950504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924193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8E75A7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3E8790FB"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03BE5A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150CC28A" w14:textId="126CDB37"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8E6153">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258FE77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CAEECE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7DC3811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2E9E8DB"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4E74983" w14:textId="162B9AB6"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8E6153">
              <w:rPr>
                <w:rFonts w:ascii="Arial" w:hAnsi="Arial" w:cs="Arial"/>
                <w:spacing w:val="-3"/>
                <w:sz w:val="20"/>
                <w:szCs w:val="20"/>
              </w:rPr>
              <w:t>Улаштування дорожніх корит коритного профілю з</w:t>
            </w:r>
          </w:p>
          <w:p w14:paraId="57FBDF62"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4B5A6A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C7AF7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42A3045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AD9DC12"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6296C0F8" w14:textId="528D7C64"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8E6153">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4C75D8C4"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09AC8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792,0625</w:t>
            </w:r>
          </w:p>
        </w:tc>
        <w:tc>
          <w:tcPr>
            <w:tcW w:w="1418" w:type="dxa"/>
            <w:tcBorders>
              <w:top w:val="nil"/>
              <w:left w:val="single" w:sz="4" w:space="0" w:color="auto"/>
              <w:bottom w:val="nil"/>
              <w:right w:val="single" w:sz="12" w:space="0" w:color="auto"/>
            </w:tcBorders>
          </w:tcPr>
          <w:p w14:paraId="6E2D4C6D"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5FD8B1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2DC7CB9" w14:textId="0234D8D2"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8E6153">
              <w:rPr>
                <w:rFonts w:ascii="Arial" w:hAnsi="Arial" w:cs="Arial"/>
                <w:spacing w:val="-3"/>
                <w:sz w:val="20"/>
                <w:szCs w:val="20"/>
              </w:rPr>
              <w:t>Улаштування  основи тротуарів із щебенево-піщаної</w:t>
            </w:r>
          </w:p>
          <w:p w14:paraId="0FA9AB6A"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7B21ABB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C489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6FD2687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8466739"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1ACEF69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10D78A21"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DAC41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A197B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9A10BC"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3FF2FFCD" w14:textId="638ED3E4"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8E6153">
              <w:rPr>
                <w:rFonts w:ascii="Arial" w:hAnsi="Arial" w:cs="Arial"/>
                <w:spacing w:val="-3"/>
                <w:sz w:val="20"/>
                <w:szCs w:val="20"/>
              </w:rPr>
              <w:t>Установлення бортових каменів бетонних і</w:t>
            </w:r>
          </w:p>
          <w:p w14:paraId="684C2C51"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4D4D1F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B4D5C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tcPr>
          <w:p w14:paraId="0E7B2DD6"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0AA6D9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F80B34A" w14:textId="1532E680"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8E6153">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076B2A8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54B2E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2600</w:t>
            </w:r>
          </w:p>
        </w:tc>
        <w:tc>
          <w:tcPr>
            <w:tcW w:w="1418" w:type="dxa"/>
            <w:tcBorders>
              <w:top w:val="nil"/>
              <w:left w:val="single" w:sz="4" w:space="0" w:color="auto"/>
              <w:bottom w:val="nil"/>
              <w:right w:val="single" w:sz="12" w:space="0" w:color="auto"/>
            </w:tcBorders>
          </w:tcPr>
          <w:p w14:paraId="203AF3DF"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F045984"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753AB01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67833135"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3B50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443079"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9A027E7"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4EAE257" w14:textId="0A37F0C9"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8E6153">
              <w:rPr>
                <w:rFonts w:ascii="Arial" w:hAnsi="Arial" w:cs="Arial"/>
                <w:spacing w:val="-3"/>
                <w:sz w:val="20"/>
                <w:szCs w:val="20"/>
              </w:rPr>
              <w:t>Улаштування покриття з фігурних елементів мощення з</w:t>
            </w:r>
          </w:p>
          <w:p w14:paraId="41F9DEB9"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29E2451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68821E3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2CDCBB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0C0C297C"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60FE0EB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27A90E" w14:textId="190CC50A"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8E6153">
              <w:rPr>
                <w:rFonts w:ascii="Arial" w:hAnsi="Arial" w:cs="Arial"/>
                <w:spacing w:val="-3"/>
                <w:sz w:val="20"/>
                <w:szCs w:val="20"/>
              </w:rPr>
              <w:t>Нанесення горизонтальної дорожньої розмітки фарбою</w:t>
            </w:r>
          </w:p>
          <w:p w14:paraId="2C8D3349"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3FF5500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10B4A6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tcPr>
          <w:p w14:paraId="6932E813"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5829B5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D889A2B" w14:textId="4B546BF3"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8E6153">
              <w:rPr>
                <w:rFonts w:ascii="Arial" w:hAnsi="Arial" w:cs="Arial"/>
                <w:spacing w:val="-3"/>
                <w:sz w:val="20"/>
                <w:szCs w:val="20"/>
              </w:rPr>
              <w:t>Ремонт окремих ділянок  цегляних горловин оглядових</w:t>
            </w:r>
          </w:p>
          <w:p w14:paraId="4C8F22DC"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2A39377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7011155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5A6C66E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0BB54E1E"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BAD14E5" w14:textId="5A075734" w:rsidR="00C40C3E" w:rsidRDefault="00C40C3E" w:rsidP="009177AD">
      <w:pPr>
        <w:spacing w:after="0" w:line="240" w:lineRule="auto"/>
        <w:rPr>
          <w:rFonts w:ascii="Times New Roman" w:hAnsi="Times New Roman"/>
          <w:b/>
          <w:sz w:val="24"/>
          <w:szCs w:val="24"/>
        </w:rPr>
      </w:pPr>
    </w:p>
    <w:p w14:paraId="56DCCCE4" w14:textId="16A3AB25" w:rsidR="0079290E" w:rsidRDefault="005B5005" w:rsidP="009177AD">
      <w:pPr>
        <w:spacing w:after="0" w:line="240" w:lineRule="auto"/>
        <w:rPr>
          <w:rFonts w:ascii="Times New Roman" w:hAnsi="Times New Roman"/>
          <w:b/>
          <w:i/>
          <w:sz w:val="24"/>
          <w:szCs w:val="24"/>
        </w:rPr>
      </w:pPr>
      <w:r w:rsidRPr="0079290E">
        <w:rPr>
          <w:rFonts w:ascii="Times New Roman" w:hAnsi="Times New Roman"/>
          <w:b/>
          <w:sz w:val="24"/>
          <w:szCs w:val="24"/>
          <w:lang w:val="ru-RU"/>
        </w:rPr>
        <w:t xml:space="preserve"> </w:t>
      </w:r>
      <w:r w:rsidR="0079290E" w:rsidRPr="0079290E">
        <w:rPr>
          <w:rFonts w:ascii="Times New Roman" w:hAnsi="Times New Roman"/>
          <w:b/>
          <w:i/>
          <w:sz w:val="24"/>
          <w:szCs w:val="24"/>
        </w:rPr>
        <w:t>Згідно  робо</w:t>
      </w:r>
      <w:r w:rsidR="0079290E">
        <w:rPr>
          <w:rFonts w:ascii="Times New Roman" w:hAnsi="Times New Roman"/>
          <w:b/>
          <w:i/>
          <w:sz w:val="24"/>
          <w:szCs w:val="24"/>
        </w:rPr>
        <w:t>чого проекту на « Капітальний ремонт тротуару по вул. Карла Болсуновського в м. Сквира Білоцерківського району, Київської області»:</w:t>
      </w:r>
    </w:p>
    <w:p w14:paraId="4A74BBA6" w14:textId="32F74036" w:rsidR="001662FC" w:rsidRDefault="001662FC" w:rsidP="009177AD">
      <w:pPr>
        <w:spacing w:after="0" w:line="240" w:lineRule="auto"/>
        <w:rPr>
          <w:rFonts w:ascii="Times New Roman" w:hAnsi="Times New Roman"/>
          <w:b/>
          <w:i/>
          <w:sz w:val="24"/>
          <w:szCs w:val="24"/>
        </w:rPr>
      </w:pPr>
    </w:p>
    <w:p w14:paraId="11CC74EB" w14:textId="135B1622" w:rsidR="00F15455" w:rsidRDefault="0079290E" w:rsidP="009177AD">
      <w:pPr>
        <w:spacing w:after="0" w:line="240" w:lineRule="auto"/>
        <w:rPr>
          <w:rFonts w:ascii="Times New Roman" w:hAnsi="Times New Roman"/>
          <w:b/>
          <w:i/>
          <w:sz w:val="24"/>
          <w:szCs w:val="24"/>
        </w:rPr>
      </w:pPr>
      <w:r>
        <w:rPr>
          <w:rFonts w:ascii="Times New Roman" w:hAnsi="Times New Roman"/>
          <w:b/>
          <w:i/>
          <w:sz w:val="24"/>
          <w:szCs w:val="24"/>
        </w:rPr>
        <w:t xml:space="preserve">В підсумковій </w:t>
      </w:r>
      <w:r w:rsidR="00F15455">
        <w:rPr>
          <w:rFonts w:ascii="Times New Roman" w:hAnsi="Times New Roman"/>
          <w:b/>
          <w:i/>
          <w:sz w:val="24"/>
          <w:szCs w:val="24"/>
        </w:rPr>
        <w:t>відомості ресурсів до локальних кошторисів</w:t>
      </w:r>
      <w:r>
        <w:rPr>
          <w:rFonts w:ascii="Times New Roman" w:hAnsi="Times New Roman"/>
          <w:b/>
          <w:i/>
          <w:sz w:val="24"/>
          <w:szCs w:val="24"/>
        </w:rPr>
        <w:t xml:space="preserve"> №</w:t>
      </w:r>
      <w:r w:rsidR="00F15455">
        <w:rPr>
          <w:rFonts w:ascii="Times New Roman" w:hAnsi="Times New Roman"/>
          <w:b/>
          <w:i/>
          <w:sz w:val="24"/>
          <w:szCs w:val="24"/>
        </w:rPr>
        <w:t xml:space="preserve">  02-01-01</w:t>
      </w:r>
      <w:r w:rsidR="00B70C30">
        <w:rPr>
          <w:rFonts w:ascii="Times New Roman" w:hAnsi="Times New Roman"/>
          <w:b/>
          <w:i/>
          <w:sz w:val="24"/>
          <w:szCs w:val="24"/>
        </w:rPr>
        <w:t xml:space="preserve"> встановлено:</w:t>
      </w:r>
    </w:p>
    <w:p w14:paraId="52673700" w14:textId="60DCCDB5" w:rsidR="0079290E" w:rsidRDefault="00F15455" w:rsidP="009177AD">
      <w:pPr>
        <w:spacing w:after="0" w:line="240" w:lineRule="auto"/>
        <w:rPr>
          <w:rFonts w:ascii="Times New Roman" w:hAnsi="Times New Roman"/>
          <w:b/>
          <w:i/>
          <w:sz w:val="24"/>
          <w:szCs w:val="24"/>
        </w:rPr>
      </w:pPr>
      <w:r>
        <w:rPr>
          <w:rFonts w:ascii="Times New Roman" w:hAnsi="Times New Roman"/>
          <w:b/>
          <w:i/>
          <w:sz w:val="24"/>
          <w:szCs w:val="24"/>
        </w:rPr>
        <w:t xml:space="preserve"> в розділі </w:t>
      </w:r>
      <w:r>
        <w:rPr>
          <w:rFonts w:ascii="Times New Roman" w:hAnsi="Times New Roman"/>
          <w:b/>
          <w:i/>
          <w:sz w:val="24"/>
          <w:szCs w:val="24"/>
          <w:lang w:val="en-US"/>
        </w:rPr>
        <w:t>II</w:t>
      </w:r>
      <w:r>
        <w:rPr>
          <w:rFonts w:ascii="Times New Roman" w:hAnsi="Times New Roman"/>
          <w:b/>
          <w:i/>
          <w:sz w:val="24"/>
          <w:szCs w:val="24"/>
        </w:rPr>
        <w:t>. Будівельні машини і механізми</w:t>
      </w:r>
    </w:p>
    <w:p w14:paraId="09D44FE1" w14:textId="0CE0E933" w:rsidR="00F15455" w:rsidRDefault="00D25E2B"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Автомобілі- самоскиди</w:t>
      </w:r>
      <w:r w:rsidR="00F15455">
        <w:rPr>
          <w:rFonts w:ascii="Times New Roman" w:hAnsi="Times New Roman"/>
          <w:b/>
          <w:i/>
          <w:sz w:val="24"/>
          <w:szCs w:val="24"/>
        </w:rPr>
        <w:t xml:space="preserve"> « або еквівалент»--не менше 2 од.;</w:t>
      </w:r>
    </w:p>
    <w:p w14:paraId="43915B61" w14:textId="7DD1F612"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w:t>
      </w:r>
      <w:r w:rsidR="00B70C30">
        <w:rPr>
          <w:rFonts w:ascii="Times New Roman" w:hAnsi="Times New Roman"/>
          <w:b/>
          <w:i/>
          <w:sz w:val="24"/>
          <w:szCs w:val="24"/>
        </w:rPr>
        <w:t>ран</w:t>
      </w:r>
      <w:r>
        <w:rPr>
          <w:rFonts w:ascii="Times New Roman" w:hAnsi="Times New Roman"/>
          <w:b/>
          <w:i/>
          <w:sz w:val="24"/>
          <w:szCs w:val="24"/>
        </w:rPr>
        <w:t xml:space="preserve"> на автомобільному ходу- не менше 1 од.</w:t>
      </w:r>
    </w:p>
    <w:p w14:paraId="18A0F472" w14:textId="1E7792B5"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Автонавантажувач- не менше 1 од.;</w:t>
      </w:r>
    </w:p>
    <w:p w14:paraId="67A67D5A" w14:textId="77777777" w:rsidR="00B70C30"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Нава</w:t>
      </w:r>
      <w:r w:rsidR="00B70C30">
        <w:rPr>
          <w:rFonts w:ascii="Times New Roman" w:hAnsi="Times New Roman"/>
          <w:b/>
          <w:i/>
          <w:sz w:val="24"/>
          <w:szCs w:val="24"/>
        </w:rPr>
        <w:t>нтажувач одноковшевий, вантажопідйомність 1 т- не менше 1 од.</w:t>
      </w:r>
    </w:p>
    <w:p w14:paraId="4B6FB163" w14:textId="692FED96" w:rsidR="00F15455"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Екскаватор одноковшевий – не менше 1 од.</w:t>
      </w:r>
    </w:p>
    <w:p w14:paraId="623B1CEF" w14:textId="62E47AC2" w:rsidR="00B70C30"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Автогрейдер- не менше 1 од.</w:t>
      </w:r>
    </w:p>
    <w:p w14:paraId="72464CA0" w14:textId="5AD2252C"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Коток дорожній – не менше 2 од.</w:t>
      </w:r>
    </w:p>
    <w:p w14:paraId="4AE8EF56" w14:textId="1F13DA60"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Віброущільнювач ( віброплита)  – не менше 1 од.</w:t>
      </w:r>
    </w:p>
    <w:p w14:paraId="696DDE96" w14:textId="0B1A12B5" w:rsidR="00B70C30" w:rsidRP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Машина </w:t>
      </w:r>
      <w:r w:rsidR="00F270BD">
        <w:rPr>
          <w:rFonts w:ascii="Times New Roman" w:hAnsi="Times New Roman"/>
          <w:b/>
          <w:i/>
          <w:sz w:val="24"/>
          <w:szCs w:val="24"/>
        </w:rPr>
        <w:t>поливально</w:t>
      </w:r>
      <w:r>
        <w:rPr>
          <w:rFonts w:ascii="Times New Roman" w:hAnsi="Times New Roman"/>
          <w:b/>
          <w:i/>
          <w:sz w:val="24"/>
          <w:szCs w:val="24"/>
        </w:rPr>
        <w:t>-мийна, місткість 6000л- не менше 1 од.</w:t>
      </w:r>
    </w:p>
    <w:p w14:paraId="3028D6D9" w14:textId="218DE56C" w:rsidR="00F270BD" w:rsidRDefault="00F270BD" w:rsidP="00F270BD">
      <w:pPr>
        <w:spacing w:after="0" w:line="240" w:lineRule="auto"/>
        <w:ind w:left="720"/>
        <w:rPr>
          <w:rFonts w:ascii="Times New Roman" w:hAnsi="Times New Roman"/>
          <w:b/>
          <w:i/>
          <w:sz w:val="24"/>
          <w:szCs w:val="24"/>
        </w:rPr>
      </w:pPr>
    </w:p>
    <w:p w14:paraId="326F99DC" w14:textId="68BA0D79" w:rsidR="00F270BD" w:rsidRPr="00F270BD" w:rsidRDefault="00F270BD" w:rsidP="00F270BD">
      <w:pPr>
        <w:spacing w:after="0" w:line="240" w:lineRule="auto"/>
        <w:ind w:left="720"/>
        <w:rPr>
          <w:rFonts w:ascii="Times New Roman" w:hAnsi="Times New Roman"/>
          <w:b/>
          <w:i/>
          <w:sz w:val="24"/>
          <w:szCs w:val="24"/>
        </w:rPr>
        <w:sectPr w:rsidR="00F270BD" w:rsidRPr="00F270BD" w:rsidSect="001662FC">
          <w:pgSz w:w="11906" w:h="16838" w:code="9"/>
          <w:pgMar w:top="1134" w:right="1701" w:bottom="1134" w:left="851" w:header="709" w:footer="709" w:gutter="0"/>
          <w:cols w:space="708"/>
          <w:docGrid w:linePitch="360"/>
        </w:sect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2A6373" w14:paraId="3CFC8111" w14:textId="77777777" w:rsidTr="002A6373">
        <w:trPr>
          <w:gridAfter w:val="1"/>
          <w:wAfter w:w="115" w:type="dxa"/>
          <w:jc w:val="center"/>
        </w:trPr>
        <w:tc>
          <w:tcPr>
            <w:tcW w:w="15082" w:type="dxa"/>
            <w:gridSpan w:val="18"/>
            <w:tcBorders>
              <w:top w:val="nil"/>
              <w:left w:val="nil"/>
              <w:bottom w:val="nil"/>
              <w:right w:val="nil"/>
            </w:tcBorders>
          </w:tcPr>
          <w:p w14:paraId="4A4E681A"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Локальний кошторис на будівельні роботи №02-01-01/перша черга</w:t>
            </w:r>
          </w:p>
        </w:tc>
      </w:tr>
      <w:tr w:rsidR="002A6373" w14:paraId="439E5544" w14:textId="77777777" w:rsidTr="002A6373">
        <w:trPr>
          <w:gridAfter w:val="1"/>
          <w:wAfter w:w="115" w:type="dxa"/>
          <w:jc w:val="center"/>
        </w:trPr>
        <w:tc>
          <w:tcPr>
            <w:tcW w:w="15082" w:type="dxa"/>
            <w:gridSpan w:val="18"/>
            <w:tcBorders>
              <w:top w:val="nil"/>
              <w:left w:val="nil"/>
              <w:bottom w:val="nil"/>
              <w:right w:val="nil"/>
            </w:tcBorders>
          </w:tcPr>
          <w:p w14:paraId="3DF037ED"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Капітальний ремонт тротуару по вул. Карла Болсуновського в м. Сквира Білоцерківського району, Київської області</w:t>
            </w:r>
          </w:p>
        </w:tc>
      </w:tr>
      <w:tr w:rsidR="002A6373" w14:paraId="44674CAB" w14:textId="77777777" w:rsidTr="002A6373">
        <w:trPr>
          <w:gridAfter w:val="1"/>
          <w:wAfter w:w="115" w:type="dxa"/>
          <w:jc w:val="center"/>
        </w:trPr>
        <w:tc>
          <w:tcPr>
            <w:tcW w:w="15082" w:type="dxa"/>
            <w:gridSpan w:val="18"/>
            <w:tcBorders>
              <w:top w:val="nil"/>
              <w:left w:val="nil"/>
              <w:bottom w:val="nil"/>
              <w:right w:val="nil"/>
            </w:tcBorders>
          </w:tcPr>
          <w:p w14:paraId="2C39E733"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Капітальний ремонт тротуару по вул. Карла Болсуновського в м. Сквира Білоцерківського району, Київської області - перша черга</w:t>
            </w:r>
          </w:p>
        </w:tc>
      </w:tr>
      <w:tr w:rsidR="002A6373" w14:paraId="5B9A418E" w14:textId="77777777" w:rsidTr="002A6373">
        <w:trPr>
          <w:gridAfter w:val="1"/>
          <w:wAfter w:w="115" w:type="dxa"/>
          <w:jc w:val="center"/>
        </w:trPr>
        <w:tc>
          <w:tcPr>
            <w:tcW w:w="15082" w:type="dxa"/>
            <w:gridSpan w:val="18"/>
            <w:tcBorders>
              <w:top w:val="nil"/>
              <w:left w:val="nil"/>
              <w:bottom w:val="nil"/>
              <w:right w:val="nil"/>
            </w:tcBorders>
          </w:tcPr>
          <w:p w14:paraId="49F51E5A" w14:textId="77777777" w:rsidR="002A6373" w:rsidRDefault="002A637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A6373" w14:paraId="44AD8BF9" w14:textId="77777777" w:rsidTr="002A6373">
        <w:tblPrEx>
          <w:jc w:val="left"/>
        </w:tblPrEx>
        <w:trPr>
          <w:gridBefore w:val="1"/>
          <w:wBefore w:w="197" w:type="dxa"/>
        </w:trPr>
        <w:tc>
          <w:tcPr>
            <w:tcW w:w="7371" w:type="dxa"/>
            <w:gridSpan w:val="5"/>
            <w:tcBorders>
              <w:top w:val="nil"/>
              <w:left w:val="nil"/>
              <w:bottom w:val="nil"/>
              <w:right w:val="nil"/>
            </w:tcBorders>
          </w:tcPr>
          <w:p w14:paraId="47D1BCC7"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5443F01D"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4D5F6FD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61533744" w14:textId="27587D8C"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507C1E91" w14:textId="277DFCD0" w:rsidR="002A6373" w:rsidRDefault="002A6373" w:rsidP="008E6153">
            <w:pPr>
              <w:keepLines/>
              <w:autoSpaceDE w:val="0"/>
              <w:autoSpaceDN w:val="0"/>
              <w:spacing w:after="0" w:line="240" w:lineRule="auto"/>
              <w:rPr>
                <w:rFonts w:ascii="Arial" w:hAnsi="Arial" w:cs="Arial"/>
                <w:sz w:val="20"/>
                <w:szCs w:val="20"/>
              </w:rPr>
            </w:pPr>
          </w:p>
        </w:tc>
      </w:tr>
      <w:tr w:rsidR="002A6373" w14:paraId="30C62333" w14:textId="77777777" w:rsidTr="002A6373">
        <w:tblPrEx>
          <w:jc w:val="left"/>
        </w:tblPrEx>
        <w:trPr>
          <w:gridBefore w:val="1"/>
          <w:wBefore w:w="197" w:type="dxa"/>
        </w:trPr>
        <w:tc>
          <w:tcPr>
            <w:tcW w:w="7371" w:type="dxa"/>
            <w:gridSpan w:val="5"/>
            <w:tcBorders>
              <w:top w:val="nil"/>
              <w:left w:val="nil"/>
              <w:bottom w:val="nil"/>
              <w:right w:val="nil"/>
            </w:tcBorders>
          </w:tcPr>
          <w:p w14:paraId="50DFAD7E"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300F930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088BF6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79247570" w14:textId="75AD24B7"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6BA366A" w14:textId="08D5305D" w:rsidR="002A6373" w:rsidRDefault="002A6373" w:rsidP="008E6153">
            <w:pPr>
              <w:keepLines/>
              <w:autoSpaceDE w:val="0"/>
              <w:autoSpaceDN w:val="0"/>
              <w:spacing w:after="0" w:line="240" w:lineRule="auto"/>
              <w:rPr>
                <w:rFonts w:ascii="Arial" w:hAnsi="Arial" w:cs="Arial"/>
                <w:sz w:val="20"/>
                <w:szCs w:val="20"/>
              </w:rPr>
            </w:pPr>
          </w:p>
        </w:tc>
      </w:tr>
      <w:tr w:rsidR="002A6373" w14:paraId="192EB943" w14:textId="77777777" w:rsidTr="002A6373">
        <w:tblPrEx>
          <w:jc w:val="left"/>
        </w:tblPrEx>
        <w:trPr>
          <w:gridBefore w:val="1"/>
          <w:wBefore w:w="197" w:type="dxa"/>
        </w:trPr>
        <w:tc>
          <w:tcPr>
            <w:tcW w:w="7371" w:type="dxa"/>
            <w:gridSpan w:val="5"/>
            <w:tcBorders>
              <w:top w:val="nil"/>
              <w:left w:val="nil"/>
              <w:bottom w:val="nil"/>
              <w:right w:val="nil"/>
            </w:tcBorders>
          </w:tcPr>
          <w:p w14:paraId="3C413930"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D3BC23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896F21A"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01D2B0C8" w14:textId="0E048415"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AD49A43" w14:textId="0E6684E2" w:rsidR="002A6373" w:rsidRDefault="002A6373" w:rsidP="008E6153">
            <w:pPr>
              <w:keepLines/>
              <w:autoSpaceDE w:val="0"/>
              <w:autoSpaceDN w:val="0"/>
              <w:spacing w:after="0" w:line="240" w:lineRule="auto"/>
              <w:rPr>
                <w:rFonts w:ascii="Arial" w:hAnsi="Arial" w:cs="Arial"/>
                <w:sz w:val="20"/>
                <w:szCs w:val="20"/>
              </w:rPr>
            </w:pPr>
          </w:p>
        </w:tc>
      </w:tr>
      <w:tr w:rsidR="002A6373" w14:paraId="127295E4" w14:textId="77777777" w:rsidTr="002A6373">
        <w:tblPrEx>
          <w:jc w:val="left"/>
        </w:tblPrEx>
        <w:trPr>
          <w:gridBefore w:val="1"/>
          <w:wBefore w:w="197" w:type="dxa"/>
        </w:trPr>
        <w:tc>
          <w:tcPr>
            <w:tcW w:w="7371" w:type="dxa"/>
            <w:gridSpan w:val="5"/>
            <w:tcBorders>
              <w:top w:val="nil"/>
              <w:left w:val="nil"/>
              <w:bottom w:val="nil"/>
              <w:right w:val="nil"/>
            </w:tcBorders>
          </w:tcPr>
          <w:p w14:paraId="3085FD4C"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F531F85"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52ECF769"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67DC6147" w14:textId="77777777" w:rsidR="002A6373" w:rsidRDefault="002A6373" w:rsidP="008E615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391" w:type="dxa"/>
            <w:gridSpan w:val="4"/>
            <w:tcBorders>
              <w:top w:val="nil"/>
              <w:left w:val="nil"/>
              <w:bottom w:val="nil"/>
              <w:right w:val="nil"/>
            </w:tcBorders>
          </w:tcPr>
          <w:p w14:paraId="0C8CD922"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розряд</w:t>
            </w:r>
          </w:p>
        </w:tc>
      </w:tr>
      <w:tr w:rsidR="002A6373" w14:paraId="3094F34B" w14:textId="77777777" w:rsidTr="002A6373">
        <w:trPr>
          <w:gridAfter w:val="1"/>
          <w:wAfter w:w="115" w:type="dxa"/>
          <w:jc w:val="center"/>
        </w:trPr>
        <w:tc>
          <w:tcPr>
            <w:tcW w:w="15082" w:type="dxa"/>
            <w:gridSpan w:val="18"/>
            <w:tcBorders>
              <w:top w:val="nil"/>
              <w:left w:val="nil"/>
              <w:bottom w:val="nil"/>
              <w:right w:val="nil"/>
            </w:tcBorders>
          </w:tcPr>
          <w:p w14:paraId="50ED0991"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2A6373" w:rsidRPr="003068DF" w14:paraId="33EE3A65" w14:textId="77777777" w:rsidTr="002A6373">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5D46422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w:t>
            </w:r>
          </w:p>
          <w:p w14:paraId="6B6413E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Ч.ч..</w:t>
            </w:r>
          </w:p>
        </w:tc>
        <w:tc>
          <w:tcPr>
            <w:tcW w:w="1247" w:type="dxa"/>
            <w:vMerge w:val="restart"/>
            <w:tcBorders>
              <w:top w:val="single" w:sz="12" w:space="0" w:color="auto"/>
              <w:left w:val="single" w:sz="4" w:space="0" w:color="auto"/>
              <w:bottom w:val="nil"/>
              <w:right w:val="single" w:sz="4" w:space="0" w:color="auto"/>
            </w:tcBorders>
            <w:vAlign w:val="center"/>
          </w:tcPr>
          <w:p w14:paraId="795C60E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Обґрунту-</w:t>
            </w:r>
          </w:p>
          <w:p w14:paraId="67FF666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вання</w:t>
            </w:r>
          </w:p>
          <w:p w14:paraId="4C082C19"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(шифр</w:t>
            </w:r>
          </w:p>
          <w:p w14:paraId="70909B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69C88A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E340B2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Одиниця</w:t>
            </w:r>
          </w:p>
          <w:p w14:paraId="5D9D64FC"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7A37F4D4"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Кіль-</w:t>
            </w:r>
          </w:p>
          <w:p w14:paraId="4FB86E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717B3192"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Вартість одиниці,</w:t>
            </w:r>
          </w:p>
          <w:p w14:paraId="1E29B3D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40E5E8A5"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4F1AE71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Витрати труда</w:t>
            </w:r>
          </w:p>
          <w:p w14:paraId="562065C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робітників, люд.год.</w:t>
            </w:r>
          </w:p>
        </w:tc>
      </w:tr>
      <w:tr w:rsidR="002A6373" w:rsidRPr="003068DF" w14:paraId="4E46B625"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5543152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098E3DB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30E1C4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602A56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5335EC3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56B348A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6F8011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експлуа-</w:t>
            </w:r>
          </w:p>
          <w:p w14:paraId="634FC7C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тації</w:t>
            </w:r>
          </w:p>
          <w:p w14:paraId="06B0A62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1E376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4E55F12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заробіт-</w:t>
            </w:r>
          </w:p>
          <w:p w14:paraId="521178E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ної плати</w:t>
            </w:r>
          </w:p>
        </w:tc>
        <w:tc>
          <w:tcPr>
            <w:tcW w:w="1021" w:type="dxa"/>
            <w:gridSpan w:val="2"/>
            <w:tcBorders>
              <w:top w:val="single" w:sz="4" w:space="0" w:color="auto"/>
              <w:left w:val="single" w:sz="4" w:space="0" w:color="auto"/>
              <w:bottom w:val="nil"/>
              <w:right w:val="single" w:sz="4" w:space="0" w:color="auto"/>
            </w:tcBorders>
            <w:vAlign w:val="center"/>
          </w:tcPr>
          <w:p w14:paraId="0358FD6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експлуа-</w:t>
            </w:r>
          </w:p>
          <w:p w14:paraId="07FF3CE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тації</w:t>
            </w:r>
          </w:p>
          <w:p w14:paraId="65D1336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ACDD91"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
          <w:p w14:paraId="73BCC88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r w:rsidRPr="003068DF">
              <w:rPr>
                <w:rFonts w:ascii="Arial" w:hAnsi="Arial" w:cs="Arial"/>
                <w:spacing w:val="-3"/>
                <w:sz w:val="18"/>
                <w:szCs w:val="18"/>
                <w:lang w:val="en-US"/>
              </w:rPr>
              <w:t>не зайнятих</w:t>
            </w:r>
          </w:p>
          <w:p w14:paraId="2C6606D6"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r w:rsidRPr="003068DF">
              <w:rPr>
                <w:rFonts w:ascii="Arial" w:hAnsi="Arial" w:cs="Arial"/>
                <w:spacing w:val="-3"/>
                <w:sz w:val="18"/>
                <w:szCs w:val="18"/>
                <w:lang w:val="en-US"/>
              </w:rPr>
              <w:t>обслуговуванням</w:t>
            </w:r>
          </w:p>
          <w:p w14:paraId="61211C4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машин</w:t>
            </w:r>
          </w:p>
        </w:tc>
      </w:tr>
      <w:tr w:rsidR="002A6373" w:rsidRPr="003068DF" w14:paraId="45E26E4D"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09C687E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20596AD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21636D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7E71789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622B9D5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4092F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заробіт-</w:t>
            </w:r>
          </w:p>
          <w:p w14:paraId="4E51C3B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31CE757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587C0C5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29F38BA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7F424CA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1021" w:type="dxa"/>
            <w:vMerge/>
            <w:tcBorders>
              <w:top w:val="nil"/>
              <w:left w:val="single" w:sz="4" w:space="0" w:color="auto"/>
              <w:bottom w:val="nil"/>
              <w:right w:val="single" w:sz="4" w:space="0" w:color="auto"/>
            </w:tcBorders>
          </w:tcPr>
          <w:p w14:paraId="2D839695"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nil"/>
              <w:right w:val="single" w:sz="4" w:space="0" w:color="auto"/>
            </w:tcBorders>
          </w:tcPr>
          <w:p w14:paraId="2C34AB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7BB61AC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142DAA9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36F6578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23885C0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13FB37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тих, що</w:t>
            </w:r>
          </w:p>
          <w:p w14:paraId="43D5A3A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обслуговують </w:t>
            </w:r>
          </w:p>
          <w:p w14:paraId="75F4A8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машини</w:t>
            </w:r>
          </w:p>
        </w:tc>
      </w:tr>
      <w:tr w:rsidR="002A6373" w:rsidRPr="003068DF" w14:paraId="1DCFBFCA" w14:textId="77777777" w:rsidTr="002A6373">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1AAE4CE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single" w:sz="12" w:space="0" w:color="auto"/>
              <w:right w:val="single" w:sz="4" w:space="0" w:color="auto"/>
            </w:tcBorders>
          </w:tcPr>
          <w:p w14:paraId="2BC9E87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single" w:sz="12" w:space="0" w:color="auto"/>
              <w:right w:val="single" w:sz="4" w:space="0" w:color="auto"/>
            </w:tcBorders>
          </w:tcPr>
          <w:p w14:paraId="7BE87BF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single" w:sz="12" w:space="0" w:color="auto"/>
              <w:right w:val="single" w:sz="4" w:space="0" w:color="auto"/>
            </w:tcBorders>
          </w:tcPr>
          <w:p w14:paraId="20E999C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single" w:sz="12" w:space="0" w:color="auto"/>
              <w:right w:val="single" w:sz="4" w:space="0" w:color="auto"/>
            </w:tcBorders>
          </w:tcPr>
          <w:p w14:paraId="3CBD9E0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164E6A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6F1B2F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216C8CB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C5E5B0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AD64D7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7A66C417"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на одини-</w:t>
            </w:r>
          </w:p>
          <w:p w14:paraId="537D9BD8"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14D080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r>
      <w:tr w:rsidR="002A6373" w:rsidRPr="003068DF" w14:paraId="1A2F6930" w14:textId="77777777" w:rsidTr="002A6373">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5FD676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14:paraId="257484A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2</w:t>
            </w:r>
          </w:p>
        </w:tc>
        <w:tc>
          <w:tcPr>
            <w:tcW w:w="4253" w:type="dxa"/>
            <w:tcBorders>
              <w:top w:val="single" w:sz="4" w:space="0" w:color="auto"/>
              <w:left w:val="nil"/>
              <w:bottom w:val="single" w:sz="4" w:space="0" w:color="auto"/>
              <w:right w:val="nil"/>
            </w:tcBorders>
            <w:vAlign w:val="center"/>
          </w:tcPr>
          <w:p w14:paraId="0212CBC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3</w:t>
            </w:r>
          </w:p>
        </w:tc>
        <w:tc>
          <w:tcPr>
            <w:tcW w:w="964" w:type="dxa"/>
            <w:tcBorders>
              <w:top w:val="single" w:sz="4" w:space="0" w:color="auto"/>
              <w:left w:val="single" w:sz="4" w:space="0" w:color="auto"/>
              <w:bottom w:val="single" w:sz="4" w:space="0" w:color="auto"/>
              <w:right w:val="single" w:sz="4" w:space="0" w:color="auto"/>
            </w:tcBorders>
          </w:tcPr>
          <w:p w14:paraId="2620262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A6360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5</w:t>
            </w:r>
          </w:p>
        </w:tc>
        <w:tc>
          <w:tcPr>
            <w:tcW w:w="1021" w:type="dxa"/>
            <w:tcBorders>
              <w:top w:val="single" w:sz="4" w:space="0" w:color="auto"/>
              <w:left w:val="nil"/>
              <w:bottom w:val="single" w:sz="4" w:space="0" w:color="auto"/>
              <w:right w:val="single" w:sz="4" w:space="0" w:color="auto"/>
            </w:tcBorders>
            <w:vAlign w:val="center"/>
          </w:tcPr>
          <w:p w14:paraId="116BE64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36DD0CF"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7</w:t>
            </w:r>
          </w:p>
        </w:tc>
        <w:tc>
          <w:tcPr>
            <w:tcW w:w="1021" w:type="dxa"/>
            <w:tcBorders>
              <w:top w:val="single" w:sz="4" w:space="0" w:color="auto"/>
              <w:left w:val="nil"/>
              <w:bottom w:val="single" w:sz="4" w:space="0" w:color="auto"/>
              <w:right w:val="nil"/>
            </w:tcBorders>
            <w:vAlign w:val="center"/>
          </w:tcPr>
          <w:p w14:paraId="56F09D0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7C594F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21F0F67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342BFD3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11</w:t>
            </w:r>
          </w:p>
        </w:tc>
        <w:tc>
          <w:tcPr>
            <w:tcW w:w="1021" w:type="dxa"/>
            <w:tcBorders>
              <w:top w:val="single" w:sz="4" w:space="0" w:color="auto"/>
              <w:left w:val="nil"/>
              <w:bottom w:val="single" w:sz="4" w:space="0" w:color="auto"/>
              <w:right w:val="single" w:sz="12" w:space="0" w:color="auto"/>
            </w:tcBorders>
            <w:vAlign w:val="center"/>
          </w:tcPr>
          <w:p w14:paraId="169CD8A1"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12</w:t>
            </w:r>
          </w:p>
        </w:tc>
      </w:tr>
      <w:tr w:rsidR="002A6373" w:rsidRPr="003068DF" w14:paraId="01B127AD" w14:textId="77777777" w:rsidTr="002A6373">
        <w:trPr>
          <w:gridAfter w:val="2"/>
          <w:wAfter w:w="168" w:type="dxa"/>
          <w:jc w:val="center"/>
        </w:trPr>
        <w:tc>
          <w:tcPr>
            <w:tcW w:w="454" w:type="dxa"/>
            <w:gridSpan w:val="2"/>
            <w:tcBorders>
              <w:top w:val="nil"/>
              <w:left w:val="single" w:sz="12" w:space="0" w:color="auto"/>
              <w:bottom w:val="nil"/>
              <w:right w:val="nil"/>
            </w:tcBorders>
          </w:tcPr>
          <w:p w14:paraId="27E321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4F9ADE2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0349DE8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3E9CE42"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vAlign w:val="center"/>
          </w:tcPr>
          <w:p w14:paraId="7B9A9A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519F69B"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00168A2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vAlign w:val="center"/>
          </w:tcPr>
          <w:p w14:paraId="7BBDC42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3A1B779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4AC7DEE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70BF3834"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72DC1F7E"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76890E7A" w14:textId="77777777" w:rsidTr="002A6373">
        <w:trPr>
          <w:gridAfter w:val="2"/>
          <w:wAfter w:w="168" w:type="dxa"/>
          <w:jc w:val="center"/>
        </w:trPr>
        <w:tc>
          <w:tcPr>
            <w:tcW w:w="454" w:type="dxa"/>
            <w:gridSpan w:val="2"/>
            <w:tcBorders>
              <w:top w:val="nil"/>
              <w:left w:val="single" w:sz="12" w:space="0" w:color="auto"/>
              <w:bottom w:val="nil"/>
              <w:right w:val="nil"/>
            </w:tcBorders>
          </w:tcPr>
          <w:p w14:paraId="044BD7E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CA6EB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A960CA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1. Підготовчі роботи </w:t>
            </w:r>
          </w:p>
        </w:tc>
        <w:tc>
          <w:tcPr>
            <w:tcW w:w="964" w:type="dxa"/>
            <w:tcBorders>
              <w:top w:val="nil"/>
              <w:left w:val="single" w:sz="4" w:space="0" w:color="auto"/>
              <w:bottom w:val="nil"/>
              <w:right w:val="single" w:sz="4" w:space="0" w:color="auto"/>
            </w:tcBorders>
          </w:tcPr>
          <w:p w14:paraId="4970CAB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tcPr>
          <w:p w14:paraId="071DE37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0AB1D6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5F949AF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tcPr>
          <w:p w14:paraId="630AC5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2F3B7D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55361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09521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38A03E76"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31A35B99" w14:textId="77777777" w:rsidTr="002A6373">
        <w:trPr>
          <w:gridAfter w:val="2"/>
          <w:wAfter w:w="168" w:type="dxa"/>
          <w:jc w:val="center"/>
        </w:trPr>
        <w:tc>
          <w:tcPr>
            <w:tcW w:w="454" w:type="dxa"/>
            <w:gridSpan w:val="2"/>
            <w:tcBorders>
              <w:top w:val="nil"/>
              <w:left w:val="single" w:sz="12" w:space="0" w:color="auto"/>
              <w:bottom w:val="nil"/>
              <w:right w:val="nil"/>
            </w:tcBorders>
          </w:tcPr>
          <w:p w14:paraId="02FD67D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w:t>
            </w:r>
          </w:p>
        </w:tc>
        <w:tc>
          <w:tcPr>
            <w:tcW w:w="1247" w:type="dxa"/>
            <w:tcBorders>
              <w:top w:val="nil"/>
              <w:left w:val="single" w:sz="4" w:space="0" w:color="auto"/>
              <w:bottom w:val="nil"/>
              <w:right w:val="single" w:sz="4" w:space="0" w:color="auto"/>
            </w:tcBorders>
          </w:tcPr>
          <w:p w14:paraId="4E847C64"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КР18-1-5</w:t>
            </w:r>
          </w:p>
        </w:tc>
        <w:tc>
          <w:tcPr>
            <w:tcW w:w="4253" w:type="dxa"/>
            <w:tcBorders>
              <w:top w:val="nil"/>
              <w:left w:val="nil"/>
              <w:bottom w:val="nil"/>
              <w:right w:val="nil"/>
            </w:tcBorders>
          </w:tcPr>
          <w:p w14:paraId="4BA4DC66"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Розбирання асфальтобетонних покриттів</w:t>
            </w:r>
          </w:p>
          <w:p w14:paraId="0EA81E4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механізованим способом</w:t>
            </w:r>
          </w:p>
        </w:tc>
        <w:tc>
          <w:tcPr>
            <w:tcW w:w="964" w:type="dxa"/>
            <w:tcBorders>
              <w:top w:val="nil"/>
              <w:left w:val="single" w:sz="4" w:space="0" w:color="auto"/>
              <w:bottom w:val="nil"/>
              <w:right w:val="single" w:sz="4" w:space="0" w:color="auto"/>
            </w:tcBorders>
          </w:tcPr>
          <w:p w14:paraId="629D7E5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4F051B4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2,4605</w:t>
            </w:r>
          </w:p>
        </w:tc>
        <w:tc>
          <w:tcPr>
            <w:tcW w:w="1021" w:type="dxa"/>
            <w:tcBorders>
              <w:top w:val="nil"/>
              <w:left w:val="nil"/>
              <w:bottom w:val="nil"/>
              <w:right w:val="single" w:sz="4" w:space="0" w:color="auto"/>
            </w:tcBorders>
          </w:tcPr>
          <w:p w14:paraId="4B73114C" w14:textId="52E3DE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EED6C45" w14:textId="08056AEE"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55F8A6E" w14:textId="62378C1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5D4E5F12" w14:textId="630216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431175EA" w14:textId="68A026E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61F84A" w14:textId="4CD6D4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A94984A" w14:textId="67E4BA95"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1297758E" w14:textId="77777777" w:rsidTr="002A6373">
        <w:trPr>
          <w:gridAfter w:val="2"/>
          <w:wAfter w:w="168" w:type="dxa"/>
          <w:jc w:val="center"/>
        </w:trPr>
        <w:tc>
          <w:tcPr>
            <w:tcW w:w="454" w:type="dxa"/>
            <w:gridSpan w:val="2"/>
            <w:tcBorders>
              <w:top w:val="nil"/>
              <w:left w:val="single" w:sz="12" w:space="0" w:color="auto"/>
              <w:bottom w:val="nil"/>
              <w:right w:val="nil"/>
            </w:tcBorders>
          </w:tcPr>
          <w:p w14:paraId="62FDDB37"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w:t>
            </w:r>
          </w:p>
        </w:tc>
        <w:tc>
          <w:tcPr>
            <w:tcW w:w="1247" w:type="dxa"/>
            <w:tcBorders>
              <w:top w:val="nil"/>
              <w:left w:val="single" w:sz="4" w:space="0" w:color="auto"/>
              <w:bottom w:val="nil"/>
              <w:right w:val="single" w:sz="4" w:space="0" w:color="auto"/>
            </w:tcBorders>
          </w:tcPr>
          <w:p w14:paraId="3FCFB6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КР18-1-3</w:t>
            </w:r>
          </w:p>
        </w:tc>
        <w:tc>
          <w:tcPr>
            <w:tcW w:w="4253" w:type="dxa"/>
            <w:tcBorders>
              <w:top w:val="nil"/>
              <w:left w:val="nil"/>
              <w:bottom w:val="nil"/>
              <w:right w:val="nil"/>
            </w:tcBorders>
          </w:tcPr>
          <w:p w14:paraId="1E9E1CA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Розбирання щебеневих покриттів та основ</w:t>
            </w:r>
          </w:p>
        </w:tc>
        <w:tc>
          <w:tcPr>
            <w:tcW w:w="964" w:type="dxa"/>
            <w:tcBorders>
              <w:top w:val="nil"/>
              <w:left w:val="single" w:sz="4" w:space="0" w:color="auto"/>
              <w:bottom w:val="nil"/>
              <w:right w:val="single" w:sz="4" w:space="0" w:color="auto"/>
            </w:tcBorders>
          </w:tcPr>
          <w:p w14:paraId="32BED8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5E8BA87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5020C2AD" w14:textId="4E95A6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35F3169" w14:textId="5F2CA3D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5F745D6" w14:textId="384F8EF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A3F0187" w14:textId="7387B59F"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5C152BA5" w14:textId="0FBA2770"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0FF7FDB3" w14:textId="3BE9B46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9F54CFE" w14:textId="0ADC2E52"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45D15061" w14:textId="77777777" w:rsidTr="002A6373">
        <w:trPr>
          <w:gridAfter w:val="2"/>
          <w:wAfter w:w="168" w:type="dxa"/>
          <w:jc w:val="center"/>
        </w:trPr>
        <w:tc>
          <w:tcPr>
            <w:tcW w:w="454" w:type="dxa"/>
            <w:gridSpan w:val="2"/>
            <w:tcBorders>
              <w:top w:val="nil"/>
              <w:left w:val="single" w:sz="12" w:space="0" w:color="auto"/>
              <w:bottom w:val="nil"/>
              <w:right w:val="nil"/>
            </w:tcBorders>
          </w:tcPr>
          <w:p w14:paraId="578594C9"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w:t>
            </w:r>
          </w:p>
        </w:tc>
        <w:tc>
          <w:tcPr>
            <w:tcW w:w="1247" w:type="dxa"/>
            <w:tcBorders>
              <w:top w:val="nil"/>
              <w:left w:val="single" w:sz="4" w:space="0" w:color="auto"/>
              <w:bottom w:val="nil"/>
              <w:right w:val="single" w:sz="4" w:space="0" w:color="auto"/>
            </w:tcBorders>
          </w:tcPr>
          <w:p w14:paraId="3AA9D8CF"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КР20-41-1</w:t>
            </w:r>
          </w:p>
        </w:tc>
        <w:tc>
          <w:tcPr>
            <w:tcW w:w="4253" w:type="dxa"/>
            <w:tcBorders>
              <w:top w:val="nil"/>
              <w:left w:val="nil"/>
              <w:bottom w:val="nil"/>
              <w:right w:val="nil"/>
            </w:tcBorders>
          </w:tcPr>
          <w:p w14:paraId="20EF455B"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Навантаження сміття екскаваторами на</w:t>
            </w:r>
          </w:p>
          <w:p w14:paraId="16448AD4"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автомобілі-самоскиди, місткість ковша</w:t>
            </w:r>
          </w:p>
          <w:p w14:paraId="5E8EA787"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екскаватора 0,25 м3.</w:t>
            </w:r>
          </w:p>
        </w:tc>
        <w:tc>
          <w:tcPr>
            <w:tcW w:w="964" w:type="dxa"/>
            <w:tcBorders>
              <w:top w:val="nil"/>
              <w:left w:val="single" w:sz="4" w:space="0" w:color="auto"/>
              <w:bottom w:val="nil"/>
              <w:right w:val="single" w:sz="4" w:space="0" w:color="auto"/>
            </w:tcBorders>
          </w:tcPr>
          <w:p w14:paraId="21BDCEF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 т</w:t>
            </w:r>
          </w:p>
        </w:tc>
        <w:tc>
          <w:tcPr>
            <w:tcW w:w="964" w:type="dxa"/>
            <w:gridSpan w:val="2"/>
            <w:tcBorders>
              <w:top w:val="nil"/>
              <w:left w:val="single" w:sz="4" w:space="0" w:color="auto"/>
              <w:bottom w:val="nil"/>
              <w:right w:val="single" w:sz="4" w:space="0" w:color="auto"/>
            </w:tcBorders>
          </w:tcPr>
          <w:p w14:paraId="09B8D8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12FB83C6" w14:textId="6FF6B90B"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8D7196E" w14:textId="5EAEB8D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EF7445D" w14:textId="181E54F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F066E7D" w14:textId="5EDE7AE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37CC195" w14:textId="4DFC3087"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A452DBA" w14:textId="51A5500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0DA67EA" w14:textId="5E1E7618"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554654F1" w14:textId="77777777" w:rsidTr="002A6373">
        <w:trPr>
          <w:gridAfter w:val="2"/>
          <w:wAfter w:w="168" w:type="dxa"/>
          <w:jc w:val="center"/>
        </w:trPr>
        <w:tc>
          <w:tcPr>
            <w:tcW w:w="454" w:type="dxa"/>
            <w:gridSpan w:val="2"/>
            <w:tcBorders>
              <w:top w:val="nil"/>
              <w:left w:val="single" w:sz="12" w:space="0" w:color="auto"/>
              <w:bottom w:val="nil"/>
              <w:right w:val="nil"/>
            </w:tcBorders>
          </w:tcPr>
          <w:p w14:paraId="0A0560F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4</w:t>
            </w:r>
          </w:p>
        </w:tc>
        <w:tc>
          <w:tcPr>
            <w:tcW w:w="1247" w:type="dxa"/>
            <w:tcBorders>
              <w:top w:val="nil"/>
              <w:left w:val="single" w:sz="4" w:space="0" w:color="auto"/>
              <w:bottom w:val="nil"/>
              <w:right w:val="single" w:sz="4" w:space="0" w:color="auto"/>
            </w:tcBorders>
          </w:tcPr>
          <w:p w14:paraId="0B64F73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3B6D92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758849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gridSpan w:val="2"/>
            <w:tcBorders>
              <w:top w:val="nil"/>
              <w:left w:val="single" w:sz="4" w:space="0" w:color="auto"/>
              <w:bottom w:val="nil"/>
              <w:right w:val="single" w:sz="4" w:space="0" w:color="auto"/>
            </w:tcBorders>
          </w:tcPr>
          <w:p w14:paraId="0888B6B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73A4BFB0" w14:textId="13A0036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3E001935" w14:textId="3CF4BA6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4D3D1A2" w14:textId="470243E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D1E0359" w14:textId="4D9ACE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A2E4EF" w14:textId="6B2D8D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14B9A6E" w14:textId="316E2FD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B346CFF" w14:textId="6725D521" w:rsidR="002A6373" w:rsidRPr="003068DF" w:rsidRDefault="002A6373" w:rsidP="008E6153">
            <w:pPr>
              <w:keepLines/>
              <w:autoSpaceDE w:val="0"/>
              <w:autoSpaceDN w:val="0"/>
              <w:spacing w:after="0" w:line="240" w:lineRule="auto"/>
              <w:jc w:val="right"/>
              <w:rPr>
                <w:rFonts w:ascii="Arial" w:hAnsi="Arial" w:cs="Arial"/>
                <w:sz w:val="18"/>
                <w:szCs w:val="18"/>
              </w:rPr>
            </w:pPr>
          </w:p>
        </w:tc>
      </w:tr>
    </w:tbl>
    <w:p w14:paraId="65FDC5EF" w14:textId="538518E1" w:rsidR="000F7D33" w:rsidRPr="003068DF" w:rsidRDefault="000F7D33" w:rsidP="002A6373">
      <w:pPr>
        <w:autoSpaceDE w:val="0"/>
        <w:autoSpaceDN w:val="0"/>
        <w:spacing w:after="0" w:line="240" w:lineRule="auto"/>
        <w:rPr>
          <w:sz w:val="18"/>
          <w:szCs w:val="18"/>
        </w:rPr>
      </w:pPr>
    </w:p>
    <w:p w14:paraId="34185827" w14:textId="06EFB15E" w:rsidR="000F7D33" w:rsidRPr="003068DF" w:rsidRDefault="000F7D33">
      <w:pPr>
        <w:spacing w:line="259" w:lineRule="auto"/>
        <w:rPr>
          <w:sz w:val="18"/>
          <w:szCs w:val="18"/>
          <w:lang w:val="en-US"/>
        </w:rPr>
      </w:pPr>
      <w:r w:rsidRPr="003068DF">
        <w:rPr>
          <w:sz w:val="18"/>
          <w:szCs w:val="18"/>
          <w:lang w:val="en-US"/>
        </w:rPr>
        <w:t>`</w:t>
      </w:r>
    </w:p>
    <w:p w14:paraId="2F8319E4" w14:textId="7989E16D" w:rsidR="000F7D33" w:rsidRPr="003068DF" w:rsidRDefault="000F7D33">
      <w:pPr>
        <w:spacing w:line="259" w:lineRule="auto"/>
        <w:rPr>
          <w:sz w:val="18"/>
          <w:szCs w:val="18"/>
        </w:rPr>
      </w:pPr>
      <w:r w:rsidRPr="003068DF">
        <w:rPr>
          <w:sz w:val="18"/>
          <w:szCs w:val="18"/>
        </w:rPr>
        <w:br w:type="page"/>
      </w:r>
    </w:p>
    <w:p w14:paraId="399A0FF4" w14:textId="77777777" w:rsidR="002A6373" w:rsidRPr="003068DF" w:rsidRDefault="002A6373" w:rsidP="002A6373">
      <w:pPr>
        <w:autoSpaceDE w:val="0"/>
        <w:autoSpaceDN w:val="0"/>
        <w:spacing w:after="0" w:line="240" w:lineRule="auto"/>
        <w:rPr>
          <w:sz w:val="18"/>
          <w:szCs w:val="18"/>
        </w:rPr>
        <w:sectPr w:rsidR="002A6373" w:rsidRPr="003068DF">
          <w:headerReference w:type="default" r:id="rId19"/>
          <w:pgSz w:w="16834" w:h="11904" w:orient="landscape"/>
          <w:pgMar w:top="850" w:right="850" w:bottom="567" w:left="1134" w:header="709" w:footer="197" w:gutter="0"/>
          <w:cols w:space="709"/>
        </w:sectPr>
      </w:pPr>
    </w:p>
    <w:tbl>
      <w:tblPr>
        <w:tblpPr w:leftFromText="180" w:rightFromText="180" w:horzAnchor="margin" w:tblpY="-902"/>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2A6373" w:rsidRPr="003068DF" w14:paraId="18DE6399" w14:textId="77777777" w:rsidTr="00BA36BE">
        <w:tc>
          <w:tcPr>
            <w:tcW w:w="454" w:type="dxa"/>
            <w:tcBorders>
              <w:top w:val="nil"/>
              <w:left w:val="single" w:sz="12" w:space="0" w:color="auto"/>
              <w:bottom w:val="nil"/>
              <w:right w:val="nil"/>
            </w:tcBorders>
          </w:tcPr>
          <w:p w14:paraId="0A63DE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lastRenderedPageBreak/>
              <w:t xml:space="preserve"> </w:t>
            </w:r>
          </w:p>
        </w:tc>
        <w:tc>
          <w:tcPr>
            <w:tcW w:w="1247" w:type="dxa"/>
            <w:tcBorders>
              <w:top w:val="nil"/>
              <w:left w:val="single" w:sz="4" w:space="0" w:color="auto"/>
              <w:bottom w:val="nil"/>
              <w:right w:val="single" w:sz="4" w:space="0" w:color="auto"/>
            </w:tcBorders>
          </w:tcPr>
          <w:p w14:paraId="344B58E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499E027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2. Земляні роботи </w:t>
            </w:r>
          </w:p>
        </w:tc>
        <w:tc>
          <w:tcPr>
            <w:tcW w:w="964" w:type="dxa"/>
            <w:tcBorders>
              <w:top w:val="nil"/>
              <w:left w:val="single" w:sz="4" w:space="0" w:color="auto"/>
              <w:bottom w:val="nil"/>
              <w:right w:val="single" w:sz="4" w:space="0" w:color="auto"/>
            </w:tcBorders>
          </w:tcPr>
          <w:p w14:paraId="4DD053D6"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C2D07B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68DE28D" w14:textId="766D08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C392AB7" w14:textId="6F56F7C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828931B" w14:textId="2B1F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47A070D6" w14:textId="11209C7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115AFA9" w14:textId="16247EC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00D224" w14:textId="12605EE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28A90B7" w14:textId="533E26B9"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ECF6B9" w14:textId="77777777" w:rsidTr="00BA36BE">
        <w:tc>
          <w:tcPr>
            <w:tcW w:w="454" w:type="dxa"/>
            <w:tcBorders>
              <w:top w:val="nil"/>
              <w:left w:val="single" w:sz="12" w:space="0" w:color="auto"/>
              <w:bottom w:val="nil"/>
              <w:right w:val="nil"/>
            </w:tcBorders>
          </w:tcPr>
          <w:p w14:paraId="269F910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w:t>
            </w:r>
          </w:p>
        </w:tc>
        <w:tc>
          <w:tcPr>
            <w:tcW w:w="1247" w:type="dxa"/>
            <w:tcBorders>
              <w:top w:val="nil"/>
              <w:left w:val="single" w:sz="4" w:space="0" w:color="auto"/>
              <w:bottom w:val="nil"/>
              <w:right w:val="single" w:sz="4" w:space="0" w:color="auto"/>
            </w:tcBorders>
          </w:tcPr>
          <w:p w14:paraId="528B2C4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КР18-12-7</w:t>
            </w:r>
          </w:p>
        </w:tc>
        <w:tc>
          <w:tcPr>
            <w:tcW w:w="4253" w:type="dxa"/>
            <w:tcBorders>
              <w:top w:val="nil"/>
              <w:left w:val="nil"/>
              <w:bottom w:val="nil"/>
              <w:right w:val="nil"/>
            </w:tcBorders>
          </w:tcPr>
          <w:p w14:paraId="402E9A3A"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дорожніх корит коритного</w:t>
            </w:r>
          </w:p>
          <w:p w14:paraId="56DF754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профілю з застосуванням екскаваторів,</w:t>
            </w:r>
          </w:p>
          <w:p w14:paraId="55A2958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глибина корита до 250 мм</w:t>
            </w:r>
          </w:p>
        </w:tc>
        <w:tc>
          <w:tcPr>
            <w:tcW w:w="964" w:type="dxa"/>
            <w:tcBorders>
              <w:top w:val="nil"/>
              <w:left w:val="single" w:sz="4" w:space="0" w:color="auto"/>
              <w:bottom w:val="nil"/>
              <w:right w:val="single" w:sz="4" w:space="0" w:color="auto"/>
            </w:tcBorders>
          </w:tcPr>
          <w:p w14:paraId="594E73F7"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31C3BF7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209D0C42" w14:textId="0946D45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126D5D" w14:textId="54D1A2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0FA5B96" w14:textId="2E858F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9831F3" w14:textId="62FD67D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F8B5BD" w14:textId="2B792E9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7109BD0" w14:textId="0B072092"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9CBDD12" w14:textId="4FF87E03"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13BB6AF" w14:textId="77777777" w:rsidTr="00BA36BE">
        <w:tc>
          <w:tcPr>
            <w:tcW w:w="454" w:type="dxa"/>
            <w:tcBorders>
              <w:top w:val="nil"/>
              <w:left w:val="single" w:sz="12" w:space="0" w:color="auto"/>
              <w:bottom w:val="nil"/>
              <w:right w:val="nil"/>
            </w:tcBorders>
          </w:tcPr>
          <w:p w14:paraId="39C1E25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w:t>
            </w:r>
          </w:p>
        </w:tc>
        <w:tc>
          <w:tcPr>
            <w:tcW w:w="1247" w:type="dxa"/>
            <w:tcBorders>
              <w:top w:val="nil"/>
              <w:left w:val="single" w:sz="4" w:space="0" w:color="auto"/>
              <w:bottom w:val="nil"/>
              <w:right w:val="single" w:sz="4" w:space="0" w:color="auto"/>
            </w:tcBorders>
          </w:tcPr>
          <w:p w14:paraId="5E15C46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041B98BB"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31BEE9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tcBorders>
              <w:top w:val="nil"/>
              <w:left w:val="single" w:sz="4" w:space="0" w:color="auto"/>
              <w:bottom w:val="nil"/>
              <w:right w:val="single" w:sz="4" w:space="0" w:color="auto"/>
            </w:tcBorders>
          </w:tcPr>
          <w:p w14:paraId="0401092D" w14:textId="77777777" w:rsidR="002A6373" w:rsidRPr="003068DF" w:rsidRDefault="002A6373"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1274,</w:t>
            </w:r>
          </w:p>
          <w:p w14:paraId="36C9B374"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1875</w:t>
            </w:r>
          </w:p>
        </w:tc>
        <w:tc>
          <w:tcPr>
            <w:tcW w:w="1021" w:type="dxa"/>
            <w:tcBorders>
              <w:top w:val="nil"/>
              <w:left w:val="nil"/>
              <w:bottom w:val="nil"/>
              <w:right w:val="single" w:sz="4" w:space="0" w:color="auto"/>
            </w:tcBorders>
          </w:tcPr>
          <w:p w14:paraId="6A3B4276" w14:textId="3446CD1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52B9A5A" w14:textId="365349E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4CD67B4" w14:textId="33E0135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7104BA4" w14:textId="42D301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FC802A0" w14:textId="0E3FDB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CF770FD" w14:textId="62811CE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568D18C" w14:textId="7D4BDD98"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C93533" w14:textId="77777777" w:rsidTr="00BA36BE">
        <w:tc>
          <w:tcPr>
            <w:tcW w:w="454" w:type="dxa"/>
            <w:tcBorders>
              <w:top w:val="nil"/>
              <w:left w:val="single" w:sz="12" w:space="0" w:color="auto"/>
              <w:bottom w:val="nil"/>
              <w:right w:val="nil"/>
            </w:tcBorders>
          </w:tcPr>
          <w:p w14:paraId="4CD6BF47"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574F14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2589BD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2C5E59C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vAlign w:val="center"/>
          </w:tcPr>
          <w:p w14:paraId="3AA7BBC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4FDBA4DF" w14:textId="03D12C3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50E836" w14:textId="155BF4F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vAlign w:val="center"/>
          </w:tcPr>
          <w:p w14:paraId="12E93A5C" w14:textId="1480341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18708DA0" w14:textId="0FA3A86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0F6016D" w14:textId="0B567A6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A18551" w14:textId="31FB28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8462A6" w14:textId="1B374267"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7BD3FF32" w14:textId="77777777" w:rsidTr="00BA36BE">
        <w:tc>
          <w:tcPr>
            <w:tcW w:w="454" w:type="dxa"/>
            <w:tcBorders>
              <w:top w:val="nil"/>
              <w:left w:val="single" w:sz="12" w:space="0" w:color="auto"/>
              <w:bottom w:val="nil"/>
              <w:right w:val="nil"/>
            </w:tcBorders>
          </w:tcPr>
          <w:p w14:paraId="5E0AB686"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5C091A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643A6494" w14:textId="77777777" w:rsidR="002A6373" w:rsidRPr="003068DF" w:rsidRDefault="002A6373" w:rsidP="00BA36BE">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Роздiл 3. Влаштування пішохідного</w:t>
            </w:r>
          </w:p>
          <w:p w14:paraId="2F317083"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тротуару та велодоріжки  </w:t>
            </w:r>
          </w:p>
        </w:tc>
        <w:tc>
          <w:tcPr>
            <w:tcW w:w="964" w:type="dxa"/>
            <w:tcBorders>
              <w:top w:val="nil"/>
              <w:left w:val="single" w:sz="4" w:space="0" w:color="auto"/>
              <w:bottom w:val="nil"/>
              <w:right w:val="single" w:sz="4" w:space="0" w:color="auto"/>
            </w:tcBorders>
          </w:tcPr>
          <w:p w14:paraId="16B616E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62995011"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EA18633" w14:textId="055D7CF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5A62D32" w14:textId="50165F9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3208266" w14:textId="45B872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2137557A" w14:textId="37229B9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2D6FBAA" w14:textId="0D4BFC8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C819A7F" w14:textId="64A0F10A"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310F000" w14:textId="0A9A830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0DA6B40" w14:textId="77777777" w:rsidTr="00BA36BE">
        <w:tc>
          <w:tcPr>
            <w:tcW w:w="454" w:type="dxa"/>
            <w:tcBorders>
              <w:top w:val="nil"/>
              <w:left w:val="single" w:sz="12" w:space="0" w:color="auto"/>
              <w:bottom w:val="nil"/>
              <w:right w:val="nil"/>
            </w:tcBorders>
          </w:tcPr>
          <w:p w14:paraId="0EF2212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7</w:t>
            </w:r>
          </w:p>
        </w:tc>
        <w:tc>
          <w:tcPr>
            <w:tcW w:w="1247" w:type="dxa"/>
            <w:tcBorders>
              <w:top w:val="nil"/>
              <w:left w:val="single" w:sz="4" w:space="0" w:color="auto"/>
              <w:bottom w:val="nil"/>
              <w:right w:val="single" w:sz="4" w:space="0" w:color="auto"/>
            </w:tcBorders>
          </w:tcPr>
          <w:p w14:paraId="79EE453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КБ27-17-1</w:t>
            </w:r>
          </w:p>
          <w:p w14:paraId="44E1E80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298E61FB"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основи тротуарів із щебенево-</w:t>
            </w:r>
          </w:p>
          <w:p w14:paraId="5651981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піщаної суміші за  товщини шару 12 см</w:t>
            </w:r>
          </w:p>
        </w:tc>
        <w:tc>
          <w:tcPr>
            <w:tcW w:w="964" w:type="dxa"/>
            <w:tcBorders>
              <w:top w:val="nil"/>
              <w:left w:val="single" w:sz="4" w:space="0" w:color="auto"/>
              <w:bottom w:val="nil"/>
              <w:right w:val="single" w:sz="4" w:space="0" w:color="auto"/>
            </w:tcBorders>
          </w:tcPr>
          <w:p w14:paraId="1343EC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2FC50A5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63DCE4F6" w14:textId="725E487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48337" w14:textId="3BA635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05AD795" w14:textId="0CABF36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80D39AE" w14:textId="170096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0D8E0C" w14:textId="2ECA03C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AE9DDAC" w14:textId="263087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1F937B2" w14:textId="6E90058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612548C" w14:textId="77777777" w:rsidTr="00BA36BE">
        <w:tc>
          <w:tcPr>
            <w:tcW w:w="454" w:type="dxa"/>
            <w:tcBorders>
              <w:top w:val="nil"/>
              <w:left w:val="single" w:sz="12" w:space="0" w:color="auto"/>
              <w:bottom w:val="nil"/>
              <w:right w:val="nil"/>
            </w:tcBorders>
          </w:tcPr>
          <w:p w14:paraId="165149F3"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8</w:t>
            </w:r>
          </w:p>
        </w:tc>
        <w:tc>
          <w:tcPr>
            <w:tcW w:w="1247" w:type="dxa"/>
            <w:tcBorders>
              <w:top w:val="nil"/>
              <w:left w:val="single" w:sz="4" w:space="0" w:color="auto"/>
              <w:bottom w:val="nil"/>
              <w:right w:val="single" w:sz="4" w:space="0" w:color="auto"/>
            </w:tcBorders>
          </w:tcPr>
          <w:p w14:paraId="478E9EA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С1421-9634</w:t>
            </w:r>
          </w:p>
        </w:tc>
        <w:tc>
          <w:tcPr>
            <w:tcW w:w="4253" w:type="dxa"/>
            <w:tcBorders>
              <w:top w:val="nil"/>
              <w:left w:val="nil"/>
              <w:bottom w:val="nil"/>
              <w:right w:val="nil"/>
            </w:tcBorders>
          </w:tcPr>
          <w:p w14:paraId="45687EE6"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Готова піщано-щебенева суміш N7, розмір</w:t>
            </w:r>
          </w:p>
          <w:p w14:paraId="54D9136C"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зерен понад 0 до 20 мм, марка М300-200</w:t>
            </w:r>
          </w:p>
        </w:tc>
        <w:tc>
          <w:tcPr>
            <w:tcW w:w="964" w:type="dxa"/>
            <w:tcBorders>
              <w:top w:val="nil"/>
              <w:left w:val="single" w:sz="4" w:space="0" w:color="auto"/>
              <w:bottom w:val="nil"/>
              <w:right w:val="single" w:sz="4" w:space="0" w:color="auto"/>
            </w:tcBorders>
          </w:tcPr>
          <w:p w14:paraId="26CAF63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53548FF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505,5108</w:t>
            </w:r>
          </w:p>
        </w:tc>
        <w:tc>
          <w:tcPr>
            <w:tcW w:w="1021" w:type="dxa"/>
            <w:tcBorders>
              <w:top w:val="nil"/>
              <w:left w:val="nil"/>
              <w:bottom w:val="nil"/>
              <w:right w:val="single" w:sz="4" w:space="0" w:color="auto"/>
            </w:tcBorders>
          </w:tcPr>
          <w:p w14:paraId="75CD7498" w14:textId="30C803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3B58BE" w14:textId="1C4F7F0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FC82A6A" w14:textId="36D173A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D1029F5" w14:textId="6FCA169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DD17929" w14:textId="602E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78ADC3F" w14:textId="3FD16C24"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933985" w14:textId="260F9B9C"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230E044" w14:textId="77777777" w:rsidTr="00BA36BE">
        <w:tc>
          <w:tcPr>
            <w:tcW w:w="454" w:type="dxa"/>
            <w:tcBorders>
              <w:top w:val="nil"/>
              <w:left w:val="single" w:sz="12" w:space="0" w:color="auto"/>
              <w:bottom w:val="nil"/>
              <w:right w:val="nil"/>
            </w:tcBorders>
            <w:vAlign w:val="center"/>
          </w:tcPr>
          <w:p w14:paraId="08423F4D"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vAlign w:val="center"/>
          </w:tcPr>
          <w:p w14:paraId="7083288A"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
        </w:tc>
        <w:tc>
          <w:tcPr>
            <w:tcW w:w="4253" w:type="dxa"/>
            <w:tcBorders>
              <w:top w:val="nil"/>
              <w:left w:val="nil"/>
              <w:bottom w:val="nil"/>
              <w:right w:val="single" w:sz="4" w:space="0" w:color="auto"/>
            </w:tcBorders>
          </w:tcPr>
          <w:p w14:paraId="72B71F7B" w14:textId="77777777" w:rsidR="002A6373" w:rsidRPr="00EA627C" w:rsidRDefault="002A6373" w:rsidP="00BA36BE">
            <w:pPr>
              <w:keepLines/>
              <w:autoSpaceDE w:val="0"/>
              <w:autoSpaceDN w:val="0"/>
              <w:spacing w:after="0" w:line="240" w:lineRule="auto"/>
              <w:rPr>
                <w:rFonts w:ascii="Arial" w:hAnsi="Arial" w:cs="Arial"/>
                <w:b/>
                <w:bCs/>
                <w:sz w:val="18"/>
                <w:szCs w:val="18"/>
              </w:rPr>
            </w:pPr>
            <w:r w:rsidRPr="00EA627C">
              <w:rPr>
                <w:rFonts w:ascii="Arial" w:hAnsi="Arial" w:cs="Arial"/>
                <w:b/>
                <w:bCs/>
                <w:spacing w:val="-3"/>
                <w:sz w:val="18"/>
                <w:szCs w:val="18"/>
              </w:rPr>
              <w:t>ВСТАНОВЛЕННЯ БОРТОВИХ КАМЕНІВ</w:t>
            </w:r>
          </w:p>
        </w:tc>
        <w:tc>
          <w:tcPr>
            <w:tcW w:w="964" w:type="dxa"/>
            <w:tcBorders>
              <w:top w:val="nil"/>
              <w:left w:val="nil"/>
              <w:bottom w:val="nil"/>
              <w:right w:val="single" w:sz="4" w:space="0" w:color="auto"/>
            </w:tcBorders>
          </w:tcPr>
          <w:p w14:paraId="763F9A8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01174B9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vAlign w:val="center"/>
          </w:tcPr>
          <w:p w14:paraId="75BAA129" w14:textId="46AF6FBD"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single" w:sz="4" w:space="0" w:color="auto"/>
            </w:tcBorders>
            <w:vAlign w:val="center"/>
          </w:tcPr>
          <w:p w14:paraId="13C59789" w14:textId="492FB7EA"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nil"/>
            </w:tcBorders>
            <w:vAlign w:val="center"/>
          </w:tcPr>
          <w:p w14:paraId="1E532888" w14:textId="3343C0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7746A100" w14:textId="0E64274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6B9B74A8" w14:textId="3A23E71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45D75461" w14:textId="0C0F184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vAlign w:val="center"/>
          </w:tcPr>
          <w:p w14:paraId="70CCF71C" w14:textId="044CA97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4ECF482" w14:textId="77777777" w:rsidTr="00BA36BE">
        <w:tc>
          <w:tcPr>
            <w:tcW w:w="454" w:type="dxa"/>
            <w:tcBorders>
              <w:top w:val="nil"/>
              <w:left w:val="single" w:sz="12" w:space="0" w:color="auto"/>
              <w:bottom w:val="nil"/>
              <w:right w:val="nil"/>
            </w:tcBorders>
          </w:tcPr>
          <w:p w14:paraId="281844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9</w:t>
            </w:r>
          </w:p>
        </w:tc>
        <w:tc>
          <w:tcPr>
            <w:tcW w:w="1247" w:type="dxa"/>
            <w:tcBorders>
              <w:top w:val="nil"/>
              <w:left w:val="single" w:sz="4" w:space="0" w:color="auto"/>
              <w:bottom w:val="nil"/>
              <w:right w:val="single" w:sz="4" w:space="0" w:color="auto"/>
            </w:tcBorders>
          </w:tcPr>
          <w:p w14:paraId="45FC6A6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КР18-29-2</w:t>
            </w:r>
          </w:p>
        </w:tc>
        <w:tc>
          <w:tcPr>
            <w:tcW w:w="4253" w:type="dxa"/>
            <w:tcBorders>
              <w:top w:val="nil"/>
              <w:left w:val="nil"/>
              <w:bottom w:val="nil"/>
              <w:right w:val="nil"/>
            </w:tcBorders>
          </w:tcPr>
          <w:p w14:paraId="7F8A21FE"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Установлення бортових каменів бетонних</w:t>
            </w:r>
          </w:p>
          <w:p w14:paraId="7146F8CB"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і залізобетонних при інших видах</w:t>
            </w:r>
          </w:p>
          <w:p w14:paraId="4AC376C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покриттів</w:t>
            </w:r>
          </w:p>
        </w:tc>
        <w:tc>
          <w:tcPr>
            <w:tcW w:w="964" w:type="dxa"/>
            <w:tcBorders>
              <w:top w:val="nil"/>
              <w:left w:val="single" w:sz="4" w:space="0" w:color="auto"/>
              <w:bottom w:val="nil"/>
              <w:right w:val="single" w:sz="4" w:space="0" w:color="auto"/>
            </w:tcBorders>
          </w:tcPr>
          <w:p w14:paraId="47AFE9C9"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i/>
                <w:iCs/>
                <w:spacing w:val="-3"/>
                <w:sz w:val="18"/>
                <w:szCs w:val="18"/>
              </w:rPr>
              <w:t>100м</w:t>
            </w:r>
          </w:p>
        </w:tc>
        <w:tc>
          <w:tcPr>
            <w:tcW w:w="964" w:type="dxa"/>
            <w:tcBorders>
              <w:top w:val="nil"/>
              <w:left w:val="single" w:sz="4" w:space="0" w:color="auto"/>
              <w:bottom w:val="nil"/>
              <w:right w:val="single" w:sz="4" w:space="0" w:color="auto"/>
            </w:tcBorders>
          </w:tcPr>
          <w:p w14:paraId="42A8A0C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0,6</w:t>
            </w:r>
          </w:p>
        </w:tc>
        <w:tc>
          <w:tcPr>
            <w:tcW w:w="1021" w:type="dxa"/>
            <w:tcBorders>
              <w:top w:val="nil"/>
              <w:left w:val="nil"/>
              <w:bottom w:val="nil"/>
              <w:right w:val="single" w:sz="4" w:space="0" w:color="auto"/>
            </w:tcBorders>
          </w:tcPr>
          <w:p w14:paraId="08A20C59" w14:textId="2856A90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8182B3" w14:textId="62245E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67FDB08" w14:textId="43C11A8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20278C1" w14:textId="520FD09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EAADE6" w14:textId="10601B9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91C2D0D" w14:textId="69F252D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A9E45E9" w14:textId="535E766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AF1C960" w14:textId="77777777" w:rsidTr="00BA36BE">
        <w:tc>
          <w:tcPr>
            <w:tcW w:w="454" w:type="dxa"/>
            <w:tcBorders>
              <w:top w:val="nil"/>
              <w:left w:val="single" w:sz="12" w:space="0" w:color="auto"/>
              <w:bottom w:val="nil"/>
              <w:right w:val="nil"/>
            </w:tcBorders>
          </w:tcPr>
          <w:p w14:paraId="116CD2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w:t>
            </w:r>
          </w:p>
        </w:tc>
        <w:tc>
          <w:tcPr>
            <w:tcW w:w="1247" w:type="dxa"/>
            <w:tcBorders>
              <w:top w:val="nil"/>
              <w:left w:val="single" w:sz="4" w:space="0" w:color="auto"/>
              <w:bottom w:val="nil"/>
              <w:right w:val="single" w:sz="4" w:space="0" w:color="auto"/>
            </w:tcBorders>
          </w:tcPr>
          <w:p w14:paraId="16C7F5F8"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С188888-</w:t>
            </w:r>
          </w:p>
          <w:p w14:paraId="1033FAF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35-1</w:t>
            </w:r>
          </w:p>
        </w:tc>
        <w:tc>
          <w:tcPr>
            <w:tcW w:w="4253" w:type="dxa"/>
            <w:tcBorders>
              <w:top w:val="nil"/>
              <w:left w:val="nil"/>
              <w:bottom w:val="nil"/>
              <w:right w:val="nil"/>
            </w:tcBorders>
          </w:tcPr>
          <w:p w14:paraId="352FC7B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Камені бортові БР 100.30.15</w:t>
            </w:r>
          </w:p>
        </w:tc>
        <w:tc>
          <w:tcPr>
            <w:tcW w:w="964" w:type="dxa"/>
            <w:tcBorders>
              <w:top w:val="nil"/>
              <w:left w:val="single" w:sz="4" w:space="0" w:color="auto"/>
              <w:bottom w:val="nil"/>
              <w:right w:val="single" w:sz="4" w:space="0" w:color="auto"/>
            </w:tcBorders>
          </w:tcPr>
          <w:p w14:paraId="050CDC12"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5963614D"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60</w:t>
            </w:r>
          </w:p>
        </w:tc>
        <w:tc>
          <w:tcPr>
            <w:tcW w:w="1021" w:type="dxa"/>
            <w:tcBorders>
              <w:top w:val="nil"/>
              <w:left w:val="nil"/>
              <w:bottom w:val="nil"/>
              <w:right w:val="single" w:sz="4" w:space="0" w:color="auto"/>
            </w:tcBorders>
          </w:tcPr>
          <w:p w14:paraId="7D7547B5" w14:textId="28992DC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B157F3C" w14:textId="06F2B86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2BF23A0" w14:textId="69E811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C66A4B" w14:textId="6E27049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ACC28F" w14:textId="2692F0A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27DBCCB" w14:textId="67A4566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19E24AD" w14:textId="1FA06736"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CF28D5" w:rsidRPr="003068DF" w14:paraId="3DD64AF9" w14:textId="77777777" w:rsidTr="00BA36BE">
        <w:tc>
          <w:tcPr>
            <w:tcW w:w="454" w:type="dxa"/>
            <w:tcBorders>
              <w:top w:val="nil"/>
              <w:left w:val="single" w:sz="12" w:space="0" w:color="auto"/>
              <w:bottom w:val="nil"/>
              <w:right w:val="nil"/>
            </w:tcBorders>
          </w:tcPr>
          <w:p w14:paraId="2D7ECFA2"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11</w:t>
            </w:r>
          </w:p>
        </w:tc>
        <w:tc>
          <w:tcPr>
            <w:tcW w:w="1247" w:type="dxa"/>
            <w:tcBorders>
              <w:top w:val="nil"/>
              <w:left w:val="single" w:sz="4" w:space="0" w:color="auto"/>
              <w:bottom w:val="nil"/>
              <w:right w:val="single" w:sz="4" w:space="0" w:color="auto"/>
            </w:tcBorders>
          </w:tcPr>
          <w:p w14:paraId="74F0466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КР18-30-1</w:t>
            </w:r>
          </w:p>
        </w:tc>
        <w:tc>
          <w:tcPr>
            <w:tcW w:w="4253" w:type="dxa"/>
            <w:tcBorders>
              <w:top w:val="nil"/>
              <w:left w:val="nil"/>
              <w:bottom w:val="nil"/>
              <w:right w:val="nil"/>
            </w:tcBorders>
          </w:tcPr>
          <w:p w14:paraId="40CAB5D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Установлення бетонних поребриків на</w:t>
            </w:r>
          </w:p>
          <w:p w14:paraId="3BAFB94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бетонну основу</w:t>
            </w:r>
          </w:p>
        </w:tc>
        <w:tc>
          <w:tcPr>
            <w:tcW w:w="964" w:type="dxa"/>
            <w:tcBorders>
              <w:top w:val="nil"/>
              <w:left w:val="single" w:sz="4" w:space="0" w:color="auto"/>
              <w:bottom w:val="nil"/>
              <w:right w:val="single" w:sz="4" w:space="0" w:color="auto"/>
            </w:tcBorders>
          </w:tcPr>
          <w:p w14:paraId="5F639209"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w:t>
            </w:r>
          </w:p>
        </w:tc>
        <w:tc>
          <w:tcPr>
            <w:tcW w:w="964" w:type="dxa"/>
            <w:tcBorders>
              <w:top w:val="nil"/>
              <w:left w:val="single" w:sz="4" w:space="0" w:color="auto"/>
              <w:bottom w:val="nil"/>
              <w:right w:val="single" w:sz="4" w:space="0" w:color="auto"/>
            </w:tcBorders>
          </w:tcPr>
          <w:p w14:paraId="09E65AC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653579A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88008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F8A5D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A2F9CA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F9A96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89AFD2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EE524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BD4EFC" w14:textId="77777777" w:rsidTr="00BA36BE">
        <w:tc>
          <w:tcPr>
            <w:tcW w:w="454" w:type="dxa"/>
            <w:tcBorders>
              <w:top w:val="nil"/>
              <w:left w:val="single" w:sz="12" w:space="0" w:color="auto"/>
              <w:bottom w:val="nil"/>
              <w:right w:val="nil"/>
            </w:tcBorders>
          </w:tcPr>
          <w:p w14:paraId="6107179C"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w:t>
            </w:r>
          </w:p>
        </w:tc>
        <w:tc>
          <w:tcPr>
            <w:tcW w:w="1247" w:type="dxa"/>
            <w:tcBorders>
              <w:top w:val="nil"/>
              <w:left w:val="single" w:sz="4" w:space="0" w:color="auto"/>
              <w:bottom w:val="nil"/>
              <w:right w:val="single" w:sz="4" w:space="0" w:color="auto"/>
            </w:tcBorders>
          </w:tcPr>
          <w:p w14:paraId="68219DC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С188888-35</w:t>
            </w:r>
          </w:p>
        </w:tc>
        <w:tc>
          <w:tcPr>
            <w:tcW w:w="4253" w:type="dxa"/>
            <w:tcBorders>
              <w:top w:val="nil"/>
              <w:left w:val="nil"/>
              <w:bottom w:val="nil"/>
              <w:right w:val="nil"/>
            </w:tcBorders>
          </w:tcPr>
          <w:p w14:paraId="6CADC609"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Бордюр парковий 100-20-08</w:t>
            </w:r>
          </w:p>
        </w:tc>
        <w:tc>
          <w:tcPr>
            <w:tcW w:w="964" w:type="dxa"/>
            <w:tcBorders>
              <w:top w:val="nil"/>
              <w:left w:val="single" w:sz="4" w:space="0" w:color="auto"/>
              <w:bottom w:val="nil"/>
              <w:right w:val="single" w:sz="4" w:space="0" w:color="auto"/>
            </w:tcBorders>
          </w:tcPr>
          <w:p w14:paraId="619327B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6566F58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39E67E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80BC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7DAF33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5B203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92C547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4B1BA1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13CE22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358E1EB" w14:textId="77777777" w:rsidTr="00BA36BE">
        <w:tc>
          <w:tcPr>
            <w:tcW w:w="454" w:type="dxa"/>
            <w:tcBorders>
              <w:top w:val="nil"/>
              <w:left w:val="single" w:sz="12" w:space="0" w:color="auto"/>
              <w:bottom w:val="nil"/>
              <w:right w:val="nil"/>
            </w:tcBorders>
          </w:tcPr>
          <w:p w14:paraId="548BD85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247" w:type="dxa"/>
            <w:tcBorders>
              <w:top w:val="nil"/>
              <w:left w:val="single" w:sz="4" w:space="0" w:color="auto"/>
              <w:bottom w:val="nil"/>
              <w:right w:val="single" w:sz="4" w:space="0" w:color="auto"/>
            </w:tcBorders>
          </w:tcPr>
          <w:p w14:paraId="13F748D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 </w:t>
            </w:r>
          </w:p>
        </w:tc>
        <w:tc>
          <w:tcPr>
            <w:tcW w:w="4253" w:type="dxa"/>
            <w:tcBorders>
              <w:top w:val="nil"/>
              <w:left w:val="nil"/>
              <w:bottom w:val="nil"/>
              <w:right w:val="nil"/>
            </w:tcBorders>
          </w:tcPr>
          <w:p w14:paraId="10B1A644" w14:textId="77777777" w:rsidR="00CF28D5" w:rsidRPr="003068DF" w:rsidRDefault="00CF28D5" w:rsidP="00BA36BE">
            <w:pPr>
              <w:keepLines/>
              <w:autoSpaceDE w:val="0"/>
              <w:autoSpaceDN w:val="0"/>
              <w:spacing w:after="0" w:line="240" w:lineRule="auto"/>
              <w:rPr>
                <w:rFonts w:ascii="Arial" w:hAnsi="Arial" w:cs="Arial"/>
                <w:spacing w:val="-3"/>
                <w:sz w:val="18"/>
                <w:szCs w:val="18"/>
              </w:rPr>
            </w:pPr>
          </w:p>
          <w:p w14:paraId="0A44297E" w14:textId="77777777" w:rsidR="00CF28D5" w:rsidRPr="00EA627C" w:rsidRDefault="00CF28D5" w:rsidP="00BA36BE">
            <w:pPr>
              <w:keepLines/>
              <w:autoSpaceDE w:val="0"/>
              <w:autoSpaceDN w:val="0"/>
              <w:spacing w:after="0" w:line="240" w:lineRule="auto"/>
              <w:rPr>
                <w:rFonts w:ascii="Arial" w:hAnsi="Arial" w:cs="Arial"/>
                <w:b/>
                <w:bCs/>
                <w:spacing w:val="-3"/>
                <w:sz w:val="18"/>
                <w:szCs w:val="18"/>
              </w:rPr>
            </w:pPr>
            <w:r w:rsidRPr="00EA627C">
              <w:rPr>
                <w:rFonts w:ascii="Arial" w:hAnsi="Arial" w:cs="Arial"/>
                <w:b/>
                <w:bCs/>
                <w:spacing w:val="-3"/>
                <w:sz w:val="18"/>
                <w:szCs w:val="18"/>
              </w:rPr>
              <w:t>ТИП ПОКРИТТЯ ФЕМ</w:t>
            </w:r>
          </w:p>
        </w:tc>
        <w:tc>
          <w:tcPr>
            <w:tcW w:w="964" w:type="dxa"/>
            <w:tcBorders>
              <w:top w:val="nil"/>
              <w:left w:val="single" w:sz="4" w:space="0" w:color="auto"/>
              <w:bottom w:val="nil"/>
              <w:right w:val="single" w:sz="4" w:space="0" w:color="auto"/>
            </w:tcBorders>
          </w:tcPr>
          <w:p w14:paraId="73F86F62"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 </w:t>
            </w:r>
          </w:p>
        </w:tc>
        <w:tc>
          <w:tcPr>
            <w:tcW w:w="964" w:type="dxa"/>
            <w:tcBorders>
              <w:top w:val="nil"/>
              <w:left w:val="single" w:sz="4" w:space="0" w:color="auto"/>
              <w:bottom w:val="nil"/>
              <w:right w:val="single" w:sz="4" w:space="0" w:color="auto"/>
            </w:tcBorders>
          </w:tcPr>
          <w:p w14:paraId="1CD5EDA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021" w:type="dxa"/>
            <w:tcBorders>
              <w:top w:val="nil"/>
              <w:left w:val="nil"/>
              <w:bottom w:val="nil"/>
              <w:right w:val="single" w:sz="4" w:space="0" w:color="auto"/>
            </w:tcBorders>
          </w:tcPr>
          <w:p w14:paraId="560BCF0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E13115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C8C4A5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0D0C8D0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58AF97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9145B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32C3E2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280FE1" w14:textId="77777777" w:rsidTr="00BA36BE">
        <w:tc>
          <w:tcPr>
            <w:tcW w:w="454" w:type="dxa"/>
            <w:tcBorders>
              <w:top w:val="nil"/>
              <w:left w:val="single" w:sz="12" w:space="0" w:color="auto"/>
              <w:bottom w:val="nil"/>
              <w:right w:val="nil"/>
            </w:tcBorders>
          </w:tcPr>
          <w:p w14:paraId="03DFAB2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w:t>
            </w:r>
          </w:p>
        </w:tc>
        <w:tc>
          <w:tcPr>
            <w:tcW w:w="1247" w:type="dxa"/>
            <w:tcBorders>
              <w:top w:val="nil"/>
              <w:left w:val="single" w:sz="4" w:space="0" w:color="auto"/>
              <w:bottom w:val="nil"/>
              <w:right w:val="single" w:sz="4" w:space="0" w:color="auto"/>
            </w:tcBorders>
          </w:tcPr>
          <w:p w14:paraId="36B57BD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КБ27-65-6</w:t>
            </w:r>
          </w:p>
          <w:p w14:paraId="6B5BBE7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39A5D3C3"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покриття з фігурних</w:t>
            </w:r>
          </w:p>
          <w:p w14:paraId="29B9AA1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елементів мощення з використанням</w:t>
            </w:r>
          </w:p>
          <w:p w14:paraId="52BF34C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готової піщано-цементної суміші</w:t>
            </w:r>
          </w:p>
          <w:p w14:paraId="0C58C33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тротуарів, шириною до 2 м</w:t>
            </w:r>
          </w:p>
        </w:tc>
        <w:tc>
          <w:tcPr>
            <w:tcW w:w="964" w:type="dxa"/>
            <w:tcBorders>
              <w:top w:val="nil"/>
              <w:left w:val="single" w:sz="4" w:space="0" w:color="auto"/>
              <w:bottom w:val="nil"/>
              <w:right w:val="single" w:sz="4" w:space="0" w:color="auto"/>
            </w:tcBorders>
          </w:tcPr>
          <w:p w14:paraId="4446A1D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1000 м2</w:t>
            </w:r>
          </w:p>
        </w:tc>
        <w:tc>
          <w:tcPr>
            <w:tcW w:w="964" w:type="dxa"/>
            <w:tcBorders>
              <w:top w:val="nil"/>
              <w:left w:val="single" w:sz="4" w:space="0" w:color="auto"/>
              <w:bottom w:val="nil"/>
              <w:right w:val="single" w:sz="4" w:space="0" w:color="auto"/>
            </w:tcBorders>
          </w:tcPr>
          <w:p w14:paraId="64BAEB0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71D6468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45D6A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EBC9A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48984C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B795A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FF49C2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61678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164A32A" w14:textId="77777777" w:rsidTr="00BA36BE">
        <w:tc>
          <w:tcPr>
            <w:tcW w:w="454" w:type="dxa"/>
            <w:tcBorders>
              <w:top w:val="nil"/>
              <w:left w:val="single" w:sz="12" w:space="0" w:color="auto"/>
              <w:bottom w:val="nil"/>
              <w:right w:val="nil"/>
            </w:tcBorders>
          </w:tcPr>
          <w:p w14:paraId="76F5F0CB"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14</w:t>
            </w:r>
          </w:p>
        </w:tc>
        <w:tc>
          <w:tcPr>
            <w:tcW w:w="1247" w:type="dxa"/>
            <w:tcBorders>
              <w:top w:val="nil"/>
              <w:left w:val="single" w:sz="4" w:space="0" w:color="auto"/>
              <w:bottom w:val="nil"/>
              <w:right w:val="single" w:sz="4" w:space="0" w:color="auto"/>
            </w:tcBorders>
          </w:tcPr>
          <w:p w14:paraId="542395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С1421-9-5</w:t>
            </w:r>
          </w:p>
        </w:tc>
        <w:tc>
          <w:tcPr>
            <w:tcW w:w="4253" w:type="dxa"/>
            <w:tcBorders>
              <w:top w:val="nil"/>
              <w:left w:val="nil"/>
              <w:bottom w:val="nil"/>
              <w:right w:val="nil"/>
            </w:tcBorders>
          </w:tcPr>
          <w:p w14:paraId="742E361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Суміш піщано-цементна РГЦ М150 Ж-1</w:t>
            </w:r>
          </w:p>
        </w:tc>
        <w:tc>
          <w:tcPr>
            <w:tcW w:w="964" w:type="dxa"/>
            <w:tcBorders>
              <w:top w:val="nil"/>
              <w:left w:val="single" w:sz="4" w:space="0" w:color="auto"/>
              <w:bottom w:val="nil"/>
              <w:right w:val="single" w:sz="4" w:space="0" w:color="auto"/>
            </w:tcBorders>
          </w:tcPr>
          <w:p w14:paraId="2BDDFCB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7E34520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211</w:t>
            </w:r>
          </w:p>
        </w:tc>
        <w:tc>
          <w:tcPr>
            <w:tcW w:w="1021" w:type="dxa"/>
            <w:tcBorders>
              <w:top w:val="nil"/>
              <w:left w:val="nil"/>
              <w:bottom w:val="nil"/>
              <w:right w:val="single" w:sz="4" w:space="0" w:color="auto"/>
            </w:tcBorders>
          </w:tcPr>
          <w:p w14:paraId="383C42D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ADE149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4C8CBC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163F8DD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F31D33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581AC5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ABD75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2118594B" w14:textId="77777777" w:rsidTr="00BA36BE">
        <w:tc>
          <w:tcPr>
            <w:tcW w:w="454" w:type="dxa"/>
            <w:tcBorders>
              <w:top w:val="nil"/>
              <w:left w:val="single" w:sz="12" w:space="0" w:color="auto"/>
              <w:bottom w:val="nil"/>
              <w:right w:val="nil"/>
            </w:tcBorders>
          </w:tcPr>
          <w:p w14:paraId="0CD4287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15</w:t>
            </w:r>
          </w:p>
        </w:tc>
        <w:tc>
          <w:tcPr>
            <w:tcW w:w="1247" w:type="dxa"/>
            <w:tcBorders>
              <w:top w:val="nil"/>
              <w:left w:val="single" w:sz="4" w:space="0" w:color="auto"/>
              <w:bottom w:val="nil"/>
              <w:right w:val="single" w:sz="4" w:space="0" w:color="auto"/>
            </w:tcBorders>
          </w:tcPr>
          <w:p w14:paraId="422175DC"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С111-1776-</w:t>
            </w:r>
          </w:p>
          <w:p w14:paraId="18B35E5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П1</w:t>
            </w:r>
          </w:p>
        </w:tc>
        <w:tc>
          <w:tcPr>
            <w:tcW w:w="4253" w:type="dxa"/>
            <w:tcBorders>
              <w:top w:val="nil"/>
              <w:left w:val="nil"/>
              <w:bottom w:val="nil"/>
              <w:right w:val="nil"/>
            </w:tcBorders>
          </w:tcPr>
          <w:p w14:paraId="3436F07F"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Круг відрізний алмазний, діаметр 230 мм</w:t>
            </w:r>
          </w:p>
        </w:tc>
        <w:tc>
          <w:tcPr>
            <w:tcW w:w="964" w:type="dxa"/>
            <w:tcBorders>
              <w:top w:val="nil"/>
              <w:left w:val="single" w:sz="4" w:space="0" w:color="auto"/>
              <w:bottom w:val="nil"/>
              <w:right w:val="single" w:sz="4" w:space="0" w:color="auto"/>
            </w:tcBorders>
          </w:tcPr>
          <w:p w14:paraId="3AB4F7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4B7A63C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53,072</w:t>
            </w:r>
          </w:p>
        </w:tc>
        <w:tc>
          <w:tcPr>
            <w:tcW w:w="1021" w:type="dxa"/>
            <w:tcBorders>
              <w:top w:val="nil"/>
              <w:left w:val="nil"/>
              <w:bottom w:val="nil"/>
              <w:right w:val="single" w:sz="4" w:space="0" w:color="auto"/>
            </w:tcBorders>
          </w:tcPr>
          <w:p w14:paraId="3153274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E17BCE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FB663B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231BA0F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A325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6AFA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516A72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60953A31" w14:textId="77777777" w:rsidTr="00BA36BE">
        <w:tc>
          <w:tcPr>
            <w:tcW w:w="454" w:type="dxa"/>
            <w:tcBorders>
              <w:top w:val="nil"/>
              <w:left w:val="single" w:sz="12" w:space="0" w:color="auto"/>
              <w:bottom w:val="nil"/>
              <w:right w:val="nil"/>
            </w:tcBorders>
          </w:tcPr>
          <w:p w14:paraId="3E2653F5"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w:t>
            </w:r>
          </w:p>
        </w:tc>
        <w:tc>
          <w:tcPr>
            <w:tcW w:w="1247" w:type="dxa"/>
            <w:tcBorders>
              <w:top w:val="nil"/>
              <w:left w:val="single" w:sz="4" w:space="0" w:color="auto"/>
              <w:bottom w:val="nil"/>
              <w:right w:val="single" w:sz="4" w:space="0" w:color="auto"/>
            </w:tcBorders>
          </w:tcPr>
          <w:p w14:paraId="5F6FC34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DA4775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983A6B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w:t>
            </w:r>
          </w:p>
        </w:tc>
        <w:tc>
          <w:tcPr>
            <w:tcW w:w="4253" w:type="dxa"/>
            <w:tcBorders>
              <w:top w:val="nil"/>
              <w:left w:val="nil"/>
              <w:bottom w:val="nil"/>
              <w:right w:val="nil"/>
            </w:tcBorders>
          </w:tcPr>
          <w:p w14:paraId="1AA081D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 сіра з</w:t>
            </w:r>
          </w:p>
          <w:p w14:paraId="1AA2058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фаскою h6 </w:t>
            </w:r>
          </w:p>
        </w:tc>
        <w:tc>
          <w:tcPr>
            <w:tcW w:w="964" w:type="dxa"/>
            <w:tcBorders>
              <w:top w:val="nil"/>
              <w:left w:val="single" w:sz="4" w:space="0" w:color="auto"/>
              <w:bottom w:val="nil"/>
              <w:right w:val="single" w:sz="4" w:space="0" w:color="auto"/>
            </w:tcBorders>
          </w:tcPr>
          <w:p w14:paraId="54B9C4A8"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5BA53F8"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1669,965</w:t>
            </w:r>
          </w:p>
        </w:tc>
        <w:tc>
          <w:tcPr>
            <w:tcW w:w="1021" w:type="dxa"/>
            <w:tcBorders>
              <w:top w:val="nil"/>
              <w:left w:val="nil"/>
              <w:bottom w:val="nil"/>
              <w:right w:val="single" w:sz="4" w:space="0" w:color="auto"/>
            </w:tcBorders>
          </w:tcPr>
          <w:p w14:paraId="0834435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808FA6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6B7B6D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2E56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1B0176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7E231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114A89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73C51303" w14:textId="77777777" w:rsidTr="00BA36BE">
        <w:tc>
          <w:tcPr>
            <w:tcW w:w="454" w:type="dxa"/>
            <w:tcBorders>
              <w:top w:val="nil"/>
              <w:left w:val="single" w:sz="12" w:space="0" w:color="auto"/>
              <w:bottom w:val="nil"/>
              <w:right w:val="nil"/>
            </w:tcBorders>
          </w:tcPr>
          <w:p w14:paraId="57E65B9E"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17</w:t>
            </w:r>
          </w:p>
        </w:tc>
        <w:tc>
          <w:tcPr>
            <w:tcW w:w="1247" w:type="dxa"/>
            <w:tcBorders>
              <w:top w:val="nil"/>
              <w:left w:val="single" w:sz="4" w:space="0" w:color="auto"/>
              <w:bottom w:val="nil"/>
              <w:right w:val="single" w:sz="4" w:space="0" w:color="auto"/>
            </w:tcBorders>
          </w:tcPr>
          <w:p w14:paraId="3B5592D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CF019A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214EEB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9</w:t>
            </w:r>
          </w:p>
        </w:tc>
        <w:tc>
          <w:tcPr>
            <w:tcW w:w="4253" w:type="dxa"/>
            <w:tcBorders>
              <w:top w:val="nil"/>
              <w:left w:val="nil"/>
              <w:bottom w:val="nil"/>
              <w:right w:val="nil"/>
            </w:tcBorders>
          </w:tcPr>
          <w:p w14:paraId="7815B9A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7480A5E5"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з фаскою h6</w:t>
            </w:r>
          </w:p>
        </w:tc>
        <w:tc>
          <w:tcPr>
            <w:tcW w:w="964" w:type="dxa"/>
            <w:tcBorders>
              <w:top w:val="nil"/>
              <w:left w:val="single" w:sz="4" w:space="0" w:color="auto"/>
              <w:bottom w:val="nil"/>
              <w:right w:val="single" w:sz="4" w:space="0" w:color="auto"/>
            </w:tcBorders>
          </w:tcPr>
          <w:p w14:paraId="06692BC5"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0BC0D58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416,706</w:t>
            </w:r>
          </w:p>
        </w:tc>
        <w:tc>
          <w:tcPr>
            <w:tcW w:w="1021" w:type="dxa"/>
            <w:tcBorders>
              <w:top w:val="nil"/>
              <w:left w:val="nil"/>
              <w:bottom w:val="nil"/>
              <w:right w:val="single" w:sz="4" w:space="0" w:color="auto"/>
            </w:tcBorders>
          </w:tcPr>
          <w:p w14:paraId="7FCB34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1993C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EA864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D37620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B792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D72DC5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2A7C0B2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90B7647" w14:textId="77777777" w:rsidTr="00BA36BE">
        <w:tc>
          <w:tcPr>
            <w:tcW w:w="454" w:type="dxa"/>
            <w:tcBorders>
              <w:top w:val="nil"/>
              <w:left w:val="single" w:sz="12" w:space="0" w:color="auto"/>
              <w:bottom w:val="nil"/>
              <w:right w:val="nil"/>
            </w:tcBorders>
          </w:tcPr>
          <w:p w14:paraId="6A77423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18</w:t>
            </w:r>
          </w:p>
        </w:tc>
        <w:tc>
          <w:tcPr>
            <w:tcW w:w="1247" w:type="dxa"/>
            <w:tcBorders>
              <w:top w:val="nil"/>
              <w:left w:val="single" w:sz="4" w:space="0" w:color="auto"/>
              <w:bottom w:val="nil"/>
              <w:right w:val="single" w:sz="4" w:space="0" w:color="auto"/>
            </w:tcBorders>
          </w:tcPr>
          <w:p w14:paraId="7C350A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19E3C99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52B9D9E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8</w:t>
            </w:r>
          </w:p>
        </w:tc>
        <w:tc>
          <w:tcPr>
            <w:tcW w:w="4253" w:type="dxa"/>
            <w:tcBorders>
              <w:top w:val="nil"/>
              <w:left w:val="nil"/>
              <w:bottom w:val="nil"/>
              <w:right w:val="nil"/>
            </w:tcBorders>
          </w:tcPr>
          <w:p w14:paraId="3EE985A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1FB83DF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червона без фаски h6</w:t>
            </w:r>
          </w:p>
        </w:tc>
        <w:tc>
          <w:tcPr>
            <w:tcW w:w="964" w:type="dxa"/>
            <w:tcBorders>
              <w:top w:val="nil"/>
              <w:left w:val="single" w:sz="4" w:space="0" w:color="auto"/>
              <w:bottom w:val="nil"/>
              <w:right w:val="single" w:sz="4" w:space="0" w:color="auto"/>
            </w:tcBorders>
          </w:tcPr>
          <w:p w14:paraId="7A2EFE3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7DB154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1248,024</w:t>
            </w:r>
          </w:p>
        </w:tc>
        <w:tc>
          <w:tcPr>
            <w:tcW w:w="1021" w:type="dxa"/>
            <w:tcBorders>
              <w:top w:val="nil"/>
              <w:left w:val="nil"/>
              <w:bottom w:val="nil"/>
              <w:right w:val="single" w:sz="4" w:space="0" w:color="auto"/>
            </w:tcBorders>
          </w:tcPr>
          <w:p w14:paraId="2ACC903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4C5BA8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092263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1CFC20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A54328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B24568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17D32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843767C" w14:textId="77777777" w:rsidTr="00BA36BE">
        <w:tc>
          <w:tcPr>
            <w:tcW w:w="454" w:type="dxa"/>
            <w:tcBorders>
              <w:top w:val="nil"/>
              <w:left w:val="single" w:sz="12" w:space="0" w:color="auto"/>
              <w:bottom w:val="nil"/>
              <w:right w:val="nil"/>
            </w:tcBorders>
          </w:tcPr>
          <w:p w14:paraId="67C53AB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19</w:t>
            </w:r>
          </w:p>
        </w:tc>
        <w:tc>
          <w:tcPr>
            <w:tcW w:w="1247" w:type="dxa"/>
            <w:tcBorders>
              <w:top w:val="nil"/>
              <w:left w:val="single" w:sz="4" w:space="0" w:color="auto"/>
              <w:bottom w:val="nil"/>
              <w:right w:val="single" w:sz="4" w:space="0" w:color="auto"/>
            </w:tcBorders>
          </w:tcPr>
          <w:p w14:paraId="146B404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718E831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3470CC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10</w:t>
            </w:r>
          </w:p>
        </w:tc>
        <w:tc>
          <w:tcPr>
            <w:tcW w:w="4253" w:type="dxa"/>
            <w:tcBorders>
              <w:top w:val="nil"/>
              <w:left w:val="nil"/>
              <w:bottom w:val="nil"/>
              <w:right w:val="nil"/>
            </w:tcBorders>
          </w:tcPr>
          <w:p w14:paraId="57C0F90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211EE5E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без фаски h6</w:t>
            </w:r>
          </w:p>
        </w:tc>
        <w:tc>
          <w:tcPr>
            <w:tcW w:w="964" w:type="dxa"/>
            <w:tcBorders>
              <w:top w:val="nil"/>
              <w:left w:val="single" w:sz="4" w:space="0" w:color="auto"/>
              <w:bottom w:val="nil"/>
              <w:right w:val="single" w:sz="4" w:space="0" w:color="auto"/>
            </w:tcBorders>
          </w:tcPr>
          <w:p w14:paraId="396798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5644EEF4"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138,204</w:t>
            </w:r>
          </w:p>
        </w:tc>
        <w:tc>
          <w:tcPr>
            <w:tcW w:w="1021" w:type="dxa"/>
            <w:tcBorders>
              <w:top w:val="nil"/>
              <w:left w:val="nil"/>
              <w:bottom w:val="nil"/>
              <w:right w:val="single" w:sz="4" w:space="0" w:color="auto"/>
            </w:tcBorders>
          </w:tcPr>
          <w:p w14:paraId="2D8FD7D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2590F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DAA0B0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75AEA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0BB67B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85850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D4C6EC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bl>
    <w:p w14:paraId="58C7617C" w14:textId="77777777" w:rsidR="002A6373" w:rsidRPr="003068DF" w:rsidRDefault="002A6373" w:rsidP="002A6373">
      <w:pPr>
        <w:autoSpaceDE w:val="0"/>
        <w:autoSpaceDN w:val="0"/>
        <w:spacing w:after="0" w:line="240" w:lineRule="auto"/>
        <w:rPr>
          <w:sz w:val="18"/>
          <w:szCs w:val="18"/>
        </w:rPr>
        <w:sectPr w:rsidR="002A6373" w:rsidRPr="003068DF" w:rsidSect="00BA36BE">
          <w:pgSz w:w="16834" w:h="11904" w:orient="landscape"/>
          <w:pgMar w:top="1928" w:right="851" w:bottom="567" w:left="1134" w:header="709" w:footer="198" w:gutter="0"/>
          <w:cols w:space="709"/>
        </w:sectPr>
      </w:pPr>
    </w:p>
    <w:tbl>
      <w:tblPr>
        <w:tblpPr w:leftFromText="180" w:rightFromText="180" w:vertAnchor="text" w:horzAnchor="margin" w:tblpX="-157" w:tblpY="-3683"/>
        <w:tblW w:w="15087" w:type="dxa"/>
        <w:tblLayout w:type="fixed"/>
        <w:tblCellMar>
          <w:left w:w="28" w:type="dxa"/>
          <w:right w:w="28" w:type="dxa"/>
        </w:tblCellMar>
        <w:tblLook w:val="0000" w:firstRow="0" w:lastRow="0" w:firstColumn="0" w:lastColumn="0" w:noHBand="0" w:noVBand="0"/>
      </w:tblPr>
      <w:tblGrid>
        <w:gridCol w:w="608"/>
        <w:gridCol w:w="1238"/>
        <w:gridCol w:w="4227"/>
        <w:gridCol w:w="958"/>
        <w:gridCol w:w="958"/>
        <w:gridCol w:w="1014"/>
        <w:gridCol w:w="1014"/>
        <w:gridCol w:w="1014"/>
        <w:gridCol w:w="1014"/>
        <w:gridCol w:w="1014"/>
        <w:gridCol w:w="1014"/>
        <w:gridCol w:w="1014"/>
      </w:tblGrid>
      <w:tr w:rsidR="0065479E" w:rsidRPr="003068DF" w14:paraId="6374CF21" w14:textId="77777777" w:rsidTr="00CF28D5">
        <w:trPr>
          <w:trHeight w:val="402"/>
        </w:trPr>
        <w:tc>
          <w:tcPr>
            <w:tcW w:w="608" w:type="dxa"/>
            <w:tcBorders>
              <w:top w:val="nil"/>
              <w:left w:val="single" w:sz="12" w:space="0" w:color="auto"/>
              <w:bottom w:val="nil"/>
              <w:right w:val="nil"/>
            </w:tcBorders>
          </w:tcPr>
          <w:p w14:paraId="705A5CF6" w14:textId="77777777" w:rsidR="0065479E" w:rsidRDefault="0065479E" w:rsidP="00CF28D5">
            <w:pPr>
              <w:keepLines/>
              <w:autoSpaceDE w:val="0"/>
              <w:autoSpaceDN w:val="0"/>
              <w:spacing w:after="0" w:line="240" w:lineRule="auto"/>
              <w:rPr>
                <w:rFonts w:ascii="Arial" w:hAnsi="Arial" w:cs="Arial"/>
                <w:sz w:val="18"/>
                <w:szCs w:val="18"/>
              </w:rPr>
            </w:pPr>
          </w:p>
          <w:p w14:paraId="7B88555E" w14:textId="77777777" w:rsidR="003068DF" w:rsidRDefault="003068DF" w:rsidP="00CF28D5">
            <w:pPr>
              <w:keepLines/>
              <w:autoSpaceDE w:val="0"/>
              <w:autoSpaceDN w:val="0"/>
              <w:spacing w:after="0" w:line="240" w:lineRule="auto"/>
              <w:rPr>
                <w:rFonts w:ascii="Arial" w:hAnsi="Arial" w:cs="Arial"/>
                <w:sz w:val="18"/>
                <w:szCs w:val="18"/>
              </w:rPr>
            </w:pPr>
          </w:p>
          <w:p w14:paraId="73603C08" w14:textId="77777777" w:rsidR="003068DF" w:rsidRDefault="003068DF" w:rsidP="00CF28D5">
            <w:pPr>
              <w:keepLines/>
              <w:autoSpaceDE w:val="0"/>
              <w:autoSpaceDN w:val="0"/>
              <w:spacing w:after="0" w:line="240" w:lineRule="auto"/>
              <w:rPr>
                <w:rFonts w:ascii="Arial" w:hAnsi="Arial" w:cs="Arial"/>
                <w:sz w:val="18"/>
                <w:szCs w:val="18"/>
              </w:rPr>
            </w:pPr>
          </w:p>
          <w:p w14:paraId="572D8566" w14:textId="77777777" w:rsidR="003068DF" w:rsidRDefault="003068DF" w:rsidP="00CF28D5">
            <w:pPr>
              <w:keepLines/>
              <w:autoSpaceDE w:val="0"/>
              <w:autoSpaceDN w:val="0"/>
              <w:spacing w:after="0" w:line="240" w:lineRule="auto"/>
              <w:rPr>
                <w:rFonts w:ascii="Arial" w:hAnsi="Arial" w:cs="Arial"/>
                <w:sz w:val="18"/>
                <w:szCs w:val="18"/>
              </w:rPr>
            </w:pPr>
          </w:p>
          <w:p w14:paraId="03A853C8" w14:textId="77777777" w:rsidR="003068DF" w:rsidRDefault="003068DF" w:rsidP="00CF28D5">
            <w:pPr>
              <w:keepLines/>
              <w:autoSpaceDE w:val="0"/>
              <w:autoSpaceDN w:val="0"/>
              <w:spacing w:after="0" w:line="240" w:lineRule="auto"/>
              <w:rPr>
                <w:rFonts w:ascii="Arial" w:hAnsi="Arial" w:cs="Arial"/>
                <w:sz w:val="18"/>
                <w:szCs w:val="18"/>
              </w:rPr>
            </w:pPr>
          </w:p>
          <w:p w14:paraId="68647BB2" w14:textId="77777777" w:rsidR="003068DF" w:rsidRDefault="003068DF" w:rsidP="00CF28D5">
            <w:pPr>
              <w:keepLines/>
              <w:autoSpaceDE w:val="0"/>
              <w:autoSpaceDN w:val="0"/>
              <w:spacing w:after="0" w:line="240" w:lineRule="auto"/>
              <w:rPr>
                <w:rFonts w:ascii="Arial" w:hAnsi="Arial" w:cs="Arial"/>
                <w:sz w:val="18"/>
                <w:szCs w:val="18"/>
              </w:rPr>
            </w:pPr>
          </w:p>
          <w:p w14:paraId="349FC9FB" w14:textId="77777777" w:rsidR="003068DF" w:rsidRDefault="003068DF" w:rsidP="00CF28D5">
            <w:pPr>
              <w:keepLines/>
              <w:autoSpaceDE w:val="0"/>
              <w:autoSpaceDN w:val="0"/>
              <w:spacing w:after="0" w:line="240" w:lineRule="auto"/>
              <w:rPr>
                <w:rFonts w:ascii="Arial" w:hAnsi="Arial" w:cs="Arial"/>
                <w:sz w:val="18"/>
                <w:szCs w:val="18"/>
              </w:rPr>
            </w:pPr>
          </w:p>
          <w:p w14:paraId="0F6AF807" w14:textId="77777777" w:rsidR="003068DF" w:rsidRDefault="003068DF" w:rsidP="00CF28D5">
            <w:pPr>
              <w:keepLines/>
              <w:autoSpaceDE w:val="0"/>
              <w:autoSpaceDN w:val="0"/>
              <w:spacing w:after="0" w:line="240" w:lineRule="auto"/>
              <w:rPr>
                <w:rFonts w:ascii="Arial" w:hAnsi="Arial" w:cs="Arial"/>
                <w:sz w:val="18"/>
                <w:szCs w:val="18"/>
              </w:rPr>
            </w:pPr>
          </w:p>
          <w:p w14:paraId="57793C30" w14:textId="77777777" w:rsidR="003068DF" w:rsidRDefault="003068DF" w:rsidP="00CF28D5">
            <w:pPr>
              <w:keepLines/>
              <w:autoSpaceDE w:val="0"/>
              <w:autoSpaceDN w:val="0"/>
              <w:spacing w:after="0" w:line="240" w:lineRule="auto"/>
              <w:rPr>
                <w:rFonts w:ascii="Arial" w:hAnsi="Arial" w:cs="Arial"/>
                <w:sz w:val="18"/>
                <w:szCs w:val="18"/>
              </w:rPr>
            </w:pPr>
          </w:p>
          <w:p w14:paraId="2188D3CB" w14:textId="2DF2D244" w:rsidR="003068DF" w:rsidRPr="003068DF" w:rsidRDefault="003068DF" w:rsidP="00CF28D5">
            <w:pPr>
              <w:keepLines/>
              <w:autoSpaceDE w:val="0"/>
              <w:autoSpaceDN w:val="0"/>
              <w:spacing w:after="0" w:line="240" w:lineRule="auto"/>
              <w:rPr>
                <w:rFonts w:ascii="Arial" w:hAnsi="Arial" w:cs="Arial"/>
                <w:sz w:val="18"/>
                <w:szCs w:val="18"/>
              </w:rPr>
            </w:pPr>
          </w:p>
        </w:tc>
        <w:tc>
          <w:tcPr>
            <w:tcW w:w="1238" w:type="dxa"/>
            <w:tcBorders>
              <w:top w:val="nil"/>
              <w:left w:val="single" w:sz="4" w:space="0" w:color="auto"/>
              <w:bottom w:val="nil"/>
              <w:right w:val="single" w:sz="4" w:space="0" w:color="auto"/>
            </w:tcBorders>
          </w:tcPr>
          <w:p w14:paraId="4C124934" w14:textId="77777777" w:rsidR="0065479E"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p w14:paraId="1931C866" w14:textId="21B8DD66" w:rsidR="003068DF" w:rsidRPr="003068DF" w:rsidRDefault="003068DF" w:rsidP="00CF28D5">
            <w:pPr>
              <w:keepLines/>
              <w:autoSpaceDE w:val="0"/>
              <w:autoSpaceDN w:val="0"/>
              <w:spacing w:after="0" w:line="240" w:lineRule="auto"/>
              <w:rPr>
                <w:rFonts w:ascii="Arial" w:hAnsi="Arial" w:cs="Arial"/>
                <w:sz w:val="18"/>
                <w:szCs w:val="18"/>
              </w:rPr>
            </w:pPr>
          </w:p>
        </w:tc>
        <w:tc>
          <w:tcPr>
            <w:tcW w:w="4227" w:type="dxa"/>
            <w:tcBorders>
              <w:top w:val="nil"/>
              <w:left w:val="nil"/>
              <w:bottom w:val="nil"/>
              <w:right w:val="nil"/>
            </w:tcBorders>
          </w:tcPr>
          <w:p w14:paraId="6DC2C990"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3400BA83"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3D08F4D"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FDC8036"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48547A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1F53799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653AF52"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5E1A6A1" w14:textId="2AE09F80" w:rsidR="0065479E" w:rsidRPr="003068DF" w:rsidRDefault="0065479E" w:rsidP="00CF28D5">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Роздiл 4. Улаштування пішохідних</w:t>
            </w:r>
          </w:p>
          <w:p w14:paraId="5CC2437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переходів </w:t>
            </w:r>
          </w:p>
        </w:tc>
        <w:tc>
          <w:tcPr>
            <w:tcW w:w="958" w:type="dxa"/>
            <w:tcBorders>
              <w:top w:val="nil"/>
              <w:left w:val="single" w:sz="4" w:space="0" w:color="auto"/>
              <w:bottom w:val="nil"/>
              <w:right w:val="single" w:sz="4" w:space="0" w:color="auto"/>
            </w:tcBorders>
          </w:tcPr>
          <w:p w14:paraId="23A2B898"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349077EF"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2555E81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6BB4784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05779DD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58EF8E7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93A002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12532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4B06EB1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05D1983" w14:textId="77777777" w:rsidTr="004B6B14">
        <w:trPr>
          <w:trHeight w:val="596"/>
        </w:trPr>
        <w:tc>
          <w:tcPr>
            <w:tcW w:w="608" w:type="dxa"/>
            <w:tcBorders>
              <w:top w:val="nil"/>
              <w:left w:val="single" w:sz="12" w:space="0" w:color="auto"/>
              <w:bottom w:val="nil"/>
              <w:right w:val="nil"/>
            </w:tcBorders>
          </w:tcPr>
          <w:p w14:paraId="133B0AA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20</w:t>
            </w:r>
          </w:p>
        </w:tc>
        <w:tc>
          <w:tcPr>
            <w:tcW w:w="1238" w:type="dxa"/>
            <w:tcBorders>
              <w:top w:val="nil"/>
              <w:left w:val="single" w:sz="4" w:space="0" w:color="auto"/>
              <w:bottom w:val="nil"/>
              <w:right w:val="single" w:sz="4" w:space="0" w:color="auto"/>
            </w:tcBorders>
          </w:tcPr>
          <w:p w14:paraId="5B150841"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КБ27-44-8</w:t>
            </w:r>
          </w:p>
          <w:p w14:paraId="50EA800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27" w:type="dxa"/>
            <w:tcBorders>
              <w:top w:val="nil"/>
              <w:left w:val="nil"/>
              <w:bottom w:val="nil"/>
              <w:right w:val="nil"/>
            </w:tcBorders>
            <w:vAlign w:val="center"/>
          </w:tcPr>
          <w:p w14:paraId="4F3F55C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Нанесення горизонтальної дорожньої</w:t>
            </w:r>
          </w:p>
          <w:p w14:paraId="4BCA9214"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розмітки фарбою вручну по трафарету, тип</w:t>
            </w:r>
          </w:p>
          <w:p w14:paraId="3552DA7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лінії 1.14.2</w:t>
            </w:r>
          </w:p>
        </w:tc>
        <w:tc>
          <w:tcPr>
            <w:tcW w:w="958" w:type="dxa"/>
            <w:tcBorders>
              <w:top w:val="nil"/>
              <w:left w:val="single" w:sz="4" w:space="0" w:color="auto"/>
              <w:bottom w:val="nil"/>
              <w:right w:val="single" w:sz="4" w:space="0" w:color="auto"/>
            </w:tcBorders>
          </w:tcPr>
          <w:p w14:paraId="4694C35A"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 м2</w:t>
            </w:r>
          </w:p>
        </w:tc>
        <w:tc>
          <w:tcPr>
            <w:tcW w:w="958" w:type="dxa"/>
            <w:tcBorders>
              <w:top w:val="nil"/>
              <w:left w:val="single" w:sz="4" w:space="0" w:color="auto"/>
              <w:bottom w:val="nil"/>
              <w:right w:val="single" w:sz="4" w:space="0" w:color="auto"/>
            </w:tcBorders>
          </w:tcPr>
          <w:p w14:paraId="54173AA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19,8</w:t>
            </w:r>
          </w:p>
        </w:tc>
        <w:tc>
          <w:tcPr>
            <w:tcW w:w="1014" w:type="dxa"/>
            <w:tcBorders>
              <w:top w:val="nil"/>
              <w:left w:val="nil"/>
              <w:bottom w:val="nil"/>
              <w:right w:val="single" w:sz="4" w:space="0" w:color="auto"/>
            </w:tcBorders>
          </w:tcPr>
          <w:p w14:paraId="00FED54F" w14:textId="4106D354"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025D41E" w14:textId="60F378EE"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764780ED" w14:textId="5498E2F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029F205" w14:textId="1FDF494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757B8E1" w14:textId="391F80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47BD6BA" w14:textId="62E267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140C2110" w14:textId="7ED5C36F" w:rsidR="0065479E" w:rsidRPr="003068DF" w:rsidRDefault="0065479E" w:rsidP="00CF28D5">
            <w:pPr>
              <w:keepLines/>
              <w:autoSpaceDE w:val="0"/>
              <w:autoSpaceDN w:val="0"/>
              <w:spacing w:after="0" w:line="240" w:lineRule="auto"/>
              <w:jc w:val="right"/>
              <w:rPr>
                <w:rFonts w:ascii="Arial" w:hAnsi="Arial" w:cs="Arial"/>
                <w:sz w:val="18"/>
                <w:szCs w:val="18"/>
              </w:rPr>
            </w:pPr>
          </w:p>
        </w:tc>
      </w:tr>
      <w:tr w:rsidR="0065479E" w:rsidRPr="003068DF" w14:paraId="73A9A52C" w14:textId="77777777" w:rsidTr="00CF28D5">
        <w:trPr>
          <w:trHeight w:val="596"/>
        </w:trPr>
        <w:tc>
          <w:tcPr>
            <w:tcW w:w="608" w:type="dxa"/>
            <w:tcBorders>
              <w:top w:val="nil"/>
              <w:left w:val="single" w:sz="12" w:space="0" w:color="auto"/>
              <w:bottom w:val="nil"/>
              <w:right w:val="nil"/>
            </w:tcBorders>
          </w:tcPr>
          <w:p w14:paraId="7EA880F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21</w:t>
            </w:r>
          </w:p>
        </w:tc>
        <w:tc>
          <w:tcPr>
            <w:tcW w:w="1238" w:type="dxa"/>
            <w:tcBorders>
              <w:top w:val="nil"/>
              <w:left w:val="single" w:sz="4" w:space="0" w:color="auto"/>
              <w:bottom w:val="nil"/>
              <w:right w:val="single" w:sz="4" w:space="0" w:color="auto"/>
            </w:tcBorders>
          </w:tcPr>
          <w:p w14:paraId="2169784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6637F3C3"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0B8F73F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1</w:t>
            </w:r>
          </w:p>
        </w:tc>
        <w:tc>
          <w:tcPr>
            <w:tcW w:w="4227" w:type="dxa"/>
            <w:tcBorders>
              <w:top w:val="nil"/>
              <w:left w:val="nil"/>
              <w:bottom w:val="nil"/>
              <w:right w:val="nil"/>
            </w:tcBorders>
          </w:tcPr>
          <w:p w14:paraId="19612C7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біла</w:t>
            </w:r>
          </w:p>
        </w:tc>
        <w:tc>
          <w:tcPr>
            <w:tcW w:w="958" w:type="dxa"/>
            <w:tcBorders>
              <w:top w:val="nil"/>
              <w:left w:val="single" w:sz="4" w:space="0" w:color="auto"/>
              <w:bottom w:val="nil"/>
              <w:right w:val="single" w:sz="4" w:space="0" w:color="auto"/>
            </w:tcBorders>
          </w:tcPr>
          <w:p w14:paraId="3FF49C1D"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2615E32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3D677F4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4689A074"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8DD52B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4DBA0DE4" w14:textId="4A661DE8"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75B3C9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0D46465D"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5C0611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FE807F9"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386E09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58636B9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923F637"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34A12E34" w14:textId="77777777" w:rsidTr="00CF28D5">
        <w:trPr>
          <w:trHeight w:val="596"/>
        </w:trPr>
        <w:tc>
          <w:tcPr>
            <w:tcW w:w="608" w:type="dxa"/>
            <w:tcBorders>
              <w:top w:val="nil"/>
              <w:left w:val="single" w:sz="12" w:space="0" w:color="auto"/>
              <w:bottom w:val="nil"/>
              <w:right w:val="nil"/>
            </w:tcBorders>
          </w:tcPr>
          <w:p w14:paraId="4E32794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22</w:t>
            </w:r>
          </w:p>
        </w:tc>
        <w:tc>
          <w:tcPr>
            <w:tcW w:w="1238" w:type="dxa"/>
            <w:tcBorders>
              <w:top w:val="nil"/>
              <w:left w:val="single" w:sz="4" w:space="0" w:color="auto"/>
              <w:bottom w:val="nil"/>
              <w:right w:val="single" w:sz="4" w:space="0" w:color="auto"/>
            </w:tcBorders>
          </w:tcPr>
          <w:p w14:paraId="0164639B"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034DE29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5DFB6871"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2</w:t>
            </w:r>
          </w:p>
        </w:tc>
        <w:tc>
          <w:tcPr>
            <w:tcW w:w="4227" w:type="dxa"/>
            <w:tcBorders>
              <w:top w:val="nil"/>
              <w:left w:val="nil"/>
              <w:bottom w:val="nil"/>
              <w:right w:val="nil"/>
            </w:tcBorders>
          </w:tcPr>
          <w:p w14:paraId="10E2A05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червона</w:t>
            </w:r>
          </w:p>
        </w:tc>
        <w:tc>
          <w:tcPr>
            <w:tcW w:w="958" w:type="dxa"/>
            <w:tcBorders>
              <w:top w:val="nil"/>
              <w:left w:val="single" w:sz="4" w:space="0" w:color="auto"/>
              <w:bottom w:val="nil"/>
              <w:right w:val="single" w:sz="4" w:space="0" w:color="auto"/>
            </w:tcBorders>
          </w:tcPr>
          <w:p w14:paraId="612ECAD4"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5B2805F3"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25F80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3766A5A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7EE539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0D095964" w14:textId="73600E5F"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AB718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1D2B82E3"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948F43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ECCB85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EC8D8D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3A32A37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43B5E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40B4132B" w14:textId="77777777" w:rsidTr="00CF28D5">
        <w:trPr>
          <w:trHeight w:val="155"/>
        </w:trPr>
        <w:tc>
          <w:tcPr>
            <w:tcW w:w="608" w:type="dxa"/>
            <w:tcBorders>
              <w:top w:val="nil"/>
              <w:left w:val="single" w:sz="12" w:space="0" w:color="auto"/>
              <w:bottom w:val="nil"/>
              <w:right w:val="nil"/>
            </w:tcBorders>
          </w:tcPr>
          <w:p w14:paraId="26764D9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238C803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602075D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585545C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vAlign w:val="center"/>
          </w:tcPr>
          <w:p w14:paraId="5A6264C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C18B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1B11797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vAlign w:val="center"/>
          </w:tcPr>
          <w:p w14:paraId="086E1E3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0389856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DCFE2C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3B3C2A7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0E35CA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4EE07F40" w14:textId="77777777" w:rsidTr="00CF28D5">
        <w:trPr>
          <w:trHeight w:val="194"/>
        </w:trPr>
        <w:tc>
          <w:tcPr>
            <w:tcW w:w="608" w:type="dxa"/>
            <w:tcBorders>
              <w:top w:val="nil"/>
              <w:left w:val="single" w:sz="12" w:space="0" w:color="auto"/>
              <w:bottom w:val="nil"/>
              <w:right w:val="nil"/>
            </w:tcBorders>
          </w:tcPr>
          <w:p w14:paraId="575029C4"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395F398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152F4E3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5. Колодязі </w:t>
            </w:r>
          </w:p>
        </w:tc>
        <w:tc>
          <w:tcPr>
            <w:tcW w:w="958" w:type="dxa"/>
            <w:tcBorders>
              <w:top w:val="nil"/>
              <w:left w:val="single" w:sz="4" w:space="0" w:color="auto"/>
              <w:bottom w:val="nil"/>
              <w:right w:val="single" w:sz="4" w:space="0" w:color="auto"/>
            </w:tcBorders>
          </w:tcPr>
          <w:p w14:paraId="52D81062"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45F9643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87031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58EC3D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60FC600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4CFBF01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836612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939AA8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144FA7AE"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71EAB22" w14:textId="77777777" w:rsidTr="00CF28D5">
        <w:trPr>
          <w:trHeight w:val="596"/>
        </w:trPr>
        <w:tc>
          <w:tcPr>
            <w:tcW w:w="608" w:type="dxa"/>
            <w:tcBorders>
              <w:top w:val="nil"/>
              <w:left w:val="single" w:sz="12" w:space="0" w:color="auto"/>
              <w:bottom w:val="nil"/>
              <w:right w:val="nil"/>
            </w:tcBorders>
          </w:tcPr>
          <w:p w14:paraId="157E873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23</w:t>
            </w:r>
          </w:p>
        </w:tc>
        <w:tc>
          <w:tcPr>
            <w:tcW w:w="1238" w:type="dxa"/>
            <w:tcBorders>
              <w:top w:val="nil"/>
              <w:left w:val="single" w:sz="4" w:space="0" w:color="auto"/>
              <w:bottom w:val="nil"/>
              <w:right w:val="single" w:sz="4" w:space="0" w:color="auto"/>
            </w:tcBorders>
          </w:tcPr>
          <w:p w14:paraId="32159E46"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КР16-89-3</w:t>
            </w:r>
          </w:p>
        </w:tc>
        <w:tc>
          <w:tcPr>
            <w:tcW w:w="4227" w:type="dxa"/>
            <w:tcBorders>
              <w:top w:val="nil"/>
              <w:left w:val="nil"/>
              <w:bottom w:val="nil"/>
              <w:right w:val="nil"/>
            </w:tcBorders>
          </w:tcPr>
          <w:p w14:paraId="0265A8B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Ремонт окремих ділянок  цегляних горловин</w:t>
            </w:r>
          </w:p>
          <w:p w14:paraId="1107352D"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оглядових каналізаційних колодязів без</w:t>
            </w:r>
          </w:p>
          <w:p w14:paraId="5C8FC302"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заміни люка, поверхня з твердим покриттям</w:t>
            </w:r>
          </w:p>
        </w:tc>
        <w:tc>
          <w:tcPr>
            <w:tcW w:w="958" w:type="dxa"/>
            <w:tcBorders>
              <w:top w:val="nil"/>
              <w:left w:val="single" w:sz="4" w:space="0" w:color="auto"/>
              <w:bottom w:val="nil"/>
              <w:right w:val="single" w:sz="4" w:space="0" w:color="auto"/>
            </w:tcBorders>
          </w:tcPr>
          <w:p w14:paraId="1239156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колодязь</w:t>
            </w:r>
          </w:p>
        </w:tc>
        <w:tc>
          <w:tcPr>
            <w:tcW w:w="958" w:type="dxa"/>
            <w:tcBorders>
              <w:top w:val="nil"/>
              <w:left w:val="single" w:sz="4" w:space="0" w:color="auto"/>
              <w:bottom w:val="nil"/>
              <w:right w:val="single" w:sz="4" w:space="0" w:color="auto"/>
            </w:tcBorders>
          </w:tcPr>
          <w:p w14:paraId="32F68C3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15</w:t>
            </w:r>
          </w:p>
        </w:tc>
        <w:tc>
          <w:tcPr>
            <w:tcW w:w="1014" w:type="dxa"/>
            <w:tcBorders>
              <w:top w:val="nil"/>
              <w:left w:val="nil"/>
              <w:bottom w:val="nil"/>
              <w:right w:val="single" w:sz="4" w:space="0" w:color="auto"/>
            </w:tcBorders>
          </w:tcPr>
          <w:p w14:paraId="1AB217EA" w14:textId="063782AA"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2EEA4C7E" w14:textId="2F0F7B20"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6D854C85" w14:textId="7F9CEC95"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2DD586D9" w14:textId="15C59C41" w:rsidR="0065479E" w:rsidRPr="003068DF" w:rsidRDefault="0065479E" w:rsidP="003068DF">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5088FB66" w14:textId="2BA686F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35B0F59" w14:textId="5AAB7503"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21BEFDE3" w14:textId="75A5E1E6" w:rsidR="0065479E" w:rsidRPr="003068DF" w:rsidRDefault="0065479E" w:rsidP="00CF28D5">
            <w:pPr>
              <w:keepLines/>
              <w:autoSpaceDE w:val="0"/>
              <w:autoSpaceDN w:val="0"/>
              <w:spacing w:after="0" w:line="240" w:lineRule="auto"/>
              <w:jc w:val="right"/>
              <w:rPr>
                <w:rFonts w:ascii="Arial" w:hAnsi="Arial" w:cs="Arial"/>
                <w:sz w:val="18"/>
                <w:szCs w:val="18"/>
              </w:rPr>
            </w:pPr>
          </w:p>
        </w:tc>
      </w:tr>
    </w:tbl>
    <w:p w14:paraId="2602F550" w14:textId="77777777" w:rsidR="002A6373" w:rsidRPr="003068DF" w:rsidRDefault="002A6373" w:rsidP="0065479E">
      <w:pPr>
        <w:framePr w:hSpace="180" w:wrap="notBeside" w:vAnchor="text" w:hAnchor="margin" w:y="28"/>
        <w:autoSpaceDE w:val="0"/>
        <w:autoSpaceDN w:val="0"/>
        <w:spacing w:after="0" w:line="240" w:lineRule="auto"/>
        <w:rPr>
          <w:sz w:val="18"/>
          <w:szCs w:val="18"/>
        </w:rPr>
        <w:sectPr w:rsidR="002A6373" w:rsidRPr="003068DF">
          <w:pgSz w:w="16834" w:h="11904" w:orient="landscape"/>
          <w:pgMar w:top="850" w:right="850" w:bottom="567" w:left="1134" w:header="709" w:footer="197" w:gutter="0"/>
          <w:cols w:space="709"/>
        </w:sectPr>
      </w:pPr>
    </w:p>
    <w:p w14:paraId="20C7F796" w14:textId="54CBD445" w:rsidR="00E51161" w:rsidRPr="003068DF" w:rsidRDefault="00E51161" w:rsidP="002A6373">
      <w:pPr>
        <w:autoSpaceDE w:val="0"/>
        <w:autoSpaceDN w:val="0"/>
        <w:spacing w:after="0" w:line="240" w:lineRule="auto"/>
        <w:rPr>
          <w:sz w:val="18"/>
          <w:szCs w:val="18"/>
        </w:rPr>
      </w:pPr>
    </w:p>
    <w:p w14:paraId="62D359AE" w14:textId="77777777" w:rsidR="00E51161" w:rsidRDefault="00E51161">
      <w:pPr>
        <w:spacing w:line="259" w:lineRule="auto"/>
        <w:rPr>
          <w:sz w:val="2"/>
          <w:szCs w:val="2"/>
        </w:r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C53B52" w14:paraId="27AA1996" w14:textId="77777777" w:rsidTr="003068DF">
        <w:trPr>
          <w:gridAfter w:val="1"/>
          <w:wAfter w:w="115" w:type="dxa"/>
          <w:jc w:val="center"/>
        </w:trPr>
        <w:tc>
          <w:tcPr>
            <w:tcW w:w="15082" w:type="dxa"/>
            <w:gridSpan w:val="18"/>
            <w:tcBorders>
              <w:top w:val="nil"/>
              <w:left w:val="nil"/>
              <w:bottom w:val="nil"/>
              <w:right w:val="nil"/>
            </w:tcBorders>
          </w:tcPr>
          <w:p w14:paraId="791B4EC7" w14:textId="2E1D483E" w:rsidR="00C53B52" w:rsidRDefault="00E51161" w:rsidP="008E6153">
            <w:pPr>
              <w:keepLines/>
              <w:autoSpaceDE w:val="0"/>
              <w:autoSpaceDN w:val="0"/>
              <w:spacing w:after="0" w:line="240" w:lineRule="auto"/>
              <w:jc w:val="center"/>
              <w:rPr>
                <w:rFonts w:ascii="Arial" w:hAnsi="Arial" w:cs="Arial"/>
                <w:sz w:val="20"/>
                <w:szCs w:val="20"/>
              </w:rPr>
            </w:pPr>
            <w:r>
              <w:rPr>
                <w:sz w:val="2"/>
                <w:szCs w:val="2"/>
              </w:rPr>
              <w:br w:type="page"/>
            </w:r>
            <w:r w:rsidR="00C53B52">
              <w:rPr>
                <w:rFonts w:ascii="Arial" w:hAnsi="Arial" w:cs="Arial"/>
                <w:b/>
                <w:bCs/>
                <w:spacing w:val="-3"/>
                <w:sz w:val="24"/>
                <w:szCs w:val="24"/>
              </w:rPr>
              <w:t>Локальний кошторис на будівельні роботи №02-01-01/друга черга</w:t>
            </w:r>
          </w:p>
        </w:tc>
      </w:tr>
      <w:tr w:rsidR="00C53B52" w14:paraId="1358CB5A" w14:textId="77777777" w:rsidTr="003068DF">
        <w:trPr>
          <w:gridAfter w:val="1"/>
          <w:wAfter w:w="115" w:type="dxa"/>
          <w:jc w:val="center"/>
        </w:trPr>
        <w:tc>
          <w:tcPr>
            <w:tcW w:w="15082" w:type="dxa"/>
            <w:gridSpan w:val="18"/>
            <w:tcBorders>
              <w:top w:val="nil"/>
              <w:left w:val="nil"/>
              <w:bottom w:val="nil"/>
              <w:right w:val="nil"/>
            </w:tcBorders>
          </w:tcPr>
          <w:p w14:paraId="43A45B8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Капітальний ремонт тротуару по вул. Карла Болсуновського в м. Сквира Білоцерківського району, Київської області</w:t>
            </w:r>
          </w:p>
        </w:tc>
      </w:tr>
      <w:tr w:rsidR="00C53B52" w14:paraId="08E30CF4" w14:textId="77777777" w:rsidTr="003068DF">
        <w:trPr>
          <w:gridAfter w:val="1"/>
          <w:wAfter w:w="115" w:type="dxa"/>
          <w:jc w:val="center"/>
        </w:trPr>
        <w:tc>
          <w:tcPr>
            <w:tcW w:w="15082" w:type="dxa"/>
            <w:gridSpan w:val="18"/>
            <w:tcBorders>
              <w:top w:val="nil"/>
              <w:left w:val="nil"/>
              <w:bottom w:val="nil"/>
              <w:right w:val="nil"/>
            </w:tcBorders>
          </w:tcPr>
          <w:p w14:paraId="507DE5B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Капітальний ремонт тротуару по вул. Карла Болсуновського в м. Сквира Білоцерківського району, Київської області - друга черга</w:t>
            </w:r>
          </w:p>
        </w:tc>
      </w:tr>
      <w:tr w:rsidR="00C53B52" w14:paraId="5D31CDE9" w14:textId="77777777" w:rsidTr="003068DF">
        <w:trPr>
          <w:gridAfter w:val="1"/>
          <w:wAfter w:w="115" w:type="dxa"/>
          <w:jc w:val="center"/>
        </w:trPr>
        <w:tc>
          <w:tcPr>
            <w:tcW w:w="15082" w:type="dxa"/>
            <w:gridSpan w:val="18"/>
            <w:tcBorders>
              <w:top w:val="nil"/>
              <w:left w:val="nil"/>
              <w:bottom w:val="nil"/>
              <w:right w:val="nil"/>
            </w:tcBorders>
          </w:tcPr>
          <w:p w14:paraId="0974B433" w14:textId="77777777" w:rsidR="00C53B52" w:rsidRDefault="00C53B52"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53B52" w14:paraId="7D9A0326" w14:textId="77777777" w:rsidTr="003068DF">
        <w:tblPrEx>
          <w:jc w:val="left"/>
        </w:tblPrEx>
        <w:trPr>
          <w:gridBefore w:val="1"/>
          <w:wBefore w:w="197" w:type="dxa"/>
        </w:trPr>
        <w:tc>
          <w:tcPr>
            <w:tcW w:w="7371" w:type="dxa"/>
            <w:gridSpan w:val="5"/>
            <w:tcBorders>
              <w:top w:val="nil"/>
              <w:left w:val="nil"/>
              <w:bottom w:val="nil"/>
              <w:right w:val="nil"/>
            </w:tcBorders>
          </w:tcPr>
          <w:p w14:paraId="5AB54520"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7729C286"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8189015"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015C43C9" w14:textId="0DDD8979"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4BA11471" w14:textId="5ECD87BF" w:rsidR="00C53B52" w:rsidRDefault="00C53B52" w:rsidP="008E6153">
            <w:pPr>
              <w:keepLines/>
              <w:autoSpaceDE w:val="0"/>
              <w:autoSpaceDN w:val="0"/>
              <w:spacing w:after="0" w:line="240" w:lineRule="auto"/>
              <w:rPr>
                <w:rFonts w:ascii="Arial" w:hAnsi="Arial" w:cs="Arial"/>
                <w:sz w:val="20"/>
                <w:szCs w:val="20"/>
              </w:rPr>
            </w:pPr>
          </w:p>
        </w:tc>
      </w:tr>
      <w:tr w:rsidR="00C53B52" w14:paraId="4800CA7C" w14:textId="77777777" w:rsidTr="003068DF">
        <w:tblPrEx>
          <w:jc w:val="left"/>
        </w:tblPrEx>
        <w:trPr>
          <w:gridBefore w:val="1"/>
          <w:wBefore w:w="197" w:type="dxa"/>
        </w:trPr>
        <w:tc>
          <w:tcPr>
            <w:tcW w:w="7371" w:type="dxa"/>
            <w:gridSpan w:val="5"/>
            <w:tcBorders>
              <w:top w:val="nil"/>
              <w:left w:val="nil"/>
              <w:bottom w:val="nil"/>
              <w:right w:val="nil"/>
            </w:tcBorders>
          </w:tcPr>
          <w:p w14:paraId="1877B4C7"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435F066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2F850AD6"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1DFD8BC9" w14:textId="33E724C3"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2E861E8" w14:textId="06EFADB1" w:rsidR="00C53B52" w:rsidRDefault="00C53B52" w:rsidP="008E6153">
            <w:pPr>
              <w:keepLines/>
              <w:autoSpaceDE w:val="0"/>
              <w:autoSpaceDN w:val="0"/>
              <w:spacing w:after="0" w:line="240" w:lineRule="auto"/>
              <w:rPr>
                <w:rFonts w:ascii="Arial" w:hAnsi="Arial" w:cs="Arial"/>
                <w:sz w:val="20"/>
                <w:szCs w:val="20"/>
              </w:rPr>
            </w:pPr>
          </w:p>
        </w:tc>
      </w:tr>
      <w:tr w:rsidR="00C53B52" w14:paraId="119ACFC5" w14:textId="77777777" w:rsidTr="003068DF">
        <w:tblPrEx>
          <w:jc w:val="left"/>
        </w:tblPrEx>
        <w:trPr>
          <w:gridBefore w:val="1"/>
          <w:wBefore w:w="197" w:type="dxa"/>
        </w:trPr>
        <w:tc>
          <w:tcPr>
            <w:tcW w:w="7371" w:type="dxa"/>
            <w:gridSpan w:val="5"/>
            <w:tcBorders>
              <w:top w:val="nil"/>
              <w:left w:val="nil"/>
              <w:bottom w:val="nil"/>
              <w:right w:val="nil"/>
            </w:tcBorders>
          </w:tcPr>
          <w:p w14:paraId="6164E2A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657A77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BC12E32"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5D15E83D" w14:textId="769B7BE0"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C7B4F38" w14:textId="457A0EED" w:rsidR="00C53B52" w:rsidRDefault="00C53B52" w:rsidP="008E6153">
            <w:pPr>
              <w:keepLines/>
              <w:autoSpaceDE w:val="0"/>
              <w:autoSpaceDN w:val="0"/>
              <w:spacing w:after="0" w:line="240" w:lineRule="auto"/>
              <w:rPr>
                <w:rFonts w:ascii="Arial" w:hAnsi="Arial" w:cs="Arial"/>
                <w:sz w:val="20"/>
                <w:szCs w:val="20"/>
              </w:rPr>
            </w:pPr>
          </w:p>
        </w:tc>
      </w:tr>
      <w:tr w:rsidR="00C53B52" w14:paraId="1E8110F8" w14:textId="77777777" w:rsidTr="003068DF">
        <w:tblPrEx>
          <w:jc w:val="left"/>
        </w:tblPrEx>
        <w:trPr>
          <w:gridBefore w:val="1"/>
          <w:wBefore w:w="197" w:type="dxa"/>
        </w:trPr>
        <w:tc>
          <w:tcPr>
            <w:tcW w:w="7371" w:type="dxa"/>
            <w:gridSpan w:val="5"/>
            <w:tcBorders>
              <w:top w:val="nil"/>
              <w:left w:val="nil"/>
              <w:bottom w:val="nil"/>
              <w:right w:val="nil"/>
            </w:tcBorders>
          </w:tcPr>
          <w:p w14:paraId="7B21636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AF0228A"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7969EF28"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7008C85D" w14:textId="13B29CBA"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1BFB9B49" w14:textId="45EC4227" w:rsidR="00C53B52" w:rsidRDefault="00C53B52" w:rsidP="008E6153">
            <w:pPr>
              <w:keepLines/>
              <w:autoSpaceDE w:val="0"/>
              <w:autoSpaceDN w:val="0"/>
              <w:spacing w:after="0" w:line="240" w:lineRule="auto"/>
              <w:rPr>
                <w:rFonts w:ascii="Arial" w:hAnsi="Arial" w:cs="Arial"/>
                <w:sz w:val="20"/>
                <w:szCs w:val="20"/>
              </w:rPr>
            </w:pPr>
          </w:p>
        </w:tc>
      </w:tr>
      <w:tr w:rsidR="00C53B52" w14:paraId="11C00E5B" w14:textId="77777777" w:rsidTr="003068DF">
        <w:trPr>
          <w:gridAfter w:val="1"/>
          <w:wAfter w:w="115" w:type="dxa"/>
          <w:jc w:val="center"/>
        </w:trPr>
        <w:tc>
          <w:tcPr>
            <w:tcW w:w="15082" w:type="dxa"/>
            <w:gridSpan w:val="18"/>
            <w:tcBorders>
              <w:top w:val="nil"/>
              <w:left w:val="nil"/>
              <w:bottom w:val="nil"/>
              <w:right w:val="nil"/>
            </w:tcBorders>
          </w:tcPr>
          <w:p w14:paraId="5874BE94"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C53B52" w:rsidRPr="003068DF" w14:paraId="00A90106" w14:textId="77777777" w:rsidTr="003068DF">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0FF383B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w:t>
            </w:r>
          </w:p>
          <w:p w14:paraId="0C0FCD7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Ч.ч..</w:t>
            </w:r>
          </w:p>
        </w:tc>
        <w:tc>
          <w:tcPr>
            <w:tcW w:w="1247" w:type="dxa"/>
            <w:vMerge w:val="restart"/>
            <w:tcBorders>
              <w:top w:val="single" w:sz="12" w:space="0" w:color="auto"/>
              <w:left w:val="single" w:sz="4" w:space="0" w:color="auto"/>
              <w:bottom w:val="nil"/>
              <w:right w:val="single" w:sz="4" w:space="0" w:color="auto"/>
            </w:tcBorders>
            <w:vAlign w:val="center"/>
          </w:tcPr>
          <w:p w14:paraId="554AB9A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Обґрунту-</w:t>
            </w:r>
          </w:p>
          <w:p w14:paraId="2EC130E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вання</w:t>
            </w:r>
          </w:p>
          <w:p w14:paraId="447EFE9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(шифр</w:t>
            </w:r>
          </w:p>
          <w:p w14:paraId="56F8CD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200E15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6D214E3"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Одиниця</w:t>
            </w:r>
          </w:p>
          <w:p w14:paraId="1477FE1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5A5C7A7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Кіль-</w:t>
            </w:r>
          </w:p>
          <w:p w14:paraId="28D348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4CA18530"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Вартість одиниці,</w:t>
            </w:r>
          </w:p>
          <w:p w14:paraId="6B7F5B2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0FD8C36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09CD375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Витрати труда</w:t>
            </w:r>
          </w:p>
          <w:p w14:paraId="20D0ADD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робітників, люд.год.</w:t>
            </w:r>
          </w:p>
        </w:tc>
      </w:tr>
      <w:tr w:rsidR="00C53B52" w:rsidRPr="003068DF" w14:paraId="4FFED6D9"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6E98EB5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7B89503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DD7D4E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3C0F8A4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3B393A0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1D7530F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3E4FDB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експлуа-</w:t>
            </w:r>
          </w:p>
          <w:p w14:paraId="72E69BA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тації</w:t>
            </w:r>
          </w:p>
          <w:p w14:paraId="13EEB37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7675C2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63473D66"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заробіт-</w:t>
            </w:r>
          </w:p>
          <w:p w14:paraId="3F0B6E3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ної плати</w:t>
            </w:r>
          </w:p>
        </w:tc>
        <w:tc>
          <w:tcPr>
            <w:tcW w:w="1021" w:type="dxa"/>
            <w:gridSpan w:val="2"/>
            <w:tcBorders>
              <w:top w:val="single" w:sz="4" w:space="0" w:color="auto"/>
              <w:left w:val="single" w:sz="4" w:space="0" w:color="auto"/>
              <w:bottom w:val="nil"/>
              <w:right w:val="single" w:sz="4" w:space="0" w:color="auto"/>
            </w:tcBorders>
            <w:vAlign w:val="center"/>
          </w:tcPr>
          <w:p w14:paraId="348FE6A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експлуа-</w:t>
            </w:r>
          </w:p>
          <w:p w14:paraId="0F8FA69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тації</w:t>
            </w:r>
          </w:p>
          <w:p w14:paraId="14F71BF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66F7B6A7"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
          <w:p w14:paraId="48271729"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r w:rsidRPr="003068DF">
              <w:rPr>
                <w:rFonts w:ascii="Arial" w:hAnsi="Arial" w:cs="Arial"/>
                <w:spacing w:val="-3"/>
                <w:lang w:val="en-US"/>
              </w:rPr>
              <w:t>не зайнятих</w:t>
            </w:r>
          </w:p>
          <w:p w14:paraId="1EB0485A"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r w:rsidRPr="003068DF">
              <w:rPr>
                <w:rFonts w:ascii="Arial" w:hAnsi="Arial" w:cs="Arial"/>
                <w:spacing w:val="-3"/>
                <w:lang w:val="en-US"/>
              </w:rPr>
              <w:t>обслуговуванням</w:t>
            </w:r>
          </w:p>
          <w:p w14:paraId="6BD470F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машин</w:t>
            </w:r>
          </w:p>
        </w:tc>
      </w:tr>
      <w:tr w:rsidR="00C53B52" w:rsidRPr="003068DF" w14:paraId="60B5890F"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7E852D4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5627E77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3E6DFA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5B1EB7F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4484AF0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13BD578"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заробіт-</w:t>
            </w:r>
          </w:p>
          <w:p w14:paraId="5F79375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484C907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3C4E33B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1F22C6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41A80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1021" w:type="dxa"/>
            <w:vMerge/>
            <w:tcBorders>
              <w:top w:val="nil"/>
              <w:left w:val="single" w:sz="4" w:space="0" w:color="auto"/>
              <w:bottom w:val="nil"/>
              <w:right w:val="single" w:sz="4" w:space="0" w:color="auto"/>
            </w:tcBorders>
          </w:tcPr>
          <w:p w14:paraId="57CA00A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nil"/>
              <w:right w:val="single" w:sz="4" w:space="0" w:color="auto"/>
            </w:tcBorders>
          </w:tcPr>
          <w:p w14:paraId="7B878AF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19EA009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41256DC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53F2669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55627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33CE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тих, що</w:t>
            </w:r>
          </w:p>
          <w:p w14:paraId="4F7A648D"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обслуговують </w:t>
            </w:r>
          </w:p>
          <w:p w14:paraId="25704FE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машини</w:t>
            </w:r>
          </w:p>
        </w:tc>
      </w:tr>
      <w:tr w:rsidR="00C53B52" w:rsidRPr="003068DF" w14:paraId="05B66987" w14:textId="77777777" w:rsidTr="003068DF">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2F57FD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single" w:sz="12" w:space="0" w:color="auto"/>
              <w:right w:val="single" w:sz="4" w:space="0" w:color="auto"/>
            </w:tcBorders>
          </w:tcPr>
          <w:p w14:paraId="5D9AB92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single" w:sz="12" w:space="0" w:color="auto"/>
              <w:right w:val="single" w:sz="4" w:space="0" w:color="auto"/>
            </w:tcBorders>
          </w:tcPr>
          <w:p w14:paraId="13BD8BD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single" w:sz="12" w:space="0" w:color="auto"/>
              <w:right w:val="single" w:sz="4" w:space="0" w:color="auto"/>
            </w:tcBorders>
          </w:tcPr>
          <w:p w14:paraId="69A9C6C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single" w:sz="12" w:space="0" w:color="auto"/>
              <w:right w:val="single" w:sz="4" w:space="0" w:color="auto"/>
            </w:tcBorders>
          </w:tcPr>
          <w:p w14:paraId="313C028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63907D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34EFDD4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710838B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374BB7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1048AF2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4F744CB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на одини-</w:t>
            </w:r>
          </w:p>
          <w:p w14:paraId="3BB042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73E3D02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r>
      <w:tr w:rsidR="00C53B52" w:rsidRPr="003068DF" w14:paraId="49246254" w14:textId="77777777" w:rsidTr="003068DF">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1FB1A6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14:paraId="59311B1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53" w:type="dxa"/>
            <w:tcBorders>
              <w:top w:val="single" w:sz="4" w:space="0" w:color="auto"/>
              <w:left w:val="nil"/>
              <w:bottom w:val="single" w:sz="4" w:space="0" w:color="auto"/>
              <w:right w:val="nil"/>
            </w:tcBorders>
            <w:vAlign w:val="center"/>
          </w:tcPr>
          <w:p w14:paraId="4BE91F3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64" w:type="dxa"/>
            <w:tcBorders>
              <w:top w:val="single" w:sz="4" w:space="0" w:color="auto"/>
              <w:left w:val="single" w:sz="4" w:space="0" w:color="auto"/>
              <w:bottom w:val="single" w:sz="4" w:space="0" w:color="auto"/>
              <w:right w:val="single" w:sz="4" w:space="0" w:color="auto"/>
            </w:tcBorders>
          </w:tcPr>
          <w:p w14:paraId="496057D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017273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4" w:space="0" w:color="auto"/>
              <w:left w:val="nil"/>
              <w:bottom w:val="single" w:sz="4" w:space="0" w:color="auto"/>
              <w:right w:val="single" w:sz="4" w:space="0" w:color="auto"/>
            </w:tcBorders>
            <w:vAlign w:val="center"/>
          </w:tcPr>
          <w:p w14:paraId="6348BE8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8C20E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4" w:space="0" w:color="auto"/>
              <w:left w:val="nil"/>
              <w:bottom w:val="single" w:sz="4" w:space="0" w:color="auto"/>
              <w:right w:val="nil"/>
            </w:tcBorders>
            <w:vAlign w:val="center"/>
          </w:tcPr>
          <w:p w14:paraId="47B0F73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B09D87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73C250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0091881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11</w:t>
            </w:r>
          </w:p>
        </w:tc>
        <w:tc>
          <w:tcPr>
            <w:tcW w:w="1021" w:type="dxa"/>
            <w:tcBorders>
              <w:top w:val="single" w:sz="4" w:space="0" w:color="auto"/>
              <w:left w:val="nil"/>
              <w:bottom w:val="single" w:sz="4" w:space="0" w:color="auto"/>
              <w:right w:val="single" w:sz="12" w:space="0" w:color="auto"/>
            </w:tcBorders>
            <w:vAlign w:val="center"/>
          </w:tcPr>
          <w:p w14:paraId="6A1F2D9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73CBD965" w14:textId="77777777" w:rsidTr="003068DF">
        <w:trPr>
          <w:gridAfter w:val="2"/>
          <w:wAfter w:w="168" w:type="dxa"/>
          <w:jc w:val="center"/>
        </w:trPr>
        <w:tc>
          <w:tcPr>
            <w:tcW w:w="454" w:type="dxa"/>
            <w:gridSpan w:val="2"/>
            <w:tcBorders>
              <w:top w:val="nil"/>
              <w:left w:val="single" w:sz="12" w:space="0" w:color="auto"/>
              <w:bottom w:val="nil"/>
              <w:right w:val="nil"/>
            </w:tcBorders>
          </w:tcPr>
          <w:p w14:paraId="13DD147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2367254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70DB4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3D4D2C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vAlign w:val="center"/>
          </w:tcPr>
          <w:p w14:paraId="46A5F2C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760A7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2110FB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395204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B03DEC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E86050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467BD94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84A41D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98D252E" w14:textId="77777777" w:rsidTr="003068DF">
        <w:trPr>
          <w:gridAfter w:val="2"/>
          <w:wAfter w:w="168" w:type="dxa"/>
          <w:jc w:val="center"/>
        </w:trPr>
        <w:tc>
          <w:tcPr>
            <w:tcW w:w="454" w:type="dxa"/>
            <w:gridSpan w:val="2"/>
            <w:tcBorders>
              <w:top w:val="nil"/>
              <w:left w:val="single" w:sz="12" w:space="0" w:color="auto"/>
              <w:bottom w:val="nil"/>
              <w:right w:val="nil"/>
            </w:tcBorders>
          </w:tcPr>
          <w:p w14:paraId="6E5FFC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359B67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53BAD48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r w:rsidRPr="003068DF">
              <w:rPr>
                <w:rFonts w:ascii="Arial" w:hAnsi="Arial" w:cs="Arial"/>
                <w:b/>
                <w:bCs/>
                <w:spacing w:val="-3"/>
              </w:rPr>
              <w:t xml:space="preserve">Роздiл 1. Підготовчі роботи </w:t>
            </w:r>
          </w:p>
        </w:tc>
        <w:tc>
          <w:tcPr>
            <w:tcW w:w="964" w:type="dxa"/>
            <w:tcBorders>
              <w:top w:val="nil"/>
              <w:left w:val="single" w:sz="4" w:space="0" w:color="auto"/>
              <w:bottom w:val="nil"/>
              <w:right w:val="single" w:sz="4" w:space="0" w:color="auto"/>
            </w:tcBorders>
          </w:tcPr>
          <w:p w14:paraId="4177B69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tcPr>
          <w:p w14:paraId="28A4117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93E3FC5" w14:textId="4528ABC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4213DFD" w14:textId="784D364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A53C916" w14:textId="1CE7810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6B5610FB" w14:textId="5D22D8E4"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FD64BAB" w14:textId="0E047C5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B21BAE9" w14:textId="4152514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80C43AE" w14:textId="29B935D1"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10410D2E" w14:textId="77777777" w:rsidTr="003068DF">
        <w:trPr>
          <w:gridAfter w:val="2"/>
          <w:wAfter w:w="168" w:type="dxa"/>
          <w:jc w:val="center"/>
        </w:trPr>
        <w:tc>
          <w:tcPr>
            <w:tcW w:w="454" w:type="dxa"/>
            <w:gridSpan w:val="2"/>
            <w:tcBorders>
              <w:top w:val="nil"/>
              <w:left w:val="single" w:sz="12" w:space="0" w:color="auto"/>
              <w:bottom w:val="nil"/>
              <w:right w:val="nil"/>
            </w:tcBorders>
          </w:tcPr>
          <w:p w14:paraId="26D82DA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w:t>
            </w:r>
          </w:p>
        </w:tc>
        <w:tc>
          <w:tcPr>
            <w:tcW w:w="1247" w:type="dxa"/>
            <w:tcBorders>
              <w:top w:val="nil"/>
              <w:left w:val="single" w:sz="4" w:space="0" w:color="auto"/>
              <w:bottom w:val="nil"/>
              <w:right w:val="single" w:sz="4" w:space="0" w:color="auto"/>
            </w:tcBorders>
          </w:tcPr>
          <w:p w14:paraId="4E5D2921"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КР18-1-5</w:t>
            </w:r>
          </w:p>
        </w:tc>
        <w:tc>
          <w:tcPr>
            <w:tcW w:w="4253" w:type="dxa"/>
            <w:tcBorders>
              <w:top w:val="nil"/>
              <w:left w:val="nil"/>
              <w:bottom w:val="nil"/>
              <w:right w:val="nil"/>
            </w:tcBorders>
          </w:tcPr>
          <w:p w14:paraId="66FFA45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Розбирання асфальтобетонних покриттів</w:t>
            </w:r>
          </w:p>
          <w:p w14:paraId="784F7C4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механізованим способом</w:t>
            </w:r>
          </w:p>
        </w:tc>
        <w:tc>
          <w:tcPr>
            <w:tcW w:w="964" w:type="dxa"/>
            <w:tcBorders>
              <w:top w:val="nil"/>
              <w:left w:val="single" w:sz="4" w:space="0" w:color="auto"/>
              <w:bottom w:val="nil"/>
              <w:right w:val="single" w:sz="4" w:space="0" w:color="auto"/>
            </w:tcBorders>
          </w:tcPr>
          <w:p w14:paraId="1C5FD39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2344FE0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1,5295</w:t>
            </w:r>
          </w:p>
        </w:tc>
        <w:tc>
          <w:tcPr>
            <w:tcW w:w="1021" w:type="dxa"/>
            <w:tcBorders>
              <w:top w:val="nil"/>
              <w:left w:val="nil"/>
              <w:bottom w:val="nil"/>
              <w:right w:val="single" w:sz="4" w:space="0" w:color="auto"/>
            </w:tcBorders>
          </w:tcPr>
          <w:p w14:paraId="23DD87AE" w14:textId="46A5E6E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882FB61" w14:textId="46B5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3F27754" w14:textId="6914315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7D8A91B" w14:textId="028FFE1C"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19DD9A" w14:textId="1BE385C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F3093EC" w14:textId="4FCD8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90E2F7F" w14:textId="44536EC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36556B" w14:textId="77777777" w:rsidTr="003068DF">
        <w:trPr>
          <w:gridAfter w:val="2"/>
          <w:wAfter w:w="168" w:type="dxa"/>
          <w:jc w:val="center"/>
        </w:trPr>
        <w:tc>
          <w:tcPr>
            <w:tcW w:w="454" w:type="dxa"/>
            <w:gridSpan w:val="2"/>
            <w:tcBorders>
              <w:top w:val="nil"/>
              <w:left w:val="single" w:sz="12" w:space="0" w:color="auto"/>
              <w:bottom w:val="nil"/>
              <w:right w:val="nil"/>
            </w:tcBorders>
          </w:tcPr>
          <w:p w14:paraId="2AA362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w:t>
            </w:r>
          </w:p>
        </w:tc>
        <w:tc>
          <w:tcPr>
            <w:tcW w:w="1247" w:type="dxa"/>
            <w:tcBorders>
              <w:top w:val="nil"/>
              <w:left w:val="single" w:sz="4" w:space="0" w:color="auto"/>
              <w:bottom w:val="nil"/>
              <w:right w:val="single" w:sz="4" w:space="0" w:color="auto"/>
            </w:tcBorders>
          </w:tcPr>
          <w:p w14:paraId="590F11D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КР18-1-3</w:t>
            </w:r>
          </w:p>
        </w:tc>
        <w:tc>
          <w:tcPr>
            <w:tcW w:w="4253" w:type="dxa"/>
            <w:tcBorders>
              <w:top w:val="nil"/>
              <w:left w:val="nil"/>
              <w:bottom w:val="nil"/>
              <w:right w:val="nil"/>
            </w:tcBorders>
          </w:tcPr>
          <w:p w14:paraId="322C85F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Розбирання щебеневих покриттів та основ</w:t>
            </w:r>
          </w:p>
        </w:tc>
        <w:tc>
          <w:tcPr>
            <w:tcW w:w="964" w:type="dxa"/>
            <w:tcBorders>
              <w:top w:val="nil"/>
              <w:left w:val="single" w:sz="4" w:space="0" w:color="auto"/>
              <w:bottom w:val="nil"/>
              <w:right w:val="single" w:sz="4" w:space="0" w:color="auto"/>
            </w:tcBorders>
          </w:tcPr>
          <w:p w14:paraId="711CA0F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7258C33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76A77A05" w14:textId="32914841"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B6E1A66" w14:textId="24BAEFE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9F787EE" w14:textId="36598E7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8269D3E" w14:textId="448B7D7A"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E82D8FF" w14:textId="38CA50D3"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473C231" w14:textId="154CA7B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81A337F" w14:textId="65980D8C"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9A4F48B" w14:textId="77777777" w:rsidTr="003068DF">
        <w:trPr>
          <w:gridAfter w:val="2"/>
          <w:wAfter w:w="168" w:type="dxa"/>
          <w:jc w:val="center"/>
        </w:trPr>
        <w:tc>
          <w:tcPr>
            <w:tcW w:w="454" w:type="dxa"/>
            <w:gridSpan w:val="2"/>
            <w:tcBorders>
              <w:top w:val="nil"/>
              <w:left w:val="single" w:sz="12" w:space="0" w:color="auto"/>
              <w:bottom w:val="nil"/>
              <w:right w:val="nil"/>
            </w:tcBorders>
          </w:tcPr>
          <w:p w14:paraId="6F77D23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w:t>
            </w:r>
          </w:p>
        </w:tc>
        <w:tc>
          <w:tcPr>
            <w:tcW w:w="1247" w:type="dxa"/>
            <w:tcBorders>
              <w:top w:val="nil"/>
              <w:left w:val="single" w:sz="4" w:space="0" w:color="auto"/>
              <w:bottom w:val="nil"/>
              <w:right w:val="single" w:sz="4" w:space="0" w:color="auto"/>
            </w:tcBorders>
          </w:tcPr>
          <w:p w14:paraId="62C995C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КР20-41-1</w:t>
            </w:r>
          </w:p>
        </w:tc>
        <w:tc>
          <w:tcPr>
            <w:tcW w:w="4253" w:type="dxa"/>
            <w:tcBorders>
              <w:top w:val="nil"/>
              <w:left w:val="nil"/>
              <w:bottom w:val="nil"/>
              <w:right w:val="nil"/>
            </w:tcBorders>
          </w:tcPr>
          <w:p w14:paraId="6A83B38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Навантаження сміття екскаваторами на</w:t>
            </w:r>
          </w:p>
          <w:p w14:paraId="598A4F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автомобілі-самоскиди, місткість ковша</w:t>
            </w:r>
          </w:p>
          <w:p w14:paraId="2A0F3FF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екскаватора 0,25 м3.</w:t>
            </w:r>
          </w:p>
        </w:tc>
        <w:tc>
          <w:tcPr>
            <w:tcW w:w="964" w:type="dxa"/>
            <w:tcBorders>
              <w:top w:val="nil"/>
              <w:left w:val="single" w:sz="4" w:space="0" w:color="auto"/>
              <w:bottom w:val="nil"/>
              <w:right w:val="single" w:sz="4" w:space="0" w:color="auto"/>
            </w:tcBorders>
          </w:tcPr>
          <w:p w14:paraId="2615A7E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 т</w:t>
            </w:r>
          </w:p>
        </w:tc>
        <w:tc>
          <w:tcPr>
            <w:tcW w:w="964" w:type="dxa"/>
            <w:gridSpan w:val="2"/>
            <w:tcBorders>
              <w:top w:val="nil"/>
              <w:left w:val="single" w:sz="4" w:space="0" w:color="auto"/>
              <w:bottom w:val="nil"/>
              <w:right w:val="single" w:sz="4" w:space="0" w:color="auto"/>
            </w:tcBorders>
          </w:tcPr>
          <w:p w14:paraId="27D7BD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664EFBBD" w14:textId="0D5A6519"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02BA77F4" w14:textId="0E8B341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69883C3" w14:textId="7D71B72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403AB8D" w14:textId="5B80F632"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1F0C0E" w14:textId="60E565D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792EE19" w14:textId="7BB16E6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674A95" w14:textId="0A8DC45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5B6F681" w14:textId="77777777" w:rsidTr="003068DF">
        <w:trPr>
          <w:gridAfter w:val="2"/>
          <w:wAfter w:w="168" w:type="dxa"/>
          <w:jc w:val="center"/>
        </w:trPr>
        <w:tc>
          <w:tcPr>
            <w:tcW w:w="454" w:type="dxa"/>
            <w:gridSpan w:val="2"/>
            <w:tcBorders>
              <w:top w:val="nil"/>
              <w:left w:val="single" w:sz="12" w:space="0" w:color="auto"/>
              <w:bottom w:val="nil"/>
              <w:right w:val="nil"/>
            </w:tcBorders>
          </w:tcPr>
          <w:p w14:paraId="28465E1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4</w:t>
            </w:r>
          </w:p>
        </w:tc>
        <w:tc>
          <w:tcPr>
            <w:tcW w:w="1247" w:type="dxa"/>
            <w:tcBorders>
              <w:top w:val="nil"/>
              <w:left w:val="single" w:sz="4" w:space="0" w:color="auto"/>
              <w:bottom w:val="nil"/>
              <w:right w:val="single" w:sz="4" w:space="0" w:color="auto"/>
            </w:tcBorders>
          </w:tcPr>
          <w:p w14:paraId="2E94CA9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С311-30-М</w:t>
            </w:r>
          </w:p>
        </w:tc>
        <w:tc>
          <w:tcPr>
            <w:tcW w:w="4253" w:type="dxa"/>
            <w:tcBorders>
              <w:top w:val="nil"/>
              <w:left w:val="nil"/>
              <w:bottom w:val="nil"/>
              <w:right w:val="nil"/>
            </w:tcBorders>
          </w:tcPr>
          <w:p w14:paraId="1D2DA1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Перевезення сміття до 30 км</w:t>
            </w:r>
          </w:p>
        </w:tc>
        <w:tc>
          <w:tcPr>
            <w:tcW w:w="964" w:type="dxa"/>
            <w:tcBorders>
              <w:top w:val="nil"/>
              <w:left w:val="single" w:sz="4" w:space="0" w:color="auto"/>
              <w:bottom w:val="nil"/>
              <w:right w:val="single" w:sz="4" w:space="0" w:color="auto"/>
            </w:tcBorders>
          </w:tcPr>
          <w:p w14:paraId="7A8F371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gridSpan w:val="2"/>
            <w:tcBorders>
              <w:top w:val="nil"/>
              <w:left w:val="single" w:sz="4" w:space="0" w:color="auto"/>
              <w:bottom w:val="nil"/>
              <w:right w:val="single" w:sz="4" w:space="0" w:color="auto"/>
            </w:tcBorders>
          </w:tcPr>
          <w:p w14:paraId="634235D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07FECAE6" w14:textId="6A09139F"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12A1CA84" w14:textId="6E8B1DF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3E2D316" w14:textId="13458E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C8E87C" w14:textId="672BB82D"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2042C4" w14:textId="38426BB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A3AAC0" w14:textId="74B754F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C6E120A" w14:textId="5FE52488" w:rsidR="00C53B52" w:rsidRPr="003068DF" w:rsidRDefault="00C53B52" w:rsidP="008E6153">
            <w:pPr>
              <w:keepLines/>
              <w:autoSpaceDE w:val="0"/>
              <w:autoSpaceDN w:val="0"/>
              <w:spacing w:after="0" w:line="240" w:lineRule="auto"/>
              <w:jc w:val="right"/>
              <w:rPr>
                <w:rFonts w:ascii="Arial" w:hAnsi="Arial" w:cs="Arial"/>
              </w:rPr>
            </w:pPr>
          </w:p>
        </w:tc>
      </w:tr>
    </w:tbl>
    <w:tbl>
      <w:tblPr>
        <w:tblpPr w:leftFromText="180" w:rightFromText="180" w:vertAnchor="text" w:horzAnchor="margin" w:tblpY="-3331"/>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3068DF" w:rsidRPr="003068DF" w14:paraId="3ACCF205" w14:textId="77777777" w:rsidTr="003068DF">
        <w:tc>
          <w:tcPr>
            <w:tcW w:w="454" w:type="dxa"/>
            <w:tcBorders>
              <w:top w:val="nil"/>
              <w:left w:val="single" w:sz="12" w:space="0" w:color="auto"/>
              <w:bottom w:val="nil"/>
              <w:right w:val="nil"/>
            </w:tcBorders>
          </w:tcPr>
          <w:p w14:paraId="1C88D0AB" w14:textId="77777777" w:rsidR="003068DF" w:rsidRPr="003068DF" w:rsidRDefault="003068DF" w:rsidP="003068DF">
            <w:pPr>
              <w:keepLines/>
              <w:autoSpaceDE w:val="0"/>
              <w:autoSpaceDN w:val="0"/>
              <w:spacing w:after="0" w:line="240" w:lineRule="auto"/>
              <w:rPr>
                <w:rFonts w:ascii="Arial" w:hAnsi="Arial" w:cs="Arial"/>
              </w:rPr>
            </w:pPr>
          </w:p>
        </w:tc>
        <w:tc>
          <w:tcPr>
            <w:tcW w:w="1247" w:type="dxa"/>
            <w:tcBorders>
              <w:top w:val="nil"/>
              <w:left w:val="single" w:sz="4" w:space="0" w:color="auto"/>
              <w:bottom w:val="nil"/>
              <w:right w:val="single" w:sz="4" w:space="0" w:color="auto"/>
            </w:tcBorders>
          </w:tcPr>
          <w:p w14:paraId="47B9FCFF"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52BAA6A"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7356DF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17C76A5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846DFB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2009EE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5CDE06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4CAE0CE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C314D1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A68138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5C2BCA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9270F95" w14:textId="77777777" w:rsidTr="003068DF">
        <w:tc>
          <w:tcPr>
            <w:tcW w:w="454" w:type="dxa"/>
            <w:tcBorders>
              <w:top w:val="nil"/>
              <w:left w:val="single" w:sz="12" w:space="0" w:color="auto"/>
              <w:bottom w:val="nil"/>
              <w:right w:val="nil"/>
            </w:tcBorders>
          </w:tcPr>
          <w:p w14:paraId="636D73FE"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907D0B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3E8E4BEA" w14:textId="77777777" w:rsidR="003068DF" w:rsidRDefault="003068DF" w:rsidP="003068DF">
            <w:pPr>
              <w:keepLines/>
              <w:autoSpaceDE w:val="0"/>
              <w:autoSpaceDN w:val="0"/>
              <w:spacing w:after="0" w:line="240" w:lineRule="auto"/>
              <w:jc w:val="center"/>
              <w:rPr>
                <w:rFonts w:ascii="Arial" w:hAnsi="Arial" w:cs="Arial"/>
                <w:spacing w:val="-3"/>
              </w:rPr>
            </w:pPr>
          </w:p>
          <w:p w14:paraId="40E54F2B" w14:textId="77777777" w:rsidR="003068DF" w:rsidRDefault="003068DF" w:rsidP="003068DF">
            <w:pPr>
              <w:keepLines/>
              <w:autoSpaceDE w:val="0"/>
              <w:autoSpaceDN w:val="0"/>
              <w:spacing w:after="0" w:line="240" w:lineRule="auto"/>
              <w:jc w:val="center"/>
              <w:rPr>
                <w:rFonts w:ascii="Arial" w:hAnsi="Arial" w:cs="Arial"/>
                <w:spacing w:val="-3"/>
              </w:rPr>
            </w:pPr>
          </w:p>
          <w:p w14:paraId="6EDCDFFA" w14:textId="77777777" w:rsidR="003068DF" w:rsidRDefault="003068DF" w:rsidP="003068DF">
            <w:pPr>
              <w:keepLines/>
              <w:autoSpaceDE w:val="0"/>
              <w:autoSpaceDN w:val="0"/>
              <w:spacing w:after="0" w:line="240" w:lineRule="auto"/>
              <w:jc w:val="center"/>
              <w:rPr>
                <w:rFonts w:ascii="Arial" w:hAnsi="Arial" w:cs="Arial"/>
                <w:spacing w:val="-3"/>
              </w:rPr>
            </w:pPr>
          </w:p>
          <w:p w14:paraId="4DD73F7D" w14:textId="77777777" w:rsidR="003068DF" w:rsidRDefault="003068DF" w:rsidP="003068DF">
            <w:pPr>
              <w:keepLines/>
              <w:autoSpaceDE w:val="0"/>
              <w:autoSpaceDN w:val="0"/>
              <w:spacing w:after="0" w:line="240" w:lineRule="auto"/>
              <w:jc w:val="center"/>
              <w:rPr>
                <w:rFonts w:ascii="Arial" w:hAnsi="Arial" w:cs="Arial"/>
                <w:spacing w:val="-3"/>
              </w:rPr>
            </w:pPr>
          </w:p>
          <w:p w14:paraId="3BDF80A2" w14:textId="72DE1BA3"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r w:rsidRPr="003068DF">
              <w:rPr>
                <w:rFonts w:ascii="Arial" w:hAnsi="Arial" w:cs="Arial"/>
                <w:b/>
                <w:bCs/>
                <w:spacing w:val="-3"/>
              </w:rPr>
              <w:t xml:space="preserve">Роздiл 2. Земляні роботи </w:t>
            </w:r>
          </w:p>
        </w:tc>
        <w:tc>
          <w:tcPr>
            <w:tcW w:w="964" w:type="dxa"/>
            <w:tcBorders>
              <w:top w:val="nil"/>
              <w:left w:val="single" w:sz="4" w:space="0" w:color="auto"/>
              <w:bottom w:val="nil"/>
              <w:right w:val="single" w:sz="4" w:space="0" w:color="auto"/>
            </w:tcBorders>
          </w:tcPr>
          <w:p w14:paraId="085693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C658EB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F2198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6D4837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41C3852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04D71F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BD5BE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1FBEFD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92C72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419DDA83" w14:textId="77777777" w:rsidTr="003068DF">
        <w:tc>
          <w:tcPr>
            <w:tcW w:w="454" w:type="dxa"/>
            <w:tcBorders>
              <w:top w:val="nil"/>
              <w:left w:val="single" w:sz="12" w:space="0" w:color="auto"/>
              <w:bottom w:val="nil"/>
              <w:right w:val="nil"/>
            </w:tcBorders>
          </w:tcPr>
          <w:p w14:paraId="4A8DB24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5</w:t>
            </w:r>
          </w:p>
        </w:tc>
        <w:tc>
          <w:tcPr>
            <w:tcW w:w="1247" w:type="dxa"/>
            <w:tcBorders>
              <w:top w:val="nil"/>
              <w:left w:val="single" w:sz="4" w:space="0" w:color="auto"/>
              <w:bottom w:val="nil"/>
              <w:right w:val="single" w:sz="4" w:space="0" w:color="auto"/>
            </w:tcBorders>
          </w:tcPr>
          <w:p w14:paraId="38FD1DE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КР18-12-7</w:t>
            </w:r>
          </w:p>
        </w:tc>
        <w:tc>
          <w:tcPr>
            <w:tcW w:w="4253" w:type="dxa"/>
            <w:tcBorders>
              <w:top w:val="nil"/>
              <w:left w:val="nil"/>
              <w:bottom w:val="nil"/>
              <w:right w:val="nil"/>
            </w:tcBorders>
          </w:tcPr>
          <w:p w14:paraId="61709456"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дорожніх корит коритного</w:t>
            </w:r>
          </w:p>
          <w:p w14:paraId="36F77F49"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профілю з застосуванням екскаваторів,</w:t>
            </w:r>
          </w:p>
          <w:p w14:paraId="4FDAD76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глибина корита до 250 мм</w:t>
            </w:r>
          </w:p>
        </w:tc>
        <w:tc>
          <w:tcPr>
            <w:tcW w:w="964" w:type="dxa"/>
            <w:tcBorders>
              <w:top w:val="nil"/>
              <w:left w:val="single" w:sz="4" w:space="0" w:color="auto"/>
              <w:bottom w:val="nil"/>
              <w:right w:val="single" w:sz="4" w:space="0" w:color="auto"/>
            </w:tcBorders>
          </w:tcPr>
          <w:p w14:paraId="198679FD"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5702A42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1B5FF2FD"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F99BB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4D6AF9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B1B08F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7341F7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5A8A88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55D374"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5E0712F8" w14:textId="77777777" w:rsidTr="003068DF">
        <w:tc>
          <w:tcPr>
            <w:tcW w:w="454" w:type="dxa"/>
            <w:tcBorders>
              <w:top w:val="nil"/>
              <w:left w:val="single" w:sz="12" w:space="0" w:color="auto"/>
              <w:bottom w:val="nil"/>
              <w:right w:val="nil"/>
            </w:tcBorders>
          </w:tcPr>
          <w:p w14:paraId="5FD4B778"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6</w:t>
            </w:r>
          </w:p>
        </w:tc>
        <w:tc>
          <w:tcPr>
            <w:tcW w:w="1247" w:type="dxa"/>
            <w:tcBorders>
              <w:top w:val="nil"/>
              <w:left w:val="single" w:sz="4" w:space="0" w:color="auto"/>
              <w:bottom w:val="nil"/>
              <w:right w:val="single" w:sz="4" w:space="0" w:color="auto"/>
            </w:tcBorders>
          </w:tcPr>
          <w:p w14:paraId="7E8F554D"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С311-30</w:t>
            </w:r>
          </w:p>
        </w:tc>
        <w:tc>
          <w:tcPr>
            <w:tcW w:w="4253" w:type="dxa"/>
            <w:tcBorders>
              <w:top w:val="nil"/>
              <w:left w:val="nil"/>
              <w:bottom w:val="nil"/>
              <w:right w:val="nil"/>
            </w:tcBorders>
          </w:tcPr>
          <w:p w14:paraId="5BC85B9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Перевезення ґрунту до 30 км</w:t>
            </w:r>
          </w:p>
        </w:tc>
        <w:tc>
          <w:tcPr>
            <w:tcW w:w="964" w:type="dxa"/>
            <w:tcBorders>
              <w:top w:val="nil"/>
              <w:left w:val="single" w:sz="4" w:space="0" w:color="auto"/>
              <w:bottom w:val="nil"/>
              <w:right w:val="single" w:sz="4" w:space="0" w:color="auto"/>
            </w:tcBorders>
          </w:tcPr>
          <w:p w14:paraId="306E89F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tcBorders>
              <w:top w:val="nil"/>
              <w:left w:val="single" w:sz="4" w:space="0" w:color="auto"/>
              <w:bottom w:val="nil"/>
              <w:right w:val="single" w:sz="4" w:space="0" w:color="auto"/>
            </w:tcBorders>
          </w:tcPr>
          <w:p w14:paraId="1BB0C2D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792,0625</w:t>
            </w:r>
          </w:p>
        </w:tc>
        <w:tc>
          <w:tcPr>
            <w:tcW w:w="1021" w:type="dxa"/>
            <w:tcBorders>
              <w:top w:val="nil"/>
              <w:left w:val="nil"/>
              <w:bottom w:val="nil"/>
              <w:right w:val="single" w:sz="4" w:space="0" w:color="auto"/>
            </w:tcBorders>
          </w:tcPr>
          <w:p w14:paraId="672EBB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6D03CE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DBCB47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B65326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44C1B6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6C3DA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9FF857"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66FA78DB" w14:textId="77777777" w:rsidTr="003068DF">
        <w:tc>
          <w:tcPr>
            <w:tcW w:w="454" w:type="dxa"/>
            <w:tcBorders>
              <w:top w:val="nil"/>
              <w:left w:val="single" w:sz="12" w:space="0" w:color="auto"/>
              <w:bottom w:val="nil"/>
              <w:right w:val="nil"/>
            </w:tcBorders>
          </w:tcPr>
          <w:p w14:paraId="506FAD7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75F050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351947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BBA9EA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64862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7BE6E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455159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0F2AF3C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7DD7585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965A24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B105EE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E16AD1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D8718B5" w14:textId="77777777" w:rsidTr="003068DF">
        <w:tc>
          <w:tcPr>
            <w:tcW w:w="454" w:type="dxa"/>
            <w:tcBorders>
              <w:top w:val="nil"/>
              <w:left w:val="single" w:sz="12" w:space="0" w:color="auto"/>
              <w:bottom w:val="nil"/>
              <w:right w:val="nil"/>
            </w:tcBorders>
          </w:tcPr>
          <w:p w14:paraId="31FB6A49"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15294E9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6CB97336" w14:textId="77777777" w:rsidR="003068DF" w:rsidRPr="003068DF" w:rsidRDefault="003068DF" w:rsidP="003068DF">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r w:rsidRPr="003068DF">
              <w:rPr>
                <w:rFonts w:ascii="Arial" w:hAnsi="Arial" w:cs="Arial"/>
                <w:b/>
                <w:bCs/>
                <w:spacing w:val="-3"/>
              </w:rPr>
              <w:t>Роздiл 3. Влаштування пішохідного</w:t>
            </w:r>
          </w:p>
          <w:p w14:paraId="2185D5D5"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b/>
                <w:bCs/>
                <w:spacing w:val="-3"/>
              </w:rPr>
              <w:t xml:space="preserve">тротуару   </w:t>
            </w:r>
          </w:p>
        </w:tc>
        <w:tc>
          <w:tcPr>
            <w:tcW w:w="964" w:type="dxa"/>
            <w:tcBorders>
              <w:top w:val="nil"/>
              <w:left w:val="single" w:sz="4" w:space="0" w:color="auto"/>
              <w:bottom w:val="nil"/>
              <w:right w:val="single" w:sz="4" w:space="0" w:color="auto"/>
            </w:tcBorders>
          </w:tcPr>
          <w:p w14:paraId="2668FF8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520C6C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75774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66D121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15AF00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8B69B1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69F40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BC30BA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4A3DDF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676815B5" w14:textId="77777777" w:rsidTr="003068DF">
        <w:tc>
          <w:tcPr>
            <w:tcW w:w="454" w:type="dxa"/>
            <w:tcBorders>
              <w:top w:val="nil"/>
              <w:left w:val="single" w:sz="12" w:space="0" w:color="auto"/>
              <w:bottom w:val="nil"/>
              <w:right w:val="nil"/>
            </w:tcBorders>
          </w:tcPr>
          <w:p w14:paraId="22CBB8A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w:t>
            </w:r>
          </w:p>
        </w:tc>
        <w:tc>
          <w:tcPr>
            <w:tcW w:w="1247" w:type="dxa"/>
            <w:tcBorders>
              <w:top w:val="nil"/>
              <w:left w:val="single" w:sz="4" w:space="0" w:color="auto"/>
              <w:bottom w:val="nil"/>
              <w:right w:val="single" w:sz="4" w:space="0" w:color="auto"/>
            </w:tcBorders>
          </w:tcPr>
          <w:p w14:paraId="7C7719BB"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КБ27-17-1</w:t>
            </w:r>
          </w:p>
          <w:p w14:paraId="002316F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53" w:type="dxa"/>
            <w:tcBorders>
              <w:top w:val="nil"/>
              <w:left w:val="nil"/>
              <w:bottom w:val="nil"/>
              <w:right w:val="nil"/>
            </w:tcBorders>
          </w:tcPr>
          <w:p w14:paraId="5D33E6B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основи тротуарів із щебенево-</w:t>
            </w:r>
          </w:p>
          <w:p w14:paraId="2B26685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піщаної суміші за  товщини шару 12 см</w:t>
            </w:r>
          </w:p>
        </w:tc>
        <w:tc>
          <w:tcPr>
            <w:tcW w:w="964" w:type="dxa"/>
            <w:tcBorders>
              <w:top w:val="nil"/>
              <w:left w:val="single" w:sz="4" w:space="0" w:color="auto"/>
              <w:bottom w:val="nil"/>
              <w:right w:val="single" w:sz="4" w:space="0" w:color="auto"/>
            </w:tcBorders>
          </w:tcPr>
          <w:p w14:paraId="7B7E083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2D0DA5F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19,74</w:t>
            </w:r>
          </w:p>
        </w:tc>
        <w:tc>
          <w:tcPr>
            <w:tcW w:w="1021" w:type="dxa"/>
            <w:tcBorders>
              <w:top w:val="nil"/>
              <w:left w:val="nil"/>
              <w:bottom w:val="nil"/>
              <w:right w:val="single" w:sz="4" w:space="0" w:color="auto"/>
            </w:tcBorders>
          </w:tcPr>
          <w:p w14:paraId="7FA568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7947FD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6F9A7B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2A4B3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8579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28E4AF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7DEBF9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126160F0" w14:textId="77777777" w:rsidTr="003068DF">
        <w:tc>
          <w:tcPr>
            <w:tcW w:w="454" w:type="dxa"/>
            <w:tcBorders>
              <w:top w:val="nil"/>
              <w:left w:val="single" w:sz="12" w:space="0" w:color="auto"/>
              <w:bottom w:val="nil"/>
              <w:right w:val="nil"/>
            </w:tcBorders>
          </w:tcPr>
          <w:p w14:paraId="1F15C0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8</w:t>
            </w:r>
          </w:p>
        </w:tc>
        <w:tc>
          <w:tcPr>
            <w:tcW w:w="1247" w:type="dxa"/>
            <w:tcBorders>
              <w:top w:val="nil"/>
              <w:left w:val="single" w:sz="4" w:space="0" w:color="auto"/>
              <w:bottom w:val="nil"/>
              <w:right w:val="single" w:sz="4" w:space="0" w:color="auto"/>
            </w:tcBorders>
          </w:tcPr>
          <w:p w14:paraId="2087097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С1421-9634</w:t>
            </w:r>
          </w:p>
        </w:tc>
        <w:tc>
          <w:tcPr>
            <w:tcW w:w="4253" w:type="dxa"/>
            <w:tcBorders>
              <w:top w:val="nil"/>
              <w:left w:val="nil"/>
              <w:bottom w:val="nil"/>
              <w:right w:val="nil"/>
            </w:tcBorders>
          </w:tcPr>
          <w:p w14:paraId="778272E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Готова піщано-щебенева суміш N7, розмір</w:t>
            </w:r>
          </w:p>
          <w:p w14:paraId="627E872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зерен понад 0 до 20 мм, марка М300-200</w:t>
            </w:r>
          </w:p>
        </w:tc>
        <w:tc>
          <w:tcPr>
            <w:tcW w:w="964" w:type="dxa"/>
            <w:tcBorders>
              <w:top w:val="nil"/>
              <w:left w:val="single" w:sz="4" w:space="0" w:color="auto"/>
              <w:bottom w:val="nil"/>
              <w:right w:val="single" w:sz="4" w:space="0" w:color="auto"/>
            </w:tcBorders>
          </w:tcPr>
          <w:p w14:paraId="2B145DA8"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59B22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300,8376</w:t>
            </w:r>
          </w:p>
        </w:tc>
        <w:tc>
          <w:tcPr>
            <w:tcW w:w="1021" w:type="dxa"/>
            <w:tcBorders>
              <w:top w:val="nil"/>
              <w:left w:val="nil"/>
              <w:bottom w:val="nil"/>
              <w:right w:val="single" w:sz="4" w:space="0" w:color="auto"/>
            </w:tcBorders>
          </w:tcPr>
          <w:p w14:paraId="5713430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8FF2F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0C922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3BBF4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25689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02A87B3"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AA4E13B"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3CD825E0" w14:textId="77777777" w:rsidTr="003068DF">
        <w:tc>
          <w:tcPr>
            <w:tcW w:w="454" w:type="dxa"/>
            <w:tcBorders>
              <w:top w:val="nil"/>
              <w:left w:val="single" w:sz="12" w:space="0" w:color="auto"/>
              <w:bottom w:val="nil"/>
              <w:right w:val="nil"/>
            </w:tcBorders>
            <w:vAlign w:val="center"/>
          </w:tcPr>
          <w:p w14:paraId="3CD09C1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2A022F4C"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53" w:type="dxa"/>
            <w:tcBorders>
              <w:top w:val="nil"/>
              <w:left w:val="nil"/>
              <w:bottom w:val="nil"/>
              <w:right w:val="single" w:sz="4" w:space="0" w:color="auto"/>
            </w:tcBorders>
          </w:tcPr>
          <w:p w14:paraId="30DD4EE0" w14:textId="77777777" w:rsidR="003068DF" w:rsidRPr="00EA627C" w:rsidRDefault="003068DF" w:rsidP="003068DF">
            <w:pPr>
              <w:keepLines/>
              <w:autoSpaceDE w:val="0"/>
              <w:autoSpaceDN w:val="0"/>
              <w:spacing w:after="0" w:line="240" w:lineRule="auto"/>
              <w:rPr>
                <w:rFonts w:ascii="Arial" w:hAnsi="Arial" w:cs="Arial"/>
                <w:b/>
                <w:bCs/>
              </w:rPr>
            </w:pPr>
            <w:r w:rsidRPr="00EA627C">
              <w:rPr>
                <w:rFonts w:ascii="Arial" w:hAnsi="Arial" w:cs="Arial"/>
                <w:b/>
                <w:bCs/>
                <w:spacing w:val="-3"/>
              </w:rPr>
              <w:t>ВСТАНОВЛЕННЯ БОРТОВИХ КАМЕНІВ</w:t>
            </w:r>
          </w:p>
        </w:tc>
        <w:tc>
          <w:tcPr>
            <w:tcW w:w="964" w:type="dxa"/>
            <w:tcBorders>
              <w:top w:val="nil"/>
              <w:left w:val="nil"/>
              <w:bottom w:val="nil"/>
              <w:right w:val="single" w:sz="4" w:space="0" w:color="auto"/>
            </w:tcBorders>
          </w:tcPr>
          <w:p w14:paraId="3527C02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5103EE76"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E0119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150F96D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121A66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19D8903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2422147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4A778AF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71C1ED8"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7912BC29" w14:textId="77777777" w:rsidTr="003068DF">
        <w:tc>
          <w:tcPr>
            <w:tcW w:w="454" w:type="dxa"/>
            <w:tcBorders>
              <w:top w:val="nil"/>
              <w:left w:val="single" w:sz="12" w:space="0" w:color="auto"/>
              <w:bottom w:val="nil"/>
              <w:right w:val="nil"/>
            </w:tcBorders>
          </w:tcPr>
          <w:p w14:paraId="4B31E14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9</w:t>
            </w:r>
          </w:p>
        </w:tc>
        <w:tc>
          <w:tcPr>
            <w:tcW w:w="1247" w:type="dxa"/>
            <w:tcBorders>
              <w:top w:val="nil"/>
              <w:left w:val="single" w:sz="4" w:space="0" w:color="auto"/>
              <w:bottom w:val="nil"/>
              <w:right w:val="single" w:sz="4" w:space="0" w:color="auto"/>
            </w:tcBorders>
          </w:tcPr>
          <w:p w14:paraId="539D72D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КР18-29-2</w:t>
            </w:r>
          </w:p>
        </w:tc>
        <w:tc>
          <w:tcPr>
            <w:tcW w:w="4253" w:type="dxa"/>
            <w:tcBorders>
              <w:top w:val="nil"/>
              <w:left w:val="nil"/>
              <w:bottom w:val="nil"/>
              <w:right w:val="nil"/>
            </w:tcBorders>
          </w:tcPr>
          <w:p w14:paraId="5A4C2F9F"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бортових каменів бетонних</w:t>
            </w:r>
          </w:p>
          <w:p w14:paraId="37CBCE77"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і залізобетонних при інших видах</w:t>
            </w:r>
          </w:p>
          <w:p w14:paraId="20BC6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покриттів</w:t>
            </w:r>
          </w:p>
        </w:tc>
        <w:tc>
          <w:tcPr>
            <w:tcW w:w="964" w:type="dxa"/>
            <w:tcBorders>
              <w:top w:val="nil"/>
              <w:left w:val="single" w:sz="4" w:space="0" w:color="auto"/>
              <w:bottom w:val="nil"/>
              <w:right w:val="single" w:sz="4" w:space="0" w:color="auto"/>
            </w:tcBorders>
          </w:tcPr>
          <w:p w14:paraId="77C8FD8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i/>
                <w:iCs/>
                <w:spacing w:val="-3"/>
              </w:rPr>
              <w:t>100м</w:t>
            </w:r>
          </w:p>
        </w:tc>
        <w:tc>
          <w:tcPr>
            <w:tcW w:w="964" w:type="dxa"/>
            <w:tcBorders>
              <w:top w:val="nil"/>
              <w:left w:val="single" w:sz="4" w:space="0" w:color="auto"/>
              <w:bottom w:val="nil"/>
              <w:right w:val="single" w:sz="4" w:space="0" w:color="auto"/>
            </w:tcBorders>
          </w:tcPr>
          <w:p w14:paraId="74B4441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0,7</w:t>
            </w:r>
          </w:p>
        </w:tc>
        <w:tc>
          <w:tcPr>
            <w:tcW w:w="1021" w:type="dxa"/>
            <w:tcBorders>
              <w:top w:val="nil"/>
              <w:left w:val="nil"/>
              <w:bottom w:val="nil"/>
              <w:right w:val="single" w:sz="4" w:space="0" w:color="auto"/>
            </w:tcBorders>
          </w:tcPr>
          <w:p w14:paraId="42A625C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B03953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801D9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4FD30E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04A0D72"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F2AE4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0138CF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22BE4963" w14:textId="77777777" w:rsidTr="003068DF">
        <w:tc>
          <w:tcPr>
            <w:tcW w:w="454" w:type="dxa"/>
            <w:tcBorders>
              <w:top w:val="nil"/>
              <w:left w:val="single" w:sz="12" w:space="0" w:color="auto"/>
              <w:bottom w:val="nil"/>
              <w:right w:val="nil"/>
            </w:tcBorders>
          </w:tcPr>
          <w:p w14:paraId="5EC95D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10</w:t>
            </w:r>
          </w:p>
        </w:tc>
        <w:tc>
          <w:tcPr>
            <w:tcW w:w="1247" w:type="dxa"/>
            <w:tcBorders>
              <w:top w:val="nil"/>
              <w:left w:val="single" w:sz="4" w:space="0" w:color="auto"/>
              <w:bottom w:val="nil"/>
              <w:right w:val="single" w:sz="4" w:space="0" w:color="auto"/>
            </w:tcBorders>
          </w:tcPr>
          <w:p w14:paraId="6E052048"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&amp; С188888-</w:t>
            </w:r>
          </w:p>
          <w:p w14:paraId="55B45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35-1</w:t>
            </w:r>
          </w:p>
        </w:tc>
        <w:tc>
          <w:tcPr>
            <w:tcW w:w="4253" w:type="dxa"/>
            <w:tcBorders>
              <w:top w:val="nil"/>
              <w:left w:val="nil"/>
              <w:bottom w:val="nil"/>
              <w:right w:val="nil"/>
            </w:tcBorders>
          </w:tcPr>
          <w:p w14:paraId="037B531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Камені бортові БР 100.30.15</w:t>
            </w:r>
          </w:p>
        </w:tc>
        <w:tc>
          <w:tcPr>
            <w:tcW w:w="964" w:type="dxa"/>
            <w:tcBorders>
              <w:top w:val="nil"/>
              <w:left w:val="single" w:sz="4" w:space="0" w:color="auto"/>
              <w:bottom w:val="nil"/>
              <w:right w:val="single" w:sz="4" w:space="0" w:color="auto"/>
            </w:tcBorders>
          </w:tcPr>
          <w:p w14:paraId="2D2FD35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1ECB10E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70</w:t>
            </w:r>
          </w:p>
        </w:tc>
        <w:tc>
          <w:tcPr>
            <w:tcW w:w="1021" w:type="dxa"/>
            <w:tcBorders>
              <w:top w:val="nil"/>
              <w:left w:val="nil"/>
              <w:bottom w:val="nil"/>
              <w:right w:val="single" w:sz="4" w:space="0" w:color="auto"/>
            </w:tcBorders>
          </w:tcPr>
          <w:p w14:paraId="6F549AD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C57FB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2C1D7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162832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4D58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13D1A0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01D6527" w14:textId="77777777" w:rsidR="003068DF" w:rsidRPr="003068DF" w:rsidRDefault="003068DF" w:rsidP="003068DF">
            <w:pPr>
              <w:keepLines/>
              <w:autoSpaceDE w:val="0"/>
              <w:autoSpaceDN w:val="0"/>
              <w:spacing w:after="0" w:line="240" w:lineRule="auto"/>
              <w:jc w:val="right"/>
              <w:rPr>
                <w:rFonts w:ascii="Arial" w:hAnsi="Arial" w:cs="Arial"/>
              </w:rPr>
            </w:pPr>
          </w:p>
        </w:tc>
      </w:tr>
    </w:tbl>
    <w:p w14:paraId="74178915" w14:textId="77777777" w:rsidR="00C53B52" w:rsidRPr="003068DF" w:rsidRDefault="00C53B52" w:rsidP="003068DF">
      <w:pPr>
        <w:framePr w:hSpace="180" w:wrap="notBeside" w:vAnchor="text" w:hAnchor="margin" w:y="158"/>
        <w:autoSpaceDE w:val="0"/>
        <w:autoSpaceDN w:val="0"/>
        <w:spacing w:after="0" w:line="240" w:lineRule="auto"/>
        <w:rPr>
          <w:sz w:val="18"/>
          <w:szCs w:val="18"/>
        </w:rPr>
        <w:sectPr w:rsidR="00C53B52" w:rsidRPr="003068DF">
          <w:headerReference w:type="default" r:id="rId20"/>
          <w:pgSz w:w="16834" w:h="11904" w:orient="landscape"/>
          <w:pgMar w:top="850" w:right="850" w:bottom="567" w:left="1134" w:header="709" w:footer="197" w:gutter="0"/>
          <w:cols w:space="709"/>
        </w:sectPr>
      </w:pPr>
    </w:p>
    <w:p w14:paraId="44156E6F"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38"/>
        <w:gridCol w:w="979"/>
        <w:gridCol w:w="964"/>
        <w:gridCol w:w="1021"/>
        <w:gridCol w:w="1021"/>
        <w:gridCol w:w="1021"/>
        <w:gridCol w:w="1021"/>
        <w:gridCol w:w="1021"/>
        <w:gridCol w:w="1021"/>
        <w:gridCol w:w="1021"/>
      </w:tblGrid>
      <w:tr w:rsidR="00C53B52" w:rsidRPr="003068DF" w14:paraId="2C61BF76" w14:textId="77777777" w:rsidTr="00EA627C">
        <w:trPr>
          <w:jc w:val="center"/>
        </w:trPr>
        <w:tc>
          <w:tcPr>
            <w:tcW w:w="454" w:type="dxa"/>
            <w:tcBorders>
              <w:top w:val="single" w:sz="12" w:space="0" w:color="auto"/>
              <w:left w:val="single" w:sz="12" w:space="0" w:color="auto"/>
              <w:bottom w:val="single" w:sz="4" w:space="0" w:color="auto"/>
              <w:right w:val="nil"/>
            </w:tcBorders>
            <w:vAlign w:val="center"/>
          </w:tcPr>
          <w:p w14:paraId="053A6162"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BB6A3E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38" w:type="dxa"/>
            <w:tcBorders>
              <w:top w:val="single" w:sz="12" w:space="0" w:color="auto"/>
              <w:left w:val="nil"/>
              <w:bottom w:val="single" w:sz="4" w:space="0" w:color="auto"/>
              <w:right w:val="nil"/>
            </w:tcBorders>
            <w:vAlign w:val="center"/>
          </w:tcPr>
          <w:p w14:paraId="18BA8A5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79" w:type="dxa"/>
            <w:tcBorders>
              <w:top w:val="single" w:sz="12" w:space="0" w:color="auto"/>
              <w:left w:val="single" w:sz="4" w:space="0" w:color="auto"/>
              <w:bottom w:val="single" w:sz="4" w:space="0" w:color="auto"/>
              <w:right w:val="single" w:sz="4" w:space="0" w:color="auto"/>
            </w:tcBorders>
          </w:tcPr>
          <w:p w14:paraId="475A190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67DF65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095FF2D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0F42B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723F321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D70EE1F"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06C18C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7DFEFAA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9E1F43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0F407961" w14:textId="77777777" w:rsidTr="00EA627C">
        <w:trPr>
          <w:jc w:val="center"/>
        </w:trPr>
        <w:tc>
          <w:tcPr>
            <w:tcW w:w="454" w:type="dxa"/>
            <w:tcBorders>
              <w:top w:val="nil"/>
              <w:left w:val="single" w:sz="12" w:space="0" w:color="auto"/>
              <w:bottom w:val="nil"/>
              <w:right w:val="nil"/>
            </w:tcBorders>
          </w:tcPr>
          <w:p w14:paraId="3CFAEC8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11</w:t>
            </w:r>
          </w:p>
        </w:tc>
        <w:tc>
          <w:tcPr>
            <w:tcW w:w="1247" w:type="dxa"/>
            <w:tcBorders>
              <w:top w:val="nil"/>
              <w:left w:val="single" w:sz="4" w:space="0" w:color="auto"/>
              <w:bottom w:val="nil"/>
              <w:right w:val="single" w:sz="4" w:space="0" w:color="auto"/>
            </w:tcBorders>
          </w:tcPr>
          <w:p w14:paraId="0150EF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КР18-30-1</w:t>
            </w:r>
          </w:p>
        </w:tc>
        <w:tc>
          <w:tcPr>
            <w:tcW w:w="4238" w:type="dxa"/>
            <w:tcBorders>
              <w:top w:val="nil"/>
              <w:left w:val="nil"/>
              <w:bottom w:val="nil"/>
              <w:right w:val="nil"/>
            </w:tcBorders>
          </w:tcPr>
          <w:p w14:paraId="18EDCBCA"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бетонних поребриків на</w:t>
            </w:r>
          </w:p>
          <w:p w14:paraId="75AFB05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бетонну основу</w:t>
            </w:r>
          </w:p>
        </w:tc>
        <w:tc>
          <w:tcPr>
            <w:tcW w:w="979" w:type="dxa"/>
            <w:tcBorders>
              <w:top w:val="nil"/>
              <w:left w:val="single" w:sz="4" w:space="0" w:color="auto"/>
              <w:bottom w:val="nil"/>
              <w:right w:val="single" w:sz="4" w:space="0" w:color="auto"/>
            </w:tcBorders>
          </w:tcPr>
          <w:p w14:paraId="700DDD0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м</w:t>
            </w:r>
          </w:p>
        </w:tc>
        <w:tc>
          <w:tcPr>
            <w:tcW w:w="964" w:type="dxa"/>
            <w:tcBorders>
              <w:top w:val="nil"/>
              <w:left w:val="single" w:sz="4" w:space="0" w:color="auto"/>
              <w:bottom w:val="nil"/>
              <w:right w:val="single" w:sz="4" w:space="0" w:color="auto"/>
            </w:tcBorders>
          </w:tcPr>
          <w:p w14:paraId="5EE53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2600</w:t>
            </w:r>
          </w:p>
        </w:tc>
        <w:tc>
          <w:tcPr>
            <w:tcW w:w="1021" w:type="dxa"/>
            <w:tcBorders>
              <w:top w:val="nil"/>
              <w:left w:val="nil"/>
              <w:bottom w:val="nil"/>
              <w:right w:val="single" w:sz="4" w:space="0" w:color="auto"/>
            </w:tcBorders>
          </w:tcPr>
          <w:p w14:paraId="4BD6F859" w14:textId="02ECB0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07D8750" w14:textId="667DCB4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ABCCAAD" w14:textId="219B865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7B814AF" w14:textId="6E21CB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55FE42" w14:textId="4E354E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A4BB6DE" w14:textId="5248CEE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2A99832" w14:textId="02AA173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3F12B9C" w14:textId="77777777" w:rsidTr="00EA627C">
        <w:trPr>
          <w:jc w:val="center"/>
        </w:trPr>
        <w:tc>
          <w:tcPr>
            <w:tcW w:w="454" w:type="dxa"/>
            <w:tcBorders>
              <w:top w:val="nil"/>
              <w:left w:val="single" w:sz="12" w:space="0" w:color="auto"/>
              <w:bottom w:val="nil"/>
              <w:right w:val="nil"/>
            </w:tcBorders>
          </w:tcPr>
          <w:p w14:paraId="377D2F1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w:t>
            </w:r>
          </w:p>
        </w:tc>
        <w:tc>
          <w:tcPr>
            <w:tcW w:w="1247" w:type="dxa"/>
            <w:tcBorders>
              <w:top w:val="nil"/>
              <w:left w:val="single" w:sz="4" w:space="0" w:color="auto"/>
              <w:bottom w:val="nil"/>
              <w:right w:val="single" w:sz="4" w:space="0" w:color="auto"/>
            </w:tcBorders>
          </w:tcPr>
          <w:p w14:paraId="58846FA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С188888-35</w:t>
            </w:r>
          </w:p>
        </w:tc>
        <w:tc>
          <w:tcPr>
            <w:tcW w:w="4238" w:type="dxa"/>
            <w:tcBorders>
              <w:top w:val="nil"/>
              <w:left w:val="nil"/>
              <w:bottom w:val="nil"/>
              <w:right w:val="nil"/>
            </w:tcBorders>
          </w:tcPr>
          <w:p w14:paraId="6BBD366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Бордюр парковий 100-20-08</w:t>
            </w:r>
          </w:p>
        </w:tc>
        <w:tc>
          <w:tcPr>
            <w:tcW w:w="979" w:type="dxa"/>
            <w:tcBorders>
              <w:top w:val="nil"/>
              <w:left w:val="single" w:sz="4" w:space="0" w:color="auto"/>
              <w:bottom w:val="nil"/>
              <w:right w:val="single" w:sz="4" w:space="0" w:color="auto"/>
            </w:tcBorders>
          </w:tcPr>
          <w:p w14:paraId="54DC35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1EED14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2600</w:t>
            </w:r>
          </w:p>
        </w:tc>
        <w:tc>
          <w:tcPr>
            <w:tcW w:w="1021" w:type="dxa"/>
            <w:tcBorders>
              <w:top w:val="nil"/>
              <w:left w:val="nil"/>
              <w:bottom w:val="nil"/>
              <w:right w:val="single" w:sz="4" w:space="0" w:color="auto"/>
            </w:tcBorders>
          </w:tcPr>
          <w:p w14:paraId="11F4B79B" w14:textId="1F64AF5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945DCF6" w14:textId="4CE8F0A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83A9160" w14:textId="0581500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9E7D8B4" w14:textId="1BBB8F9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E904360" w14:textId="66A67AA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798514" w14:textId="1B59FF5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A2C877" w14:textId="4D323CF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98C369F" w14:textId="77777777" w:rsidTr="00EA627C">
        <w:trPr>
          <w:jc w:val="center"/>
        </w:trPr>
        <w:tc>
          <w:tcPr>
            <w:tcW w:w="454" w:type="dxa"/>
            <w:tcBorders>
              <w:top w:val="nil"/>
              <w:left w:val="single" w:sz="12" w:space="0" w:color="auto"/>
              <w:bottom w:val="nil"/>
              <w:right w:val="nil"/>
            </w:tcBorders>
            <w:vAlign w:val="center"/>
          </w:tcPr>
          <w:p w14:paraId="1622EA3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54804B6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38" w:type="dxa"/>
            <w:tcBorders>
              <w:top w:val="nil"/>
              <w:left w:val="nil"/>
              <w:bottom w:val="nil"/>
              <w:right w:val="single" w:sz="4" w:space="0" w:color="auto"/>
            </w:tcBorders>
          </w:tcPr>
          <w:p w14:paraId="58DA4959" w14:textId="77777777" w:rsidR="00C53B52" w:rsidRPr="00EA627C" w:rsidRDefault="00C53B52" w:rsidP="008E6153">
            <w:pPr>
              <w:keepLines/>
              <w:autoSpaceDE w:val="0"/>
              <w:autoSpaceDN w:val="0"/>
              <w:spacing w:after="0" w:line="240" w:lineRule="auto"/>
              <w:rPr>
                <w:rFonts w:ascii="Arial" w:hAnsi="Arial" w:cs="Arial"/>
                <w:b/>
                <w:bCs/>
              </w:rPr>
            </w:pPr>
            <w:r w:rsidRPr="00EA627C">
              <w:rPr>
                <w:rFonts w:ascii="Arial" w:hAnsi="Arial" w:cs="Arial"/>
                <w:b/>
                <w:bCs/>
                <w:spacing w:val="-3"/>
              </w:rPr>
              <w:t>ТИП ПОКРИТТЯ ФЕМ</w:t>
            </w:r>
          </w:p>
        </w:tc>
        <w:tc>
          <w:tcPr>
            <w:tcW w:w="979" w:type="dxa"/>
            <w:tcBorders>
              <w:top w:val="nil"/>
              <w:left w:val="nil"/>
              <w:bottom w:val="nil"/>
              <w:right w:val="single" w:sz="4" w:space="0" w:color="auto"/>
            </w:tcBorders>
          </w:tcPr>
          <w:p w14:paraId="493CB0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84732E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79CF6C" w14:textId="65E78CCE"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4217187C" w14:textId="7183BC9B"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0B131402" w14:textId="124EBBB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75F344B9" w14:textId="57D7F13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10A06FA9" w14:textId="658F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75E86302" w14:textId="419E00C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F2B41E7" w14:textId="74A6E4A2"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4A42FD2" w14:textId="77777777" w:rsidTr="00EA627C">
        <w:trPr>
          <w:jc w:val="center"/>
        </w:trPr>
        <w:tc>
          <w:tcPr>
            <w:tcW w:w="454" w:type="dxa"/>
            <w:tcBorders>
              <w:top w:val="nil"/>
              <w:left w:val="single" w:sz="12" w:space="0" w:color="auto"/>
              <w:bottom w:val="nil"/>
              <w:right w:val="nil"/>
            </w:tcBorders>
          </w:tcPr>
          <w:p w14:paraId="43186D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13</w:t>
            </w:r>
          </w:p>
        </w:tc>
        <w:tc>
          <w:tcPr>
            <w:tcW w:w="1247" w:type="dxa"/>
            <w:tcBorders>
              <w:top w:val="nil"/>
              <w:left w:val="single" w:sz="4" w:space="0" w:color="auto"/>
              <w:bottom w:val="nil"/>
              <w:right w:val="single" w:sz="4" w:space="0" w:color="auto"/>
            </w:tcBorders>
          </w:tcPr>
          <w:p w14:paraId="1B37E9A6"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КБ27-65-6</w:t>
            </w:r>
          </w:p>
          <w:p w14:paraId="4B0B38EE"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Н2=Н5=1,15</w:t>
            </w:r>
          </w:p>
        </w:tc>
        <w:tc>
          <w:tcPr>
            <w:tcW w:w="4238" w:type="dxa"/>
            <w:tcBorders>
              <w:top w:val="nil"/>
              <w:left w:val="nil"/>
              <w:bottom w:val="nil"/>
              <w:right w:val="nil"/>
            </w:tcBorders>
          </w:tcPr>
          <w:p w14:paraId="0893E213"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Улаштування покриття з фігурних</w:t>
            </w:r>
          </w:p>
          <w:p w14:paraId="2C549DB0"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елементів мощення з використанням</w:t>
            </w:r>
          </w:p>
          <w:p w14:paraId="453237E9"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готової піщано-цементної суміші</w:t>
            </w:r>
          </w:p>
          <w:p w14:paraId="3297D0B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тротуарів, шириною до 2 м</w:t>
            </w:r>
          </w:p>
        </w:tc>
        <w:tc>
          <w:tcPr>
            <w:tcW w:w="979" w:type="dxa"/>
            <w:tcBorders>
              <w:top w:val="nil"/>
              <w:left w:val="single" w:sz="4" w:space="0" w:color="auto"/>
              <w:bottom w:val="nil"/>
              <w:right w:val="single" w:sz="4" w:space="0" w:color="auto"/>
            </w:tcBorders>
          </w:tcPr>
          <w:p w14:paraId="052EEBF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1000 м2</w:t>
            </w:r>
          </w:p>
        </w:tc>
        <w:tc>
          <w:tcPr>
            <w:tcW w:w="964" w:type="dxa"/>
            <w:tcBorders>
              <w:top w:val="nil"/>
              <w:left w:val="single" w:sz="4" w:space="0" w:color="auto"/>
              <w:bottom w:val="nil"/>
              <w:right w:val="single" w:sz="4" w:space="0" w:color="auto"/>
            </w:tcBorders>
          </w:tcPr>
          <w:p w14:paraId="741F941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1,974</w:t>
            </w:r>
          </w:p>
        </w:tc>
        <w:tc>
          <w:tcPr>
            <w:tcW w:w="1021" w:type="dxa"/>
            <w:tcBorders>
              <w:top w:val="nil"/>
              <w:left w:val="nil"/>
              <w:bottom w:val="nil"/>
              <w:right w:val="single" w:sz="4" w:space="0" w:color="auto"/>
            </w:tcBorders>
          </w:tcPr>
          <w:p w14:paraId="3E4405F4" w14:textId="0E6BC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4D9D289" w14:textId="34968B5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6E8D30" w14:textId="10414F9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32B45D9" w14:textId="03708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3F54352" w14:textId="3A12EF3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EB1487C" w14:textId="60C67F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6639051" w14:textId="7F11967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14239B8" w14:textId="77777777" w:rsidTr="00EA627C">
        <w:trPr>
          <w:jc w:val="center"/>
        </w:trPr>
        <w:tc>
          <w:tcPr>
            <w:tcW w:w="454" w:type="dxa"/>
            <w:tcBorders>
              <w:top w:val="nil"/>
              <w:left w:val="single" w:sz="12" w:space="0" w:color="auto"/>
              <w:bottom w:val="nil"/>
              <w:right w:val="nil"/>
            </w:tcBorders>
          </w:tcPr>
          <w:p w14:paraId="19CB653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14</w:t>
            </w:r>
          </w:p>
        </w:tc>
        <w:tc>
          <w:tcPr>
            <w:tcW w:w="1247" w:type="dxa"/>
            <w:tcBorders>
              <w:top w:val="nil"/>
              <w:left w:val="single" w:sz="4" w:space="0" w:color="auto"/>
              <w:bottom w:val="nil"/>
              <w:right w:val="single" w:sz="4" w:space="0" w:color="auto"/>
            </w:tcBorders>
          </w:tcPr>
          <w:p w14:paraId="2AF5F88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&amp; С1421-9-5</w:t>
            </w:r>
          </w:p>
        </w:tc>
        <w:tc>
          <w:tcPr>
            <w:tcW w:w="4238" w:type="dxa"/>
            <w:tcBorders>
              <w:top w:val="nil"/>
              <w:left w:val="nil"/>
              <w:bottom w:val="nil"/>
              <w:right w:val="nil"/>
            </w:tcBorders>
          </w:tcPr>
          <w:p w14:paraId="394D496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Суміш піщано-цементна РГЦ М150 Ж-1</w:t>
            </w:r>
          </w:p>
        </w:tc>
        <w:tc>
          <w:tcPr>
            <w:tcW w:w="979" w:type="dxa"/>
            <w:tcBorders>
              <w:top w:val="nil"/>
              <w:left w:val="single" w:sz="4" w:space="0" w:color="auto"/>
              <w:bottom w:val="nil"/>
              <w:right w:val="single" w:sz="4" w:space="0" w:color="auto"/>
            </w:tcBorders>
          </w:tcPr>
          <w:p w14:paraId="650690A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E86C1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125,6</w:t>
            </w:r>
          </w:p>
        </w:tc>
        <w:tc>
          <w:tcPr>
            <w:tcW w:w="1021" w:type="dxa"/>
            <w:tcBorders>
              <w:top w:val="nil"/>
              <w:left w:val="nil"/>
              <w:bottom w:val="nil"/>
              <w:right w:val="single" w:sz="4" w:space="0" w:color="auto"/>
            </w:tcBorders>
          </w:tcPr>
          <w:p w14:paraId="669B7405" w14:textId="46373D3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725092E" w14:textId="4AC016C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2DE1C20" w14:textId="5C8A8FE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DE9DF79" w14:textId="7A3BA08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A4737DC" w14:textId="06E42A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95C83DA" w14:textId="0F8F48A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0DA497D" w14:textId="59077E90"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4FCFEEA" w14:textId="77777777" w:rsidTr="00EA627C">
        <w:trPr>
          <w:jc w:val="center"/>
        </w:trPr>
        <w:tc>
          <w:tcPr>
            <w:tcW w:w="454" w:type="dxa"/>
            <w:tcBorders>
              <w:top w:val="nil"/>
              <w:left w:val="single" w:sz="12" w:space="0" w:color="auto"/>
              <w:bottom w:val="nil"/>
              <w:right w:val="nil"/>
            </w:tcBorders>
          </w:tcPr>
          <w:p w14:paraId="54AD24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w:t>
            </w:r>
          </w:p>
        </w:tc>
        <w:tc>
          <w:tcPr>
            <w:tcW w:w="1247" w:type="dxa"/>
            <w:tcBorders>
              <w:top w:val="nil"/>
              <w:left w:val="single" w:sz="4" w:space="0" w:color="auto"/>
              <w:bottom w:val="nil"/>
              <w:right w:val="single" w:sz="4" w:space="0" w:color="auto"/>
            </w:tcBorders>
          </w:tcPr>
          <w:p w14:paraId="1162233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С111-1776-</w:t>
            </w:r>
          </w:p>
          <w:p w14:paraId="7CED54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П1</w:t>
            </w:r>
          </w:p>
        </w:tc>
        <w:tc>
          <w:tcPr>
            <w:tcW w:w="4238" w:type="dxa"/>
            <w:tcBorders>
              <w:top w:val="nil"/>
              <w:left w:val="nil"/>
              <w:bottom w:val="nil"/>
              <w:right w:val="nil"/>
            </w:tcBorders>
          </w:tcPr>
          <w:p w14:paraId="37BCD3E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Круг відрізний алмазний, діаметр 230 мм</w:t>
            </w:r>
          </w:p>
        </w:tc>
        <w:tc>
          <w:tcPr>
            <w:tcW w:w="979" w:type="dxa"/>
            <w:tcBorders>
              <w:top w:val="nil"/>
              <w:left w:val="single" w:sz="4" w:space="0" w:color="auto"/>
              <w:bottom w:val="nil"/>
              <w:right w:val="single" w:sz="4" w:space="0" w:color="auto"/>
            </w:tcBorders>
          </w:tcPr>
          <w:p w14:paraId="621B070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41E9B93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31,584</w:t>
            </w:r>
          </w:p>
        </w:tc>
        <w:tc>
          <w:tcPr>
            <w:tcW w:w="1021" w:type="dxa"/>
            <w:tcBorders>
              <w:top w:val="nil"/>
              <w:left w:val="nil"/>
              <w:bottom w:val="nil"/>
              <w:right w:val="single" w:sz="4" w:space="0" w:color="auto"/>
            </w:tcBorders>
          </w:tcPr>
          <w:p w14:paraId="0AB899F8" w14:textId="277495F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E4F1893" w14:textId="36E5C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B6E8801" w14:textId="7027835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A648EF0" w14:textId="49FC53C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6989B2C" w14:textId="065A1C4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58D3EEC" w14:textId="01A73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837852E" w14:textId="50344E2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5DEC1F3" w14:textId="77777777" w:rsidTr="00EA627C">
        <w:trPr>
          <w:jc w:val="center"/>
        </w:trPr>
        <w:tc>
          <w:tcPr>
            <w:tcW w:w="454" w:type="dxa"/>
            <w:tcBorders>
              <w:top w:val="nil"/>
              <w:left w:val="single" w:sz="12" w:space="0" w:color="auto"/>
              <w:bottom w:val="nil"/>
              <w:right w:val="nil"/>
            </w:tcBorders>
          </w:tcPr>
          <w:p w14:paraId="38CC42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16</w:t>
            </w:r>
          </w:p>
        </w:tc>
        <w:tc>
          <w:tcPr>
            <w:tcW w:w="1247" w:type="dxa"/>
            <w:tcBorders>
              <w:top w:val="nil"/>
              <w:left w:val="single" w:sz="4" w:space="0" w:color="auto"/>
              <w:bottom w:val="nil"/>
              <w:right w:val="single" w:sz="4" w:space="0" w:color="auto"/>
            </w:tcBorders>
          </w:tcPr>
          <w:p w14:paraId="0F2407DB"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744E245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74D4F7E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2936E163"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 сіра з</w:t>
            </w:r>
          </w:p>
          <w:p w14:paraId="39715AA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 xml:space="preserve">фаскою h6 </w:t>
            </w:r>
          </w:p>
        </w:tc>
        <w:tc>
          <w:tcPr>
            <w:tcW w:w="979" w:type="dxa"/>
            <w:tcBorders>
              <w:top w:val="nil"/>
              <w:left w:val="single" w:sz="4" w:space="0" w:color="auto"/>
              <w:bottom w:val="nil"/>
              <w:right w:val="single" w:sz="4" w:space="0" w:color="auto"/>
            </w:tcBorders>
          </w:tcPr>
          <w:p w14:paraId="4CB04BC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2258F71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1790,37</w:t>
            </w:r>
          </w:p>
        </w:tc>
        <w:tc>
          <w:tcPr>
            <w:tcW w:w="1021" w:type="dxa"/>
            <w:tcBorders>
              <w:top w:val="nil"/>
              <w:left w:val="nil"/>
              <w:bottom w:val="nil"/>
              <w:right w:val="single" w:sz="4" w:space="0" w:color="auto"/>
            </w:tcBorders>
          </w:tcPr>
          <w:p w14:paraId="35696D95" w14:textId="54CF716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5B662FC" w14:textId="5AD5BD6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10034EB" w14:textId="6055E8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FFAC6E7" w14:textId="111EA9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4365D61" w14:textId="02EE758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CB302E8" w14:textId="0BCE43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C4889E3" w14:textId="3EA99BE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1232590" w14:textId="77777777" w:rsidTr="00EA627C">
        <w:trPr>
          <w:jc w:val="center"/>
        </w:trPr>
        <w:tc>
          <w:tcPr>
            <w:tcW w:w="454" w:type="dxa"/>
            <w:tcBorders>
              <w:top w:val="nil"/>
              <w:left w:val="single" w:sz="12" w:space="0" w:color="auto"/>
              <w:bottom w:val="nil"/>
              <w:right w:val="nil"/>
            </w:tcBorders>
          </w:tcPr>
          <w:p w14:paraId="2DC3641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w:t>
            </w:r>
          </w:p>
        </w:tc>
        <w:tc>
          <w:tcPr>
            <w:tcW w:w="1247" w:type="dxa"/>
            <w:tcBorders>
              <w:top w:val="nil"/>
              <w:left w:val="single" w:sz="4" w:space="0" w:color="auto"/>
              <w:bottom w:val="nil"/>
              <w:right w:val="single" w:sz="4" w:space="0" w:color="auto"/>
            </w:tcBorders>
          </w:tcPr>
          <w:p w14:paraId="3BE4886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49517F0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5684194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9</w:t>
            </w:r>
          </w:p>
        </w:tc>
        <w:tc>
          <w:tcPr>
            <w:tcW w:w="4238" w:type="dxa"/>
            <w:tcBorders>
              <w:top w:val="nil"/>
              <w:left w:val="nil"/>
              <w:bottom w:val="nil"/>
              <w:right w:val="nil"/>
            </w:tcBorders>
          </w:tcPr>
          <w:p w14:paraId="24CB50F4"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w:t>
            </w:r>
          </w:p>
          <w:p w14:paraId="26ED5A0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чорна з фаскою h6</w:t>
            </w:r>
          </w:p>
        </w:tc>
        <w:tc>
          <w:tcPr>
            <w:tcW w:w="979" w:type="dxa"/>
            <w:tcBorders>
              <w:top w:val="nil"/>
              <w:left w:val="single" w:sz="4" w:space="0" w:color="auto"/>
              <w:bottom w:val="nil"/>
              <w:right w:val="single" w:sz="4" w:space="0" w:color="auto"/>
            </w:tcBorders>
          </w:tcPr>
          <w:p w14:paraId="7AA3EA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7D626BC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276,408</w:t>
            </w:r>
          </w:p>
        </w:tc>
        <w:tc>
          <w:tcPr>
            <w:tcW w:w="1021" w:type="dxa"/>
            <w:tcBorders>
              <w:top w:val="nil"/>
              <w:left w:val="nil"/>
              <w:bottom w:val="nil"/>
              <w:right w:val="single" w:sz="4" w:space="0" w:color="auto"/>
            </w:tcBorders>
          </w:tcPr>
          <w:p w14:paraId="5350836A" w14:textId="5C6F971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29C5544" w14:textId="69D6470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28002FE" w14:textId="13922D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3FFBCB1" w14:textId="192AA1E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2907CC9" w14:textId="0F2BAA2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744E668" w14:textId="131B08C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6C8D1BD" w14:textId="353D7E1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B71B63" w14:textId="77777777" w:rsidTr="00EA627C">
        <w:trPr>
          <w:jc w:val="center"/>
        </w:trPr>
        <w:tc>
          <w:tcPr>
            <w:tcW w:w="454" w:type="dxa"/>
            <w:tcBorders>
              <w:top w:val="nil"/>
              <w:left w:val="single" w:sz="12" w:space="0" w:color="auto"/>
              <w:bottom w:val="nil"/>
              <w:right w:val="nil"/>
            </w:tcBorders>
          </w:tcPr>
          <w:p w14:paraId="7C3A21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5D114F6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C1FD7B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79" w:type="dxa"/>
            <w:tcBorders>
              <w:top w:val="nil"/>
              <w:left w:val="single" w:sz="4" w:space="0" w:color="auto"/>
              <w:bottom w:val="nil"/>
              <w:right w:val="single" w:sz="4" w:space="0" w:color="auto"/>
            </w:tcBorders>
          </w:tcPr>
          <w:p w14:paraId="6CA280C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327C3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D395C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824F62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D04763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F37BDFF"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80CB7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00A2FF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1DE859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5B106BD5" w14:textId="77777777" w:rsidTr="00EA627C">
        <w:trPr>
          <w:jc w:val="center"/>
        </w:trPr>
        <w:tc>
          <w:tcPr>
            <w:tcW w:w="454" w:type="dxa"/>
            <w:tcBorders>
              <w:top w:val="nil"/>
              <w:left w:val="single" w:sz="12" w:space="0" w:color="auto"/>
              <w:bottom w:val="nil"/>
              <w:right w:val="nil"/>
            </w:tcBorders>
          </w:tcPr>
          <w:p w14:paraId="3BA29B4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82BC57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24240F0" w14:textId="77777777" w:rsidR="00C53B52" w:rsidRPr="003068DF" w:rsidRDefault="00C53B52" w:rsidP="008E6153">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r w:rsidRPr="003068DF">
              <w:rPr>
                <w:rFonts w:ascii="Arial" w:hAnsi="Arial" w:cs="Arial"/>
                <w:b/>
                <w:bCs/>
                <w:spacing w:val="-3"/>
              </w:rPr>
              <w:t>Роздiл 4. Улаштування пішохідних</w:t>
            </w:r>
          </w:p>
          <w:p w14:paraId="72C21C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b/>
                <w:bCs/>
                <w:spacing w:val="-3"/>
              </w:rPr>
              <w:t xml:space="preserve">переходів </w:t>
            </w:r>
          </w:p>
        </w:tc>
        <w:tc>
          <w:tcPr>
            <w:tcW w:w="979" w:type="dxa"/>
            <w:tcBorders>
              <w:top w:val="nil"/>
              <w:left w:val="single" w:sz="4" w:space="0" w:color="auto"/>
              <w:bottom w:val="nil"/>
              <w:right w:val="single" w:sz="4" w:space="0" w:color="auto"/>
            </w:tcBorders>
          </w:tcPr>
          <w:p w14:paraId="1BCEB76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645DA97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3B91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0524F5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0BA4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4C4F3DC"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2CC2F1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375BF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7CD0386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21E1143" w14:textId="77777777" w:rsidTr="00EA627C">
        <w:trPr>
          <w:jc w:val="center"/>
        </w:trPr>
        <w:tc>
          <w:tcPr>
            <w:tcW w:w="454" w:type="dxa"/>
            <w:tcBorders>
              <w:top w:val="nil"/>
              <w:left w:val="single" w:sz="12" w:space="0" w:color="auto"/>
              <w:bottom w:val="nil"/>
              <w:right w:val="nil"/>
            </w:tcBorders>
          </w:tcPr>
          <w:p w14:paraId="2005AF0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18</w:t>
            </w:r>
          </w:p>
        </w:tc>
        <w:tc>
          <w:tcPr>
            <w:tcW w:w="1247" w:type="dxa"/>
            <w:tcBorders>
              <w:top w:val="nil"/>
              <w:left w:val="single" w:sz="4" w:space="0" w:color="auto"/>
              <w:bottom w:val="nil"/>
              <w:right w:val="single" w:sz="4" w:space="0" w:color="auto"/>
            </w:tcBorders>
          </w:tcPr>
          <w:p w14:paraId="1517B76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КБ27-44-8</w:t>
            </w:r>
          </w:p>
          <w:p w14:paraId="49E3651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38" w:type="dxa"/>
            <w:tcBorders>
              <w:top w:val="nil"/>
              <w:left w:val="nil"/>
              <w:bottom w:val="nil"/>
              <w:right w:val="nil"/>
            </w:tcBorders>
          </w:tcPr>
          <w:p w14:paraId="33AA4DE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Нанесення горизонтальної дорожньої</w:t>
            </w:r>
          </w:p>
          <w:p w14:paraId="277B0D8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розмітки фарбою вручну по трафарету, тип</w:t>
            </w:r>
          </w:p>
          <w:p w14:paraId="36C3BF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лінії 1.14.2</w:t>
            </w:r>
          </w:p>
        </w:tc>
        <w:tc>
          <w:tcPr>
            <w:tcW w:w="979" w:type="dxa"/>
            <w:tcBorders>
              <w:top w:val="nil"/>
              <w:left w:val="single" w:sz="4" w:space="0" w:color="auto"/>
              <w:bottom w:val="nil"/>
              <w:right w:val="single" w:sz="4" w:space="0" w:color="auto"/>
            </w:tcBorders>
          </w:tcPr>
          <w:p w14:paraId="0E91A7F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 м2</w:t>
            </w:r>
          </w:p>
        </w:tc>
        <w:tc>
          <w:tcPr>
            <w:tcW w:w="964" w:type="dxa"/>
            <w:tcBorders>
              <w:top w:val="nil"/>
              <w:left w:val="single" w:sz="4" w:space="0" w:color="auto"/>
              <w:bottom w:val="nil"/>
              <w:right w:val="single" w:sz="4" w:space="0" w:color="auto"/>
            </w:tcBorders>
          </w:tcPr>
          <w:p w14:paraId="04E532E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21,1</w:t>
            </w:r>
          </w:p>
        </w:tc>
        <w:tc>
          <w:tcPr>
            <w:tcW w:w="1021" w:type="dxa"/>
            <w:tcBorders>
              <w:top w:val="nil"/>
              <w:left w:val="nil"/>
              <w:bottom w:val="nil"/>
              <w:right w:val="single" w:sz="4" w:space="0" w:color="auto"/>
            </w:tcBorders>
          </w:tcPr>
          <w:p w14:paraId="066BC87C" w14:textId="0785F45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CC9F521" w14:textId="324E79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ACDE21C" w14:textId="17D3C58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7680E08" w14:textId="66103BD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DE33F37" w14:textId="47F3910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4795612" w14:textId="7749093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D7FFD1D" w14:textId="33EBC74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495CF55" w14:textId="77777777" w:rsidTr="00EA627C">
        <w:trPr>
          <w:jc w:val="center"/>
        </w:trPr>
        <w:tc>
          <w:tcPr>
            <w:tcW w:w="454" w:type="dxa"/>
            <w:tcBorders>
              <w:top w:val="nil"/>
              <w:left w:val="single" w:sz="12" w:space="0" w:color="auto"/>
              <w:bottom w:val="nil"/>
              <w:right w:val="nil"/>
            </w:tcBorders>
          </w:tcPr>
          <w:p w14:paraId="7688F50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19</w:t>
            </w:r>
          </w:p>
        </w:tc>
        <w:tc>
          <w:tcPr>
            <w:tcW w:w="1247" w:type="dxa"/>
            <w:tcBorders>
              <w:top w:val="nil"/>
              <w:left w:val="single" w:sz="4" w:space="0" w:color="auto"/>
              <w:bottom w:val="nil"/>
              <w:right w:val="single" w:sz="4" w:space="0" w:color="auto"/>
            </w:tcBorders>
          </w:tcPr>
          <w:p w14:paraId="7F2C140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590879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3520751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393838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Фарба дорожня АК-111 біла</w:t>
            </w:r>
          </w:p>
        </w:tc>
        <w:tc>
          <w:tcPr>
            <w:tcW w:w="979" w:type="dxa"/>
            <w:tcBorders>
              <w:top w:val="nil"/>
              <w:left w:val="single" w:sz="4" w:space="0" w:color="auto"/>
              <w:bottom w:val="nil"/>
              <w:right w:val="single" w:sz="4" w:space="0" w:color="auto"/>
            </w:tcBorders>
          </w:tcPr>
          <w:p w14:paraId="3CCF6A1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7C24DA9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177,24</w:t>
            </w:r>
          </w:p>
        </w:tc>
        <w:tc>
          <w:tcPr>
            <w:tcW w:w="1021" w:type="dxa"/>
            <w:tcBorders>
              <w:top w:val="nil"/>
              <w:left w:val="nil"/>
              <w:bottom w:val="nil"/>
              <w:right w:val="single" w:sz="4" w:space="0" w:color="auto"/>
            </w:tcBorders>
          </w:tcPr>
          <w:p w14:paraId="21D9A1AA" w14:textId="4D0259D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1F28CF" w14:textId="560D08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06D38A9" w14:textId="4D050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9236C5B" w14:textId="0C58FD9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FA601C" w14:textId="433968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D64D64A" w14:textId="1A9AE4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C8BA716" w14:textId="38FB4535" w:rsidR="00C53B52" w:rsidRPr="003068DF" w:rsidRDefault="00C53B52" w:rsidP="008E6153">
            <w:pPr>
              <w:keepLines/>
              <w:autoSpaceDE w:val="0"/>
              <w:autoSpaceDN w:val="0"/>
              <w:spacing w:after="0" w:line="240" w:lineRule="auto"/>
              <w:jc w:val="right"/>
              <w:rPr>
                <w:rFonts w:ascii="Arial" w:hAnsi="Arial" w:cs="Arial"/>
              </w:rPr>
            </w:pPr>
          </w:p>
        </w:tc>
      </w:tr>
      <w:tr w:rsidR="00A45D20" w:rsidRPr="003068DF" w14:paraId="07D96000" w14:textId="77777777" w:rsidTr="00EA627C">
        <w:trPr>
          <w:jc w:val="center"/>
        </w:trPr>
        <w:tc>
          <w:tcPr>
            <w:tcW w:w="454" w:type="dxa"/>
            <w:tcBorders>
              <w:top w:val="nil"/>
              <w:left w:val="single" w:sz="12" w:space="0" w:color="auto"/>
              <w:bottom w:val="nil"/>
              <w:right w:val="nil"/>
            </w:tcBorders>
          </w:tcPr>
          <w:p w14:paraId="3EAD2482"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20</w:t>
            </w:r>
          </w:p>
        </w:tc>
        <w:tc>
          <w:tcPr>
            <w:tcW w:w="1247" w:type="dxa"/>
            <w:tcBorders>
              <w:top w:val="nil"/>
              <w:left w:val="single" w:sz="4" w:space="0" w:color="auto"/>
              <w:bottom w:val="nil"/>
              <w:right w:val="single" w:sz="4" w:space="0" w:color="auto"/>
            </w:tcBorders>
          </w:tcPr>
          <w:p w14:paraId="135E5ECE"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2667B491"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7386ED33"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варіант 2</w:t>
            </w:r>
          </w:p>
        </w:tc>
        <w:tc>
          <w:tcPr>
            <w:tcW w:w="4238" w:type="dxa"/>
            <w:tcBorders>
              <w:top w:val="nil"/>
              <w:left w:val="nil"/>
              <w:bottom w:val="nil"/>
              <w:right w:val="nil"/>
            </w:tcBorders>
          </w:tcPr>
          <w:p w14:paraId="1A46A528"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Фарба дорожня АК-111 червона</w:t>
            </w:r>
          </w:p>
        </w:tc>
        <w:tc>
          <w:tcPr>
            <w:tcW w:w="979" w:type="dxa"/>
            <w:tcBorders>
              <w:top w:val="nil"/>
              <w:left w:val="single" w:sz="4" w:space="0" w:color="auto"/>
              <w:bottom w:val="nil"/>
              <w:right w:val="single" w:sz="4" w:space="0" w:color="auto"/>
            </w:tcBorders>
          </w:tcPr>
          <w:p w14:paraId="233AAB1A" w14:textId="77777777" w:rsidR="00A45D20" w:rsidRPr="003068DF" w:rsidRDefault="00A45D20" w:rsidP="00ED4899">
            <w:pPr>
              <w:keepLines/>
              <w:autoSpaceDE w:val="0"/>
              <w:autoSpaceDN w:val="0"/>
              <w:spacing w:after="0" w:line="240" w:lineRule="auto"/>
              <w:jc w:val="center"/>
              <w:rPr>
                <w:rFonts w:ascii="Arial" w:hAnsi="Arial" w:cs="Arial"/>
                <w:spacing w:val="-3"/>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1CC2C76F"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172,74</w:t>
            </w:r>
          </w:p>
        </w:tc>
        <w:tc>
          <w:tcPr>
            <w:tcW w:w="1021" w:type="dxa"/>
            <w:tcBorders>
              <w:top w:val="nil"/>
              <w:left w:val="nil"/>
              <w:bottom w:val="nil"/>
              <w:right w:val="single" w:sz="4" w:space="0" w:color="auto"/>
            </w:tcBorders>
          </w:tcPr>
          <w:p w14:paraId="7769AFA2"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C83D08A"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7E40D2E"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2DA8FC0"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5C9A41F"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AA1E44" w14:textId="77777777"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4057EAD9" w14:textId="77777777" w:rsidR="00A45D20" w:rsidRPr="003068DF" w:rsidRDefault="00A45D20" w:rsidP="00ED4899">
            <w:pPr>
              <w:keepLines/>
              <w:autoSpaceDE w:val="0"/>
              <w:autoSpaceDN w:val="0"/>
              <w:spacing w:after="0" w:line="240" w:lineRule="auto"/>
              <w:jc w:val="right"/>
              <w:rPr>
                <w:rFonts w:ascii="Arial" w:hAnsi="Arial" w:cs="Arial"/>
              </w:rPr>
            </w:pPr>
          </w:p>
        </w:tc>
      </w:tr>
      <w:tr w:rsidR="00A45D20" w:rsidRPr="003068DF" w14:paraId="7C6802C9" w14:textId="77777777" w:rsidTr="00EA627C">
        <w:trPr>
          <w:jc w:val="center"/>
        </w:trPr>
        <w:tc>
          <w:tcPr>
            <w:tcW w:w="454" w:type="dxa"/>
            <w:tcBorders>
              <w:top w:val="nil"/>
              <w:left w:val="single" w:sz="12" w:space="0" w:color="auto"/>
              <w:bottom w:val="nil"/>
              <w:right w:val="nil"/>
            </w:tcBorders>
          </w:tcPr>
          <w:p w14:paraId="39449952"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17BAB6E8"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107AD22" w14:textId="77777777" w:rsidR="00A45D20" w:rsidRPr="003068DF" w:rsidRDefault="00A45D20" w:rsidP="00A45D20">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979" w:type="dxa"/>
            <w:tcBorders>
              <w:top w:val="nil"/>
              <w:left w:val="single" w:sz="4" w:space="0" w:color="auto"/>
              <w:bottom w:val="nil"/>
              <w:right w:val="single" w:sz="4" w:space="0" w:color="auto"/>
            </w:tcBorders>
          </w:tcPr>
          <w:p w14:paraId="4E89DCCC"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19E86A3C"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04403766"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E99EEFD"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62723CD2"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394271E"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AD9A23"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FFF34AA"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C9432A7"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0AF923B3" w14:textId="77777777" w:rsidTr="00EA627C">
        <w:trPr>
          <w:jc w:val="center"/>
        </w:trPr>
        <w:tc>
          <w:tcPr>
            <w:tcW w:w="454" w:type="dxa"/>
            <w:tcBorders>
              <w:top w:val="nil"/>
              <w:left w:val="single" w:sz="12" w:space="0" w:color="auto"/>
              <w:bottom w:val="nil"/>
              <w:right w:val="nil"/>
            </w:tcBorders>
          </w:tcPr>
          <w:p w14:paraId="3D3FDC38"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55F02C48"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9DF9B1F" w14:textId="77777777" w:rsidR="00A45D20" w:rsidRPr="003068DF" w:rsidRDefault="00A45D20" w:rsidP="00A45D20">
            <w:pPr>
              <w:keepLines/>
              <w:autoSpaceDE w:val="0"/>
              <w:autoSpaceDN w:val="0"/>
              <w:spacing w:after="0" w:line="240" w:lineRule="auto"/>
              <w:rPr>
                <w:rFonts w:ascii="Arial" w:hAnsi="Arial" w:cs="Arial"/>
                <w:b/>
                <w:spacing w:val="-3"/>
              </w:rPr>
            </w:pPr>
            <w:r w:rsidRPr="003068DF">
              <w:rPr>
                <w:rFonts w:ascii="Arial" w:hAnsi="Arial" w:cs="Arial"/>
                <w:spacing w:val="-3"/>
              </w:rPr>
              <w:t xml:space="preserve"> </w:t>
            </w:r>
            <w:r w:rsidRPr="003068DF">
              <w:rPr>
                <w:rFonts w:ascii="Arial" w:hAnsi="Arial" w:cs="Arial"/>
                <w:b/>
                <w:spacing w:val="-3"/>
              </w:rPr>
              <w:t xml:space="preserve">Роздiл 5. Колодязі </w:t>
            </w:r>
          </w:p>
        </w:tc>
        <w:tc>
          <w:tcPr>
            <w:tcW w:w="979" w:type="dxa"/>
            <w:tcBorders>
              <w:top w:val="nil"/>
              <w:left w:val="single" w:sz="4" w:space="0" w:color="auto"/>
              <w:bottom w:val="nil"/>
              <w:right w:val="single" w:sz="4" w:space="0" w:color="auto"/>
            </w:tcBorders>
          </w:tcPr>
          <w:p w14:paraId="124EF3B8"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9E88C44"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695A1645"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1541CA"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0A89AB5E"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E7FE57A"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B93593A"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D2F318"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DC49E49" w14:textId="77777777" w:rsidR="00A45D20" w:rsidRPr="003068DF" w:rsidRDefault="00A45D20" w:rsidP="00ED4899">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606C71FF" w14:textId="77777777" w:rsidTr="00EA627C">
        <w:trPr>
          <w:jc w:val="center"/>
        </w:trPr>
        <w:tc>
          <w:tcPr>
            <w:tcW w:w="454" w:type="dxa"/>
            <w:tcBorders>
              <w:top w:val="nil"/>
              <w:left w:val="single" w:sz="12" w:space="0" w:color="auto"/>
              <w:bottom w:val="nil"/>
              <w:right w:val="nil"/>
            </w:tcBorders>
          </w:tcPr>
          <w:p w14:paraId="12DB40F4"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21</w:t>
            </w:r>
          </w:p>
        </w:tc>
        <w:tc>
          <w:tcPr>
            <w:tcW w:w="1247" w:type="dxa"/>
            <w:tcBorders>
              <w:top w:val="nil"/>
              <w:left w:val="single" w:sz="4" w:space="0" w:color="auto"/>
              <w:bottom w:val="nil"/>
              <w:right w:val="single" w:sz="4" w:space="0" w:color="auto"/>
            </w:tcBorders>
          </w:tcPr>
          <w:p w14:paraId="00578997"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КР16-89-3</w:t>
            </w:r>
          </w:p>
        </w:tc>
        <w:tc>
          <w:tcPr>
            <w:tcW w:w="4238" w:type="dxa"/>
            <w:tcBorders>
              <w:top w:val="nil"/>
              <w:left w:val="nil"/>
              <w:bottom w:val="nil"/>
              <w:right w:val="nil"/>
            </w:tcBorders>
          </w:tcPr>
          <w:p w14:paraId="39461B21"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Ремонт окремих ділянок  цегляних горловин</w:t>
            </w:r>
          </w:p>
          <w:p w14:paraId="518BA073"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оглядових каналізаційних колодязів без</w:t>
            </w:r>
          </w:p>
          <w:p w14:paraId="74972D5F" w14:textId="77777777" w:rsidR="00A45D20" w:rsidRPr="003068DF" w:rsidRDefault="00A45D20" w:rsidP="00ED4899">
            <w:pPr>
              <w:keepLines/>
              <w:autoSpaceDE w:val="0"/>
              <w:autoSpaceDN w:val="0"/>
              <w:spacing w:after="0" w:line="240" w:lineRule="auto"/>
              <w:rPr>
                <w:rFonts w:ascii="Arial" w:hAnsi="Arial" w:cs="Arial"/>
                <w:spacing w:val="-3"/>
              </w:rPr>
            </w:pPr>
            <w:r w:rsidRPr="003068DF">
              <w:rPr>
                <w:rFonts w:ascii="Arial" w:hAnsi="Arial" w:cs="Arial"/>
                <w:spacing w:val="-3"/>
              </w:rPr>
              <w:t>заміни люка, поверхня з твердим покриттям</w:t>
            </w:r>
          </w:p>
        </w:tc>
        <w:tc>
          <w:tcPr>
            <w:tcW w:w="979" w:type="dxa"/>
            <w:tcBorders>
              <w:top w:val="nil"/>
              <w:left w:val="single" w:sz="4" w:space="0" w:color="auto"/>
              <w:bottom w:val="nil"/>
              <w:right w:val="single" w:sz="4" w:space="0" w:color="auto"/>
            </w:tcBorders>
          </w:tcPr>
          <w:p w14:paraId="66B48E4B" w14:textId="77777777" w:rsidR="00A45D20" w:rsidRPr="003068DF" w:rsidRDefault="00A45D20" w:rsidP="00ED4899">
            <w:pPr>
              <w:keepLines/>
              <w:autoSpaceDE w:val="0"/>
              <w:autoSpaceDN w:val="0"/>
              <w:spacing w:after="0" w:line="240" w:lineRule="auto"/>
              <w:jc w:val="center"/>
              <w:rPr>
                <w:rFonts w:ascii="Arial" w:hAnsi="Arial" w:cs="Arial"/>
                <w:spacing w:val="-3"/>
              </w:rPr>
            </w:pPr>
            <w:r w:rsidRPr="003068DF">
              <w:rPr>
                <w:rFonts w:ascii="Arial" w:hAnsi="Arial" w:cs="Arial"/>
                <w:spacing w:val="-3"/>
              </w:rPr>
              <w:t>колодязь</w:t>
            </w:r>
          </w:p>
        </w:tc>
        <w:tc>
          <w:tcPr>
            <w:tcW w:w="964" w:type="dxa"/>
            <w:tcBorders>
              <w:top w:val="nil"/>
              <w:left w:val="single" w:sz="4" w:space="0" w:color="auto"/>
              <w:bottom w:val="nil"/>
              <w:right w:val="single" w:sz="4" w:space="0" w:color="auto"/>
            </w:tcBorders>
          </w:tcPr>
          <w:p w14:paraId="37C3CBF5" w14:textId="77777777" w:rsidR="00A45D20" w:rsidRPr="003068DF" w:rsidRDefault="00A45D20" w:rsidP="00ED4899">
            <w:pPr>
              <w:keepLines/>
              <w:autoSpaceDE w:val="0"/>
              <w:autoSpaceDN w:val="0"/>
              <w:spacing w:after="0" w:line="240" w:lineRule="auto"/>
              <w:jc w:val="right"/>
              <w:rPr>
                <w:rFonts w:ascii="Arial" w:hAnsi="Arial" w:cs="Arial"/>
                <w:spacing w:val="-3"/>
              </w:rPr>
            </w:pPr>
            <w:r w:rsidRPr="003068DF">
              <w:rPr>
                <w:rFonts w:ascii="Arial" w:hAnsi="Arial" w:cs="Arial"/>
                <w:spacing w:val="-3"/>
              </w:rPr>
              <w:t>8</w:t>
            </w:r>
          </w:p>
        </w:tc>
        <w:tc>
          <w:tcPr>
            <w:tcW w:w="1021" w:type="dxa"/>
            <w:tcBorders>
              <w:top w:val="nil"/>
              <w:left w:val="nil"/>
              <w:bottom w:val="nil"/>
              <w:right w:val="single" w:sz="4" w:space="0" w:color="auto"/>
            </w:tcBorders>
          </w:tcPr>
          <w:p w14:paraId="1FFD1C1A" w14:textId="2EEC33CC"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55F38E" w14:textId="3D42C470"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E6D71B7" w14:textId="2E6BDBCC"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27B05F3C" w14:textId="4C0E1C73"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EB346DF" w14:textId="2016F98E"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9F41663" w14:textId="19E2B653" w:rsidR="00A45D20" w:rsidRPr="003068DF" w:rsidRDefault="00A45D20" w:rsidP="00ED4899">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1846D93" w14:textId="0337E19E" w:rsidR="00A45D20" w:rsidRPr="003068DF" w:rsidRDefault="00A45D20" w:rsidP="00ED4899">
            <w:pPr>
              <w:keepLines/>
              <w:autoSpaceDE w:val="0"/>
              <w:autoSpaceDN w:val="0"/>
              <w:spacing w:after="0" w:line="240" w:lineRule="auto"/>
              <w:jc w:val="right"/>
              <w:rPr>
                <w:rFonts w:ascii="Arial" w:hAnsi="Arial" w:cs="Arial"/>
              </w:rPr>
            </w:pPr>
          </w:p>
        </w:tc>
      </w:tr>
    </w:tbl>
    <w:p w14:paraId="123FCFA4"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p w14:paraId="476E39BD" w14:textId="3FA73655" w:rsidR="00E51161" w:rsidRDefault="00E51161">
      <w:pPr>
        <w:spacing w:line="259" w:lineRule="auto"/>
        <w:rPr>
          <w:sz w:val="2"/>
          <w:szCs w:val="2"/>
        </w:rPr>
      </w:pPr>
    </w:p>
    <w:tbl>
      <w:tblPr>
        <w:tblW w:w="15029" w:type="dxa"/>
        <w:jc w:val="center"/>
        <w:tblLayout w:type="fixed"/>
        <w:tblCellMar>
          <w:left w:w="28" w:type="dxa"/>
          <w:right w:w="28" w:type="dxa"/>
        </w:tblCellMar>
        <w:tblLook w:val="0000" w:firstRow="0" w:lastRow="0" w:firstColumn="0" w:lastColumn="0" w:noHBand="0" w:noVBand="0"/>
      </w:tblPr>
      <w:tblGrid>
        <w:gridCol w:w="15029"/>
      </w:tblGrid>
      <w:tr w:rsidR="002A6373" w14:paraId="4944BF79" w14:textId="77777777" w:rsidTr="002A6373">
        <w:trPr>
          <w:jc w:val="center"/>
        </w:trPr>
        <w:tc>
          <w:tcPr>
            <w:tcW w:w="15029" w:type="dxa"/>
            <w:tcBorders>
              <w:top w:val="single" w:sz="12" w:space="0" w:color="auto"/>
              <w:left w:val="nil"/>
              <w:bottom w:val="nil"/>
              <w:right w:val="nil"/>
            </w:tcBorders>
          </w:tcPr>
          <w:p w14:paraId="27A6E8FB" w14:textId="1D46B669" w:rsidR="002A6373" w:rsidRDefault="00E51161" w:rsidP="008E6153">
            <w:pPr>
              <w:keepLines/>
              <w:autoSpaceDE w:val="0"/>
              <w:autoSpaceDN w:val="0"/>
              <w:spacing w:after="0" w:line="240" w:lineRule="auto"/>
              <w:rPr>
                <w:rFonts w:ascii="Arial" w:hAnsi="Arial" w:cs="Arial"/>
                <w:sz w:val="16"/>
                <w:szCs w:val="16"/>
              </w:rPr>
            </w:pPr>
            <w:r>
              <w:rPr>
                <w:sz w:val="2"/>
                <w:szCs w:val="2"/>
              </w:rPr>
              <w:br w:type="page"/>
            </w:r>
            <w:r w:rsidR="002A6373">
              <w:rPr>
                <w:rFonts w:ascii="Arial" w:hAnsi="Arial" w:cs="Arial"/>
                <w:sz w:val="16"/>
                <w:szCs w:val="16"/>
              </w:rPr>
              <w:t xml:space="preserve"> </w:t>
            </w:r>
          </w:p>
        </w:tc>
      </w:tr>
    </w:tbl>
    <w:p w14:paraId="29F12204" w14:textId="77777777" w:rsidR="00C40C3E" w:rsidRDefault="00C40C3E" w:rsidP="009177AD">
      <w:pPr>
        <w:spacing w:after="0" w:line="240" w:lineRule="auto"/>
        <w:rPr>
          <w:rFonts w:ascii="Times New Roman" w:hAnsi="Times New Roman"/>
          <w:b/>
          <w:sz w:val="24"/>
          <w:szCs w:val="24"/>
        </w:rPr>
      </w:pPr>
    </w:p>
    <w:p w14:paraId="6C188E5A" w14:textId="77777777" w:rsidR="009177AD" w:rsidRDefault="009177AD" w:rsidP="009177AD">
      <w:pPr>
        <w:spacing w:after="0" w:line="240" w:lineRule="auto"/>
        <w:jc w:val="center"/>
        <w:rPr>
          <w:rFonts w:ascii="Times New Roman" w:hAnsi="Times New Roman"/>
          <w:b/>
          <w:sz w:val="24"/>
          <w:szCs w:val="24"/>
          <w:highlight w:val="yellow"/>
        </w:rPr>
      </w:pPr>
    </w:p>
    <w:p w14:paraId="6109DC59" w14:textId="77777777" w:rsidR="009177AD" w:rsidRPr="00C40C3E" w:rsidRDefault="009177AD" w:rsidP="009177AD">
      <w:pPr>
        <w:widowControl w:val="0"/>
        <w:suppressAutoHyphens/>
        <w:spacing w:after="0" w:line="240" w:lineRule="auto"/>
        <w:ind w:firstLine="567"/>
        <w:jc w:val="both"/>
        <w:rPr>
          <w:rFonts w:ascii="Times New Roman" w:hAnsi="Times New Roman" w:cs="Times New Roman"/>
          <w:sz w:val="24"/>
          <w:szCs w:val="24"/>
        </w:rPr>
      </w:pPr>
      <w:r w:rsidRPr="00C40C3E">
        <w:rPr>
          <w:rFonts w:ascii="Times New Roman" w:hAnsi="Times New Roman" w:cs="Times New Roman"/>
          <w:sz w:val="24"/>
          <w:szCs w:val="24"/>
        </w:rPr>
        <w:t xml:space="preserve">Згідно ч.1 ст.31 Закону України «Про реголювання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52573EDD" w14:textId="2227CBD7" w:rsidR="009177AD" w:rsidRPr="001662FC" w:rsidRDefault="009177AD" w:rsidP="009177AD">
      <w:pPr>
        <w:widowControl w:val="0"/>
        <w:suppressAutoHyphens/>
        <w:spacing w:after="0" w:line="240" w:lineRule="auto"/>
        <w:ind w:firstLine="567"/>
        <w:jc w:val="both"/>
        <w:rPr>
          <w:rFonts w:ascii="Times New Roman" w:hAnsi="Times New Roman" w:cs="Times New Roman"/>
          <w:sz w:val="24"/>
          <w:szCs w:val="24"/>
        </w:rPr>
      </w:pPr>
      <w:r w:rsidRPr="001662FC">
        <w:rPr>
          <w:rFonts w:ascii="Times New Roman" w:hAnsi="Times New Roman" w:cs="Times New Roman"/>
          <w:sz w:val="24"/>
          <w:szCs w:val="24"/>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w:t>
      </w:r>
      <w:r w:rsidRPr="001662FC">
        <w:rPr>
          <w:rFonts w:ascii="Times New Roman" w:hAnsi="Times New Roman" w:cs="Times New Roman"/>
          <w:b/>
          <w:bCs/>
          <w:i/>
          <w:iCs/>
          <w:sz w:val="24"/>
          <w:szCs w:val="24"/>
        </w:rPr>
        <w:t>,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r w:rsidRPr="001662FC">
        <w:rPr>
          <w:rFonts w:ascii="Times New Roman" w:hAnsi="Times New Roman" w:cs="Times New Roman"/>
          <w:sz w:val="24"/>
          <w:szCs w:val="24"/>
        </w:rPr>
        <w:t xml:space="preserve">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коштів.</w:t>
      </w:r>
      <w:r w:rsidR="00D4312C">
        <w:rPr>
          <w:rFonts w:ascii="Times New Roman" w:hAnsi="Times New Roman" w:cs="Times New Roman"/>
          <w:sz w:val="24"/>
          <w:szCs w:val="24"/>
        </w:rPr>
        <w:t xml:space="preserve"> </w:t>
      </w:r>
      <w:r w:rsidRPr="001662FC">
        <w:rPr>
          <w:rFonts w:ascii="Times New Roman" w:hAnsi="Times New Roman" w:cs="Times New Roman"/>
          <w:sz w:val="24"/>
          <w:szCs w:val="24"/>
        </w:rPr>
        <w:t>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781379C6" w14:textId="64DA7120"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p>
    <w:p w14:paraId="2B32B5D6" w14:textId="1D821436"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Згідно табл.1.2. ДБН В.2.3-5-2001 «Вулиці та дороги населених пунктів» вулиця Карла Болсуновського в м. Сквира Київської області відноситься до житлових вулиць.</w:t>
      </w:r>
    </w:p>
    <w:p w14:paraId="224E19F6" w14:textId="5E6981A2"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Робочим проектом передбачається:</w:t>
      </w:r>
    </w:p>
    <w:p w14:paraId="109F1A64" w14:textId="7D385484"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перевлаштування зношеного асфальтобетонного покриття пішохідної частини та примикань з виправленням поздовжнього та поперечних похилів для доведення їх геометричних параметрів до норм, які відповідають категорії вулиці;</w:t>
      </w:r>
    </w:p>
    <w:p w14:paraId="750F45A2" w14:textId="15383A49"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організація велосипедного руху по виділеній велосипедній смузі;</w:t>
      </w:r>
    </w:p>
    <w:p w14:paraId="2920BA58" w14:textId="33DF4BCA"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42EEB">
        <w:rPr>
          <w:rFonts w:ascii="Times New Roman" w:hAnsi="Times New Roman" w:cs="Times New Roman"/>
          <w:sz w:val="24"/>
          <w:szCs w:val="24"/>
        </w:rPr>
        <w:t xml:space="preserve"> організація пішохідного руху по виділеній пішохідній смузі; </w:t>
      </w:r>
    </w:p>
    <w:p w14:paraId="186B57EE" w14:textId="5F77564F"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улаштуванняі пішохідних переходів з підвищенням.</w:t>
      </w:r>
    </w:p>
    <w:p w14:paraId="0037035F" w14:textId="09DC38A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визначеній ділянці тротуару, що підлягає ремонту проектом передбачено влаштування покриття ФЕМ.</w:t>
      </w:r>
    </w:p>
    <w:p w14:paraId="6075C69D" w14:textId="593A07C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виконанні робіт суворо дотримуватись: заходів згідно СОУ 45.2-00018112-006:2006 «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 ДБН А.3.3-2-2009 « Охорона праці і промислової безпеки з будівництва», НПАОП 63.21-1.01-09 «Правила охорони праці під час будівництва, ремонту та утримання автомобільних доріг», та інших галузевих інструкцій з безпечних методів проведення робіт і охорони праці в будівництві.</w:t>
      </w:r>
    </w:p>
    <w:p w14:paraId="22490588" w14:textId="202F095B"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проекті передбачено влаштування дорожнього одягу:</w:t>
      </w:r>
    </w:p>
    <w:p w14:paraId="35BBD6FF" w14:textId="77777777" w:rsidR="001B6719" w:rsidRDefault="001B6719" w:rsidP="009177AD">
      <w:pPr>
        <w:widowControl w:val="0"/>
        <w:suppressAutoHyphens/>
        <w:spacing w:after="0" w:line="240" w:lineRule="auto"/>
        <w:ind w:firstLine="567"/>
        <w:jc w:val="both"/>
        <w:rPr>
          <w:rFonts w:ascii="Times New Roman" w:hAnsi="Times New Roman" w:cs="Times New Roman"/>
          <w:b/>
          <w:sz w:val="24"/>
          <w:szCs w:val="24"/>
        </w:rPr>
      </w:pPr>
      <w:r w:rsidRPr="001B6719">
        <w:rPr>
          <w:rFonts w:ascii="Times New Roman" w:hAnsi="Times New Roman" w:cs="Times New Roman"/>
          <w:b/>
          <w:sz w:val="24"/>
          <w:szCs w:val="24"/>
        </w:rPr>
        <w:t>ТИП</w:t>
      </w:r>
      <w:r>
        <w:rPr>
          <w:rFonts w:ascii="Times New Roman" w:hAnsi="Times New Roman" w:cs="Times New Roman"/>
          <w:b/>
          <w:sz w:val="24"/>
          <w:szCs w:val="24"/>
        </w:rPr>
        <w:t xml:space="preserve"> </w:t>
      </w:r>
      <w:r w:rsidRPr="001B6719">
        <w:rPr>
          <w:rFonts w:ascii="Times New Roman" w:hAnsi="Times New Roman" w:cs="Times New Roman"/>
          <w:b/>
          <w:sz w:val="24"/>
          <w:szCs w:val="24"/>
        </w:rPr>
        <w:t>1</w:t>
      </w:r>
      <w:r>
        <w:rPr>
          <w:rFonts w:ascii="Times New Roman" w:hAnsi="Times New Roman" w:cs="Times New Roman"/>
          <w:b/>
          <w:sz w:val="24"/>
          <w:szCs w:val="24"/>
        </w:rPr>
        <w:t xml:space="preserve"> по тротуарах (загальна площа 5291,00 м2)</w:t>
      </w:r>
    </w:p>
    <w:p w14:paraId="111D99C8" w14:textId="77777777"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плитка бетонна тротуарна (ФЕМи) по ДСТУ Б В.2.7-145:2008;</w:t>
      </w:r>
    </w:p>
    <w:p w14:paraId="4786A43A" w14:textId="72729DF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-монтажний шар з піщаної суміші </w:t>
      </w:r>
      <w:r w:rsidRPr="001B6719">
        <w:rPr>
          <w:rFonts w:ascii="Times New Roman" w:hAnsi="Times New Roman" w:cs="Times New Roman"/>
          <w:sz w:val="24"/>
          <w:szCs w:val="24"/>
        </w:rPr>
        <w:t>укріпленою цементом марки М-100 ( 5:1) по ДСТУ Б.В 2.</w:t>
      </w:r>
      <w:r>
        <w:rPr>
          <w:rFonts w:ascii="Times New Roman" w:hAnsi="Times New Roman" w:cs="Times New Roman"/>
          <w:sz w:val="24"/>
          <w:szCs w:val="24"/>
        </w:rPr>
        <w:t>7-126-2011 товщиною 7 см;</w:t>
      </w:r>
    </w:p>
    <w:p w14:paraId="32225FC6" w14:textId="5AFBE88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 із щебенево-піщаної суміші С7 товщиною 12 см.</w:t>
      </w:r>
    </w:p>
    <w:p w14:paraId="0D13CCB9" w14:textId="7EB9A5E6" w:rsidR="001B6719" w:rsidRP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 дорожніх корит – 0,25 м;</w:t>
      </w:r>
    </w:p>
    <w:p w14:paraId="1E33AACD" w14:textId="347A3D7D"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Учасник/Підрядник несе відповідальність за </w:t>
      </w:r>
      <w:r>
        <w:rPr>
          <w:rFonts w:ascii="Times New Roman" w:hAnsi="Times New Roman" w:cs="Times New Roman"/>
          <w:sz w:val="24"/>
          <w:szCs w:val="24"/>
        </w:rPr>
        <w:lastRenderedPageBreak/>
        <w:t>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w:t>
      </w:r>
      <w:r w:rsidR="00FB69A9">
        <w:rPr>
          <w:rFonts w:ascii="Times New Roman" w:hAnsi="Times New Roman" w:cs="Times New Roman"/>
          <w:sz w:val="24"/>
          <w:szCs w:val="24"/>
        </w:rPr>
        <w:t>ні для виконання робіт, що є пре</w:t>
      </w:r>
      <w:r>
        <w:rPr>
          <w:rFonts w:ascii="Times New Roman" w:hAnsi="Times New Roman" w:cs="Times New Roman"/>
          <w:sz w:val="24"/>
          <w:szCs w:val="24"/>
        </w:rPr>
        <w:t xml:space="preserve">дметом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1E2D8678" w14:textId="6B52256D" w:rsidR="009177AD" w:rsidRDefault="009177AD" w:rsidP="009177AD">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3161" w:rsidRPr="00CF28D5">
        <w:rPr>
          <w:rFonts w:ascii="Times New Roman" w:hAnsi="Times New Roman" w:cs="Times New Roman"/>
          <w:color w:val="000000"/>
          <w:sz w:val="24"/>
          <w:szCs w:val="24"/>
        </w:rPr>
        <w:t>2</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w:t>
      </w:r>
      <w:r w:rsidR="00524D1B">
        <w:rPr>
          <w:rFonts w:ascii="Times New Roman" w:hAnsi="Times New Roman" w:cs="Times New Roman"/>
          <w:color w:val="000000"/>
          <w:sz w:val="24"/>
          <w:szCs w:val="24"/>
        </w:rPr>
        <w:t xml:space="preserve">дбаченими чинним законодавством до яких додає копії сертифікатів відповідності </w:t>
      </w:r>
      <w:r w:rsidR="00524D1B">
        <w:rPr>
          <w:rFonts w:ascii="Times New Roman" w:hAnsi="Times New Roman" w:cs="Times New Roman"/>
          <w:sz w:val="24"/>
          <w:szCs w:val="24"/>
        </w:rPr>
        <w:t>або копії іншого документального підтвердження якості та безпечності на основі матеріали.</w:t>
      </w:r>
    </w:p>
    <w:p w14:paraId="538C5B6C" w14:textId="03C0D34F" w:rsidR="009177AD" w:rsidRDefault="009177AD" w:rsidP="009177AD">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sidR="00AD3161">
        <w:rPr>
          <w:rFonts w:ascii="Times New Roman" w:hAnsi="Times New Roman" w:cs="Times New Roman"/>
          <w:color w:val="00000A"/>
          <w:sz w:val="24"/>
          <w:szCs w:val="24"/>
          <w:lang w:eastAsia="ru-RU"/>
        </w:rPr>
        <w:t xml:space="preserve"> 3</w:t>
      </w:r>
      <w:r>
        <w:rPr>
          <w:rFonts w:ascii="Times New Roman" w:hAnsi="Times New Roman" w:cs="Times New Roman"/>
          <w:color w:val="00000A"/>
          <w:sz w:val="24"/>
          <w:szCs w:val="24"/>
          <w:lang w:eastAsia="ru-RU"/>
        </w:rPr>
        <w:t xml:space="preserve">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забезпечить прибирання території об»єкта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A9C100E" w14:textId="5CE49B37" w:rsidR="009177AD" w:rsidRDefault="00AD3161" w:rsidP="009177AD">
      <w:pPr>
        <w:pStyle w:val="a7"/>
        <w:spacing w:before="100" w:beforeAutospacing="1" w:after="100" w:afterAutospacing="1"/>
        <w:ind w:firstLine="567"/>
        <w:jc w:val="both"/>
      </w:pPr>
      <w:r>
        <w:t xml:space="preserve">   4</w:t>
      </w:r>
      <w:r w:rsidR="009177AD">
        <w:t xml:space="preserve"> Виконавець повинен забезпечити належну організацію дорожнього руху в місцях надання послуг/ виконання робіт з капітального ремонту та нести матеріальну відповідальність з</w:t>
      </w:r>
      <w:r>
        <w:t>а шкоду заподіяну третім особам.</w:t>
      </w:r>
    </w:p>
    <w:p w14:paraId="6020D069" w14:textId="496D656F" w:rsidR="009177AD" w:rsidRDefault="00AD3161" w:rsidP="009177AD">
      <w:pPr>
        <w:pStyle w:val="a7"/>
        <w:spacing w:before="100" w:beforeAutospacing="1" w:after="100" w:afterAutospacing="1"/>
        <w:ind w:firstLine="567"/>
        <w:jc w:val="both"/>
        <w:rPr>
          <w:lang w:val="ru-RU"/>
        </w:rPr>
      </w:pPr>
      <w:r>
        <w:t>5</w:t>
      </w:r>
      <w:r w:rsidR="009177AD">
        <w:rPr>
          <w:lang w:val="ru-RU"/>
        </w:rPr>
        <w:t xml:space="preserve"> Виконавець несе відповідальність за пошкодження комунікаційних та інженерних мереж, а також іншого майна, яке знаходиться на території проведення робіт.</w:t>
      </w:r>
    </w:p>
    <w:p w14:paraId="7C639ABC" w14:textId="669FE2A5" w:rsidR="009177AD" w:rsidRDefault="00AD3161" w:rsidP="009177AD">
      <w:pPr>
        <w:pStyle w:val="a7"/>
        <w:spacing w:before="100" w:beforeAutospacing="1" w:after="100" w:afterAutospacing="1"/>
        <w:ind w:firstLine="567"/>
        <w:jc w:val="both"/>
        <w:rPr>
          <w:lang w:val="ru-RU"/>
        </w:rPr>
      </w:pPr>
      <w:r>
        <w:rPr>
          <w:lang w:val="ru-RU"/>
        </w:rPr>
        <w:t>6</w:t>
      </w:r>
      <w:r w:rsidR="009177AD">
        <w:rPr>
          <w:lang w:val="ru-RU"/>
        </w:rPr>
        <w:t xml:space="preserve">  Гарантія якості наданих послуг – згідно вимог чинного законодавства України </w:t>
      </w:r>
    </w:p>
    <w:p w14:paraId="14340A46" w14:textId="63AE457D"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Вимоги до виконання розрахунку договірної ціни пропозиції</w:t>
      </w:r>
    </w:p>
    <w:p w14:paraId="29F5E7CC" w14:textId="7C75D1D8" w:rsidR="00DD6659" w:rsidRPr="00545B5D" w:rsidRDefault="00FD2173" w:rsidP="00545B5D">
      <w:pPr>
        <w:ind w:left="567"/>
        <w:jc w:val="both"/>
        <w:rPr>
          <w:color w:val="000000" w:themeColor="text1"/>
        </w:rPr>
      </w:pPr>
      <w:r>
        <w:rPr>
          <w:rFonts w:ascii="Times New Roman" w:hAnsi="Times New Roman" w:cs="Times New Roman"/>
          <w:color w:val="000000" w:themeColor="text1"/>
          <w:spacing w:val="-4"/>
          <w:sz w:val="24"/>
          <w:szCs w:val="24"/>
          <w:lang w:val="ru-RU"/>
        </w:rPr>
        <w:t>7.</w:t>
      </w:r>
      <w:r w:rsidR="00545B5D">
        <w:rPr>
          <w:rFonts w:ascii="Times New Roman" w:hAnsi="Times New Roman" w:cs="Times New Roman"/>
          <w:color w:val="000000" w:themeColor="text1"/>
          <w:spacing w:val="-4"/>
          <w:sz w:val="24"/>
          <w:szCs w:val="24"/>
          <w:lang w:val="ru-RU"/>
        </w:rPr>
        <w:t>.</w:t>
      </w:r>
      <w:r w:rsidR="00DD6659" w:rsidRPr="00545B5D">
        <w:rPr>
          <w:rFonts w:ascii="Times New Roman" w:hAnsi="Times New Roman" w:cs="Times New Roman"/>
          <w:color w:val="000000" w:themeColor="text1"/>
          <w:spacing w:val="-4"/>
          <w:sz w:val="24"/>
          <w:szCs w:val="24"/>
        </w:rPr>
        <w:t>Ціна тендерної пропозиції визначається за результатами електронного аукціону. 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7CC2B83A" w14:textId="599862EB" w:rsidR="00ED4899" w:rsidRPr="00545B5D" w:rsidRDefault="00FD2173" w:rsidP="00545B5D">
      <w:pPr>
        <w:ind w:left="360"/>
        <w:jc w:val="both"/>
        <w:rPr>
          <w:rFonts w:ascii="Times New Roman" w:hAnsi="Times New Roman" w:cs="Times New Roman"/>
          <w:b/>
          <w:bCs/>
          <w:color w:val="000000" w:themeColor="text1"/>
          <w:spacing w:val="-4"/>
          <w:sz w:val="24"/>
          <w:szCs w:val="24"/>
        </w:rPr>
      </w:pPr>
      <w:r w:rsidRPr="00FD2173">
        <w:rPr>
          <w:rFonts w:ascii="Times New Roman" w:hAnsi="Times New Roman" w:cs="Times New Roman"/>
          <w:color w:val="000000" w:themeColor="text1"/>
          <w:spacing w:val="-4"/>
          <w:sz w:val="24"/>
          <w:szCs w:val="24"/>
        </w:rPr>
        <w:t xml:space="preserve">8. </w:t>
      </w:r>
      <w:r w:rsidR="00545B5D" w:rsidRPr="00545B5D">
        <w:rPr>
          <w:rFonts w:ascii="Times New Roman" w:hAnsi="Times New Roman" w:cs="Times New Roman"/>
          <w:color w:val="000000" w:themeColor="text1"/>
          <w:spacing w:val="-4"/>
          <w:sz w:val="24"/>
          <w:szCs w:val="24"/>
        </w:rPr>
        <w:t>.</w:t>
      </w:r>
      <w:r w:rsidR="00DD6659" w:rsidRPr="00545B5D">
        <w:rPr>
          <w:rFonts w:ascii="Times New Roman" w:hAnsi="Times New Roman" w:cs="Times New Roman"/>
          <w:color w:val="000000" w:themeColor="text1"/>
          <w:spacing w:val="-4"/>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Технічної специфікації щодо використання конкретних матеріалів і конструкцій, технології виконання робіт; якості будівельно-монтажних робіт, а також з дотриманням діючих норм</w:t>
      </w:r>
      <w:r w:rsidR="00516061" w:rsidRPr="00545B5D">
        <w:rPr>
          <w:rFonts w:ascii="Times New Roman" w:hAnsi="Times New Roman" w:cs="Times New Roman"/>
          <w:color w:val="000000" w:themeColor="text1"/>
          <w:spacing w:val="-4"/>
          <w:sz w:val="24"/>
          <w:szCs w:val="24"/>
        </w:rPr>
        <w:t xml:space="preserve"> та</w:t>
      </w:r>
      <w:r w:rsidR="00A813F0" w:rsidRPr="00545B5D">
        <w:rPr>
          <w:rFonts w:ascii="Times New Roman" w:hAnsi="Times New Roman" w:cs="Times New Roman"/>
          <w:color w:val="000000" w:themeColor="text1"/>
          <w:spacing w:val="-4"/>
          <w:sz w:val="24"/>
          <w:szCs w:val="24"/>
        </w:rPr>
        <w:t xml:space="preserve"> Настанови з визначення вартості будівництва</w:t>
      </w:r>
      <w:r w:rsidR="00DD6659" w:rsidRPr="00545B5D">
        <w:rPr>
          <w:rFonts w:ascii="Times New Roman" w:hAnsi="Times New Roman" w:cs="Times New Roman"/>
          <w:color w:val="000000" w:themeColor="text1"/>
          <w:spacing w:val="-4"/>
          <w:sz w:val="24"/>
          <w:szCs w:val="24"/>
        </w:rPr>
        <w:t xml:space="preserve"> і правил виконання будівельно-монтажних робіт, технічної експлуатації будівельної техніки і безпечних умов праці</w:t>
      </w:r>
      <w:r w:rsidR="00F17012" w:rsidRPr="00545B5D">
        <w:rPr>
          <w:rFonts w:ascii="Times New Roman" w:hAnsi="Times New Roman" w:cs="Times New Roman"/>
          <w:color w:val="000000" w:themeColor="text1"/>
          <w:spacing w:val="-4"/>
          <w:sz w:val="24"/>
          <w:szCs w:val="24"/>
        </w:rPr>
        <w:t xml:space="preserve"> про що </w:t>
      </w:r>
      <w:r w:rsidR="00F17012" w:rsidRPr="00545B5D">
        <w:rPr>
          <w:rFonts w:ascii="Times New Roman" w:hAnsi="Times New Roman" w:cs="Times New Roman"/>
          <w:b/>
          <w:bCs/>
          <w:color w:val="000000" w:themeColor="text1"/>
          <w:spacing w:val="-4"/>
          <w:sz w:val="24"/>
          <w:szCs w:val="24"/>
        </w:rPr>
        <w:t>учасник надає відповідний лист-пояснення щодо розрахунку твердої договірної цін</w:t>
      </w:r>
      <w:r w:rsidR="00ED4899" w:rsidRPr="00545B5D">
        <w:rPr>
          <w:rFonts w:ascii="Times New Roman" w:hAnsi="Times New Roman" w:cs="Times New Roman"/>
          <w:b/>
          <w:bCs/>
          <w:color w:val="000000" w:themeColor="text1"/>
          <w:spacing w:val="-4"/>
          <w:sz w:val="24"/>
          <w:szCs w:val="24"/>
        </w:rPr>
        <w:t>и.</w:t>
      </w:r>
    </w:p>
    <w:p w14:paraId="5522762A" w14:textId="1CCC0152" w:rsidR="00ED4899" w:rsidRPr="00FD2173" w:rsidRDefault="00FD2173" w:rsidP="00FD2173">
      <w:pPr>
        <w:spacing w:before="100" w:beforeAutospacing="1" w:after="100" w:afterAutospacing="1" w:line="240" w:lineRule="auto"/>
        <w:ind w:left="360"/>
        <w:jc w:val="both"/>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ru-RU" w:eastAsia="ru-UA"/>
        </w:rPr>
        <w:t>9.</w:t>
      </w:r>
      <w:bookmarkStart w:id="8" w:name="_GoBack"/>
      <w:bookmarkEnd w:id="8"/>
      <w:r w:rsidR="00ED4899" w:rsidRPr="00FD2173">
        <w:rPr>
          <w:rFonts w:ascii="Times New Roman" w:eastAsia="Times New Roman" w:hAnsi="Times New Roman" w:cs="Times New Roman"/>
          <w:color w:val="000000"/>
          <w:sz w:val="24"/>
          <w:szCs w:val="24"/>
          <w:lang w:val="ru-UA" w:eastAsia="ru-UA"/>
        </w:rPr>
        <w:t xml:space="preserve">З метою економії бюджетних коштів під час дії військового стану в Україні Замовником було розроблено та затверджено проектну документацію на виконання робіт з капітального ремонту </w:t>
      </w:r>
      <w:r w:rsidR="00ED4899" w:rsidRPr="00FD2173">
        <w:rPr>
          <w:rFonts w:ascii="Times New Roman" w:eastAsia="Times New Roman" w:hAnsi="Times New Roman" w:cs="Times New Roman"/>
          <w:color w:val="000000"/>
          <w:sz w:val="24"/>
          <w:szCs w:val="24"/>
          <w:lang w:val="ru-RU" w:eastAsia="ru-UA"/>
        </w:rPr>
        <w:t>тротуару</w:t>
      </w:r>
      <w:r w:rsidR="00ED4899" w:rsidRPr="00FD2173">
        <w:rPr>
          <w:rFonts w:ascii="Times New Roman" w:eastAsia="Times New Roman" w:hAnsi="Times New Roman" w:cs="Times New Roman"/>
          <w:color w:val="000000"/>
          <w:sz w:val="24"/>
          <w:szCs w:val="24"/>
          <w:lang w:val="ru-UA" w:eastAsia="ru-UA"/>
        </w:rPr>
        <w:t xml:space="preserve"> по вул. Карла Болсуновського в м. Сквира Білоцерківського району Київської області, кошторисом якої не враховано коштів на покриття ризиків всіх учасників будівництва та коштів на покриття додаткових витрат, пов’язаних з інфляційними процесами. Проєктна документація пройшла експертизу і отримала позитивний висновок. Враховуючи викладене розрахунок договірної ціни Учасника не повинен включати наступних складових вартості об’єкта будівництва: - кошти на покриття ризиків всіх учасників будівництва (пункт 4.20 Настанови); - кошти на покриття додаткових витрат, пов’язаних з інфляційними процесами (пункти 4.41-4.43 Настанови).</w:t>
      </w:r>
    </w:p>
    <w:p w14:paraId="0A4FA73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Документальне підтвердження відповідності робіт, що запропоновані учасником вимогам тендерної документації повинно містити:</w:t>
      </w:r>
    </w:p>
    <w:p w14:paraId="2CCFDFC6" w14:textId="1F65A94E" w:rsidR="009177AD" w:rsidRDefault="009177AD" w:rsidP="009177AD">
      <w:pPr>
        <w:pStyle w:val="a7"/>
        <w:spacing w:before="100" w:beforeAutospacing="1" w:after="100" w:afterAutospacing="1"/>
        <w:ind w:firstLine="567"/>
        <w:jc w:val="both"/>
        <w:rPr>
          <w:color w:val="000000"/>
          <w:lang w:val="ru-RU"/>
        </w:rPr>
      </w:pPr>
      <w:r>
        <w:rPr>
          <w:color w:val="000000"/>
          <w:lang w:val="ru-RU"/>
        </w:rPr>
        <w:t>- розрахунок тве</w:t>
      </w:r>
      <w:r w:rsidR="00A813F0">
        <w:rPr>
          <w:color w:val="000000"/>
          <w:lang w:val="ru-RU"/>
        </w:rPr>
        <w:t>рдої договірної ціни пропозиції ;</w:t>
      </w:r>
    </w:p>
    <w:p w14:paraId="3DC8782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зведений  кошторисний розрахунок вартості об»єкта будівництва;</w:t>
      </w:r>
    </w:p>
    <w:p w14:paraId="4EB59BF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lastRenderedPageBreak/>
        <w:t>- локальний кошторис з розрахунками одиничної вартості;</w:t>
      </w:r>
    </w:p>
    <w:p w14:paraId="282C8CD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дефектий акт;</w:t>
      </w:r>
    </w:p>
    <w:p w14:paraId="5023426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підсумкова відомість ресурсів;</w:t>
      </w:r>
    </w:p>
    <w:p w14:paraId="73B8769C"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пояснювальна записка;</w:t>
      </w:r>
    </w:p>
    <w:p w14:paraId="06AB3A28"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розрахунок загальновиробничих витрат до локального кошторису;</w:t>
      </w:r>
    </w:p>
    <w:p w14:paraId="71E2D131"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-розрахунок кошторисної заробітної плати згідно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р. №281 ( зі змінами).</w:t>
      </w:r>
    </w:p>
    <w:p w14:paraId="25803BA4"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на тендерної пропозиц</w:t>
      </w:r>
      <w:r>
        <w:rPr>
          <w:color w:val="000000"/>
        </w:rPr>
        <w:t>i</w:t>
      </w:r>
      <w:r>
        <w:rPr>
          <w:color w:val="000000"/>
          <w:lang w:val="ru-RU"/>
        </w:rPr>
        <w:t>ї (догов</w:t>
      </w:r>
      <w:r>
        <w:rPr>
          <w:color w:val="000000"/>
        </w:rPr>
        <w:t>i</w:t>
      </w:r>
      <w:r>
        <w:rPr>
          <w:color w:val="000000"/>
          <w:lang w:val="ru-RU"/>
        </w:rPr>
        <w:t>рна ц</w:t>
      </w:r>
      <w:r>
        <w:rPr>
          <w:color w:val="000000"/>
        </w:rPr>
        <w:t>i</w:t>
      </w:r>
      <w:r>
        <w:rPr>
          <w:color w:val="000000"/>
          <w:lang w:val="ru-RU"/>
        </w:rPr>
        <w:t>на) учасника повинна  розрахована в</w:t>
      </w:r>
      <w:r>
        <w:rPr>
          <w:color w:val="000000"/>
        </w:rPr>
        <w:t>i</w:t>
      </w:r>
      <w:r>
        <w:rPr>
          <w:color w:val="000000"/>
          <w:lang w:val="ru-RU"/>
        </w:rPr>
        <w:t>дпов</w:t>
      </w:r>
      <w:r>
        <w:rPr>
          <w:color w:val="000000"/>
        </w:rPr>
        <w:t>i</w:t>
      </w:r>
      <w:r>
        <w:rPr>
          <w:color w:val="000000"/>
          <w:lang w:val="ru-RU"/>
        </w:rPr>
        <w:t>дно до діючих кошторисних норм України у будівництві та виконана у програмному комплекс</w:t>
      </w:r>
      <w:r>
        <w:rPr>
          <w:color w:val="000000"/>
        </w:rPr>
        <w:t>i</w:t>
      </w:r>
      <w:r>
        <w:rPr>
          <w:color w:val="000000"/>
          <w:lang w:val="ru-RU"/>
        </w:rPr>
        <w:t xml:space="preserve">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w:t>
      </w:r>
      <w:r>
        <w:rPr>
          <w:color w:val="000000"/>
        </w:rPr>
        <w:t>imd</w:t>
      </w:r>
      <w:r>
        <w:rPr>
          <w:color w:val="000000"/>
          <w:lang w:val="ru-RU"/>
        </w:rPr>
        <w:t xml:space="preserve"> або .</w:t>
      </w:r>
      <w:r>
        <w:rPr>
          <w:color w:val="000000"/>
        </w:rPr>
        <w:t>bdcu</w:t>
      </w:r>
      <w:r>
        <w:rPr>
          <w:color w:val="000000"/>
          <w:lang w:val="ru-RU"/>
        </w:rPr>
        <w:t>, або .</w:t>
      </w:r>
      <w:r>
        <w:rPr>
          <w:color w:val="000000"/>
        </w:rPr>
        <w:t>bdcr</w:t>
      </w:r>
      <w:r>
        <w:rPr>
          <w:color w:val="000000"/>
          <w:lang w:val="ru-RU"/>
        </w:rPr>
        <w:t>) та .</w:t>
      </w:r>
      <w:r>
        <w:rPr>
          <w:color w:val="000000"/>
        </w:rPr>
        <w:t>pdf</w:t>
      </w:r>
      <w:r>
        <w:rPr>
          <w:color w:val="000000"/>
          <w:lang w:val="ru-RU"/>
        </w:rPr>
        <w:t>.</w:t>
      </w:r>
    </w:p>
    <w:p w14:paraId="437CB95A"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2DF8312"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r>
        <w:rPr>
          <w:rFonts w:ascii="Times New Roman" w:eastAsia="Arial" w:hAnsi="Times New Roman"/>
          <w:color w:val="00000A"/>
          <w:sz w:val="24"/>
          <w:szCs w:val="24"/>
          <w:u w:val="single"/>
        </w:rPr>
        <w:t>скан-копію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73B4070D" w14:textId="77777777" w:rsidR="009177AD" w:rsidRDefault="009177AD" w:rsidP="009177AD">
      <w:pPr>
        <w:pStyle w:val="a7"/>
        <w:spacing w:before="100" w:beforeAutospacing="1" w:after="100" w:afterAutospacing="1"/>
        <w:ind w:firstLine="567"/>
        <w:jc w:val="both"/>
        <w:rPr>
          <w:color w:val="000000"/>
          <w:kern w:val="0"/>
          <w:lang w:val="ru-RU"/>
        </w:rPr>
      </w:pPr>
      <w:r>
        <w:rPr>
          <w:rFonts w:eastAsia="Arial"/>
          <w:color w:val="00000A"/>
          <w:lang w:val="ru-RU"/>
        </w:rPr>
        <w:t xml:space="preserve">- </w:t>
      </w:r>
      <w:r>
        <w:rPr>
          <w:rFonts w:eastAsia="Arial"/>
          <w:color w:val="00000A"/>
          <w:u w:val="single"/>
          <w:lang w:val="ru-RU"/>
        </w:rPr>
        <w:t>сканкопію ліцензії на використання програмного комплексу АВК-5</w:t>
      </w:r>
      <w:r>
        <w:rPr>
          <w:rFonts w:eastAsia="Arial"/>
          <w:color w:val="00000A"/>
          <w:lang w:val="ru-RU"/>
        </w:rPr>
        <w:t xml:space="preserve">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14:paraId="5C7F82CB" w14:textId="77777777"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Ц</w:t>
      </w:r>
      <w:r>
        <w:rPr>
          <w:b/>
          <w:bCs/>
          <w:color w:val="000000"/>
        </w:rPr>
        <w:t>i</w:t>
      </w:r>
      <w:r>
        <w:rPr>
          <w:b/>
          <w:bCs/>
          <w:color w:val="000000"/>
          <w:lang w:val="ru-RU"/>
        </w:rPr>
        <w:t>на тендерної пропозиц</w:t>
      </w:r>
      <w:r>
        <w:rPr>
          <w:b/>
          <w:bCs/>
          <w:color w:val="000000"/>
        </w:rPr>
        <w:t>i</w:t>
      </w:r>
      <w:r>
        <w:rPr>
          <w:b/>
          <w:bCs/>
          <w:color w:val="000000"/>
          <w:lang w:val="ru-RU"/>
        </w:rPr>
        <w:t>ї (догов</w:t>
      </w:r>
      <w:r>
        <w:rPr>
          <w:b/>
          <w:bCs/>
          <w:color w:val="000000"/>
        </w:rPr>
        <w:t>i</w:t>
      </w:r>
      <w:r>
        <w:rPr>
          <w:b/>
          <w:bCs/>
          <w:color w:val="000000"/>
          <w:lang w:val="ru-RU"/>
        </w:rPr>
        <w:t>рна ц</w:t>
      </w:r>
      <w:r>
        <w:rPr>
          <w:b/>
          <w:bCs/>
          <w:color w:val="000000"/>
        </w:rPr>
        <w:t>i</w:t>
      </w:r>
      <w:r>
        <w:rPr>
          <w:b/>
          <w:bCs/>
          <w:color w:val="000000"/>
          <w:lang w:val="ru-RU"/>
        </w:rPr>
        <w:t xml:space="preserve">на) </w:t>
      </w:r>
      <w:r>
        <w:rPr>
          <w:b/>
          <w:bCs/>
          <w:lang w:val="ru-RU"/>
        </w:rPr>
        <w:t>Учасника повинна бути підписана сертифікованим інженером з проектно-кошторисної роботи з печаткою</w:t>
      </w:r>
    </w:p>
    <w:p w14:paraId="22C9965E" w14:textId="77777777" w:rsidR="009177AD" w:rsidRDefault="009177AD" w:rsidP="009177AD">
      <w:pPr>
        <w:pStyle w:val="a7"/>
        <w:spacing w:before="100" w:beforeAutospacing="1" w:after="100" w:afterAutospacing="1"/>
        <w:jc w:val="both"/>
        <w:rPr>
          <w:b/>
          <w:bCs/>
          <w:i/>
          <w:iCs/>
          <w:color w:val="000000"/>
          <w:lang w:val="ru-RU"/>
        </w:rPr>
      </w:pPr>
      <w:r>
        <w:rPr>
          <w:b/>
          <w:bCs/>
          <w:i/>
          <w:iCs/>
          <w:color w:val="000000"/>
          <w:lang w:val="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2A9A47DA" w14:textId="77777777" w:rsidR="009177AD" w:rsidRDefault="009177AD" w:rsidP="009177AD">
      <w:pPr>
        <w:pStyle w:val="a7"/>
        <w:spacing w:before="100" w:beforeAutospacing="1" w:after="100" w:afterAutospacing="1"/>
        <w:jc w:val="both"/>
        <w:rPr>
          <w:color w:val="000000"/>
          <w:lang w:val="ru-RU"/>
        </w:rPr>
      </w:pPr>
      <w:r>
        <w:rPr>
          <w:color w:val="000000"/>
          <w:lang w:val="ru-RU"/>
        </w:rPr>
        <w:t>Ціна тендерної пропозиції вказується з ПДВ (стосується Учасників, які є платниками ПДВ).</w:t>
      </w:r>
    </w:p>
    <w:p w14:paraId="4DBA85D1" w14:textId="77777777" w:rsidR="00E57D45" w:rsidRDefault="00E57D45" w:rsidP="009177AD">
      <w:pPr>
        <w:pStyle w:val="a7"/>
        <w:spacing w:before="100" w:beforeAutospacing="1" w:after="100" w:afterAutospacing="1"/>
        <w:jc w:val="both"/>
        <w:rPr>
          <w:color w:val="000000"/>
          <w:lang w:val="ru-RU"/>
        </w:rPr>
      </w:pPr>
    </w:p>
    <w:p w14:paraId="7FD0B625" w14:textId="77777777" w:rsidR="00E57D45" w:rsidRDefault="00E57D45" w:rsidP="009177AD">
      <w:pPr>
        <w:pStyle w:val="a7"/>
        <w:spacing w:before="100" w:beforeAutospacing="1" w:after="100" w:afterAutospacing="1"/>
        <w:jc w:val="both"/>
        <w:rPr>
          <w:color w:val="000000"/>
          <w:lang w:val="ru-RU"/>
        </w:rPr>
      </w:pPr>
    </w:p>
    <w:p w14:paraId="6F11160B" w14:textId="77777777" w:rsidR="00E57D45" w:rsidRDefault="00E57D45" w:rsidP="009177AD">
      <w:pPr>
        <w:pStyle w:val="a7"/>
        <w:spacing w:before="100" w:beforeAutospacing="1" w:after="100" w:afterAutospacing="1"/>
        <w:jc w:val="both"/>
        <w:rPr>
          <w:color w:val="000000"/>
          <w:lang w:val="ru-RU"/>
        </w:rPr>
      </w:pPr>
    </w:p>
    <w:p w14:paraId="57EF677B" w14:textId="77777777" w:rsidR="00E57D45" w:rsidRDefault="00E57D45" w:rsidP="009177AD">
      <w:pPr>
        <w:pStyle w:val="a7"/>
        <w:spacing w:before="100" w:beforeAutospacing="1" w:after="100" w:afterAutospacing="1"/>
        <w:jc w:val="both"/>
        <w:rPr>
          <w:color w:val="000000"/>
          <w:lang w:val="ru-RU"/>
        </w:rPr>
      </w:pPr>
    </w:p>
    <w:p w14:paraId="4169BCBA" w14:textId="77777777" w:rsidR="00E57D45" w:rsidRDefault="00E57D45" w:rsidP="009177AD">
      <w:pPr>
        <w:pStyle w:val="a7"/>
        <w:spacing w:before="100" w:beforeAutospacing="1" w:after="100" w:afterAutospacing="1"/>
        <w:jc w:val="both"/>
        <w:rPr>
          <w:color w:val="000000"/>
          <w:lang w:val="ru-RU"/>
        </w:rPr>
      </w:pPr>
    </w:p>
    <w:p w14:paraId="36EE217A" w14:textId="79B13A3A" w:rsidR="00E57D45" w:rsidRDefault="00E57D45" w:rsidP="009177AD">
      <w:pPr>
        <w:pStyle w:val="a7"/>
        <w:spacing w:before="100" w:beforeAutospacing="1" w:after="100" w:afterAutospacing="1"/>
        <w:jc w:val="both"/>
        <w:rPr>
          <w:color w:val="000000"/>
          <w:lang w:val="ru-RU"/>
        </w:rPr>
      </w:pPr>
    </w:p>
    <w:p w14:paraId="1F13C573" w14:textId="77777777" w:rsidR="00FD2173" w:rsidRDefault="00FD2173" w:rsidP="009177AD">
      <w:pPr>
        <w:pStyle w:val="a7"/>
        <w:spacing w:before="100" w:beforeAutospacing="1" w:after="100" w:afterAutospacing="1"/>
        <w:jc w:val="both"/>
        <w:rPr>
          <w:color w:val="000000"/>
          <w:lang w:val="ru-RU"/>
        </w:rPr>
      </w:pPr>
    </w:p>
    <w:p w14:paraId="7ABF0388" w14:textId="77777777" w:rsidR="00E57D45" w:rsidRPr="00221875" w:rsidRDefault="00E57D45" w:rsidP="00E57D45">
      <w:pPr>
        <w:pStyle w:val="110"/>
        <w:tabs>
          <w:tab w:val="left" w:pos="9072"/>
        </w:tabs>
        <w:spacing w:before="72"/>
        <w:ind w:left="0" w:right="1422"/>
        <w:jc w:val="right"/>
        <w:rPr>
          <w:sz w:val="22"/>
          <w:szCs w:val="22"/>
        </w:rPr>
      </w:pPr>
      <w:r>
        <w:rPr>
          <w:sz w:val="22"/>
          <w:szCs w:val="22"/>
        </w:rPr>
        <w:lastRenderedPageBreak/>
        <w:t>ДОДАТОК</w:t>
      </w:r>
      <w:r>
        <w:rPr>
          <w:spacing w:val="2"/>
          <w:sz w:val="22"/>
          <w:szCs w:val="22"/>
        </w:rPr>
        <w:t xml:space="preserve"> </w:t>
      </w:r>
      <w:r>
        <w:rPr>
          <w:sz w:val="22"/>
          <w:szCs w:val="22"/>
        </w:rPr>
        <w:t>3</w:t>
      </w:r>
    </w:p>
    <w:p w14:paraId="0CF763A2" w14:textId="77777777" w:rsidR="00E57D45" w:rsidRDefault="00E57D45" w:rsidP="00E57D45">
      <w:pPr>
        <w:tabs>
          <w:tab w:val="left" w:pos="709"/>
        </w:tabs>
        <w:ind w:left="115"/>
        <w:jc w:val="center"/>
        <w:rPr>
          <w:i/>
          <w:sz w:val="28"/>
          <w:szCs w:val="28"/>
        </w:rPr>
      </w:pPr>
    </w:p>
    <w:p w14:paraId="09B5EEA2" w14:textId="77777777" w:rsidR="00E57D45" w:rsidRPr="00221875" w:rsidRDefault="00E57D45" w:rsidP="00E57D45">
      <w:pPr>
        <w:tabs>
          <w:tab w:val="left" w:pos="709"/>
        </w:tabs>
        <w:ind w:left="115"/>
        <w:jc w:val="center"/>
        <w:rPr>
          <w:rFonts w:ascii="Times New Roman" w:hAnsi="Times New Roman" w:cs="Times New Roman"/>
          <w:i/>
          <w:sz w:val="24"/>
          <w:szCs w:val="24"/>
        </w:rPr>
      </w:pPr>
      <w:r w:rsidRPr="00221875">
        <w:rPr>
          <w:rFonts w:ascii="Times New Roman" w:hAnsi="Times New Roman" w:cs="Times New Roman"/>
          <w:i/>
          <w:sz w:val="24"/>
          <w:szCs w:val="24"/>
        </w:rPr>
        <w:t>ПРОЕКТ</w:t>
      </w:r>
      <w:r w:rsidRPr="00221875">
        <w:rPr>
          <w:rFonts w:ascii="Times New Roman" w:hAnsi="Times New Roman" w:cs="Times New Roman"/>
          <w:i/>
          <w:spacing w:val="-4"/>
          <w:sz w:val="24"/>
          <w:szCs w:val="24"/>
        </w:rPr>
        <w:t xml:space="preserve"> </w:t>
      </w:r>
      <w:r w:rsidRPr="00221875">
        <w:rPr>
          <w:rFonts w:ascii="Times New Roman" w:hAnsi="Times New Roman" w:cs="Times New Roman"/>
          <w:i/>
          <w:sz w:val="24"/>
          <w:szCs w:val="24"/>
        </w:rPr>
        <w:t>ДОГОВОРУ</w:t>
      </w:r>
    </w:p>
    <w:p w14:paraId="239079D8" w14:textId="77777777" w:rsidR="00E57D45" w:rsidRPr="00221875" w:rsidRDefault="00E57D45" w:rsidP="00E57D45">
      <w:pPr>
        <w:pStyle w:val="110"/>
        <w:tabs>
          <w:tab w:val="left" w:pos="709"/>
        </w:tabs>
        <w:ind w:left="118"/>
        <w:jc w:val="center"/>
      </w:pPr>
      <w:r w:rsidRPr="00221875">
        <w:t>Договір</w:t>
      </w:r>
      <w:r w:rsidRPr="00221875">
        <w:rPr>
          <w:spacing w:val="2"/>
        </w:rPr>
        <w:t xml:space="preserve"> </w:t>
      </w:r>
      <w:r w:rsidRPr="00221875">
        <w:t>№</w:t>
      </w:r>
    </w:p>
    <w:p w14:paraId="789F27C3" w14:textId="77777777" w:rsidR="00E57D45" w:rsidRPr="00221875" w:rsidRDefault="00E57D45" w:rsidP="00E57D45">
      <w:pPr>
        <w:pStyle w:val="110"/>
        <w:tabs>
          <w:tab w:val="left" w:pos="709"/>
        </w:tabs>
        <w:ind w:left="118"/>
        <w:jc w:val="center"/>
      </w:pPr>
      <w:r w:rsidRPr="00221875">
        <w:rPr>
          <w:rFonts w:eastAsia="Calibri"/>
          <w:bCs w:val="0"/>
          <w:color w:val="000000"/>
        </w:rPr>
        <w:t>«Капітальний ремонт тротуару по вул. Карла Болсуновського в м. Сквира Білоцерківського району., Київської області»</w:t>
      </w:r>
    </w:p>
    <w:p w14:paraId="0CC54AF2" w14:textId="77777777" w:rsidR="00E57D45" w:rsidRPr="00221875" w:rsidRDefault="00E57D45" w:rsidP="00E57D45">
      <w:pPr>
        <w:tabs>
          <w:tab w:val="left" w:pos="709"/>
        </w:tabs>
        <w:ind w:left="116"/>
        <w:jc w:val="center"/>
        <w:rPr>
          <w:rFonts w:ascii="Times New Roman" w:hAnsi="Times New Roman" w:cs="Times New Roman"/>
          <w:b/>
          <w:i/>
          <w:sz w:val="24"/>
          <w:szCs w:val="24"/>
        </w:rPr>
      </w:pPr>
      <w:r w:rsidRPr="00221875">
        <w:rPr>
          <w:rFonts w:ascii="Times New Roman" w:hAnsi="Times New Roman" w:cs="Times New Roman"/>
          <w:b/>
          <w:i/>
          <w:sz w:val="24"/>
          <w:szCs w:val="24"/>
        </w:rPr>
        <w:t xml:space="preserve"> (Класифікація за ДК 021:2015: 45233000-9 Будівництво, влаштовування фундаменту та покриття шосе, доріг ).</w:t>
      </w:r>
    </w:p>
    <w:p w14:paraId="07D8D6FF" w14:textId="77777777" w:rsidR="00E57D45" w:rsidRPr="00221875" w:rsidRDefault="00E57D45" w:rsidP="00E57D45">
      <w:pPr>
        <w:pStyle w:val="afb"/>
        <w:tabs>
          <w:tab w:val="left" w:pos="709"/>
        </w:tabs>
        <w:spacing w:before="9"/>
        <w:ind w:left="0"/>
        <w:rPr>
          <w:b/>
          <w:i/>
        </w:rPr>
      </w:pPr>
    </w:p>
    <w:p w14:paraId="24BCA724" w14:textId="77777777" w:rsidR="00E57D45" w:rsidRPr="00221875" w:rsidRDefault="00E57D45" w:rsidP="00E57D45">
      <w:pPr>
        <w:pStyle w:val="afb"/>
        <w:tabs>
          <w:tab w:val="left" w:pos="709"/>
          <w:tab w:val="left" w:pos="6442"/>
          <w:tab w:val="left" w:pos="7464"/>
          <w:tab w:val="left" w:pos="8839"/>
        </w:tabs>
        <w:ind w:left="22"/>
        <w:jc w:val="center"/>
      </w:pPr>
      <w:r w:rsidRPr="00221875">
        <w:t>м.</w:t>
      </w:r>
      <w:r w:rsidRPr="00221875">
        <w:rPr>
          <w:spacing w:val="-1"/>
        </w:rPr>
        <w:t xml:space="preserve"> </w:t>
      </w:r>
      <w:r w:rsidRPr="00221875">
        <w:t>Сквира</w:t>
      </w:r>
      <w:r w:rsidRPr="00221875">
        <w:tab/>
        <w:t>від</w:t>
      </w:r>
      <w:r w:rsidRPr="00221875">
        <w:rPr>
          <w:spacing w:val="58"/>
        </w:rPr>
        <w:t xml:space="preserve"> </w:t>
      </w:r>
      <w:r w:rsidRPr="00221875">
        <w:t>«</w:t>
      </w:r>
      <w:r w:rsidRPr="00221875">
        <w:rPr>
          <w:u w:val="single"/>
        </w:rPr>
        <w:tab/>
      </w:r>
      <w:r w:rsidRPr="00221875">
        <w:t>»</w:t>
      </w:r>
      <w:r w:rsidRPr="00221875">
        <w:rPr>
          <w:u w:val="single"/>
        </w:rPr>
        <w:tab/>
      </w:r>
      <w:r w:rsidRPr="00221875">
        <w:t>2023</w:t>
      </w:r>
      <w:r w:rsidRPr="00221875">
        <w:rPr>
          <w:spacing w:val="1"/>
        </w:rPr>
        <w:t xml:space="preserve"> </w:t>
      </w:r>
      <w:r w:rsidRPr="00221875">
        <w:t>р.</w:t>
      </w:r>
    </w:p>
    <w:p w14:paraId="7464D3E3" w14:textId="77777777" w:rsidR="00E57D45" w:rsidRPr="00221875" w:rsidRDefault="00E57D45" w:rsidP="00E57D45">
      <w:pPr>
        <w:pStyle w:val="afb"/>
        <w:tabs>
          <w:tab w:val="left" w:pos="709"/>
          <w:tab w:val="left" w:pos="6442"/>
          <w:tab w:val="left" w:pos="7464"/>
          <w:tab w:val="left" w:pos="8839"/>
        </w:tabs>
        <w:ind w:left="22"/>
        <w:jc w:val="center"/>
      </w:pPr>
    </w:p>
    <w:p w14:paraId="5B219410" w14:textId="77777777" w:rsidR="00E57D45" w:rsidRPr="00221875" w:rsidRDefault="00E57D45" w:rsidP="00E57D45">
      <w:pPr>
        <w:tabs>
          <w:tab w:val="left" w:pos="709"/>
        </w:tabs>
        <w:ind w:left="282" w:right="158"/>
        <w:jc w:val="both"/>
        <w:rPr>
          <w:rFonts w:ascii="Times New Roman" w:hAnsi="Times New Roman" w:cs="Times New Roman"/>
          <w:sz w:val="24"/>
          <w:szCs w:val="24"/>
        </w:rPr>
      </w:pPr>
      <w:r w:rsidRPr="00221875">
        <w:rPr>
          <w:rFonts w:ascii="Times New Roman" w:hAnsi="Times New Roman" w:cs="Times New Roman"/>
          <w:b/>
          <w:sz w:val="24"/>
          <w:szCs w:val="24"/>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начальника відділу </w:t>
      </w:r>
      <w:r w:rsidRPr="00221875">
        <w:rPr>
          <w:rFonts w:ascii="Times New Roman" w:hAnsi="Times New Roman" w:cs="Times New Roman"/>
          <w:b/>
          <w:bCs/>
          <w:spacing w:val="1"/>
          <w:sz w:val="24"/>
          <w:szCs w:val="24"/>
        </w:rPr>
        <w:t>Тернової Марини Валентинівни</w:t>
      </w:r>
      <w:r w:rsidRPr="00221875">
        <w:rPr>
          <w:rFonts w:ascii="Times New Roman" w:hAnsi="Times New Roman" w:cs="Times New Roman"/>
          <w:sz w:val="24"/>
          <w:szCs w:val="24"/>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p>
    <w:p w14:paraId="323A1988" w14:textId="77777777" w:rsidR="00E57D45" w:rsidRPr="00221875" w:rsidRDefault="00E57D45" w:rsidP="00E57D45">
      <w:pPr>
        <w:tabs>
          <w:tab w:val="left" w:pos="709"/>
          <w:tab w:val="left" w:pos="2569"/>
          <w:tab w:val="left" w:pos="6165"/>
          <w:tab w:val="left" w:pos="9048"/>
        </w:tabs>
        <w:ind w:left="282"/>
        <w:jc w:val="both"/>
        <w:rPr>
          <w:rFonts w:ascii="Times New Roman" w:hAnsi="Times New Roman" w:cs="Times New Roman"/>
          <w:sz w:val="24"/>
          <w:szCs w:val="24"/>
        </w:rPr>
      </w:pPr>
      <w:r w:rsidRPr="00221875">
        <w:rPr>
          <w:rFonts w:ascii="Times New Roman" w:hAnsi="Times New Roman" w:cs="Times New Roman"/>
          <w:b/>
          <w:sz w:val="24"/>
          <w:szCs w:val="24"/>
        </w:rPr>
        <w:t>Підрядник:</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w:t>
      </w:r>
      <w:r w:rsidRPr="00221875">
        <w:rPr>
          <w:rFonts w:ascii="Times New Roman" w:hAnsi="Times New Roman" w:cs="Times New Roman"/>
          <w:b/>
          <w:spacing w:val="1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платником</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(витяг/</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свідоцтво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особі</w:t>
      </w:r>
    </w:p>
    <w:p w14:paraId="79F24993" w14:textId="77777777" w:rsidR="00E57D45" w:rsidRPr="00221875" w:rsidRDefault="00E57D45" w:rsidP="00E57D45">
      <w:pPr>
        <w:pStyle w:val="afb"/>
        <w:tabs>
          <w:tab w:val="left" w:pos="709"/>
          <w:tab w:val="left" w:pos="2802"/>
          <w:tab w:val="left" w:pos="7413"/>
          <w:tab w:val="left" w:pos="7797"/>
          <w:tab w:val="left" w:pos="9518"/>
        </w:tabs>
        <w:spacing w:before="1"/>
        <w:ind w:left="282"/>
      </w:pPr>
      <w:r w:rsidRPr="00221875">
        <w:rPr>
          <w:u w:val="single"/>
        </w:rPr>
        <w:t xml:space="preserve"> </w:t>
      </w:r>
      <w:r w:rsidRPr="00221875">
        <w:rPr>
          <w:u w:val="single"/>
        </w:rPr>
        <w:tab/>
      </w:r>
      <w:r w:rsidRPr="00221875">
        <w:t>,</w:t>
      </w:r>
      <w:r w:rsidRPr="00221875">
        <w:rPr>
          <w:spacing w:val="98"/>
        </w:rPr>
        <w:t xml:space="preserve"> </w:t>
      </w:r>
      <w:r w:rsidRPr="00221875">
        <w:t>який</w:t>
      </w:r>
      <w:r w:rsidRPr="00221875">
        <w:rPr>
          <w:spacing w:val="100"/>
        </w:rPr>
        <w:t xml:space="preserve"> </w:t>
      </w:r>
      <w:r w:rsidRPr="00221875">
        <w:t>діє</w:t>
      </w:r>
      <w:r w:rsidRPr="00221875">
        <w:rPr>
          <w:spacing w:val="99"/>
        </w:rPr>
        <w:t xml:space="preserve"> </w:t>
      </w:r>
      <w:r w:rsidRPr="00221875">
        <w:t>на</w:t>
      </w:r>
      <w:r w:rsidRPr="00221875">
        <w:rPr>
          <w:spacing w:val="98"/>
        </w:rPr>
        <w:t xml:space="preserve"> </w:t>
      </w:r>
      <w:r w:rsidRPr="00221875">
        <w:t>підставі</w:t>
      </w:r>
      <w:r w:rsidRPr="00221875">
        <w:rPr>
          <w:u w:val="single"/>
        </w:rPr>
        <w:tab/>
      </w:r>
      <w:r w:rsidRPr="00221875">
        <w:t>,</w:t>
      </w:r>
      <w:r w:rsidRPr="00221875">
        <w:tab/>
        <w:t>(ліцензія</w:t>
      </w:r>
      <w:r w:rsidRPr="00221875">
        <w:rPr>
          <w:u w:val="single"/>
        </w:rPr>
        <w:tab/>
      </w:r>
      <w:r w:rsidRPr="00221875">
        <w:t>від</w:t>
      </w:r>
    </w:p>
    <w:p w14:paraId="5EFD7E11" w14:textId="77777777" w:rsidR="00E57D45" w:rsidRDefault="00E57D45" w:rsidP="00E57D45">
      <w:pPr>
        <w:pStyle w:val="afb"/>
        <w:tabs>
          <w:tab w:val="left" w:pos="709"/>
          <w:tab w:val="left" w:pos="1241"/>
          <w:tab w:val="left" w:pos="7286"/>
        </w:tabs>
        <w:ind w:left="282" w:right="161"/>
        <w:jc w:val="both"/>
      </w:pPr>
      <w:r w:rsidRPr="00221875">
        <w:rPr>
          <w:u w:val="single"/>
        </w:rPr>
        <w:t xml:space="preserve"> </w:t>
      </w:r>
      <w:r w:rsidRPr="00221875">
        <w:rPr>
          <w:u w:val="single"/>
        </w:rPr>
        <w:tab/>
      </w:r>
      <w:r w:rsidRPr="00221875">
        <w:t>р.</w:t>
      </w:r>
      <w:r w:rsidRPr="00221875">
        <w:rPr>
          <w:spacing w:val="70"/>
        </w:rPr>
        <w:t xml:space="preserve"> </w:t>
      </w:r>
      <w:r w:rsidRPr="00221875">
        <w:t>або</w:t>
      </w:r>
      <w:r w:rsidRPr="00221875">
        <w:rPr>
          <w:spacing w:val="71"/>
        </w:rPr>
        <w:t xml:space="preserve"> </w:t>
      </w:r>
      <w:r w:rsidRPr="00221875">
        <w:t>реєстраційний</w:t>
      </w:r>
      <w:r w:rsidRPr="00221875">
        <w:rPr>
          <w:spacing w:val="69"/>
        </w:rPr>
        <w:t xml:space="preserve"> </w:t>
      </w:r>
      <w:r w:rsidRPr="00221875">
        <w:t>запис</w:t>
      </w:r>
      <w:r w:rsidRPr="00221875">
        <w:rPr>
          <w:spacing w:val="69"/>
        </w:rPr>
        <w:t xml:space="preserve"> </w:t>
      </w:r>
      <w:r w:rsidRPr="00221875">
        <w:t>№</w:t>
      </w:r>
      <w:r w:rsidRPr="00221875">
        <w:rPr>
          <w:u w:val="single"/>
        </w:rPr>
        <w:t xml:space="preserve">  </w:t>
      </w:r>
      <w:r w:rsidRPr="00221875">
        <w:rPr>
          <w:spacing w:val="58"/>
          <w:u w:val="single"/>
        </w:rPr>
        <w:t xml:space="preserve"> </w:t>
      </w:r>
      <w:r w:rsidRPr="00221875">
        <w:t>),</w:t>
      </w:r>
      <w:r w:rsidRPr="00221875">
        <w:rPr>
          <w:spacing w:val="71"/>
        </w:rPr>
        <w:t xml:space="preserve"> </w:t>
      </w:r>
      <w:r w:rsidRPr="00221875">
        <w:t>з</w:t>
      </w:r>
      <w:r w:rsidRPr="00221875">
        <w:rPr>
          <w:spacing w:val="71"/>
        </w:rPr>
        <w:t xml:space="preserve"> </w:t>
      </w:r>
      <w:r w:rsidRPr="00221875">
        <w:t>другої</w:t>
      </w:r>
      <w:r w:rsidRPr="00221875">
        <w:rPr>
          <w:spacing w:val="69"/>
        </w:rPr>
        <w:t xml:space="preserve"> </w:t>
      </w:r>
      <w:r w:rsidRPr="00221875">
        <w:t>Сторони,</w:t>
      </w:r>
      <w:r w:rsidRPr="00221875">
        <w:tab/>
        <w:t>керуючись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221875">
        <w:rPr>
          <w:spacing w:val="10"/>
        </w:rPr>
        <w:t xml:space="preserve"> </w:t>
      </w:r>
      <w:r w:rsidRPr="00221875">
        <w:t>цей</w:t>
      </w:r>
      <w:r w:rsidRPr="00221875">
        <w:rPr>
          <w:spacing w:val="7"/>
        </w:rPr>
        <w:t xml:space="preserve"> </w:t>
      </w:r>
      <w:r w:rsidRPr="00221875">
        <w:t>Договір</w:t>
      </w:r>
      <w:r w:rsidRPr="00221875">
        <w:rPr>
          <w:spacing w:val="9"/>
        </w:rPr>
        <w:t xml:space="preserve"> </w:t>
      </w:r>
      <w:r w:rsidRPr="00221875">
        <w:t>про</w:t>
      </w:r>
      <w:r w:rsidRPr="00221875">
        <w:rPr>
          <w:spacing w:val="-57"/>
        </w:rPr>
        <w:t xml:space="preserve"> </w:t>
      </w:r>
      <w:r w:rsidRPr="00221875">
        <w:t>наступне:</w:t>
      </w:r>
    </w:p>
    <w:p w14:paraId="64433F27" w14:textId="77777777" w:rsidR="00F17012" w:rsidRPr="00221875" w:rsidRDefault="00F17012" w:rsidP="00E57D45">
      <w:pPr>
        <w:pStyle w:val="afb"/>
        <w:tabs>
          <w:tab w:val="left" w:pos="709"/>
          <w:tab w:val="left" w:pos="1241"/>
          <w:tab w:val="left" w:pos="7286"/>
        </w:tabs>
        <w:ind w:left="282" w:right="161"/>
        <w:jc w:val="both"/>
      </w:pPr>
    </w:p>
    <w:p w14:paraId="3DDA4125" w14:textId="77777777" w:rsidR="00E57D45" w:rsidRDefault="00E57D45" w:rsidP="00E57D45">
      <w:pPr>
        <w:pStyle w:val="110"/>
        <w:numPr>
          <w:ilvl w:val="0"/>
          <w:numId w:val="20"/>
        </w:numPr>
        <w:tabs>
          <w:tab w:val="left" w:pos="709"/>
          <w:tab w:val="left" w:pos="3823"/>
        </w:tabs>
        <w:ind w:hanging="421"/>
      </w:pPr>
      <w:r w:rsidRPr="00221875">
        <w:t>ПРЕДМЕТ</w:t>
      </w:r>
      <w:r w:rsidRPr="00221875">
        <w:rPr>
          <w:spacing w:val="-2"/>
        </w:rPr>
        <w:t xml:space="preserve"> </w:t>
      </w:r>
      <w:r w:rsidRPr="00221875">
        <w:t>ДОГОВОРУ</w:t>
      </w:r>
    </w:p>
    <w:p w14:paraId="16E0DBE9" w14:textId="77777777" w:rsidR="00F17012" w:rsidRPr="00221875" w:rsidRDefault="00F17012" w:rsidP="00F17012">
      <w:pPr>
        <w:pStyle w:val="110"/>
        <w:tabs>
          <w:tab w:val="left" w:pos="709"/>
          <w:tab w:val="left" w:pos="3823"/>
        </w:tabs>
      </w:pPr>
    </w:p>
    <w:p w14:paraId="790202A7"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своїми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засобами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ризик,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межах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Договірної ціни, що наведена в розділі 3 Договору, виконати роботи по об’єкту </w:t>
      </w:r>
      <w:r w:rsidRPr="00221875">
        <w:rPr>
          <w:rFonts w:ascii="Times New Roman" w:hAnsi="Times New Roman" w:cs="Times New Roman"/>
          <w:b/>
          <w:i/>
          <w:sz w:val="24"/>
          <w:szCs w:val="24"/>
        </w:rPr>
        <w:t>«Капітальний ремонт тротуару по вул. Карла Болсуновського в м. Сквира Білоцерківського району., Київської області»</w:t>
      </w:r>
      <w:r w:rsidRPr="00221875">
        <w:rPr>
          <w:rFonts w:ascii="Times New Roman" w:hAnsi="Times New Roman" w:cs="Times New Roman"/>
          <w:sz w:val="24"/>
          <w:szCs w:val="24"/>
        </w:rPr>
        <w:t xml:space="preserve"> (надалі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Об’єкт</w:t>
      </w:r>
      <w:r w:rsidRPr="00221875">
        <w:rPr>
          <w:rFonts w:ascii="Times New Roman" w:hAnsi="Times New Roman" w:cs="Times New Roman"/>
          <w:b/>
          <w:bCs/>
          <w:i/>
          <w:iCs/>
          <w:sz w:val="24"/>
          <w:szCs w:val="24"/>
        </w:rPr>
        <w:t>)( Код ДК 021:2015- 45233000-9- Будівництво, влаштовування фундаменту та покриття шосе, доріг)</w:t>
      </w:r>
      <w:r w:rsidRPr="00221875">
        <w:rPr>
          <w:rFonts w:ascii="Times New Roman" w:hAnsi="Times New Roman" w:cs="Times New Roman"/>
          <w:sz w:val="24"/>
          <w:szCs w:val="24"/>
        </w:rPr>
        <w:t xml:space="preserve"> за завданням Замовника та у встановлений строк здати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p>
    <w:p w14:paraId="5D2CB52E" w14:textId="77777777" w:rsidR="00E57D45" w:rsidRPr="00221875" w:rsidRDefault="00E57D45" w:rsidP="00E57D45">
      <w:pPr>
        <w:pStyle w:val="af3"/>
        <w:widowControl w:val="0"/>
        <w:numPr>
          <w:ilvl w:val="1"/>
          <w:numId w:val="21"/>
        </w:numPr>
        <w:tabs>
          <w:tab w:val="left" w:pos="709"/>
          <w:tab w:val="left" w:pos="849"/>
        </w:tabs>
        <w:autoSpaceDE w:val="0"/>
        <w:autoSpaceDN w:val="0"/>
        <w:spacing w:before="1"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Підрядником згідно проектної документації в межах ціни 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Договору. </w:t>
      </w:r>
    </w:p>
    <w:p w14:paraId="172F90F0"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повинен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 державним стандартам, будівельним нормам, іншим 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тендеру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color w:val="FF0000"/>
          <w:spacing w:val="-1"/>
          <w:sz w:val="24"/>
          <w:szCs w:val="24"/>
        </w:rPr>
        <w:t xml:space="preserve"> </w:t>
      </w:r>
      <w:r w:rsidRPr="00221875">
        <w:rPr>
          <w:rFonts w:ascii="Times New Roman" w:hAnsi="Times New Roman" w:cs="Times New Roman"/>
          <w:sz w:val="24"/>
          <w:szCs w:val="24"/>
        </w:rPr>
        <w:t>Об'єкт.</w:t>
      </w:r>
    </w:p>
    <w:p w14:paraId="16D7F7E5"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Обсяги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закупівлі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 зменшені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залежно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p>
    <w:p w14:paraId="764DC236" w14:textId="77777777" w:rsidR="00E57D45" w:rsidRPr="00221875" w:rsidRDefault="00E57D45" w:rsidP="00E57D45">
      <w:pPr>
        <w:pStyle w:val="af3"/>
        <w:tabs>
          <w:tab w:val="left" w:pos="709"/>
          <w:tab w:val="left" w:pos="849"/>
        </w:tabs>
        <w:ind w:right="165"/>
        <w:rPr>
          <w:rFonts w:ascii="Times New Roman" w:hAnsi="Times New Roman" w:cs="Times New Roman"/>
          <w:sz w:val="24"/>
          <w:szCs w:val="24"/>
        </w:rPr>
      </w:pPr>
    </w:p>
    <w:p w14:paraId="20209066" w14:textId="77777777" w:rsidR="00E57D45" w:rsidRPr="00221875" w:rsidRDefault="00E57D45" w:rsidP="00E57D45">
      <w:pPr>
        <w:pStyle w:val="110"/>
        <w:numPr>
          <w:ilvl w:val="0"/>
          <w:numId w:val="20"/>
        </w:numPr>
        <w:tabs>
          <w:tab w:val="left" w:pos="709"/>
          <w:tab w:val="left" w:pos="3823"/>
        </w:tabs>
        <w:ind w:hanging="421"/>
      </w:pPr>
      <w:r w:rsidRPr="00221875">
        <w:t>СТРОКИ</w:t>
      </w:r>
      <w:r w:rsidRPr="00221875">
        <w:rPr>
          <w:spacing w:val="-3"/>
        </w:rPr>
        <w:t xml:space="preserve"> </w:t>
      </w:r>
      <w:r w:rsidRPr="00221875">
        <w:t>ВИКОНАННЯ</w:t>
      </w:r>
      <w:r w:rsidRPr="00221875">
        <w:rPr>
          <w:spacing w:val="-3"/>
        </w:rPr>
        <w:t xml:space="preserve"> </w:t>
      </w:r>
      <w:r w:rsidRPr="00221875">
        <w:t>РОБІТ</w:t>
      </w:r>
    </w:p>
    <w:p w14:paraId="1C50596C" w14:textId="77777777" w:rsidR="00E57D45" w:rsidRPr="00221875" w:rsidRDefault="00E57D45" w:rsidP="00E57D45">
      <w:pPr>
        <w:pStyle w:val="110"/>
        <w:tabs>
          <w:tab w:val="left" w:pos="709"/>
          <w:tab w:val="left" w:pos="3823"/>
        </w:tabs>
        <w:jc w:val="right"/>
      </w:pPr>
    </w:p>
    <w:p w14:paraId="518338D5"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Строки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календарним графіком виконання робіт (Додаток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3), який є невід'ємною частиною цього Договору, в якому зазначаються дати початку 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закінчення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всіх видів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передбачених даним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22830DA"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трьох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AE6DD22" w14:textId="77777777" w:rsidR="00E57D45" w:rsidRPr="00221875" w:rsidRDefault="00E57D45" w:rsidP="00E57D45">
      <w:pPr>
        <w:pStyle w:val="af3"/>
        <w:widowControl w:val="0"/>
        <w:numPr>
          <w:ilvl w:val="1"/>
          <w:numId w:val="23"/>
        </w:numPr>
        <w:tabs>
          <w:tab w:val="left" w:pos="70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   Строки виконання робіт можуть змінюватися із внесенням відповідних змін у Договір у разі </w:t>
      </w:r>
      <w:r w:rsidRPr="00221875">
        <w:rPr>
          <w:rFonts w:ascii="Times New Roman" w:hAnsi="Times New Roman" w:cs="Times New Roman"/>
          <w:sz w:val="24"/>
          <w:szCs w:val="24"/>
        </w:rPr>
        <w:lastRenderedPageBreak/>
        <w:t xml:space="preserve">виникнення обставин, передбачених п. 19 Загальних умов (Постанова КМУ №668 від 01.08.2005 зі змінами) та відповідно до Закону України «Про публічні закупівлі». </w:t>
      </w:r>
    </w:p>
    <w:p w14:paraId="15BE3533" w14:textId="77777777" w:rsidR="00E57D45" w:rsidRPr="00221875" w:rsidRDefault="00E57D45" w:rsidP="00E57D45">
      <w:pPr>
        <w:pStyle w:val="af3"/>
        <w:widowControl w:val="0"/>
        <w:numPr>
          <w:ilvl w:val="1"/>
          <w:numId w:val="23"/>
        </w:numPr>
        <w:tabs>
          <w:tab w:val="left" w:pos="709"/>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уповільнення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темпів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зупинення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прискорення,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вносяться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p>
    <w:p w14:paraId="3D0BA2D2" w14:textId="77777777" w:rsidR="00E57D45" w:rsidRPr="00221875" w:rsidRDefault="00E57D45" w:rsidP="00E57D45">
      <w:pPr>
        <w:pStyle w:val="110"/>
        <w:tabs>
          <w:tab w:val="left" w:pos="709"/>
          <w:tab w:val="left" w:pos="3823"/>
        </w:tabs>
        <w:spacing w:before="1"/>
        <w:jc w:val="right"/>
      </w:pPr>
    </w:p>
    <w:p w14:paraId="02721C19" w14:textId="77777777" w:rsidR="00E57D45" w:rsidRPr="00221875" w:rsidRDefault="00E57D45" w:rsidP="00E57D45">
      <w:pPr>
        <w:pStyle w:val="110"/>
        <w:numPr>
          <w:ilvl w:val="0"/>
          <w:numId w:val="20"/>
        </w:numPr>
        <w:tabs>
          <w:tab w:val="left" w:pos="709"/>
          <w:tab w:val="left" w:pos="3823"/>
        </w:tabs>
        <w:spacing w:before="1"/>
        <w:ind w:hanging="421"/>
      </w:pPr>
      <w:r w:rsidRPr="00221875">
        <w:t>ДОГОВІРНА</w:t>
      </w:r>
      <w:r w:rsidRPr="00221875">
        <w:rPr>
          <w:spacing w:val="-4"/>
        </w:rPr>
        <w:t xml:space="preserve"> </w:t>
      </w:r>
      <w:r w:rsidRPr="00221875">
        <w:t>ЦІНА</w:t>
      </w:r>
    </w:p>
    <w:p w14:paraId="6EAC9B55" w14:textId="77777777" w:rsidR="00E57D45" w:rsidRPr="00221875" w:rsidRDefault="00E57D45" w:rsidP="00E57D45">
      <w:pPr>
        <w:pStyle w:val="af3"/>
        <w:widowControl w:val="0"/>
        <w:numPr>
          <w:ilvl w:val="1"/>
          <w:numId w:val="24"/>
        </w:numPr>
        <w:tabs>
          <w:tab w:val="left" w:pos="709"/>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sz w:val="24"/>
          <w:szCs w:val="24"/>
        </w:rPr>
      </w:pPr>
      <w:r w:rsidRPr="00221875">
        <w:rPr>
          <w:rFonts w:ascii="Times New Roman" w:hAnsi="Times New Roman" w:cs="Times New Roman"/>
          <w:sz w:val="24"/>
          <w:szCs w:val="24"/>
        </w:rPr>
        <w:t>Ціна договору визначається за договірною ціною, складеною на підставі кошторисної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невід’ємною</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частиною</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складає</w:t>
      </w:r>
      <w:r w:rsidRPr="00221875">
        <w:rPr>
          <w:rFonts w:ascii="Times New Roman" w:hAnsi="Times New Roman" w:cs="Times New Roman"/>
          <w:b/>
          <w:sz w:val="24"/>
          <w:szCs w:val="24"/>
        </w:rPr>
        <w:t>:</w:t>
      </w:r>
      <w:r w:rsidRPr="00221875">
        <w:rPr>
          <w:rFonts w:ascii="Times New Roman" w:hAnsi="Times New Roman" w:cs="Times New Roman"/>
          <w:b/>
          <w:spacing w:val="15"/>
          <w:sz w:val="24"/>
          <w:szCs w:val="24"/>
        </w:rPr>
        <w:t xml:space="preserve"> </w:t>
      </w:r>
      <w:r w:rsidRPr="00221875">
        <w:rPr>
          <w:rFonts w:ascii="Times New Roman" w:hAnsi="Times New Roman" w:cs="Times New Roman"/>
          <w:b/>
          <w:sz w:val="24"/>
          <w:szCs w:val="24"/>
          <w:u w:val="single"/>
        </w:rPr>
        <w:t xml:space="preserve"> </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 xml:space="preserve"> гривень</w:t>
      </w:r>
      <w:r w:rsidRPr="00221875">
        <w:rPr>
          <w:rFonts w:ascii="Times New Roman" w:hAnsi="Times New Roman" w:cs="Times New Roman"/>
          <w:b/>
          <w:spacing w:val="51"/>
          <w:sz w:val="24"/>
          <w:szCs w:val="24"/>
        </w:rPr>
        <w:t xml:space="preserve"> </w:t>
      </w:r>
      <w:r w:rsidRPr="00221875">
        <w:rPr>
          <w:rFonts w:ascii="Times New Roman" w:hAnsi="Times New Roman" w:cs="Times New Roman"/>
          <w:b/>
          <w:sz w:val="24"/>
          <w:szCs w:val="24"/>
        </w:rPr>
        <w:t>(</w:t>
      </w:r>
      <w:r w:rsidRPr="00221875">
        <w:rPr>
          <w:rFonts w:ascii="Times New Roman" w:hAnsi="Times New Roman" w:cs="Times New Roman"/>
          <w:b/>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ПДВ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20%;</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включає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матеріали.</w:t>
      </w:r>
    </w:p>
    <w:p w14:paraId="6ED00B2F" w14:textId="77777777" w:rsidR="00E57D45" w:rsidRPr="00221875" w:rsidRDefault="00E57D45" w:rsidP="00E57D45">
      <w:pPr>
        <w:tabs>
          <w:tab w:val="left" w:pos="709"/>
        </w:tabs>
        <w:ind w:left="281"/>
        <w:contextualSpacing/>
        <w:rPr>
          <w:rFonts w:ascii="Times New Roman" w:hAnsi="Times New Roman" w:cs="Times New Roman"/>
          <w:sz w:val="24"/>
          <w:szCs w:val="24"/>
        </w:rPr>
      </w:pPr>
      <w:r w:rsidRPr="00221875">
        <w:rPr>
          <w:rFonts w:ascii="Times New Roman" w:hAnsi="Times New Roman" w:cs="Times New Roman"/>
          <w:sz w:val="24"/>
          <w:szCs w:val="24"/>
        </w:rPr>
        <w:t>3.2.   Договірна ціна може бути змінена за взаємною згодою Сторін у порядку визначеному        чинним законодавством (ст. 41 Закону України «Про публічні закупівлі», пп.6.3.2.2 ДСТУ Б.Д.1.1-1:2013,) та цим Договором, шляхом укладання відповідних додаткових угод до Договору.</w:t>
      </w:r>
    </w:p>
    <w:p w14:paraId="3E49EBDB" w14:textId="77777777" w:rsidR="00E57D45" w:rsidRPr="00221875" w:rsidRDefault="00E57D45" w:rsidP="00E57D45">
      <w:pPr>
        <w:tabs>
          <w:tab w:val="left" w:pos="709"/>
        </w:tabs>
        <w:ind w:firstLine="281"/>
        <w:rPr>
          <w:rFonts w:ascii="Times New Roman" w:hAnsi="Times New Roman" w:cs="Times New Roman"/>
          <w:sz w:val="24"/>
          <w:szCs w:val="24"/>
        </w:rPr>
      </w:pPr>
      <w:r w:rsidRPr="00221875">
        <w:rPr>
          <w:rFonts w:ascii="Times New Roman" w:hAnsi="Times New Roman" w:cs="Times New Roman"/>
          <w:sz w:val="24"/>
          <w:szCs w:val="24"/>
        </w:rPr>
        <w:t>3.3. Бюджетні зобов’язання виникають в межах Договірної ціни (ціни Договору) за наявності                відповідних бюджетних асигнувань.</w:t>
      </w:r>
    </w:p>
    <w:p w14:paraId="34EA0C0C" w14:textId="77777777" w:rsidR="00E57D45" w:rsidRPr="00221875" w:rsidRDefault="00E57D45" w:rsidP="00E57D45">
      <w:pPr>
        <w:tabs>
          <w:tab w:val="left" w:pos="709"/>
        </w:tabs>
        <w:ind w:firstLine="708"/>
        <w:rPr>
          <w:rFonts w:ascii="Times New Roman" w:hAnsi="Times New Roman" w:cs="Times New Roman"/>
          <w:sz w:val="24"/>
          <w:szCs w:val="24"/>
        </w:rPr>
      </w:pPr>
      <w:r w:rsidRPr="00221875">
        <w:rPr>
          <w:rFonts w:ascii="Times New Roman" w:hAnsi="Times New Roman" w:cs="Times New Roman"/>
          <w:sz w:val="24"/>
          <w:szCs w:val="24"/>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 </w:t>
      </w:r>
    </w:p>
    <w:p w14:paraId="11DCF9E2" w14:textId="77777777" w:rsidR="00E57D45" w:rsidRPr="00221875" w:rsidRDefault="00E57D45" w:rsidP="00E57D45">
      <w:pPr>
        <w:tabs>
          <w:tab w:val="left" w:pos="709"/>
        </w:tabs>
        <w:ind w:left="281"/>
        <w:jc w:val="both"/>
        <w:rPr>
          <w:rFonts w:ascii="Times New Roman" w:hAnsi="Times New Roman" w:cs="Times New Roman"/>
          <w:sz w:val="24"/>
          <w:szCs w:val="24"/>
        </w:rPr>
      </w:pPr>
      <w:r w:rsidRPr="00221875">
        <w:rPr>
          <w:rFonts w:ascii="Times New Roman" w:hAnsi="Times New Roman" w:cs="Times New Roman"/>
          <w:sz w:val="24"/>
          <w:szCs w:val="24"/>
        </w:rPr>
        <w:t>3.4. Замовник реєструє в органах державної казначейської служби бюджетні зобов’язання в межах фактично виділених і доведених асигнувань.</w:t>
      </w:r>
    </w:p>
    <w:p w14:paraId="656B1E8D" w14:textId="77777777" w:rsidR="00E57D45" w:rsidRPr="00221875" w:rsidRDefault="00E57D45" w:rsidP="00E57D45">
      <w:pPr>
        <w:pStyle w:val="1c"/>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jc w:val="both"/>
        <w:rPr>
          <w:rFonts w:ascii="Times New Roman" w:hAnsi="Times New Roman"/>
          <w:sz w:val="24"/>
          <w:szCs w:val="24"/>
          <w:lang w:val="uk-UA"/>
        </w:rPr>
      </w:pPr>
      <w:r w:rsidRPr="00221875">
        <w:rPr>
          <w:rFonts w:ascii="Times New Roman" w:hAnsi="Times New Roman"/>
          <w:sz w:val="24"/>
          <w:szCs w:val="24"/>
          <w:lang w:val="uk-UA"/>
        </w:rPr>
        <w:t>3.5.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5980040D" w14:textId="77777777" w:rsidR="00E57D45" w:rsidRPr="00221875" w:rsidRDefault="00E57D45" w:rsidP="00E57D45">
      <w:pPr>
        <w:widowControl w:val="0"/>
        <w:tabs>
          <w:tab w:val="left" w:pos="709"/>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3.6.</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складі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надає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наступну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документацію:</w:t>
      </w:r>
    </w:p>
    <w:p w14:paraId="1F285817"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69C83D60"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пояснювальна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записка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41E76F9B"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локальні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кошториси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загальновиробничих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66B15E14" w14:textId="77777777" w:rsidR="00E57D45" w:rsidRPr="00221875" w:rsidRDefault="00E57D45" w:rsidP="00E57D45">
      <w:pPr>
        <w:rPr>
          <w:rFonts w:ascii="Times New Roman" w:hAnsi="Times New Roman" w:cs="Times New Roman"/>
          <w:sz w:val="24"/>
          <w:szCs w:val="24"/>
        </w:rPr>
        <w:sectPr w:rsidR="00E57D45" w:rsidRPr="00221875" w:rsidSect="00545B5D">
          <w:pgSz w:w="11910" w:h="16840"/>
          <w:pgMar w:top="1134" w:right="400" w:bottom="280" w:left="1276" w:header="720" w:footer="720" w:gutter="0"/>
          <w:cols w:space="720"/>
        </w:sectPr>
      </w:pPr>
    </w:p>
    <w:p w14:paraId="3D731E20" w14:textId="77777777" w:rsidR="00E57D45" w:rsidRPr="00221875" w:rsidRDefault="00E57D45" w:rsidP="00E57D45">
      <w:pPr>
        <w:pStyle w:val="af3"/>
        <w:widowControl w:val="0"/>
        <w:numPr>
          <w:ilvl w:val="2"/>
          <w:numId w:val="24"/>
        </w:numPr>
        <w:tabs>
          <w:tab w:val="left" w:pos="849"/>
        </w:tabs>
        <w:autoSpaceDE w:val="0"/>
        <w:autoSpaceDN w:val="0"/>
        <w:spacing w:before="66"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підсумкова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відомість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04578AF2" w14:textId="77777777" w:rsidR="00E57D45" w:rsidRPr="00221875" w:rsidRDefault="00E57D45" w:rsidP="00E57D45">
      <w:pPr>
        <w:pStyle w:val="af3"/>
        <w:widowControl w:val="0"/>
        <w:numPr>
          <w:ilvl w:val="2"/>
          <w:numId w:val="24"/>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механізмів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години будівельної техніки, яка буде застосовуватися для виконання замовлення – 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2D7A06CF" w14:textId="77777777" w:rsidR="00E57D45" w:rsidRPr="00221875" w:rsidRDefault="00E57D45" w:rsidP="00E57D45">
      <w:pPr>
        <w:pStyle w:val="af3"/>
        <w:widowControl w:val="0"/>
        <w:numPr>
          <w:ilvl w:val="2"/>
          <w:numId w:val="24"/>
        </w:numPr>
        <w:tabs>
          <w:tab w:val="left" w:pos="849"/>
        </w:tabs>
        <w:autoSpaceDE w:val="0"/>
        <w:autoSpaceDN w:val="0"/>
        <w:spacing w:before="1"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прибутку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адміністративних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витрат;</w:t>
      </w:r>
    </w:p>
    <w:p w14:paraId="3D640313" w14:textId="77777777" w:rsidR="00E57D45" w:rsidRPr="00221875" w:rsidRDefault="00E57D45" w:rsidP="00E57D45">
      <w:pPr>
        <w:pStyle w:val="af3"/>
        <w:widowControl w:val="0"/>
        <w:numPr>
          <w:ilvl w:val="2"/>
          <w:numId w:val="24"/>
        </w:numPr>
        <w:tabs>
          <w:tab w:val="left" w:pos="90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розрахунок показників загальновиробничих витрат, виходячи 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структури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урахуванням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потужностей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організації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довільній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періоді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діяльність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проводилась</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40D6BB81"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3.7.</w:t>
      </w:r>
      <w:r w:rsidRPr="00221875">
        <w:rPr>
          <w:rFonts w:ascii="Times New Roman" w:hAnsi="Times New Roman" w:cs="Times New Roman"/>
          <w:sz w:val="24"/>
          <w:szCs w:val="24"/>
        </w:rPr>
        <w:t>Ціна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зменшена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Сторін, або в залежності від реального фінансування видатків.</w:t>
      </w:r>
    </w:p>
    <w:p w14:paraId="08E42845"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3.8.</w:t>
      </w:r>
      <w:r w:rsidRPr="00221875">
        <w:rPr>
          <w:rFonts w:ascii="Times New Roman" w:hAnsi="Times New Roman" w:cs="Times New Roman"/>
          <w:sz w:val="24"/>
          <w:szCs w:val="24"/>
        </w:rPr>
        <w:t>Ціна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4"/>
          <w:sz w:val="24"/>
          <w:szCs w:val="24"/>
        </w:rPr>
        <w:t xml:space="preserve"> </w:t>
      </w:r>
      <w:r w:rsidRPr="00221875">
        <w:rPr>
          <w:rFonts w:ascii="Times New Roman" w:hAnsi="Times New Roman" w:cs="Times New Roman"/>
          <w:color w:val="0D0D0D"/>
          <w:sz w:val="24"/>
          <w:szCs w:val="24"/>
        </w:rPr>
        <w:t>твердою.</w:t>
      </w:r>
    </w:p>
    <w:p w14:paraId="33E9A1D4" w14:textId="77777777" w:rsidR="00E57D45" w:rsidRPr="00221875" w:rsidRDefault="00E57D45" w:rsidP="00E57D45">
      <w:pPr>
        <w:widowControl w:val="0"/>
        <w:tabs>
          <w:tab w:val="left" w:pos="849"/>
        </w:tabs>
        <w:autoSpaceDE w:val="0"/>
        <w:autoSpaceDN w:val="0"/>
        <w:spacing w:after="0" w:line="240" w:lineRule="auto"/>
        <w:ind w:left="281" w:right="168"/>
        <w:jc w:val="both"/>
        <w:rPr>
          <w:rFonts w:ascii="Times New Roman" w:hAnsi="Times New Roman" w:cs="Times New Roman"/>
          <w:sz w:val="24"/>
          <w:szCs w:val="24"/>
        </w:rPr>
      </w:pPr>
      <w:r>
        <w:rPr>
          <w:rFonts w:ascii="Times New Roman" w:hAnsi="Times New Roman" w:cs="Times New Roman"/>
          <w:sz w:val="24"/>
          <w:szCs w:val="24"/>
        </w:rPr>
        <w:t>3.9.</w:t>
      </w:r>
      <w:r w:rsidRPr="00221875">
        <w:rPr>
          <w:rFonts w:ascii="Times New Roman" w:hAnsi="Times New Roman" w:cs="Times New Roman"/>
          <w:sz w:val="24"/>
          <w:szCs w:val="24"/>
        </w:rPr>
        <w:t>Підрядник</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уточнення</w:t>
      </w:r>
      <w:r w:rsidRPr="00221875">
        <w:rPr>
          <w:rFonts w:ascii="Times New Roman" w:hAnsi="Times New Roman" w:cs="Times New Roman"/>
          <w:spacing w:val="21"/>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зв’язку</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зростанням</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 xml:space="preserve">на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 використовуються для 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робіт</w:t>
      </w:r>
    </w:p>
    <w:p w14:paraId="24F215CA" w14:textId="77777777" w:rsidR="00E57D4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3.10.</w:t>
      </w:r>
      <w:r w:rsidRPr="00221875">
        <w:rPr>
          <w:rFonts w:ascii="Times New Roman" w:hAnsi="Times New Roman" w:cs="Times New Roman"/>
          <w:sz w:val="24"/>
          <w:szCs w:val="24"/>
        </w:rPr>
        <w:t>Договірна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 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p>
    <w:p w14:paraId="763A9CB4" w14:textId="77777777" w:rsidR="00E57D45" w:rsidRPr="0022187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3.11.</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викладений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Додатку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419A99AE" w14:textId="77777777" w:rsidR="00E57D45" w:rsidRPr="00221875" w:rsidRDefault="00E57D45" w:rsidP="00E57D45">
      <w:pPr>
        <w:pStyle w:val="af3"/>
        <w:tabs>
          <w:tab w:val="left" w:pos="849"/>
        </w:tabs>
        <w:rPr>
          <w:rFonts w:ascii="Times New Roman" w:hAnsi="Times New Roman" w:cs="Times New Roman"/>
          <w:sz w:val="24"/>
          <w:szCs w:val="24"/>
        </w:rPr>
      </w:pPr>
    </w:p>
    <w:p w14:paraId="63067E74" w14:textId="77777777" w:rsidR="00E57D45" w:rsidRPr="00221875" w:rsidRDefault="00E57D45" w:rsidP="00E57D45">
      <w:pPr>
        <w:pStyle w:val="110"/>
        <w:numPr>
          <w:ilvl w:val="0"/>
          <w:numId w:val="20"/>
        </w:numPr>
        <w:tabs>
          <w:tab w:val="left" w:pos="3043"/>
        </w:tabs>
        <w:spacing w:before="1"/>
        <w:ind w:left="0" w:hanging="709"/>
        <w:jc w:val="center"/>
      </w:pPr>
      <w:r w:rsidRPr="00221875">
        <w:t>ПОРЯДОК</w:t>
      </w:r>
      <w:r w:rsidRPr="00221875">
        <w:rPr>
          <w:spacing w:val="-3"/>
        </w:rPr>
        <w:t xml:space="preserve"> </w:t>
      </w:r>
      <w:r w:rsidRPr="00221875">
        <w:t>РОЗРАХУНКІВ</w:t>
      </w:r>
      <w:r w:rsidRPr="00221875">
        <w:rPr>
          <w:spacing w:val="-3"/>
        </w:rPr>
        <w:t xml:space="preserve"> </w:t>
      </w:r>
      <w:r w:rsidRPr="00221875">
        <w:t>ТА</w:t>
      </w:r>
      <w:r w:rsidRPr="00221875">
        <w:rPr>
          <w:spacing w:val="-4"/>
        </w:rPr>
        <w:t xml:space="preserve"> </w:t>
      </w:r>
      <w:r w:rsidRPr="00221875">
        <w:t>ПЛАТЕЖІВ</w:t>
      </w:r>
    </w:p>
    <w:p w14:paraId="0B2E049B" w14:textId="77777777" w:rsidR="00E57D45" w:rsidRPr="00221875" w:rsidRDefault="00E57D45" w:rsidP="00E57D45">
      <w:pPr>
        <w:pStyle w:val="110"/>
        <w:tabs>
          <w:tab w:val="left" w:pos="3043"/>
        </w:tabs>
        <w:spacing w:before="1"/>
        <w:ind w:left="3042"/>
      </w:pPr>
    </w:p>
    <w:p w14:paraId="7F736753" w14:textId="77777777" w:rsidR="00E57D45" w:rsidRPr="00221875" w:rsidRDefault="00E57D45" w:rsidP="00E57D45">
      <w:pPr>
        <w:pStyle w:val="110"/>
        <w:tabs>
          <w:tab w:val="left" w:pos="851"/>
        </w:tabs>
        <w:spacing w:before="1"/>
        <w:ind w:left="851" w:hanging="567"/>
        <w:jc w:val="both"/>
        <w:rPr>
          <w:b w:val="0"/>
        </w:rPr>
      </w:pPr>
      <w:r w:rsidRPr="00221875">
        <w:rPr>
          <w:b w:val="0"/>
        </w:rPr>
        <w:t>4.1.   Джерелом фінансування робіт є кошти бюджетних джерел фінансування.</w:t>
      </w:r>
    </w:p>
    <w:p w14:paraId="094FE420" w14:textId="77777777" w:rsidR="00E57D45" w:rsidRPr="00221875" w:rsidRDefault="00E57D45" w:rsidP="00E57D45">
      <w:pPr>
        <w:pStyle w:val="110"/>
        <w:tabs>
          <w:tab w:val="left" w:pos="851"/>
        </w:tabs>
        <w:spacing w:before="1"/>
        <w:ind w:left="851"/>
        <w:jc w:val="both"/>
      </w:pPr>
      <w:r w:rsidRPr="00221875">
        <w:rPr>
          <w:b w:val="0"/>
        </w:rPr>
        <w:t>Розрахунки проводяться шляхом поетапної оплати Замовником по факту виконаних робіт.</w:t>
      </w:r>
    </w:p>
    <w:p w14:paraId="58EF5499" w14:textId="77777777" w:rsidR="00E57D45" w:rsidRPr="00221875" w:rsidRDefault="00E57D45" w:rsidP="00E57D45">
      <w:pPr>
        <w:pStyle w:val="110"/>
        <w:tabs>
          <w:tab w:val="left" w:pos="851"/>
        </w:tabs>
        <w:spacing w:before="1"/>
        <w:ind w:left="851" w:hanging="567"/>
        <w:jc w:val="both"/>
        <w:rPr>
          <w:b w:val="0"/>
        </w:rPr>
      </w:pPr>
      <w:r w:rsidRPr="00221875">
        <w:rPr>
          <w:b w:val="0"/>
        </w:rPr>
        <w:tab/>
        <w:t>Оплата здійснюється Замовником по мірі надходження коштів з джерел фінансування.</w:t>
      </w:r>
    </w:p>
    <w:p w14:paraId="708D5B87" w14:textId="77777777" w:rsidR="00E57D45" w:rsidRPr="00221875" w:rsidRDefault="00E57D45" w:rsidP="00E57D45">
      <w:pPr>
        <w:pStyle w:val="110"/>
        <w:tabs>
          <w:tab w:val="left" w:pos="851"/>
          <w:tab w:val="left" w:pos="3043"/>
        </w:tabs>
        <w:spacing w:before="1"/>
        <w:ind w:left="851" w:hanging="567"/>
        <w:jc w:val="both"/>
        <w:rPr>
          <w:b w:val="0"/>
        </w:rPr>
      </w:pPr>
      <w:r w:rsidRPr="00221875">
        <w:rPr>
          <w:b w:val="0"/>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79FD4419" w14:textId="77777777" w:rsidR="00E57D45" w:rsidRPr="00221875" w:rsidRDefault="00E57D45" w:rsidP="00E57D45">
      <w:pPr>
        <w:pStyle w:val="1c"/>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sz w:val="24"/>
          <w:szCs w:val="24"/>
        </w:rPr>
      </w:pPr>
      <w:r w:rsidRPr="00221875">
        <w:rPr>
          <w:rFonts w:ascii="Times New Roman" w:hAnsi="Times New Roman"/>
          <w:sz w:val="24"/>
          <w:szCs w:val="24"/>
          <w:lang w:val="uk-UA"/>
        </w:rPr>
        <w:t>4.2.</w:t>
      </w:r>
      <w:r w:rsidRPr="00221875">
        <w:rPr>
          <w:rFonts w:ascii="Times New Roman" w:hAnsi="Times New Roman"/>
          <w:sz w:val="24"/>
          <w:szCs w:val="24"/>
        </w:rPr>
        <w:t xml:space="preserve"> </w:t>
      </w:r>
      <w:r w:rsidRPr="00221875">
        <w:rPr>
          <w:rFonts w:ascii="Times New Roman" w:hAnsi="Times New Roman"/>
          <w:sz w:val="24"/>
          <w:szCs w:val="24"/>
          <w:lang w:val="uk-UA"/>
        </w:rPr>
        <w:t xml:space="preserve"> </w:t>
      </w:r>
      <w:r w:rsidRPr="00221875">
        <w:rPr>
          <w:rFonts w:ascii="Times New Roman" w:hAnsi="Times New Roman"/>
          <w:sz w:val="24"/>
          <w:szCs w:val="24"/>
        </w:rPr>
        <w:t>Розрахунки за виконані роботи проводяться на підставі актів виконаних робіт форми</w:t>
      </w:r>
      <w:r w:rsidRPr="00221875">
        <w:rPr>
          <w:rFonts w:ascii="Times New Roman" w:hAnsi="Times New Roman"/>
          <w:spacing w:val="1"/>
          <w:sz w:val="24"/>
          <w:szCs w:val="24"/>
        </w:rPr>
        <w:t xml:space="preserve"> </w:t>
      </w:r>
      <w:r w:rsidRPr="00221875">
        <w:rPr>
          <w:rFonts w:ascii="Times New Roman" w:hAnsi="Times New Roman"/>
          <w:sz w:val="24"/>
          <w:szCs w:val="24"/>
        </w:rPr>
        <w:t>КБ-2в, КБ-3, підписаних уповноваженими</w:t>
      </w:r>
      <w:r w:rsidRPr="00221875">
        <w:rPr>
          <w:rFonts w:ascii="Times New Roman" w:hAnsi="Times New Roman"/>
          <w:spacing w:val="1"/>
          <w:sz w:val="24"/>
          <w:szCs w:val="24"/>
        </w:rPr>
        <w:t xml:space="preserve"> </w:t>
      </w:r>
      <w:r w:rsidRPr="00221875">
        <w:rPr>
          <w:rFonts w:ascii="Times New Roman" w:hAnsi="Times New Roman"/>
          <w:sz w:val="24"/>
          <w:szCs w:val="24"/>
        </w:rPr>
        <w:t>представниками Сторін. Акти виконаних</w:t>
      </w:r>
      <w:r w:rsidRPr="00221875">
        <w:rPr>
          <w:rFonts w:ascii="Times New Roman" w:hAnsi="Times New Roman"/>
          <w:spacing w:val="1"/>
          <w:sz w:val="24"/>
          <w:szCs w:val="24"/>
        </w:rPr>
        <w:t xml:space="preserve"> </w:t>
      </w:r>
      <w:r w:rsidRPr="00221875">
        <w:rPr>
          <w:rFonts w:ascii="Times New Roman" w:hAnsi="Times New Roman"/>
          <w:sz w:val="24"/>
          <w:szCs w:val="24"/>
        </w:rPr>
        <w:t>робіт готує Підрядник і передає їх для підписання Замовнику у строк не пізніше 20-го</w:t>
      </w:r>
      <w:r w:rsidRPr="00221875">
        <w:rPr>
          <w:rFonts w:ascii="Times New Roman" w:hAnsi="Times New Roman"/>
          <w:spacing w:val="1"/>
          <w:sz w:val="24"/>
          <w:szCs w:val="24"/>
        </w:rPr>
        <w:t xml:space="preserve"> </w:t>
      </w:r>
      <w:r w:rsidRPr="00221875">
        <w:rPr>
          <w:rFonts w:ascii="Times New Roman" w:hAnsi="Times New Roman"/>
          <w:sz w:val="24"/>
          <w:szCs w:val="24"/>
        </w:rPr>
        <w:t>числа</w:t>
      </w:r>
      <w:r w:rsidRPr="00221875">
        <w:rPr>
          <w:rFonts w:ascii="Times New Roman" w:hAnsi="Times New Roman"/>
          <w:spacing w:val="1"/>
          <w:sz w:val="24"/>
          <w:szCs w:val="24"/>
        </w:rPr>
        <w:t xml:space="preserve"> </w:t>
      </w:r>
      <w:r w:rsidRPr="00221875">
        <w:rPr>
          <w:rFonts w:ascii="Times New Roman" w:hAnsi="Times New Roman"/>
          <w:sz w:val="24"/>
          <w:szCs w:val="24"/>
        </w:rPr>
        <w:t>звітного</w:t>
      </w:r>
      <w:r w:rsidRPr="00221875">
        <w:rPr>
          <w:rFonts w:ascii="Times New Roman" w:hAnsi="Times New Roman"/>
          <w:spacing w:val="1"/>
          <w:sz w:val="24"/>
          <w:szCs w:val="24"/>
        </w:rPr>
        <w:t xml:space="preserve"> </w:t>
      </w:r>
      <w:r w:rsidRPr="00221875">
        <w:rPr>
          <w:rFonts w:ascii="Times New Roman" w:hAnsi="Times New Roman"/>
          <w:sz w:val="24"/>
          <w:szCs w:val="24"/>
        </w:rPr>
        <w:t>місяця</w:t>
      </w:r>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r w:rsidRPr="00221875">
        <w:rPr>
          <w:rFonts w:ascii="Times New Roman" w:hAnsi="Times New Roman"/>
          <w:sz w:val="24"/>
          <w:szCs w:val="24"/>
        </w:rPr>
        <w:t>паперовому</w:t>
      </w:r>
      <w:r w:rsidRPr="00221875">
        <w:rPr>
          <w:rFonts w:ascii="Times New Roman" w:hAnsi="Times New Roman"/>
          <w:spacing w:val="1"/>
          <w:sz w:val="24"/>
          <w:szCs w:val="24"/>
        </w:rPr>
        <w:t xml:space="preserve"> </w:t>
      </w:r>
      <w:r w:rsidRPr="00221875">
        <w:rPr>
          <w:rFonts w:ascii="Times New Roman" w:hAnsi="Times New Roman"/>
          <w:sz w:val="24"/>
          <w:szCs w:val="24"/>
        </w:rPr>
        <w:t>вигляді</w:t>
      </w:r>
      <w:r w:rsidRPr="00221875">
        <w:rPr>
          <w:rFonts w:ascii="Times New Roman" w:hAnsi="Times New Roman"/>
          <w:spacing w:val="1"/>
          <w:sz w:val="24"/>
          <w:szCs w:val="24"/>
        </w:rPr>
        <w:t xml:space="preserve"> </w:t>
      </w:r>
      <w:r w:rsidRPr="00221875">
        <w:rPr>
          <w:rFonts w:ascii="Times New Roman" w:hAnsi="Times New Roman"/>
          <w:sz w:val="24"/>
          <w:szCs w:val="24"/>
        </w:rPr>
        <w:t>(у</w:t>
      </w:r>
      <w:r w:rsidRPr="00221875">
        <w:rPr>
          <w:rFonts w:ascii="Times New Roman" w:hAnsi="Times New Roman"/>
          <w:spacing w:val="1"/>
          <w:sz w:val="24"/>
          <w:szCs w:val="24"/>
        </w:rPr>
        <w:t xml:space="preserve"> </w:t>
      </w:r>
      <w:r w:rsidRPr="00221875">
        <w:rPr>
          <w:rFonts w:ascii="Times New Roman" w:hAnsi="Times New Roman"/>
          <w:sz w:val="24"/>
          <w:szCs w:val="24"/>
        </w:rPr>
        <w:t>чотирьох</w:t>
      </w:r>
      <w:r w:rsidRPr="00221875">
        <w:rPr>
          <w:rFonts w:ascii="Times New Roman" w:hAnsi="Times New Roman"/>
          <w:spacing w:val="1"/>
          <w:sz w:val="24"/>
          <w:szCs w:val="24"/>
        </w:rPr>
        <w:t xml:space="preserve"> </w:t>
      </w:r>
      <w:r w:rsidRPr="00221875">
        <w:rPr>
          <w:rFonts w:ascii="Times New Roman" w:hAnsi="Times New Roman"/>
          <w:sz w:val="24"/>
          <w:szCs w:val="24"/>
        </w:rPr>
        <w:t>примірниках)</w:t>
      </w:r>
      <w:r w:rsidRPr="00221875">
        <w:rPr>
          <w:rFonts w:ascii="Times New Roman" w:hAnsi="Times New Roman"/>
          <w:spacing w:val="1"/>
          <w:sz w:val="24"/>
          <w:szCs w:val="24"/>
        </w:rPr>
        <w:t xml:space="preserve"> </w:t>
      </w:r>
      <w:r w:rsidRPr="00221875">
        <w:rPr>
          <w:rFonts w:ascii="Times New Roman" w:hAnsi="Times New Roman"/>
          <w:sz w:val="24"/>
          <w:szCs w:val="24"/>
        </w:rPr>
        <w:t>та</w:t>
      </w:r>
      <w:r w:rsidRPr="00221875">
        <w:rPr>
          <w:rFonts w:ascii="Times New Roman" w:hAnsi="Times New Roman"/>
          <w:spacing w:val="1"/>
          <w:sz w:val="24"/>
          <w:szCs w:val="24"/>
        </w:rPr>
        <w:t xml:space="preserve"> </w:t>
      </w:r>
      <w:r w:rsidRPr="00221875">
        <w:rPr>
          <w:rFonts w:ascii="Times New Roman" w:hAnsi="Times New Roman"/>
          <w:sz w:val="24"/>
          <w:szCs w:val="24"/>
        </w:rPr>
        <w:t>на</w:t>
      </w:r>
      <w:r w:rsidRPr="00221875">
        <w:rPr>
          <w:rFonts w:ascii="Times New Roman" w:hAnsi="Times New Roman"/>
          <w:spacing w:val="1"/>
          <w:sz w:val="24"/>
          <w:szCs w:val="24"/>
        </w:rPr>
        <w:t xml:space="preserve"> </w:t>
      </w:r>
      <w:r w:rsidRPr="00221875">
        <w:rPr>
          <w:rFonts w:ascii="Times New Roman" w:hAnsi="Times New Roman"/>
          <w:sz w:val="24"/>
          <w:szCs w:val="24"/>
        </w:rPr>
        <w:t>електронному</w:t>
      </w:r>
      <w:r w:rsidRPr="00221875">
        <w:rPr>
          <w:rFonts w:ascii="Times New Roman" w:hAnsi="Times New Roman"/>
          <w:spacing w:val="1"/>
          <w:sz w:val="24"/>
          <w:szCs w:val="24"/>
        </w:rPr>
        <w:t xml:space="preserve"> </w:t>
      </w:r>
      <w:r w:rsidRPr="00221875">
        <w:rPr>
          <w:rFonts w:ascii="Times New Roman" w:hAnsi="Times New Roman"/>
          <w:sz w:val="24"/>
          <w:szCs w:val="24"/>
        </w:rPr>
        <w:t>носії</w:t>
      </w:r>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r w:rsidRPr="00221875">
        <w:rPr>
          <w:rFonts w:ascii="Times New Roman" w:hAnsi="Times New Roman"/>
          <w:sz w:val="24"/>
          <w:szCs w:val="24"/>
        </w:rPr>
        <w:t>програмному</w:t>
      </w:r>
      <w:r w:rsidRPr="00221875">
        <w:rPr>
          <w:rFonts w:ascii="Times New Roman" w:hAnsi="Times New Roman"/>
          <w:spacing w:val="1"/>
          <w:sz w:val="24"/>
          <w:szCs w:val="24"/>
        </w:rPr>
        <w:t xml:space="preserve"> </w:t>
      </w:r>
      <w:r w:rsidRPr="00221875">
        <w:rPr>
          <w:rFonts w:ascii="Times New Roman" w:hAnsi="Times New Roman"/>
          <w:sz w:val="24"/>
          <w:szCs w:val="24"/>
        </w:rPr>
        <w:t>комплексі</w:t>
      </w:r>
      <w:r w:rsidRPr="00221875">
        <w:rPr>
          <w:rFonts w:ascii="Times New Roman" w:hAnsi="Times New Roman"/>
          <w:spacing w:val="1"/>
          <w:sz w:val="24"/>
          <w:szCs w:val="24"/>
        </w:rPr>
        <w:t xml:space="preserve"> </w:t>
      </w:r>
      <w:r w:rsidRPr="00221875">
        <w:rPr>
          <w:rFonts w:ascii="Times New Roman" w:hAnsi="Times New Roman"/>
          <w:sz w:val="24"/>
          <w:szCs w:val="24"/>
        </w:rPr>
        <w:t>їх</w:t>
      </w:r>
      <w:r w:rsidRPr="00221875">
        <w:rPr>
          <w:rFonts w:ascii="Times New Roman" w:hAnsi="Times New Roman"/>
          <w:spacing w:val="1"/>
          <w:sz w:val="24"/>
          <w:szCs w:val="24"/>
        </w:rPr>
        <w:t xml:space="preserve"> </w:t>
      </w:r>
      <w:r w:rsidRPr="00221875">
        <w:rPr>
          <w:rFonts w:ascii="Times New Roman" w:hAnsi="Times New Roman"/>
          <w:sz w:val="24"/>
          <w:szCs w:val="24"/>
        </w:rPr>
        <w:t>складання</w:t>
      </w:r>
      <w:r w:rsidRPr="00221875">
        <w:rPr>
          <w:rFonts w:ascii="Times New Roman" w:hAnsi="Times New Roman"/>
          <w:spacing w:val="1"/>
          <w:sz w:val="24"/>
          <w:szCs w:val="24"/>
        </w:rPr>
        <w:t xml:space="preserve"> </w:t>
      </w:r>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АВК-5</w:t>
      </w:r>
      <w:r w:rsidRPr="00221875">
        <w:rPr>
          <w:rFonts w:ascii="Times New Roman" w:hAnsi="Times New Roman"/>
          <w:spacing w:val="1"/>
          <w:sz w:val="24"/>
          <w:szCs w:val="24"/>
        </w:rPr>
        <w:t xml:space="preserve"> </w:t>
      </w:r>
      <w:r w:rsidRPr="00221875">
        <w:rPr>
          <w:rFonts w:ascii="Times New Roman" w:hAnsi="Times New Roman"/>
          <w:sz w:val="24"/>
          <w:szCs w:val="24"/>
        </w:rPr>
        <w:t>або</w:t>
      </w:r>
      <w:r w:rsidRPr="00221875">
        <w:rPr>
          <w:rFonts w:ascii="Times New Roman" w:hAnsi="Times New Roman"/>
          <w:spacing w:val="1"/>
          <w:sz w:val="24"/>
          <w:szCs w:val="24"/>
        </w:rPr>
        <w:t xml:space="preserve"> </w:t>
      </w:r>
      <w:r w:rsidRPr="00221875">
        <w:rPr>
          <w:rFonts w:ascii="Times New Roman" w:hAnsi="Times New Roman"/>
          <w:sz w:val="24"/>
          <w:szCs w:val="24"/>
        </w:rPr>
        <w:t>іншому</w:t>
      </w:r>
      <w:r w:rsidRPr="00221875">
        <w:rPr>
          <w:rFonts w:ascii="Times New Roman" w:hAnsi="Times New Roman"/>
          <w:spacing w:val="1"/>
          <w:sz w:val="24"/>
          <w:szCs w:val="24"/>
        </w:rPr>
        <w:t xml:space="preserve"> </w:t>
      </w:r>
      <w:r w:rsidRPr="00221875">
        <w:rPr>
          <w:rFonts w:ascii="Times New Roman" w:hAnsi="Times New Roman"/>
          <w:sz w:val="24"/>
          <w:szCs w:val="24"/>
        </w:rPr>
        <w:t>програмному</w:t>
      </w:r>
      <w:r w:rsidRPr="00221875">
        <w:rPr>
          <w:rFonts w:ascii="Times New Roman" w:hAnsi="Times New Roman"/>
          <w:spacing w:val="-1"/>
          <w:sz w:val="24"/>
          <w:szCs w:val="24"/>
        </w:rPr>
        <w:t xml:space="preserve"> </w:t>
      </w:r>
      <w:r w:rsidRPr="00221875">
        <w:rPr>
          <w:rFonts w:ascii="Times New Roman" w:hAnsi="Times New Roman"/>
          <w:sz w:val="24"/>
          <w:szCs w:val="24"/>
        </w:rPr>
        <w:t>комплексі по випуску</w:t>
      </w:r>
      <w:r w:rsidRPr="00221875">
        <w:rPr>
          <w:rFonts w:ascii="Times New Roman" w:hAnsi="Times New Roman"/>
          <w:spacing w:val="-3"/>
          <w:sz w:val="24"/>
          <w:szCs w:val="24"/>
        </w:rPr>
        <w:t xml:space="preserve"> </w:t>
      </w:r>
      <w:r w:rsidRPr="00221875">
        <w:rPr>
          <w:rFonts w:ascii="Times New Roman" w:hAnsi="Times New Roman"/>
          <w:sz w:val="24"/>
          <w:szCs w:val="24"/>
        </w:rPr>
        <w:t>кошторисів, файл</w:t>
      </w:r>
      <w:r w:rsidRPr="00221875">
        <w:rPr>
          <w:rFonts w:ascii="Times New Roman" w:hAnsi="Times New Roman"/>
          <w:spacing w:val="-2"/>
          <w:sz w:val="24"/>
          <w:szCs w:val="24"/>
        </w:rPr>
        <w:t xml:space="preserve"> </w:t>
      </w:r>
      <w:r w:rsidRPr="00221875">
        <w:rPr>
          <w:rFonts w:ascii="Times New Roman" w:hAnsi="Times New Roman"/>
          <w:sz w:val="24"/>
          <w:szCs w:val="24"/>
        </w:rPr>
        <w:t>imp ).</w:t>
      </w:r>
    </w:p>
    <w:p w14:paraId="042A6F3E" w14:textId="77777777" w:rsidR="00E57D45" w:rsidRPr="00221875" w:rsidRDefault="00E57D45" w:rsidP="00E57D45">
      <w:pPr>
        <w:pStyle w:val="af3"/>
        <w:widowControl w:val="0"/>
        <w:numPr>
          <w:ilvl w:val="1"/>
          <w:numId w:val="25"/>
        </w:numPr>
        <w:tabs>
          <w:tab w:val="left" w:pos="851"/>
        </w:tabs>
        <w:autoSpaceDE w:val="0"/>
        <w:autoSpaceDN w:val="0"/>
        <w:spacing w:after="0" w:line="240" w:lineRule="auto"/>
        <w:ind w:left="851" w:right="162"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 актів виконаних робіт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надає Замовнику виконавчу документацію, яка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складена у відповідності до діючих нормативних документів. У разі ненадання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 виконавчої документації чинному законодавству України Замовник має</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 актів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КБ-2в, КБ-3.</w:t>
      </w:r>
    </w:p>
    <w:p w14:paraId="6AFA503F"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4.4. 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перевіряє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показники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об’єми виконаних робіт та 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 виявлені завищених показників, 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завищення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застосування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кошторисних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розцінок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помилок,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вплинули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КБ-2в,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КБ-3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досягнення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p>
    <w:p w14:paraId="1FE57F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426B02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p>
    <w:p w14:paraId="1E5DAE93" w14:textId="77777777" w:rsidR="00E57D45" w:rsidRPr="00221875" w:rsidRDefault="00E57D45" w:rsidP="00E57D45">
      <w:pPr>
        <w:pStyle w:val="110"/>
        <w:numPr>
          <w:ilvl w:val="0"/>
          <w:numId w:val="20"/>
        </w:numPr>
        <w:tabs>
          <w:tab w:val="left" w:pos="1475"/>
        </w:tabs>
        <w:spacing w:before="66"/>
        <w:ind w:left="0" w:right="651" w:firstLine="0"/>
        <w:jc w:val="center"/>
      </w:pPr>
      <w:r w:rsidRPr="00221875">
        <w:t>КОНТРОЛЬ ВІДПОВІДНОСТІ</w:t>
      </w:r>
      <w:r w:rsidRPr="00221875">
        <w:rPr>
          <w:spacing w:val="1"/>
        </w:rPr>
        <w:t xml:space="preserve"> </w:t>
      </w:r>
      <w:r w:rsidRPr="00221875">
        <w:t>ТА ЯКОСТІ РОБІТ І МАТЕРІАЛЬНИХ</w:t>
      </w:r>
      <w:r w:rsidRPr="00221875">
        <w:rPr>
          <w:spacing w:val="-57"/>
        </w:rPr>
        <w:t xml:space="preserve"> </w:t>
      </w:r>
      <w:r w:rsidRPr="00221875">
        <w:t>РЕСУРСІВ</w:t>
      </w:r>
    </w:p>
    <w:p w14:paraId="0AFF0603" w14:textId="77777777" w:rsidR="00E57D45" w:rsidRPr="00221875" w:rsidRDefault="00E57D45" w:rsidP="00E57D45">
      <w:pPr>
        <w:pStyle w:val="110"/>
        <w:tabs>
          <w:tab w:val="left" w:pos="1475"/>
        </w:tabs>
        <w:spacing w:before="66"/>
        <w:ind w:left="0" w:right="651"/>
      </w:pPr>
    </w:p>
    <w:p w14:paraId="749654F0"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 нормативних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галузі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6456FB3" w14:textId="77777777" w:rsidR="00E57D45" w:rsidRPr="00221875" w:rsidRDefault="00E57D45" w:rsidP="00E57D45">
      <w:pPr>
        <w:pStyle w:val="af3"/>
        <w:widowControl w:val="0"/>
        <w:numPr>
          <w:ilvl w:val="1"/>
          <w:numId w:val="26"/>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70DB113F"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будівельно-монтажних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може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 авторського нагляду 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1F319B52"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здійснює контроль за ходом, якістю, вартістю та обсягами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частини першої статті 849 Цивільного кодексу України та у 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p>
    <w:p w14:paraId="4D204EF6"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Для здійснення авторського та технічного нагляду і контролю за виконанням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 здійснюють авторський та технічний нагляд, надавати необхідні інформацію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документи, а також допускати до виконання покладених на таких осіб обов’язків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6B8219B8"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(службою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негайно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виправляє</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виправлення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повідомляє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Замовника</w:t>
      </w:r>
    </w:p>
    <w:p w14:paraId="79218653"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невідповідності ресурсів, постачання яких забезпечує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встановленим вимогам, Підрядник зобов'язаний негайно провести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заміну.</w:t>
      </w:r>
    </w:p>
    <w:p w14:paraId="162B204E"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 вимогам, Замовником не оплачуються, а оплачені роботи, підлягають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повернення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p>
    <w:p w14:paraId="0F831772" w14:textId="77777777" w:rsidR="00E57D45" w:rsidRPr="00221875" w:rsidRDefault="00E57D45" w:rsidP="00E57D45">
      <w:pPr>
        <w:pStyle w:val="af3"/>
        <w:tabs>
          <w:tab w:val="left" w:pos="849"/>
        </w:tabs>
        <w:ind w:right="167"/>
        <w:rPr>
          <w:rFonts w:ascii="Times New Roman" w:hAnsi="Times New Roman" w:cs="Times New Roman"/>
          <w:sz w:val="24"/>
          <w:szCs w:val="24"/>
        </w:rPr>
      </w:pPr>
    </w:p>
    <w:p w14:paraId="3327325A" w14:textId="77777777" w:rsidR="00E57D45" w:rsidRPr="00221875" w:rsidRDefault="00E57D45" w:rsidP="00E57D45">
      <w:pPr>
        <w:pStyle w:val="110"/>
        <w:numPr>
          <w:ilvl w:val="0"/>
          <w:numId w:val="20"/>
        </w:numPr>
        <w:ind w:left="851" w:right="1529" w:firstLine="0"/>
        <w:jc w:val="center"/>
      </w:pPr>
      <w:r w:rsidRPr="00221875">
        <w:t>ГАРАНТІЙНІ СТРОКИ ЯКОСТІ ЗАКІНЧЕНИХ РОБІТ</w:t>
      </w:r>
      <w:r w:rsidRPr="00221875">
        <w:rPr>
          <w:spacing w:val="-57"/>
        </w:rPr>
        <w:t xml:space="preserve"> </w:t>
      </w:r>
      <w:r w:rsidRPr="00221875">
        <w:t>(ЕКСПЛУАТАЦІЇ</w:t>
      </w:r>
      <w:r w:rsidRPr="00221875">
        <w:rPr>
          <w:spacing w:val="-5"/>
        </w:rPr>
        <w:t xml:space="preserve"> </w:t>
      </w:r>
      <w:r w:rsidRPr="00221875">
        <w:t>ОБ'ЄКТА</w:t>
      </w:r>
      <w:r w:rsidRPr="00221875">
        <w:rPr>
          <w:spacing w:val="-4"/>
        </w:rPr>
        <w:t xml:space="preserve"> </w:t>
      </w:r>
      <w:r w:rsidRPr="00221875">
        <w:t>БУДІВНИЦТВА)</w:t>
      </w:r>
      <w:r w:rsidRPr="00221875">
        <w:rPr>
          <w:spacing w:val="-6"/>
        </w:rPr>
        <w:t xml:space="preserve"> </w:t>
      </w:r>
      <w:r w:rsidRPr="00221875">
        <w:t>ТА</w:t>
      </w:r>
      <w:r w:rsidRPr="00221875">
        <w:rPr>
          <w:spacing w:val="-4"/>
        </w:rPr>
        <w:t xml:space="preserve"> </w:t>
      </w:r>
      <w:r w:rsidRPr="00221875">
        <w:t>ПОРЯДОК УСУНЕННЯ</w:t>
      </w:r>
      <w:r w:rsidRPr="00221875">
        <w:rPr>
          <w:spacing w:val="-6"/>
        </w:rPr>
        <w:t xml:space="preserve"> </w:t>
      </w:r>
      <w:r w:rsidRPr="00221875">
        <w:t>ВИЯВЛЕНИХ</w:t>
      </w:r>
      <w:r w:rsidRPr="00221875">
        <w:rPr>
          <w:spacing w:val="-5"/>
        </w:rPr>
        <w:t xml:space="preserve"> </w:t>
      </w:r>
      <w:r w:rsidRPr="00221875">
        <w:t>НЕДОЛІКІВ</w:t>
      </w:r>
      <w:r w:rsidRPr="00221875">
        <w:rPr>
          <w:spacing w:val="-4"/>
        </w:rPr>
        <w:t xml:space="preserve"> </w:t>
      </w:r>
      <w:r w:rsidRPr="00221875">
        <w:t>(ДЕФЕКТІВ)</w:t>
      </w:r>
    </w:p>
    <w:p w14:paraId="01C37A8B" w14:textId="77777777" w:rsidR="00E57D45" w:rsidRPr="00221875" w:rsidRDefault="00E57D45" w:rsidP="00E57D45">
      <w:pPr>
        <w:pStyle w:val="110"/>
        <w:ind w:left="851" w:right="1529"/>
      </w:pPr>
    </w:p>
    <w:p w14:paraId="4340E3CA"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змонтованих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67469F">
        <w:rPr>
          <w:rFonts w:ascii="Times New Roman" w:hAnsi="Times New Roman" w:cs="Times New Roman"/>
          <w:b/>
          <w:bCs/>
          <w:sz w:val="24"/>
          <w:szCs w:val="24"/>
        </w:rPr>
        <w:t>Гарантійний</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строк</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експлуатації</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Об'єкта</w:t>
      </w:r>
      <w:r w:rsidRPr="0067469F">
        <w:rPr>
          <w:rFonts w:ascii="Times New Roman" w:hAnsi="Times New Roman" w:cs="Times New Roman"/>
          <w:b/>
          <w:bCs/>
          <w:spacing w:val="60"/>
          <w:sz w:val="24"/>
          <w:szCs w:val="24"/>
        </w:rPr>
        <w:t xml:space="preserve"> </w:t>
      </w:r>
      <w:r w:rsidRPr="0067469F">
        <w:rPr>
          <w:rFonts w:ascii="Times New Roman" w:hAnsi="Times New Roman" w:cs="Times New Roman"/>
          <w:b/>
          <w:bCs/>
          <w:sz w:val="24"/>
          <w:szCs w:val="24"/>
        </w:rPr>
        <w:t>становить</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десять років від дня</w:t>
      </w:r>
      <w:r w:rsidRPr="0067469F">
        <w:rPr>
          <w:rFonts w:ascii="Times New Roman" w:hAnsi="Times New Roman" w:cs="Times New Roman"/>
          <w:b/>
          <w:bCs/>
          <w:spacing w:val="-3"/>
          <w:sz w:val="24"/>
          <w:szCs w:val="24"/>
        </w:rPr>
        <w:t xml:space="preserve"> </w:t>
      </w:r>
      <w:r w:rsidRPr="0067469F">
        <w:rPr>
          <w:rFonts w:ascii="Times New Roman" w:hAnsi="Times New Roman" w:cs="Times New Roman"/>
          <w:b/>
          <w:bCs/>
          <w:sz w:val="24"/>
          <w:szCs w:val="24"/>
        </w:rPr>
        <w:t>його</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прийняття Замовником.</w:t>
      </w:r>
      <w:r w:rsidRPr="00221875">
        <w:rPr>
          <w:rFonts w:ascii="Times New Roman" w:hAnsi="Times New Roman" w:cs="Times New Roman"/>
          <w:sz w:val="24"/>
          <w:szCs w:val="24"/>
        </w:rPr>
        <w:t xml:space="preserve"> </w:t>
      </w:r>
    </w:p>
    <w:p w14:paraId="2B6F8631"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відповідає за дефекти, виявлені у межах гарантійного строку, якщо він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доведе,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сталися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природного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зносу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частин;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неправильної його експлуатації або неправильності інструкцій щодо його 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розроблених самим Замовником або залученими ним іншими особами; 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ремонту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третіми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особами.</w:t>
      </w:r>
    </w:p>
    <w:p w14:paraId="707BCD0E"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впродовж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 за які несе Підрядник, Замовник зобов’язаний без затримки сповістити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про це Підрядника і запросити його для складання відповідного Акта з визначенням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ньому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термінів усунення виявлених вад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p>
    <w:p w14:paraId="58768852"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випадку відмови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5658A3E7"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Гарантійні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продовжуються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 і змонтовані конструкції не могли експлуатуватися внаслідок виявлених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(дефектів), 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 несе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p>
    <w:p w14:paraId="2194C743"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між Замовником і Підрядником виник спір щодо усунення недоліків (дефектів)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причин,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проведено</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незалежну</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експертизу.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експертизи,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покладається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3AD0FDB"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01463F72"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7EFCA7B1" w14:textId="77777777" w:rsidR="00E57D45" w:rsidRPr="00221875" w:rsidRDefault="00E57D45" w:rsidP="00E57D45">
      <w:pPr>
        <w:pStyle w:val="110"/>
        <w:numPr>
          <w:ilvl w:val="0"/>
          <w:numId w:val="20"/>
        </w:numPr>
        <w:tabs>
          <w:tab w:val="left" w:pos="3588"/>
        </w:tabs>
        <w:spacing w:before="90"/>
        <w:ind w:left="3587" w:hanging="567"/>
      </w:pPr>
      <w:r w:rsidRPr="00221875">
        <w:t>ПРАВА</w:t>
      </w:r>
      <w:r w:rsidRPr="00221875">
        <w:rPr>
          <w:spacing w:val="-1"/>
        </w:rPr>
        <w:t xml:space="preserve"> </w:t>
      </w:r>
      <w:r w:rsidRPr="00221875">
        <w:t>ТА</w:t>
      </w:r>
      <w:r w:rsidRPr="00221875">
        <w:rPr>
          <w:spacing w:val="-1"/>
        </w:rPr>
        <w:t xml:space="preserve"> </w:t>
      </w:r>
      <w:r w:rsidRPr="00221875">
        <w:t>ОБОВ’ЯЗКИ</w:t>
      </w:r>
      <w:r w:rsidRPr="00221875">
        <w:rPr>
          <w:spacing w:val="-1"/>
        </w:rPr>
        <w:t xml:space="preserve"> </w:t>
      </w:r>
      <w:r w:rsidRPr="00221875">
        <w:t>СТОРІН</w:t>
      </w:r>
    </w:p>
    <w:p w14:paraId="3DBA22BE" w14:textId="77777777" w:rsidR="00E57D45" w:rsidRPr="00221875" w:rsidRDefault="00E57D45" w:rsidP="00E57D45">
      <w:pPr>
        <w:pStyle w:val="110"/>
        <w:tabs>
          <w:tab w:val="left" w:pos="3588"/>
        </w:tabs>
        <w:spacing w:before="90"/>
        <w:ind w:left="3587"/>
        <w:jc w:val="right"/>
      </w:pPr>
    </w:p>
    <w:p w14:paraId="28D3B88E"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право:</w:t>
      </w:r>
    </w:p>
    <w:p w14:paraId="5D5BD7C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достроково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повідомивши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 це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місячний строк;</w:t>
      </w:r>
    </w:p>
    <w:p w14:paraId="2771F657"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виключають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цьому</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договорі,</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усунені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третьою особою;</w:t>
      </w:r>
    </w:p>
    <w:p w14:paraId="5A04238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 у будь-який час, не втручаючись у господарську діяльність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ходом,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якістю,</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вартістю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p>
    <w:p w14:paraId="6BD497AF"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 проведення додаткових випробувань матеріалів, перевірки якості прихованих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не прийнятих Замовником внаслідок несвоєчасного запрошення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відсутності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запрошення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для участі в прийманні виконаних робіт. Зазначена вимога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 є обов'язковою для виконання Підрядником. Витрати на проведення таких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 і перевірок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p>
    <w:p w14:paraId="55CC0F0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безоплатного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виправлення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допущених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 порушень, або виправити їх своїми силами. У такому разі збитки, 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зниження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p>
    <w:p w14:paraId="106892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розірвати Договір в односторонньому порядку, якщо Підрядник своєчасно не розпочав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 або виконує їх настільки повільно, що закінчення їх у строк, визначений 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 стає неможливим або за наявності істотних порушень Підрядником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6B8AE4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 від Договору в будь-який час до закінчення виконання робіт, оплативши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виконану частину робіт;</w:t>
      </w:r>
    </w:p>
    <w:p w14:paraId="4602CFA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ініціювати внесення змін у Договір, вимагати розірвання Договору та 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зумовлених порушення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 Договору;</w:t>
      </w:r>
    </w:p>
    <w:p w14:paraId="74E52F27"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зменшувати обсяг робіт та загальну вартість цього договору залежно від 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вносять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74EE42E"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повернути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оформлення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пп.</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4.3</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розділу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89479AC"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зобов’язаний:</w:t>
      </w:r>
    </w:p>
    <w:p w14:paraId="030CA7D6"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надати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будівельний</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майданчик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p>
    <w:p w14:paraId="178F62E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сприяти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встановленому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72D13D09"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джерел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сплачувати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p>
    <w:p w14:paraId="601F774E"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rPr>
          <w:rFonts w:ascii="Times New Roman" w:hAnsi="Times New Roman" w:cs="Times New Roman"/>
          <w:sz w:val="24"/>
          <w:szCs w:val="24"/>
        </w:rPr>
      </w:pPr>
      <w:r w:rsidRPr="00221875">
        <w:rPr>
          <w:rFonts w:ascii="Times New Roman" w:hAnsi="Times New Roman" w:cs="Times New Roman"/>
          <w:sz w:val="24"/>
          <w:szCs w:val="24"/>
        </w:rPr>
        <w:t>приймати виконані роботи згідно з Актом виконаних робіт, підписаному у встановленому цим Договором порядку;</w:t>
      </w:r>
    </w:p>
    <w:p w14:paraId="3230E10D" w14:textId="77777777" w:rsidR="00E57D45" w:rsidRPr="00221875" w:rsidRDefault="00E57D45" w:rsidP="00E57D45">
      <w:pPr>
        <w:pStyle w:val="af3"/>
        <w:widowControl w:val="0"/>
        <w:numPr>
          <w:ilvl w:val="2"/>
          <w:numId w:val="28"/>
        </w:numPr>
        <w:tabs>
          <w:tab w:val="left" w:pos="849"/>
        </w:tabs>
        <w:autoSpaceDE w:val="0"/>
        <w:autoSpaceDN w:val="0"/>
        <w:spacing w:before="66" w:after="0" w:line="240" w:lineRule="auto"/>
        <w:ind w:right="160"/>
        <w:contextualSpacing w:val="0"/>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 України;</w:t>
      </w:r>
    </w:p>
    <w:p w14:paraId="183670EA"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негайно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повідомити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виявлені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роботі.</w:t>
      </w:r>
    </w:p>
    <w:p w14:paraId="7B967587" w14:textId="77777777" w:rsidR="00E57D45" w:rsidRPr="00221875" w:rsidRDefault="00E57D45" w:rsidP="00E57D45">
      <w:pPr>
        <w:pStyle w:val="af3"/>
        <w:widowControl w:val="0"/>
        <w:numPr>
          <w:ilvl w:val="1"/>
          <w:numId w:val="28"/>
        </w:numPr>
        <w:tabs>
          <w:tab w:val="left" w:pos="849"/>
        </w:tabs>
        <w:autoSpaceDE w:val="0"/>
        <w:autoSpaceDN w:val="0"/>
        <w:spacing w:before="1"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Підрядник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5"/>
          <w:sz w:val="24"/>
          <w:szCs w:val="24"/>
          <w:u w:val="single"/>
        </w:rPr>
        <w:t xml:space="preserve"> </w:t>
      </w:r>
      <w:r w:rsidRPr="00221875">
        <w:rPr>
          <w:rFonts w:ascii="Times New Roman" w:hAnsi="Times New Roman" w:cs="Times New Roman"/>
          <w:sz w:val="24"/>
          <w:szCs w:val="24"/>
          <w:u w:val="single"/>
        </w:rPr>
        <w:t>право:</w:t>
      </w:r>
    </w:p>
    <w:p w14:paraId="5627C8E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дострокове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Замовника;</w:t>
      </w:r>
    </w:p>
    <w:p w14:paraId="4F5358B4"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rPr>
          <w:rFonts w:ascii="Times New Roman" w:hAnsi="Times New Roman" w:cs="Times New Roman"/>
          <w:sz w:val="24"/>
          <w:szCs w:val="24"/>
        </w:rPr>
      </w:pPr>
      <w:r w:rsidRPr="00221875">
        <w:rPr>
          <w:rFonts w:ascii="Times New Roman" w:hAnsi="Times New Roman" w:cs="Times New Roman"/>
          <w:sz w:val="24"/>
          <w:szCs w:val="24"/>
        </w:rPr>
        <w:t>зупиняти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своїх</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6"/>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призвело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ускладнення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4B7EC4D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ініціювати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внесення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5953131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Договору.</w:t>
      </w:r>
    </w:p>
    <w:p w14:paraId="6310847D"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lastRenderedPageBreak/>
        <w:t>Підрядник</w:t>
      </w:r>
      <w:r w:rsidRPr="00221875">
        <w:rPr>
          <w:rFonts w:ascii="Times New Roman" w:hAnsi="Times New Roman" w:cs="Times New Roman"/>
          <w:spacing w:val="54"/>
          <w:sz w:val="24"/>
          <w:szCs w:val="24"/>
          <w:u w:val="single"/>
        </w:rPr>
        <w:t xml:space="preserve"> </w:t>
      </w:r>
      <w:r w:rsidRPr="00221875">
        <w:rPr>
          <w:rFonts w:ascii="Times New Roman" w:hAnsi="Times New Roman" w:cs="Times New Roman"/>
          <w:sz w:val="24"/>
          <w:szCs w:val="24"/>
          <w:u w:val="single"/>
        </w:rPr>
        <w:t>зобов’язаний:</w:t>
      </w:r>
    </w:p>
    <w:p w14:paraId="0BB7AA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5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державним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стандартам,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p>
    <w:p w14:paraId="2015748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мати ліцензію на виконання тих видів підрядних робіт, які відповідно до 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9"/>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наявність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відповідних</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ліцензій</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законодавства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p>
    <w:p w14:paraId="7223379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дотримуватись</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Календарного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графіку;</w:t>
      </w:r>
    </w:p>
    <w:p w14:paraId="4C1803E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охорону місця виконання підрядних робіт, забезпечувати безпеку руху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автотранспорту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пішоходів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 санітарних і протипожежних вимог, правил техніки безпеки та 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 при проведенні робіт, складуванні, зберіганні і використанні матеріалів, техніки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обладнання;</w:t>
      </w:r>
    </w:p>
    <w:p w14:paraId="5059A3C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випробовування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виробів, устаткування тощо, які використовуються для виконання робіт, повідомляючи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 це Замовника та проводити лабораторні випробування на вимогу Замовника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власні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кошти.</w:t>
      </w:r>
    </w:p>
    <w:p w14:paraId="19ED0FB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строки</w:t>
      </w:r>
      <w:r w:rsidRPr="00221875">
        <w:rPr>
          <w:rFonts w:ascii="Times New Roman" w:hAnsi="Times New Roman" w:cs="Times New Roman"/>
          <w:spacing w:val="59"/>
          <w:sz w:val="24"/>
          <w:szCs w:val="24"/>
        </w:rPr>
        <w:t xml:space="preserve"> </w:t>
      </w:r>
      <w:r w:rsidRPr="00221875">
        <w:rPr>
          <w:rFonts w:ascii="Times New Roman" w:hAnsi="Times New Roman" w:cs="Times New Roman"/>
          <w:sz w:val="24"/>
          <w:szCs w:val="24"/>
        </w:rPr>
        <w:t>визначені цим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680B4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 ведення та передачу Замовнику в установленому порядку документів 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028919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своєчасно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усувати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0A4A3E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розвантаження,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постачання,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зберігання, подачу до місця виконання підрядних робіт необхідних для виконання 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матеріалів, конструкцій, виробів, обладнання; нести ризики їх випадкової втрати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пошкодження до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здачі об’єкта 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експлуатацію;</w:t>
      </w:r>
    </w:p>
    <w:p w14:paraId="2730FC0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безпеку руху автотранспорту та пішоходів на об’єкті,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санітарних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протипожежних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правил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безпеки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 і обладнання;</w:t>
      </w:r>
    </w:p>
    <w:p w14:paraId="1D40CBD2"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відшкодувати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збитки;</w:t>
      </w:r>
    </w:p>
    <w:p w14:paraId="59D7EAC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інформувати в установленому порядку Замовника про хід виконання зобов'язань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 Договором, обставини, що перешкоджають його виконанню, а також про заходи,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їх усунення;</w:t>
      </w:r>
    </w:p>
    <w:p w14:paraId="4B5632E0"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виконувати рішення Замовника про внесення змін і доповнень в документацію 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якщо вони представлені не менш ніж за 5 (п’ять) робочих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прийняті 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4EA94C4"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72"/>
        <w:contextualSpacing w:val="0"/>
        <w:jc w:val="both"/>
        <w:rPr>
          <w:rFonts w:ascii="Times New Roman" w:hAnsi="Times New Roman" w:cs="Times New Roman"/>
          <w:sz w:val="24"/>
          <w:szCs w:val="24"/>
        </w:rPr>
      </w:pPr>
      <w:r w:rsidRPr="00221875">
        <w:rPr>
          <w:rFonts w:ascii="Times New Roman" w:hAnsi="Times New Roman" w:cs="Times New Roman"/>
          <w:sz w:val="24"/>
          <w:szCs w:val="24"/>
        </w:rPr>
        <w:t>одержати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необхідності);</w:t>
      </w:r>
    </w:p>
    <w:p w14:paraId="7659F16D"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завершення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спільно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експлуатацію;</w:t>
      </w:r>
    </w:p>
    <w:p w14:paraId="738FD4B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субпідрядними організаціями;</w:t>
      </w:r>
    </w:p>
    <w:p w14:paraId="6FE03C8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час проведення робіт здійснювати за свій 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встановлення засобів обліку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(електролічильників,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водомірів)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користування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постачальниками цих ресурсів;</w:t>
      </w:r>
    </w:p>
    <w:p w14:paraId="087F155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початку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 (виконробах) на Об'єкті (з додатком копій наказів про призначення 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 У будь-який час, на вимогу Замовника, надавати усі відомості про хід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 Договору;</w:t>
      </w:r>
    </w:p>
    <w:p w14:paraId="0E62355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виконавчої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передбаченої будівельними нормами і правилами та іншими нормативно-правовими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актами;</w:t>
      </w:r>
    </w:p>
    <w:p w14:paraId="68A463A7"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 будівельний майданчик та Об’єкт в обсязі виконаних робіт Замовнику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закінчення терміну дії Договору або перед його розірванням, в іншому випадку Договір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діяти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виконання цієї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p>
    <w:p w14:paraId="058FE7D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фотофіксацію Об’єкта на всіх стадіях виконання робіт та зберігати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електронному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вигляді.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невідкладно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  усі фотоматеріали.</w:t>
      </w:r>
    </w:p>
    <w:p w14:paraId="7CBE0BB4" w14:textId="77777777" w:rsidR="00E57D45" w:rsidRPr="00221875" w:rsidRDefault="00E57D45" w:rsidP="00E57D45">
      <w:pPr>
        <w:pStyle w:val="af3"/>
        <w:tabs>
          <w:tab w:val="left" w:pos="990"/>
        </w:tabs>
        <w:ind w:right="167"/>
        <w:rPr>
          <w:rFonts w:ascii="Times New Roman" w:hAnsi="Times New Roman" w:cs="Times New Roman"/>
          <w:sz w:val="24"/>
          <w:szCs w:val="24"/>
        </w:rPr>
      </w:pPr>
    </w:p>
    <w:p w14:paraId="21D3E81C" w14:textId="77777777" w:rsidR="00E57D45" w:rsidRPr="00221875" w:rsidRDefault="00E57D45" w:rsidP="00E57D45">
      <w:pPr>
        <w:pStyle w:val="110"/>
        <w:numPr>
          <w:ilvl w:val="0"/>
          <w:numId w:val="20"/>
        </w:numPr>
        <w:tabs>
          <w:tab w:val="left" w:pos="2174"/>
        </w:tabs>
        <w:ind w:left="2173" w:hanging="568"/>
      </w:pPr>
      <w:r w:rsidRPr="00221875">
        <w:t>ЗАЛУЧЕННЯ</w:t>
      </w:r>
      <w:r w:rsidRPr="00221875">
        <w:rPr>
          <w:spacing w:val="-4"/>
        </w:rPr>
        <w:t xml:space="preserve"> </w:t>
      </w:r>
      <w:r w:rsidRPr="00221875">
        <w:t>ДО</w:t>
      </w:r>
      <w:r w:rsidRPr="00221875">
        <w:rPr>
          <w:spacing w:val="-3"/>
        </w:rPr>
        <w:t xml:space="preserve"> </w:t>
      </w:r>
      <w:r w:rsidRPr="00221875">
        <w:t>ВИКОНАННЯ</w:t>
      </w:r>
      <w:r w:rsidRPr="00221875">
        <w:rPr>
          <w:spacing w:val="-4"/>
        </w:rPr>
        <w:t xml:space="preserve"> </w:t>
      </w:r>
      <w:r w:rsidRPr="00221875">
        <w:t>РОБІТ</w:t>
      </w:r>
      <w:r w:rsidRPr="00221875">
        <w:rPr>
          <w:spacing w:val="-1"/>
        </w:rPr>
        <w:t xml:space="preserve"> </w:t>
      </w:r>
      <w:r w:rsidRPr="00221875">
        <w:t>СУБПІДРЯНИКІВ</w:t>
      </w:r>
    </w:p>
    <w:p w14:paraId="597C4D6A" w14:textId="77777777" w:rsidR="00E57D45" w:rsidRPr="00221875" w:rsidRDefault="00E57D45" w:rsidP="00E57D45">
      <w:pPr>
        <w:pStyle w:val="110"/>
        <w:tabs>
          <w:tab w:val="left" w:pos="2174"/>
        </w:tabs>
        <w:ind w:left="2173"/>
        <w:jc w:val="right"/>
      </w:pPr>
    </w:p>
    <w:p w14:paraId="10B2D425"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може, якщо інше не встановлено договором підряду, залучати до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 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 При цьому 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 укладаються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з дотриманням вимог, визначених цими Загальними умовами.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 субпідрядниками</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 Замовник.</w:t>
      </w:r>
    </w:p>
    <w:p w14:paraId="378153DA"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несе відповідальність перед субпідрядниками за 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неналежне виконання замовником своїх зобов’язань за договором підряду, а 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зобов’язань субпідрядниками.</w:t>
      </w:r>
    </w:p>
    <w:p w14:paraId="777AA5D0"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координує виконання робіт субпідрядниками на будівельному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майданчику,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зобов’язань.</w:t>
      </w:r>
    </w:p>
    <w:p w14:paraId="373811AD" w14:textId="77777777" w:rsidR="00E57D45" w:rsidRPr="00221875" w:rsidRDefault="00E57D45" w:rsidP="00E57D45">
      <w:pPr>
        <w:pStyle w:val="af3"/>
        <w:widowControl w:val="0"/>
        <w:numPr>
          <w:ilvl w:val="1"/>
          <w:numId w:val="29"/>
        </w:numPr>
        <w:tabs>
          <w:tab w:val="left" w:pos="849"/>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і субпідрядник не можуть пред’являти один до одного претензії, пов`язані 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законом.</w:t>
      </w:r>
    </w:p>
    <w:p w14:paraId="7D0AF016"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Субпідрядники,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кваліфікаційним та іншим 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передбаченим у договорі підряду (мати ліцензію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(дозвіл)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аналогічних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ресурсів, достатні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27A97ED2" w14:textId="77777777" w:rsidR="00E57D45" w:rsidRPr="00221875" w:rsidRDefault="00E57D45" w:rsidP="00E57D45">
      <w:pPr>
        <w:pStyle w:val="af3"/>
        <w:tabs>
          <w:tab w:val="left" w:pos="849"/>
        </w:tabs>
        <w:ind w:right="165"/>
        <w:rPr>
          <w:rFonts w:ascii="Times New Roman" w:hAnsi="Times New Roman" w:cs="Times New Roman"/>
          <w:sz w:val="24"/>
          <w:szCs w:val="24"/>
        </w:rPr>
      </w:pPr>
    </w:p>
    <w:p w14:paraId="2C72F776" w14:textId="77777777" w:rsidR="00E57D45" w:rsidRPr="00221875" w:rsidRDefault="00E57D45" w:rsidP="00E57D45">
      <w:pPr>
        <w:pStyle w:val="110"/>
        <w:numPr>
          <w:ilvl w:val="0"/>
          <w:numId w:val="20"/>
        </w:numPr>
        <w:tabs>
          <w:tab w:val="left" w:pos="2407"/>
        </w:tabs>
        <w:ind w:left="2406" w:hanging="424"/>
      </w:pPr>
      <w:r w:rsidRPr="00221875">
        <w:t>ПРИЙМАННЯ-ПЕРЕДАЧА</w:t>
      </w:r>
      <w:r w:rsidRPr="00221875">
        <w:rPr>
          <w:spacing w:val="-4"/>
        </w:rPr>
        <w:t xml:space="preserve"> </w:t>
      </w:r>
      <w:r w:rsidRPr="00221875">
        <w:t>ЗАКІНЧЕНИХ</w:t>
      </w:r>
      <w:r w:rsidRPr="00221875">
        <w:rPr>
          <w:spacing w:val="-3"/>
        </w:rPr>
        <w:t xml:space="preserve"> </w:t>
      </w:r>
      <w:r w:rsidRPr="00221875">
        <w:t>РОБІТ</w:t>
      </w:r>
    </w:p>
    <w:p w14:paraId="518C340C" w14:textId="77777777" w:rsidR="00E57D45" w:rsidRPr="00221875" w:rsidRDefault="00E57D45" w:rsidP="00E57D45">
      <w:pPr>
        <w:pStyle w:val="110"/>
        <w:tabs>
          <w:tab w:val="left" w:pos="2407"/>
        </w:tabs>
        <w:ind w:left="2406"/>
        <w:jc w:val="right"/>
      </w:pPr>
    </w:p>
    <w:p w14:paraId="0AB58375" w14:textId="77777777" w:rsidR="00E57D45" w:rsidRPr="00221875" w:rsidRDefault="00E57D45" w:rsidP="00E57D45">
      <w:pPr>
        <w:pStyle w:val="af3"/>
        <w:widowControl w:val="0"/>
        <w:numPr>
          <w:ilvl w:val="1"/>
          <w:numId w:val="30"/>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характером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приймання-передача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проводиться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позитивного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p>
    <w:p w14:paraId="7080E3D6"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BB17BC2"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02E5946D"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14:paraId="3C7BCFFF"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w:t>
      </w:r>
      <w:r w:rsidRPr="00221875">
        <w:rPr>
          <w:rFonts w:ascii="Times New Roman" w:hAnsi="Times New Roman" w:cs="Times New Roman"/>
          <w:sz w:val="24"/>
          <w:szCs w:val="24"/>
        </w:rPr>
        <w:lastRenderedPageBreak/>
        <w:t>відповідності виконаних робіт умовам цього Договору.</w:t>
      </w:r>
    </w:p>
    <w:p w14:paraId="74E73E88" w14:textId="77777777" w:rsidR="00E57D45" w:rsidRPr="00221875" w:rsidRDefault="00E57D45" w:rsidP="00E57D45">
      <w:pPr>
        <w:pStyle w:val="af3"/>
        <w:widowControl w:val="0"/>
        <w:numPr>
          <w:ilvl w:val="1"/>
          <w:numId w:val="30"/>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при здачі - прийманні виконаних підрядних робіт виявляються недоліки якості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якості матеріалів, виробів, обладнання, конструкцій, наданих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має право не приймати виконані підрядні роботи та затримати їх оплату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усунення Підрядником своїми силами і за свій рахунок зазначених недоліків. Зазначені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Підрядник зобов'язаний усунути протягом 5 (п’яти) робочих днів з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отримання письмової вимоги Замовника про це усунення. При наявності в 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 роботах істотних відступів від умов цього Договору або інших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 які не можуть бути усунені, а також в разі, якщо недоліки не були усунуті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само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цілому),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обумовлені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 виконанням Підрядником (субпідрядниками) своїх договірних зобов'язань,</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 здійснюються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656D087" w14:textId="77777777" w:rsidR="00E57D45" w:rsidRPr="00221875" w:rsidRDefault="00E57D45" w:rsidP="00E57D45">
      <w:pPr>
        <w:pStyle w:val="af3"/>
        <w:tabs>
          <w:tab w:val="left" w:pos="849"/>
        </w:tabs>
        <w:spacing w:before="1"/>
        <w:ind w:right="160"/>
        <w:rPr>
          <w:rFonts w:ascii="Times New Roman" w:hAnsi="Times New Roman" w:cs="Times New Roman"/>
          <w:sz w:val="24"/>
          <w:szCs w:val="24"/>
        </w:rPr>
      </w:pPr>
    </w:p>
    <w:p w14:paraId="2B8AC541" w14:textId="77777777" w:rsidR="00E57D45" w:rsidRPr="00221875" w:rsidRDefault="00E57D45" w:rsidP="00E57D45">
      <w:pPr>
        <w:pStyle w:val="110"/>
        <w:numPr>
          <w:ilvl w:val="0"/>
          <w:numId w:val="20"/>
        </w:numPr>
        <w:tabs>
          <w:tab w:val="left" w:pos="3705"/>
        </w:tabs>
        <w:ind w:left="3705" w:hanging="567"/>
      </w:pPr>
      <w:r w:rsidRPr="00221875">
        <w:t>ВІДПОВІДАЛЬНІСТЬ</w:t>
      </w:r>
      <w:r w:rsidRPr="00221875">
        <w:rPr>
          <w:spacing w:val="-6"/>
        </w:rPr>
        <w:t xml:space="preserve"> </w:t>
      </w:r>
      <w:r w:rsidRPr="00221875">
        <w:t>СТОРІН</w:t>
      </w:r>
    </w:p>
    <w:p w14:paraId="05BE0BE9" w14:textId="77777777" w:rsidR="00E57D45" w:rsidRPr="00221875" w:rsidRDefault="00E57D45" w:rsidP="00E57D45">
      <w:pPr>
        <w:pStyle w:val="110"/>
        <w:tabs>
          <w:tab w:val="left" w:pos="3705"/>
        </w:tabs>
        <w:ind w:left="3705"/>
        <w:jc w:val="right"/>
      </w:pPr>
    </w:p>
    <w:p w14:paraId="66DB8D15"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 відшкодовує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другій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 збитки відповідно до чинного законодавства України та Договору. 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шкоди здоров’ю чи майну третім особам із вини Підрядника, внаслідок недотримання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бездіяльності щодо ліквідації обставин, що могли б завдати будь-яку шкоду 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шкоди,</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p>
    <w:p w14:paraId="0FC05B9D" w14:textId="77777777" w:rsidR="00E57D45" w:rsidRPr="00221875" w:rsidRDefault="00E57D45" w:rsidP="00E57D45">
      <w:pPr>
        <w:pStyle w:val="af3"/>
        <w:widowControl w:val="0"/>
        <w:numPr>
          <w:ilvl w:val="1"/>
          <w:numId w:val="31"/>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Оскільки,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бюджетних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 за порушення зобов'язань за цим Договором та порядок урегулювання спорів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дотриманням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регулюють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питання.</w:t>
      </w:r>
    </w:p>
    <w:p w14:paraId="6187489C"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збереження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3"/>
          <w:sz w:val="24"/>
          <w:szCs w:val="24"/>
        </w:rPr>
        <w:t xml:space="preserve"> </w:t>
      </w:r>
      <w:r w:rsidRPr="00221875">
        <w:rPr>
          <w:rFonts w:ascii="Times New Roman" w:hAnsi="Times New Roman" w:cs="Times New Roman"/>
          <w:sz w:val="24"/>
          <w:szCs w:val="24"/>
        </w:rPr>
        <w:t>передачі</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Замовнику.</w:t>
      </w:r>
    </w:p>
    <w:p w14:paraId="1DF979D1"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штрафною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неустойкою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передбаченою</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ч.2</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ст.</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549</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ЦК</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саме:</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на Підрядника покладається штраф у розмірі 25% від суми невиконаного або належно виконаногозобов’язання.</w:t>
      </w:r>
    </w:p>
    <w:p w14:paraId="06C3050C"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10.5</w:t>
      </w:r>
      <w:r w:rsidRPr="00221875">
        <w:rPr>
          <w:rFonts w:ascii="Times New Roman" w:hAnsi="Times New Roman" w:cs="Times New Roman"/>
          <w:sz w:val="24"/>
          <w:szCs w:val="24"/>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02A540BB"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10.6</w:t>
      </w:r>
      <w:r w:rsidRPr="00221875">
        <w:rPr>
          <w:rFonts w:ascii="Times New Roman" w:hAnsi="Times New Roman" w:cs="Times New Roman"/>
          <w:sz w:val="24"/>
          <w:szCs w:val="24"/>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18B0EF39"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10.7</w:t>
      </w:r>
      <w:r w:rsidRPr="00221875">
        <w:rPr>
          <w:rFonts w:ascii="Times New Roman" w:hAnsi="Times New Roman" w:cs="Times New Roman"/>
          <w:sz w:val="24"/>
          <w:szCs w:val="24"/>
        </w:rPr>
        <w:tab/>
        <w:t>Підрядник несе відповідальність за порушення правил охорони праці і пожежної безпеки згідно чинного законодавства.</w:t>
      </w:r>
    </w:p>
    <w:p w14:paraId="56D61468"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10.8</w:t>
      </w:r>
      <w:r w:rsidRPr="00221875">
        <w:rPr>
          <w:rFonts w:ascii="Times New Roman" w:hAnsi="Times New Roman" w:cs="Times New Roman"/>
          <w:sz w:val="24"/>
          <w:szCs w:val="24"/>
        </w:rPr>
        <w:tab/>
        <w:t>За порушення господарських зобов'язань за цим Договором до Сторін можуть застосовуватися такі оперативно-господарські санкції:</w:t>
      </w:r>
    </w:p>
    <w:p w14:paraId="6DD9BB30"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54EEFF5F"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2) відмова від оплати за зобов'язанням, яке виконано неналежним чином або достроково виконано боржником без згоди другої Сторони;</w:t>
      </w:r>
    </w:p>
    <w:p w14:paraId="6FC7BEBE" w14:textId="77777777" w:rsidR="00E57D45" w:rsidRPr="00221875" w:rsidRDefault="00E57D45" w:rsidP="00E57D45">
      <w:pPr>
        <w:pStyle w:val="af3"/>
        <w:tabs>
          <w:tab w:val="left" w:pos="849"/>
        </w:tabs>
        <w:ind w:right="181"/>
        <w:rPr>
          <w:rFonts w:ascii="Times New Roman" w:hAnsi="Times New Roman" w:cs="Times New Roman"/>
          <w:sz w:val="24"/>
          <w:szCs w:val="24"/>
        </w:rPr>
        <w:sectPr w:rsidR="00E57D45" w:rsidRPr="00221875">
          <w:pgSz w:w="11910" w:h="16840"/>
          <w:pgMar w:top="800" w:right="570" w:bottom="660" w:left="1420" w:header="0" w:footer="407" w:gutter="0"/>
          <w:cols w:space="720"/>
        </w:sectPr>
      </w:pPr>
      <w:r w:rsidRPr="00221875">
        <w:rPr>
          <w:rFonts w:ascii="Times New Roman" w:hAnsi="Times New Roman" w:cs="Times New Roman"/>
          <w:sz w:val="24"/>
          <w:szCs w:val="24"/>
        </w:rPr>
        <w:t xml:space="preserve"> 3) відмова від встановлення на майбутнє господарських відносин із Стороною, яка порушує зобов'язання.</w:t>
      </w:r>
    </w:p>
    <w:p w14:paraId="5CED7A0E" w14:textId="77777777" w:rsidR="00E57D45" w:rsidRPr="00221875" w:rsidRDefault="00E57D45" w:rsidP="00E57D45">
      <w:pPr>
        <w:pStyle w:val="af3"/>
        <w:tabs>
          <w:tab w:val="left" w:pos="1134"/>
        </w:tabs>
        <w:ind w:right="167"/>
        <w:rPr>
          <w:rFonts w:ascii="Times New Roman" w:hAnsi="Times New Roman" w:cs="Times New Roman"/>
          <w:sz w:val="24"/>
          <w:szCs w:val="24"/>
        </w:rPr>
      </w:pPr>
    </w:p>
    <w:p w14:paraId="1D704ED1" w14:textId="77777777" w:rsidR="00E57D45" w:rsidRPr="00221875" w:rsidRDefault="00E57D45" w:rsidP="00E57D45">
      <w:pPr>
        <w:pStyle w:val="110"/>
        <w:numPr>
          <w:ilvl w:val="0"/>
          <w:numId w:val="20"/>
        </w:numPr>
        <w:tabs>
          <w:tab w:val="left" w:pos="3535"/>
        </w:tabs>
        <w:spacing w:before="1"/>
        <w:ind w:left="3534" w:hanging="567"/>
      </w:pPr>
      <w:r w:rsidRPr="00221875">
        <w:t>ПОРЯДОК</w:t>
      </w:r>
      <w:r w:rsidRPr="00221875">
        <w:rPr>
          <w:spacing w:val="-2"/>
        </w:rPr>
        <w:t xml:space="preserve"> </w:t>
      </w:r>
      <w:r w:rsidRPr="00221875">
        <w:t>ВИРІШЕННЯ</w:t>
      </w:r>
      <w:r w:rsidRPr="00221875">
        <w:rPr>
          <w:spacing w:val="-3"/>
        </w:rPr>
        <w:t xml:space="preserve"> </w:t>
      </w:r>
      <w:r w:rsidRPr="00221875">
        <w:t>СПОРІВ</w:t>
      </w:r>
    </w:p>
    <w:p w14:paraId="788C78B2" w14:textId="77777777" w:rsidR="00E57D45" w:rsidRPr="00221875" w:rsidRDefault="00E57D45" w:rsidP="00E57D45">
      <w:pPr>
        <w:pStyle w:val="110"/>
        <w:tabs>
          <w:tab w:val="left" w:pos="3535"/>
        </w:tabs>
        <w:spacing w:before="1"/>
        <w:ind w:left="3534"/>
        <w:jc w:val="right"/>
      </w:pPr>
    </w:p>
    <w:p w14:paraId="3FFF3D86"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Усі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намагаються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вирішувати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шляхом переговорів.</w:t>
      </w:r>
    </w:p>
    <w:p w14:paraId="3DE81712"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недосягнення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вирішення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суду.</w:t>
      </w:r>
    </w:p>
    <w:p w14:paraId="0BC9DBC5" w14:textId="77777777" w:rsidR="00E57D45" w:rsidRPr="00221875" w:rsidRDefault="00E57D45" w:rsidP="00E57D45">
      <w:pPr>
        <w:pStyle w:val="af3"/>
        <w:tabs>
          <w:tab w:val="left" w:pos="849"/>
        </w:tabs>
        <w:rPr>
          <w:rFonts w:ascii="Times New Roman" w:hAnsi="Times New Roman" w:cs="Times New Roman"/>
          <w:sz w:val="24"/>
          <w:szCs w:val="24"/>
        </w:rPr>
      </w:pPr>
    </w:p>
    <w:p w14:paraId="5A00B9F4" w14:textId="77777777" w:rsidR="00E57D45" w:rsidRPr="00221875" w:rsidRDefault="00E57D45" w:rsidP="00E57D45">
      <w:pPr>
        <w:pStyle w:val="110"/>
        <w:numPr>
          <w:ilvl w:val="0"/>
          <w:numId w:val="20"/>
        </w:numPr>
        <w:tabs>
          <w:tab w:val="left" w:pos="2798"/>
        </w:tabs>
        <w:spacing w:before="1"/>
        <w:ind w:left="2797" w:hanging="567"/>
      </w:pPr>
      <w:r w:rsidRPr="00221875">
        <w:t>ПОРЯДОК</w:t>
      </w:r>
      <w:r w:rsidRPr="00221875">
        <w:rPr>
          <w:spacing w:val="-2"/>
        </w:rPr>
        <w:t xml:space="preserve"> </w:t>
      </w:r>
      <w:r w:rsidRPr="00221875">
        <w:t>ЗМІНИ</w:t>
      </w:r>
      <w:r w:rsidRPr="00221875">
        <w:rPr>
          <w:spacing w:val="-2"/>
        </w:rPr>
        <w:t xml:space="preserve"> </w:t>
      </w:r>
      <w:r w:rsidRPr="00221875">
        <w:t>І</w:t>
      </w:r>
      <w:r w:rsidRPr="00221875">
        <w:rPr>
          <w:spacing w:val="-5"/>
        </w:rPr>
        <w:t xml:space="preserve"> </w:t>
      </w:r>
      <w:r w:rsidRPr="00221875">
        <w:t>РОЗІРВАННЯ</w:t>
      </w:r>
      <w:r w:rsidRPr="00221875">
        <w:rPr>
          <w:spacing w:val="-3"/>
        </w:rPr>
        <w:t xml:space="preserve"> </w:t>
      </w:r>
      <w:r w:rsidRPr="00221875">
        <w:t>ДОГОВОРУ</w:t>
      </w:r>
    </w:p>
    <w:p w14:paraId="68EAB7FB" w14:textId="77777777" w:rsidR="00E57D45" w:rsidRPr="00221875" w:rsidRDefault="00E57D45" w:rsidP="00E57D45">
      <w:pPr>
        <w:pStyle w:val="110"/>
        <w:tabs>
          <w:tab w:val="left" w:pos="2798"/>
        </w:tabs>
        <w:spacing w:before="1"/>
        <w:ind w:left="2797"/>
        <w:jc w:val="right"/>
      </w:pPr>
    </w:p>
    <w:p w14:paraId="0FA0F91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Внесення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 допускається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згодою</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 інше не встановлено законом та цим Договором. Зміни у Договір оформляються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додатковою угодою, яка є його невід'ємною частиною і має силу, якщо вона підписана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уповноваженими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особами Сторін.</w:t>
      </w:r>
    </w:p>
    <w:p w14:paraId="2D7FD5B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таких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обставин:</w:t>
      </w:r>
    </w:p>
    <w:p w14:paraId="1C35E34F" w14:textId="77777777" w:rsidR="00E57D45" w:rsidRPr="00221875" w:rsidRDefault="00E57D45" w:rsidP="00E57D45">
      <w:pPr>
        <w:pStyle w:val="af3"/>
        <w:widowControl w:val="0"/>
        <w:numPr>
          <w:ilvl w:val="2"/>
          <w:numId w:val="33"/>
        </w:numPr>
        <w:tabs>
          <w:tab w:val="left" w:pos="1101"/>
        </w:tabs>
        <w:autoSpaceDE w:val="0"/>
        <w:autoSpaceDN w:val="0"/>
        <w:spacing w:after="0" w:line="240" w:lineRule="auto"/>
        <w:ind w:right="162" w:firstLine="60"/>
        <w:contextualSpacing w:val="0"/>
        <w:rPr>
          <w:rFonts w:ascii="Times New Roman" w:hAnsi="Times New Roman" w:cs="Times New Roman"/>
          <w:sz w:val="24"/>
          <w:szCs w:val="24"/>
        </w:rPr>
      </w:pPr>
      <w:r w:rsidRPr="00221875">
        <w:rPr>
          <w:rFonts w:ascii="Times New Roman" w:hAnsi="Times New Roman" w:cs="Times New Roman"/>
          <w:sz w:val="24"/>
          <w:szCs w:val="24"/>
        </w:rPr>
        <w:t>суттєве</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порушення</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52"/>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передумови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замовлення у 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p>
    <w:p w14:paraId="5A5E18C7"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банкрутство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6E96448"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виявлення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недоцільності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інвестування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w:t>
      </w:r>
    </w:p>
    <w:p w14:paraId="22B8FDC4"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призупинення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повідомляє про це письмово іншу Сторону не менш ніж за 15 календарних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вступу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дію</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такого</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зумовили</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суттєво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змінились,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проявила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ініціативу,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 Договір.</w:t>
      </w:r>
    </w:p>
    <w:p w14:paraId="2DEC195A" w14:textId="77777777" w:rsidR="00E57D45" w:rsidRPr="00221875" w:rsidRDefault="00E57D45" w:rsidP="00E57D45">
      <w:pPr>
        <w:pStyle w:val="af3"/>
        <w:widowControl w:val="0"/>
        <w:numPr>
          <w:ilvl w:val="1"/>
          <w:numId w:val="33"/>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остаточних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розірванні Договору повинні бути представлені зацікавленій Стороні протягом місяця 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15-ти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необхідних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мотивована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відмова.</w:t>
      </w:r>
    </w:p>
    <w:p w14:paraId="559560AB"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мотивованої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15</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узгодити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суми,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сплаті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провести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взаєморозрахунки.</w:t>
      </w:r>
    </w:p>
    <w:p w14:paraId="5EAA6B31" w14:textId="77777777" w:rsidR="00E57D45" w:rsidRPr="00221875" w:rsidRDefault="00E57D45" w:rsidP="00E57D45">
      <w:pPr>
        <w:pStyle w:val="af3"/>
        <w:tabs>
          <w:tab w:val="left" w:pos="849"/>
        </w:tabs>
        <w:ind w:right="160"/>
        <w:rPr>
          <w:rFonts w:ascii="Times New Roman" w:hAnsi="Times New Roman" w:cs="Times New Roman"/>
          <w:sz w:val="24"/>
          <w:szCs w:val="24"/>
        </w:rPr>
      </w:pPr>
    </w:p>
    <w:p w14:paraId="4ADF264B" w14:textId="77777777" w:rsidR="00E57D45" w:rsidRPr="00221875" w:rsidRDefault="00E57D45" w:rsidP="00E57D45">
      <w:pPr>
        <w:pStyle w:val="110"/>
        <w:numPr>
          <w:ilvl w:val="0"/>
          <w:numId w:val="20"/>
        </w:numPr>
        <w:tabs>
          <w:tab w:val="left" w:pos="4121"/>
        </w:tabs>
        <w:ind w:left="4120" w:hanging="568"/>
      </w:pPr>
      <w:r w:rsidRPr="00221875">
        <w:t>СТРОК</w:t>
      </w:r>
      <w:r w:rsidRPr="00221875">
        <w:rPr>
          <w:spacing w:val="-3"/>
        </w:rPr>
        <w:t xml:space="preserve"> </w:t>
      </w:r>
      <w:r w:rsidRPr="00221875">
        <w:t>ДІЇ</w:t>
      </w:r>
      <w:r w:rsidRPr="00221875">
        <w:rPr>
          <w:spacing w:val="-3"/>
        </w:rPr>
        <w:t xml:space="preserve"> </w:t>
      </w:r>
      <w:r w:rsidRPr="00221875">
        <w:t>ДОГОВОРУ</w:t>
      </w:r>
    </w:p>
    <w:p w14:paraId="6DCCEFDF" w14:textId="77777777" w:rsidR="00E57D45" w:rsidRPr="00221875" w:rsidRDefault="00E57D45" w:rsidP="00E57D45">
      <w:pPr>
        <w:pStyle w:val="110"/>
        <w:tabs>
          <w:tab w:val="left" w:pos="4121"/>
        </w:tabs>
        <w:ind w:left="4120"/>
        <w:jc w:val="right"/>
      </w:pPr>
    </w:p>
    <w:p w14:paraId="6A1B3C0A" w14:textId="77777777" w:rsidR="00E57D45" w:rsidRPr="00221875" w:rsidRDefault="00E57D45" w:rsidP="00E57D45">
      <w:pPr>
        <w:pStyle w:val="af3"/>
        <w:widowControl w:val="0"/>
        <w:numPr>
          <w:ilvl w:val="1"/>
          <w:numId w:val="34"/>
        </w:numPr>
        <w:tabs>
          <w:tab w:val="left" w:pos="849"/>
        </w:tabs>
        <w:autoSpaceDE w:val="0"/>
        <w:autoSpaceDN w:val="0"/>
        <w:spacing w:before="1"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 вступає в силу після його підписання уповноваженими представниками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та скріплення печатками Сторін </w:t>
      </w:r>
      <w:r w:rsidRPr="00221875">
        <w:rPr>
          <w:rFonts w:ascii="Times New Roman" w:hAnsi="Times New Roman" w:cs="Times New Roman"/>
          <w:b/>
          <w:color w:val="0D0D0D"/>
          <w:sz w:val="24"/>
          <w:szCs w:val="24"/>
        </w:rPr>
        <w:t>і діє до 31.12.2024 року</w:t>
      </w:r>
      <w:r w:rsidRPr="00221875">
        <w:rPr>
          <w:rFonts w:ascii="Times New Roman" w:hAnsi="Times New Roman" w:cs="Times New Roman"/>
          <w:color w:val="0D0D0D"/>
          <w:sz w:val="24"/>
          <w:szCs w:val="24"/>
        </w:rPr>
        <w:t xml:space="preserve"> або до повного виконання</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Сторонами</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своїх</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зобов’язань.</w:t>
      </w:r>
    </w:p>
    <w:p w14:paraId="31DB398E" w14:textId="77777777" w:rsidR="00E57D45" w:rsidRPr="00221875" w:rsidRDefault="00E57D45" w:rsidP="00E57D45">
      <w:pPr>
        <w:pStyle w:val="af3"/>
        <w:widowControl w:val="0"/>
        <w:numPr>
          <w:ilvl w:val="1"/>
          <w:numId w:val="34"/>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Цей Договір укладається і підписується у чотирьох примірниках, що мають однакову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 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 Замовника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один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423BC1F8" w14:textId="77777777" w:rsidR="00E57D45" w:rsidRPr="00221875" w:rsidRDefault="00E57D45" w:rsidP="00E57D45">
      <w:pPr>
        <w:jc w:val="both"/>
        <w:rPr>
          <w:rFonts w:ascii="Times New Roman" w:hAnsi="Times New Roman" w:cs="Times New Roman"/>
          <w:sz w:val="24"/>
          <w:szCs w:val="24"/>
        </w:rPr>
      </w:pPr>
    </w:p>
    <w:p w14:paraId="098D2894" w14:textId="77777777" w:rsidR="00E57D45" w:rsidRPr="00221875" w:rsidRDefault="00E57D45" w:rsidP="00E57D45">
      <w:pPr>
        <w:jc w:val="both"/>
        <w:rPr>
          <w:rFonts w:ascii="Times New Roman" w:hAnsi="Times New Roman" w:cs="Times New Roman"/>
          <w:sz w:val="24"/>
          <w:szCs w:val="24"/>
        </w:rPr>
      </w:pPr>
    </w:p>
    <w:p w14:paraId="075A754F" w14:textId="77777777" w:rsidR="00E57D45" w:rsidRPr="00221875" w:rsidRDefault="00E57D45" w:rsidP="00E57D45">
      <w:pPr>
        <w:pStyle w:val="110"/>
        <w:numPr>
          <w:ilvl w:val="0"/>
          <w:numId w:val="20"/>
        </w:numPr>
        <w:tabs>
          <w:tab w:val="left" w:pos="4639"/>
        </w:tabs>
        <w:spacing w:before="62"/>
        <w:ind w:left="4639" w:hanging="567"/>
      </w:pPr>
      <w:r w:rsidRPr="00221875">
        <w:t>ІНШІ</w:t>
      </w:r>
      <w:r w:rsidRPr="00221875">
        <w:rPr>
          <w:spacing w:val="-3"/>
        </w:rPr>
        <w:t xml:space="preserve"> </w:t>
      </w:r>
      <w:r w:rsidRPr="00221875">
        <w:t>УМОВИ</w:t>
      </w:r>
    </w:p>
    <w:p w14:paraId="34530C60" w14:textId="77777777" w:rsidR="00E57D45" w:rsidRPr="00221875" w:rsidRDefault="00E57D45" w:rsidP="00E57D45">
      <w:pPr>
        <w:pStyle w:val="110"/>
        <w:tabs>
          <w:tab w:val="left" w:pos="4639"/>
        </w:tabs>
        <w:spacing w:before="62"/>
        <w:ind w:left="4639"/>
        <w:jc w:val="right"/>
      </w:pPr>
    </w:p>
    <w:p w14:paraId="710E8CF3"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раніше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домовленості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листування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питань,</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обумовленим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втрачають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p>
    <w:p w14:paraId="56422A75" w14:textId="77777777" w:rsidR="00E57D45" w:rsidRPr="00221875" w:rsidRDefault="00E57D45" w:rsidP="00E57D45">
      <w:pPr>
        <w:pStyle w:val="af3"/>
        <w:widowControl w:val="0"/>
        <w:numPr>
          <w:ilvl w:val="1"/>
          <w:numId w:val="35"/>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момент укладення цього Договору, Сторони досягли згоди із усіх його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домовились,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підлягає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нотаріальному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посвідченню.</w:t>
      </w:r>
    </w:p>
    <w:p w14:paraId="43639ECC"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протягом виконання цього договору між сторонами виникнуть обставини,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регулюються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законодавством України;</w:t>
      </w:r>
    </w:p>
    <w:p w14:paraId="5FCFDF36"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доповнення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формі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 підписані обома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p>
    <w:p w14:paraId="44B2F20F"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Вся інформація, пов’язана з цим Договором (у тому числі отримана в процесі 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конференційною.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розголошувати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 будь-яку інформацію і не надавати третім особам будь-які документи, 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укладанням, зміною, виконанням цього Договору, без попередньої письмової 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p>
    <w:p w14:paraId="1FFD0251"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Істотні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змінюватися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крім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публічні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закупівлі":</w:t>
      </w:r>
    </w:p>
    <w:p w14:paraId="484EA13C" w14:textId="77777777" w:rsidR="00E57D45" w:rsidRPr="00221875" w:rsidRDefault="00E57D45" w:rsidP="00E57D45">
      <w:pPr>
        <w:pStyle w:val="rvps2"/>
        <w:shd w:val="clear" w:color="auto" w:fill="FFFFFF"/>
        <w:spacing w:before="0" w:beforeAutospacing="0" w:after="0" w:afterAutospacing="0"/>
        <w:ind w:left="851"/>
        <w:jc w:val="both"/>
        <w:rPr>
          <w:color w:val="333333"/>
        </w:rPr>
      </w:pPr>
      <w:r w:rsidRPr="00221875">
        <w:rPr>
          <w:color w:val="333333"/>
        </w:rPr>
        <w:t>1) зменшення обсягів закупівлі, зокрема з урахуванням фактичного обсягу видатків замовника;</w:t>
      </w:r>
    </w:p>
    <w:p w14:paraId="0B8C6366"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9" w:name="n1770"/>
      <w:bookmarkEnd w:id="9"/>
      <w:r w:rsidRPr="00221875">
        <w:rPr>
          <w:color w:val="333333"/>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23CE0969"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0" w:name="n2101"/>
      <w:bookmarkStart w:id="11" w:name="n1771"/>
      <w:bookmarkEnd w:id="10"/>
      <w:bookmarkEnd w:id="11"/>
      <w:r w:rsidRPr="0022187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24BD451"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2" w:name="n1772"/>
      <w:bookmarkEnd w:id="12"/>
      <w:r w:rsidRPr="00221875">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CF2BB"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3" w:name="n1773"/>
      <w:bookmarkEnd w:id="13"/>
      <w:r w:rsidRPr="00221875">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98B87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4" w:name="n1774"/>
      <w:bookmarkEnd w:id="14"/>
      <w:r w:rsidRPr="00221875">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CE9807A"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5" w:name="n1775"/>
      <w:bookmarkEnd w:id="15"/>
      <w:r w:rsidRPr="00221875">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4F29A9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6" w:name="n1776"/>
      <w:bookmarkEnd w:id="16"/>
      <w:r w:rsidRPr="00221875">
        <w:rPr>
          <w:color w:val="333333"/>
        </w:rPr>
        <w:t xml:space="preserve">8) зміни умов у зв’язку із застосуванням положень частини шостої  статті 41 Закону України «Про публічні закупівлі» </w:t>
      </w:r>
    </w:p>
    <w:p w14:paraId="4A217DA1" w14:textId="77777777" w:rsidR="00E57D45" w:rsidRPr="00221875" w:rsidRDefault="00E57D45" w:rsidP="00E57D45">
      <w:pPr>
        <w:pStyle w:val="af3"/>
        <w:widowControl w:val="0"/>
        <w:numPr>
          <w:ilvl w:val="1"/>
          <w:numId w:val="35"/>
        </w:numPr>
        <w:tabs>
          <w:tab w:val="left" w:pos="851"/>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відповідності до Закону України «Про захист персональних даних» кожна 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підтверджує,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персональні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процесі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обробку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персональних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01DD5D1D" w14:textId="77777777" w:rsidR="00E57D45" w:rsidRPr="00221875" w:rsidRDefault="00E57D45" w:rsidP="00E57D45">
      <w:pPr>
        <w:pStyle w:val="af3"/>
        <w:tabs>
          <w:tab w:val="left" w:pos="851"/>
        </w:tabs>
        <w:ind w:right="162"/>
        <w:rPr>
          <w:rFonts w:ascii="Times New Roman" w:hAnsi="Times New Roman" w:cs="Times New Roman"/>
          <w:sz w:val="24"/>
          <w:szCs w:val="24"/>
        </w:rPr>
      </w:pPr>
    </w:p>
    <w:p w14:paraId="2449C9EC" w14:textId="77777777" w:rsidR="00E57D45" w:rsidRPr="00221875" w:rsidRDefault="00E57D45" w:rsidP="00E57D45">
      <w:pPr>
        <w:pStyle w:val="110"/>
        <w:numPr>
          <w:ilvl w:val="0"/>
          <w:numId w:val="20"/>
        </w:numPr>
        <w:tabs>
          <w:tab w:val="left" w:pos="3544"/>
        </w:tabs>
        <w:spacing w:before="1"/>
      </w:pPr>
      <w:r w:rsidRPr="00221875">
        <w:t>РИЗИКИ</w:t>
      </w:r>
      <w:r w:rsidRPr="00221875">
        <w:rPr>
          <w:spacing w:val="-5"/>
        </w:rPr>
        <w:t xml:space="preserve"> </w:t>
      </w:r>
      <w:r w:rsidRPr="00221875">
        <w:t>ТА</w:t>
      </w:r>
      <w:r w:rsidRPr="00221875">
        <w:rPr>
          <w:spacing w:val="-3"/>
        </w:rPr>
        <w:t xml:space="preserve"> </w:t>
      </w:r>
      <w:r w:rsidRPr="00221875">
        <w:t>СТРАХУВАННЯ</w:t>
      </w:r>
    </w:p>
    <w:p w14:paraId="3DD438E8" w14:textId="77777777" w:rsidR="00E57D45" w:rsidRPr="00221875" w:rsidRDefault="00E57D45" w:rsidP="00E57D45">
      <w:pPr>
        <w:pStyle w:val="110"/>
        <w:tabs>
          <w:tab w:val="left" w:pos="3785"/>
        </w:tabs>
        <w:spacing w:before="1"/>
        <w:ind w:left="3784"/>
      </w:pPr>
    </w:p>
    <w:p w14:paraId="1197E26B" w14:textId="77777777" w:rsidR="00E57D45" w:rsidRPr="00221875" w:rsidRDefault="00E57D45" w:rsidP="00E57D45">
      <w:pPr>
        <w:pStyle w:val="af3"/>
        <w:widowControl w:val="0"/>
        <w:numPr>
          <w:ilvl w:val="1"/>
          <w:numId w:val="36"/>
        </w:numPr>
        <w:tabs>
          <w:tab w:val="left" w:pos="822"/>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Ризик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знищення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або пошкодження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53"/>
          <w:sz w:val="24"/>
          <w:szCs w:val="24"/>
        </w:rPr>
        <w:t xml:space="preserve"> </w:t>
      </w:r>
      <w:r w:rsidRPr="00221875">
        <w:rPr>
          <w:rFonts w:ascii="Times New Roman" w:hAnsi="Times New Roman" w:cs="Times New Roman"/>
          <w:sz w:val="24"/>
          <w:szCs w:val="24"/>
        </w:rPr>
        <w:t>Підрядник.</w:t>
      </w:r>
    </w:p>
    <w:p w14:paraId="0AD5D6F3" w14:textId="77777777" w:rsidR="00E57D45" w:rsidRPr="00221875" w:rsidRDefault="00E57D45" w:rsidP="00E57D45">
      <w:pPr>
        <w:pStyle w:val="af3"/>
        <w:widowControl w:val="0"/>
        <w:numPr>
          <w:ilvl w:val="1"/>
          <w:numId w:val="36"/>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Страхування ризику знищення або пошкодження об'єкта не передбачається умовами даного Договору.</w:t>
      </w:r>
    </w:p>
    <w:p w14:paraId="48A3E4F8" w14:textId="77777777" w:rsidR="00E57D45" w:rsidRPr="00221875" w:rsidRDefault="00E57D45" w:rsidP="00E57D45">
      <w:pPr>
        <w:rPr>
          <w:rFonts w:ascii="Times New Roman" w:hAnsi="Times New Roman" w:cs="Times New Roman"/>
          <w:sz w:val="24"/>
          <w:szCs w:val="24"/>
        </w:rPr>
      </w:pPr>
    </w:p>
    <w:p w14:paraId="5293DCE1" w14:textId="77777777" w:rsidR="00E57D45" w:rsidRPr="00221875" w:rsidRDefault="00E57D45" w:rsidP="00E57D45">
      <w:pPr>
        <w:rPr>
          <w:rFonts w:ascii="Times New Roman" w:hAnsi="Times New Roman" w:cs="Times New Roman"/>
          <w:sz w:val="24"/>
          <w:szCs w:val="24"/>
        </w:rPr>
      </w:pPr>
    </w:p>
    <w:p w14:paraId="0D8D74F7" w14:textId="77777777" w:rsidR="00E57D45" w:rsidRPr="00221875" w:rsidRDefault="00E57D45" w:rsidP="00E57D45">
      <w:pPr>
        <w:pStyle w:val="110"/>
        <w:numPr>
          <w:ilvl w:val="0"/>
          <w:numId w:val="20"/>
        </w:numPr>
        <w:tabs>
          <w:tab w:val="left" w:pos="-142"/>
        </w:tabs>
        <w:spacing w:before="1"/>
        <w:ind w:left="0" w:firstLine="0"/>
        <w:jc w:val="center"/>
      </w:pPr>
      <w:r w:rsidRPr="00221875">
        <w:t>ОБСТАВИНИ</w:t>
      </w:r>
      <w:r w:rsidRPr="00221875">
        <w:rPr>
          <w:spacing w:val="-2"/>
        </w:rPr>
        <w:t xml:space="preserve"> </w:t>
      </w:r>
      <w:r w:rsidRPr="00221875">
        <w:t>НЕПЕРЕБОРНОЇ</w:t>
      </w:r>
      <w:r w:rsidRPr="00221875">
        <w:rPr>
          <w:spacing w:val="-2"/>
        </w:rPr>
        <w:t xml:space="preserve"> </w:t>
      </w:r>
      <w:r w:rsidRPr="00221875">
        <w:t>СИЛИ</w:t>
      </w:r>
    </w:p>
    <w:p w14:paraId="06CCD750" w14:textId="77777777" w:rsidR="00E57D45" w:rsidRPr="00221875" w:rsidRDefault="00E57D45" w:rsidP="00E57D45">
      <w:pPr>
        <w:pStyle w:val="110"/>
        <w:tabs>
          <w:tab w:val="left" w:pos="3266"/>
        </w:tabs>
        <w:spacing w:before="1"/>
        <w:ind w:left="3265"/>
        <w:jc w:val="right"/>
      </w:pPr>
    </w:p>
    <w:p w14:paraId="7B6CD8A6" w14:textId="77777777" w:rsidR="00E57D45" w:rsidRPr="00221875" w:rsidRDefault="00E57D45" w:rsidP="00E57D45">
      <w:pPr>
        <w:pStyle w:val="af3"/>
        <w:widowControl w:val="0"/>
        <w:numPr>
          <w:ilvl w:val="1"/>
          <w:numId w:val="37"/>
        </w:numPr>
        <w:tabs>
          <w:tab w:val="left" w:pos="858"/>
        </w:tabs>
        <w:autoSpaceDE w:val="0"/>
        <w:autoSpaceDN w:val="0"/>
        <w:spacing w:after="0" w:line="240" w:lineRule="auto"/>
        <w:ind w:right="168"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 звільняються від відповідальності за невиконання або неналежне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 за цим Договором у разі виникнення обставин непереборної сили,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існували під час укладання Договору та виникли поза волею сторін (аварія, катастрофа,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стихійне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лихо, епідемія, епізоотія, війна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19C0482D" w14:textId="77777777" w:rsidR="00E57D45" w:rsidRPr="00221875" w:rsidRDefault="00E57D45" w:rsidP="00E57D45">
      <w:pPr>
        <w:pStyle w:val="af3"/>
        <w:widowControl w:val="0"/>
        <w:numPr>
          <w:ilvl w:val="1"/>
          <w:numId w:val="37"/>
        </w:numPr>
        <w:tabs>
          <w:tab w:val="left" w:pos="906"/>
        </w:tabs>
        <w:autoSpaceDE w:val="0"/>
        <w:autoSpaceDN w:val="0"/>
        <w:spacing w:after="0" w:line="240" w:lineRule="auto"/>
        <w:ind w:right="164"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ab/>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 непереборної сили, повинна не пізніше ніж протягом 15-ти днів з моменту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повідомити про це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іншу сторону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 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p>
    <w:p w14:paraId="009DA12C" w14:textId="77777777" w:rsidR="00E57D45" w:rsidRPr="00221875" w:rsidRDefault="00E57D45" w:rsidP="00E57D45">
      <w:pPr>
        <w:pStyle w:val="af3"/>
        <w:widowControl w:val="0"/>
        <w:numPr>
          <w:ilvl w:val="1"/>
          <w:numId w:val="37"/>
        </w:numPr>
        <w:tabs>
          <w:tab w:val="left" w:pos="926"/>
        </w:tabs>
        <w:autoSpaceDE w:val="0"/>
        <w:autoSpaceDN w:val="0"/>
        <w:spacing w:after="0" w:line="240" w:lineRule="auto"/>
        <w:ind w:right="160"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Доказом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 що видаються уповноваженими органами державної влади та засвідчують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факт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настання відповідних обставин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p>
    <w:p w14:paraId="3A3CB8A7" w14:textId="77777777" w:rsidR="00E57D45" w:rsidRPr="00221875" w:rsidRDefault="00E57D45" w:rsidP="00E57D45">
      <w:pPr>
        <w:pStyle w:val="af3"/>
        <w:widowControl w:val="0"/>
        <w:numPr>
          <w:ilvl w:val="1"/>
          <w:numId w:val="37"/>
        </w:numPr>
        <w:tabs>
          <w:tab w:val="left" w:pos="851"/>
        </w:tabs>
        <w:autoSpaceDE w:val="0"/>
        <w:autoSpaceDN w:val="0"/>
        <w:spacing w:after="0" w:line="240" w:lineRule="auto"/>
        <w:ind w:right="167"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коли строк дії обставин непереборної сили продовжується більше ніж 90 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кожна 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 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 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попередньої оплати Підрядник повертає Замовнику кошти протягом трьох днів з 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 договору.</w:t>
      </w:r>
    </w:p>
    <w:p w14:paraId="4684A3D4" w14:textId="77777777" w:rsidR="00E57D45" w:rsidRPr="00221875" w:rsidRDefault="00E57D45" w:rsidP="00E57D45">
      <w:pPr>
        <w:pStyle w:val="af3"/>
        <w:tabs>
          <w:tab w:val="left" w:pos="851"/>
        </w:tabs>
        <w:ind w:right="167"/>
        <w:rPr>
          <w:rFonts w:ascii="Times New Roman" w:hAnsi="Times New Roman" w:cs="Times New Roman"/>
          <w:sz w:val="24"/>
          <w:szCs w:val="24"/>
        </w:rPr>
      </w:pPr>
    </w:p>
    <w:p w14:paraId="698DD40E" w14:textId="77777777" w:rsidR="00E57D45" w:rsidRPr="00221875" w:rsidRDefault="00E57D45" w:rsidP="00E57D45">
      <w:pPr>
        <w:pStyle w:val="110"/>
        <w:numPr>
          <w:ilvl w:val="0"/>
          <w:numId w:val="20"/>
        </w:numPr>
        <w:tabs>
          <w:tab w:val="left" w:pos="142"/>
        </w:tabs>
        <w:spacing w:before="1"/>
        <w:ind w:left="0" w:firstLine="0"/>
        <w:jc w:val="center"/>
      </w:pPr>
      <w:r w:rsidRPr="00221875">
        <w:t>ДОДАТКИ</w:t>
      </w:r>
      <w:r w:rsidRPr="00221875">
        <w:rPr>
          <w:spacing w:val="-3"/>
        </w:rPr>
        <w:t xml:space="preserve"> </w:t>
      </w:r>
      <w:r w:rsidRPr="00221875">
        <w:t>ДО</w:t>
      </w:r>
      <w:r w:rsidRPr="00221875">
        <w:rPr>
          <w:spacing w:val="-1"/>
        </w:rPr>
        <w:t xml:space="preserve"> </w:t>
      </w:r>
      <w:r w:rsidRPr="00221875">
        <w:t>ДОГОВОРУ</w:t>
      </w:r>
    </w:p>
    <w:p w14:paraId="010D0757" w14:textId="77777777" w:rsidR="00E57D45" w:rsidRPr="00221875" w:rsidRDefault="00E57D45" w:rsidP="00E57D45">
      <w:pPr>
        <w:pStyle w:val="110"/>
        <w:tabs>
          <w:tab w:val="left" w:pos="3933"/>
        </w:tabs>
        <w:spacing w:before="1"/>
        <w:ind w:left="3933"/>
        <w:jc w:val="center"/>
      </w:pPr>
    </w:p>
    <w:p w14:paraId="6BDF3772"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Додатками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є:</w:t>
      </w:r>
    </w:p>
    <w:p w14:paraId="6D5EFC03"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p>
    <w:p w14:paraId="6FF6DE2C"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 2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ціни.</w:t>
      </w:r>
    </w:p>
    <w:p w14:paraId="6CB62B27"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3</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55"/>
          <w:sz w:val="24"/>
          <w:szCs w:val="24"/>
        </w:rPr>
        <w:t xml:space="preserve"> </w:t>
      </w:r>
      <w:r w:rsidRPr="00221875">
        <w:rPr>
          <w:rFonts w:ascii="Times New Roman" w:hAnsi="Times New Roman" w:cs="Times New Roman"/>
          <w:sz w:val="24"/>
          <w:szCs w:val="24"/>
        </w:rPr>
        <w:t>календарний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графік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23A26A09"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Укладені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між</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невід’ємними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частинами</w:t>
      </w:r>
    </w:p>
    <w:p w14:paraId="28CAA048" w14:textId="77777777" w:rsidR="00E57D45" w:rsidRPr="00221875" w:rsidRDefault="00E57D45" w:rsidP="00E57D45">
      <w:pPr>
        <w:pStyle w:val="afb"/>
        <w:ind w:left="0"/>
      </w:pPr>
    </w:p>
    <w:p w14:paraId="0073A8CD" w14:textId="77777777" w:rsidR="00E57D45" w:rsidRPr="00221875" w:rsidRDefault="00E57D45" w:rsidP="00E57D45">
      <w:pPr>
        <w:pStyle w:val="110"/>
        <w:ind w:left="116"/>
        <w:jc w:val="center"/>
      </w:pPr>
      <w:r w:rsidRPr="00221875">
        <w:t>МІСЦЕЗНАХОДЖЕННЯ</w:t>
      </w:r>
      <w:r w:rsidRPr="00221875">
        <w:rPr>
          <w:spacing w:val="-4"/>
        </w:rPr>
        <w:t xml:space="preserve"> </w:t>
      </w:r>
      <w:r w:rsidRPr="00221875">
        <w:t>ТА</w:t>
      </w:r>
      <w:r w:rsidRPr="00221875">
        <w:rPr>
          <w:spacing w:val="-4"/>
        </w:rPr>
        <w:t xml:space="preserve"> </w:t>
      </w:r>
      <w:r w:rsidRPr="00221875">
        <w:t>РЕКВІЗИТИ</w:t>
      </w:r>
      <w:r w:rsidRPr="00221875">
        <w:rPr>
          <w:spacing w:val="-3"/>
        </w:rPr>
        <w:t xml:space="preserve"> </w:t>
      </w:r>
      <w:r w:rsidRPr="00221875">
        <w:t>СТОРІН</w:t>
      </w:r>
    </w:p>
    <w:p w14:paraId="701F6E40" w14:textId="77777777" w:rsidR="00E57D45" w:rsidRPr="00221875" w:rsidRDefault="00E57D45" w:rsidP="00E57D45">
      <w:pPr>
        <w:pStyle w:val="110"/>
        <w:ind w:left="116"/>
        <w:jc w:val="center"/>
      </w:pPr>
    </w:p>
    <w:p w14:paraId="00D58CC9" w14:textId="77777777" w:rsidR="00E57D45" w:rsidRPr="00221875" w:rsidRDefault="00E57D45" w:rsidP="00E57D45">
      <w:pPr>
        <w:tabs>
          <w:tab w:val="left" w:pos="5180"/>
        </w:tabs>
        <w:ind w:right="786"/>
        <w:jc w:val="center"/>
        <w:rPr>
          <w:rFonts w:ascii="Times New Roman" w:hAnsi="Times New Roman" w:cs="Times New Roman"/>
          <w:b/>
          <w:sz w:val="24"/>
          <w:szCs w:val="24"/>
        </w:rPr>
      </w:pPr>
      <w:r w:rsidRPr="00221875">
        <w:rPr>
          <w:rFonts w:ascii="Times New Roman" w:hAnsi="Times New Roman" w:cs="Times New Roman"/>
          <w:b/>
          <w:sz w:val="24"/>
          <w:szCs w:val="24"/>
        </w:rPr>
        <w:t>«ЗАМОВНИК»</w:t>
      </w:r>
      <w:r w:rsidRPr="00221875">
        <w:rPr>
          <w:rFonts w:ascii="Times New Roman" w:hAnsi="Times New Roman" w:cs="Times New Roman"/>
          <w:b/>
          <w:sz w:val="24"/>
          <w:szCs w:val="24"/>
        </w:rPr>
        <w:tab/>
        <w:t>«ПІДРЯДНИК»</w:t>
      </w:r>
    </w:p>
    <w:p w14:paraId="1B869985" w14:textId="77777777" w:rsidR="00E57D45" w:rsidRPr="00221875" w:rsidRDefault="00E57D45" w:rsidP="00E57D45">
      <w:pPr>
        <w:pStyle w:val="afb"/>
        <w:spacing w:before="10"/>
        <w:ind w:left="0"/>
        <w:rPr>
          <w:b/>
        </w:rPr>
      </w:pPr>
    </w:p>
    <w:tbl>
      <w:tblPr>
        <w:tblStyle w:val="TableNormal"/>
        <w:tblW w:w="0" w:type="auto"/>
        <w:tblInd w:w="123" w:type="dxa"/>
        <w:tblLayout w:type="fixed"/>
        <w:tblLook w:val="01E0" w:firstRow="1" w:lastRow="1" w:firstColumn="1" w:lastColumn="1" w:noHBand="0" w:noVBand="0"/>
      </w:tblPr>
      <w:tblGrid>
        <w:gridCol w:w="4936"/>
        <w:gridCol w:w="3155"/>
      </w:tblGrid>
      <w:tr w:rsidR="00E57D45" w:rsidRPr="00221875" w14:paraId="16C6F64D" w14:textId="77777777" w:rsidTr="00ED4899">
        <w:trPr>
          <w:trHeight w:val="4406"/>
        </w:trPr>
        <w:tc>
          <w:tcPr>
            <w:tcW w:w="4936" w:type="dxa"/>
          </w:tcPr>
          <w:p w14:paraId="15BC3406" w14:textId="77777777" w:rsidR="00E57D45" w:rsidRPr="00221875" w:rsidRDefault="00E57D45" w:rsidP="00ED4899">
            <w:pPr>
              <w:pStyle w:val="TableParagraph"/>
              <w:spacing w:line="256" w:lineRule="exact"/>
              <w:ind w:left="447"/>
              <w:rPr>
                <w:i/>
                <w:sz w:val="24"/>
                <w:szCs w:val="24"/>
                <w:lang w:val="ru-RU"/>
              </w:rPr>
            </w:pPr>
          </w:p>
          <w:p w14:paraId="70248BB4" w14:textId="77777777" w:rsidR="00E57D45" w:rsidRPr="00221875" w:rsidRDefault="00E57D45" w:rsidP="00ED4899">
            <w:pPr>
              <w:pStyle w:val="TableParagraph"/>
              <w:spacing w:line="256" w:lineRule="exact"/>
              <w:ind w:left="447"/>
              <w:rPr>
                <w:i/>
                <w:spacing w:val="1"/>
                <w:sz w:val="24"/>
                <w:szCs w:val="24"/>
                <w:lang w:val="ru-RU"/>
              </w:rPr>
            </w:pPr>
            <w:r w:rsidRPr="00221875">
              <w:rPr>
                <w:i/>
                <w:sz w:val="24"/>
                <w:szCs w:val="24"/>
                <w:lang w:val="ru-RU"/>
              </w:rPr>
              <w:t>Від імені замовника</w:t>
            </w:r>
            <w:r w:rsidRPr="00221875">
              <w:rPr>
                <w:i/>
                <w:spacing w:val="1"/>
                <w:sz w:val="24"/>
                <w:szCs w:val="24"/>
                <w:lang w:val="ru-RU"/>
              </w:rPr>
              <w:t xml:space="preserve"> </w:t>
            </w:r>
          </w:p>
          <w:p w14:paraId="45105F74" w14:textId="77777777" w:rsidR="00E57D45" w:rsidRPr="00221875" w:rsidRDefault="00E57D45" w:rsidP="00ED4899">
            <w:pPr>
              <w:pStyle w:val="TableParagraph"/>
              <w:spacing w:line="256" w:lineRule="exact"/>
              <w:ind w:left="447"/>
              <w:rPr>
                <w:i/>
                <w:spacing w:val="1"/>
                <w:sz w:val="24"/>
                <w:szCs w:val="24"/>
                <w:lang w:val="ru-RU"/>
              </w:rPr>
            </w:pPr>
          </w:p>
          <w:p w14:paraId="202ACC52" w14:textId="77777777" w:rsidR="00E57D45" w:rsidRPr="00221875" w:rsidRDefault="00E57D45" w:rsidP="00ED4899">
            <w:pPr>
              <w:pStyle w:val="TableParagraph"/>
              <w:spacing w:line="256" w:lineRule="exact"/>
              <w:ind w:left="447"/>
              <w:rPr>
                <w:i/>
                <w:spacing w:val="1"/>
                <w:sz w:val="24"/>
                <w:szCs w:val="24"/>
                <w:lang w:val="ru-RU"/>
              </w:rPr>
            </w:pPr>
          </w:p>
          <w:p w14:paraId="24ED1DD6" w14:textId="77777777" w:rsidR="00E57D45" w:rsidRPr="00221875" w:rsidRDefault="00E57D45" w:rsidP="00ED4899">
            <w:pPr>
              <w:pStyle w:val="TableParagraph"/>
              <w:spacing w:line="256" w:lineRule="exact"/>
              <w:ind w:left="447"/>
              <w:rPr>
                <w:i/>
                <w:sz w:val="24"/>
                <w:szCs w:val="24"/>
              </w:rPr>
            </w:pPr>
            <w:r w:rsidRPr="00221875">
              <w:rPr>
                <w:i/>
                <w:sz w:val="24"/>
                <w:szCs w:val="24"/>
                <w:lang w:val="ru-RU"/>
              </w:rPr>
              <w:t xml:space="preserve">М.П.  </w:t>
            </w:r>
            <w:r w:rsidRPr="00221875">
              <w:rPr>
                <w:sz w:val="24"/>
                <w:szCs w:val="24"/>
                <w:u w:val="single"/>
                <w:lang w:val="ru-RU"/>
              </w:rPr>
              <w:t xml:space="preserve"> </w:t>
            </w:r>
            <w:r w:rsidRPr="00221875">
              <w:rPr>
                <w:sz w:val="24"/>
                <w:szCs w:val="24"/>
                <w:u w:val="single"/>
              </w:rPr>
              <w:t>__________________</w:t>
            </w:r>
            <w:r w:rsidRPr="00221875">
              <w:rPr>
                <w:sz w:val="24"/>
                <w:szCs w:val="24"/>
                <w:u w:val="single"/>
              </w:rPr>
              <w:tab/>
            </w:r>
          </w:p>
        </w:tc>
        <w:tc>
          <w:tcPr>
            <w:tcW w:w="3155" w:type="dxa"/>
          </w:tcPr>
          <w:p w14:paraId="379E6F7D" w14:textId="77777777" w:rsidR="00E57D45" w:rsidRPr="00221875" w:rsidRDefault="00E57D45" w:rsidP="00ED4899">
            <w:pPr>
              <w:pStyle w:val="TableParagraph"/>
              <w:spacing w:before="1"/>
              <w:rPr>
                <w:b/>
                <w:sz w:val="24"/>
                <w:szCs w:val="24"/>
              </w:rPr>
            </w:pPr>
          </w:p>
          <w:p w14:paraId="5427D298" w14:textId="77777777" w:rsidR="00E57D45" w:rsidRPr="00221875" w:rsidRDefault="00E57D45" w:rsidP="00ED4899">
            <w:pPr>
              <w:pStyle w:val="TableParagraph"/>
              <w:tabs>
                <w:tab w:val="left" w:pos="3009"/>
              </w:tabs>
              <w:spacing w:line="720" w:lineRule="auto"/>
              <w:ind w:left="602" w:right="142"/>
              <w:rPr>
                <w:sz w:val="24"/>
                <w:szCs w:val="24"/>
              </w:rPr>
            </w:pPr>
            <w:r w:rsidRPr="00221875">
              <w:rPr>
                <w:i/>
                <w:sz w:val="24"/>
                <w:szCs w:val="24"/>
              </w:rPr>
              <w:t>Від імені підрядника</w:t>
            </w:r>
            <w:r w:rsidRPr="00221875">
              <w:rPr>
                <w:i/>
                <w:spacing w:val="1"/>
                <w:sz w:val="24"/>
                <w:szCs w:val="24"/>
              </w:rPr>
              <w:t xml:space="preserve"> </w:t>
            </w:r>
            <w:r w:rsidRPr="00221875">
              <w:rPr>
                <w:i/>
                <w:sz w:val="24"/>
                <w:szCs w:val="24"/>
              </w:rPr>
              <w:t xml:space="preserve">М.П. </w:t>
            </w:r>
            <w:r w:rsidRPr="00221875">
              <w:rPr>
                <w:sz w:val="24"/>
                <w:szCs w:val="24"/>
                <w:u w:val="single"/>
              </w:rPr>
              <w:t xml:space="preserve"> </w:t>
            </w:r>
            <w:r w:rsidRPr="00221875">
              <w:rPr>
                <w:sz w:val="24"/>
                <w:szCs w:val="24"/>
                <w:u w:val="single"/>
              </w:rPr>
              <w:tab/>
            </w:r>
          </w:p>
        </w:tc>
      </w:tr>
    </w:tbl>
    <w:p w14:paraId="69E39CB8" w14:textId="77777777" w:rsidR="00E57D45" w:rsidRDefault="00E57D45" w:rsidP="00E57D45">
      <w:pPr>
        <w:rPr>
          <w:sz w:val="24"/>
        </w:rPr>
        <w:sectPr w:rsidR="00E57D45">
          <w:pgSz w:w="11910" w:h="16840"/>
          <w:pgMar w:top="1200" w:right="400" w:bottom="660" w:left="1420" w:header="0" w:footer="407" w:gutter="0"/>
          <w:cols w:space="720"/>
        </w:sectPr>
      </w:pPr>
    </w:p>
    <w:p w14:paraId="5C003A40" w14:textId="77777777" w:rsidR="00E57D45" w:rsidRDefault="00E57D45" w:rsidP="00E57D45">
      <w:pPr>
        <w:tabs>
          <w:tab w:val="left" w:pos="1340"/>
        </w:tabs>
        <w:spacing w:line="242" w:lineRule="auto"/>
        <w:ind w:left="1362" w:right="38" w:hanging="1210"/>
        <w:rPr>
          <w:rFonts w:ascii="Microsoft Sans Serif" w:eastAsia="Times New Roman"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0FC78950" w14:textId="77777777" w:rsidR="00E57D45" w:rsidRDefault="00E57D45" w:rsidP="00E57D45">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74EB704A" w14:textId="77777777" w:rsidR="00E57D45" w:rsidRDefault="00E57D45" w:rsidP="00E57D45">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073FC9DC" w14:textId="77777777" w:rsidR="00E57D45" w:rsidRDefault="00E57D45" w:rsidP="00E57D45">
      <w:pPr>
        <w:rPr>
          <w:rFonts w:ascii="Microsoft Sans Serif" w:hAnsi="Microsoft Sans Serif"/>
          <w:sz w:val="20"/>
        </w:rPr>
        <w:sectPr w:rsidR="00E57D45">
          <w:pgSz w:w="16840" w:h="11910" w:orient="landscape"/>
          <w:pgMar w:top="480" w:right="420" w:bottom="280" w:left="700" w:header="0" w:footer="0" w:gutter="0"/>
          <w:cols w:num="2" w:space="720" w:equalWidth="0">
            <w:col w:w="4753" w:space="9095"/>
            <w:col w:w="1872"/>
          </w:cols>
        </w:sectPr>
      </w:pPr>
    </w:p>
    <w:p w14:paraId="352FC3E1" w14:textId="77777777" w:rsidR="00E57D45" w:rsidRDefault="00E57D45" w:rsidP="00E57D45">
      <w:pPr>
        <w:spacing w:before="4" w:line="226" w:lineRule="exact"/>
        <w:ind w:left="152"/>
        <w:rPr>
          <w:rFonts w:ascii="Microsoft Sans Serif" w:hAnsi="Microsoft Sans Serif"/>
          <w:sz w:val="20"/>
        </w:rPr>
      </w:pPr>
      <w:r>
        <w:rPr>
          <w:rFonts w:ascii="Microsoft Sans Serif" w:hAnsi="Microsoft Sans Serif"/>
          <w:sz w:val="20"/>
        </w:rPr>
        <w:t>Підрядник</w:t>
      </w:r>
    </w:p>
    <w:p w14:paraId="047A691B" w14:textId="77777777" w:rsidR="00E57D45" w:rsidRDefault="00E57D45" w:rsidP="00E57D45">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671EE688" w14:textId="77777777" w:rsidR="00E57D45" w:rsidRDefault="00E57D45" w:rsidP="00E57D45">
      <w:pPr>
        <w:pStyle w:val="afb"/>
        <w:ind w:left="0"/>
        <w:rPr>
          <w:rFonts w:ascii="Arial"/>
          <w:i/>
          <w:sz w:val="20"/>
        </w:rPr>
      </w:pPr>
    </w:p>
    <w:p w14:paraId="277ED250" w14:textId="77777777" w:rsidR="00E57D45" w:rsidRDefault="00E57D45" w:rsidP="00E57D45">
      <w:pPr>
        <w:pStyle w:val="afb"/>
        <w:spacing w:before="1"/>
        <w:ind w:left="0"/>
        <w:rPr>
          <w:rFonts w:ascii="Arial"/>
          <w:i/>
          <w:sz w:val="20"/>
        </w:rPr>
      </w:pPr>
    </w:p>
    <w:p w14:paraId="475717E9" w14:textId="77777777" w:rsidR="00E57D45" w:rsidRDefault="00E57D45" w:rsidP="00E57D45">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733D1F1B" w14:textId="77777777" w:rsidR="00E57D45" w:rsidRDefault="00E57D45" w:rsidP="00E57D45">
      <w:pPr>
        <w:pStyle w:val="afb"/>
        <w:spacing w:before="4"/>
        <w:ind w:left="0"/>
        <w:rPr>
          <w:rFonts w:ascii="Arial"/>
          <w:b/>
          <w:sz w:val="20"/>
        </w:rPr>
      </w:pPr>
    </w:p>
    <w:p w14:paraId="0ADF4A5E" w14:textId="77777777" w:rsidR="00E57D45" w:rsidRDefault="00E57D45" w:rsidP="00E57D45">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t xml:space="preserve"> «</w:t>
      </w:r>
      <w:r>
        <w:rPr>
          <w:rFonts w:ascii="Microsoft Sans Serif" w:hAnsi="Microsoft Sans Serif"/>
          <w:spacing w:val="-3"/>
          <w:sz w:val="20"/>
        </w:rPr>
        <w:t>Капітальний ремонт тротуару по вул. Карла Болсуновського в м. Сквира Білоцерківського району., Київської області»</w:t>
      </w:r>
    </w:p>
    <w:p w14:paraId="3334BFDB" w14:textId="77777777" w:rsidR="00E57D45" w:rsidRDefault="00E57D45" w:rsidP="00E57D45">
      <w:pPr>
        <w:ind w:left="111"/>
        <w:jc w:val="center"/>
        <w:rPr>
          <w:rFonts w:ascii="Microsoft Sans Serif" w:hAnsi="Microsoft Sans Serif"/>
          <w:sz w:val="20"/>
        </w:rPr>
      </w:pPr>
      <w:r>
        <w:rPr>
          <w:rFonts w:ascii="Microsoft Sans Serif" w:hAnsi="Microsoft Sans Serif"/>
          <w:spacing w:val="-1"/>
          <w:sz w:val="20"/>
        </w:rPr>
        <w:t>що</w:t>
      </w:r>
      <w:r>
        <w:rPr>
          <w:rFonts w:ascii="Microsoft Sans Serif" w:hAnsi="Microsoft Sans Serif"/>
          <w:spacing w:val="-12"/>
          <w:sz w:val="20"/>
        </w:rPr>
        <w:t xml:space="preserve"> </w:t>
      </w:r>
      <w:r>
        <w:rPr>
          <w:rFonts w:ascii="Microsoft Sans Serif" w:hAnsi="Microsoft Sans Serif"/>
          <w:spacing w:val="-1"/>
          <w:sz w:val="20"/>
        </w:rPr>
        <w:t>здійснюється</w:t>
      </w:r>
      <w:r>
        <w:rPr>
          <w:rFonts w:ascii="Microsoft Sans Serif" w:hAnsi="Microsoft Sans Serif"/>
          <w:spacing w:val="-11"/>
          <w:sz w:val="20"/>
        </w:rPr>
        <w:t xml:space="preserve"> </w:t>
      </w:r>
      <w:r>
        <w:rPr>
          <w:rFonts w:ascii="Microsoft Sans Serif" w:hAnsi="Microsoft Sans Serif"/>
          <w:spacing w:val="-1"/>
          <w:sz w:val="20"/>
        </w:rPr>
        <w:t>в</w:t>
      </w:r>
      <w:r>
        <w:rPr>
          <w:rFonts w:ascii="Microsoft Sans Serif" w:hAnsi="Microsoft Sans Serif"/>
          <w:spacing w:val="33"/>
          <w:sz w:val="20"/>
        </w:rPr>
        <w:t xml:space="preserve"> </w:t>
      </w:r>
      <w:r>
        <w:rPr>
          <w:rFonts w:ascii="Microsoft Sans Serif" w:hAnsi="Microsoft Sans Serif"/>
          <w:spacing w:val="-1"/>
          <w:sz w:val="20"/>
        </w:rPr>
        <w:t>2023-2024</w:t>
      </w:r>
      <w:r>
        <w:rPr>
          <w:rFonts w:ascii="Microsoft Sans Serif" w:hAnsi="Microsoft Sans Serif"/>
          <w:spacing w:val="-12"/>
          <w:sz w:val="20"/>
        </w:rPr>
        <w:t xml:space="preserve"> </w:t>
      </w:r>
      <w:r>
        <w:rPr>
          <w:rFonts w:ascii="Microsoft Sans Serif" w:hAnsi="Microsoft Sans Serif"/>
          <w:spacing w:val="-1"/>
          <w:sz w:val="20"/>
        </w:rPr>
        <w:t>роках</w:t>
      </w:r>
    </w:p>
    <w:p w14:paraId="09B107E2" w14:textId="77777777" w:rsidR="00E57D45" w:rsidRDefault="00E57D45" w:rsidP="00E57D45">
      <w:pPr>
        <w:pStyle w:val="afb"/>
        <w:ind w:left="0"/>
        <w:rPr>
          <w:rFonts w:ascii="Microsoft Sans Serif"/>
          <w:sz w:val="22"/>
        </w:rPr>
      </w:pPr>
    </w:p>
    <w:p w14:paraId="67881BFA" w14:textId="77777777" w:rsidR="00E57D45" w:rsidRDefault="00E57D45" w:rsidP="00E57D45">
      <w:pPr>
        <w:pStyle w:val="afb"/>
        <w:spacing w:before="1"/>
        <w:ind w:left="0"/>
        <w:rPr>
          <w:rFonts w:ascii="Microsoft Sans Serif"/>
          <w:sz w:val="19"/>
        </w:rPr>
      </w:pPr>
    </w:p>
    <w:p w14:paraId="6BA62C78"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тверда</w:t>
      </w:r>
    </w:p>
    <w:p w14:paraId="6104F1F3"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pacing w:val="1"/>
          <w:sz w:val="20"/>
        </w:rPr>
        <w:t xml:space="preserve"> </w:t>
      </w:r>
      <w:r>
        <w:rPr>
          <w:rFonts w:ascii="Microsoft Sans Serif" w:hAnsi="Microsoft Sans Serif"/>
          <w:w w:val="95"/>
          <w:sz w:val="20"/>
        </w:rPr>
        <w:t>Визначена</w:t>
      </w:r>
      <w:r>
        <w:rPr>
          <w:rFonts w:ascii="Microsoft Sans Serif" w:hAnsi="Microsoft Sans Serif"/>
          <w:spacing w:val="-1"/>
          <w:w w:val="95"/>
          <w:sz w:val="20"/>
        </w:rPr>
        <w:t xml:space="preserve"> </w:t>
      </w:r>
      <w:r>
        <w:rPr>
          <w:rFonts w:ascii="Microsoft Sans Serif" w:hAnsi="Microsoft Sans Serif"/>
          <w:w w:val="95"/>
          <w:sz w:val="20"/>
        </w:rPr>
        <w:t>згідно</w:t>
      </w:r>
      <w:r>
        <w:rPr>
          <w:rFonts w:ascii="Microsoft Sans Serif" w:hAnsi="Microsoft Sans Serif"/>
          <w:spacing w:val="-1"/>
          <w:w w:val="95"/>
          <w:sz w:val="20"/>
        </w:rPr>
        <w:t xml:space="preserve"> </w:t>
      </w:r>
      <w:r>
        <w:rPr>
          <w:rFonts w:ascii="Microsoft Sans Serif" w:hAnsi="Microsoft Sans Serif"/>
          <w:w w:val="95"/>
          <w:sz w:val="20"/>
        </w:rPr>
        <w:t>з ДСТУ</w:t>
      </w:r>
      <w:r>
        <w:rPr>
          <w:rFonts w:ascii="Microsoft Sans Serif" w:hAnsi="Microsoft Sans Serif"/>
          <w:spacing w:val="1"/>
          <w:w w:val="95"/>
          <w:sz w:val="20"/>
        </w:rPr>
        <w:t xml:space="preserve"> </w:t>
      </w:r>
      <w:r>
        <w:rPr>
          <w:rFonts w:ascii="Microsoft Sans Serif" w:hAnsi="Microsoft Sans Serif"/>
          <w:w w:val="95"/>
          <w:sz w:val="20"/>
        </w:rPr>
        <w:t>Б</w:t>
      </w:r>
      <w:r>
        <w:rPr>
          <w:rFonts w:ascii="Microsoft Sans Serif" w:hAnsi="Microsoft Sans Serif"/>
          <w:spacing w:val="1"/>
          <w:w w:val="95"/>
          <w:sz w:val="20"/>
        </w:rPr>
        <w:t xml:space="preserve"> </w:t>
      </w:r>
      <w:r>
        <w:rPr>
          <w:rFonts w:ascii="Microsoft Sans Serif" w:hAnsi="Microsoft Sans Serif"/>
          <w:w w:val="95"/>
          <w:sz w:val="20"/>
        </w:rPr>
        <w:t>Д.1.1-1-2013</w:t>
      </w:r>
    </w:p>
    <w:p w14:paraId="15C2E8F2" w14:textId="77777777" w:rsidR="00E57D45" w:rsidRDefault="00E57D45" w:rsidP="00E57D45">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2023</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E57D45" w14:paraId="5F3B4EE8" w14:textId="77777777" w:rsidTr="00ED4899">
        <w:trPr>
          <w:trHeight w:val="229"/>
        </w:trPr>
        <w:tc>
          <w:tcPr>
            <w:tcW w:w="569" w:type="dxa"/>
            <w:vMerge w:val="restart"/>
            <w:tcBorders>
              <w:top w:val="single" w:sz="8" w:space="0" w:color="000000"/>
              <w:left w:val="single" w:sz="8" w:space="0" w:color="000000"/>
              <w:bottom w:val="single" w:sz="8" w:space="0" w:color="000000"/>
              <w:right w:val="single" w:sz="8" w:space="0" w:color="000000"/>
            </w:tcBorders>
          </w:tcPr>
          <w:p w14:paraId="716F5471" w14:textId="77777777" w:rsidR="00E57D45" w:rsidRPr="00221875" w:rsidRDefault="00E57D45" w:rsidP="00ED4899">
            <w:pPr>
              <w:pStyle w:val="TableParagraph"/>
              <w:spacing w:before="3"/>
              <w:rPr>
                <w:rFonts w:ascii="Microsoft Sans Serif" w:hAnsi="Microsoft Sans Serif"/>
                <w:lang w:val="ru-RU"/>
              </w:rPr>
            </w:pPr>
          </w:p>
          <w:p w14:paraId="57076CA9" w14:textId="77777777" w:rsidR="00E57D45" w:rsidRDefault="00E57D45" w:rsidP="00ED4899">
            <w:pPr>
              <w:pStyle w:val="TableParagraph"/>
              <w:spacing w:line="242" w:lineRule="auto"/>
              <w:ind w:left="150" w:right="114" w:firstLine="26"/>
              <w:rPr>
                <w:sz w:val="20"/>
              </w:rPr>
            </w:pPr>
            <w:r>
              <w:rPr>
                <w:sz w:val="20"/>
              </w:rPr>
              <w:t>№</w:t>
            </w:r>
            <w:r>
              <w:rPr>
                <w:spacing w:val="-51"/>
                <w:sz w:val="20"/>
              </w:rPr>
              <w:t xml:space="preserve"> </w:t>
            </w:r>
            <w:r>
              <w:rPr>
                <w:w w:val="95"/>
                <w:sz w:val="20"/>
              </w:rPr>
              <w:t>п/п</w:t>
            </w:r>
          </w:p>
        </w:tc>
        <w:tc>
          <w:tcPr>
            <w:tcW w:w="1700" w:type="dxa"/>
            <w:vMerge w:val="restart"/>
            <w:tcBorders>
              <w:top w:val="single" w:sz="8" w:space="0" w:color="000000"/>
              <w:left w:val="single" w:sz="8" w:space="0" w:color="000000"/>
              <w:bottom w:val="single" w:sz="8" w:space="0" w:color="000000"/>
              <w:right w:val="single" w:sz="8" w:space="0" w:color="000000"/>
            </w:tcBorders>
          </w:tcPr>
          <w:p w14:paraId="52E061BD" w14:textId="77777777" w:rsidR="00E57D45" w:rsidRDefault="00E57D45" w:rsidP="00ED4899">
            <w:pPr>
              <w:pStyle w:val="TableParagraph"/>
              <w:spacing w:before="5"/>
              <w:rPr>
                <w:sz w:val="32"/>
              </w:rPr>
            </w:pPr>
          </w:p>
          <w:p w14:paraId="05128168" w14:textId="77777777" w:rsidR="00E57D45" w:rsidRDefault="00E57D45" w:rsidP="00ED4899">
            <w:pPr>
              <w:pStyle w:val="TableParagraph"/>
              <w:ind w:left="165"/>
              <w:rPr>
                <w:sz w:val="20"/>
              </w:rPr>
            </w:pPr>
            <w:r>
              <w:rPr>
                <w:sz w:val="20"/>
              </w:rPr>
              <w:t>Обгрунтування</w:t>
            </w:r>
          </w:p>
        </w:tc>
        <w:tc>
          <w:tcPr>
            <w:tcW w:w="8341" w:type="dxa"/>
            <w:vMerge w:val="restart"/>
            <w:tcBorders>
              <w:top w:val="single" w:sz="8" w:space="0" w:color="000000"/>
              <w:left w:val="single" w:sz="8" w:space="0" w:color="000000"/>
              <w:bottom w:val="single" w:sz="8" w:space="0" w:color="000000"/>
              <w:right w:val="single" w:sz="8" w:space="0" w:color="000000"/>
            </w:tcBorders>
          </w:tcPr>
          <w:p w14:paraId="31FB1BEB" w14:textId="77777777" w:rsidR="00E57D45" w:rsidRDefault="00E57D45" w:rsidP="00ED4899">
            <w:pPr>
              <w:pStyle w:val="TableParagraph"/>
              <w:spacing w:before="5"/>
              <w:rPr>
                <w:sz w:val="32"/>
              </w:rPr>
            </w:pPr>
          </w:p>
          <w:p w14:paraId="096AD580" w14:textId="77777777" w:rsidR="00E57D45" w:rsidRDefault="00E57D45" w:rsidP="00ED4899">
            <w:pPr>
              <w:pStyle w:val="TableParagraph"/>
              <w:ind w:left="3117" w:right="3099"/>
              <w:jc w:val="center"/>
              <w:rPr>
                <w:sz w:val="20"/>
              </w:rPr>
            </w:pPr>
            <w:r>
              <w:rPr>
                <w:spacing w:val="-1"/>
                <w:sz w:val="20"/>
              </w:rPr>
              <w:t>Найменування</w:t>
            </w:r>
            <w:r>
              <w:rPr>
                <w:spacing w:val="18"/>
                <w:sz w:val="20"/>
              </w:rPr>
              <w:t xml:space="preserve"> </w:t>
            </w:r>
            <w:r>
              <w:rPr>
                <w:sz w:val="20"/>
              </w:rPr>
              <w:t>витрат</w:t>
            </w:r>
          </w:p>
        </w:tc>
        <w:tc>
          <w:tcPr>
            <w:tcW w:w="4252" w:type="dxa"/>
            <w:gridSpan w:val="3"/>
            <w:tcBorders>
              <w:top w:val="single" w:sz="8" w:space="0" w:color="000000"/>
              <w:left w:val="single" w:sz="8" w:space="0" w:color="000000"/>
              <w:bottom w:val="single" w:sz="8" w:space="0" w:color="000000"/>
              <w:right w:val="single" w:sz="8" w:space="0" w:color="000000"/>
            </w:tcBorders>
            <w:hideMark/>
          </w:tcPr>
          <w:p w14:paraId="628D3BC8" w14:textId="77777777" w:rsidR="00E57D45" w:rsidRDefault="00E57D45" w:rsidP="00ED4899">
            <w:pPr>
              <w:pStyle w:val="TableParagraph"/>
              <w:spacing w:before="2" w:line="207" w:lineRule="exact"/>
              <w:ind w:left="1264"/>
              <w:rPr>
                <w:sz w:val="20"/>
              </w:rPr>
            </w:pPr>
            <w:r>
              <w:rPr>
                <w:spacing w:val="-1"/>
                <w:sz w:val="20"/>
              </w:rPr>
              <w:t>Вартість</w:t>
            </w:r>
            <w:r>
              <w:rPr>
                <w:spacing w:val="-13"/>
                <w:sz w:val="20"/>
              </w:rPr>
              <w:t xml:space="preserve"> </w:t>
            </w:r>
            <w:r>
              <w:rPr>
                <w:spacing w:val="-1"/>
                <w:sz w:val="20"/>
              </w:rPr>
              <w:t>,</w:t>
            </w:r>
            <w:r>
              <w:rPr>
                <w:spacing w:val="33"/>
                <w:sz w:val="20"/>
              </w:rPr>
              <w:t xml:space="preserve"> </w:t>
            </w:r>
            <w:r>
              <w:rPr>
                <w:sz w:val="20"/>
              </w:rPr>
              <w:t>тис.</w:t>
            </w:r>
            <w:r>
              <w:rPr>
                <w:spacing w:val="-12"/>
                <w:sz w:val="20"/>
              </w:rPr>
              <w:t xml:space="preserve"> </w:t>
            </w:r>
            <w:r>
              <w:rPr>
                <w:sz w:val="20"/>
              </w:rPr>
              <w:t>грн.</w:t>
            </w:r>
          </w:p>
        </w:tc>
      </w:tr>
      <w:tr w:rsidR="00E57D45" w14:paraId="7E149627" w14:textId="77777777" w:rsidTr="00ED4899">
        <w:trPr>
          <w:trHeight w:val="229"/>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014EFFAA" w14:textId="77777777" w:rsidR="00E57D45" w:rsidRDefault="00E57D45" w:rsidP="00ED4899">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4EB2C704" w14:textId="77777777" w:rsidR="00E57D45" w:rsidRDefault="00E57D45" w:rsidP="00ED4899">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3B89CF61" w14:textId="77777777" w:rsidR="00E57D45" w:rsidRDefault="00E57D45" w:rsidP="00ED4899">
            <w:pPr>
              <w:rPr>
                <w:rFonts w:ascii="Microsoft Sans Serif" w:eastAsia="Microsoft Sans Serif" w:hAnsi="Microsoft Sans Serif" w:cs="Microsoft Sans Serif"/>
                <w:sz w:val="20"/>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0E582E6" w14:textId="77777777" w:rsidR="00E57D45" w:rsidRDefault="00E57D45" w:rsidP="00ED4899">
            <w:pPr>
              <w:pStyle w:val="TableParagraph"/>
              <w:spacing w:before="5"/>
              <w:rPr>
                <w:sz w:val="21"/>
              </w:rPr>
            </w:pPr>
          </w:p>
          <w:p w14:paraId="6FDB700B" w14:textId="77777777" w:rsidR="00E57D45" w:rsidRDefault="00E57D45" w:rsidP="00ED4899">
            <w:pPr>
              <w:pStyle w:val="TableParagraph"/>
              <w:ind w:left="407"/>
              <w:rPr>
                <w:sz w:val="20"/>
              </w:rPr>
            </w:pPr>
            <w:r>
              <w:rPr>
                <w:sz w:val="20"/>
              </w:rPr>
              <w:t>всього</w:t>
            </w:r>
          </w:p>
        </w:tc>
        <w:tc>
          <w:tcPr>
            <w:tcW w:w="2833" w:type="dxa"/>
            <w:gridSpan w:val="2"/>
            <w:tcBorders>
              <w:top w:val="single" w:sz="8" w:space="0" w:color="000000"/>
              <w:left w:val="single" w:sz="8" w:space="0" w:color="000000"/>
              <w:bottom w:val="single" w:sz="8" w:space="0" w:color="000000"/>
              <w:right w:val="single" w:sz="8" w:space="0" w:color="000000"/>
            </w:tcBorders>
            <w:hideMark/>
          </w:tcPr>
          <w:p w14:paraId="50664291" w14:textId="77777777" w:rsidR="00E57D45" w:rsidRDefault="00E57D45" w:rsidP="00ED4899">
            <w:pPr>
              <w:pStyle w:val="TableParagraph"/>
              <w:spacing w:before="2" w:line="207" w:lineRule="exact"/>
              <w:ind w:left="836"/>
              <w:rPr>
                <w:sz w:val="20"/>
              </w:rPr>
            </w:pPr>
            <w:r>
              <w:rPr>
                <w:sz w:val="20"/>
              </w:rPr>
              <w:t>у</w:t>
            </w:r>
            <w:r>
              <w:rPr>
                <w:spacing w:val="-14"/>
                <w:sz w:val="20"/>
              </w:rPr>
              <w:t xml:space="preserve"> </w:t>
            </w:r>
            <w:r>
              <w:rPr>
                <w:sz w:val="20"/>
              </w:rPr>
              <w:t>тому</w:t>
            </w:r>
            <w:r>
              <w:rPr>
                <w:spacing w:val="-13"/>
                <w:sz w:val="20"/>
              </w:rPr>
              <w:t xml:space="preserve"> </w:t>
            </w:r>
            <w:r>
              <w:rPr>
                <w:sz w:val="20"/>
              </w:rPr>
              <w:t>числі:</w:t>
            </w:r>
          </w:p>
        </w:tc>
      </w:tr>
      <w:tr w:rsidR="00E57D45" w14:paraId="5E7D37A1" w14:textId="77777777" w:rsidTr="00ED4899">
        <w:trPr>
          <w:trHeight w:val="460"/>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76D1626E" w14:textId="77777777" w:rsidR="00E57D45" w:rsidRDefault="00E57D45" w:rsidP="00ED4899">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59BA175C" w14:textId="77777777" w:rsidR="00E57D45" w:rsidRDefault="00E57D45" w:rsidP="00ED4899">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531F18EF" w14:textId="77777777" w:rsidR="00E57D45" w:rsidRDefault="00E57D45" w:rsidP="00ED4899">
            <w:pPr>
              <w:rPr>
                <w:rFonts w:ascii="Microsoft Sans Serif" w:eastAsia="Microsoft Sans Serif" w:hAnsi="Microsoft Sans Serif" w:cs="Microsoft Sans Serif"/>
                <w:sz w:val="20"/>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14:paraId="6B0C73F8" w14:textId="77777777" w:rsidR="00E57D45" w:rsidRDefault="00E57D45" w:rsidP="00ED4899">
            <w:pPr>
              <w:rPr>
                <w:rFonts w:ascii="Microsoft Sans Serif" w:eastAsia="Microsoft Sans Serif" w:hAnsi="Microsoft Sans Serif" w:cs="Microsoft Sans Serif"/>
                <w:sz w:val="20"/>
              </w:rPr>
            </w:pPr>
          </w:p>
        </w:tc>
        <w:tc>
          <w:tcPr>
            <w:tcW w:w="1414" w:type="dxa"/>
            <w:tcBorders>
              <w:top w:val="single" w:sz="8" w:space="0" w:color="000000"/>
              <w:left w:val="single" w:sz="8" w:space="0" w:color="000000"/>
              <w:bottom w:val="single" w:sz="8" w:space="0" w:color="000000"/>
              <w:right w:val="single" w:sz="8" w:space="0" w:color="000000"/>
            </w:tcBorders>
            <w:hideMark/>
          </w:tcPr>
          <w:p w14:paraId="57C9E78E" w14:textId="77777777" w:rsidR="00E57D45" w:rsidRDefault="00E57D45" w:rsidP="00ED4899">
            <w:pPr>
              <w:pStyle w:val="TableParagraph"/>
              <w:spacing w:line="230" w:lineRule="exact"/>
              <w:ind w:left="471" w:right="121" w:hanging="322"/>
              <w:rPr>
                <w:sz w:val="20"/>
              </w:rPr>
            </w:pPr>
            <w:r>
              <w:rPr>
                <w:spacing w:val="-3"/>
                <w:sz w:val="20"/>
              </w:rPr>
              <w:t>будівельних</w:t>
            </w:r>
            <w:r>
              <w:rPr>
                <w:spacing w:val="-51"/>
                <w:sz w:val="20"/>
              </w:rPr>
              <w:t xml:space="preserve"> </w:t>
            </w:r>
            <w:r>
              <w:rPr>
                <w:sz w:val="20"/>
              </w:rPr>
              <w:t>робіт</w:t>
            </w:r>
          </w:p>
        </w:tc>
        <w:tc>
          <w:tcPr>
            <w:tcW w:w="1419" w:type="dxa"/>
            <w:tcBorders>
              <w:top w:val="single" w:sz="8" w:space="0" w:color="000000"/>
              <w:left w:val="single" w:sz="8" w:space="0" w:color="000000"/>
              <w:bottom w:val="single" w:sz="8" w:space="0" w:color="000000"/>
              <w:right w:val="single" w:sz="8" w:space="0" w:color="000000"/>
            </w:tcBorders>
            <w:hideMark/>
          </w:tcPr>
          <w:p w14:paraId="77C5132A" w14:textId="77777777" w:rsidR="00E57D45" w:rsidRDefault="00E57D45" w:rsidP="00ED4899">
            <w:pPr>
              <w:pStyle w:val="TableParagraph"/>
              <w:spacing w:line="230" w:lineRule="exact"/>
              <w:ind w:left="404" w:right="369" w:firstLine="45"/>
              <w:rPr>
                <w:sz w:val="20"/>
              </w:rPr>
            </w:pPr>
            <w:r>
              <w:rPr>
                <w:sz w:val="20"/>
              </w:rPr>
              <w:t>інших</w:t>
            </w:r>
            <w:r>
              <w:rPr>
                <w:spacing w:val="-51"/>
                <w:sz w:val="20"/>
              </w:rPr>
              <w:t xml:space="preserve"> </w:t>
            </w:r>
            <w:r>
              <w:rPr>
                <w:spacing w:val="-3"/>
                <w:sz w:val="20"/>
              </w:rPr>
              <w:t>витрат</w:t>
            </w:r>
          </w:p>
        </w:tc>
      </w:tr>
      <w:tr w:rsidR="00E57D45" w14:paraId="1ABA92EE" w14:textId="77777777" w:rsidTr="00ED4899">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4CC019F" w14:textId="77777777" w:rsidR="00E57D45" w:rsidRDefault="00E57D45" w:rsidP="00ED4899">
            <w:pPr>
              <w:pStyle w:val="TableParagraph"/>
              <w:spacing w:before="2" w:line="207" w:lineRule="exact"/>
              <w:ind w:right="206"/>
              <w:jc w:val="right"/>
              <w:rPr>
                <w:sz w:val="20"/>
              </w:rPr>
            </w:pPr>
            <w:r>
              <w:rPr>
                <w:w w:val="99"/>
                <w:sz w:val="20"/>
              </w:rPr>
              <w:t>1</w:t>
            </w:r>
          </w:p>
        </w:tc>
        <w:tc>
          <w:tcPr>
            <w:tcW w:w="1700" w:type="dxa"/>
            <w:tcBorders>
              <w:top w:val="single" w:sz="8" w:space="0" w:color="000000"/>
              <w:left w:val="single" w:sz="8" w:space="0" w:color="000000"/>
              <w:bottom w:val="single" w:sz="8" w:space="0" w:color="000000"/>
              <w:right w:val="single" w:sz="8" w:space="0" w:color="000000"/>
            </w:tcBorders>
            <w:hideMark/>
          </w:tcPr>
          <w:p w14:paraId="2166D3FB" w14:textId="77777777" w:rsidR="00E57D45" w:rsidRDefault="00E57D45" w:rsidP="00ED4899">
            <w:pPr>
              <w:pStyle w:val="TableParagraph"/>
              <w:spacing w:before="2" w:line="207" w:lineRule="exact"/>
              <w:ind w:left="19"/>
              <w:jc w:val="center"/>
              <w:rPr>
                <w:sz w:val="20"/>
              </w:rPr>
            </w:pPr>
            <w:r>
              <w:rPr>
                <w:w w:val="99"/>
                <w:sz w:val="20"/>
              </w:rPr>
              <w:t>2</w:t>
            </w:r>
          </w:p>
        </w:tc>
        <w:tc>
          <w:tcPr>
            <w:tcW w:w="8341" w:type="dxa"/>
            <w:tcBorders>
              <w:top w:val="single" w:sz="8" w:space="0" w:color="000000"/>
              <w:left w:val="single" w:sz="8" w:space="0" w:color="000000"/>
              <w:bottom w:val="single" w:sz="8" w:space="0" w:color="000000"/>
              <w:right w:val="single" w:sz="8" w:space="0" w:color="000000"/>
            </w:tcBorders>
            <w:hideMark/>
          </w:tcPr>
          <w:p w14:paraId="00DF05E6" w14:textId="77777777" w:rsidR="00E57D45" w:rsidRDefault="00E57D45" w:rsidP="00ED4899">
            <w:pPr>
              <w:pStyle w:val="TableParagraph"/>
              <w:spacing w:before="2" w:line="207" w:lineRule="exact"/>
              <w:ind w:left="16"/>
              <w:jc w:val="center"/>
              <w:rPr>
                <w:sz w:val="20"/>
              </w:rPr>
            </w:pPr>
            <w:r>
              <w:rPr>
                <w:w w:val="99"/>
                <w:sz w:val="20"/>
              </w:rPr>
              <w:t>3</w:t>
            </w:r>
          </w:p>
        </w:tc>
        <w:tc>
          <w:tcPr>
            <w:tcW w:w="1419" w:type="dxa"/>
            <w:tcBorders>
              <w:top w:val="single" w:sz="8" w:space="0" w:color="000000"/>
              <w:left w:val="single" w:sz="8" w:space="0" w:color="000000"/>
              <w:bottom w:val="single" w:sz="8" w:space="0" w:color="000000"/>
              <w:right w:val="single" w:sz="8" w:space="0" w:color="000000"/>
            </w:tcBorders>
            <w:hideMark/>
          </w:tcPr>
          <w:p w14:paraId="06F20780" w14:textId="77777777" w:rsidR="00E57D45" w:rsidRDefault="00E57D45" w:rsidP="00ED4899">
            <w:pPr>
              <w:pStyle w:val="TableParagraph"/>
              <w:spacing w:before="2" w:line="207" w:lineRule="exact"/>
              <w:ind w:left="6"/>
              <w:jc w:val="center"/>
              <w:rPr>
                <w:sz w:val="20"/>
              </w:rPr>
            </w:pPr>
            <w:r>
              <w:rPr>
                <w:w w:val="99"/>
                <w:sz w:val="20"/>
              </w:rPr>
              <w:t>4</w:t>
            </w:r>
          </w:p>
        </w:tc>
        <w:tc>
          <w:tcPr>
            <w:tcW w:w="1414" w:type="dxa"/>
            <w:tcBorders>
              <w:top w:val="single" w:sz="8" w:space="0" w:color="000000"/>
              <w:left w:val="single" w:sz="8" w:space="0" w:color="000000"/>
              <w:bottom w:val="single" w:sz="8" w:space="0" w:color="000000"/>
              <w:right w:val="single" w:sz="8" w:space="0" w:color="000000"/>
            </w:tcBorders>
            <w:hideMark/>
          </w:tcPr>
          <w:p w14:paraId="0E165CCC" w14:textId="77777777" w:rsidR="00E57D45" w:rsidRDefault="00E57D45" w:rsidP="00ED4899">
            <w:pPr>
              <w:pStyle w:val="TableParagraph"/>
              <w:spacing w:before="2" w:line="207" w:lineRule="exact"/>
              <w:ind w:left="10"/>
              <w:jc w:val="center"/>
              <w:rPr>
                <w:sz w:val="20"/>
              </w:rPr>
            </w:pPr>
            <w:r>
              <w:rPr>
                <w:w w:val="99"/>
                <w:sz w:val="20"/>
              </w:rPr>
              <w:t>5</w:t>
            </w:r>
          </w:p>
        </w:tc>
        <w:tc>
          <w:tcPr>
            <w:tcW w:w="1419" w:type="dxa"/>
            <w:tcBorders>
              <w:top w:val="single" w:sz="8" w:space="0" w:color="000000"/>
              <w:left w:val="single" w:sz="8" w:space="0" w:color="000000"/>
              <w:bottom w:val="single" w:sz="8" w:space="0" w:color="000000"/>
              <w:right w:val="single" w:sz="8" w:space="0" w:color="000000"/>
            </w:tcBorders>
            <w:hideMark/>
          </w:tcPr>
          <w:p w14:paraId="0AF2ABEE" w14:textId="77777777" w:rsidR="00E57D45" w:rsidRDefault="00E57D45" w:rsidP="00ED4899">
            <w:pPr>
              <w:pStyle w:val="TableParagraph"/>
              <w:spacing w:before="2" w:line="207" w:lineRule="exact"/>
              <w:ind w:left="14"/>
              <w:jc w:val="center"/>
              <w:rPr>
                <w:sz w:val="20"/>
              </w:rPr>
            </w:pPr>
            <w:r>
              <w:rPr>
                <w:w w:val="99"/>
                <w:sz w:val="20"/>
              </w:rPr>
              <w:t>6</w:t>
            </w:r>
          </w:p>
        </w:tc>
      </w:tr>
      <w:tr w:rsidR="00E57D45" w14:paraId="01214440" w14:textId="77777777" w:rsidTr="00ED4899">
        <w:trPr>
          <w:trHeight w:val="463"/>
        </w:trPr>
        <w:tc>
          <w:tcPr>
            <w:tcW w:w="569" w:type="dxa"/>
            <w:tcBorders>
              <w:top w:val="single" w:sz="8" w:space="0" w:color="000000"/>
              <w:left w:val="single" w:sz="8" w:space="0" w:color="000000"/>
              <w:bottom w:val="nil"/>
              <w:right w:val="single" w:sz="8" w:space="0" w:color="000000"/>
            </w:tcBorders>
            <w:hideMark/>
          </w:tcPr>
          <w:p w14:paraId="02A37EE8" w14:textId="77777777" w:rsidR="00E57D45" w:rsidRDefault="00E57D45" w:rsidP="00ED4899">
            <w:pPr>
              <w:pStyle w:val="TableParagraph"/>
              <w:spacing w:before="5"/>
              <w:ind w:right="206"/>
              <w:jc w:val="right"/>
              <w:rPr>
                <w:sz w:val="20"/>
              </w:rPr>
            </w:pPr>
            <w:r>
              <w:rPr>
                <w:w w:val="99"/>
                <w:sz w:val="20"/>
              </w:rPr>
              <w:t>1</w:t>
            </w:r>
          </w:p>
        </w:tc>
        <w:tc>
          <w:tcPr>
            <w:tcW w:w="1700" w:type="dxa"/>
            <w:tcBorders>
              <w:top w:val="single" w:sz="8" w:space="0" w:color="000000"/>
              <w:left w:val="single" w:sz="8" w:space="0" w:color="000000"/>
              <w:bottom w:val="nil"/>
              <w:right w:val="single" w:sz="8" w:space="0" w:color="000000"/>
            </w:tcBorders>
          </w:tcPr>
          <w:p w14:paraId="55483C38" w14:textId="77777777" w:rsidR="00E57D45" w:rsidRDefault="00E57D45" w:rsidP="00ED4899">
            <w:pPr>
              <w:pStyle w:val="TableParagraph"/>
              <w:rPr>
                <w:sz w:val="18"/>
              </w:rPr>
            </w:pPr>
          </w:p>
        </w:tc>
        <w:tc>
          <w:tcPr>
            <w:tcW w:w="8341" w:type="dxa"/>
            <w:tcBorders>
              <w:top w:val="single" w:sz="8" w:space="0" w:color="000000"/>
              <w:left w:val="single" w:sz="8" w:space="0" w:color="000000"/>
              <w:bottom w:val="nil"/>
              <w:right w:val="single" w:sz="8" w:space="0" w:color="000000"/>
            </w:tcBorders>
            <w:hideMark/>
          </w:tcPr>
          <w:p w14:paraId="4F3B1FCD" w14:textId="77777777" w:rsidR="00E57D45" w:rsidRPr="00221875" w:rsidRDefault="00E57D45" w:rsidP="00ED4899">
            <w:pPr>
              <w:pStyle w:val="TableParagraph"/>
              <w:spacing w:line="220" w:lineRule="atLeast"/>
              <w:ind w:left="133" w:right="6933" w:hanging="106"/>
              <w:rPr>
                <w:rFonts w:ascii="Microsoft Sans Serif"/>
                <w:sz w:val="20"/>
                <w:lang w:val="ru-RU"/>
              </w:rPr>
            </w:pPr>
            <w:r w:rsidRPr="00221875">
              <w:rPr>
                <w:spacing w:val="-4"/>
                <w:sz w:val="20"/>
                <w:lang w:val="ru-RU"/>
              </w:rPr>
              <w:t>Прям</w:t>
            </w:r>
            <w:r>
              <w:rPr>
                <w:spacing w:val="-4"/>
                <w:sz w:val="20"/>
              </w:rPr>
              <w:t>i</w:t>
            </w:r>
            <w:r w:rsidRPr="00221875">
              <w:rPr>
                <w:spacing w:val="-4"/>
                <w:sz w:val="20"/>
                <w:lang w:val="ru-RU"/>
              </w:rPr>
              <w:t xml:space="preserve"> витрати,</w:t>
            </w:r>
            <w:r w:rsidRPr="00221875">
              <w:rPr>
                <w:spacing w:val="-51"/>
                <w:sz w:val="20"/>
                <w:lang w:val="ru-RU"/>
              </w:rPr>
              <w:t xml:space="preserve"> </w:t>
            </w:r>
            <w:r w:rsidRPr="00221875">
              <w:rPr>
                <w:sz w:val="20"/>
                <w:lang w:val="ru-RU"/>
              </w:rPr>
              <w:t>в</w:t>
            </w:r>
            <w:r w:rsidRPr="00221875">
              <w:rPr>
                <w:spacing w:val="-10"/>
                <w:sz w:val="20"/>
                <w:lang w:val="ru-RU"/>
              </w:rPr>
              <w:t xml:space="preserve"> </w:t>
            </w:r>
            <w:r w:rsidRPr="00221875">
              <w:rPr>
                <w:sz w:val="20"/>
                <w:lang w:val="ru-RU"/>
              </w:rPr>
              <w:t>тому</w:t>
            </w:r>
            <w:r w:rsidRPr="00221875">
              <w:rPr>
                <w:spacing w:val="-9"/>
                <w:sz w:val="20"/>
                <w:lang w:val="ru-RU"/>
              </w:rPr>
              <w:t xml:space="preserve"> </w:t>
            </w:r>
            <w:r w:rsidRPr="00221875">
              <w:rPr>
                <w:sz w:val="20"/>
                <w:lang w:val="ru-RU"/>
              </w:rPr>
              <w:t>числ</w:t>
            </w:r>
            <w:r>
              <w:rPr>
                <w:sz w:val="20"/>
              </w:rPr>
              <w:t>i</w:t>
            </w:r>
          </w:p>
        </w:tc>
        <w:tc>
          <w:tcPr>
            <w:tcW w:w="1419" w:type="dxa"/>
            <w:vMerge w:val="restart"/>
            <w:tcBorders>
              <w:top w:val="single" w:sz="8" w:space="0" w:color="000000"/>
              <w:left w:val="single" w:sz="8" w:space="0" w:color="000000"/>
              <w:bottom w:val="nil"/>
              <w:right w:val="single" w:sz="8" w:space="0" w:color="000000"/>
            </w:tcBorders>
          </w:tcPr>
          <w:p w14:paraId="2A3FE067" w14:textId="77777777" w:rsidR="00E57D45" w:rsidRPr="00221875" w:rsidRDefault="00E57D45" w:rsidP="00ED4899">
            <w:pPr>
              <w:pStyle w:val="TableParagraph"/>
              <w:rPr>
                <w:sz w:val="18"/>
                <w:lang w:val="ru-RU"/>
              </w:rPr>
            </w:pPr>
          </w:p>
        </w:tc>
        <w:tc>
          <w:tcPr>
            <w:tcW w:w="1414" w:type="dxa"/>
            <w:vMerge w:val="restart"/>
            <w:tcBorders>
              <w:top w:val="single" w:sz="8" w:space="0" w:color="000000"/>
              <w:left w:val="single" w:sz="8" w:space="0" w:color="000000"/>
              <w:bottom w:val="nil"/>
              <w:right w:val="single" w:sz="8" w:space="0" w:color="000000"/>
            </w:tcBorders>
          </w:tcPr>
          <w:p w14:paraId="6F909C97" w14:textId="77777777" w:rsidR="00E57D45" w:rsidRPr="00221875" w:rsidRDefault="00E57D45" w:rsidP="00ED4899">
            <w:pPr>
              <w:pStyle w:val="TableParagraph"/>
              <w:rPr>
                <w:sz w:val="18"/>
                <w:lang w:val="ru-RU"/>
              </w:rPr>
            </w:pPr>
          </w:p>
        </w:tc>
        <w:tc>
          <w:tcPr>
            <w:tcW w:w="1419" w:type="dxa"/>
            <w:vMerge w:val="restart"/>
            <w:tcBorders>
              <w:top w:val="single" w:sz="8" w:space="0" w:color="000000"/>
              <w:left w:val="single" w:sz="8" w:space="0" w:color="000000"/>
              <w:bottom w:val="nil"/>
              <w:right w:val="single" w:sz="8" w:space="0" w:color="000000"/>
            </w:tcBorders>
          </w:tcPr>
          <w:p w14:paraId="19D45082" w14:textId="77777777" w:rsidR="00E57D45" w:rsidRPr="00221875" w:rsidRDefault="00E57D45" w:rsidP="00ED4899">
            <w:pPr>
              <w:pStyle w:val="TableParagraph"/>
              <w:rPr>
                <w:sz w:val="18"/>
                <w:lang w:val="ru-RU"/>
              </w:rPr>
            </w:pPr>
          </w:p>
        </w:tc>
      </w:tr>
      <w:tr w:rsidR="00E57D45" w14:paraId="1B3A90E1" w14:textId="77777777" w:rsidTr="00ED4899">
        <w:trPr>
          <w:trHeight w:val="230"/>
        </w:trPr>
        <w:tc>
          <w:tcPr>
            <w:tcW w:w="569" w:type="dxa"/>
            <w:tcBorders>
              <w:top w:val="nil"/>
              <w:left w:val="single" w:sz="8" w:space="0" w:color="000000"/>
              <w:bottom w:val="nil"/>
              <w:right w:val="single" w:sz="8" w:space="0" w:color="000000"/>
            </w:tcBorders>
          </w:tcPr>
          <w:p w14:paraId="7444077D" w14:textId="77777777" w:rsidR="00E57D45" w:rsidRPr="00221875" w:rsidRDefault="00E57D45" w:rsidP="00ED4899">
            <w:pPr>
              <w:pStyle w:val="TableParagraph"/>
              <w:rPr>
                <w:sz w:val="16"/>
                <w:lang w:val="ru-RU"/>
              </w:rPr>
            </w:pPr>
          </w:p>
        </w:tc>
        <w:tc>
          <w:tcPr>
            <w:tcW w:w="1700" w:type="dxa"/>
            <w:tcBorders>
              <w:top w:val="nil"/>
              <w:left w:val="single" w:sz="8" w:space="0" w:color="000000"/>
              <w:bottom w:val="nil"/>
              <w:right w:val="single" w:sz="8" w:space="0" w:color="000000"/>
            </w:tcBorders>
            <w:hideMark/>
          </w:tcPr>
          <w:p w14:paraId="70E0481C" w14:textId="77777777" w:rsidR="00E57D45" w:rsidRDefault="00E57D45" w:rsidP="00ED4899">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N1</w:t>
            </w:r>
          </w:p>
        </w:tc>
        <w:tc>
          <w:tcPr>
            <w:tcW w:w="8341" w:type="dxa"/>
            <w:tcBorders>
              <w:top w:val="nil"/>
              <w:left w:val="single" w:sz="8" w:space="0" w:color="000000"/>
              <w:bottom w:val="nil"/>
              <w:right w:val="single" w:sz="8" w:space="0" w:color="000000"/>
            </w:tcBorders>
            <w:hideMark/>
          </w:tcPr>
          <w:p w14:paraId="673B4FBB" w14:textId="77777777" w:rsidR="00E57D45" w:rsidRDefault="00E57D45" w:rsidP="00ED4899">
            <w:pPr>
              <w:pStyle w:val="TableParagraph"/>
              <w:spacing w:line="210" w:lineRule="exact"/>
              <w:ind w:left="27"/>
              <w:rPr>
                <w:sz w:val="20"/>
              </w:rPr>
            </w:pPr>
            <w:r>
              <w:rPr>
                <w:spacing w:val="-3"/>
                <w:sz w:val="20"/>
              </w:rPr>
              <w:t>Заробiтна</w:t>
            </w:r>
            <w:r>
              <w:rPr>
                <w:spacing w:val="-11"/>
                <w:sz w:val="20"/>
              </w:rPr>
              <w:t xml:space="preserve"> </w:t>
            </w:r>
            <w:r>
              <w:rPr>
                <w:spacing w:val="-2"/>
                <w:sz w:val="20"/>
              </w:rPr>
              <w:t>плата</w:t>
            </w:r>
          </w:p>
        </w:tc>
        <w:tc>
          <w:tcPr>
            <w:tcW w:w="4252" w:type="dxa"/>
            <w:vMerge/>
            <w:tcBorders>
              <w:top w:val="single" w:sz="8" w:space="0" w:color="000000"/>
              <w:left w:val="single" w:sz="8" w:space="0" w:color="000000"/>
              <w:bottom w:val="nil"/>
              <w:right w:val="single" w:sz="8" w:space="0" w:color="000000"/>
            </w:tcBorders>
            <w:vAlign w:val="center"/>
            <w:hideMark/>
          </w:tcPr>
          <w:p w14:paraId="696EB8FC"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57BB85A5"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5002EC93" w14:textId="77777777" w:rsidR="00E57D45" w:rsidRDefault="00E57D45" w:rsidP="00ED4899">
            <w:pPr>
              <w:rPr>
                <w:rFonts w:ascii="Times New Roman" w:eastAsia="Microsoft Sans Serif" w:hAnsi="Microsoft Sans Serif" w:cs="Microsoft Sans Serif"/>
                <w:sz w:val="18"/>
              </w:rPr>
            </w:pPr>
          </w:p>
        </w:tc>
      </w:tr>
      <w:tr w:rsidR="00E57D45" w14:paraId="5B771162" w14:textId="77777777" w:rsidTr="00ED4899">
        <w:trPr>
          <w:trHeight w:val="230"/>
        </w:trPr>
        <w:tc>
          <w:tcPr>
            <w:tcW w:w="569" w:type="dxa"/>
            <w:tcBorders>
              <w:top w:val="nil"/>
              <w:left w:val="single" w:sz="8" w:space="0" w:color="000000"/>
              <w:bottom w:val="nil"/>
              <w:right w:val="single" w:sz="8" w:space="0" w:color="000000"/>
            </w:tcBorders>
          </w:tcPr>
          <w:p w14:paraId="30D4DA89" w14:textId="77777777" w:rsidR="00E57D45" w:rsidRDefault="00E57D45" w:rsidP="00ED4899">
            <w:pPr>
              <w:pStyle w:val="TableParagraph"/>
              <w:rPr>
                <w:sz w:val="16"/>
              </w:rPr>
            </w:pPr>
          </w:p>
        </w:tc>
        <w:tc>
          <w:tcPr>
            <w:tcW w:w="1700" w:type="dxa"/>
            <w:tcBorders>
              <w:top w:val="nil"/>
              <w:left w:val="single" w:sz="8" w:space="0" w:color="000000"/>
              <w:bottom w:val="nil"/>
              <w:right w:val="single" w:sz="8" w:space="0" w:color="000000"/>
            </w:tcBorders>
            <w:hideMark/>
          </w:tcPr>
          <w:p w14:paraId="70D08897" w14:textId="77777777" w:rsidR="00E57D45" w:rsidRDefault="00E57D45" w:rsidP="00ED4899">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N2</w:t>
            </w:r>
          </w:p>
        </w:tc>
        <w:tc>
          <w:tcPr>
            <w:tcW w:w="8341" w:type="dxa"/>
            <w:tcBorders>
              <w:top w:val="nil"/>
              <w:left w:val="single" w:sz="8" w:space="0" w:color="000000"/>
              <w:bottom w:val="nil"/>
              <w:right w:val="single" w:sz="8" w:space="0" w:color="000000"/>
            </w:tcBorders>
            <w:hideMark/>
          </w:tcPr>
          <w:p w14:paraId="0B150C5C" w14:textId="77777777" w:rsidR="00E57D45" w:rsidRDefault="00E57D45" w:rsidP="00ED4899">
            <w:pPr>
              <w:pStyle w:val="TableParagraph"/>
              <w:spacing w:line="210" w:lineRule="exact"/>
              <w:ind w:left="27"/>
              <w:rPr>
                <w:sz w:val="20"/>
              </w:rPr>
            </w:pPr>
            <w:r>
              <w:rPr>
                <w:spacing w:val="-3"/>
                <w:sz w:val="20"/>
              </w:rPr>
              <w:t>Вартiсть</w:t>
            </w:r>
            <w:r>
              <w:rPr>
                <w:spacing w:val="-10"/>
                <w:sz w:val="20"/>
              </w:rPr>
              <w:t xml:space="preserve"> </w:t>
            </w:r>
            <w:r>
              <w:rPr>
                <w:spacing w:val="-3"/>
                <w:sz w:val="20"/>
              </w:rPr>
              <w:t>матерiальних</w:t>
            </w:r>
            <w:r>
              <w:rPr>
                <w:spacing w:val="-9"/>
                <w:sz w:val="20"/>
              </w:rPr>
              <w:t xml:space="preserve"> </w:t>
            </w:r>
            <w:r>
              <w:rPr>
                <w:spacing w:val="-2"/>
                <w:sz w:val="20"/>
              </w:rPr>
              <w:t>ресурсiв</w:t>
            </w:r>
          </w:p>
        </w:tc>
        <w:tc>
          <w:tcPr>
            <w:tcW w:w="4252" w:type="dxa"/>
            <w:vMerge/>
            <w:tcBorders>
              <w:top w:val="single" w:sz="8" w:space="0" w:color="000000"/>
              <w:left w:val="single" w:sz="8" w:space="0" w:color="000000"/>
              <w:bottom w:val="nil"/>
              <w:right w:val="single" w:sz="8" w:space="0" w:color="000000"/>
            </w:tcBorders>
            <w:vAlign w:val="center"/>
            <w:hideMark/>
          </w:tcPr>
          <w:p w14:paraId="4187D082"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256CFB7"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76B53B5" w14:textId="77777777" w:rsidR="00E57D45" w:rsidRDefault="00E57D45" w:rsidP="00ED4899">
            <w:pPr>
              <w:rPr>
                <w:rFonts w:ascii="Times New Roman" w:eastAsia="Microsoft Sans Serif" w:hAnsi="Microsoft Sans Serif" w:cs="Microsoft Sans Serif"/>
                <w:sz w:val="18"/>
              </w:rPr>
            </w:pPr>
          </w:p>
        </w:tc>
      </w:tr>
      <w:tr w:rsidR="00E57D45" w14:paraId="30DAD0BC" w14:textId="77777777" w:rsidTr="00ED4899">
        <w:trPr>
          <w:trHeight w:val="230"/>
        </w:trPr>
        <w:tc>
          <w:tcPr>
            <w:tcW w:w="569" w:type="dxa"/>
            <w:tcBorders>
              <w:top w:val="nil"/>
              <w:left w:val="single" w:sz="8" w:space="0" w:color="000000"/>
              <w:bottom w:val="nil"/>
              <w:right w:val="single" w:sz="8" w:space="0" w:color="000000"/>
            </w:tcBorders>
          </w:tcPr>
          <w:p w14:paraId="01E2B326" w14:textId="77777777" w:rsidR="00E57D45" w:rsidRDefault="00E57D45" w:rsidP="00ED4899">
            <w:pPr>
              <w:pStyle w:val="TableParagraph"/>
              <w:rPr>
                <w:sz w:val="16"/>
              </w:rPr>
            </w:pPr>
          </w:p>
        </w:tc>
        <w:tc>
          <w:tcPr>
            <w:tcW w:w="1700" w:type="dxa"/>
            <w:tcBorders>
              <w:top w:val="nil"/>
              <w:left w:val="single" w:sz="8" w:space="0" w:color="000000"/>
              <w:bottom w:val="nil"/>
              <w:right w:val="single" w:sz="8" w:space="0" w:color="000000"/>
            </w:tcBorders>
            <w:hideMark/>
          </w:tcPr>
          <w:p w14:paraId="70FF6469" w14:textId="77777777" w:rsidR="00E57D45" w:rsidRDefault="00E57D45" w:rsidP="00ED4899">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N3</w:t>
            </w:r>
          </w:p>
        </w:tc>
        <w:tc>
          <w:tcPr>
            <w:tcW w:w="8341" w:type="dxa"/>
            <w:tcBorders>
              <w:top w:val="nil"/>
              <w:left w:val="single" w:sz="8" w:space="0" w:color="000000"/>
              <w:bottom w:val="nil"/>
              <w:right w:val="single" w:sz="8" w:space="0" w:color="000000"/>
            </w:tcBorders>
            <w:hideMark/>
          </w:tcPr>
          <w:p w14:paraId="10BC056A" w14:textId="77777777" w:rsidR="00E57D45" w:rsidRDefault="00E57D45" w:rsidP="00ED4899">
            <w:pPr>
              <w:pStyle w:val="TableParagraph"/>
              <w:spacing w:line="210" w:lineRule="exact"/>
              <w:ind w:left="27"/>
              <w:rPr>
                <w:sz w:val="20"/>
              </w:rPr>
            </w:pPr>
            <w:r>
              <w:rPr>
                <w:spacing w:val="-4"/>
                <w:sz w:val="20"/>
              </w:rPr>
              <w:t>Вартiсть</w:t>
            </w:r>
            <w:r>
              <w:rPr>
                <w:spacing w:val="-10"/>
                <w:sz w:val="20"/>
              </w:rPr>
              <w:t xml:space="preserve"> </w:t>
            </w:r>
            <w:r>
              <w:rPr>
                <w:spacing w:val="-3"/>
                <w:sz w:val="20"/>
              </w:rPr>
              <w:t>експлуатацiї</w:t>
            </w:r>
            <w:r>
              <w:rPr>
                <w:spacing w:val="-8"/>
                <w:sz w:val="20"/>
              </w:rPr>
              <w:t xml:space="preserve"> </w:t>
            </w:r>
            <w:r>
              <w:rPr>
                <w:spacing w:val="-3"/>
                <w:sz w:val="20"/>
              </w:rPr>
              <w:t>будiвельних</w:t>
            </w:r>
            <w:r>
              <w:rPr>
                <w:spacing w:val="-8"/>
                <w:sz w:val="20"/>
              </w:rPr>
              <w:t xml:space="preserve"> </w:t>
            </w:r>
            <w:r>
              <w:rPr>
                <w:spacing w:val="-3"/>
                <w:sz w:val="20"/>
              </w:rPr>
              <w:t>машин</w:t>
            </w:r>
            <w:r>
              <w:rPr>
                <w:spacing w:val="-8"/>
                <w:sz w:val="20"/>
              </w:rPr>
              <w:t xml:space="preserve"> </w:t>
            </w:r>
            <w:r>
              <w:rPr>
                <w:spacing w:val="-3"/>
                <w:sz w:val="20"/>
              </w:rPr>
              <w:t>i</w:t>
            </w:r>
            <w:r>
              <w:rPr>
                <w:spacing w:val="-9"/>
                <w:sz w:val="20"/>
              </w:rPr>
              <w:t xml:space="preserve"> </w:t>
            </w:r>
            <w:r>
              <w:rPr>
                <w:spacing w:val="-3"/>
                <w:sz w:val="20"/>
              </w:rPr>
              <w:t>механiзмiв</w:t>
            </w:r>
          </w:p>
        </w:tc>
        <w:tc>
          <w:tcPr>
            <w:tcW w:w="4252" w:type="dxa"/>
            <w:vMerge/>
            <w:tcBorders>
              <w:top w:val="single" w:sz="8" w:space="0" w:color="000000"/>
              <w:left w:val="single" w:sz="8" w:space="0" w:color="000000"/>
              <w:bottom w:val="nil"/>
              <w:right w:val="single" w:sz="8" w:space="0" w:color="000000"/>
            </w:tcBorders>
            <w:vAlign w:val="center"/>
            <w:hideMark/>
          </w:tcPr>
          <w:p w14:paraId="182861E4"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0402C03"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18E5542C" w14:textId="77777777" w:rsidR="00E57D45" w:rsidRDefault="00E57D45" w:rsidP="00ED4899">
            <w:pPr>
              <w:rPr>
                <w:rFonts w:ascii="Times New Roman" w:eastAsia="Microsoft Sans Serif" w:hAnsi="Microsoft Sans Serif" w:cs="Microsoft Sans Serif"/>
                <w:sz w:val="18"/>
              </w:rPr>
            </w:pPr>
          </w:p>
        </w:tc>
      </w:tr>
      <w:tr w:rsidR="00E57D45" w14:paraId="7EF317C6" w14:textId="77777777" w:rsidTr="00ED4899">
        <w:trPr>
          <w:trHeight w:val="230"/>
        </w:trPr>
        <w:tc>
          <w:tcPr>
            <w:tcW w:w="569" w:type="dxa"/>
            <w:tcBorders>
              <w:top w:val="nil"/>
              <w:left w:val="single" w:sz="8" w:space="0" w:color="000000"/>
              <w:bottom w:val="nil"/>
              <w:right w:val="single" w:sz="8" w:space="0" w:color="000000"/>
            </w:tcBorders>
            <w:hideMark/>
          </w:tcPr>
          <w:p w14:paraId="55869157" w14:textId="77777777" w:rsidR="00E57D45" w:rsidRDefault="00E57D45" w:rsidP="00ED4899">
            <w:pPr>
              <w:pStyle w:val="TableParagraph"/>
              <w:spacing w:line="210" w:lineRule="exact"/>
              <w:ind w:right="206"/>
              <w:jc w:val="right"/>
              <w:rPr>
                <w:sz w:val="20"/>
              </w:rPr>
            </w:pPr>
            <w:r>
              <w:rPr>
                <w:w w:val="99"/>
                <w:sz w:val="20"/>
              </w:rPr>
              <w:t>2</w:t>
            </w:r>
          </w:p>
        </w:tc>
        <w:tc>
          <w:tcPr>
            <w:tcW w:w="1700" w:type="dxa"/>
            <w:tcBorders>
              <w:top w:val="nil"/>
              <w:left w:val="single" w:sz="8" w:space="0" w:color="000000"/>
              <w:bottom w:val="nil"/>
              <w:right w:val="single" w:sz="8" w:space="0" w:color="000000"/>
            </w:tcBorders>
            <w:hideMark/>
          </w:tcPr>
          <w:p w14:paraId="268296AA" w14:textId="77777777" w:rsidR="00E57D45" w:rsidRDefault="00E57D45" w:rsidP="00ED4899">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N4</w:t>
            </w:r>
          </w:p>
        </w:tc>
        <w:tc>
          <w:tcPr>
            <w:tcW w:w="8341" w:type="dxa"/>
            <w:tcBorders>
              <w:top w:val="nil"/>
              <w:left w:val="single" w:sz="8" w:space="0" w:color="000000"/>
              <w:bottom w:val="nil"/>
              <w:right w:val="single" w:sz="8" w:space="0" w:color="000000"/>
            </w:tcBorders>
            <w:hideMark/>
          </w:tcPr>
          <w:p w14:paraId="7ADACC59" w14:textId="77777777" w:rsidR="00E57D45" w:rsidRDefault="00E57D45" w:rsidP="00ED4899">
            <w:pPr>
              <w:pStyle w:val="TableParagraph"/>
              <w:spacing w:line="210" w:lineRule="exact"/>
              <w:ind w:left="27"/>
              <w:rPr>
                <w:sz w:val="20"/>
              </w:rPr>
            </w:pPr>
            <w:r>
              <w:rPr>
                <w:w w:val="95"/>
                <w:sz w:val="20"/>
              </w:rPr>
              <w:t>Загальновиробничi</w:t>
            </w:r>
            <w:r>
              <w:rPr>
                <w:spacing w:val="14"/>
                <w:w w:val="95"/>
                <w:sz w:val="20"/>
              </w:rPr>
              <w:t xml:space="preserve"> </w:t>
            </w:r>
            <w:r>
              <w:rPr>
                <w:w w:val="95"/>
                <w:sz w:val="20"/>
              </w:rPr>
              <w:t>витрати</w:t>
            </w:r>
          </w:p>
        </w:tc>
        <w:tc>
          <w:tcPr>
            <w:tcW w:w="4252" w:type="dxa"/>
            <w:vMerge/>
            <w:tcBorders>
              <w:top w:val="single" w:sz="8" w:space="0" w:color="000000"/>
              <w:left w:val="single" w:sz="8" w:space="0" w:color="000000"/>
              <w:bottom w:val="nil"/>
              <w:right w:val="single" w:sz="8" w:space="0" w:color="000000"/>
            </w:tcBorders>
            <w:vAlign w:val="center"/>
            <w:hideMark/>
          </w:tcPr>
          <w:p w14:paraId="36DE754F"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0F471EA9"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66FED65" w14:textId="77777777" w:rsidR="00E57D45" w:rsidRDefault="00E57D45" w:rsidP="00ED4899">
            <w:pPr>
              <w:rPr>
                <w:rFonts w:ascii="Times New Roman" w:eastAsia="Microsoft Sans Serif" w:hAnsi="Microsoft Sans Serif" w:cs="Microsoft Sans Serif"/>
                <w:sz w:val="18"/>
              </w:rPr>
            </w:pPr>
          </w:p>
        </w:tc>
      </w:tr>
      <w:tr w:rsidR="00E57D45" w14:paraId="1F5C2D42" w14:textId="77777777" w:rsidTr="00ED4899">
        <w:trPr>
          <w:trHeight w:val="458"/>
        </w:trPr>
        <w:tc>
          <w:tcPr>
            <w:tcW w:w="569" w:type="dxa"/>
            <w:tcBorders>
              <w:top w:val="nil"/>
              <w:left w:val="single" w:sz="8" w:space="0" w:color="000000"/>
              <w:bottom w:val="nil"/>
              <w:right w:val="single" w:sz="8" w:space="0" w:color="000000"/>
            </w:tcBorders>
            <w:hideMark/>
          </w:tcPr>
          <w:p w14:paraId="4EE41033" w14:textId="77777777" w:rsidR="00E57D45" w:rsidRDefault="00E57D45" w:rsidP="00ED4899">
            <w:pPr>
              <w:pStyle w:val="TableParagraph"/>
              <w:ind w:right="206"/>
              <w:jc w:val="right"/>
              <w:rPr>
                <w:sz w:val="20"/>
              </w:rPr>
            </w:pPr>
            <w:r>
              <w:rPr>
                <w:w w:val="99"/>
                <w:sz w:val="20"/>
              </w:rPr>
              <w:t>3</w:t>
            </w:r>
          </w:p>
        </w:tc>
        <w:tc>
          <w:tcPr>
            <w:tcW w:w="1700" w:type="dxa"/>
            <w:tcBorders>
              <w:top w:val="nil"/>
              <w:left w:val="single" w:sz="8" w:space="0" w:color="000000"/>
              <w:bottom w:val="nil"/>
              <w:right w:val="single" w:sz="8" w:space="0" w:color="000000"/>
            </w:tcBorders>
            <w:hideMark/>
          </w:tcPr>
          <w:p w14:paraId="1E4E4561" w14:textId="77777777" w:rsidR="00E57D45" w:rsidRDefault="00E57D45" w:rsidP="00ED4899">
            <w:pPr>
              <w:pStyle w:val="TableParagraph"/>
              <w:ind w:left="108" w:right="90"/>
              <w:jc w:val="center"/>
              <w:rPr>
                <w:sz w:val="20"/>
              </w:rPr>
            </w:pPr>
            <w:r>
              <w:rPr>
                <w:w w:val="95"/>
                <w:sz w:val="20"/>
              </w:rPr>
              <w:t>Розрахунок</w:t>
            </w:r>
            <w:r>
              <w:rPr>
                <w:spacing w:val="3"/>
                <w:w w:val="95"/>
                <w:sz w:val="20"/>
              </w:rPr>
              <w:t xml:space="preserve"> </w:t>
            </w:r>
            <w:r>
              <w:rPr>
                <w:w w:val="95"/>
                <w:sz w:val="20"/>
              </w:rPr>
              <w:t>N5</w:t>
            </w:r>
          </w:p>
        </w:tc>
        <w:tc>
          <w:tcPr>
            <w:tcW w:w="8341" w:type="dxa"/>
            <w:tcBorders>
              <w:top w:val="nil"/>
              <w:left w:val="single" w:sz="8" w:space="0" w:color="000000"/>
              <w:bottom w:val="nil"/>
              <w:right w:val="single" w:sz="8" w:space="0" w:color="000000"/>
            </w:tcBorders>
            <w:hideMark/>
          </w:tcPr>
          <w:p w14:paraId="3BC84D57" w14:textId="77777777" w:rsidR="00E57D45" w:rsidRPr="00221875" w:rsidRDefault="00E57D45" w:rsidP="00ED4899">
            <w:pPr>
              <w:pStyle w:val="TableParagraph"/>
              <w:spacing w:line="228" w:lineRule="exact"/>
              <w:ind w:left="27"/>
              <w:rPr>
                <w:sz w:val="20"/>
                <w:lang w:val="ru-RU"/>
              </w:rPr>
            </w:pPr>
            <w:r w:rsidRPr="00221875">
              <w:rPr>
                <w:w w:val="95"/>
                <w:sz w:val="20"/>
                <w:lang w:val="ru-RU"/>
              </w:rPr>
              <w:t>Витрати</w:t>
            </w:r>
            <w:r w:rsidRPr="00221875">
              <w:rPr>
                <w:spacing w:val="10"/>
                <w:w w:val="95"/>
                <w:sz w:val="20"/>
                <w:lang w:val="ru-RU"/>
              </w:rPr>
              <w:t xml:space="preserve"> </w:t>
            </w:r>
            <w:r w:rsidRPr="00221875">
              <w:rPr>
                <w:w w:val="95"/>
                <w:sz w:val="20"/>
                <w:lang w:val="ru-RU"/>
              </w:rPr>
              <w:t>на</w:t>
            </w:r>
            <w:r w:rsidRPr="00221875">
              <w:rPr>
                <w:spacing w:val="11"/>
                <w:w w:val="95"/>
                <w:sz w:val="20"/>
                <w:lang w:val="ru-RU"/>
              </w:rPr>
              <w:t xml:space="preserve"> </w:t>
            </w:r>
            <w:r w:rsidRPr="00221875">
              <w:rPr>
                <w:w w:val="95"/>
                <w:sz w:val="20"/>
                <w:lang w:val="ru-RU"/>
              </w:rPr>
              <w:t>зведення</w:t>
            </w:r>
            <w:r w:rsidRPr="00221875">
              <w:rPr>
                <w:spacing w:val="12"/>
                <w:w w:val="95"/>
                <w:sz w:val="20"/>
                <w:lang w:val="ru-RU"/>
              </w:rPr>
              <w:t xml:space="preserve"> </w:t>
            </w:r>
            <w:r w:rsidRPr="00221875">
              <w:rPr>
                <w:w w:val="95"/>
                <w:sz w:val="20"/>
                <w:lang w:val="ru-RU"/>
              </w:rPr>
              <w:t>(пристосування)</w:t>
            </w:r>
            <w:r w:rsidRPr="00221875">
              <w:rPr>
                <w:spacing w:val="13"/>
                <w:w w:val="95"/>
                <w:sz w:val="20"/>
                <w:lang w:val="ru-RU"/>
              </w:rPr>
              <w:t xml:space="preserve"> </w:t>
            </w:r>
            <w:r w:rsidRPr="00221875">
              <w:rPr>
                <w:w w:val="95"/>
                <w:sz w:val="20"/>
                <w:lang w:val="ru-RU"/>
              </w:rPr>
              <w:t>та</w:t>
            </w:r>
            <w:r w:rsidRPr="00221875">
              <w:rPr>
                <w:spacing w:val="11"/>
                <w:w w:val="95"/>
                <w:sz w:val="20"/>
                <w:lang w:val="ru-RU"/>
              </w:rPr>
              <w:t xml:space="preserve"> </w:t>
            </w:r>
            <w:r w:rsidRPr="00221875">
              <w:rPr>
                <w:w w:val="95"/>
                <w:sz w:val="20"/>
                <w:lang w:val="ru-RU"/>
              </w:rPr>
              <w:t>розбирання</w:t>
            </w:r>
            <w:r w:rsidRPr="00221875">
              <w:rPr>
                <w:spacing w:val="8"/>
                <w:w w:val="95"/>
                <w:sz w:val="20"/>
                <w:lang w:val="ru-RU"/>
              </w:rPr>
              <w:t xml:space="preserve"> </w:t>
            </w:r>
            <w:r w:rsidRPr="00221875">
              <w:rPr>
                <w:w w:val="95"/>
                <w:sz w:val="20"/>
                <w:lang w:val="ru-RU"/>
              </w:rPr>
              <w:t>титульних</w:t>
            </w:r>
            <w:r w:rsidRPr="00221875">
              <w:rPr>
                <w:spacing w:val="14"/>
                <w:w w:val="95"/>
                <w:sz w:val="20"/>
                <w:lang w:val="ru-RU"/>
              </w:rPr>
              <w:t xml:space="preserve"> </w:t>
            </w:r>
            <w:r w:rsidRPr="00221875">
              <w:rPr>
                <w:w w:val="95"/>
                <w:sz w:val="20"/>
                <w:lang w:val="ru-RU"/>
              </w:rPr>
              <w:t>тимчасових</w:t>
            </w:r>
            <w:r w:rsidRPr="00221875">
              <w:rPr>
                <w:spacing w:val="13"/>
                <w:w w:val="95"/>
                <w:sz w:val="20"/>
                <w:lang w:val="ru-RU"/>
              </w:rPr>
              <w:t xml:space="preserve"> </w:t>
            </w:r>
            <w:r w:rsidRPr="00221875">
              <w:rPr>
                <w:w w:val="95"/>
                <w:sz w:val="20"/>
                <w:lang w:val="ru-RU"/>
              </w:rPr>
              <w:t>буд</w:t>
            </w:r>
            <w:r>
              <w:rPr>
                <w:w w:val="95"/>
                <w:sz w:val="20"/>
              </w:rPr>
              <w:t>i</w:t>
            </w:r>
            <w:r w:rsidRPr="00221875">
              <w:rPr>
                <w:w w:val="95"/>
                <w:sz w:val="20"/>
                <w:lang w:val="ru-RU"/>
              </w:rPr>
              <w:t>вель</w:t>
            </w:r>
            <w:r w:rsidRPr="00221875">
              <w:rPr>
                <w:spacing w:val="11"/>
                <w:w w:val="95"/>
                <w:sz w:val="20"/>
                <w:lang w:val="ru-RU"/>
              </w:rPr>
              <w:t xml:space="preserve"> </w:t>
            </w:r>
            <w:r>
              <w:rPr>
                <w:w w:val="95"/>
                <w:sz w:val="20"/>
              </w:rPr>
              <w:t>i</w:t>
            </w:r>
            <w:r w:rsidRPr="00221875">
              <w:rPr>
                <w:spacing w:val="1"/>
                <w:w w:val="95"/>
                <w:sz w:val="20"/>
                <w:lang w:val="ru-RU"/>
              </w:rPr>
              <w:t xml:space="preserve"> </w:t>
            </w:r>
            <w:r w:rsidRPr="00221875">
              <w:rPr>
                <w:sz w:val="20"/>
                <w:lang w:val="ru-RU"/>
              </w:rPr>
              <w:t>споруд</w:t>
            </w:r>
          </w:p>
        </w:tc>
        <w:tc>
          <w:tcPr>
            <w:tcW w:w="4252" w:type="dxa"/>
            <w:vMerge/>
            <w:tcBorders>
              <w:top w:val="single" w:sz="8" w:space="0" w:color="000000"/>
              <w:left w:val="single" w:sz="8" w:space="0" w:color="000000"/>
              <w:bottom w:val="nil"/>
              <w:right w:val="single" w:sz="8" w:space="0" w:color="000000"/>
            </w:tcBorders>
            <w:vAlign w:val="center"/>
            <w:hideMark/>
          </w:tcPr>
          <w:p w14:paraId="0E4BD7CD" w14:textId="77777777" w:rsidR="00E57D45" w:rsidRPr="00221875" w:rsidRDefault="00E57D45" w:rsidP="00ED4899">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EA29B1C"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F25272A"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1F415D37" w14:textId="77777777" w:rsidTr="00ED4899">
        <w:trPr>
          <w:trHeight w:val="230"/>
        </w:trPr>
        <w:tc>
          <w:tcPr>
            <w:tcW w:w="569" w:type="dxa"/>
            <w:tcBorders>
              <w:top w:val="nil"/>
              <w:left w:val="single" w:sz="8" w:space="0" w:color="000000"/>
              <w:bottom w:val="nil"/>
              <w:right w:val="single" w:sz="8" w:space="0" w:color="000000"/>
            </w:tcBorders>
          </w:tcPr>
          <w:p w14:paraId="2E40FCE4" w14:textId="77777777" w:rsidR="00E57D45" w:rsidRPr="00221875" w:rsidRDefault="00E57D45" w:rsidP="00ED4899">
            <w:pPr>
              <w:pStyle w:val="TableParagraph"/>
              <w:rPr>
                <w:sz w:val="16"/>
                <w:lang w:val="ru-RU"/>
              </w:rPr>
            </w:pPr>
          </w:p>
        </w:tc>
        <w:tc>
          <w:tcPr>
            <w:tcW w:w="1700" w:type="dxa"/>
            <w:tcBorders>
              <w:top w:val="nil"/>
              <w:left w:val="single" w:sz="8" w:space="0" w:color="000000"/>
              <w:bottom w:val="nil"/>
              <w:right w:val="single" w:sz="8" w:space="0" w:color="000000"/>
            </w:tcBorders>
          </w:tcPr>
          <w:p w14:paraId="0E328E59" w14:textId="77777777" w:rsidR="00E57D45" w:rsidRPr="00221875" w:rsidRDefault="00E57D45" w:rsidP="00ED4899">
            <w:pPr>
              <w:pStyle w:val="TableParagraph"/>
              <w:rPr>
                <w:sz w:val="16"/>
                <w:lang w:val="ru-RU"/>
              </w:rPr>
            </w:pPr>
          </w:p>
        </w:tc>
        <w:tc>
          <w:tcPr>
            <w:tcW w:w="8341" w:type="dxa"/>
            <w:tcBorders>
              <w:top w:val="nil"/>
              <w:left w:val="single" w:sz="8" w:space="0" w:color="000000"/>
              <w:bottom w:val="nil"/>
              <w:right w:val="single" w:sz="8" w:space="0" w:color="000000"/>
            </w:tcBorders>
            <w:hideMark/>
          </w:tcPr>
          <w:p w14:paraId="448BA5CD" w14:textId="77777777" w:rsidR="00E57D45" w:rsidRPr="00221875" w:rsidRDefault="00E57D45" w:rsidP="00ED4899">
            <w:pPr>
              <w:pStyle w:val="TableParagraph"/>
              <w:spacing w:line="211" w:lineRule="exact"/>
              <w:ind w:left="27"/>
              <w:rPr>
                <w:rFonts w:ascii="Microsoft Sans Serif"/>
                <w:sz w:val="20"/>
                <w:lang w:val="ru-RU"/>
              </w:rPr>
            </w:pPr>
            <w:r w:rsidRPr="00221875">
              <w:rPr>
                <w:spacing w:val="-2"/>
                <w:sz w:val="20"/>
                <w:lang w:val="ru-RU"/>
              </w:rPr>
              <w:t>в</w:t>
            </w:r>
            <w:r w:rsidRPr="00221875">
              <w:rPr>
                <w:spacing w:val="-11"/>
                <w:sz w:val="20"/>
                <w:lang w:val="ru-RU"/>
              </w:rPr>
              <w:t xml:space="preserve"> </w:t>
            </w:r>
            <w:r w:rsidRPr="00221875">
              <w:rPr>
                <w:spacing w:val="-2"/>
                <w:sz w:val="20"/>
                <w:lang w:val="ru-RU"/>
              </w:rPr>
              <w:t>т.ч.</w:t>
            </w:r>
            <w:r w:rsidRPr="00221875">
              <w:rPr>
                <w:spacing w:val="-10"/>
                <w:sz w:val="20"/>
                <w:lang w:val="ru-RU"/>
              </w:rPr>
              <w:t xml:space="preserve"> </w:t>
            </w:r>
            <w:r w:rsidRPr="00221875">
              <w:rPr>
                <w:spacing w:val="-2"/>
                <w:sz w:val="20"/>
                <w:lang w:val="ru-RU"/>
              </w:rPr>
              <w:t>зворотн</w:t>
            </w:r>
            <w:r>
              <w:rPr>
                <w:spacing w:val="-2"/>
                <w:sz w:val="20"/>
              </w:rPr>
              <w:t>i</w:t>
            </w:r>
            <w:r w:rsidRPr="00221875">
              <w:rPr>
                <w:spacing w:val="-11"/>
                <w:sz w:val="20"/>
                <w:lang w:val="ru-RU"/>
              </w:rPr>
              <w:t xml:space="preserve"> </w:t>
            </w:r>
            <w:r w:rsidRPr="00221875">
              <w:rPr>
                <w:spacing w:val="-1"/>
                <w:sz w:val="20"/>
                <w:lang w:val="ru-RU"/>
              </w:rPr>
              <w:t>суми</w:t>
            </w:r>
          </w:p>
        </w:tc>
        <w:tc>
          <w:tcPr>
            <w:tcW w:w="4252" w:type="dxa"/>
            <w:vMerge/>
            <w:tcBorders>
              <w:top w:val="single" w:sz="8" w:space="0" w:color="000000"/>
              <w:left w:val="single" w:sz="8" w:space="0" w:color="000000"/>
              <w:bottom w:val="nil"/>
              <w:right w:val="single" w:sz="8" w:space="0" w:color="000000"/>
            </w:tcBorders>
            <w:vAlign w:val="center"/>
            <w:hideMark/>
          </w:tcPr>
          <w:p w14:paraId="3C648F87" w14:textId="77777777" w:rsidR="00E57D45" w:rsidRPr="00221875" w:rsidRDefault="00E57D45" w:rsidP="00ED4899">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8E2F0A7"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53722DE"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27B3C2A7" w14:textId="77777777" w:rsidTr="00ED4899">
        <w:trPr>
          <w:trHeight w:val="460"/>
        </w:trPr>
        <w:tc>
          <w:tcPr>
            <w:tcW w:w="569" w:type="dxa"/>
            <w:tcBorders>
              <w:top w:val="nil"/>
              <w:left w:val="single" w:sz="8" w:space="0" w:color="000000"/>
              <w:bottom w:val="nil"/>
              <w:right w:val="single" w:sz="8" w:space="0" w:color="000000"/>
            </w:tcBorders>
            <w:hideMark/>
          </w:tcPr>
          <w:p w14:paraId="29A1D429" w14:textId="77777777" w:rsidR="00E57D45" w:rsidRDefault="00E57D45" w:rsidP="00ED4899">
            <w:pPr>
              <w:pStyle w:val="TableParagraph"/>
              <w:ind w:right="206"/>
              <w:jc w:val="right"/>
              <w:rPr>
                <w:sz w:val="20"/>
              </w:rPr>
            </w:pPr>
            <w:r>
              <w:rPr>
                <w:w w:val="99"/>
                <w:sz w:val="20"/>
              </w:rPr>
              <w:t>4</w:t>
            </w:r>
          </w:p>
        </w:tc>
        <w:tc>
          <w:tcPr>
            <w:tcW w:w="1700" w:type="dxa"/>
            <w:tcBorders>
              <w:top w:val="nil"/>
              <w:left w:val="single" w:sz="8" w:space="0" w:color="000000"/>
              <w:bottom w:val="nil"/>
              <w:right w:val="single" w:sz="8" w:space="0" w:color="000000"/>
            </w:tcBorders>
            <w:hideMark/>
          </w:tcPr>
          <w:p w14:paraId="4054DFD1" w14:textId="77777777" w:rsidR="00E57D45" w:rsidRDefault="00E57D45" w:rsidP="00ED4899">
            <w:pPr>
              <w:pStyle w:val="TableParagraph"/>
              <w:ind w:left="108" w:right="90"/>
              <w:jc w:val="center"/>
              <w:rPr>
                <w:sz w:val="20"/>
              </w:rPr>
            </w:pPr>
            <w:r>
              <w:rPr>
                <w:w w:val="95"/>
                <w:sz w:val="20"/>
              </w:rPr>
              <w:t>Розрахунок</w:t>
            </w:r>
            <w:r>
              <w:rPr>
                <w:spacing w:val="3"/>
                <w:w w:val="95"/>
                <w:sz w:val="20"/>
              </w:rPr>
              <w:t xml:space="preserve"> </w:t>
            </w:r>
            <w:r>
              <w:rPr>
                <w:w w:val="95"/>
                <w:sz w:val="20"/>
              </w:rPr>
              <w:t>N6</w:t>
            </w:r>
          </w:p>
        </w:tc>
        <w:tc>
          <w:tcPr>
            <w:tcW w:w="8341" w:type="dxa"/>
            <w:tcBorders>
              <w:top w:val="nil"/>
              <w:left w:val="single" w:sz="8" w:space="0" w:color="000000"/>
              <w:bottom w:val="nil"/>
              <w:right w:val="single" w:sz="8" w:space="0" w:color="000000"/>
            </w:tcBorders>
            <w:hideMark/>
          </w:tcPr>
          <w:p w14:paraId="131B343D" w14:textId="77777777" w:rsidR="00E57D45" w:rsidRPr="00221875" w:rsidRDefault="00E57D45" w:rsidP="00ED4899">
            <w:pPr>
              <w:pStyle w:val="TableParagraph"/>
              <w:spacing w:line="230" w:lineRule="exact"/>
              <w:ind w:left="27" w:right="288"/>
              <w:rPr>
                <w:sz w:val="20"/>
                <w:lang w:val="ru-RU"/>
              </w:rPr>
            </w:pPr>
            <w:r w:rsidRPr="00221875">
              <w:rPr>
                <w:w w:val="95"/>
                <w:sz w:val="20"/>
                <w:lang w:val="ru-RU"/>
              </w:rPr>
              <w:t>Кошти</w:t>
            </w:r>
            <w:r w:rsidRPr="00221875">
              <w:rPr>
                <w:spacing w:val="6"/>
                <w:w w:val="95"/>
                <w:sz w:val="20"/>
                <w:lang w:val="ru-RU"/>
              </w:rPr>
              <w:t xml:space="preserve"> </w:t>
            </w:r>
            <w:r w:rsidRPr="00221875">
              <w:rPr>
                <w:w w:val="95"/>
                <w:sz w:val="20"/>
                <w:lang w:val="ru-RU"/>
              </w:rPr>
              <w:t>на</w:t>
            </w:r>
            <w:r w:rsidRPr="00221875">
              <w:rPr>
                <w:spacing w:val="6"/>
                <w:w w:val="95"/>
                <w:sz w:val="20"/>
                <w:lang w:val="ru-RU"/>
              </w:rPr>
              <w:t xml:space="preserve"> </w:t>
            </w:r>
            <w:r w:rsidRPr="00221875">
              <w:rPr>
                <w:w w:val="95"/>
                <w:sz w:val="20"/>
                <w:lang w:val="ru-RU"/>
              </w:rPr>
              <w:t>додатков</w:t>
            </w:r>
            <w:r>
              <w:rPr>
                <w:w w:val="95"/>
                <w:sz w:val="20"/>
              </w:rPr>
              <w:t>i</w:t>
            </w:r>
            <w:r w:rsidRPr="00221875">
              <w:rPr>
                <w:spacing w:val="6"/>
                <w:w w:val="95"/>
                <w:sz w:val="20"/>
                <w:lang w:val="ru-RU"/>
              </w:rPr>
              <w:t xml:space="preserve"> </w:t>
            </w:r>
            <w:r w:rsidRPr="00221875">
              <w:rPr>
                <w:w w:val="95"/>
                <w:sz w:val="20"/>
                <w:lang w:val="ru-RU"/>
              </w:rPr>
              <w:t>витрати</w:t>
            </w:r>
            <w:r w:rsidRPr="00221875">
              <w:rPr>
                <w:spacing w:val="6"/>
                <w:w w:val="95"/>
                <w:sz w:val="20"/>
                <w:lang w:val="ru-RU"/>
              </w:rPr>
              <w:t xml:space="preserve"> </w:t>
            </w:r>
            <w:r w:rsidRPr="00221875">
              <w:rPr>
                <w:w w:val="95"/>
                <w:sz w:val="20"/>
                <w:lang w:val="ru-RU"/>
              </w:rPr>
              <w:t>при</w:t>
            </w:r>
            <w:r w:rsidRPr="00221875">
              <w:rPr>
                <w:spacing w:val="6"/>
                <w:w w:val="95"/>
                <w:sz w:val="20"/>
                <w:lang w:val="ru-RU"/>
              </w:rPr>
              <w:t xml:space="preserve"> </w:t>
            </w:r>
            <w:r w:rsidRPr="00221875">
              <w:rPr>
                <w:w w:val="95"/>
                <w:sz w:val="20"/>
                <w:lang w:val="ru-RU"/>
              </w:rPr>
              <w:t>виконанн</w:t>
            </w:r>
            <w:r>
              <w:rPr>
                <w:w w:val="95"/>
                <w:sz w:val="20"/>
              </w:rPr>
              <w:t>i</w:t>
            </w:r>
            <w:r w:rsidRPr="00221875">
              <w:rPr>
                <w:spacing w:val="6"/>
                <w:w w:val="95"/>
                <w:sz w:val="20"/>
                <w:lang w:val="ru-RU"/>
              </w:rPr>
              <w:t xml:space="preserve"> </w:t>
            </w:r>
            <w:r w:rsidRPr="00221875">
              <w:rPr>
                <w:w w:val="95"/>
                <w:sz w:val="20"/>
                <w:lang w:val="ru-RU"/>
              </w:rPr>
              <w:t>буд</w:t>
            </w:r>
            <w:r>
              <w:rPr>
                <w:w w:val="95"/>
                <w:sz w:val="20"/>
              </w:rPr>
              <w:t>i</w:t>
            </w:r>
            <w:r w:rsidRPr="00221875">
              <w:rPr>
                <w:w w:val="95"/>
                <w:sz w:val="20"/>
                <w:lang w:val="ru-RU"/>
              </w:rPr>
              <w:t>вельних</w:t>
            </w:r>
            <w:r w:rsidRPr="00221875">
              <w:rPr>
                <w:spacing w:val="8"/>
                <w:w w:val="95"/>
                <w:sz w:val="20"/>
                <w:lang w:val="ru-RU"/>
              </w:rPr>
              <w:t xml:space="preserve"> </w:t>
            </w:r>
            <w:r w:rsidRPr="00221875">
              <w:rPr>
                <w:w w:val="95"/>
                <w:sz w:val="20"/>
                <w:lang w:val="ru-RU"/>
              </w:rPr>
              <w:t>роб</w:t>
            </w:r>
            <w:r>
              <w:rPr>
                <w:w w:val="95"/>
                <w:sz w:val="20"/>
              </w:rPr>
              <w:t>i</w:t>
            </w:r>
            <w:r w:rsidRPr="00221875">
              <w:rPr>
                <w:w w:val="95"/>
                <w:sz w:val="20"/>
                <w:lang w:val="ru-RU"/>
              </w:rPr>
              <w:t>т</w:t>
            </w:r>
            <w:r w:rsidRPr="00221875">
              <w:rPr>
                <w:spacing w:val="7"/>
                <w:w w:val="95"/>
                <w:sz w:val="20"/>
                <w:lang w:val="ru-RU"/>
              </w:rPr>
              <w:t xml:space="preserve"> </w:t>
            </w:r>
            <w:r w:rsidRPr="00221875">
              <w:rPr>
                <w:w w:val="95"/>
                <w:sz w:val="20"/>
                <w:lang w:val="ru-RU"/>
              </w:rPr>
              <w:t>у</w:t>
            </w:r>
            <w:r w:rsidRPr="00221875">
              <w:rPr>
                <w:spacing w:val="9"/>
                <w:w w:val="95"/>
                <w:sz w:val="20"/>
                <w:lang w:val="ru-RU"/>
              </w:rPr>
              <w:t xml:space="preserve"> </w:t>
            </w:r>
            <w:r w:rsidRPr="00221875">
              <w:rPr>
                <w:w w:val="95"/>
                <w:sz w:val="20"/>
                <w:lang w:val="ru-RU"/>
              </w:rPr>
              <w:t>зимовий</w:t>
            </w:r>
            <w:r w:rsidRPr="00221875">
              <w:rPr>
                <w:spacing w:val="6"/>
                <w:w w:val="95"/>
                <w:sz w:val="20"/>
                <w:lang w:val="ru-RU"/>
              </w:rPr>
              <w:t xml:space="preserve"> </w:t>
            </w:r>
            <w:r w:rsidRPr="00221875">
              <w:rPr>
                <w:w w:val="95"/>
                <w:sz w:val="20"/>
                <w:lang w:val="ru-RU"/>
              </w:rPr>
              <w:t>пер</w:t>
            </w:r>
            <w:r>
              <w:rPr>
                <w:w w:val="95"/>
                <w:sz w:val="20"/>
              </w:rPr>
              <w:t>i</w:t>
            </w:r>
            <w:r w:rsidRPr="00221875">
              <w:rPr>
                <w:w w:val="95"/>
                <w:sz w:val="20"/>
                <w:lang w:val="ru-RU"/>
              </w:rPr>
              <w:t>од</w:t>
            </w:r>
            <w:r w:rsidRPr="00221875">
              <w:rPr>
                <w:spacing w:val="6"/>
                <w:w w:val="95"/>
                <w:sz w:val="20"/>
                <w:lang w:val="ru-RU"/>
              </w:rPr>
              <w:t xml:space="preserve"> </w:t>
            </w:r>
            <w:r w:rsidRPr="00221875">
              <w:rPr>
                <w:w w:val="95"/>
                <w:sz w:val="20"/>
                <w:lang w:val="ru-RU"/>
              </w:rPr>
              <w:t>(на</w:t>
            </w:r>
            <w:r w:rsidRPr="00221875">
              <w:rPr>
                <w:spacing w:val="-48"/>
                <w:w w:val="95"/>
                <w:sz w:val="20"/>
                <w:lang w:val="ru-RU"/>
              </w:rPr>
              <w:t xml:space="preserve"> </w:t>
            </w:r>
            <w:r w:rsidRPr="00221875">
              <w:rPr>
                <w:sz w:val="20"/>
                <w:lang w:val="ru-RU"/>
              </w:rPr>
              <w:t>обсяги</w:t>
            </w:r>
            <w:r w:rsidRPr="00221875">
              <w:rPr>
                <w:spacing w:val="-9"/>
                <w:sz w:val="20"/>
                <w:lang w:val="ru-RU"/>
              </w:rPr>
              <w:t xml:space="preserve"> </w:t>
            </w:r>
            <w:r w:rsidRPr="00221875">
              <w:rPr>
                <w:sz w:val="20"/>
                <w:lang w:val="ru-RU"/>
              </w:rPr>
              <w:t>роб</w:t>
            </w:r>
            <w:r>
              <w:rPr>
                <w:sz w:val="20"/>
              </w:rPr>
              <w:t>i</w:t>
            </w:r>
            <w:r w:rsidRPr="00221875">
              <w:rPr>
                <w:sz w:val="20"/>
                <w:lang w:val="ru-RU"/>
              </w:rPr>
              <w:t>т,</w:t>
            </w:r>
            <w:r w:rsidRPr="00221875">
              <w:rPr>
                <w:spacing w:val="-7"/>
                <w:sz w:val="20"/>
                <w:lang w:val="ru-RU"/>
              </w:rPr>
              <w:t xml:space="preserve"> </w:t>
            </w:r>
            <w:r w:rsidRPr="00221875">
              <w:rPr>
                <w:sz w:val="20"/>
                <w:lang w:val="ru-RU"/>
              </w:rPr>
              <w:t>що</w:t>
            </w:r>
            <w:r w:rsidRPr="00221875">
              <w:rPr>
                <w:spacing w:val="-8"/>
                <w:sz w:val="20"/>
                <w:lang w:val="ru-RU"/>
              </w:rPr>
              <w:t xml:space="preserve"> </w:t>
            </w:r>
            <w:r w:rsidRPr="00221875">
              <w:rPr>
                <w:sz w:val="20"/>
                <w:lang w:val="ru-RU"/>
              </w:rPr>
              <w:t>плануються</w:t>
            </w:r>
            <w:r w:rsidRPr="00221875">
              <w:rPr>
                <w:spacing w:val="-7"/>
                <w:sz w:val="20"/>
                <w:lang w:val="ru-RU"/>
              </w:rPr>
              <w:t xml:space="preserve"> </w:t>
            </w:r>
            <w:r w:rsidRPr="00221875">
              <w:rPr>
                <w:sz w:val="20"/>
                <w:lang w:val="ru-RU"/>
              </w:rPr>
              <w:t>до</w:t>
            </w:r>
            <w:r w:rsidRPr="00221875">
              <w:rPr>
                <w:spacing w:val="-8"/>
                <w:sz w:val="20"/>
                <w:lang w:val="ru-RU"/>
              </w:rPr>
              <w:t xml:space="preserve"> </w:t>
            </w:r>
            <w:r w:rsidRPr="00221875">
              <w:rPr>
                <w:sz w:val="20"/>
                <w:lang w:val="ru-RU"/>
              </w:rPr>
              <w:t>виконання</w:t>
            </w:r>
            <w:r w:rsidRPr="00221875">
              <w:rPr>
                <w:spacing w:val="-7"/>
                <w:sz w:val="20"/>
                <w:lang w:val="ru-RU"/>
              </w:rPr>
              <w:t xml:space="preserve"> </w:t>
            </w:r>
            <w:r w:rsidRPr="00221875">
              <w:rPr>
                <w:sz w:val="20"/>
                <w:lang w:val="ru-RU"/>
              </w:rPr>
              <w:t>у</w:t>
            </w:r>
            <w:r w:rsidRPr="00221875">
              <w:rPr>
                <w:spacing w:val="-6"/>
                <w:sz w:val="20"/>
                <w:lang w:val="ru-RU"/>
              </w:rPr>
              <w:t xml:space="preserve"> </w:t>
            </w:r>
            <w:r w:rsidRPr="00221875">
              <w:rPr>
                <w:sz w:val="20"/>
                <w:lang w:val="ru-RU"/>
              </w:rPr>
              <w:t>зимовий</w:t>
            </w:r>
            <w:r w:rsidRPr="00221875">
              <w:rPr>
                <w:spacing w:val="-8"/>
                <w:sz w:val="20"/>
                <w:lang w:val="ru-RU"/>
              </w:rPr>
              <w:t xml:space="preserve"> </w:t>
            </w:r>
            <w:r w:rsidRPr="00221875">
              <w:rPr>
                <w:sz w:val="20"/>
                <w:lang w:val="ru-RU"/>
              </w:rPr>
              <w:t>пер</w:t>
            </w:r>
            <w:r>
              <w:rPr>
                <w:sz w:val="20"/>
              </w:rPr>
              <w:t>i</w:t>
            </w:r>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15AFBD70" w14:textId="77777777" w:rsidR="00E57D45" w:rsidRPr="00221875" w:rsidRDefault="00E57D45" w:rsidP="00ED4899">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2032AC9"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1E8D243C"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2B6B51D7" w14:textId="77777777" w:rsidTr="00ED4899">
        <w:trPr>
          <w:trHeight w:val="459"/>
        </w:trPr>
        <w:tc>
          <w:tcPr>
            <w:tcW w:w="569" w:type="dxa"/>
            <w:tcBorders>
              <w:top w:val="nil"/>
              <w:left w:val="single" w:sz="8" w:space="0" w:color="000000"/>
              <w:bottom w:val="nil"/>
              <w:right w:val="single" w:sz="8" w:space="0" w:color="000000"/>
            </w:tcBorders>
            <w:hideMark/>
          </w:tcPr>
          <w:p w14:paraId="363F44A1" w14:textId="77777777" w:rsidR="00E57D45" w:rsidRDefault="00E57D45" w:rsidP="00ED4899">
            <w:pPr>
              <w:pStyle w:val="TableParagraph"/>
              <w:ind w:right="206"/>
              <w:jc w:val="right"/>
              <w:rPr>
                <w:sz w:val="20"/>
              </w:rPr>
            </w:pPr>
            <w:r>
              <w:rPr>
                <w:w w:val="99"/>
                <w:sz w:val="20"/>
              </w:rPr>
              <w:t>5</w:t>
            </w:r>
          </w:p>
        </w:tc>
        <w:tc>
          <w:tcPr>
            <w:tcW w:w="1700" w:type="dxa"/>
            <w:tcBorders>
              <w:top w:val="nil"/>
              <w:left w:val="single" w:sz="8" w:space="0" w:color="000000"/>
              <w:bottom w:val="nil"/>
              <w:right w:val="single" w:sz="8" w:space="0" w:color="000000"/>
            </w:tcBorders>
            <w:hideMark/>
          </w:tcPr>
          <w:p w14:paraId="3438A4AA" w14:textId="77777777" w:rsidR="00E57D45" w:rsidRDefault="00E57D45" w:rsidP="00ED4899">
            <w:pPr>
              <w:pStyle w:val="TableParagraph"/>
              <w:ind w:left="108" w:right="90"/>
              <w:jc w:val="center"/>
              <w:rPr>
                <w:sz w:val="20"/>
              </w:rPr>
            </w:pPr>
            <w:r>
              <w:rPr>
                <w:w w:val="95"/>
                <w:sz w:val="20"/>
              </w:rPr>
              <w:t>Розрахунок</w:t>
            </w:r>
            <w:r>
              <w:rPr>
                <w:spacing w:val="3"/>
                <w:w w:val="95"/>
                <w:sz w:val="20"/>
              </w:rPr>
              <w:t xml:space="preserve"> </w:t>
            </w:r>
            <w:r>
              <w:rPr>
                <w:w w:val="95"/>
                <w:sz w:val="20"/>
              </w:rPr>
              <w:t>N7</w:t>
            </w:r>
          </w:p>
        </w:tc>
        <w:tc>
          <w:tcPr>
            <w:tcW w:w="8341" w:type="dxa"/>
            <w:tcBorders>
              <w:top w:val="nil"/>
              <w:left w:val="single" w:sz="8" w:space="0" w:color="000000"/>
              <w:bottom w:val="nil"/>
              <w:right w:val="single" w:sz="8" w:space="0" w:color="000000"/>
            </w:tcBorders>
            <w:hideMark/>
          </w:tcPr>
          <w:p w14:paraId="7C11CEDE" w14:textId="77777777" w:rsidR="00E57D45" w:rsidRPr="00221875" w:rsidRDefault="00E57D45" w:rsidP="00ED4899">
            <w:pPr>
              <w:pStyle w:val="TableParagraph"/>
              <w:spacing w:line="230" w:lineRule="exact"/>
              <w:ind w:left="27"/>
              <w:rPr>
                <w:sz w:val="20"/>
                <w:lang w:val="ru-RU"/>
              </w:rPr>
            </w:pPr>
            <w:r w:rsidRPr="00221875">
              <w:rPr>
                <w:spacing w:val="-3"/>
                <w:sz w:val="20"/>
                <w:lang w:val="ru-RU"/>
              </w:rPr>
              <w:t>Кошти</w:t>
            </w:r>
            <w:r w:rsidRPr="00221875">
              <w:rPr>
                <w:spacing w:val="-10"/>
                <w:sz w:val="20"/>
                <w:lang w:val="ru-RU"/>
              </w:rPr>
              <w:t xml:space="preserve"> </w:t>
            </w:r>
            <w:r w:rsidRPr="00221875">
              <w:rPr>
                <w:spacing w:val="-3"/>
                <w:sz w:val="20"/>
                <w:lang w:val="ru-RU"/>
              </w:rPr>
              <w:t>на</w:t>
            </w:r>
            <w:r w:rsidRPr="00221875">
              <w:rPr>
                <w:spacing w:val="-10"/>
                <w:sz w:val="20"/>
                <w:lang w:val="ru-RU"/>
              </w:rPr>
              <w:t xml:space="preserve"> </w:t>
            </w:r>
            <w:r w:rsidRPr="00221875">
              <w:rPr>
                <w:spacing w:val="-3"/>
                <w:sz w:val="20"/>
                <w:lang w:val="ru-RU"/>
              </w:rPr>
              <w:t>додатков</w:t>
            </w:r>
            <w:r>
              <w:rPr>
                <w:spacing w:val="-3"/>
                <w:sz w:val="20"/>
              </w:rPr>
              <w:t>i</w:t>
            </w:r>
            <w:r w:rsidRPr="00221875">
              <w:rPr>
                <w:spacing w:val="-10"/>
                <w:sz w:val="20"/>
                <w:lang w:val="ru-RU"/>
              </w:rPr>
              <w:t xml:space="preserve"> </w:t>
            </w:r>
            <w:r w:rsidRPr="00221875">
              <w:rPr>
                <w:spacing w:val="-3"/>
                <w:sz w:val="20"/>
                <w:lang w:val="ru-RU"/>
              </w:rPr>
              <w:t>витрати</w:t>
            </w:r>
            <w:r w:rsidRPr="00221875">
              <w:rPr>
                <w:spacing w:val="-10"/>
                <w:sz w:val="20"/>
                <w:lang w:val="ru-RU"/>
              </w:rPr>
              <w:t xml:space="preserve"> </w:t>
            </w:r>
            <w:r w:rsidRPr="00221875">
              <w:rPr>
                <w:spacing w:val="-3"/>
                <w:sz w:val="20"/>
                <w:lang w:val="ru-RU"/>
              </w:rPr>
              <w:t>при</w:t>
            </w:r>
            <w:r w:rsidRPr="00221875">
              <w:rPr>
                <w:spacing w:val="-10"/>
                <w:sz w:val="20"/>
                <w:lang w:val="ru-RU"/>
              </w:rPr>
              <w:t xml:space="preserve"> </w:t>
            </w:r>
            <w:r w:rsidRPr="00221875">
              <w:rPr>
                <w:spacing w:val="-3"/>
                <w:sz w:val="20"/>
                <w:lang w:val="ru-RU"/>
              </w:rPr>
              <w:t>виконанн</w:t>
            </w:r>
            <w:r>
              <w:rPr>
                <w:spacing w:val="-3"/>
                <w:sz w:val="20"/>
              </w:rPr>
              <w:t>i</w:t>
            </w:r>
            <w:r w:rsidRPr="00221875">
              <w:rPr>
                <w:spacing w:val="-10"/>
                <w:sz w:val="20"/>
                <w:lang w:val="ru-RU"/>
              </w:rPr>
              <w:t xml:space="preserve"> </w:t>
            </w:r>
            <w:r w:rsidRPr="00221875">
              <w:rPr>
                <w:spacing w:val="-3"/>
                <w:sz w:val="20"/>
                <w:lang w:val="ru-RU"/>
              </w:rPr>
              <w:t>буд</w:t>
            </w:r>
            <w:r>
              <w:rPr>
                <w:spacing w:val="-3"/>
                <w:sz w:val="20"/>
              </w:rPr>
              <w:t>i</w:t>
            </w:r>
            <w:r w:rsidRPr="00221875">
              <w:rPr>
                <w:spacing w:val="-3"/>
                <w:sz w:val="20"/>
                <w:lang w:val="ru-RU"/>
              </w:rPr>
              <w:t>вельних</w:t>
            </w:r>
            <w:r w:rsidRPr="00221875">
              <w:rPr>
                <w:spacing w:val="-8"/>
                <w:sz w:val="20"/>
                <w:lang w:val="ru-RU"/>
              </w:rPr>
              <w:t xml:space="preserve"> </w:t>
            </w:r>
            <w:r w:rsidRPr="00221875">
              <w:rPr>
                <w:spacing w:val="-3"/>
                <w:sz w:val="20"/>
                <w:lang w:val="ru-RU"/>
              </w:rPr>
              <w:t>роб</w:t>
            </w:r>
            <w:r>
              <w:rPr>
                <w:spacing w:val="-3"/>
                <w:sz w:val="20"/>
              </w:rPr>
              <w:t>i</w:t>
            </w:r>
            <w:r w:rsidRPr="00221875">
              <w:rPr>
                <w:spacing w:val="-3"/>
                <w:sz w:val="20"/>
                <w:lang w:val="ru-RU"/>
              </w:rPr>
              <w:t>т</w:t>
            </w:r>
            <w:r w:rsidRPr="00221875">
              <w:rPr>
                <w:spacing w:val="-9"/>
                <w:sz w:val="20"/>
                <w:lang w:val="ru-RU"/>
              </w:rPr>
              <w:t xml:space="preserve"> </w:t>
            </w:r>
            <w:r w:rsidRPr="00221875">
              <w:rPr>
                <w:spacing w:val="-2"/>
                <w:sz w:val="20"/>
                <w:lang w:val="ru-RU"/>
              </w:rPr>
              <w:t>у</w:t>
            </w:r>
            <w:r w:rsidRPr="00221875">
              <w:rPr>
                <w:spacing w:val="-8"/>
                <w:sz w:val="20"/>
                <w:lang w:val="ru-RU"/>
              </w:rPr>
              <w:t xml:space="preserve"> </w:t>
            </w:r>
            <w:r w:rsidRPr="00221875">
              <w:rPr>
                <w:spacing w:val="-2"/>
                <w:sz w:val="20"/>
                <w:lang w:val="ru-RU"/>
              </w:rPr>
              <w:t>л</w:t>
            </w:r>
            <w:r>
              <w:rPr>
                <w:spacing w:val="-2"/>
                <w:sz w:val="20"/>
              </w:rPr>
              <w:t>i</w:t>
            </w:r>
            <w:r w:rsidRPr="00221875">
              <w:rPr>
                <w:spacing w:val="-2"/>
                <w:sz w:val="20"/>
                <w:lang w:val="ru-RU"/>
              </w:rPr>
              <w:t>тн</w:t>
            </w:r>
            <w:r>
              <w:rPr>
                <w:spacing w:val="-2"/>
                <w:sz w:val="20"/>
              </w:rPr>
              <w:t>i</w:t>
            </w:r>
            <w:r w:rsidRPr="00221875">
              <w:rPr>
                <w:spacing w:val="-2"/>
                <w:sz w:val="20"/>
                <w:lang w:val="ru-RU"/>
              </w:rPr>
              <w:t>й</w:t>
            </w:r>
            <w:r w:rsidRPr="00221875">
              <w:rPr>
                <w:spacing w:val="-10"/>
                <w:sz w:val="20"/>
                <w:lang w:val="ru-RU"/>
              </w:rPr>
              <w:t xml:space="preserve"> </w:t>
            </w:r>
            <w:r w:rsidRPr="00221875">
              <w:rPr>
                <w:spacing w:val="-2"/>
                <w:sz w:val="20"/>
                <w:lang w:val="ru-RU"/>
              </w:rPr>
              <w:t>пер</w:t>
            </w:r>
            <w:r>
              <w:rPr>
                <w:spacing w:val="-2"/>
                <w:sz w:val="20"/>
              </w:rPr>
              <w:t>i</w:t>
            </w:r>
            <w:r w:rsidRPr="00221875">
              <w:rPr>
                <w:spacing w:val="-2"/>
                <w:sz w:val="20"/>
                <w:lang w:val="ru-RU"/>
              </w:rPr>
              <w:t>од</w:t>
            </w:r>
            <w:r w:rsidRPr="00221875">
              <w:rPr>
                <w:spacing w:val="-10"/>
                <w:sz w:val="20"/>
                <w:lang w:val="ru-RU"/>
              </w:rPr>
              <w:t xml:space="preserve"> </w:t>
            </w:r>
            <w:r w:rsidRPr="00221875">
              <w:rPr>
                <w:spacing w:val="-2"/>
                <w:sz w:val="20"/>
                <w:lang w:val="ru-RU"/>
              </w:rPr>
              <w:t>(на</w:t>
            </w:r>
            <w:r w:rsidRPr="00221875">
              <w:rPr>
                <w:spacing w:val="-10"/>
                <w:sz w:val="20"/>
                <w:lang w:val="ru-RU"/>
              </w:rPr>
              <w:t xml:space="preserve"> </w:t>
            </w:r>
            <w:r w:rsidRPr="00221875">
              <w:rPr>
                <w:spacing w:val="-2"/>
                <w:sz w:val="20"/>
                <w:lang w:val="ru-RU"/>
              </w:rPr>
              <w:t>обсяги</w:t>
            </w:r>
            <w:r w:rsidRPr="00221875">
              <w:rPr>
                <w:spacing w:val="-50"/>
                <w:sz w:val="20"/>
                <w:lang w:val="ru-RU"/>
              </w:rPr>
              <w:t xml:space="preserve"> </w:t>
            </w:r>
            <w:r w:rsidRPr="00221875">
              <w:rPr>
                <w:sz w:val="20"/>
                <w:lang w:val="ru-RU"/>
              </w:rPr>
              <w:t>роб</w:t>
            </w:r>
            <w:r>
              <w:rPr>
                <w:sz w:val="20"/>
              </w:rPr>
              <w:t>i</w:t>
            </w:r>
            <w:r w:rsidRPr="00221875">
              <w:rPr>
                <w:sz w:val="20"/>
                <w:lang w:val="ru-RU"/>
              </w:rPr>
              <w:t>т,</w:t>
            </w:r>
            <w:r w:rsidRPr="00221875">
              <w:rPr>
                <w:spacing w:val="-6"/>
                <w:sz w:val="20"/>
                <w:lang w:val="ru-RU"/>
              </w:rPr>
              <w:t xml:space="preserve"> </w:t>
            </w:r>
            <w:r w:rsidRPr="00221875">
              <w:rPr>
                <w:sz w:val="20"/>
                <w:lang w:val="ru-RU"/>
              </w:rPr>
              <w:t>що</w:t>
            </w:r>
            <w:r w:rsidRPr="00221875">
              <w:rPr>
                <w:spacing w:val="-6"/>
                <w:sz w:val="20"/>
                <w:lang w:val="ru-RU"/>
              </w:rPr>
              <w:t xml:space="preserve"> </w:t>
            </w:r>
            <w:r w:rsidRPr="00221875">
              <w:rPr>
                <w:sz w:val="20"/>
                <w:lang w:val="ru-RU"/>
              </w:rPr>
              <w:t>плануються</w:t>
            </w:r>
            <w:r w:rsidRPr="00221875">
              <w:rPr>
                <w:spacing w:val="-5"/>
                <w:sz w:val="20"/>
                <w:lang w:val="ru-RU"/>
              </w:rPr>
              <w:t xml:space="preserve"> </w:t>
            </w:r>
            <w:r w:rsidRPr="00221875">
              <w:rPr>
                <w:sz w:val="20"/>
                <w:lang w:val="ru-RU"/>
              </w:rPr>
              <w:t>до</w:t>
            </w:r>
            <w:r w:rsidRPr="00221875">
              <w:rPr>
                <w:spacing w:val="-6"/>
                <w:sz w:val="20"/>
                <w:lang w:val="ru-RU"/>
              </w:rPr>
              <w:t xml:space="preserve"> </w:t>
            </w:r>
            <w:r w:rsidRPr="00221875">
              <w:rPr>
                <w:sz w:val="20"/>
                <w:lang w:val="ru-RU"/>
              </w:rPr>
              <w:t>виконання</w:t>
            </w:r>
            <w:r w:rsidRPr="00221875">
              <w:rPr>
                <w:spacing w:val="-5"/>
                <w:sz w:val="20"/>
                <w:lang w:val="ru-RU"/>
              </w:rPr>
              <w:t xml:space="preserve"> </w:t>
            </w:r>
            <w:r w:rsidRPr="00221875">
              <w:rPr>
                <w:sz w:val="20"/>
                <w:lang w:val="ru-RU"/>
              </w:rPr>
              <w:t>у</w:t>
            </w:r>
            <w:r w:rsidRPr="00221875">
              <w:rPr>
                <w:spacing w:val="-4"/>
                <w:sz w:val="20"/>
                <w:lang w:val="ru-RU"/>
              </w:rPr>
              <w:t xml:space="preserve"> </w:t>
            </w:r>
            <w:r w:rsidRPr="00221875">
              <w:rPr>
                <w:sz w:val="20"/>
                <w:lang w:val="ru-RU"/>
              </w:rPr>
              <w:t>л</w:t>
            </w:r>
            <w:r>
              <w:rPr>
                <w:sz w:val="20"/>
              </w:rPr>
              <w:t>i</w:t>
            </w:r>
            <w:r w:rsidRPr="00221875">
              <w:rPr>
                <w:sz w:val="20"/>
                <w:lang w:val="ru-RU"/>
              </w:rPr>
              <w:t>тн</w:t>
            </w:r>
            <w:r>
              <w:rPr>
                <w:sz w:val="20"/>
              </w:rPr>
              <w:t>i</w:t>
            </w:r>
            <w:r w:rsidRPr="00221875">
              <w:rPr>
                <w:sz w:val="20"/>
                <w:lang w:val="ru-RU"/>
              </w:rPr>
              <w:t>й</w:t>
            </w:r>
            <w:r w:rsidRPr="00221875">
              <w:rPr>
                <w:spacing w:val="-6"/>
                <w:sz w:val="20"/>
                <w:lang w:val="ru-RU"/>
              </w:rPr>
              <w:t xml:space="preserve"> </w:t>
            </w:r>
            <w:r w:rsidRPr="00221875">
              <w:rPr>
                <w:sz w:val="20"/>
                <w:lang w:val="ru-RU"/>
              </w:rPr>
              <w:t>пер</w:t>
            </w:r>
            <w:r>
              <w:rPr>
                <w:sz w:val="20"/>
              </w:rPr>
              <w:t>i</w:t>
            </w:r>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523A14EE" w14:textId="77777777" w:rsidR="00E57D45" w:rsidRPr="00221875" w:rsidRDefault="00E57D45" w:rsidP="00ED4899">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941D916"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E31E6AE"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7325652B" w14:textId="77777777" w:rsidTr="00ED4899">
        <w:trPr>
          <w:trHeight w:val="229"/>
        </w:trPr>
        <w:tc>
          <w:tcPr>
            <w:tcW w:w="569" w:type="dxa"/>
            <w:tcBorders>
              <w:top w:val="nil"/>
              <w:left w:val="single" w:sz="8" w:space="0" w:color="000000"/>
              <w:bottom w:val="nil"/>
              <w:right w:val="single" w:sz="8" w:space="0" w:color="000000"/>
            </w:tcBorders>
            <w:hideMark/>
          </w:tcPr>
          <w:p w14:paraId="4F2F7A86" w14:textId="77777777" w:rsidR="00E57D45" w:rsidRDefault="00E57D45" w:rsidP="00ED4899">
            <w:pPr>
              <w:pStyle w:val="TableParagraph"/>
              <w:spacing w:line="209" w:lineRule="exact"/>
              <w:ind w:right="206"/>
              <w:jc w:val="right"/>
              <w:rPr>
                <w:sz w:val="20"/>
              </w:rPr>
            </w:pPr>
            <w:r>
              <w:rPr>
                <w:w w:val="99"/>
                <w:sz w:val="20"/>
              </w:rPr>
              <w:t>6</w:t>
            </w:r>
          </w:p>
        </w:tc>
        <w:tc>
          <w:tcPr>
            <w:tcW w:w="1700" w:type="dxa"/>
            <w:tcBorders>
              <w:top w:val="nil"/>
              <w:left w:val="single" w:sz="8" w:space="0" w:color="000000"/>
              <w:bottom w:val="nil"/>
              <w:right w:val="single" w:sz="8" w:space="0" w:color="000000"/>
            </w:tcBorders>
            <w:hideMark/>
          </w:tcPr>
          <w:p w14:paraId="6B7C4337" w14:textId="77777777" w:rsidR="00E57D45" w:rsidRDefault="00E57D45" w:rsidP="00ED4899">
            <w:pPr>
              <w:pStyle w:val="TableParagraph"/>
              <w:spacing w:line="209" w:lineRule="exact"/>
              <w:ind w:left="108" w:right="90"/>
              <w:jc w:val="center"/>
              <w:rPr>
                <w:sz w:val="20"/>
              </w:rPr>
            </w:pPr>
            <w:r>
              <w:rPr>
                <w:w w:val="95"/>
                <w:sz w:val="20"/>
              </w:rPr>
              <w:t>Розрахунок</w:t>
            </w:r>
            <w:r>
              <w:rPr>
                <w:spacing w:val="3"/>
                <w:w w:val="95"/>
                <w:sz w:val="20"/>
              </w:rPr>
              <w:t xml:space="preserve"> </w:t>
            </w:r>
            <w:r>
              <w:rPr>
                <w:w w:val="95"/>
                <w:sz w:val="20"/>
              </w:rPr>
              <w:t>N8</w:t>
            </w:r>
          </w:p>
        </w:tc>
        <w:tc>
          <w:tcPr>
            <w:tcW w:w="8341" w:type="dxa"/>
            <w:tcBorders>
              <w:top w:val="nil"/>
              <w:left w:val="single" w:sz="8" w:space="0" w:color="000000"/>
              <w:bottom w:val="nil"/>
              <w:right w:val="single" w:sz="8" w:space="0" w:color="000000"/>
            </w:tcBorders>
            <w:hideMark/>
          </w:tcPr>
          <w:p w14:paraId="192B7B56" w14:textId="77777777" w:rsidR="00E57D45" w:rsidRDefault="00E57D45" w:rsidP="00ED4899">
            <w:pPr>
              <w:pStyle w:val="TableParagraph"/>
              <w:spacing w:line="209" w:lineRule="exact"/>
              <w:ind w:left="27"/>
              <w:rPr>
                <w:sz w:val="20"/>
              </w:rPr>
            </w:pPr>
            <w:r>
              <w:rPr>
                <w:spacing w:val="-2"/>
                <w:sz w:val="20"/>
              </w:rPr>
              <w:t>Iншi</w:t>
            </w:r>
            <w:r>
              <w:rPr>
                <w:spacing w:val="-12"/>
                <w:sz w:val="20"/>
              </w:rPr>
              <w:t xml:space="preserve"> </w:t>
            </w:r>
            <w:r>
              <w:rPr>
                <w:spacing w:val="-2"/>
                <w:sz w:val="20"/>
              </w:rPr>
              <w:t>супутнi</w:t>
            </w:r>
            <w:r>
              <w:rPr>
                <w:spacing w:val="-11"/>
                <w:sz w:val="20"/>
              </w:rPr>
              <w:t xml:space="preserve"> </w:t>
            </w:r>
            <w:r>
              <w:rPr>
                <w:spacing w:val="-2"/>
                <w:sz w:val="20"/>
              </w:rPr>
              <w:t>витрати</w:t>
            </w:r>
          </w:p>
        </w:tc>
        <w:tc>
          <w:tcPr>
            <w:tcW w:w="4252" w:type="dxa"/>
            <w:vMerge/>
            <w:tcBorders>
              <w:top w:val="single" w:sz="8" w:space="0" w:color="000000"/>
              <w:left w:val="single" w:sz="8" w:space="0" w:color="000000"/>
              <w:bottom w:val="nil"/>
              <w:right w:val="single" w:sz="8" w:space="0" w:color="000000"/>
            </w:tcBorders>
            <w:vAlign w:val="center"/>
            <w:hideMark/>
          </w:tcPr>
          <w:p w14:paraId="34274A84"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2626D3D"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75059B58" w14:textId="77777777" w:rsidR="00E57D45" w:rsidRDefault="00E57D45" w:rsidP="00ED4899">
            <w:pPr>
              <w:rPr>
                <w:rFonts w:ascii="Times New Roman" w:eastAsia="Microsoft Sans Serif" w:hAnsi="Microsoft Sans Serif" w:cs="Microsoft Sans Serif"/>
                <w:sz w:val="18"/>
              </w:rPr>
            </w:pPr>
          </w:p>
        </w:tc>
      </w:tr>
      <w:tr w:rsidR="00E57D45" w14:paraId="1109E5FA" w14:textId="77777777" w:rsidTr="00ED4899">
        <w:trPr>
          <w:trHeight w:val="230"/>
        </w:trPr>
        <w:tc>
          <w:tcPr>
            <w:tcW w:w="569" w:type="dxa"/>
            <w:tcBorders>
              <w:top w:val="nil"/>
              <w:left w:val="single" w:sz="8" w:space="0" w:color="000000"/>
              <w:bottom w:val="nil"/>
              <w:right w:val="single" w:sz="8" w:space="0" w:color="000000"/>
            </w:tcBorders>
          </w:tcPr>
          <w:p w14:paraId="7CA71987" w14:textId="77777777" w:rsidR="00E57D45" w:rsidRDefault="00E57D45" w:rsidP="00ED4899">
            <w:pPr>
              <w:pStyle w:val="TableParagraph"/>
              <w:rPr>
                <w:sz w:val="16"/>
              </w:rPr>
            </w:pPr>
          </w:p>
        </w:tc>
        <w:tc>
          <w:tcPr>
            <w:tcW w:w="1700" w:type="dxa"/>
            <w:tcBorders>
              <w:top w:val="nil"/>
              <w:left w:val="single" w:sz="8" w:space="0" w:color="000000"/>
              <w:bottom w:val="nil"/>
              <w:right w:val="single" w:sz="8" w:space="0" w:color="000000"/>
            </w:tcBorders>
          </w:tcPr>
          <w:p w14:paraId="318B5A70" w14:textId="77777777" w:rsidR="00E57D45" w:rsidRDefault="00E57D45" w:rsidP="00ED4899">
            <w:pPr>
              <w:pStyle w:val="TableParagraph"/>
              <w:rPr>
                <w:sz w:val="16"/>
              </w:rPr>
            </w:pPr>
          </w:p>
        </w:tc>
        <w:tc>
          <w:tcPr>
            <w:tcW w:w="8341" w:type="dxa"/>
            <w:tcBorders>
              <w:top w:val="nil"/>
              <w:left w:val="single" w:sz="8" w:space="0" w:color="000000"/>
              <w:bottom w:val="nil"/>
              <w:right w:val="single" w:sz="8" w:space="0" w:color="000000"/>
            </w:tcBorders>
            <w:hideMark/>
          </w:tcPr>
          <w:p w14:paraId="4A19410B" w14:textId="77777777" w:rsidR="00E57D45" w:rsidRDefault="00E57D45" w:rsidP="00ED4899">
            <w:pPr>
              <w:pStyle w:val="TableParagraph"/>
              <w:spacing w:line="210" w:lineRule="exact"/>
              <w:ind w:left="27"/>
              <w:rPr>
                <w:rFonts w:ascii="Arial" w:hAnsi="Arial"/>
                <w:b/>
                <w:sz w:val="20"/>
              </w:rPr>
            </w:pPr>
            <w:r>
              <w:rPr>
                <w:rFonts w:ascii="Arial" w:hAnsi="Arial"/>
                <w:b/>
                <w:sz w:val="20"/>
              </w:rPr>
              <w:t>Разом</w:t>
            </w:r>
          </w:p>
        </w:tc>
        <w:tc>
          <w:tcPr>
            <w:tcW w:w="4252" w:type="dxa"/>
            <w:vMerge/>
            <w:tcBorders>
              <w:top w:val="single" w:sz="8" w:space="0" w:color="000000"/>
              <w:left w:val="single" w:sz="8" w:space="0" w:color="000000"/>
              <w:bottom w:val="nil"/>
              <w:right w:val="single" w:sz="8" w:space="0" w:color="000000"/>
            </w:tcBorders>
            <w:vAlign w:val="center"/>
            <w:hideMark/>
          </w:tcPr>
          <w:p w14:paraId="45E13257"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B550A4C"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878E585" w14:textId="77777777" w:rsidR="00E57D45" w:rsidRDefault="00E57D45" w:rsidP="00ED4899">
            <w:pPr>
              <w:rPr>
                <w:rFonts w:ascii="Times New Roman" w:eastAsia="Microsoft Sans Serif" w:hAnsi="Microsoft Sans Serif" w:cs="Microsoft Sans Serif"/>
                <w:sz w:val="18"/>
              </w:rPr>
            </w:pPr>
          </w:p>
        </w:tc>
      </w:tr>
      <w:tr w:rsidR="00E57D45" w14:paraId="3FF8095F" w14:textId="77777777" w:rsidTr="00ED4899">
        <w:trPr>
          <w:trHeight w:val="227"/>
        </w:trPr>
        <w:tc>
          <w:tcPr>
            <w:tcW w:w="569" w:type="dxa"/>
            <w:tcBorders>
              <w:top w:val="nil"/>
              <w:left w:val="single" w:sz="8" w:space="0" w:color="000000"/>
              <w:bottom w:val="nil"/>
              <w:right w:val="single" w:sz="8" w:space="0" w:color="000000"/>
            </w:tcBorders>
            <w:hideMark/>
          </w:tcPr>
          <w:p w14:paraId="43C86650" w14:textId="77777777" w:rsidR="00E57D45" w:rsidRDefault="00E57D45" w:rsidP="00ED4899">
            <w:pPr>
              <w:pStyle w:val="TableParagraph"/>
              <w:spacing w:line="207" w:lineRule="exact"/>
              <w:ind w:right="206"/>
              <w:jc w:val="right"/>
              <w:rPr>
                <w:rFonts w:ascii="Microsoft Sans Serif" w:hAnsi="Microsoft Sans Serif"/>
                <w:sz w:val="20"/>
              </w:rPr>
            </w:pPr>
            <w:r>
              <w:rPr>
                <w:w w:val="99"/>
                <w:sz w:val="20"/>
              </w:rPr>
              <w:t>7</w:t>
            </w:r>
          </w:p>
        </w:tc>
        <w:tc>
          <w:tcPr>
            <w:tcW w:w="1700" w:type="dxa"/>
            <w:tcBorders>
              <w:top w:val="nil"/>
              <w:left w:val="single" w:sz="8" w:space="0" w:color="000000"/>
              <w:bottom w:val="nil"/>
              <w:right w:val="single" w:sz="8" w:space="0" w:color="000000"/>
            </w:tcBorders>
            <w:hideMark/>
          </w:tcPr>
          <w:p w14:paraId="7A09D144" w14:textId="77777777" w:rsidR="00E57D45" w:rsidRDefault="00E57D45" w:rsidP="00ED4899">
            <w:pPr>
              <w:pStyle w:val="TableParagraph"/>
              <w:spacing w:line="207" w:lineRule="exact"/>
              <w:ind w:left="108" w:right="90"/>
              <w:jc w:val="center"/>
              <w:rPr>
                <w:sz w:val="20"/>
              </w:rPr>
            </w:pPr>
            <w:r>
              <w:rPr>
                <w:w w:val="95"/>
                <w:sz w:val="20"/>
              </w:rPr>
              <w:t>Розрахунок</w:t>
            </w:r>
            <w:r>
              <w:rPr>
                <w:spacing w:val="3"/>
                <w:w w:val="95"/>
                <w:sz w:val="20"/>
              </w:rPr>
              <w:t xml:space="preserve"> </w:t>
            </w:r>
            <w:r>
              <w:rPr>
                <w:w w:val="95"/>
                <w:sz w:val="20"/>
              </w:rPr>
              <w:t>N9</w:t>
            </w:r>
          </w:p>
        </w:tc>
        <w:tc>
          <w:tcPr>
            <w:tcW w:w="8341" w:type="dxa"/>
            <w:tcBorders>
              <w:top w:val="nil"/>
              <w:left w:val="single" w:sz="8" w:space="0" w:color="000000"/>
              <w:bottom w:val="nil"/>
              <w:right w:val="single" w:sz="8" w:space="0" w:color="000000"/>
            </w:tcBorders>
            <w:hideMark/>
          </w:tcPr>
          <w:p w14:paraId="65AE2579" w14:textId="77777777" w:rsidR="00E57D45" w:rsidRDefault="00E57D45" w:rsidP="00ED4899">
            <w:pPr>
              <w:pStyle w:val="TableParagraph"/>
              <w:spacing w:line="207" w:lineRule="exact"/>
              <w:ind w:left="27"/>
              <w:rPr>
                <w:sz w:val="20"/>
              </w:rPr>
            </w:pPr>
            <w:r>
              <w:rPr>
                <w:sz w:val="20"/>
              </w:rPr>
              <w:t>Прибуток</w:t>
            </w:r>
          </w:p>
        </w:tc>
        <w:tc>
          <w:tcPr>
            <w:tcW w:w="4252" w:type="dxa"/>
            <w:vMerge/>
            <w:tcBorders>
              <w:top w:val="single" w:sz="8" w:space="0" w:color="000000"/>
              <w:left w:val="single" w:sz="8" w:space="0" w:color="000000"/>
              <w:bottom w:val="nil"/>
              <w:right w:val="single" w:sz="8" w:space="0" w:color="000000"/>
            </w:tcBorders>
            <w:vAlign w:val="center"/>
            <w:hideMark/>
          </w:tcPr>
          <w:p w14:paraId="64E071E4" w14:textId="77777777" w:rsidR="00E57D45" w:rsidRDefault="00E57D45" w:rsidP="00ED4899">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17E16FD"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D44B59D" w14:textId="77777777" w:rsidR="00E57D45" w:rsidRDefault="00E57D45" w:rsidP="00ED4899">
            <w:pPr>
              <w:rPr>
                <w:rFonts w:ascii="Times New Roman" w:eastAsia="Microsoft Sans Serif" w:hAnsi="Microsoft Sans Serif" w:cs="Microsoft Sans Serif"/>
                <w:sz w:val="18"/>
              </w:rPr>
            </w:pPr>
          </w:p>
        </w:tc>
      </w:tr>
    </w:tbl>
    <w:p w14:paraId="298C6A57" w14:textId="77777777" w:rsidR="00E57D45" w:rsidRDefault="00E57D45" w:rsidP="00E57D45">
      <w:pPr>
        <w:rPr>
          <w:sz w:val="2"/>
          <w:szCs w:val="2"/>
        </w:rPr>
        <w:sectPr w:rsidR="00E57D45">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E57D45" w14:paraId="4DE38A69" w14:textId="77777777" w:rsidTr="00ED4899">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AD84381" w14:textId="77777777" w:rsidR="00E57D45" w:rsidRDefault="00E57D45" w:rsidP="00ED4899">
            <w:pPr>
              <w:pStyle w:val="TableParagraph"/>
              <w:spacing w:before="2" w:line="207" w:lineRule="exact"/>
              <w:ind w:left="21"/>
              <w:jc w:val="center"/>
              <w:rPr>
                <w:rFonts w:eastAsia="Microsoft Sans Serif"/>
                <w:sz w:val="20"/>
              </w:rPr>
            </w:pPr>
            <w:r>
              <w:rPr>
                <w:w w:val="99"/>
                <w:sz w:val="20"/>
              </w:rPr>
              <w:lastRenderedPageBreak/>
              <w:t>1</w:t>
            </w:r>
          </w:p>
        </w:tc>
        <w:tc>
          <w:tcPr>
            <w:tcW w:w="1700" w:type="dxa"/>
            <w:tcBorders>
              <w:top w:val="single" w:sz="8" w:space="0" w:color="000000"/>
              <w:left w:val="single" w:sz="8" w:space="0" w:color="000000"/>
              <w:bottom w:val="single" w:sz="8" w:space="0" w:color="000000"/>
              <w:right w:val="single" w:sz="8" w:space="0" w:color="000000"/>
            </w:tcBorders>
            <w:hideMark/>
          </w:tcPr>
          <w:p w14:paraId="25A272AC" w14:textId="77777777" w:rsidR="00E57D45" w:rsidRDefault="00E57D45" w:rsidP="00ED4899">
            <w:pPr>
              <w:pStyle w:val="TableParagraph"/>
              <w:spacing w:before="2" w:line="207" w:lineRule="exact"/>
              <w:ind w:left="19"/>
              <w:jc w:val="center"/>
              <w:rPr>
                <w:sz w:val="20"/>
              </w:rPr>
            </w:pPr>
            <w:r>
              <w:rPr>
                <w:w w:val="99"/>
                <w:sz w:val="20"/>
              </w:rPr>
              <w:t>2</w:t>
            </w:r>
          </w:p>
        </w:tc>
        <w:tc>
          <w:tcPr>
            <w:tcW w:w="8337" w:type="dxa"/>
            <w:tcBorders>
              <w:top w:val="single" w:sz="8" w:space="0" w:color="000000"/>
              <w:left w:val="single" w:sz="8" w:space="0" w:color="000000"/>
              <w:bottom w:val="single" w:sz="8" w:space="0" w:color="000000"/>
              <w:right w:val="single" w:sz="8" w:space="0" w:color="000000"/>
            </w:tcBorders>
            <w:hideMark/>
          </w:tcPr>
          <w:p w14:paraId="6415FCE9" w14:textId="77777777" w:rsidR="00E57D45" w:rsidRDefault="00E57D45" w:rsidP="00ED4899">
            <w:pPr>
              <w:pStyle w:val="TableParagraph"/>
              <w:spacing w:before="2" w:line="207" w:lineRule="exact"/>
              <w:ind w:left="20"/>
              <w:jc w:val="center"/>
              <w:rPr>
                <w:sz w:val="20"/>
              </w:rPr>
            </w:pPr>
            <w:r>
              <w:rPr>
                <w:w w:val="99"/>
                <w:sz w:val="20"/>
              </w:rPr>
              <w:t>3</w:t>
            </w:r>
          </w:p>
        </w:tc>
        <w:tc>
          <w:tcPr>
            <w:tcW w:w="1420" w:type="dxa"/>
            <w:tcBorders>
              <w:top w:val="single" w:sz="8" w:space="0" w:color="000000"/>
              <w:left w:val="single" w:sz="8" w:space="0" w:color="000000"/>
              <w:bottom w:val="single" w:sz="8" w:space="0" w:color="000000"/>
              <w:right w:val="single" w:sz="8" w:space="0" w:color="000000"/>
            </w:tcBorders>
            <w:hideMark/>
          </w:tcPr>
          <w:p w14:paraId="3A945AF9" w14:textId="77777777" w:rsidR="00E57D45" w:rsidRDefault="00E57D45" w:rsidP="00ED4899">
            <w:pPr>
              <w:pStyle w:val="TableParagraph"/>
              <w:spacing w:before="2" w:line="207" w:lineRule="exact"/>
              <w:ind w:left="13"/>
              <w:jc w:val="center"/>
              <w:rPr>
                <w:sz w:val="20"/>
              </w:rPr>
            </w:pPr>
            <w:r>
              <w:rPr>
                <w:w w:val="99"/>
                <w:sz w:val="20"/>
              </w:rPr>
              <w:t>4</w:t>
            </w:r>
          </w:p>
        </w:tc>
        <w:tc>
          <w:tcPr>
            <w:tcW w:w="1419" w:type="dxa"/>
            <w:tcBorders>
              <w:top w:val="single" w:sz="8" w:space="0" w:color="000000"/>
              <w:left w:val="single" w:sz="8" w:space="0" w:color="000000"/>
              <w:bottom w:val="single" w:sz="8" w:space="0" w:color="000000"/>
              <w:right w:val="single" w:sz="8" w:space="0" w:color="000000"/>
            </w:tcBorders>
            <w:hideMark/>
          </w:tcPr>
          <w:p w14:paraId="6872E49C" w14:textId="77777777" w:rsidR="00E57D45" w:rsidRDefault="00E57D45" w:rsidP="00ED4899">
            <w:pPr>
              <w:pStyle w:val="TableParagraph"/>
              <w:spacing w:before="2" w:line="207" w:lineRule="exact"/>
              <w:ind w:left="11"/>
              <w:jc w:val="center"/>
              <w:rPr>
                <w:sz w:val="20"/>
              </w:rPr>
            </w:pPr>
            <w:r>
              <w:rPr>
                <w:w w:val="99"/>
                <w:sz w:val="20"/>
              </w:rPr>
              <w:t>5</w:t>
            </w:r>
          </w:p>
        </w:tc>
        <w:tc>
          <w:tcPr>
            <w:tcW w:w="1419" w:type="dxa"/>
            <w:tcBorders>
              <w:top w:val="single" w:sz="8" w:space="0" w:color="000000"/>
              <w:left w:val="single" w:sz="8" w:space="0" w:color="000000"/>
              <w:bottom w:val="single" w:sz="8" w:space="0" w:color="000000"/>
              <w:right w:val="nil"/>
            </w:tcBorders>
            <w:hideMark/>
          </w:tcPr>
          <w:p w14:paraId="1AB932EE" w14:textId="77777777" w:rsidR="00E57D45" w:rsidRDefault="00E57D45" w:rsidP="00ED4899">
            <w:pPr>
              <w:pStyle w:val="TableParagraph"/>
              <w:spacing w:before="2" w:line="207" w:lineRule="exact"/>
              <w:jc w:val="center"/>
              <w:rPr>
                <w:sz w:val="20"/>
              </w:rPr>
            </w:pPr>
            <w:r>
              <w:rPr>
                <w:w w:val="99"/>
                <w:sz w:val="20"/>
              </w:rPr>
              <w:t>6</w:t>
            </w:r>
          </w:p>
        </w:tc>
      </w:tr>
      <w:tr w:rsidR="00E57D45" w14:paraId="0992AE8F" w14:textId="77777777" w:rsidTr="00ED4899">
        <w:trPr>
          <w:trHeight w:val="223"/>
        </w:trPr>
        <w:tc>
          <w:tcPr>
            <w:tcW w:w="569" w:type="dxa"/>
            <w:tcBorders>
              <w:top w:val="single" w:sz="8" w:space="0" w:color="000000"/>
              <w:left w:val="single" w:sz="8" w:space="0" w:color="000000"/>
              <w:bottom w:val="nil"/>
              <w:right w:val="single" w:sz="8" w:space="0" w:color="000000"/>
            </w:tcBorders>
            <w:hideMark/>
          </w:tcPr>
          <w:p w14:paraId="2D41AF98" w14:textId="77777777" w:rsidR="00E57D45" w:rsidRDefault="00E57D45" w:rsidP="00ED4899">
            <w:pPr>
              <w:pStyle w:val="TableParagraph"/>
              <w:spacing w:before="3" w:line="201" w:lineRule="exact"/>
              <w:ind w:left="21"/>
              <w:jc w:val="center"/>
              <w:rPr>
                <w:sz w:val="20"/>
              </w:rPr>
            </w:pPr>
            <w:r>
              <w:rPr>
                <w:w w:val="99"/>
                <w:sz w:val="20"/>
              </w:rPr>
              <w:t>8</w:t>
            </w:r>
          </w:p>
        </w:tc>
        <w:tc>
          <w:tcPr>
            <w:tcW w:w="1700" w:type="dxa"/>
            <w:tcBorders>
              <w:top w:val="single" w:sz="8" w:space="0" w:color="000000"/>
              <w:left w:val="single" w:sz="8" w:space="0" w:color="000000"/>
              <w:bottom w:val="nil"/>
              <w:right w:val="single" w:sz="8" w:space="0" w:color="000000"/>
            </w:tcBorders>
            <w:hideMark/>
          </w:tcPr>
          <w:p w14:paraId="4BFA1EB4" w14:textId="77777777" w:rsidR="00E57D45" w:rsidRDefault="00E57D45" w:rsidP="00ED4899">
            <w:pPr>
              <w:pStyle w:val="TableParagraph"/>
              <w:spacing w:before="3" w:line="201" w:lineRule="exact"/>
              <w:ind w:left="108" w:right="93"/>
              <w:jc w:val="center"/>
              <w:rPr>
                <w:sz w:val="20"/>
              </w:rPr>
            </w:pPr>
            <w:r>
              <w:rPr>
                <w:w w:val="95"/>
                <w:sz w:val="20"/>
              </w:rPr>
              <w:t>Розрахунок</w:t>
            </w:r>
            <w:r>
              <w:rPr>
                <w:spacing w:val="4"/>
                <w:w w:val="95"/>
                <w:sz w:val="20"/>
              </w:rPr>
              <w:t xml:space="preserve"> </w:t>
            </w:r>
            <w:r>
              <w:rPr>
                <w:w w:val="95"/>
                <w:sz w:val="20"/>
              </w:rPr>
              <w:t>N10</w:t>
            </w:r>
          </w:p>
        </w:tc>
        <w:tc>
          <w:tcPr>
            <w:tcW w:w="8337" w:type="dxa"/>
            <w:tcBorders>
              <w:top w:val="single" w:sz="8" w:space="0" w:color="000000"/>
              <w:left w:val="single" w:sz="8" w:space="0" w:color="000000"/>
              <w:bottom w:val="nil"/>
              <w:right w:val="single" w:sz="8" w:space="0" w:color="000000"/>
            </w:tcBorders>
            <w:hideMark/>
          </w:tcPr>
          <w:p w14:paraId="5578B9FA" w14:textId="77777777" w:rsidR="00E57D45" w:rsidRPr="00221875" w:rsidRDefault="00E57D45" w:rsidP="00ED4899">
            <w:pPr>
              <w:pStyle w:val="TableParagraph"/>
              <w:spacing w:before="3" w:line="201" w:lineRule="exact"/>
              <w:ind w:left="27"/>
              <w:rPr>
                <w:sz w:val="20"/>
                <w:lang w:val="ru-RU"/>
              </w:rPr>
            </w:pPr>
            <w:r w:rsidRPr="00221875">
              <w:rPr>
                <w:w w:val="95"/>
                <w:sz w:val="20"/>
                <w:lang w:val="ru-RU"/>
              </w:rPr>
              <w:t>Кошти</w:t>
            </w:r>
            <w:r w:rsidRPr="00221875">
              <w:rPr>
                <w:spacing w:val="6"/>
                <w:w w:val="95"/>
                <w:sz w:val="20"/>
                <w:lang w:val="ru-RU"/>
              </w:rPr>
              <w:t xml:space="preserve"> </w:t>
            </w:r>
            <w:r w:rsidRPr="00221875">
              <w:rPr>
                <w:w w:val="95"/>
                <w:sz w:val="20"/>
                <w:lang w:val="ru-RU"/>
              </w:rPr>
              <w:t>на</w:t>
            </w:r>
            <w:r w:rsidRPr="00221875">
              <w:rPr>
                <w:spacing w:val="7"/>
                <w:w w:val="95"/>
                <w:sz w:val="20"/>
                <w:lang w:val="ru-RU"/>
              </w:rPr>
              <w:t xml:space="preserve"> </w:t>
            </w:r>
            <w:r w:rsidRPr="00221875">
              <w:rPr>
                <w:w w:val="95"/>
                <w:sz w:val="20"/>
                <w:lang w:val="ru-RU"/>
              </w:rPr>
              <w:t>покриття</w:t>
            </w:r>
            <w:r w:rsidRPr="00221875">
              <w:rPr>
                <w:spacing w:val="8"/>
                <w:w w:val="95"/>
                <w:sz w:val="20"/>
                <w:lang w:val="ru-RU"/>
              </w:rPr>
              <w:t xml:space="preserve"> </w:t>
            </w:r>
            <w:r w:rsidRPr="00221875">
              <w:rPr>
                <w:w w:val="95"/>
                <w:sz w:val="20"/>
                <w:lang w:val="ru-RU"/>
              </w:rPr>
              <w:t>адм</w:t>
            </w:r>
            <w:r>
              <w:rPr>
                <w:w w:val="95"/>
                <w:sz w:val="20"/>
              </w:rPr>
              <w:t>i</w:t>
            </w:r>
            <w:r w:rsidRPr="00221875">
              <w:rPr>
                <w:w w:val="95"/>
                <w:sz w:val="20"/>
                <w:lang w:val="ru-RU"/>
              </w:rPr>
              <w:t>н</w:t>
            </w:r>
            <w:r>
              <w:rPr>
                <w:w w:val="95"/>
                <w:sz w:val="20"/>
              </w:rPr>
              <w:t>i</w:t>
            </w:r>
            <w:r w:rsidRPr="00221875">
              <w:rPr>
                <w:w w:val="95"/>
                <w:sz w:val="20"/>
                <w:lang w:val="ru-RU"/>
              </w:rPr>
              <w:t>стративних</w:t>
            </w:r>
            <w:r w:rsidRPr="00221875">
              <w:rPr>
                <w:spacing w:val="9"/>
                <w:w w:val="95"/>
                <w:sz w:val="20"/>
                <w:lang w:val="ru-RU"/>
              </w:rPr>
              <w:t xml:space="preserve"> </w:t>
            </w:r>
            <w:r w:rsidRPr="00221875">
              <w:rPr>
                <w:w w:val="95"/>
                <w:sz w:val="20"/>
                <w:lang w:val="ru-RU"/>
              </w:rPr>
              <w:t>витрат</w:t>
            </w:r>
            <w:r w:rsidRPr="00221875">
              <w:rPr>
                <w:spacing w:val="8"/>
                <w:w w:val="95"/>
                <w:sz w:val="20"/>
                <w:lang w:val="ru-RU"/>
              </w:rPr>
              <w:t xml:space="preserve"> </w:t>
            </w:r>
            <w:r w:rsidRPr="00221875">
              <w:rPr>
                <w:w w:val="95"/>
                <w:sz w:val="20"/>
                <w:lang w:val="ru-RU"/>
              </w:rPr>
              <w:t>буд</w:t>
            </w:r>
            <w:r>
              <w:rPr>
                <w:w w:val="95"/>
                <w:sz w:val="20"/>
              </w:rPr>
              <w:t>i</w:t>
            </w:r>
            <w:r w:rsidRPr="00221875">
              <w:rPr>
                <w:w w:val="95"/>
                <w:sz w:val="20"/>
                <w:lang w:val="ru-RU"/>
              </w:rPr>
              <w:t>вельно-монтажних</w:t>
            </w:r>
            <w:r w:rsidRPr="00221875">
              <w:rPr>
                <w:spacing w:val="10"/>
                <w:w w:val="95"/>
                <w:sz w:val="20"/>
                <w:lang w:val="ru-RU"/>
              </w:rPr>
              <w:t xml:space="preserve"> </w:t>
            </w:r>
            <w:r w:rsidRPr="00221875">
              <w:rPr>
                <w:w w:val="95"/>
                <w:sz w:val="20"/>
                <w:lang w:val="ru-RU"/>
              </w:rPr>
              <w:t>орган</w:t>
            </w:r>
            <w:r>
              <w:rPr>
                <w:w w:val="95"/>
                <w:sz w:val="20"/>
              </w:rPr>
              <w:t>i</w:t>
            </w:r>
            <w:r w:rsidRPr="00221875">
              <w:rPr>
                <w:w w:val="95"/>
                <w:sz w:val="20"/>
                <w:lang w:val="ru-RU"/>
              </w:rPr>
              <w:t>зац</w:t>
            </w:r>
            <w:r>
              <w:rPr>
                <w:w w:val="95"/>
                <w:sz w:val="20"/>
              </w:rPr>
              <w:t>i</w:t>
            </w:r>
            <w:r w:rsidRPr="00221875">
              <w:rPr>
                <w:w w:val="95"/>
                <w:sz w:val="20"/>
                <w:lang w:val="ru-RU"/>
              </w:rPr>
              <w:t>й</w:t>
            </w:r>
          </w:p>
        </w:tc>
        <w:tc>
          <w:tcPr>
            <w:tcW w:w="1420" w:type="dxa"/>
            <w:vMerge w:val="restart"/>
            <w:tcBorders>
              <w:top w:val="single" w:sz="8" w:space="0" w:color="000000"/>
              <w:left w:val="single" w:sz="8" w:space="0" w:color="000000"/>
              <w:bottom w:val="single" w:sz="8" w:space="0" w:color="000000"/>
              <w:right w:val="single" w:sz="8" w:space="0" w:color="000000"/>
            </w:tcBorders>
          </w:tcPr>
          <w:p w14:paraId="13839CD1" w14:textId="77777777" w:rsidR="00E57D45" w:rsidRPr="00221875" w:rsidRDefault="00E57D45" w:rsidP="00ED4899">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B23AE1B" w14:textId="77777777" w:rsidR="00E57D45" w:rsidRPr="00221875" w:rsidRDefault="00E57D45" w:rsidP="00ED4899">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62DB13C7" w14:textId="77777777" w:rsidR="00E57D45" w:rsidRPr="00221875" w:rsidRDefault="00E57D45" w:rsidP="00ED4899">
            <w:pPr>
              <w:pStyle w:val="TableParagraph"/>
              <w:rPr>
                <w:sz w:val="18"/>
                <w:lang w:val="ru-RU"/>
              </w:rPr>
            </w:pPr>
          </w:p>
        </w:tc>
      </w:tr>
      <w:tr w:rsidR="00E57D45" w14:paraId="31C6F70D" w14:textId="77777777" w:rsidTr="00ED4899">
        <w:trPr>
          <w:trHeight w:val="210"/>
        </w:trPr>
        <w:tc>
          <w:tcPr>
            <w:tcW w:w="569" w:type="dxa"/>
            <w:tcBorders>
              <w:top w:val="nil"/>
              <w:left w:val="single" w:sz="8" w:space="0" w:color="000000"/>
              <w:bottom w:val="nil"/>
              <w:right w:val="single" w:sz="8" w:space="0" w:color="000000"/>
            </w:tcBorders>
            <w:hideMark/>
          </w:tcPr>
          <w:p w14:paraId="5B3F61B0" w14:textId="77777777" w:rsidR="00E57D45" w:rsidRDefault="00E57D45" w:rsidP="00ED4899">
            <w:pPr>
              <w:pStyle w:val="TableParagraph"/>
              <w:spacing w:line="190" w:lineRule="exact"/>
              <w:ind w:left="21"/>
              <w:jc w:val="center"/>
              <w:rPr>
                <w:rFonts w:ascii="Microsoft Sans Serif"/>
                <w:sz w:val="20"/>
              </w:rPr>
            </w:pPr>
            <w:r>
              <w:rPr>
                <w:w w:val="99"/>
                <w:sz w:val="20"/>
              </w:rPr>
              <w:t>9</w:t>
            </w:r>
          </w:p>
        </w:tc>
        <w:tc>
          <w:tcPr>
            <w:tcW w:w="1700" w:type="dxa"/>
            <w:tcBorders>
              <w:top w:val="nil"/>
              <w:left w:val="single" w:sz="8" w:space="0" w:color="000000"/>
              <w:bottom w:val="nil"/>
              <w:right w:val="single" w:sz="8" w:space="0" w:color="000000"/>
            </w:tcBorders>
            <w:hideMark/>
          </w:tcPr>
          <w:p w14:paraId="2993908E" w14:textId="77777777" w:rsidR="00E57D45" w:rsidRDefault="00E57D45" w:rsidP="00ED4899">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N11</w:t>
            </w:r>
          </w:p>
        </w:tc>
        <w:tc>
          <w:tcPr>
            <w:tcW w:w="8337" w:type="dxa"/>
            <w:tcBorders>
              <w:top w:val="nil"/>
              <w:left w:val="single" w:sz="8" w:space="0" w:color="000000"/>
              <w:bottom w:val="nil"/>
              <w:right w:val="single" w:sz="8" w:space="0" w:color="000000"/>
            </w:tcBorders>
            <w:hideMark/>
          </w:tcPr>
          <w:p w14:paraId="1D1D557B" w14:textId="77777777" w:rsidR="00E57D45" w:rsidRDefault="00E57D45" w:rsidP="00ED4899">
            <w:pPr>
              <w:pStyle w:val="TableParagraph"/>
              <w:spacing w:line="190" w:lineRule="exact"/>
              <w:ind w:left="27"/>
              <w:rPr>
                <w:sz w:val="20"/>
              </w:rPr>
            </w:pPr>
            <w:r>
              <w:rPr>
                <w:w w:val="95"/>
                <w:sz w:val="20"/>
              </w:rPr>
              <w:t>Кошти</w:t>
            </w:r>
            <w:r>
              <w:rPr>
                <w:spacing w:val="-3"/>
                <w:w w:val="95"/>
                <w:sz w:val="20"/>
              </w:rPr>
              <w:t xml:space="preserve"> </w:t>
            </w:r>
            <w:r>
              <w:rPr>
                <w:w w:val="95"/>
                <w:sz w:val="20"/>
              </w:rPr>
              <w:t>на</w:t>
            </w:r>
            <w:r>
              <w:rPr>
                <w:spacing w:val="-2"/>
                <w:w w:val="95"/>
                <w:sz w:val="20"/>
              </w:rPr>
              <w:t xml:space="preserve"> </w:t>
            </w:r>
            <w:r>
              <w:rPr>
                <w:w w:val="95"/>
                <w:sz w:val="20"/>
              </w:rPr>
              <w:t>покриття</w:t>
            </w:r>
            <w:r>
              <w:rPr>
                <w:spacing w:val="-1"/>
                <w:w w:val="95"/>
                <w:sz w:val="20"/>
              </w:rPr>
              <w:t xml:space="preserve"> </w:t>
            </w:r>
            <w:r>
              <w:rPr>
                <w:w w:val="95"/>
                <w:sz w:val="20"/>
              </w:rPr>
              <w:t>ризику</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9650483"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36ACB3E"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303BF19" w14:textId="77777777" w:rsidR="00E57D45" w:rsidRDefault="00E57D45" w:rsidP="00ED4899">
            <w:pPr>
              <w:rPr>
                <w:rFonts w:ascii="Times New Roman" w:eastAsia="Microsoft Sans Serif" w:hAnsi="Microsoft Sans Serif" w:cs="Microsoft Sans Serif"/>
                <w:sz w:val="18"/>
              </w:rPr>
            </w:pPr>
          </w:p>
        </w:tc>
      </w:tr>
      <w:tr w:rsidR="00E57D45" w14:paraId="7C78093B" w14:textId="77777777" w:rsidTr="00ED4899">
        <w:trPr>
          <w:trHeight w:val="210"/>
        </w:trPr>
        <w:tc>
          <w:tcPr>
            <w:tcW w:w="569" w:type="dxa"/>
            <w:tcBorders>
              <w:top w:val="nil"/>
              <w:left w:val="single" w:sz="8" w:space="0" w:color="000000"/>
              <w:bottom w:val="nil"/>
              <w:right w:val="single" w:sz="8" w:space="0" w:color="000000"/>
            </w:tcBorders>
          </w:tcPr>
          <w:p w14:paraId="390086D0" w14:textId="77777777" w:rsidR="00E57D45" w:rsidRDefault="00E57D45" w:rsidP="00ED4899">
            <w:pPr>
              <w:pStyle w:val="TableParagraph"/>
              <w:spacing w:line="190" w:lineRule="exact"/>
              <w:ind w:left="151" w:right="135"/>
              <w:jc w:val="center"/>
              <w:rPr>
                <w:sz w:val="20"/>
              </w:rPr>
            </w:pPr>
          </w:p>
          <w:p w14:paraId="6440B247" w14:textId="77777777" w:rsidR="00E57D45" w:rsidRDefault="00E57D45" w:rsidP="00ED4899">
            <w:pPr>
              <w:pStyle w:val="TableParagraph"/>
              <w:spacing w:line="190" w:lineRule="exact"/>
              <w:ind w:left="151" w:right="135"/>
              <w:jc w:val="center"/>
              <w:rPr>
                <w:sz w:val="20"/>
              </w:rPr>
            </w:pPr>
            <w:r>
              <w:rPr>
                <w:sz w:val="20"/>
              </w:rPr>
              <w:t>10</w:t>
            </w:r>
          </w:p>
        </w:tc>
        <w:tc>
          <w:tcPr>
            <w:tcW w:w="1700" w:type="dxa"/>
            <w:tcBorders>
              <w:top w:val="nil"/>
              <w:left w:val="single" w:sz="8" w:space="0" w:color="000000"/>
              <w:bottom w:val="nil"/>
              <w:right w:val="single" w:sz="8" w:space="0" w:color="000000"/>
            </w:tcBorders>
          </w:tcPr>
          <w:p w14:paraId="21042A08" w14:textId="77777777" w:rsidR="00E57D45" w:rsidRDefault="00E57D45" w:rsidP="00ED4899">
            <w:pPr>
              <w:pStyle w:val="TableParagraph"/>
              <w:spacing w:line="190" w:lineRule="exact"/>
              <w:ind w:left="108" w:right="93"/>
              <w:jc w:val="center"/>
              <w:rPr>
                <w:w w:val="95"/>
                <w:sz w:val="20"/>
              </w:rPr>
            </w:pPr>
          </w:p>
          <w:p w14:paraId="37CD3F63" w14:textId="77777777" w:rsidR="00E57D45" w:rsidRDefault="00E57D45" w:rsidP="00ED4899">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N12</w:t>
            </w:r>
          </w:p>
        </w:tc>
        <w:tc>
          <w:tcPr>
            <w:tcW w:w="8337" w:type="dxa"/>
            <w:tcBorders>
              <w:top w:val="nil"/>
              <w:left w:val="single" w:sz="8" w:space="0" w:color="000000"/>
              <w:bottom w:val="nil"/>
              <w:right w:val="single" w:sz="8" w:space="0" w:color="000000"/>
            </w:tcBorders>
          </w:tcPr>
          <w:p w14:paraId="58058192" w14:textId="77777777" w:rsidR="00E57D45" w:rsidRPr="00221875" w:rsidRDefault="00E57D45" w:rsidP="00ED4899">
            <w:pPr>
              <w:pStyle w:val="TableParagraph"/>
              <w:spacing w:line="190" w:lineRule="exact"/>
              <w:ind w:left="27"/>
              <w:rPr>
                <w:w w:val="95"/>
                <w:sz w:val="20"/>
                <w:lang w:val="ru-RU"/>
              </w:rPr>
            </w:pPr>
          </w:p>
          <w:p w14:paraId="66489840" w14:textId="77777777" w:rsidR="00E57D45" w:rsidRPr="00221875" w:rsidRDefault="00E57D45" w:rsidP="00ED4899">
            <w:pPr>
              <w:pStyle w:val="TableParagraph"/>
              <w:spacing w:line="190" w:lineRule="exact"/>
              <w:ind w:left="27"/>
              <w:rPr>
                <w:sz w:val="20"/>
                <w:lang w:val="ru-RU"/>
              </w:rPr>
            </w:pPr>
            <w:r w:rsidRPr="00221875">
              <w:rPr>
                <w:w w:val="95"/>
                <w:sz w:val="20"/>
                <w:lang w:val="ru-RU"/>
              </w:rPr>
              <w:t>Кошти</w:t>
            </w:r>
            <w:r w:rsidRPr="00221875">
              <w:rPr>
                <w:spacing w:val="4"/>
                <w:w w:val="95"/>
                <w:sz w:val="20"/>
                <w:lang w:val="ru-RU"/>
              </w:rPr>
              <w:t xml:space="preserve"> </w:t>
            </w:r>
            <w:r w:rsidRPr="00221875">
              <w:rPr>
                <w:w w:val="95"/>
                <w:sz w:val="20"/>
                <w:lang w:val="ru-RU"/>
              </w:rPr>
              <w:t>на</w:t>
            </w:r>
            <w:r w:rsidRPr="00221875">
              <w:rPr>
                <w:spacing w:val="5"/>
                <w:w w:val="95"/>
                <w:sz w:val="20"/>
                <w:lang w:val="ru-RU"/>
              </w:rPr>
              <w:t xml:space="preserve"> </w:t>
            </w:r>
            <w:r w:rsidRPr="00221875">
              <w:rPr>
                <w:w w:val="95"/>
                <w:sz w:val="20"/>
                <w:lang w:val="ru-RU"/>
              </w:rPr>
              <w:t>покриття</w:t>
            </w:r>
            <w:r w:rsidRPr="00221875">
              <w:rPr>
                <w:spacing w:val="6"/>
                <w:w w:val="95"/>
                <w:sz w:val="20"/>
                <w:lang w:val="ru-RU"/>
              </w:rPr>
              <w:t xml:space="preserve"> </w:t>
            </w:r>
            <w:r w:rsidRPr="00221875">
              <w:rPr>
                <w:w w:val="95"/>
                <w:sz w:val="20"/>
                <w:lang w:val="ru-RU"/>
              </w:rPr>
              <w:t>додаткових</w:t>
            </w:r>
            <w:r w:rsidRPr="00221875">
              <w:rPr>
                <w:spacing w:val="7"/>
                <w:w w:val="95"/>
                <w:sz w:val="20"/>
                <w:lang w:val="ru-RU"/>
              </w:rPr>
              <w:t xml:space="preserve"> </w:t>
            </w:r>
            <w:r w:rsidRPr="00221875">
              <w:rPr>
                <w:w w:val="95"/>
                <w:sz w:val="20"/>
                <w:lang w:val="ru-RU"/>
              </w:rPr>
              <w:t>витрат,</w:t>
            </w:r>
            <w:r w:rsidRPr="00221875">
              <w:rPr>
                <w:spacing w:val="7"/>
                <w:w w:val="95"/>
                <w:sz w:val="20"/>
                <w:lang w:val="ru-RU"/>
              </w:rPr>
              <w:t xml:space="preserve"> </w:t>
            </w:r>
            <w:r w:rsidRPr="00221875">
              <w:rPr>
                <w:w w:val="95"/>
                <w:sz w:val="20"/>
                <w:lang w:val="ru-RU"/>
              </w:rPr>
              <w:t>пов'язаних</w:t>
            </w:r>
            <w:r w:rsidRPr="00221875">
              <w:rPr>
                <w:spacing w:val="7"/>
                <w:w w:val="95"/>
                <w:sz w:val="20"/>
                <w:lang w:val="ru-RU"/>
              </w:rPr>
              <w:t xml:space="preserve"> </w:t>
            </w:r>
            <w:r w:rsidRPr="00221875">
              <w:rPr>
                <w:w w:val="95"/>
                <w:sz w:val="20"/>
                <w:lang w:val="ru-RU"/>
              </w:rPr>
              <w:t>з</w:t>
            </w:r>
            <w:r w:rsidRPr="00221875">
              <w:rPr>
                <w:spacing w:val="6"/>
                <w:w w:val="95"/>
                <w:sz w:val="20"/>
                <w:lang w:val="ru-RU"/>
              </w:rPr>
              <w:t xml:space="preserve"> </w:t>
            </w:r>
            <w:r w:rsidRPr="00221875">
              <w:rPr>
                <w:w w:val="95"/>
                <w:sz w:val="20"/>
                <w:lang w:val="ru-RU"/>
              </w:rPr>
              <w:t>інфляційними</w:t>
            </w:r>
            <w:r w:rsidRPr="00221875">
              <w:rPr>
                <w:spacing w:val="5"/>
                <w:w w:val="95"/>
                <w:sz w:val="20"/>
                <w:lang w:val="ru-RU"/>
              </w:rPr>
              <w:t xml:space="preserve"> </w:t>
            </w:r>
            <w:r w:rsidRPr="00221875">
              <w:rPr>
                <w:w w:val="95"/>
                <w:sz w:val="20"/>
                <w:lang w:val="ru-RU"/>
              </w:rPr>
              <w:t>процесами</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A05C3C4"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1A33FAFD"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7308C02"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7AEC836F" w14:textId="77777777" w:rsidTr="00ED4899">
        <w:trPr>
          <w:trHeight w:val="210"/>
        </w:trPr>
        <w:tc>
          <w:tcPr>
            <w:tcW w:w="569" w:type="dxa"/>
            <w:tcBorders>
              <w:top w:val="nil"/>
              <w:left w:val="single" w:sz="8" w:space="0" w:color="000000"/>
              <w:bottom w:val="nil"/>
              <w:right w:val="single" w:sz="8" w:space="0" w:color="000000"/>
            </w:tcBorders>
          </w:tcPr>
          <w:p w14:paraId="24071AD7" w14:textId="77777777" w:rsidR="00E57D45" w:rsidRPr="00221875" w:rsidRDefault="00E57D45" w:rsidP="00ED4899">
            <w:pPr>
              <w:pStyle w:val="TableParagraph"/>
              <w:rPr>
                <w:sz w:val="14"/>
                <w:lang w:val="ru-RU"/>
              </w:rPr>
            </w:pPr>
          </w:p>
        </w:tc>
        <w:tc>
          <w:tcPr>
            <w:tcW w:w="1700" w:type="dxa"/>
            <w:tcBorders>
              <w:top w:val="nil"/>
              <w:left w:val="single" w:sz="8" w:space="0" w:color="000000"/>
              <w:bottom w:val="nil"/>
              <w:right w:val="single" w:sz="8" w:space="0" w:color="000000"/>
            </w:tcBorders>
          </w:tcPr>
          <w:p w14:paraId="3F9D6E11" w14:textId="77777777" w:rsidR="00E57D45" w:rsidRPr="00221875" w:rsidRDefault="00E57D45" w:rsidP="00ED4899">
            <w:pPr>
              <w:pStyle w:val="TableParagraph"/>
              <w:rPr>
                <w:sz w:val="14"/>
                <w:lang w:val="ru-RU"/>
              </w:rPr>
            </w:pPr>
          </w:p>
        </w:tc>
        <w:tc>
          <w:tcPr>
            <w:tcW w:w="8337" w:type="dxa"/>
            <w:tcBorders>
              <w:top w:val="nil"/>
              <w:left w:val="single" w:sz="8" w:space="0" w:color="000000"/>
              <w:bottom w:val="nil"/>
              <w:right w:val="single" w:sz="8" w:space="0" w:color="000000"/>
            </w:tcBorders>
            <w:hideMark/>
          </w:tcPr>
          <w:p w14:paraId="1594525A" w14:textId="77777777" w:rsidR="00E57D45" w:rsidRDefault="00E57D45" w:rsidP="00ED4899">
            <w:pPr>
              <w:pStyle w:val="TableParagraph"/>
              <w:spacing w:line="190" w:lineRule="exact"/>
              <w:ind w:left="27"/>
              <w:rPr>
                <w:rFonts w:ascii="Arial" w:hAnsi="Arial"/>
                <w:b/>
                <w:sz w:val="20"/>
              </w:rPr>
            </w:pPr>
            <w:r>
              <w:rPr>
                <w:rFonts w:ascii="Arial" w:hAnsi="Arial"/>
                <w:b/>
                <w:spacing w:val="-2"/>
                <w:sz w:val="20"/>
              </w:rPr>
              <w:t>Разом</w:t>
            </w:r>
            <w:r>
              <w:rPr>
                <w:rFonts w:ascii="Arial" w:hAnsi="Arial"/>
                <w:b/>
                <w:spacing w:val="-11"/>
                <w:sz w:val="20"/>
              </w:rPr>
              <w:t xml:space="preserve"> </w:t>
            </w:r>
            <w:r>
              <w:rPr>
                <w:rFonts w:ascii="Arial" w:hAnsi="Arial"/>
                <w:b/>
                <w:spacing w:val="-2"/>
                <w:sz w:val="20"/>
              </w:rPr>
              <w:t>(пп.</w:t>
            </w:r>
            <w:r>
              <w:rPr>
                <w:rFonts w:ascii="Arial" w:hAnsi="Arial"/>
                <w:b/>
                <w:spacing w:val="-10"/>
                <w:sz w:val="20"/>
              </w:rPr>
              <w:t xml:space="preserve"> </w:t>
            </w:r>
            <w:r>
              <w:rPr>
                <w:rFonts w:ascii="Arial" w:hAnsi="Arial"/>
                <w:b/>
                <w:spacing w:val="-2"/>
                <w:sz w:val="20"/>
              </w:rPr>
              <w:t>1-10)</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62807CE"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8C0641E"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7CDBD86" w14:textId="77777777" w:rsidR="00E57D45" w:rsidRDefault="00E57D45" w:rsidP="00ED4899">
            <w:pPr>
              <w:rPr>
                <w:rFonts w:ascii="Times New Roman" w:eastAsia="Microsoft Sans Serif" w:hAnsi="Microsoft Sans Serif" w:cs="Microsoft Sans Serif"/>
                <w:sz w:val="18"/>
              </w:rPr>
            </w:pPr>
          </w:p>
        </w:tc>
      </w:tr>
      <w:tr w:rsidR="00E57D45" w14:paraId="19D43590" w14:textId="77777777" w:rsidTr="00ED4899">
        <w:trPr>
          <w:trHeight w:val="439"/>
        </w:trPr>
        <w:tc>
          <w:tcPr>
            <w:tcW w:w="569" w:type="dxa"/>
            <w:tcBorders>
              <w:top w:val="nil"/>
              <w:left w:val="single" w:sz="8" w:space="0" w:color="000000"/>
              <w:bottom w:val="nil"/>
              <w:right w:val="single" w:sz="8" w:space="0" w:color="000000"/>
            </w:tcBorders>
            <w:hideMark/>
          </w:tcPr>
          <w:p w14:paraId="5E7B3DA5" w14:textId="77777777" w:rsidR="00E57D45" w:rsidRDefault="00E57D45" w:rsidP="00ED4899">
            <w:pPr>
              <w:pStyle w:val="TableParagraph"/>
              <w:spacing w:line="216" w:lineRule="exact"/>
              <w:ind w:left="151" w:right="135"/>
              <w:jc w:val="center"/>
              <w:rPr>
                <w:rFonts w:ascii="Microsoft Sans Serif" w:hAnsi="Microsoft Sans Serif"/>
                <w:sz w:val="20"/>
              </w:rPr>
            </w:pPr>
            <w:r>
              <w:rPr>
                <w:sz w:val="20"/>
              </w:rPr>
              <w:t>11</w:t>
            </w:r>
          </w:p>
        </w:tc>
        <w:tc>
          <w:tcPr>
            <w:tcW w:w="1700" w:type="dxa"/>
            <w:tcBorders>
              <w:top w:val="nil"/>
              <w:left w:val="single" w:sz="8" w:space="0" w:color="000000"/>
              <w:bottom w:val="nil"/>
              <w:right w:val="single" w:sz="8" w:space="0" w:color="000000"/>
            </w:tcBorders>
            <w:hideMark/>
          </w:tcPr>
          <w:p w14:paraId="38F8DAC1" w14:textId="77777777" w:rsidR="00E57D45" w:rsidRDefault="00E57D45" w:rsidP="00ED4899">
            <w:pPr>
              <w:pStyle w:val="TableParagraph"/>
              <w:spacing w:line="216" w:lineRule="exact"/>
              <w:ind w:left="108" w:right="93"/>
              <w:jc w:val="center"/>
              <w:rPr>
                <w:sz w:val="20"/>
              </w:rPr>
            </w:pPr>
            <w:r>
              <w:rPr>
                <w:w w:val="95"/>
                <w:sz w:val="20"/>
              </w:rPr>
              <w:t>Розрахунок</w:t>
            </w:r>
            <w:r>
              <w:rPr>
                <w:spacing w:val="4"/>
                <w:w w:val="95"/>
                <w:sz w:val="20"/>
              </w:rPr>
              <w:t xml:space="preserve"> </w:t>
            </w:r>
            <w:r>
              <w:rPr>
                <w:w w:val="95"/>
                <w:sz w:val="20"/>
              </w:rPr>
              <w:t>N13</w:t>
            </w:r>
          </w:p>
        </w:tc>
        <w:tc>
          <w:tcPr>
            <w:tcW w:w="8337" w:type="dxa"/>
            <w:tcBorders>
              <w:top w:val="nil"/>
              <w:left w:val="single" w:sz="8" w:space="0" w:color="000000"/>
              <w:bottom w:val="nil"/>
              <w:right w:val="single" w:sz="8" w:space="0" w:color="000000"/>
            </w:tcBorders>
            <w:hideMark/>
          </w:tcPr>
          <w:p w14:paraId="3DECE299" w14:textId="77777777" w:rsidR="00E57D45" w:rsidRPr="00221875" w:rsidRDefault="00E57D45" w:rsidP="00ED4899">
            <w:pPr>
              <w:pStyle w:val="TableParagraph"/>
              <w:spacing w:line="216" w:lineRule="exact"/>
              <w:ind w:left="27"/>
              <w:rPr>
                <w:sz w:val="20"/>
                <w:lang w:val="ru-RU"/>
              </w:rPr>
            </w:pPr>
            <w:r w:rsidRPr="00221875">
              <w:rPr>
                <w:w w:val="95"/>
                <w:sz w:val="20"/>
                <w:lang w:val="ru-RU"/>
              </w:rPr>
              <w:t>Податки,</w:t>
            </w:r>
            <w:r w:rsidRPr="00221875">
              <w:rPr>
                <w:spacing w:val="5"/>
                <w:w w:val="95"/>
                <w:sz w:val="20"/>
                <w:lang w:val="ru-RU"/>
              </w:rPr>
              <w:t xml:space="preserve"> </w:t>
            </w:r>
            <w:r w:rsidRPr="00221875">
              <w:rPr>
                <w:w w:val="95"/>
                <w:sz w:val="20"/>
                <w:lang w:val="ru-RU"/>
              </w:rPr>
              <w:t>збори,</w:t>
            </w:r>
            <w:r w:rsidRPr="00221875">
              <w:rPr>
                <w:spacing w:val="6"/>
                <w:w w:val="95"/>
                <w:sz w:val="20"/>
                <w:lang w:val="ru-RU"/>
              </w:rPr>
              <w:t xml:space="preserve"> </w:t>
            </w:r>
            <w:r w:rsidRPr="00221875">
              <w:rPr>
                <w:w w:val="95"/>
                <w:sz w:val="20"/>
                <w:lang w:val="ru-RU"/>
              </w:rPr>
              <w:t>обов'язков</w:t>
            </w:r>
            <w:r>
              <w:rPr>
                <w:w w:val="95"/>
                <w:sz w:val="20"/>
              </w:rPr>
              <w:t>i</w:t>
            </w:r>
            <w:r w:rsidRPr="00221875">
              <w:rPr>
                <w:spacing w:val="5"/>
                <w:w w:val="95"/>
                <w:sz w:val="20"/>
                <w:lang w:val="ru-RU"/>
              </w:rPr>
              <w:t xml:space="preserve"> </w:t>
            </w:r>
            <w:r w:rsidRPr="00221875">
              <w:rPr>
                <w:w w:val="95"/>
                <w:sz w:val="20"/>
                <w:lang w:val="ru-RU"/>
              </w:rPr>
              <w:t>платеж</w:t>
            </w:r>
            <w:r>
              <w:rPr>
                <w:w w:val="95"/>
                <w:sz w:val="20"/>
              </w:rPr>
              <w:t>i</w:t>
            </w:r>
            <w:r w:rsidRPr="00221875">
              <w:rPr>
                <w:w w:val="95"/>
                <w:sz w:val="20"/>
                <w:lang w:val="ru-RU"/>
              </w:rPr>
              <w:t>,</w:t>
            </w:r>
            <w:r w:rsidRPr="00221875">
              <w:rPr>
                <w:spacing w:val="6"/>
                <w:w w:val="95"/>
                <w:sz w:val="20"/>
                <w:lang w:val="ru-RU"/>
              </w:rPr>
              <w:t xml:space="preserve"> </w:t>
            </w:r>
            <w:r w:rsidRPr="00221875">
              <w:rPr>
                <w:w w:val="95"/>
                <w:sz w:val="20"/>
                <w:lang w:val="ru-RU"/>
              </w:rPr>
              <w:t>встановлен</w:t>
            </w:r>
            <w:r>
              <w:rPr>
                <w:w w:val="95"/>
                <w:sz w:val="20"/>
              </w:rPr>
              <w:t>i</w:t>
            </w:r>
            <w:r w:rsidRPr="00221875">
              <w:rPr>
                <w:spacing w:val="5"/>
                <w:w w:val="95"/>
                <w:sz w:val="20"/>
                <w:lang w:val="ru-RU"/>
              </w:rPr>
              <w:t xml:space="preserve"> </w:t>
            </w:r>
            <w:r w:rsidRPr="00221875">
              <w:rPr>
                <w:w w:val="95"/>
                <w:sz w:val="20"/>
                <w:lang w:val="ru-RU"/>
              </w:rPr>
              <w:t>чинним</w:t>
            </w:r>
            <w:r w:rsidRPr="00221875">
              <w:rPr>
                <w:spacing w:val="6"/>
                <w:w w:val="95"/>
                <w:sz w:val="20"/>
                <w:lang w:val="ru-RU"/>
              </w:rPr>
              <w:t xml:space="preserve"> </w:t>
            </w:r>
            <w:r w:rsidRPr="00221875">
              <w:rPr>
                <w:w w:val="95"/>
                <w:sz w:val="20"/>
                <w:lang w:val="ru-RU"/>
              </w:rPr>
              <w:t>законодавством</w:t>
            </w:r>
            <w:r w:rsidRPr="00221875">
              <w:rPr>
                <w:spacing w:val="6"/>
                <w:w w:val="95"/>
                <w:sz w:val="20"/>
                <w:lang w:val="ru-RU"/>
              </w:rPr>
              <w:t xml:space="preserve"> </w:t>
            </w:r>
            <w:r>
              <w:rPr>
                <w:w w:val="95"/>
                <w:sz w:val="20"/>
              </w:rPr>
              <w:t>i</w:t>
            </w:r>
            <w:r w:rsidRPr="00221875">
              <w:rPr>
                <w:spacing w:val="5"/>
                <w:w w:val="95"/>
                <w:sz w:val="20"/>
                <w:lang w:val="ru-RU"/>
              </w:rPr>
              <w:t xml:space="preserve"> </w:t>
            </w:r>
            <w:r w:rsidRPr="00221875">
              <w:rPr>
                <w:w w:val="95"/>
                <w:sz w:val="20"/>
                <w:lang w:val="ru-RU"/>
              </w:rPr>
              <w:t>не</w:t>
            </w:r>
            <w:r w:rsidRPr="00221875">
              <w:rPr>
                <w:spacing w:val="5"/>
                <w:w w:val="95"/>
                <w:sz w:val="20"/>
                <w:lang w:val="ru-RU"/>
              </w:rPr>
              <w:t xml:space="preserve"> </w:t>
            </w:r>
            <w:r w:rsidRPr="00221875">
              <w:rPr>
                <w:w w:val="95"/>
                <w:sz w:val="20"/>
                <w:lang w:val="ru-RU"/>
              </w:rPr>
              <w:t>врахован</w:t>
            </w:r>
            <w:r>
              <w:rPr>
                <w:w w:val="95"/>
                <w:sz w:val="20"/>
              </w:rPr>
              <w:t>i</w:t>
            </w:r>
          </w:p>
          <w:p w14:paraId="43BDE22C" w14:textId="77777777" w:rsidR="00E57D45" w:rsidRPr="00221875" w:rsidRDefault="00E57D45" w:rsidP="00ED4899">
            <w:pPr>
              <w:pStyle w:val="TableParagraph"/>
              <w:spacing w:before="4" w:line="199" w:lineRule="exact"/>
              <w:ind w:left="27"/>
              <w:rPr>
                <w:sz w:val="20"/>
                <w:lang w:val="ru-RU"/>
              </w:rPr>
            </w:pPr>
            <w:r w:rsidRPr="00221875">
              <w:rPr>
                <w:w w:val="95"/>
                <w:sz w:val="20"/>
                <w:lang w:val="ru-RU"/>
              </w:rPr>
              <w:t>складовими</w:t>
            </w:r>
            <w:r w:rsidRPr="00221875">
              <w:rPr>
                <w:spacing w:val="6"/>
                <w:w w:val="95"/>
                <w:sz w:val="20"/>
                <w:lang w:val="ru-RU"/>
              </w:rPr>
              <w:t xml:space="preserve"> </w:t>
            </w:r>
            <w:r w:rsidRPr="00221875">
              <w:rPr>
                <w:w w:val="95"/>
                <w:sz w:val="20"/>
                <w:lang w:val="ru-RU"/>
              </w:rPr>
              <w:t>вартост</w:t>
            </w:r>
            <w:r>
              <w:rPr>
                <w:w w:val="95"/>
                <w:sz w:val="20"/>
              </w:rPr>
              <w:t>i</w:t>
            </w:r>
            <w:r w:rsidRPr="00221875">
              <w:rPr>
                <w:spacing w:val="6"/>
                <w:w w:val="95"/>
                <w:sz w:val="20"/>
                <w:lang w:val="ru-RU"/>
              </w:rPr>
              <w:t xml:space="preserve"> </w:t>
            </w:r>
            <w:r w:rsidRPr="00221875">
              <w:rPr>
                <w:w w:val="95"/>
                <w:sz w:val="20"/>
                <w:lang w:val="ru-RU"/>
              </w:rPr>
              <w:t>буд</w:t>
            </w:r>
            <w:r>
              <w:rPr>
                <w:w w:val="95"/>
                <w:sz w:val="20"/>
              </w:rPr>
              <w:t>i</w:t>
            </w:r>
            <w:r w:rsidRPr="00221875">
              <w:rPr>
                <w:w w:val="95"/>
                <w:sz w:val="20"/>
                <w:lang w:val="ru-RU"/>
              </w:rPr>
              <w:t>вництва</w:t>
            </w:r>
            <w:r w:rsidRPr="00221875">
              <w:rPr>
                <w:spacing w:val="6"/>
                <w:w w:val="95"/>
                <w:sz w:val="20"/>
                <w:lang w:val="ru-RU"/>
              </w:rPr>
              <w:t xml:space="preserve"> </w:t>
            </w:r>
            <w:r w:rsidRPr="00221875">
              <w:rPr>
                <w:w w:val="95"/>
                <w:sz w:val="20"/>
                <w:lang w:val="ru-RU"/>
              </w:rPr>
              <w:t>(без</w:t>
            </w:r>
            <w:r w:rsidRPr="00221875">
              <w:rPr>
                <w:spacing w:val="3"/>
                <w:w w:val="95"/>
                <w:sz w:val="20"/>
                <w:lang w:val="ru-RU"/>
              </w:rPr>
              <w:t xml:space="preserve"> </w:t>
            </w:r>
            <w:r w:rsidRPr="00221875">
              <w:rPr>
                <w:w w:val="95"/>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69A7C9C"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FAB6994"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DFE24BC"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64651949" w14:textId="77777777" w:rsidTr="00ED4899">
        <w:trPr>
          <w:trHeight w:val="209"/>
        </w:trPr>
        <w:tc>
          <w:tcPr>
            <w:tcW w:w="569" w:type="dxa"/>
            <w:tcBorders>
              <w:top w:val="nil"/>
              <w:left w:val="single" w:sz="8" w:space="0" w:color="000000"/>
              <w:bottom w:val="nil"/>
              <w:right w:val="single" w:sz="8" w:space="0" w:color="000000"/>
            </w:tcBorders>
          </w:tcPr>
          <w:p w14:paraId="7D179320" w14:textId="77777777" w:rsidR="00E57D45" w:rsidRPr="00221875" w:rsidRDefault="00E57D45" w:rsidP="00ED4899">
            <w:pPr>
              <w:pStyle w:val="TableParagraph"/>
              <w:rPr>
                <w:sz w:val="14"/>
                <w:lang w:val="ru-RU"/>
              </w:rPr>
            </w:pPr>
          </w:p>
        </w:tc>
        <w:tc>
          <w:tcPr>
            <w:tcW w:w="1700" w:type="dxa"/>
            <w:tcBorders>
              <w:top w:val="nil"/>
              <w:left w:val="single" w:sz="8" w:space="0" w:color="000000"/>
              <w:bottom w:val="nil"/>
              <w:right w:val="single" w:sz="8" w:space="0" w:color="000000"/>
            </w:tcBorders>
          </w:tcPr>
          <w:p w14:paraId="0C742D36" w14:textId="77777777" w:rsidR="00E57D45" w:rsidRPr="00221875" w:rsidRDefault="00E57D45" w:rsidP="00ED4899">
            <w:pPr>
              <w:pStyle w:val="TableParagraph"/>
              <w:rPr>
                <w:sz w:val="14"/>
                <w:lang w:val="ru-RU"/>
              </w:rPr>
            </w:pPr>
          </w:p>
        </w:tc>
        <w:tc>
          <w:tcPr>
            <w:tcW w:w="8337" w:type="dxa"/>
            <w:tcBorders>
              <w:top w:val="nil"/>
              <w:left w:val="single" w:sz="8" w:space="0" w:color="000000"/>
              <w:bottom w:val="nil"/>
              <w:right w:val="single" w:sz="8" w:space="0" w:color="000000"/>
            </w:tcBorders>
            <w:hideMark/>
          </w:tcPr>
          <w:p w14:paraId="5FF72A63" w14:textId="77777777" w:rsidR="00E57D45" w:rsidRPr="00221875" w:rsidRDefault="00E57D45" w:rsidP="00ED4899">
            <w:pPr>
              <w:pStyle w:val="TableParagraph"/>
              <w:spacing w:line="189" w:lineRule="exact"/>
              <w:ind w:left="27"/>
              <w:rPr>
                <w:rFonts w:ascii="Arial" w:hAnsi="Arial"/>
                <w:b/>
                <w:sz w:val="20"/>
                <w:lang w:val="ru-RU"/>
              </w:rPr>
            </w:pPr>
            <w:r w:rsidRPr="00221875">
              <w:rPr>
                <w:rFonts w:ascii="Arial" w:hAnsi="Arial"/>
                <w:b/>
                <w:spacing w:val="-2"/>
                <w:sz w:val="20"/>
                <w:lang w:val="ru-RU"/>
              </w:rPr>
              <w:t>Разом</w:t>
            </w:r>
            <w:r w:rsidRPr="00221875">
              <w:rPr>
                <w:rFonts w:ascii="Arial" w:hAnsi="Arial"/>
                <w:b/>
                <w:spacing w:val="-11"/>
                <w:sz w:val="20"/>
                <w:lang w:val="ru-RU"/>
              </w:rPr>
              <w:t xml:space="preserve"> </w:t>
            </w:r>
            <w:r w:rsidRPr="00221875">
              <w:rPr>
                <w:rFonts w:ascii="Arial" w:hAnsi="Arial"/>
                <w:b/>
                <w:spacing w:val="-2"/>
                <w:sz w:val="20"/>
                <w:lang w:val="ru-RU"/>
              </w:rPr>
              <w:t>догов</w:t>
            </w:r>
            <w:r>
              <w:rPr>
                <w:rFonts w:ascii="Arial" w:hAnsi="Arial"/>
                <w:b/>
                <w:spacing w:val="-2"/>
                <w:sz w:val="20"/>
              </w:rPr>
              <w:t>i</w:t>
            </w:r>
            <w:r w:rsidRPr="00221875">
              <w:rPr>
                <w:rFonts w:ascii="Arial" w:hAnsi="Arial"/>
                <w:b/>
                <w:spacing w:val="-2"/>
                <w:sz w:val="20"/>
                <w:lang w:val="ru-RU"/>
              </w:rPr>
              <w:t>рна</w:t>
            </w:r>
            <w:r w:rsidRPr="00221875">
              <w:rPr>
                <w:rFonts w:ascii="Arial" w:hAnsi="Arial"/>
                <w:b/>
                <w:spacing w:val="-9"/>
                <w:sz w:val="20"/>
                <w:lang w:val="ru-RU"/>
              </w:rPr>
              <w:t xml:space="preserve"> </w:t>
            </w:r>
            <w:r w:rsidRPr="00221875">
              <w:rPr>
                <w:rFonts w:ascii="Arial" w:hAnsi="Arial"/>
                <w:b/>
                <w:spacing w:val="-2"/>
                <w:sz w:val="20"/>
                <w:lang w:val="ru-RU"/>
              </w:rPr>
              <w:t>ц</w:t>
            </w:r>
            <w:r>
              <w:rPr>
                <w:rFonts w:ascii="Arial" w:hAnsi="Arial"/>
                <w:b/>
                <w:spacing w:val="-2"/>
                <w:sz w:val="20"/>
              </w:rPr>
              <w:t>i</w:t>
            </w:r>
            <w:r w:rsidRPr="00221875">
              <w:rPr>
                <w:rFonts w:ascii="Arial" w:hAnsi="Arial"/>
                <w:b/>
                <w:spacing w:val="-2"/>
                <w:sz w:val="20"/>
                <w:lang w:val="ru-RU"/>
              </w:rPr>
              <w:t>на</w:t>
            </w:r>
            <w:r w:rsidRPr="00221875">
              <w:rPr>
                <w:rFonts w:ascii="Arial" w:hAnsi="Arial"/>
                <w:b/>
                <w:spacing w:val="-12"/>
                <w:sz w:val="20"/>
                <w:lang w:val="ru-RU"/>
              </w:rPr>
              <w:t xml:space="preserve"> </w:t>
            </w:r>
            <w:r w:rsidRPr="00221875">
              <w:rPr>
                <w:rFonts w:ascii="Arial" w:hAnsi="Arial"/>
                <w:b/>
                <w:spacing w:val="-2"/>
                <w:sz w:val="20"/>
                <w:lang w:val="ru-RU"/>
              </w:rPr>
              <w:t>кр</w:t>
            </w:r>
            <w:r>
              <w:rPr>
                <w:rFonts w:ascii="Arial" w:hAnsi="Arial"/>
                <w:b/>
                <w:spacing w:val="-2"/>
                <w:sz w:val="20"/>
              </w:rPr>
              <w:t>i</w:t>
            </w:r>
            <w:r w:rsidRPr="00221875">
              <w:rPr>
                <w:rFonts w:ascii="Arial" w:hAnsi="Arial"/>
                <w:b/>
                <w:spacing w:val="-2"/>
                <w:sz w:val="20"/>
                <w:lang w:val="ru-RU"/>
              </w:rPr>
              <w:t>м</w:t>
            </w:r>
            <w:r w:rsidRPr="00221875">
              <w:rPr>
                <w:rFonts w:ascii="Arial" w:hAnsi="Arial"/>
                <w:b/>
                <w:spacing w:val="-10"/>
                <w:sz w:val="20"/>
                <w:lang w:val="ru-RU"/>
              </w:rPr>
              <w:t xml:space="preserve"> </w:t>
            </w:r>
            <w:r w:rsidRPr="00221875">
              <w:rPr>
                <w:rFonts w:ascii="Arial" w:hAnsi="Arial"/>
                <w:b/>
                <w:spacing w:val="-1"/>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821F387"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9885A89"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F06011A" w14:textId="77777777" w:rsidR="00E57D45" w:rsidRPr="00221875" w:rsidRDefault="00E57D45" w:rsidP="00ED4899">
            <w:pPr>
              <w:rPr>
                <w:rFonts w:ascii="Times New Roman" w:eastAsia="Microsoft Sans Serif" w:hAnsi="Microsoft Sans Serif" w:cs="Microsoft Sans Serif"/>
                <w:sz w:val="18"/>
                <w:lang w:val="ru-RU"/>
              </w:rPr>
            </w:pPr>
          </w:p>
        </w:tc>
      </w:tr>
      <w:tr w:rsidR="00E57D45" w14:paraId="7DCD51DB" w14:textId="77777777" w:rsidTr="00ED4899">
        <w:trPr>
          <w:trHeight w:val="210"/>
        </w:trPr>
        <w:tc>
          <w:tcPr>
            <w:tcW w:w="569" w:type="dxa"/>
            <w:tcBorders>
              <w:top w:val="nil"/>
              <w:left w:val="single" w:sz="8" w:space="0" w:color="000000"/>
              <w:bottom w:val="nil"/>
              <w:right w:val="single" w:sz="8" w:space="0" w:color="000000"/>
            </w:tcBorders>
            <w:hideMark/>
          </w:tcPr>
          <w:p w14:paraId="1587F35E" w14:textId="77777777" w:rsidR="00E57D45" w:rsidRDefault="00E57D45" w:rsidP="00ED4899">
            <w:pPr>
              <w:pStyle w:val="TableParagraph"/>
              <w:spacing w:line="190" w:lineRule="exact"/>
              <w:ind w:left="151" w:right="135"/>
              <w:jc w:val="center"/>
              <w:rPr>
                <w:rFonts w:ascii="Microsoft Sans Serif" w:hAnsi="Microsoft Sans Serif"/>
                <w:sz w:val="20"/>
              </w:rPr>
            </w:pPr>
            <w:r>
              <w:rPr>
                <w:sz w:val="20"/>
              </w:rPr>
              <w:t>12</w:t>
            </w:r>
          </w:p>
        </w:tc>
        <w:tc>
          <w:tcPr>
            <w:tcW w:w="1700" w:type="dxa"/>
            <w:tcBorders>
              <w:top w:val="nil"/>
              <w:left w:val="single" w:sz="8" w:space="0" w:color="000000"/>
              <w:bottom w:val="nil"/>
              <w:right w:val="single" w:sz="8" w:space="0" w:color="000000"/>
            </w:tcBorders>
          </w:tcPr>
          <w:p w14:paraId="1B901B91" w14:textId="77777777" w:rsidR="00E57D45" w:rsidRDefault="00E57D45" w:rsidP="00ED4899">
            <w:pPr>
              <w:pStyle w:val="TableParagraph"/>
              <w:rPr>
                <w:sz w:val="14"/>
              </w:rPr>
            </w:pPr>
          </w:p>
        </w:tc>
        <w:tc>
          <w:tcPr>
            <w:tcW w:w="8337" w:type="dxa"/>
            <w:tcBorders>
              <w:top w:val="nil"/>
              <w:left w:val="single" w:sz="8" w:space="0" w:color="000000"/>
              <w:bottom w:val="nil"/>
              <w:right w:val="single" w:sz="8" w:space="0" w:color="000000"/>
            </w:tcBorders>
          </w:tcPr>
          <w:p w14:paraId="027E48EB" w14:textId="77777777" w:rsidR="00E57D45" w:rsidRDefault="00E57D45" w:rsidP="00ED4899">
            <w:pPr>
              <w:pStyle w:val="TableParagraph"/>
              <w:spacing w:line="190" w:lineRule="exact"/>
              <w:ind w:left="27"/>
              <w:rPr>
                <w:rFonts w:ascii="Microsoft Sans Serif"/>
                <w:spacing w:val="-3"/>
                <w:sz w:val="20"/>
              </w:rPr>
            </w:pPr>
          </w:p>
          <w:p w14:paraId="41C01E89" w14:textId="77777777" w:rsidR="00E57D45" w:rsidRDefault="00E57D45" w:rsidP="00ED4899">
            <w:pPr>
              <w:pStyle w:val="TableParagraph"/>
              <w:spacing w:line="190" w:lineRule="exact"/>
              <w:ind w:left="27"/>
              <w:rPr>
                <w:sz w:val="20"/>
              </w:rPr>
            </w:pPr>
            <w:r>
              <w:rPr>
                <w:spacing w:val="-3"/>
                <w:sz w:val="20"/>
              </w:rPr>
              <w:t>Податок</w:t>
            </w:r>
            <w:r>
              <w:rPr>
                <w:spacing w:val="-10"/>
                <w:sz w:val="20"/>
              </w:rPr>
              <w:t xml:space="preserve"> </w:t>
            </w:r>
            <w:r>
              <w:rPr>
                <w:spacing w:val="-3"/>
                <w:sz w:val="20"/>
              </w:rPr>
              <w:t>на</w:t>
            </w:r>
            <w:r>
              <w:rPr>
                <w:spacing w:val="-9"/>
                <w:sz w:val="20"/>
              </w:rPr>
              <w:t xml:space="preserve"> </w:t>
            </w:r>
            <w:r>
              <w:rPr>
                <w:spacing w:val="-3"/>
                <w:sz w:val="20"/>
              </w:rPr>
              <w:t>додану</w:t>
            </w:r>
            <w:r>
              <w:rPr>
                <w:spacing w:val="-8"/>
                <w:sz w:val="20"/>
              </w:rPr>
              <w:t xml:space="preserve"> </w:t>
            </w:r>
            <w:r>
              <w:rPr>
                <w:spacing w:val="-2"/>
                <w:sz w:val="20"/>
              </w:rPr>
              <w:t>вартiсть</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2604C56"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35D2C33"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87579C4" w14:textId="77777777" w:rsidR="00E57D45" w:rsidRDefault="00E57D45" w:rsidP="00ED4899">
            <w:pPr>
              <w:rPr>
                <w:rFonts w:ascii="Times New Roman" w:eastAsia="Microsoft Sans Serif" w:hAnsi="Microsoft Sans Serif" w:cs="Microsoft Sans Serif"/>
                <w:sz w:val="18"/>
              </w:rPr>
            </w:pPr>
          </w:p>
        </w:tc>
      </w:tr>
      <w:tr w:rsidR="00E57D45" w14:paraId="6CBF3A8D" w14:textId="77777777" w:rsidTr="00ED4899">
        <w:trPr>
          <w:trHeight w:val="302"/>
        </w:trPr>
        <w:tc>
          <w:tcPr>
            <w:tcW w:w="569" w:type="dxa"/>
            <w:tcBorders>
              <w:top w:val="nil"/>
              <w:left w:val="single" w:sz="8" w:space="0" w:color="000000"/>
              <w:bottom w:val="nil"/>
              <w:right w:val="single" w:sz="8" w:space="0" w:color="000000"/>
            </w:tcBorders>
          </w:tcPr>
          <w:p w14:paraId="48CA2FDA" w14:textId="77777777" w:rsidR="00E57D45" w:rsidRDefault="00E57D45" w:rsidP="00ED4899">
            <w:pPr>
              <w:pStyle w:val="TableParagraph"/>
              <w:rPr>
                <w:sz w:val="18"/>
              </w:rPr>
            </w:pPr>
          </w:p>
        </w:tc>
        <w:tc>
          <w:tcPr>
            <w:tcW w:w="1700" w:type="dxa"/>
            <w:tcBorders>
              <w:top w:val="nil"/>
              <w:left w:val="single" w:sz="8" w:space="0" w:color="000000"/>
              <w:bottom w:val="nil"/>
              <w:right w:val="single" w:sz="8" w:space="0" w:color="000000"/>
            </w:tcBorders>
          </w:tcPr>
          <w:p w14:paraId="0F9A8A40" w14:textId="77777777" w:rsidR="00E57D45" w:rsidRDefault="00E57D45" w:rsidP="00ED4899">
            <w:pPr>
              <w:pStyle w:val="TableParagraph"/>
              <w:rPr>
                <w:sz w:val="18"/>
              </w:rPr>
            </w:pPr>
          </w:p>
        </w:tc>
        <w:tc>
          <w:tcPr>
            <w:tcW w:w="8337" w:type="dxa"/>
            <w:tcBorders>
              <w:top w:val="nil"/>
              <w:left w:val="single" w:sz="8" w:space="0" w:color="000000"/>
              <w:bottom w:val="nil"/>
              <w:right w:val="single" w:sz="8" w:space="0" w:color="000000"/>
            </w:tcBorders>
            <w:hideMark/>
          </w:tcPr>
          <w:p w14:paraId="36B67ABD" w14:textId="77777777" w:rsidR="00E57D45" w:rsidRDefault="00E57D45" w:rsidP="00ED4899">
            <w:pPr>
              <w:pStyle w:val="TableParagraph"/>
              <w:spacing w:line="217" w:lineRule="exact"/>
              <w:ind w:left="27"/>
              <w:rPr>
                <w:rFonts w:ascii="Arial" w:hAnsi="Arial"/>
                <w:b/>
                <w:sz w:val="20"/>
              </w:rPr>
            </w:pPr>
            <w:r>
              <w:rPr>
                <w:rFonts w:ascii="Arial" w:hAnsi="Arial"/>
                <w:b/>
                <w:spacing w:val="-2"/>
                <w:sz w:val="20"/>
              </w:rPr>
              <w:t>Всього</w:t>
            </w:r>
            <w:r>
              <w:rPr>
                <w:rFonts w:ascii="Arial" w:hAnsi="Arial"/>
                <w:b/>
                <w:spacing w:val="-12"/>
                <w:sz w:val="20"/>
              </w:rPr>
              <w:t xml:space="preserve"> </w:t>
            </w:r>
            <w:r>
              <w:rPr>
                <w:rFonts w:ascii="Arial" w:hAnsi="Arial"/>
                <w:b/>
                <w:spacing w:val="-2"/>
                <w:sz w:val="20"/>
              </w:rPr>
              <w:t>договiрна</w:t>
            </w:r>
            <w:r>
              <w:rPr>
                <w:rFonts w:ascii="Arial" w:hAnsi="Arial"/>
                <w:b/>
                <w:spacing w:val="-10"/>
                <w:sz w:val="20"/>
              </w:rPr>
              <w:t xml:space="preserve"> </w:t>
            </w:r>
            <w:r>
              <w:rPr>
                <w:rFonts w:ascii="Arial" w:hAnsi="Arial"/>
                <w:b/>
                <w:spacing w:val="-2"/>
                <w:sz w:val="20"/>
              </w:rPr>
              <w:t>цiна</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18F7510"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78A9677" w14:textId="77777777" w:rsidR="00E57D45" w:rsidRDefault="00E57D45" w:rsidP="00ED4899">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ABB4127" w14:textId="77777777" w:rsidR="00E57D45" w:rsidRDefault="00E57D45" w:rsidP="00ED4899">
            <w:pPr>
              <w:rPr>
                <w:rFonts w:ascii="Times New Roman" w:eastAsia="Microsoft Sans Serif" w:hAnsi="Microsoft Sans Serif" w:cs="Microsoft Sans Serif"/>
                <w:sz w:val="18"/>
              </w:rPr>
            </w:pPr>
          </w:p>
        </w:tc>
      </w:tr>
      <w:tr w:rsidR="00E57D45" w14:paraId="6552F8FC" w14:textId="77777777" w:rsidTr="00ED4899">
        <w:trPr>
          <w:trHeight w:val="538"/>
        </w:trPr>
        <w:tc>
          <w:tcPr>
            <w:tcW w:w="569" w:type="dxa"/>
            <w:tcBorders>
              <w:top w:val="nil"/>
              <w:left w:val="single" w:sz="8" w:space="0" w:color="000000"/>
              <w:bottom w:val="single" w:sz="8" w:space="0" w:color="000000"/>
              <w:right w:val="single" w:sz="8" w:space="0" w:color="000000"/>
            </w:tcBorders>
          </w:tcPr>
          <w:p w14:paraId="7F3614B3" w14:textId="77777777" w:rsidR="00E57D45" w:rsidRDefault="00E57D45" w:rsidP="00ED4899">
            <w:pPr>
              <w:pStyle w:val="TableParagraph"/>
              <w:rPr>
                <w:rFonts w:hAnsi="Microsoft Sans Serif"/>
                <w:sz w:val="18"/>
              </w:rPr>
            </w:pPr>
          </w:p>
        </w:tc>
        <w:tc>
          <w:tcPr>
            <w:tcW w:w="1700" w:type="dxa"/>
            <w:tcBorders>
              <w:top w:val="nil"/>
              <w:left w:val="single" w:sz="8" w:space="0" w:color="000000"/>
              <w:bottom w:val="single" w:sz="8" w:space="0" w:color="000000"/>
              <w:right w:val="single" w:sz="8" w:space="0" w:color="000000"/>
            </w:tcBorders>
          </w:tcPr>
          <w:p w14:paraId="58C5235E" w14:textId="77777777" w:rsidR="00E57D45" w:rsidRDefault="00E57D45" w:rsidP="00ED4899">
            <w:pPr>
              <w:pStyle w:val="TableParagraph"/>
              <w:rPr>
                <w:sz w:val="18"/>
              </w:rPr>
            </w:pPr>
          </w:p>
        </w:tc>
        <w:tc>
          <w:tcPr>
            <w:tcW w:w="8337" w:type="dxa"/>
            <w:tcBorders>
              <w:top w:val="nil"/>
              <w:left w:val="single" w:sz="8" w:space="0" w:color="000000"/>
              <w:bottom w:val="single" w:sz="8" w:space="0" w:color="000000"/>
              <w:right w:val="single" w:sz="8" w:space="0" w:color="000000"/>
            </w:tcBorders>
            <w:hideMark/>
          </w:tcPr>
          <w:p w14:paraId="1DEAAF3B" w14:textId="77777777" w:rsidR="00E57D45" w:rsidRPr="00221875" w:rsidRDefault="00E57D45" w:rsidP="00ED4899">
            <w:pPr>
              <w:pStyle w:val="TableParagraph"/>
              <w:spacing w:before="82"/>
              <w:ind w:left="27"/>
              <w:rPr>
                <w:rFonts w:ascii="Microsoft Sans Serif"/>
                <w:sz w:val="20"/>
                <w:lang w:val="ru-RU"/>
              </w:rPr>
            </w:pPr>
            <w:r w:rsidRPr="00221875">
              <w:rPr>
                <w:spacing w:val="-2"/>
                <w:sz w:val="20"/>
                <w:lang w:val="ru-RU"/>
              </w:rPr>
              <w:t>в</w:t>
            </w:r>
            <w:r w:rsidRPr="00221875">
              <w:rPr>
                <w:spacing w:val="-10"/>
                <w:sz w:val="20"/>
                <w:lang w:val="ru-RU"/>
              </w:rPr>
              <w:t xml:space="preserve"> </w:t>
            </w:r>
            <w:r w:rsidRPr="00221875">
              <w:rPr>
                <w:spacing w:val="-2"/>
                <w:sz w:val="20"/>
                <w:lang w:val="ru-RU"/>
              </w:rPr>
              <w:t>т.ч.</w:t>
            </w:r>
            <w:r w:rsidRPr="00221875">
              <w:rPr>
                <w:spacing w:val="-10"/>
                <w:sz w:val="20"/>
                <w:lang w:val="ru-RU"/>
              </w:rPr>
              <w:t xml:space="preserve"> </w:t>
            </w:r>
            <w:r w:rsidRPr="00221875">
              <w:rPr>
                <w:spacing w:val="-2"/>
                <w:sz w:val="20"/>
                <w:lang w:val="ru-RU"/>
              </w:rPr>
              <w:t>зворотн</w:t>
            </w:r>
            <w:r>
              <w:rPr>
                <w:spacing w:val="-2"/>
                <w:sz w:val="20"/>
              </w:rPr>
              <w:t>i</w:t>
            </w:r>
            <w:r w:rsidRPr="00221875">
              <w:rPr>
                <w:spacing w:val="-11"/>
                <w:sz w:val="20"/>
                <w:lang w:val="ru-RU"/>
              </w:rPr>
              <w:t xml:space="preserve"> </w:t>
            </w:r>
            <w:r w:rsidRPr="00221875">
              <w:rPr>
                <w:spacing w:val="-2"/>
                <w:sz w:val="20"/>
                <w:lang w:val="ru-RU"/>
              </w:rPr>
              <w:t>суми:</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4F513B5B"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A5EF27D" w14:textId="77777777" w:rsidR="00E57D45" w:rsidRPr="00221875" w:rsidRDefault="00E57D45" w:rsidP="00ED4899">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7899CD9" w14:textId="77777777" w:rsidR="00E57D45" w:rsidRPr="00221875" w:rsidRDefault="00E57D45" w:rsidP="00ED4899">
            <w:pPr>
              <w:rPr>
                <w:rFonts w:ascii="Times New Roman" w:eastAsia="Microsoft Sans Serif" w:hAnsi="Microsoft Sans Serif" w:cs="Microsoft Sans Serif"/>
                <w:sz w:val="18"/>
                <w:lang w:val="ru-RU"/>
              </w:rPr>
            </w:pPr>
          </w:p>
        </w:tc>
      </w:tr>
    </w:tbl>
    <w:p w14:paraId="3B26D8AE" w14:textId="77777777" w:rsidR="00E57D45" w:rsidRDefault="00E57D45" w:rsidP="00E57D45">
      <w:pPr>
        <w:pStyle w:val="afb"/>
        <w:ind w:left="0"/>
        <w:rPr>
          <w:rFonts w:ascii="Microsoft Sans Serif"/>
          <w:sz w:val="20"/>
        </w:rPr>
      </w:pPr>
    </w:p>
    <w:p w14:paraId="5C534BB9" w14:textId="77777777" w:rsidR="00E57D45" w:rsidRDefault="00E57D45" w:rsidP="00E57D45">
      <w:pPr>
        <w:pStyle w:val="afb"/>
        <w:ind w:left="0"/>
        <w:rPr>
          <w:rFonts w:ascii="Microsoft Sans Serif"/>
          <w:sz w:val="20"/>
        </w:rPr>
      </w:pPr>
    </w:p>
    <w:p w14:paraId="028CE11C" w14:textId="77777777" w:rsidR="00E57D45" w:rsidRDefault="00E57D45" w:rsidP="00E57D45">
      <w:pPr>
        <w:pStyle w:val="afb"/>
        <w:ind w:left="0"/>
        <w:rPr>
          <w:rFonts w:ascii="Microsoft Sans Serif"/>
          <w:sz w:val="20"/>
        </w:rPr>
      </w:pPr>
    </w:p>
    <w:p w14:paraId="71A4AE09" w14:textId="77777777" w:rsidR="00E57D45" w:rsidRDefault="00E57D45" w:rsidP="00E57D45">
      <w:pPr>
        <w:pStyle w:val="afb"/>
        <w:ind w:left="0"/>
        <w:rPr>
          <w:rFonts w:ascii="Microsoft Sans Serif"/>
          <w:sz w:val="20"/>
        </w:rPr>
      </w:pPr>
    </w:p>
    <w:p w14:paraId="55B57852" w14:textId="77777777" w:rsidR="00E57D45" w:rsidRDefault="00E57D45" w:rsidP="00E57D45">
      <w:pPr>
        <w:pStyle w:val="afb"/>
        <w:spacing w:before="1"/>
        <w:ind w:left="0"/>
        <w:rPr>
          <w:rFonts w:ascii="Microsoft Sans Serif"/>
          <w:sz w:val="22"/>
        </w:rPr>
      </w:pPr>
    </w:p>
    <w:p w14:paraId="2DD5C5AB" w14:textId="77777777" w:rsidR="00E57D45" w:rsidRDefault="00E57D45" w:rsidP="00E57D45">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7D0D0FD4" w14:textId="77777777" w:rsidR="00E57D45" w:rsidRDefault="00E57D45" w:rsidP="00E57D45">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792528A1" w14:textId="77777777" w:rsidR="00E57D45" w:rsidRDefault="00E57D45" w:rsidP="00E57D45">
      <w:pPr>
        <w:pStyle w:val="afb"/>
        <w:spacing w:before="3"/>
        <w:ind w:left="0"/>
        <w:rPr>
          <w:rFonts w:ascii="Microsoft Sans Serif"/>
          <w:sz w:val="12"/>
        </w:rPr>
      </w:pPr>
    </w:p>
    <w:p w14:paraId="2194A8FE" w14:textId="77777777" w:rsidR="00E57D45" w:rsidRDefault="00E57D45" w:rsidP="00E57D45">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5F23DF87" w14:textId="77777777" w:rsidR="00E57D45" w:rsidRDefault="00E57D45" w:rsidP="00E57D45">
      <w:pPr>
        <w:pStyle w:val="afb"/>
        <w:spacing w:line="20" w:lineRule="exact"/>
        <w:ind w:left="7574"/>
        <w:rPr>
          <w:rFonts w:ascii="Microsoft Sans Serif"/>
          <w:sz w:val="2"/>
        </w:rPr>
      </w:pPr>
      <w:r>
        <w:rPr>
          <w:noProof/>
        </w:rPr>
        <mc:AlternateContent>
          <mc:Choice Requires="wpg">
            <w:drawing>
              <wp:inline distT="0" distB="0" distL="0" distR="0" wp14:anchorId="4A7B173F" wp14:editId="6F37B9A7">
                <wp:extent cx="1167765" cy="8255"/>
                <wp:effectExtent l="9525" t="9525" r="13335" b="1270"/>
                <wp:docPr id="1541716613"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120741068" name="AutoShape 6"/>
                        <wps:cNvSpPr>
                          <a:spLocks/>
                        </wps:cNvSpPr>
                        <wps:spPr bwMode="auto">
                          <a:xfrm>
                            <a:off x="0" y="6"/>
                            <a:ext cx="1839" cy="2"/>
                          </a:xfrm>
                          <a:custGeom>
                            <a:avLst/>
                            <a:gdLst>
                              <a:gd name="T0" fmla="*/ 0 w 1839"/>
                              <a:gd name="T1" fmla="*/ 0 h 2"/>
                              <a:gd name="T2" fmla="*/ 1512 w 1839"/>
                              <a:gd name="T3" fmla="*/ 0 h 2"/>
                              <a:gd name="T4" fmla="*/ 1514 w 1839"/>
                              <a:gd name="T5" fmla="*/ 0 h 2"/>
                              <a:gd name="T6" fmla="*/ 1838 w 183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9" h="2">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58ED40" id="Групувати 2"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" path="m,l1512,t2,l1838,e" filled="f" strokeweight=".22136mm">
                  <v:path arrowok="t" o:connecttype="custom" o:connectlocs="0,0;1512,0;1514,0;1838,0" o:connectangles="0,0,0,0"/>
                </v:shape>
                <w10:anchorlock/>
              </v:group>
            </w:pict>
          </mc:Fallback>
        </mc:AlternateContent>
      </w:r>
    </w:p>
    <w:p w14:paraId="7E433447" w14:textId="77777777" w:rsidR="00E57D45" w:rsidRDefault="00E57D45" w:rsidP="00E57D45">
      <w:pPr>
        <w:pStyle w:val="afb"/>
        <w:ind w:left="0"/>
        <w:rPr>
          <w:rFonts w:ascii="Microsoft Sans Serif"/>
          <w:sz w:val="20"/>
        </w:rPr>
      </w:pPr>
    </w:p>
    <w:p w14:paraId="733979C2" w14:textId="77777777" w:rsidR="00E57D45" w:rsidRDefault="00E57D45" w:rsidP="00E57D45">
      <w:pPr>
        <w:pStyle w:val="afb"/>
        <w:ind w:left="0"/>
        <w:rPr>
          <w:rFonts w:ascii="Microsoft Sans Serif"/>
          <w:sz w:val="20"/>
        </w:rPr>
      </w:pPr>
    </w:p>
    <w:p w14:paraId="7F00EBF4" w14:textId="77777777" w:rsidR="00E57D45" w:rsidRDefault="00E57D45" w:rsidP="00E57D45">
      <w:pPr>
        <w:pStyle w:val="afb"/>
        <w:ind w:left="0"/>
        <w:rPr>
          <w:rFonts w:ascii="Microsoft Sans Serif"/>
          <w:sz w:val="20"/>
        </w:rPr>
      </w:pPr>
    </w:p>
    <w:p w14:paraId="6168DFCE" w14:textId="77777777" w:rsidR="00E57D45" w:rsidRDefault="00E57D45" w:rsidP="00E57D45">
      <w:pPr>
        <w:pStyle w:val="afb"/>
        <w:ind w:left="0"/>
        <w:rPr>
          <w:rFonts w:ascii="Microsoft Sans Serif"/>
          <w:sz w:val="20"/>
        </w:rPr>
      </w:pPr>
    </w:p>
    <w:p w14:paraId="0F5EDEE5" w14:textId="77777777" w:rsidR="00E57D45" w:rsidRDefault="00E57D45" w:rsidP="00E57D45">
      <w:pPr>
        <w:pStyle w:val="afb"/>
        <w:ind w:left="0"/>
        <w:rPr>
          <w:rFonts w:ascii="Microsoft Sans Serif"/>
          <w:sz w:val="20"/>
        </w:rPr>
      </w:pPr>
    </w:p>
    <w:p w14:paraId="4599B0BC" w14:textId="77777777" w:rsidR="00E57D45" w:rsidRDefault="00E57D45" w:rsidP="00E57D45">
      <w:pPr>
        <w:pStyle w:val="afb"/>
        <w:ind w:left="0"/>
        <w:rPr>
          <w:rFonts w:ascii="Microsoft Sans Serif"/>
          <w:sz w:val="20"/>
        </w:rPr>
      </w:pPr>
    </w:p>
    <w:p w14:paraId="341E0952" w14:textId="77777777" w:rsidR="00E57D45" w:rsidRDefault="00E57D45" w:rsidP="00E57D45">
      <w:pPr>
        <w:pStyle w:val="afb"/>
        <w:ind w:left="0"/>
        <w:rPr>
          <w:rFonts w:ascii="Microsoft Sans Serif"/>
          <w:sz w:val="20"/>
        </w:rPr>
      </w:pPr>
    </w:p>
    <w:p w14:paraId="7F584D47" w14:textId="77777777" w:rsidR="00E57D45" w:rsidRDefault="00E57D45" w:rsidP="00E57D45">
      <w:pPr>
        <w:pStyle w:val="afb"/>
        <w:ind w:left="0"/>
        <w:rPr>
          <w:rFonts w:ascii="Microsoft Sans Serif"/>
          <w:sz w:val="20"/>
        </w:rPr>
      </w:pPr>
    </w:p>
    <w:p w14:paraId="7999895C" w14:textId="77777777" w:rsidR="00E57D45" w:rsidRDefault="00E57D45" w:rsidP="00E57D45">
      <w:pPr>
        <w:pStyle w:val="afb"/>
        <w:ind w:left="0"/>
        <w:rPr>
          <w:rFonts w:ascii="Microsoft Sans Serif"/>
          <w:sz w:val="20"/>
        </w:rPr>
      </w:pPr>
    </w:p>
    <w:p w14:paraId="12379645" w14:textId="77777777" w:rsidR="00E57D45" w:rsidRDefault="00E57D45" w:rsidP="00E57D45">
      <w:pPr>
        <w:pStyle w:val="afb"/>
        <w:ind w:left="0"/>
        <w:rPr>
          <w:rFonts w:ascii="Microsoft Sans Serif"/>
          <w:sz w:val="20"/>
        </w:rPr>
      </w:pPr>
    </w:p>
    <w:p w14:paraId="798C94AD" w14:textId="77777777" w:rsidR="00E57D45" w:rsidRDefault="00E57D45" w:rsidP="00E57D45">
      <w:pPr>
        <w:pStyle w:val="afb"/>
        <w:ind w:left="0"/>
        <w:rPr>
          <w:rFonts w:ascii="Microsoft Sans Serif"/>
          <w:sz w:val="20"/>
        </w:rPr>
      </w:pPr>
    </w:p>
    <w:p w14:paraId="2130B938" w14:textId="77777777" w:rsidR="00E57D45" w:rsidRDefault="00E57D45" w:rsidP="00E57D45">
      <w:pPr>
        <w:pStyle w:val="afb"/>
        <w:ind w:left="0"/>
        <w:rPr>
          <w:rFonts w:ascii="Microsoft Sans Serif"/>
          <w:sz w:val="20"/>
        </w:rPr>
      </w:pPr>
    </w:p>
    <w:p w14:paraId="653E634C" w14:textId="77777777" w:rsidR="00E57D45" w:rsidRDefault="00E57D45" w:rsidP="00E57D45">
      <w:pPr>
        <w:pStyle w:val="afb"/>
        <w:ind w:left="0"/>
        <w:rPr>
          <w:rFonts w:ascii="Microsoft Sans Serif"/>
          <w:sz w:val="20"/>
        </w:rPr>
      </w:pPr>
    </w:p>
    <w:p w14:paraId="25743F2A" w14:textId="77777777" w:rsidR="00E57D45" w:rsidRDefault="00E57D45" w:rsidP="00E57D45">
      <w:pPr>
        <w:rPr>
          <w:sz w:val="24"/>
        </w:rPr>
        <w:sectPr w:rsidR="00E57D45">
          <w:pgSz w:w="16840" w:h="11910" w:orient="landscape"/>
          <w:pgMar w:top="1420" w:right="800" w:bottom="400" w:left="600" w:header="0" w:footer="407" w:gutter="0"/>
          <w:cols w:space="720"/>
        </w:sectPr>
      </w:pPr>
    </w:p>
    <w:p w14:paraId="77A7FEF4" w14:textId="77777777" w:rsidR="00E57D45" w:rsidRDefault="00E57D45" w:rsidP="00E57D45">
      <w:pPr>
        <w:pStyle w:val="afb"/>
        <w:tabs>
          <w:tab w:val="left" w:pos="8193"/>
          <w:tab w:val="left" w:pos="9703"/>
        </w:tabs>
        <w:spacing w:before="72" w:line="312" w:lineRule="auto"/>
        <w:ind w:left="5974" w:right="102" w:firstLine="3173"/>
      </w:pPr>
      <w:r>
        <w:rPr>
          <w:color w:val="2A2928"/>
        </w:rPr>
        <w:lastRenderedPageBreak/>
        <w:t>Додаток 2</w:t>
      </w:r>
      <w:r>
        <w:rPr>
          <w:color w:val="2A2928"/>
          <w:spacing w:val="-57"/>
        </w:rPr>
        <w:t xml:space="preserve"> </w:t>
      </w:r>
      <w:r>
        <w:rPr>
          <w:color w:val="2A2928"/>
        </w:rPr>
        <w:t>до</w:t>
      </w:r>
      <w:r>
        <w:rPr>
          <w:color w:val="2A2928"/>
          <w:spacing w:val="-3"/>
        </w:rPr>
        <w:t xml:space="preserve"> </w:t>
      </w:r>
      <w:r>
        <w:rPr>
          <w:color w:val="2A2928"/>
        </w:rPr>
        <w:t>Договору</w:t>
      </w:r>
      <w:r>
        <w:rPr>
          <w:color w:val="2A2928"/>
          <w:spacing w:val="-3"/>
        </w:rPr>
        <w:t xml:space="preserve"> </w:t>
      </w:r>
      <w:r>
        <w:rPr>
          <w:color w:val="2A2928"/>
        </w:rPr>
        <w:t>№</w:t>
      </w:r>
      <w:r>
        <w:rPr>
          <w:color w:val="2A2928"/>
          <w:u w:val="single" w:color="292827"/>
        </w:rPr>
        <w:tab/>
      </w:r>
      <w:r>
        <w:rPr>
          <w:color w:val="2A2928"/>
        </w:rPr>
        <w:t>від</w:t>
      </w:r>
      <w:r>
        <w:rPr>
          <w:color w:val="2A2928"/>
          <w:u w:val="single" w:color="292827"/>
        </w:rPr>
        <w:tab/>
      </w:r>
      <w:r>
        <w:rPr>
          <w:color w:val="2A2928"/>
        </w:rPr>
        <w:t>року</w:t>
      </w:r>
    </w:p>
    <w:p w14:paraId="02ECC889" w14:textId="77777777" w:rsidR="00E57D45" w:rsidRDefault="00E57D45" w:rsidP="00E57D45">
      <w:pPr>
        <w:pStyle w:val="afb"/>
        <w:ind w:left="0"/>
        <w:rPr>
          <w:sz w:val="26"/>
        </w:rPr>
      </w:pPr>
    </w:p>
    <w:p w14:paraId="50D5E6D7" w14:textId="77777777" w:rsidR="00E57D45" w:rsidRDefault="00E57D45" w:rsidP="00E57D45">
      <w:pPr>
        <w:pStyle w:val="afb"/>
        <w:ind w:left="0"/>
        <w:rPr>
          <w:sz w:val="26"/>
        </w:rPr>
      </w:pPr>
    </w:p>
    <w:p w14:paraId="3905B35B" w14:textId="77777777" w:rsidR="00E57D45" w:rsidRDefault="00E57D45" w:rsidP="00E57D45">
      <w:pPr>
        <w:pStyle w:val="afb"/>
        <w:ind w:left="0"/>
        <w:rPr>
          <w:sz w:val="26"/>
        </w:rPr>
      </w:pPr>
    </w:p>
    <w:p w14:paraId="2ABE6E18" w14:textId="77777777" w:rsidR="00E57D45" w:rsidRDefault="00E57D45" w:rsidP="00E57D45">
      <w:pPr>
        <w:pStyle w:val="afb"/>
        <w:ind w:left="0"/>
        <w:rPr>
          <w:sz w:val="26"/>
        </w:rPr>
      </w:pPr>
    </w:p>
    <w:p w14:paraId="669265DC" w14:textId="77777777" w:rsidR="00E57D45" w:rsidRDefault="00E57D45" w:rsidP="00E57D45">
      <w:pPr>
        <w:pStyle w:val="afb"/>
        <w:ind w:left="0"/>
        <w:rPr>
          <w:sz w:val="26"/>
        </w:rPr>
      </w:pPr>
    </w:p>
    <w:p w14:paraId="195A8C48" w14:textId="77777777" w:rsidR="00E57D45" w:rsidRDefault="00E57D45" w:rsidP="00E57D45">
      <w:pPr>
        <w:spacing w:before="219"/>
        <w:ind w:left="1619" w:right="1553"/>
        <w:jc w:val="center"/>
        <w:rPr>
          <w:b/>
          <w:sz w:val="24"/>
        </w:rPr>
      </w:pPr>
      <w:r>
        <w:rPr>
          <w:b/>
          <w:color w:val="2A2928"/>
          <w:sz w:val="24"/>
        </w:rPr>
        <w:t>Протокол</w:t>
      </w:r>
      <w:r>
        <w:rPr>
          <w:b/>
          <w:color w:val="2A2928"/>
          <w:spacing w:val="-3"/>
          <w:sz w:val="24"/>
        </w:rPr>
        <w:t xml:space="preserve"> </w:t>
      </w:r>
      <w:r>
        <w:rPr>
          <w:b/>
          <w:color w:val="2A2928"/>
          <w:sz w:val="24"/>
        </w:rPr>
        <w:t>погодження</w:t>
      </w:r>
      <w:r>
        <w:rPr>
          <w:b/>
          <w:color w:val="2A2928"/>
          <w:spacing w:val="-3"/>
          <w:sz w:val="24"/>
        </w:rPr>
        <w:t xml:space="preserve"> </w:t>
      </w:r>
      <w:r>
        <w:rPr>
          <w:b/>
          <w:color w:val="2A2928"/>
          <w:sz w:val="24"/>
        </w:rPr>
        <w:t>договірної</w:t>
      </w:r>
      <w:r>
        <w:rPr>
          <w:b/>
          <w:color w:val="2A2928"/>
          <w:spacing w:val="-3"/>
          <w:sz w:val="24"/>
        </w:rPr>
        <w:t xml:space="preserve"> </w:t>
      </w:r>
      <w:r>
        <w:rPr>
          <w:b/>
          <w:color w:val="2A2928"/>
          <w:sz w:val="24"/>
        </w:rPr>
        <w:t>ціни</w:t>
      </w:r>
      <w:r>
        <w:rPr>
          <w:b/>
          <w:color w:val="2A2928"/>
          <w:spacing w:val="-4"/>
          <w:sz w:val="24"/>
        </w:rPr>
        <w:t xml:space="preserve"> </w:t>
      </w:r>
      <w:r>
        <w:rPr>
          <w:b/>
          <w:color w:val="2A2928"/>
          <w:sz w:val="24"/>
        </w:rPr>
        <w:t>по</w:t>
      </w:r>
      <w:r>
        <w:rPr>
          <w:b/>
          <w:color w:val="2A2928"/>
          <w:spacing w:val="-3"/>
          <w:sz w:val="24"/>
        </w:rPr>
        <w:t xml:space="preserve"> </w:t>
      </w:r>
      <w:r>
        <w:rPr>
          <w:b/>
          <w:color w:val="2A2928"/>
          <w:sz w:val="24"/>
        </w:rPr>
        <w:t>об’єкту:</w:t>
      </w:r>
    </w:p>
    <w:p w14:paraId="41C45416" w14:textId="77777777" w:rsidR="00E57D45" w:rsidRDefault="00E57D45" w:rsidP="00E57D45">
      <w:pPr>
        <w:pStyle w:val="afb"/>
        <w:spacing w:before="1"/>
        <w:jc w:val="center"/>
        <w:rPr>
          <w:b/>
          <w:color w:val="2A2928"/>
          <w:sz w:val="22"/>
          <w:szCs w:val="22"/>
        </w:rPr>
      </w:pPr>
      <w:r>
        <w:rPr>
          <w:b/>
          <w:color w:val="2A2928"/>
          <w:sz w:val="22"/>
          <w:szCs w:val="22"/>
        </w:rPr>
        <w:t>«Капітальний ремонт тротуару по вул. Карла Болсуновського в м. Сквира Білоцерківського району., Київської області»</w:t>
      </w:r>
    </w:p>
    <w:p w14:paraId="23DAB718" w14:textId="77777777" w:rsidR="00E57D45" w:rsidRDefault="00E57D45" w:rsidP="00E57D45">
      <w:pPr>
        <w:pStyle w:val="afb"/>
        <w:spacing w:before="1"/>
        <w:ind w:left="0"/>
        <w:jc w:val="center"/>
        <w:rPr>
          <w:b/>
        </w:rPr>
      </w:pPr>
      <w:r>
        <w:rPr>
          <w:b/>
          <w:color w:val="2A2928"/>
          <w:sz w:val="22"/>
          <w:szCs w:val="22"/>
        </w:rPr>
        <w:t>(Класифікація за ДК 021:2015: 45233000-9 Будівництво, влаштовування фундаменту та покриття шосе, доріг).</w:t>
      </w:r>
    </w:p>
    <w:tbl>
      <w:tblPr>
        <w:tblStyle w:val="TableNormal"/>
        <w:tblW w:w="0" w:type="auto"/>
        <w:tblInd w:w="117" w:type="dxa"/>
        <w:tblBorders>
          <w:top w:val="single" w:sz="6" w:space="0" w:color="979797"/>
          <w:left w:val="single" w:sz="6" w:space="0" w:color="979797"/>
          <w:bottom w:val="single" w:sz="6" w:space="0" w:color="979797"/>
          <w:right w:val="single" w:sz="6" w:space="0" w:color="979797"/>
          <w:insideH w:val="single" w:sz="6" w:space="0" w:color="979797"/>
          <w:insideV w:val="single" w:sz="6" w:space="0" w:color="979797"/>
        </w:tblBorders>
        <w:tblLayout w:type="fixed"/>
        <w:tblLook w:val="01E0" w:firstRow="1" w:lastRow="1" w:firstColumn="1" w:lastColumn="1" w:noHBand="0" w:noVBand="0"/>
      </w:tblPr>
      <w:tblGrid>
        <w:gridCol w:w="5136"/>
        <w:gridCol w:w="2304"/>
        <w:gridCol w:w="2207"/>
      </w:tblGrid>
      <w:tr w:rsidR="00E57D45" w14:paraId="28232D99" w14:textId="77777777" w:rsidTr="00ED4899">
        <w:trPr>
          <w:trHeight w:val="488"/>
        </w:trPr>
        <w:tc>
          <w:tcPr>
            <w:tcW w:w="5136" w:type="dxa"/>
            <w:vMerge w:val="restart"/>
            <w:tcBorders>
              <w:top w:val="single" w:sz="6" w:space="0" w:color="979797"/>
              <w:left w:val="single" w:sz="6" w:space="0" w:color="979797"/>
              <w:bottom w:val="single" w:sz="6" w:space="0" w:color="979797"/>
              <w:right w:val="single" w:sz="6" w:space="0" w:color="979797"/>
            </w:tcBorders>
          </w:tcPr>
          <w:p w14:paraId="18AEEB2A" w14:textId="77777777" w:rsidR="00E57D45" w:rsidRPr="00221875" w:rsidRDefault="00E57D45" w:rsidP="00ED4899">
            <w:pPr>
              <w:pStyle w:val="TableParagraph"/>
              <w:spacing w:before="2"/>
              <w:rPr>
                <w:lang w:val="ru-RU"/>
              </w:rPr>
            </w:pPr>
          </w:p>
          <w:p w14:paraId="09805CC3" w14:textId="77777777" w:rsidR="00E57D45" w:rsidRDefault="00E57D45" w:rsidP="00ED4899">
            <w:pPr>
              <w:pStyle w:val="TableParagraph"/>
              <w:ind w:left="1605"/>
            </w:pPr>
            <w:r>
              <w:t>Джерела</w:t>
            </w:r>
            <w:r>
              <w:rPr>
                <w:spacing w:val="-4"/>
              </w:rPr>
              <w:t xml:space="preserve"> </w:t>
            </w:r>
            <w:r>
              <w:t>капітальних</w:t>
            </w:r>
            <w:r>
              <w:rPr>
                <w:spacing w:val="-3"/>
              </w:rPr>
              <w:t xml:space="preserve"> </w:t>
            </w:r>
            <w:r>
              <w:t>вкладень</w:t>
            </w:r>
          </w:p>
        </w:tc>
        <w:tc>
          <w:tcPr>
            <w:tcW w:w="2304" w:type="dxa"/>
            <w:tcBorders>
              <w:top w:val="single" w:sz="6" w:space="0" w:color="979797"/>
              <w:left w:val="single" w:sz="6" w:space="0" w:color="979797"/>
              <w:bottom w:val="single" w:sz="4" w:space="0" w:color="auto"/>
              <w:right w:val="single" w:sz="4" w:space="0" w:color="auto"/>
            </w:tcBorders>
          </w:tcPr>
          <w:p w14:paraId="1C7368A7" w14:textId="77777777" w:rsidR="00E57D45" w:rsidRDefault="00E57D45" w:rsidP="00ED4899">
            <w:pPr>
              <w:pStyle w:val="TableParagraph"/>
              <w:spacing w:before="2"/>
              <w:rPr>
                <w:rFonts w:hAnsi="Microsoft Sans Serif"/>
              </w:rPr>
            </w:pPr>
          </w:p>
          <w:p w14:paraId="128290E8" w14:textId="77777777" w:rsidR="00E57D45" w:rsidRDefault="00E57D45" w:rsidP="00ED4899">
            <w:pPr>
              <w:pStyle w:val="TableParagraph"/>
              <w:ind w:left="598" w:right="587"/>
              <w:jc w:val="center"/>
            </w:pPr>
          </w:p>
          <w:p w14:paraId="35FDDDA3" w14:textId="77777777" w:rsidR="00E57D45" w:rsidRDefault="00E57D45" w:rsidP="00ED4899">
            <w:pPr>
              <w:pStyle w:val="TableParagraph"/>
              <w:ind w:left="598" w:right="587"/>
              <w:jc w:val="center"/>
            </w:pPr>
            <w:r>
              <w:t>2023 рік</w:t>
            </w:r>
          </w:p>
        </w:tc>
        <w:tc>
          <w:tcPr>
            <w:tcW w:w="2207" w:type="dxa"/>
            <w:tcBorders>
              <w:top w:val="single" w:sz="6" w:space="0" w:color="979797"/>
              <w:left w:val="single" w:sz="4" w:space="0" w:color="auto"/>
              <w:bottom w:val="single" w:sz="4" w:space="0" w:color="auto"/>
              <w:right w:val="single" w:sz="6" w:space="0" w:color="979797"/>
            </w:tcBorders>
          </w:tcPr>
          <w:p w14:paraId="672C8962" w14:textId="77777777" w:rsidR="00E57D45" w:rsidRDefault="00E57D45" w:rsidP="00ED4899">
            <w:pPr>
              <w:spacing w:after="200" w:line="276" w:lineRule="auto"/>
              <w:jc w:val="center"/>
              <w:rPr>
                <w:rFonts w:ascii="Times New Roman" w:eastAsia="Microsoft Sans Serif" w:hAnsi="Times New Roman" w:cs="Microsoft Sans Serif"/>
              </w:rPr>
            </w:pPr>
          </w:p>
          <w:p w14:paraId="329F6645" w14:textId="77777777" w:rsidR="00E57D45" w:rsidRDefault="00E57D45" w:rsidP="00ED4899">
            <w:pPr>
              <w:pStyle w:val="TableParagraph"/>
              <w:ind w:left="598" w:right="587"/>
              <w:jc w:val="center"/>
              <w:rPr>
                <w:rFonts w:eastAsia="Microsoft Sans Serif" w:cs="Microsoft Sans Serif"/>
              </w:rPr>
            </w:pPr>
            <w:r>
              <w:t>2024 рік</w:t>
            </w:r>
          </w:p>
        </w:tc>
      </w:tr>
      <w:tr w:rsidR="00E57D45" w14:paraId="2947ABDE" w14:textId="77777777" w:rsidTr="00ED4899">
        <w:trPr>
          <w:trHeight w:val="576"/>
        </w:trPr>
        <w:tc>
          <w:tcPr>
            <w:tcW w:w="5136" w:type="dxa"/>
            <w:vMerge/>
            <w:tcBorders>
              <w:top w:val="single" w:sz="6" w:space="0" w:color="979797"/>
              <w:left w:val="single" w:sz="6" w:space="0" w:color="979797"/>
              <w:bottom w:val="single" w:sz="6" w:space="0" w:color="979797"/>
              <w:right w:val="single" w:sz="6" w:space="0" w:color="979797"/>
            </w:tcBorders>
            <w:vAlign w:val="center"/>
            <w:hideMark/>
          </w:tcPr>
          <w:p w14:paraId="689919D3" w14:textId="77777777" w:rsidR="00E57D45" w:rsidRDefault="00E57D45" w:rsidP="00ED4899">
            <w:pPr>
              <w:rPr>
                <w:rFonts w:ascii="Times New Roman" w:eastAsia="Microsoft Sans Serif" w:hAnsi="Times New Roman" w:cs="Microsoft Sans Serif"/>
              </w:rPr>
            </w:pPr>
          </w:p>
        </w:tc>
        <w:tc>
          <w:tcPr>
            <w:tcW w:w="2304" w:type="dxa"/>
            <w:tcBorders>
              <w:top w:val="single" w:sz="4" w:space="0" w:color="auto"/>
              <w:left w:val="single" w:sz="6" w:space="0" w:color="979797"/>
              <w:bottom w:val="single" w:sz="6" w:space="0" w:color="979797"/>
              <w:right w:val="single" w:sz="4" w:space="0" w:color="auto"/>
            </w:tcBorders>
          </w:tcPr>
          <w:p w14:paraId="5480AC49" w14:textId="77777777" w:rsidR="00E57D45" w:rsidRDefault="00E57D45" w:rsidP="00ED4899">
            <w:pPr>
              <w:pStyle w:val="TableParagraph"/>
              <w:ind w:left="598" w:right="587"/>
              <w:jc w:val="center"/>
              <w:rPr>
                <w:rFonts w:hAnsi="Microsoft Sans Serif"/>
              </w:rPr>
            </w:pPr>
          </w:p>
        </w:tc>
        <w:tc>
          <w:tcPr>
            <w:tcW w:w="2207" w:type="dxa"/>
            <w:tcBorders>
              <w:top w:val="single" w:sz="4" w:space="0" w:color="auto"/>
              <w:left w:val="single" w:sz="4" w:space="0" w:color="auto"/>
              <w:bottom w:val="single" w:sz="6" w:space="0" w:color="979797"/>
              <w:right w:val="single" w:sz="6" w:space="0" w:color="979797"/>
            </w:tcBorders>
          </w:tcPr>
          <w:p w14:paraId="675E574A" w14:textId="77777777" w:rsidR="00E57D45" w:rsidRDefault="00E57D45" w:rsidP="00ED4899">
            <w:pPr>
              <w:pStyle w:val="TableParagraph"/>
              <w:ind w:left="598" w:right="587"/>
              <w:jc w:val="center"/>
              <w:rPr>
                <w:rFonts w:ascii="Microsoft Sans Serif"/>
              </w:rPr>
            </w:pPr>
          </w:p>
        </w:tc>
      </w:tr>
      <w:tr w:rsidR="00E57D45" w14:paraId="641DB908" w14:textId="77777777" w:rsidTr="00ED4899">
        <w:trPr>
          <w:trHeight w:val="359"/>
        </w:trPr>
        <w:tc>
          <w:tcPr>
            <w:tcW w:w="5136" w:type="dxa"/>
            <w:tcBorders>
              <w:top w:val="single" w:sz="6" w:space="0" w:color="979797"/>
              <w:left w:val="single" w:sz="6" w:space="0" w:color="979797"/>
              <w:bottom w:val="single" w:sz="6" w:space="0" w:color="979797"/>
              <w:right w:val="single" w:sz="6" w:space="0" w:color="979797"/>
            </w:tcBorders>
            <w:hideMark/>
          </w:tcPr>
          <w:p w14:paraId="3D993266" w14:textId="77777777" w:rsidR="00E57D45" w:rsidRDefault="00E57D45" w:rsidP="00ED4899">
            <w:pPr>
              <w:pStyle w:val="TableParagraph"/>
              <w:spacing w:before="83" w:line="257" w:lineRule="exact"/>
              <w:ind w:left="7"/>
              <w:jc w:val="center"/>
              <w:rPr>
                <w:sz w:val="24"/>
              </w:rPr>
            </w:pPr>
            <w:r>
              <w:rPr>
                <w:sz w:val="24"/>
              </w:rPr>
              <w:t>1</w:t>
            </w:r>
          </w:p>
        </w:tc>
        <w:tc>
          <w:tcPr>
            <w:tcW w:w="2304" w:type="dxa"/>
            <w:tcBorders>
              <w:top w:val="single" w:sz="6" w:space="0" w:color="979797"/>
              <w:left w:val="single" w:sz="6" w:space="0" w:color="979797"/>
              <w:bottom w:val="single" w:sz="6" w:space="0" w:color="979797"/>
              <w:right w:val="single" w:sz="4" w:space="0" w:color="auto"/>
            </w:tcBorders>
            <w:hideMark/>
          </w:tcPr>
          <w:p w14:paraId="392F4939" w14:textId="77777777" w:rsidR="00E57D45" w:rsidRDefault="00E57D45" w:rsidP="00ED4899">
            <w:pPr>
              <w:pStyle w:val="TableParagraph"/>
              <w:spacing w:before="83" w:line="257" w:lineRule="exact"/>
              <w:ind w:left="10"/>
              <w:jc w:val="center"/>
              <w:rPr>
                <w:sz w:val="24"/>
              </w:rPr>
            </w:pPr>
            <w:r>
              <w:rPr>
                <w:sz w:val="24"/>
              </w:rPr>
              <w:t>2</w:t>
            </w:r>
          </w:p>
        </w:tc>
        <w:tc>
          <w:tcPr>
            <w:tcW w:w="2207" w:type="dxa"/>
            <w:tcBorders>
              <w:top w:val="single" w:sz="6" w:space="0" w:color="979797"/>
              <w:left w:val="single" w:sz="4" w:space="0" w:color="auto"/>
              <w:bottom w:val="single" w:sz="6" w:space="0" w:color="979797"/>
              <w:right w:val="single" w:sz="6" w:space="0" w:color="979797"/>
            </w:tcBorders>
            <w:hideMark/>
          </w:tcPr>
          <w:p w14:paraId="6618E533" w14:textId="77777777" w:rsidR="00E57D45" w:rsidRDefault="00E57D45" w:rsidP="00ED4899">
            <w:pPr>
              <w:pStyle w:val="TableParagraph"/>
              <w:spacing w:before="83" w:line="257" w:lineRule="exact"/>
              <w:jc w:val="center"/>
              <w:rPr>
                <w:sz w:val="24"/>
              </w:rPr>
            </w:pPr>
            <w:r>
              <w:rPr>
                <w:sz w:val="24"/>
              </w:rPr>
              <w:t>3</w:t>
            </w:r>
          </w:p>
        </w:tc>
      </w:tr>
      <w:tr w:rsidR="00E57D45" w14:paraId="0FEBD30B" w14:textId="77777777" w:rsidTr="00ED4899">
        <w:trPr>
          <w:trHeight w:val="359"/>
        </w:trPr>
        <w:tc>
          <w:tcPr>
            <w:tcW w:w="5136" w:type="dxa"/>
            <w:tcBorders>
              <w:top w:val="single" w:sz="6" w:space="0" w:color="979797"/>
              <w:left w:val="single" w:sz="6" w:space="0" w:color="979797"/>
              <w:bottom w:val="single" w:sz="6" w:space="0" w:color="979797"/>
              <w:right w:val="single" w:sz="6" w:space="0" w:color="979797"/>
            </w:tcBorders>
          </w:tcPr>
          <w:p w14:paraId="63504A23" w14:textId="77777777" w:rsidR="00E57D45" w:rsidRDefault="00E57D45" w:rsidP="00ED4899">
            <w:pPr>
              <w:pStyle w:val="TableParagraph"/>
              <w:rPr>
                <w:sz w:val="24"/>
              </w:rPr>
            </w:pPr>
          </w:p>
        </w:tc>
        <w:tc>
          <w:tcPr>
            <w:tcW w:w="2304" w:type="dxa"/>
            <w:tcBorders>
              <w:top w:val="single" w:sz="6" w:space="0" w:color="979797"/>
              <w:left w:val="single" w:sz="6" w:space="0" w:color="979797"/>
              <w:bottom w:val="single" w:sz="6" w:space="0" w:color="979797"/>
              <w:right w:val="single" w:sz="4" w:space="0" w:color="auto"/>
            </w:tcBorders>
          </w:tcPr>
          <w:p w14:paraId="1A38FF94" w14:textId="77777777" w:rsidR="00E57D45" w:rsidRDefault="00E57D45" w:rsidP="00ED4899">
            <w:pPr>
              <w:pStyle w:val="TableParagraph"/>
              <w:rPr>
                <w:sz w:val="24"/>
              </w:rPr>
            </w:pPr>
          </w:p>
        </w:tc>
        <w:tc>
          <w:tcPr>
            <w:tcW w:w="2207" w:type="dxa"/>
            <w:tcBorders>
              <w:top w:val="single" w:sz="6" w:space="0" w:color="979797"/>
              <w:left w:val="single" w:sz="4" w:space="0" w:color="auto"/>
              <w:bottom w:val="single" w:sz="6" w:space="0" w:color="979797"/>
              <w:right w:val="single" w:sz="6" w:space="0" w:color="979797"/>
            </w:tcBorders>
          </w:tcPr>
          <w:p w14:paraId="17B18299" w14:textId="77777777" w:rsidR="00E57D45" w:rsidRDefault="00E57D45" w:rsidP="00ED4899">
            <w:pPr>
              <w:pStyle w:val="TableParagraph"/>
              <w:rPr>
                <w:sz w:val="24"/>
              </w:rPr>
            </w:pPr>
          </w:p>
        </w:tc>
      </w:tr>
      <w:tr w:rsidR="00E57D45" w14:paraId="112B2A77" w14:textId="77777777" w:rsidTr="00ED4899">
        <w:trPr>
          <w:trHeight w:val="361"/>
        </w:trPr>
        <w:tc>
          <w:tcPr>
            <w:tcW w:w="5136" w:type="dxa"/>
            <w:tcBorders>
              <w:top w:val="single" w:sz="6" w:space="0" w:color="979797"/>
              <w:left w:val="single" w:sz="6" w:space="0" w:color="979797"/>
              <w:bottom w:val="single" w:sz="6" w:space="0" w:color="979797"/>
              <w:right w:val="single" w:sz="6" w:space="0" w:color="979797"/>
            </w:tcBorders>
            <w:hideMark/>
          </w:tcPr>
          <w:p w14:paraId="650C0DF5" w14:textId="77777777" w:rsidR="00E57D45" w:rsidRDefault="00E57D45" w:rsidP="00ED4899">
            <w:pPr>
              <w:pStyle w:val="TableParagraph"/>
              <w:spacing w:before="83" w:line="259" w:lineRule="exact"/>
              <w:ind w:left="4"/>
              <w:rPr>
                <w:sz w:val="24"/>
              </w:rPr>
            </w:pPr>
            <w:r>
              <w:rPr>
                <w:sz w:val="24"/>
              </w:rPr>
              <w:t>Договірна</w:t>
            </w:r>
            <w:r>
              <w:rPr>
                <w:spacing w:val="-3"/>
                <w:sz w:val="24"/>
              </w:rPr>
              <w:t xml:space="preserve"> </w:t>
            </w:r>
            <w:r>
              <w:rPr>
                <w:sz w:val="24"/>
              </w:rPr>
              <w:t>ціна</w:t>
            </w:r>
          </w:p>
        </w:tc>
        <w:tc>
          <w:tcPr>
            <w:tcW w:w="2304" w:type="dxa"/>
            <w:tcBorders>
              <w:top w:val="single" w:sz="6" w:space="0" w:color="979797"/>
              <w:left w:val="single" w:sz="6" w:space="0" w:color="979797"/>
              <w:bottom w:val="single" w:sz="6" w:space="0" w:color="979797"/>
              <w:right w:val="single" w:sz="4" w:space="0" w:color="auto"/>
            </w:tcBorders>
          </w:tcPr>
          <w:p w14:paraId="1A805C5A" w14:textId="77777777" w:rsidR="00E57D45" w:rsidRDefault="00E57D45" w:rsidP="00ED4899">
            <w:pPr>
              <w:pStyle w:val="TableParagraph"/>
              <w:rPr>
                <w:rFonts w:hAnsi="Microsoft Sans Serif"/>
                <w:sz w:val="24"/>
              </w:rPr>
            </w:pPr>
          </w:p>
        </w:tc>
        <w:tc>
          <w:tcPr>
            <w:tcW w:w="2207" w:type="dxa"/>
            <w:tcBorders>
              <w:top w:val="single" w:sz="6" w:space="0" w:color="979797"/>
              <w:left w:val="single" w:sz="4" w:space="0" w:color="auto"/>
              <w:bottom w:val="single" w:sz="6" w:space="0" w:color="979797"/>
              <w:right w:val="single" w:sz="6" w:space="0" w:color="979797"/>
            </w:tcBorders>
          </w:tcPr>
          <w:p w14:paraId="4963B532" w14:textId="77777777" w:rsidR="00E57D45" w:rsidRDefault="00E57D45" w:rsidP="00ED4899">
            <w:pPr>
              <w:pStyle w:val="TableParagraph"/>
              <w:rPr>
                <w:sz w:val="24"/>
              </w:rPr>
            </w:pPr>
          </w:p>
        </w:tc>
      </w:tr>
    </w:tbl>
    <w:p w14:paraId="4008CEE7" w14:textId="77777777" w:rsidR="00E57D45" w:rsidRDefault="00E57D45" w:rsidP="00E57D45">
      <w:pPr>
        <w:pStyle w:val="afb"/>
        <w:ind w:left="0"/>
        <w:rPr>
          <w:sz w:val="26"/>
        </w:rPr>
      </w:pPr>
    </w:p>
    <w:p w14:paraId="2CF64C2F" w14:textId="77777777" w:rsidR="00E57D45" w:rsidRDefault="00E57D45" w:rsidP="00E57D45">
      <w:pPr>
        <w:pStyle w:val="110"/>
        <w:tabs>
          <w:tab w:val="left" w:pos="5297"/>
        </w:tabs>
        <w:spacing w:line="260" w:lineRule="exact"/>
        <w:ind w:left="117"/>
      </w:pPr>
      <w:r>
        <w:t>«ЗАМОВНИК»</w:t>
      </w:r>
      <w:r>
        <w:tab/>
        <w:t>«ПІДРЯДНИК»</w:t>
      </w:r>
    </w:p>
    <w:p w14:paraId="7FD57FDC" w14:textId="77777777" w:rsidR="00E57D45" w:rsidRDefault="00E57D45" w:rsidP="00E57D45">
      <w:pPr>
        <w:spacing w:before="14" w:line="206" w:lineRule="auto"/>
        <w:ind w:left="117" w:right="5937"/>
        <w:rPr>
          <w:b/>
          <w:sz w:val="24"/>
        </w:rPr>
      </w:pPr>
    </w:p>
    <w:p w14:paraId="3C97247E" w14:textId="77777777" w:rsidR="00E57D45" w:rsidRDefault="00E57D45" w:rsidP="00E57D45">
      <w:pPr>
        <w:pStyle w:val="afb"/>
        <w:ind w:left="0"/>
        <w:rPr>
          <w:b/>
          <w:sz w:val="20"/>
        </w:rPr>
      </w:pPr>
    </w:p>
    <w:p w14:paraId="0D5FBC22" w14:textId="77777777" w:rsidR="00E57D45" w:rsidRDefault="00E57D45" w:rsidP="00E57D45">
      <w:pPr>
        <w:tabs>
          <w:tab w:val="left" w:pos="2999"/>
          <w:tab w:val="left" w:pos="5386"/>
          <w:tab w:val="left" w:pos="7601"/>
        </w:tabs>
        <w:spacing w:before="221" w:line="258" w:lineRule="exact"/>
        <w:ind w:right="2448"/>
        <w:jc w:val="center"/>
        <w:rPr>
          <w:sz w:val="24"/>
          <w:u w:val="single"/>
        </w:rPr>
      </w:pPr>
      <w:r>
        <w:rPr>
          <w:sz w:val="24"/>
          <w:u w:val="single"/>
        </w:rPr>
        <w:t xml:space="preserve"> </w:t>
      </w:r>
      <w:r>
        <w:rPr>
          <w:sz w:val="24"/>
          <w:u w:val="single"/>
        </w:rPr>
        <w:tab/>
      </w:r>
      <w:r>
        <w:rPr>
          <w:b/>
          <w:sz w:val="24"/>
        </w:rPr>
        <w:tab/>
      </w:r>
      <w:r>
        <w:rPr>
          <w:sz w:val="24"/>
          <w:u w:val="single"/>
        </w:rPr>
        <w:t xml:space="preserve"> </w:t>
      </w:r>
      <w:r>
        <w:rPr>
          <w:sz w:val="24"/>
          <w:u w:val="single"/>
        </w:rPr>
        <w:tab/>
      </w:r>
    </w:p>
    <w:p w14:paraId="2CC12D55" w14:textId="77777777" w:rsidR="00E57D45" w:rsidRDefault="00E57D45" w:rsidP="00E57D45">
      <w:pPr>
        <w:spacing w:line="266" w:lineRule="exact"/>
        <w:ind w:left="117"/>
        <w:rPr>
          <w:i/>
          <w:sz w:val="24"/>
        </w:rPr>
      </w:pPr>
      <w:r>
        <w:rPr>
          <w:i/>
          <w:sz w:val="24"/>
        </w:rPr>
        <w:t xml:space="preserve">               (підпис)                                                                      (підпис)</w:t>
      </w:r>
    </w:p>
    <w:p w14:paraId="09F4EC93" w14:textId="77777777" w:rsidR="00E57D45" w:rsidRDefault="00E57D45" w:rsidP="00E57D45">
      <w:pPr>
        <w:spacing w:line="266" w:lineRule="exact"/>
        <w:ind w:left="117"/>
        <w:rPr>
          <w:i/>
          <w:sz w:val="24"/>
        </w:rPr>
      </w:pPr>
      <w:r>
        <w:rPr>
          <w:i/>
          <w:sz w:val="24"/>
        </w:rPr>
        <w:t xml:space="preserve">         </w:t>
      </w:r>
    </w:p>
    <w:p w14:paraId="14247CF3" w14:textId="77777777" w:rsidR="00E57D45" w:rsidRDefault="00E57D45" w:rsidP="00E57D45">
      <w:pPr>
        <w:pStyle w:val="afb"/>
        <w:spacing w:before="204"/>
        <w:ind w:left="117"/>
      </w:pPr>
      <w:r>
        <w:t xml:space="preserve">М.П.                                                                                М.П. </w:t>
      </w:r>
    </w:p>
    <w:p w14:paraId="56DA3CEF" w14:textId="77777777" w:rsidR="00E57D45" w:rsidRDefault="00E57D45" w:rsidP="00E57D45">
      <w:pPr>
        <w:spacing w:line="232" w:lineRule="exact"/>
        <w:jc w:val="center"/>
        <w:rPr>
          <w:sz w:val="24"/>
        </w:rPr>
      </w:pPr>
      <w:r>
        <w:rPr>
          <w:sz w:val="24"/>
        </w:rPr>
        <w:t xml:space="preserve"> </w:t>
      </w:r>
    </w:p>
    <w:p w14:paraId="0D6081AE" w14:textId="77777777" w:rsidR="00E57D45" w:rsidRDefault="00E57D45" w:rsidP="00E57D45">
      <w:pPr>
        <w:rPr>
          <w:sz w:val="24"/>
        </w:rPr>
        <w:sectPr w:rsidR="00E57D45">
          <w:pgSz w:w="11910" w:h="16840"/>
          <w:pgMar w:top="1120" w:right="460" w:bottom="280" w:left="1160" w:header="0" w:footer="0" w:gutter="0"/>
          <w:cols w:space="720"/>
        </w:sectPr>
      </w:pPr>
    </w:p>
    <w:p w14:paraId="4A5BB66B" w14:textId="77777777" w:rsidR="00E57D45" w:rsidRDefault="00E57D45" w:rsidP="00E57D45">
      <w:pPr>
        <w:pStyle w:val="afb"/>
        <w:ind w:left="0"/>
        <w:rPr>
          <w:b/>
          <w:sz w:val="22"/>
        </w:rPr>
      </w:pPr>
    </w:p>
    <w:p w14:paraId="3B720847" w14:textId="77777777" w:rsidR="00E57D45" w:rsidRDefault="00E57D45" w:rsidP="00E57D45">
      <w:pPr>
        <w:pStyle w:val="afb"/>
        <w:spacing w:before="1"/>
        <w:ind w:left="0"/>
        <w:rPr>
          <w:b/>
          <w:sz w:val="21"/>
        </w:rPr>
      </w:pPr>
    </w:p>
    <w:p w14:paraId="20B46ABB" w14:textId="77777777" w:rsidR="00E57D45" w:rsidRDefault="00E57D45" w:rsidP="00E57D45">
      <w:pPr>
        <w:pStyle w:val="afb"/>
        <w:ind w:left="0"/>
        <w:rPr>
          <w:rFonts w:ascii="Microsoft Sans Serif"/>
          <w:sz w:val="20"/>
        </w:rPr>
      </w:pPr>
    </w:p>
    <w:p w14:paraId="446F40BB" w14:textId="77777777" w:rsidR="00E57D45" w:rsidRDefault="00E57D45" w:rsidP="00E57D45">
      <w:pPr>
        <w:pStyle w:val="afb"/>
        <w:spacing w:before="74"/>
        <w:ind w:left="6899"/>
      </w:pPr>
      <w:r>
        <w:t>Додаток</w:t>
      </w:r>
      <w:r>
        <w:rPr>
          <w:spacing w:val="-2"/>
        </w:rPr>
        <w:t xml:space="preserve"> </w:t>
      </w:r>
      <w:r>
        <w:t>3</w:t>
      </w:r>
    </w:p>
    <w:p w14:paraId="7B1313A2" w14:textId="77777777" w:rsidR="00E57D45" w:rsidRDefault="00E57D45" w:rsidP="00E57D45">
      <w:pPr>
        <w:pStyle w:val="afb"/>
        <w:tabs>
          <w:tab w:val="left" w:pos="8447"/>
          <w:tab w:val="left" w:pos="9229"/>
        </w:tabs>
        <w:ind w:left="6407"/>
      </w:pPr>
      <w:r>
        <w:t>до</w:t>
      </w:r>
      <w:r>
        <w:rPr>
          <w:spacing w:val="-2"/>
        </w:rPr>
        <w:t xml:space="preserve"> </w:t>
      </w:r>
      <w:r>
        <w:t>Договору</w:t>
      </w:r>
      <w:r>
        <w:rPr>
          <w:spacing w:val="-3"/>
        </w:rPr>
        <w:t xml:space="preserve"> </w:t>
      </w:r>
      <w:r>
        <w:t>№</w:t>
      </w:r>
      <w:r>
        <w:rPr>
          <w:u w:val="single"/>
        </w:rPr>
        <w:tab/>
      </w:r>
      <w:r>
        <w:t>від</w:t>
      </w:r>
      <w:r>
        <w:rPr>
          <w:spacing w:val="-1"/>
        </w:rPr>
        <w:t xml:space="preserve"> </w:t>
      </w:r>
      <w:r>
        <w:rPr>
          <w:u w:val="single"/>
        </w:rPr>
        <w:t xml:space="preserve"> </w:t>
      </w:r>
      <w:r>
        <w:rPr>
          <w:u w:val="single"/>
        </w:rPr>
        <w:tab/>
      </w:r>
    </w:p>
    <w:p w14:paraId="25E5158E" w14:textId="77777777" w:rsidR="00E57D45" w:rsidRDefault="00E57D45" w:rsidP="00E57D45">
      <w:pPr>
        <w:pStyle w:val="afb"/>
        <w:spacing w:before="3"/>
        <w:ind w:left="0"/>
        <w:rPr>
          <w:sz w:val="16"/>
        </w:rPr>
      </w:pPr>
    </w:p>
    <w:p w14:paraId="6078AB0C" w14:textId="77777777" w:rsidR="00E57D45" w:rsidRDefault="00E57D45" w:rsidP="00E57D45">
      <w:pPr>
        <w:pStyle w:val="110"/>
        <w:spacing w:before="90"/>
        <w:ind w:left="1820" w:right="1459"/>
        <w:jc w:val="center"/>
      </w:pPr>
    </w:p>
    <w:p w14:paraId="1046C99F" w14:textId="77777777" w:rsidR="00E57D45" w:rsidRDefault="00E57D45" w:rsidP="00E57D45">
      <w:pPr>
        <w:pStyle w:val="110"/>
        <w:spacing w:before="90"/>
        <w:ind w:left="1820" w:right="1459"/>
        <w:jc w:val="center"/>
      </w:pPr>
    </w:p>
    <w:p w14:paraId="06B19F93" w14:textId="77777777" w:rsidR="00E57D45" w:rsidRDefault="00E57D45" w:rsidP="00E57D45">
      <w:pPr>
        <w:pStyle w:val="110"/>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67437077" w14:textId="77777777" w:rsidR="00E57D45" w:rsidRDefault="00E57D45" w:rsidP="00E57D45">
      <w:pPr>
        <w:pStyle w:val="afb"/>
        <w:spacing w:before="11"/>
        <w:ind w:left="0"/>
        <w:jc w:val="center"/>
        <w:rPr>
          <w:sz w:val="23"/>
        </w:rPr>
      </w:pPr>
    </w:p>
    <w:p w14:paraId="213E6990" w14:textId="77777777" w:rsidR="00E57D45" w:rsidRDefault="00E57D45" w:rsidP="00E57D45">
      <w:pPr>
        <w:pStyle w:val="afb"/>
        <w:ind w:left="1701" w:right="1826"/>
        <w:jc w:val="center"/>
        <w:rPr>
          <w:b/>
          <w:sz w:val="22"/>
          <w:szCs w:val="22"/>
        </w:rPr>
      </w:pPr>
      <w:r>
        <w:rPr>
          <w:b/>
          <w:sz w:val="22"/>
          <w:szCs w:val="22"/>
        </w:rPr>
        <w:t>«Капітальний ремонт тротуару по вул. Карла Болсуновського в м. Сквира Білоцерківського району., Київської області»</w:t>
      </w:r>
    </w:p>
    <w:p w14:paraId="7264751A" w14:textId="77777777" w:rsidR="00E57D45" w:rsidRDefault="00E57D45" w:rsidP="00E57D45">
      <w:pPr>
        <w:pStyle w:val="afb"/>
        <w:spacing w:before="1"/>
        <w:ind w:left="0"/>
      </w:pPr>
      <w:r>
        <w:rPr>
          <w:b/>
          <w:i/>
        </w:rPr>
        <w:t>(Класифікація за ДК 021:2015: 45233000-9 Будівництво, влаштовування фундаменту та покриття шосе, доріг ).</w:t>
      </w: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24"/>
        <w:gridCol w:w="1487"/>
        <w:gridCol w:w="1874"/>
        <w:gridCol w:w="2164"/>
      </w:tblGrid>
      <w:tr w:rsidR="00E57D45" w14:paraId="41B07AA1" w14:textId="77777777" w:rsidTr="00ED4899">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12ED64B4" w14:textId="77777777" w:rsidR="00E57D45" w:rsidRPr="00221875" w:rsidRDefault="00E57D45" w:rsidP="00ED4899">
            <w:pPr>
              <w:pStyle w:val="TableParagraph"/>
              <w:rPr>
                <w:sz w:val="26"/>
                <w:lang w:val="ru-RU"/>
              </w:rPr>
            </w:pPr>
          </w:p>
          <w:p w14:paraId="383D036A" w14:textId="77777777" w:rsidR="00E57D45" w:rsidRPr="00221875" w:rsidRDefault="00E57D45" w:rsidP="00ED4899">
            <w:pPr>
              <w:pStyle w:val="TableParagraph"/>
              <w:rPr>
                <w:sz w:val="31"/>
                <w:lang w:val="ru-RU"/>
              </w:rPr>
            </w:pPr>
          </w:p>
          <w:p w14:paraId="17B8D1ED" w14:textId="77777777" w:rsidR="00E57D45" w:rsidRDefault="00E57D45" w:rsidP="00ED4899">
            <w:pPr>
              <w:pStyle w:val="TableParagraph"/>
              <w:ind w:left="102" w:right="67" w:firstLine="48"/>
              <w:rPr>
                <w:sz w:val="24"/>
              </w:rPr>
            </w:pPr>
            <w:r>
              <w:rPr>
                <w:sz w:val="24"/>
              </w:rPr>
              <w:t>№</w:t>
            </w:r>
            <w:r>
              <w:rPr>
                <w:spacing w:val="-57"/>
                <w:sz w:val="24"/>
              </w:rPr>
              <w:t xml:space="preserve"> </w:t>
            </w:r>
            <w:r>
              <w:rPr>
                <w:sz w:val="24"/>
              </w:rPr>
              <w:t>п/п</w:t>
            </w:r>
          </w:p>
        </w:tc>
        <w:tc>
          <w:tcPr>
            <w:tcW w:w="4426" w:type="dxa"/>
            <w:vMerge w:val="restart"/>
            <w:tcBorders>
              <w:top w:val="single" w:sz="12" w:space="0" w:color="000000"/>
              <w:left w:val="single" w:sz="6" w:space="0" w:color="000000"/>
              <w:bottom w:val="single" w:sz="6" w:space="0" w:color="000000"/>
              <w:right w:val="single" w:sz="6" w:space="0" w:color="000000"/>
            </w:tcBorders>
          </w:tcPr>
          <w:p w14:paraId="285A3176" w14:textId="77777777" w:rsidR="00E57D45" w:rsidRDefault="00E57D45" w:rsidP="00ED4899">
            <w:pPr>
              <w:pStyle w:val="TableParagraph"/>
              <w:rPr>
                <w:rFonts w:hAnsi="Microsoft Sans Serif"/>
                <w:sz w:val="26"/>
              </w:rPr>
            </w:pPr>
          </w:p>
          <w:p w14:paraId="272856D5" w14:textId="77777777" w:rsidR="00E57D45" w:rsidRDefault="00E57D45" w:rsidP="00ED4899">
            <w:pPr>
              <w:pStyle w:val="TableParagraph"/>
              <w:rPr>
                <w:sz w:val="26"/>
              </w:rPr>
            </w:pPr>
          </w:p>
          <w:p w14:paraId="5197F07C" w14:textId="77777777" w:rsidR="00E57D45" w:rsidRDefault="00E57D45" w:rsidP="00ED4899">
            <w:pPr>
              <w:pStyle w:val="TableParagraph"/>
              <w:spacing w:before="197"/>
              <w:ind w:left="551"/>
              <w:rPr>
                <w:sz w:val="24"/>
              </w:rPr>
            </w:pPr>
            <w:r>
              <w:rPr>
                <w:sz w:val="24"/>
              </w:rPr>
              <w:t>Найменування</w:t>
            </w:r>
            <w:r>
              <w:rPr>
                <w:spacing w:val="-3"/>
                <w:sz w:val="24"/>
              </w:rPr>
              <w:t xml:space="preserve"> </w:t>
            </w:r>
            <w:r>
              <w:rPr>
                <w:sz w:val="24"/>
              </w:rPr>
              <w:t>основних</w:t>
            </w:r>
            <w:r>
              <w:rPr>
                <w:spacing w:val="-3"/>
                <w:sz w:val="24"/>
              </w:rPr>
              <w:t xml:space="preserve"> </w:t>
            </w:r>
            <w:r>
              <w:rPr>
                <w:sz w:val="24"/>
              </w:rPr>
              <w:t>видів</w:t>
            </w:r>
            <w:r>
              <w:rPr>
                <w:spacing w:val="-2"/>
                <w:sz w:val="24"/>
              </w:rPr>
              <w:t xml:space="preserve"> </w:t>
            </w:r>
            <w:r>
              <w:rPr>
                <w:sz w:val="24"/>
              </w:rPr>
              <w:t>робіт</w:t>
            </w:r>
          </w:p>
        </w:tc>
        <w:tc>
          <w:tcPr>
            <w:tcW w:w="3363" w:type="dxa"/>
            <w:gridSpan w:val="2"/>
            <w:tcBorders>
              <w:top w:val="single" w:sz="12" w:space="0" w:color="000000"/>
              <w:left w:val="single" w:sz="6" w:space="0" w:color="000000"/>
              <w:bottom w:val="single" w:sz="4" w:space="0" w:color="auto"/>
              <w:right w:val="single" w:sz="6" w:space="0" w:color="000000"/>
            </w:tcBorders>
          </w:tcPr>
          <w:p w14:paraId="4CF1AD59" w14:textId="77777777" w:rsidR="00E57D45" w:rsidRDefault="00E57D45" w:rsidP="00ED4899">
            <w:pPr>
              <w:pStyle w:val="TableParagraph"/>
              <w:rPr>
                <w:rFonts w:hAnsi="Microsoft Sans Serif"/>
                <w:sz w:val="26"/>
              </w:rPr>
            </w:pPr>
          </w:p>
          <w:p w14:paraId="6E94032D" w14:textId="77777777" w:rsidR="00E57D45" w:rsidRDefault="00E57D45" w:rsidP="00ED4899">
            <w:pPr>
              <w:pStyle w:val="TableParagraph"/>
              <w:rPr>
                <w:sz w:val="31"/>
              </w:rPr>
            </w:pPr>
          </w:p>
          <w:p w14:paraId="3F4AB901" w14:textId="77777777" w:rsidR="00E57D45" w:rsidRDefault="00E57D45" w:rsidP="00ED4899">
            <w:pPr>
              <w:pStyle w:val="TableParagraph"/>
              <w:ind w:left="568"/>
              <w:rPr>
                <w:sz w:val="24"/>
              </w:rPr>
            </w:pPr>
            <w:r>
              <w:rPr>
                <w:sz w:val="24"/>
              </w:rPr>
              <w:t>Період</w:t>
            </w:r>
            <w:r>
              <w:rPr>
                <w:spacing w:val="-3"/>
                <w:sz w:val="24"/>
              </w:rPr>
              <w:t xml:space="preserve"> </w:t>
            </w:r>
            <w:r>
              <w:rPr>
                <w:sz w:val="24"/>
              </w:rPr>
              <w:t>виконання</w:t>
            </w:r>
          </w:p>
        </w:tc>
        <w:tc>
          <w:tcPr>
            <w:tcW w:w="2165" w:type="dxa"/>
            <w:vMerge w:val="restart"/>
            <w:tcBorders>
              <w:top w:val="single" w:sz="12" w:space="0" w:color="000000"/>
              <w:left w:val="single" w:sz="6" w:space="0" w:color="000000"/>
              <w:bottom w:val="single" w:sz="6" w:space="0" w:color="000000"/>
              <w:right w:val="single" w:sz="12" w:space="0" w:color="000000"/>
            </w:tcBorders>
          </w:tcPr>
          <w:p w14:paraId="30A82552" w14:textId="77777777" w:rsidR="00E57D45" w:rsidRDefault="00E57D45" w:rsidP="00ED4899">
            <w:pPr>
              <w:pStyle w:val="TableParagraph"/>
              <w:rPr>
                <w:rFonts w:hAnsi="Microsoft Sans Serif"/>
                <w:sz w:val="26"/>
              </w:rPr>
            </w:pPr>
          </w:p>
          <w:p w14:paraId="3DAC78FB" w14:textId="77777777" w:rsidR="00E57D45" w:rsidRDefault="00E57D45" w:rsidP="00ED4899">
            <w:pPr>
              <w:pStyle w:val="TableParagraph"/>
              <w:rPr>
                <w:sz w:val="26"/>
              </w:rPr>
            </w:pPr>
          </w:p>
          <w:p w14:paraId="1CAA05E2" w14:textId="77777777" w:rsidR="00E57D45" w:rsidRDefault="00E57D45" w:rsidP="00ED4899">
            <w:pPr>
              <w:pStyle w:val="TableParagraph"/>
              <w:spacing w:before="197"/>
              <w:ind w:left="309"/>
              <w:rPr>
                <w:sz w:val="24"/>
              </w:rPr>
            </w:pPr>
            <w:r>
              <w:rPr>
                <w:sz w:val="24"/>
              </w:rPr>
              <w:t>Примітка</w:t>
            </w:r>
          </w:p>
        </w:tc>
      </w:tr>
      <w:tr w:rsidR="00E57D45" w14:paraId="620DDA47" w14:textId="77777777" w:rsidTr="00ED4899">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A5D4FED" w14:textId="77777777" w:rsidR="00E57D45" w:rsidRDefault="00E57D45" w:rsidP="00ED4899">
            <w:pPr>
              <w:rPr>
                <w:rFonts w:ascii="Times New Roman" w:eastAsia="Microsoft Sans Serif" w:hAnsi="Times New Roman" w:cs="Microsoft Sans Serif"/>
                <w:sz w:val="24"/>
              </w:rPr>
            </w:pPr>
          </w:p>
        </w:tc>
        <w:tc>
          <w:tcPr>
            <w:tcW w:w="4426" w:type="dxa"/>
            <w:vMerge/>
            <w:tcBorders>
              <w:top w:val="single" w:sz="12" w:space="0" w:color="000000"/>
              <w:left w:val="single" w:sz="6" w:space="0" w:color="000000"/>
              <w:bottom w:val="single" w:sz="6" w:space="0" w:color="000000"/>
              <w:right w:val="single" w:sz="6" w:space="0" w:color="000000"/>
            </w:tcBorders>
            <w:vAlign w:val="center"/>
            <w:hideMark/>
          </w:tcPr>
          <w:p w14:paraId="58CFFDFB" w14:textId="77777777" w:rsidR="00E57D45" w:rsidRDefault="00E57D45" w:rsidP="00ED4899">
            <w:pPr>
              <w:rPr>
                <w:rFonts w:ascii="Times New Roman" w:eastAsia="Microsoft Sans Serif" w:hAnsi="Times New Roman" w:cs="Microsoft Sans Serif"/>
                <w:sz w:val="24"/>
              </w:rPr>
            </w:pPr>
          </w:p>
        </w:tc>
        <w:tc>
          <w:tcPr>
            <w:tcW w:w="1488" w:type="dxa"/>
            <w:tcBorders>
              <w:top w:val="single" w:sz="4" w:space="0" w:color="auto"/>
              <w:left w:val="single" w:sz="6" w:space="0" w:color="000000"/>
              <w:bottom w:val="single" w:sz="6" w:space="0" w:color="000000"/>
              <w:right w:val="single" w:sz="4" w:space="0" w:color="auto"/>
            </w:tcBorders>
            <w:hideMark/>
          </w:tcPr>
          <w:p w14:paraId="3E4F5994" w14:textId="77777777" w:rsidR="00E57D45" w:rsidRDefault="00E57D45" w:rsidP="00ED4899">
            <w:pPr>
              <w:pStyle w:val="TableParagraph"/>
              <w:rPr>
                <w:sz w:val="24"/>
                <w:szCs w:val="24"/>
              </w:rPr>
            </w:pPr>
            <w:r>
              <w:rPr>
                <w:sz w:val="24"/>
                <w:szCs w:val="24"/>
              </w:rPr>
              <w:t>2023 рік</w:t>
            </w:r>
          </w:p>
        </w:tc>
        <w:tc>
          <w:tcPr>
            <w:tcW w:w="1875" w:type="dxa"/>
            <w:tcBorders>
              <w:top w:val="single" w:sz="4" w:space="0" w:color="auto"/>
              <w:left w:val="single" w:sz="4" w:space="0" w:color="auto"/>
              <w:bottom w:val="single" w:sz="6" w:space="0" w:color="000000"/>
              <w:right w:val="single" w:sz="6" w:space="0" w:color="000000"/>
            </w:tcBorders>
            <w:hideMark/>
          </w:tcPr>
          <w:p w14:paraId="052C62FA" w14:textId="77777777" w:rsidR="00E57D45" w:rsidRDefault="00E57D45" w:rsidP="00ED4899">
            <w:pPr>
              <w:pStyle w:val="TableParagraph"/>
              <w:rPr>
                <w:sz w:val="24"/>
                <w:szCs w:val="24"/>
              </w:rPr>
            </w:pPr>
            <w:r>
              <w:rPr>
                <w:sz w:val="24"/>
                <w:szCs w:val="24"/>
              </w:rPr>
              <w:t>2024 рік</w:t>
            </w:r>
          </w:p>
        </w:tc>
        <w:tc>
          <w:tcPr>
            <w:tcW w:w="2165" w:type="dxa"/>
            <w:vMerge/>
            <w:tcBorders>
              <w:top w:val="single" w:sz="12" w:space="0" w:color="000000"/>
              <w:left w:val="single" w:sz="6" w:space="0" w:color="000000"/>
              <w:bottom w:val="single" w:sz="6" w:space="0" w:color="000000"/>
              <w:right w:val="single" w:sz="12" w:space="0" w:color="000000"/>
            </w:tcBorders>
            <w:vAlign w:val="center"/>
            <w:hideMark/>
          </w:tcPr>
          <w:p w14:paraId="12DDCCFE" w14:textId="77777777" w:rsidR="00E57D45" w:rsidRDefault="00E57D45" w:rsidP="00ED4899">
            <w:pPr>
              <w:rPr>
                <w:rFonts w:ascii="Times New Roman" w:eastAsia="Microsoft Sans Serif" w:hAnsi="Times New Roman" w:cs="Microsoft Sans Serif"/>
                <w:sz w:val="24"/>
              </w:rPr>
            </w:pPr>
          </w:p>
        </w:tc>
      </w:tr>
      <w:tr w:rsidR="00E57D45" w14:paraId="2ACF16B9" w14:textId="77777777" w:rsidTr="00ED4899">
        <w:trPr>
          <w:trHeight w:val="328"/>
        </w:trPr>
        <w:tc>
          <w:tcPr>
            <w:tcW w:w="536" w:type="dxa"/>
            <w:tcBorders>
              <w:top w:val="single" w:sz="6" w:space="0" w:color="000000"/>
              <w:left w:val="single" w:sz="12" w:space="0" w:color="000000"/>
              <w:bottom w:val="single" w:sz="6" w:space="0" w:color="000000"/>
              <w:right w:val="single" w:sz="6" w:space="0" w:color="000000"/>
            </w:tcBorders>
          </w:tcPr>
          <w:p w14:paraId="487BC3DD" w14:textId="77777777" w:rsidR="00E57D45" w:rsidRDefault="00E57D45" w:rsidP="00ED4899">
            <w:pPr>
              <w:pStyle w:val="TableParagraph"/>
              <w:rPr>
                <w:rFonts w:hAnsi="Microsoft Sans Serif" w:cs="Microsoft Sans Serif"/>
              </w:rPr>
            </w:pPr>
          </w:p>
        </w:tc>
        <w:tc>
          <w:tcPr>
            <w:tcW w:w="4426" w:type="dxa"/>
            <w:tcBorders>
              <w:top w:val="single" w:sz="6" w:space="0" w:color="000000"/>
              <w:left w:val="single" w:sz="6" w:space="0" w:color="000000"/>
              <w:bottom w:val="single" w:sz="6" w:space="0" w:color="000000"/>
              <w:right w:val="single" w:sz="6" w:space="0" w:color="000000"/>
            </w:tcBorders>
          </w:tcPr>
          <w:p w14:paraId="4F15C89B" w14:textId="77777777" w:rsidR="00E57D45" w:rsidRDefault="00E57D45" w:rsidP="00ED4899">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11BDBB8D" w14:textId="77777777" w:rsidR="00E57D45" w:rsidRDefault="00E57D45" w:rsidP="00ED4899">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36D0D083" w14:textId="77777777" w:rsidR="00E57D45" w:rsidRDefault="00E57D45" w:rsidP="00ED4899">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03DC0597" w14:textId="77777777" w:rsidR="00E57D45" w:rsidRDefault="00E57D45" w:rsidP="00ED4899">
            <w:pPr>
              <w:pStyle w:val="TableParagraph"/>
            </w:pPr>
          </w:p>
        </w:tc>
      </w:tr>
      <w:tr w:rsidR="00E57D45" w14:paraId="08BD5F6E" w14:textId="77777777" w:rsidTr="00ED4899">
        <w:trPr>
          <w:trHeight w:val="330"/>
        </w:trPr>
        <w:tc>
          <w:tcPr>
            <w:tcW w:w="536" w:type="dxa"/>
            <w:tcBorders>
              <w:top w:val="single" w:sz="6" w:space="0" w:color="000000"/>
              <w:left w:val="single" w:sz="12" w:space="0" w:color="000000"/>
              <w:bottom w:val="single" w:sz="6" w:space="0" w:color="000000"/>
              <w:right w:val="single" w:sz="6" w:space="0" w:color="000000"/>
            </w:tcBorders>
          </w:tcPr>
          <w:p w14:paraId="65A778C4" w14:textId="77777777" w:rsidR="00E57D45" w:rsidRDefault="00E57D45" w:rsidP="00ED4899">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64D0F4EE" w14:textId="77777777" w:rsidR="00E57D45" w:rsidRDefault="00E57D45" w:rsidP="00ED4899">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3F5146B9" w14:textId="77777777" w:rsidR="00E57D45" w:rsidRDefault="00E57D45" w:rsidP="00ED4899">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C12EF24" w14:textId="77777777" w:rsidR="00E57D45" w:rsidRDefault="00E57D45" w:rsidP="00ED4899">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6D6CF9F0" w14:textId="77777777" w:rsidR="00E57D45" w:rsidRDefault="00E57D45" w:rsidP="00ED4899">
            <w:pPr>
              <w:pStyle w:val="TableParagraph"/>
            </w:pPr>
          </w:p>
        </w:tc>
      </w:tr>
      <w:tr w:rsidR="00E57D45" w14:paraId="521E891A" w14:textId="77777777" w:rsidTr="00ED4899">
        <w:trPr>
          <w:trHeight w:val="330"/>
        </w:trPr>
        <w:tc>
          <w:tcPr>
            <w:tcW w:w="536" w:type="dxa"/>
            <w:tcBorders>
              <w:top w:val="single" w:sz="6" w:space="0" w:color="000000"/>
              <w:left w:val="single" w:sz="12" w:space="0" w:color="000000"/>
              <w:bottom w:val="single" w:sz="6" w:space="0" w:color="000000"/>
              <w:right w:val="single" w:sz="6" w:space="0" w:color="000000"/>
            </w:tcBorders>
          </w:tcPr>
          <w:p w14:paraId="6402C085" w14:textId="77777777" w:rsidR="00E57D45" w:rsidRDefault="00E57D45" w:rsidP="00ED4899">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58A0AC0B" w14:textId="77777777" w:rsidR="00E57D45" w:rsidRDefault="00E57D45" w:rsidP="00ED4899">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26F51A42" w14:textId="77777777" w:rsidR="00E57D45" w:rsidRDefault="00E57D45" w:rsidP="00ED4899">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3FD1DE9" w14:textId="77777777" w:rsidR="00E57D45" w:rsidRDefault="00E57D45" w:rsidP="00ED4899">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40713582" w14:textId="77777777" w:rsidR="00E57D45" w:rsidRDefault="00E57D45" w:rsidP="00ED4899">
            <w:pPr>
              <w:pStyle w:val="TableParagraph"/>
            </w:pPr>
          </w:p>
        </w:tc>
      </w:tr>
      <w:tr w:rsidR="00E57D45" w14:paraId="608CA52F" w14:textId="77777777" w:rsidTr="00ED4899">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787E9238" w14:textId="77777777" w:rsidR="00E57D45" w:rsidRDefault="00E57D45" w:rsidP="00ED4899">
            <w:pPr>
              <w:pStyle w:val="TableParagraph"/>
              <w:spacing w:before="25"/>
              <w:ind w:left="107"/>
              <w:rPr>
                <w:sz w:val="24"/>
              </w:rPr>
            </w:pPr>
            <w:r>
              <w:rPr>
                <w:sz w:val="24"/>
              </w:rPr>
              <w:t>…</w:t>
            </w:r>
          </w:p>
        </w:tc>
        <w:tc>
          <w:tcPr>
            <w:tcW w:w="4426" w:type="dxa"/>
            <w:tcBorders>
              <w:top w:val="single" w:sz="6" w:space="0" w:color="000000"/>
              <w:left w:val="single" w:sz="6" w:space="0" w:color="000000"/>
              <w:bottom w:val="single" w:sz="12" w:space="0" w:color="000000"/>
              <w:right w:val="single" w:sz="6" w:space="0" w:color="000000"/>
            </w:tcBorders>
          </w:tcPr>
          <w:p w14:paraId="2ABC5E23" w14:textId="77777777" w:rsidR="00E57D45" w:rsidRDefault="00E57D45" w:rsidP="00ED4899">
            <w:pPr>
              <w:pStyle w:val="TableParagraph"/>
              <w:rPr>
                <w:rFonts w:hAnsi="Microsoft Sans Serif"/>
              </w:rPr>
            </w:pPr>
          </w:p>
        </w:tc>
        <w:tc>
          <w:tcPr>
            <w:tcW w:w="1488" w:type="dxa"/>
            <w:tcBorders>
              <w:top w:val="single" w:sz="6" w:space="0" w:color="000000"/>
              <w:left w:val="single" w:sz="6" w:space="0" w:color="000000"/>
              <w:bottom w:val="single" w:sz="12" w:space="0" w:color="000000"/>
              <w:right w:val="single" w:sz="4" w:space="0" w:color="auto"/>
            </w:tcBorders>
          </w:tcPr>
          <w:p w14:paraId="17743EDB" w14:textId="77777777" w:rsidR="00E57D45" w:rsidRDefault="00E57D45" w:rsidP="00ED4899">
            <w:pPr>
              <w:pStyle w:val="TableParagraph"/>
            </w:pPr>
          </w:p>
        </w:tc>
        <w:tc>
          <w:tcPr>
            <w:tcW w:w="1875" w:type="dxa"/>
            <w:tcBorders>
              <w:top w:val="single" w:sz="6" w:space="0" w:color="000000"/>
              <w:left w:val="single" w:sz="4" w:space="0" w:color="auto"/>
              <w:bottom w:val="single" w:sz="12" w:space="0" w:color="000000"/>
              <w:right w:val="single" w:sz="6" w:space="0" w:color="000000"/>
            </w:tcBorders>
          </w:tcPr>
          <w:p w14:paraId="619C1EBD" w14:textId="77777777" w:rsidR="00E57D45" w:rsidRDefault="00E57D45" w:rsidP="00ED4899">
            <w:pPr>
              <w:pStyle w:val="TableParagraph"/>
            </w:pPr>
          </w:p>
        </w:tc>
        <w:tc>
          <w:tcPr>
            <w:tcW w:w="2165" w:type="dxa"/>
            <w:tcBorders>
              <w:top w:val="single" w:sz="6" w:space="0" w:color="000000"/>
              <w:left w:val="single" w:sz="6" w:space="0" w:color="000000"/>
              <w:bottom w:val="single" w:sz="12" w:space="0" w:color="000000"/>
              <w:right w:val="single" w:sz="12" w:space="0" w:color="000000"/>
            </w:tcBorders>
          </w:tcPr>
          <w:p w14:paraId="3D5427EE" w14:textId="77777777" w:rsidR="00E57D45" w:rsidRDefault="00E57D45" w:rsidP="00ED4899">
            <w:pPr>
              <w:pStyle w:val="TableParagraph"/>
            </w:pPr>
          </w:p>
        </w:tc>
      </w:tr>
    </w:tbl>
    <w:p w14:paraId="0EA9E01B" w14:textId="77777777" w:rsidR="00E57D45" w:rsidRDefault="00E57D45" w:rsidP="00E57D45">
      <w:pPr>
        <w:pStyle w:val="afb"/>
        <w:ind w:left="0"/>
        <w:rPr>
          <w:sz w:val="26"/>
        </w:rPr>
      </w:pPr>
    </w:p>
    <w:p w14:paraId="26073218" w14:textId="77777777" w:rsidR="00E57D45" w:rsidRDefault="00E57D45" w:rsidP="00E57D45">
      <w:pPr>
        <w:pStyle w:val="afb"/>
        <w:spacing w:before="10"/>
        <w:ind w:left="0"/>
        <w:rPr>
          <w:sz w:val="21"/>
        </w:rPr>
      </w:pPr>
    </w:p>
    <w:p w14:paraId="7D1984BA" w14:textId="77777777" w:rsidR="00E57D45" w:rsidRDefault="00E57D45" w:rsidP="00E57D45">
      <w:pPr>
        <w:pStyle w:val="110"/>
        <w:tabs>
          <w:tab w:val="left" w:pos="6640"/>
        </w:tabs>
        <w:spacing w:line="260" w:lineRule="exact"/>
        <w:ind w:left="106"/>
      </w:pPr>
      <w:r>
        <w:t>«ЗАМОВНИК»                                                             «ПІДРЯДНИК»</w:t>
      </w:r>
    </w:p>
    <w:p w14:paraId="5705D4BF" w14:textId="77777777" w:rsidR="00E57D45" w:rsidRDefault="00E57D45" w:rsidP="00E57D45">
      <w:pPr>
        <w:spacing w:before="14" w:line="206" w:lineRule="auto"/>
        <w:ind w:left="106" w:right="6368"/>
        <w:rPr>
          <w:b/>
          <w:sz w:val="24"/>
        </w:rPr>
      </w:pPr>
    </w:p>
    <w:p w14:paraId="15BF82EC" w14:textId="77777777" w:rsidR="00E57D45" w:rsidRDefault="00E57D45" w:rsidP="00E57D45">
      <w:pPr>
        <w:pStyle w:val="afb"/>
        <w:ind w:left="0"/>
        <w:rPr>
          <w:b/>
          <w:sz w:val="20"/>
        </w:rPr>
      </w:pPr>
    </w:p>
    <w:p w14:paraId="6F0E61E9" w14:textId="77777777" w:rsidR="00E57D45" w:rsidRDefault="00E57D45" w:rsidP="00E57D45">
      <w:pPr>
        <w:pStyle w:val="afb"/>
        <w:tabs>
          <w:tab w:val="left" w:pos="2026"/>
        </w:tabs>
        <w:spacing w:line="258" w:lineRule="exact"/>
        <w:ind w:left="106"/>
      </w:pPr>
      <w:r>
        <w:rPr>
          <w:u w:val="single"/>
        </w:rPr>
        <w:t xml:space="preserve"> </w:t>
      </w:r>
      <w:r>
        <w:rPr>
          <w:u w:val="single"/>
        </w:rPr>
        <w:tab/>
      </w:r>
    </w:p>
    <w:p w14:paraId="15CF211B" w14:textId="77777777" w:rsidR="00E57D45" w:rsidRDefault="00E57D45" w:rsidP="00E57D45">
      <w:pPr>
        <w:tabs>
          <w:tab w:val="left" w:pos="6719"/>
        </w:tabs>
        <w:spacing w:line="258" w:lineRule="exact"/>
        <w:rPr>
          <w:i/>
          <w:sz w:val="24"/>
        </w:rPr>
      </w:pPr>
      <w:r>
        <w:rPr>
          <w:noProof/>
        </w:rPr>
        <mc:AlternateContent>
          <mc:Choice Requires="wps">
            <w:drawing>
              <wp:anchor distT="0" distB="0" distL="114300" distR="114300" simplePos="0" relativeHeight="251659264" behindDoc="0" locked="0" layoutInCell="1" allowOverlap="1" wp14:anchorId="47DA3FD7" wp14:editId="1AD004D5">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BDF488"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Pr>
          <w:i/>
          <w:sz w:val="24"/>
        </w:rPr>
        <w:t xml:space="preserve">          (підпис)                                                                            (підпис)</w:t>
      </w:r>
    </w:p>
    <w:p w14:paraId="4635CD38" w14:textId="77777777" w:rsidR="00E57D45" w:rsidRDefault="00E57D45" w:rsidP="00E57D45">
      <w:pPr>
        <w:pStyle w:val="afb"/>
        <w:ind w:left="0"/>
        <w:rPr>
          <w:i/>
          <w:sz w:val="38"/>
        </w:rPr>
      </w:pPr>
      <w:r>
        <w:rPr>
          <w:i/>
          <w:sz w:val="38"/>
        </w:rPr>
        <w:t xml:space="preserve">                    </w:t>
      </w:r>
    </w:p>
    <w:p w14:paraId="190EB0F7" w14:textId="77777777" w:rsidR="00E57D45" w:rsidRDefault="00E57D45" w:rsidP="00E57D45">
      <w:r>
        <w:t>М.П.                                                                                        М.П.</w:t>
      </w:r>
    </w:p>
    <w:p w14:paraId="63A7C27A" w14:textId="77777777" w:rsidR="00E57D45" w:rsidRDefault="00E57D45" w:rsidP="00E57D45">
      <w:pPr>
        <w:spacing w:after="0"/>
        <w:ind w:firstLine="709"/>
        <w:jc w:val="both"/>
        <w:rPr>
          <w:lang w:val="ru-RU"/>
        </w:rPr>
      </w:pPr>
    </w:p>
    <w:p w14:paraId="35DCBEDA" w14:textId="77777777" w:rsidR="00E57D45" w:rsidRDefault="00E57D45" w:rsidP="00E57D45">
      <w:pPr>
        <w:spacing w:after="0"/>
        <w:ind w:firstLine="709"/>
        <w:jc w:val="both"/>
        <w:rPr>
          <w:lang w:val="ru-RU"/>
        </w:rPr>
      </w:pPr>
    </w:p>
    <w:p w14:paraId="709286B0" w14:textId="77777777" w:rsidR="00E57D45" w:rsidRDefault="00E57D45" w:rsidP="00E57D45">
      <w:pPr>
        <w:spacing w:after="0"/>
        <w:ind w:firstLine="709"/>
        <w:jc w:val="both"/>
        <w:rPr>
          <w:lang w:val="ru-RU"/>
        </w:rPr>
      </w:pPr>
    </w:p>
    <w:p w14:paraId="4045F171" w14:textId="77777777" w:rsidR="00E57D45" w:rsidRDefault="00E57D45" w:rsidP="00E57D45">
      <w:pPr>
        <w:spacing w:after="0"/>
        <w:ind w:firstLine="709"/>
        <w:jc w:val="both"/>
        <w:rPr>
          <w:lang w:val="ru-RU"/>
        </w:rPr>
      </w:pPr>
    </w:p>
    <w:p w14:paraId="564C5E48" w14:textId="77777777" w:rsidR="00E57D45" w:rsidRDefault="00E57D45" w:rsidP="00E57D45">
      <w:pPr>
        <w:spacing w:after="0"/>
        <w:ind w:firstLine="709"/>
        <w:jc w:val="both"/>
        <w:rPr>
          <w:lang w:val="ru-RU"/>
        </w:rPr>
      </w:pPr>
    </w:p>
    <w:p w14:paraId="4AC9CF0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3B17A4A5"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15141FC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013632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2D02E9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798BCC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9903C7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5950E20A"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26EFD6CE"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0EFC7CD7" w14:textId="77777777" w:rsidR="00E57D45" w:rsidRDefault="00E57D45" w:rsidP="00E57D45">
      <w:pPr>
        <w:widowControl w:val="0"/>
        <w:tabs>
          <w:tab w:val="left" w:pos="1080"/>
        </w:tabs>
        <w:spacing w:after="0" w:line="240" w:lineRule="auto"/>
        <w:jc w:val="right"/>
        <w:rPr>
          <w:rFonts w:ascii="Times New Roman" w:eastAsiaTheme="minorEastAsia" w:hAnsi="Times New Roman" w:cs="Times New Roman"/>
          <w:b/>
          <w:sz w:val="24"/>
          <w:szCs w:val="24"/>
        </w:rPr>
      </w:pPr>
      <w:r>
        <w:rPr>
          <w:rFonts w:ascii="Times New Roman" w:hAnsi="Times New Roman" w:cs="Times New Roman"/>
          <w:b/>
          <w:sz w:val="24"/>
          <w:szCs w:val="24"/>
        </w:rPr>
        <w:lastRenderedPageBreak/>
        <w:t>Додаток 4</w:t>
      </w:r>
    </w:p>
    <w:p w14:paraId="074E0A78" w14:textId="77777777" w:rsidR="00E57D45" w:rsidRDefault="00E57D45" w:rsidP="00E57D45">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57F44036" w14:textId="77777777" w:rsidR="00E57D45" w:rsidRDefault="00E57D45" w:rsidP="00E57D45">
      <w:pPr>
        <w:widowControl w:val="0"/>
        <w:tabs>
          <w:tab w:val="left" w:pos="1080"/>
        </w:tabs>
        <w:spacing w:after="0" w:line="240" w:lineRule="auto"/>
        <w:jc w:val="center"/>
        <w:rPr>
          <w:rFonts w:ascii="Times New Roman" w:hAnsi="Times New Roman" w:cs="Times New Roman"/>
          <w:sz w:val="24"/>
          <w:szCs w:val="24"/>
        </w:rPr>
      </w:pPr>
    </w:p>
    <w:p w14:paraId="50502E4F"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2F0D6C9C"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310C6355" w14:textId="77777777" w:rsidR="00E57D45" w:rsidRDefault="00E57D45" w:rsidP="00E57D45">
      <w:pPr>
        <w:spacing w:after="0" w:line="240" w:lineRule="auto"/>
        <w:ind w:firstLine="709"/>
        <w:jc w:val="both"/>
        <w:rPr>
          <w:rFonts w:ascii="Times New Roman" w:hAnsi="Times New Roman" w:cs="Times New Roman"/>
          <w:sz w:val="24"/>
          <w:szCs w:val="24"/>
        </w:rPr>
      </w:pPr>
    </w:p>
    <w:p w14:paraId="434B725F"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торгах щодо закупівлі ________________________________________________________________________________</w:t>
      </w:r>
    </w:p>
    <w:p w14:paraId="406F6CB8"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DAAB041" w14:textId="77777777" w:rsidR="00E57D45" w:rsidRDefault="00E57D45" w:rsidP="00E57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838662F"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56B4F83B"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7A3E37F" w14:textId="77777777" w:rsidR="00E57D45" w:rsidRDefault="00E57D45" w:rsidP="00E57D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655B66D6"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7E850890"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50A680EF"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керівника______________________________________</w:t>
      </w:r>
    </w:p>
    <w:p w14:paraId="1EAD3E26"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Е-mail ______________________________________________</w:t>
      </w:r>
    </w:p>
    <w:p w14:paraId="7735EBCD"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6AA419EC" w14:textId="77777777" w:rsidR="00E57D45" w:rsidRDefault="00E57D45" w:rsidP="00E57D4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48355B7"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2D7C254C" w14:textId="77777777" w:rsidR="00E57D45" w:rsidRDefault="00E57D45" w:rsidP="00E57D4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0EAFA9F5" w14:textId="77777777" w:rsidR="00E57D45" w:rsidRDefault="00E57D45" w:rsidP="00E57D45">
      <w:pPr>
        <w:spacing w:after="0" w:line="240" w:lineRule="auto"/>
        <w:ind w:firstLine="709"/>
        <w:jc w:val="both"/>
        <w:rPr>
          <w:rFonts w:ascii="Times New Roman" w:hAnsi="Times New Roman" w:cs="Times New Roman"/>
          <w:iCs/>
          <w:sz w:val="24"/>
          <w:szCs w:val="24"/>
        </w:rPr>
      </w:pPr>
    </w:p>
    <w:p w14:paraId="0417CB36" w14:textId="77777777" w:rsidR="00E57D45" w:rsidRDefault="00E57D45" w:rsidP="00E57D45">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1FDB9ABB" w14:textId="77777777" w:rsidR="00E57D45" w:rsidRDefault="00E57D45" w:rsidP="00E57D45">
      <w:pPr>
        <w:spacing w:after="0" w:line="240" w:lineRule="auto"/>
        <w:jc w:val="both"/>
        <w:rPr>
          <w:rFonts w:ascii="Times New Roman" w:hAnsi="Times New Roman" w:cs="Times New Roman"/>
          <w:bCs/>
          <w:i/>
          <w:sz w:val="24"/>
          <w:szCs w:val="24"/>
        </w:rPr>
      </w:pPr>
    </w:p>
    <w:p w14:paraId="46CBAFAE" w14:textId="77777777" w:rsidR="00E57D45" w:rsidRDefault="00E57D45" w:rsidP="00E57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F1F8573"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474F3B15"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59A7835" w14:textId="5CE44D2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.(зі змінами і доповненнями)</w:t>
      </w:r>
    </w:p>
    <w:p w14:paraId="52027274" w14:textId="77777777" w:rsidR="00E57D45" w:rsidRDefault="00E57D45" w:rsidP="00E57D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2EDA6E1"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3227DE4E" w14:textId="77777777" w:rsidR="00E57D45" w:rsidRDefault="00E57D45" w:rsidP="00E57D45">
      <w:pPr>
        <w:spacing w:after="0" w:line="240" w:lineRule="auto"/>
        <w:ind w:firstLine="709"/>
        <w:jc w:val="both"/>
        <w:rPr>
          <w:rFonts w:ascii="Times New Roman" w:hAnsi="Times New Roman" w:cs="Times New Roman"/>
          <w:i/>
          <w:sz w:val="20"/>
          <w:szCs w:val="20"/>
        </w:rPr>
      </w:pPr>
    </w:p>
    <w:p w14:paraId="3E8824A3" w14:textId="77777777" w:rsidR="00E57D45" w:rsidRDefault="00E57D45" w:rsidP="00E57D45">
      <w:pPr>
        <w:spacing w:after="0" w:line="240" w:lineRule="auto"/>
        <w:ind w:firstLine="709"/>
        <w:jc w:val="both"/>
        <w:rPr>
          <w:rFonts w:ascii="Times New Roman" w:hAnsi="Times New Roman" w:cs="Times New Roman"/>
          <w:i/>
          <w:sz w:val="20"/>
          <w:szCs w:val="20"/>
        </w:rPr>
      </w:pPr>
    </w:p>
    <w:p w14:paraId="07F253F0" w14:textId="77777777" w:rsidR="00E57D45" w:rsidRDefault="00E57D45" w:rsidP="00E57D45">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768AE60A"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49A81541" w14:textId="77777777" w:rsidR="00E57D45" w:rsidRDefault="00E57D45" w:rsidP="00E57D45">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50442FC3" w14:textId="77777777" w:rsidR="00E57D45" w:rsidRDefault="00E57D45" w:rsidP="00E57D45">
      <w:pPr>
        <w:spacing w:after="0" w:line="240" w:lineRule="auto"/>
        <w:rPr>
          <w:rFonts w:ascii="Times New Roman" w:hAnsi="Times New Roman" w:cs="Times New Roman"/>
        </w:rPr>
      </w:pPr>
    </w:p>
    <w:p w14:paraId="62E91AD0" w14:textId="77777777" w:rsidR="00E57D45" w:rsidRDefault="00E57D45" w:rsidP="00E57D45">
      <w:pPr>
        <w:rPr>
          <w:rFonts w:asciiTheme="minorHAnsi" w:hAnsiTheme="minorHAnsi" w:cstheme="minorBidi"/>
        </w:rPr>
      </w:pPr>
    </w:p>
    <w:p w14:paraId="23B688A3" w14:textId="77777777" w:rsidR="00E57D45" w:rsidRDefault="00E57D45" w:rsidP="00E57D45"/>
    <w:p w14:paraId="2CA49E59" w14:textId="77777777" w:rsidR="00E57D45" w:rsidRDefault="00E57D45" w:rsidP="00E57D45"/>
    <w:p w14:paraId="425B7A99" w14:textId="77777777" w:rsidR="00E57D45" w:rsidRDefault="00E57D45" w:rsidP="00E57D45">
      <w:pPr>
        <w:spacing w:after="0"/>
        <w:ind w:firstLine="709"/>
        <w:jc w:val="both"/>
      </w:pPr>
    </w:p>
    <w:p w14:paraId="5313252B" w14:textId="706977E4" w:rsidR="00F12C76" w:rsidRDefault="00F12C76" w:rsidP="006C0B77">
      <w:pPr>
        <w:spacing w:after="0"/>
        <w:ind w:firstLine="709"/>
        <w:jc w:val="both"/>
      </w:pPr>
    </w:p>
    <w:sectPr w:rsidR="00F12C76" w:rsidSect="001662FC">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DCBA" w14:textId="77777777" w:rsidR="00BA4B6F" w:rsidRDefault="00BA4B6F">
      <w:pPr>
        <w:spacing w:after="0" w:line="240" w:lineRule="auto"/>
      </w:pPr>
      <w:r>
        <w:separator/>
      </w:r>
    </w:p>
  </w:endnote>
  <w:endnote w:type="continuationSeparator" w:id="0">
    <w:p w14:paraId="0F84D4DD" w14:textId="77777777" w:rsidR="00BA4B6F" w:rsidRDefault="00BA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18E3" w14:textId="77777777" w:rsidR="00BA4B6F" w:rsidRDefault="00BA4B6F">
      <w:pPr>
        <w:spacing w:after="0" w:line="240" w:lineRule="auto"/>
      </w:pPr>
      <w:r>
        <w:separator/>
      </w:r>
    </w:p>
  </w:footnote>
  <w:footnote w:type="continuationSeparator" w:id="0">
    <w:p w14:paraId="524BE930" w14:textId="77777777" w:rsidR="00BA4B6F" w:rsidRDefault="00BA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5A13" w14:textId="792ECE4A" w:rsidR="00ED4899" w:rsidRPr="002A6373" w:rsidRDefault="00ED4899">
    <w:pPr>
      <w:tabs>
        <w:tab w:val="center" w:pos="7029"/>
        <w:tab w:val="right" w:pos="11364"/>
      </w:tabs>
      <w:autoSpaceDE w:val="0"/>
      <w:autoSpaceDN w:val="0"/>
      <w:spacing w:after="0" w:line="240" w:lineRule="auto"/>
      <w:rPr>
        <w:sz w:val="16"/>
        <w:szCs w:val="16"/>
        <w:lang w:val="ru-RU"/>
      </w:rPr>
    </w:pPr>
    <w:r w:rsidRPr="002A6373">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2A6373">
      <w:rPr>
        <w:sz w:val="16"/>
        <w:szCs w:val="16"/>
        <w:lang w:val="ru-RU"/>
      </w:rPr>
      <w:t xml:space="preserve"> </w:t>
    </w:r>
    <w:r>
      <w:rPr>
        <w:rFonts w:ascii="Arial" w:hAnsi="Arial" w:cs="Arial"/>
        <w:sz w:val="16"/>
        <w:szCs w:val="16"/>
      </w:rPr>
      <w:t xml:space="preserve">Програмний комплекс АВК - 5 (3.8.3)                                                                                              </w:t>
    </w:r>
    <w:r w:rsidRPr="002A6373">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40</w:t>
    </w:r>
    <w:r>
      <w:rPr>
        <w:sz w:val="16"/>
        <w:szCs w:val="16"/>
      </w:rPr>
      <w:fldChar w:fldCharType="end"/>
    </w:r>
    <w:r w:rsidRPr="002A6373">
      <w:rPr>
        <w:sz w:val="16"/>
        <w:szCs w:val="16"/>
        <w:lang w:val="ru-RU"/>
      </w:rPr>
      <w:t xml:space="preserve"> -</w:t>
    </w:r>
    <w:r>
      <w:rPr>
        <w:rFonts w:ascii="Arial" w:hAnsi="Arial" w:cs="Arial"/>
        <w:sz w:val="16"/>
        <w:szCs w:val="16"/>
      </w:rPr>
      <w:t xml:space="preserve">                                                                         18_СД_ЛС1_02-01-01/перша черга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E144" w14:textId="27322952" w:rsidR="00ED4899" w:rsidRPr="00C53B52" w:rsidRDefault="00ED4899">
    <w:pPr>
      <w:tabs>
        <w:tab w:val="center" w:pos="7029"/>
        <w:tab w:val="right" w:pos="11458"/>
      </w:tabs>
      <w:autoSpaceDE w:val="0"/>
      <w:autoSpaceDN w:val="0"/>
      <w:spacing w:after="0" w:line="240" w:lineRule="auto"/>
      <w:rPr>
        <w:sz w:val="16"/>
        <w:szCs w:val="16"/>
        <w:lang w:val="ru-RU"/>
      </w:rPr>
    </w:pPr>
    <w:r w:rsidRPr="00C53B52">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C53B52">
      <w:rPr>
        <w:sz w:val="16"/>
        <w:szCs w:val="16"/>
        <w:lang w:val="ru-RU"/>
      </w:rPr>
      <w:t xml:space="preserve"> </w:t>
    </w:r>
    <w:r>
      <w:rPr>
        <w:rFonts w:ascii="Arial" w:hAnsi="Arial" w:cs="Arial"/>
        <w:sz w:val="16"/>
        <w:szCs w:val="16"/>
      </w:rPr>
      <w:t xml:space="preserve">Програмний комплекс ВК - 5 (3.8.3)                                                                                              </w:t>
    </w:r>
    <w:r w:rsidRPr="00C53B52">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45</w:t>
    </w:r>
    <w:r>
      <w:rPr>
        <w:sz w:val="16"/>
        <w:szCs w:val="16"/>
      </w:rPr>
      <w:fldChar w:fldCharType="end"/>
    </w:r>
    <w:r w:rsidRPr="00C53B52">
      <w:rPr>
        <w:sz w:val="16"/>
        <w:szCs w:val="16"/>
        <w:lang w:val="ru-RU"/>
      </w:rPr>
      <w:t xml:space="preserve"> -</w:t>
    </w:r>
    <w:r>
      <w:rPr>
        <w:rFonts w:ascii="Arial" w:hAnsi="Arial" w:cs="Arial"/>
        <w:sz w:val="16"/>
        <w:szCs w:val="16"/>
      </w:rPr>
      <w:t xml:space="preserve">                                                                           19_СД_ЛС1_02-01-01/друга черга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904"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605DCE"/>
    <w:multiLevelType w:val="multilevel"/>
    <w:tmpl w:val="7124E6EC"/>
    <w:lvl w:ilvl="0">
      <w:start w:val="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8"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9"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1"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2"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87C0B46"/>
    <w:multiLevelType w:val="hybridMultilevel"/>
    <w:tmpl w:val="30BC1722"/>
    <w:lvl w:ilvl="0" w:tplc="DF3ECE7E">
      <w:start w:val="2"/>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B7347A9"/>
    <w:multiLevelType w:val="multilevel"/>
    <w:tmpl w:val="BF20B17C"/>
    <w:lvl w:ilvl="0">
      <w:start w:val="2"/>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18"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20"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1"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abstractNumId w:val="16"/>
  </w:num>
  <w:num w:numId="2">
    <w:abstractNumId w:val="16"/>
  </w:num>
  <w:num w:numId="3">
    <w:abstractNumId w:val="18"/>
  </w:num>
  <w:num w:numId="4">
    <w:abstractNumId w:val="18"/>
  </w:num>
  <w:num w:numId="5">
    <w:abstractNumId w:val="3"/>
  </w:num>
  <w:num w:numId="6">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9"/>
  </w:num>
  <w:num w:numId="8">
    <w:abstractNumId w:val="9"/>
  </w:num>
  <w:num w:numId="9">
    <w:abstractNumId w:val="4"/>
  </w:num>
  <w:num w:numId="10">
    <w:abstractNumId w:val="4"/>
  </w:num>
  <w:num w:numId="11">
    <w:abstractNumId w:val="25"/>
  </w:num>
  <w:num w:numId="12">
    <w:abstractNumId w:val="25"/>
  </w:num>
  <w:num w:numId="13">
    <w:abstractNumId w:val="1"/>
  </w:num>
  <w:num w:numId="14">
    <w:abstractNumId w:val="1"/>
  </w:num>
  <w:num w:numId="15">
    <w:abstractNumId w:val="21"/>
  </w:num>
  <w:num w:numId="16">
    <w:abstractNumId w:val="2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5">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7">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2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0">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31">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34">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35">
    <w:abstractNumId w:val="19"/>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38">
    <w:abstractNumId w:val="22"/>
    <w:lvlOverride w:ilvl="0">
      <w:startOverride w:val="1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A4"/>
    <w:rsid w:val="00053D06"/>
    <w:rsid w:val="0008603B"/>
    <w:rsid w:val="000F7D33"/>
    <w:rsid w:val="00147AD3"/>
    <w:rsid w:val="001662FC"/>
    <w:rsid w:val="001B6719"/>
    <w:rsid w:val="002A6373"/>
    <w:rsid w:val="003068DF"/>
    <w:rsid w:val="00333404"/>
    <w:rsid w:val="00344B18"/>
    <w:rsid w:val="003E5F8E"/>
    <w:rsid w:val="004226DE"/>
    <w:rsid w:val="004246A8"/>
    <w:rsid w:val="0044098F"/>
    <w:rsid w:val="004B6B14"/>
    <w:rsid w:val="004C318D"/>
    <w:rsid w:val="00516061"/>
    <w:rsid w:val="00524D1B"/>
    <w:rsid w:val="00545B5D"/>
    <w:rsid w:val="00592350"/>
    <w:rsid w:val="005A35A4"/>
    <w:rsid w:val="005A6BBB"/>
    <w:rsid w:val="005B5005"/>
    <w:rsid w:val="00642EEB"/>
    <w:rsid w:val="006521F7"/>
    <w:rsid w:val="0065479E"/>
    <w:rsid w:val="00673BD7"/>
    <w:rsid w:val="006C0B77"/>
    <w:rsid w:val="006C4BE7"/>
    <w:rsid w:val="00744F48"/>
    <w:rsid w:val="0079290E"/>
    <w:rsid w:val="008242FF"/>
    <w:rsid w:val="00835016"/>
    <w:rsid w:val="008544A4"/>
    <w:rsid w:val="00870751"/>
    <w:rsid w:val="008A329C"/>
    <w:rsid w:val="008D4D95"/>
    <w:rsid w:val="008E6153"/>
    <w:rsid w:val="009177AD"/>
    <w:rsid w:val="00922C48"/>
    <w:rsid w:val="00990CA4"/>
    <w:rsid w:val="009A59AA"/>
    <w:rsid w:val="009A6E00"/>
    <w:rsid w:val="00A063FD"/>
    <w:rsid w:val="00A45D20"/>
    <w:rsid w:val="00A813F0"/>
    <w:rsid w:val="00AD3161"/>
    <w:rsid w:val="00B10262"/>
    <w:rsid w:val="00B22244"/>
    <w:rsid w:val="00B70C30"/>
    <w:rsid w:val="00B76786"/>
    <w:rsid w:val="00B915B7"/>
    <w:rsid w:val="00BA36BE"/>
    <w:rsid w:val="00BA4B6F"/>
    <w:rsid w:val="00C40C3E"/>
    <w:rsid w:val="00C53B52"/>
    <w:rsid w:val="00CA45DA"/>
    <w:rsid w:val="00CB1B46"/>
    <w:rsid w:val="00CD5472"/>
    <w:rsid w:val="00CF28D5"/>
    <w:rsid w:val="00D25E2B"/>
    <w:rsid w:val="00D4312C"/>
    <w:rsid w:val="00D754E4"/>
    <w:rsid w:val="00DD6659"/>
    <w:rsid w:val="00E51161"/>
    <w:rsid w:val="00E57D45"/>
    <w:rsid w:val="00E6118D"/>
    <w:rsid w:val="00E91902"/>
    <w:rsid w:val="00EA3910"/>
    <w:rsid w:val="00EA59DF"/>
    <w:rsid w:val="00EA627C"/>
    <w:rsid w:val="00ED4899"/>
    <w:rsid w:val="00EE4070"/>
    <w:rsid w:val="00F12C76"/>
    <w:rsid w:val="00F15455"/>
    <w:rsid w:val="00F17012"/>
    <w:rsid w:val="00F270BD"/>
    <w:rsid w:val="00F36E93"/>
    <w:rsid w:val="00F54EAE"/>
    <w:rsid w:val="00FB69A9"/>
    <w:rsid w:val="00FD21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5D1"/>
  <w15:chartTrackingRefBased/>
  <w15:docId w15:val="{0FAB0C83-A640-4972-A7E6-AA7D9AE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77AD"/>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9177A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177A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177A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177A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177AD"/>
    <w:pPr>
      <w:keepNext/>
      <w:keepLines/>
      <w:spacing w:before="220" w:after="40"/>
      <w:outlineLvl w:val="4"/>
    </w:pPr>
    <w:rPr>
      <w:b/>
    </w:rPr>
  </w:style>
  <w:style w:type="paragraph" w:styleId="6">
    <w:name w:val="heading 6"/>
    <w:basedOn w:val="a"/>
    <w:next w:val="a"/>
    <w:link w:val="60"/>
    <w:uiPriority w:val="9"/>
    <w:semiHidden/>
    <w:unhideWhenUsed/>
    <w:qFormat/>
    <w:rsid w:val="009177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7AD"/>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9177AD"/>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9177AD"/>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9177AD"/>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9177AD"/>
    <w:rPr>
      <w:rFonts w:ascii="Calibri" w:eastAsia="Calibri" w:hAnsi="Calibri" w:cs="Calibri"/>
      <w:b/>
      <w:kern w:val="0"/>
      <w14:ligatures w14:val="none"/>
    </w:rPr>
  </w:style>
  <w:style w:type="character" w:customStyle="1" w:styleId="60">
    <w:name w:val="Заголовок 6 Знак"/>
    <w:basedOn w:val="a0"/>
    <w:link w:val="6"/>
    <w:uiPriority w:val="9"/>
    <w:semiHidden/>
    <w:rsid w:val="009177AD"/>
    <w:rPr>
      <w:rFonts w:ascii="Calibri" w:eastAsia="Calibri" w:hAnsi="Calibri" w:cs="Calibri"/>
      <w:b/>
      <w:kern w:val="0"/>
      <w:sz w:val="20"/>
      <w:szCs w:val="20"/>
      <w14:ligatures w14:val="none"/>
    </w:rPr>
  </w:style>
  <w:style w:type="character" w:styleId="a3">
    <w:name w:val="Hyperlink"/>
    <w:basedOn w:val="a0"/>
    <w:uiPriority w:val="99"/>
    <w:semiHidden/>
    <w:unhideWhenUsed/>
    <w:rsid w:val="009177AD"/>
    <w:rPr>
      <w:color w:val="0563C1" w:themeColor="hyperlink"/>
      <w:u w:val="single"/>
    </w:rPr>
  </w:style>
  <w:style w:type="character" w:styleId="a4">
    <w:name w:val="FollowedHyperlink"/>
    <w:basedOn w:val="a0"/>
    <w:uiPriority w:val="99"/>
    <w:semiHidden/>
    <w:unhideWhenUsed/>
    <w:rsid w:val="009177AD"/>
    <w:rPr>
      <w:color w:val="954F72" w:themeColor="followedHyperlink"/>
      <w:u w:val="single"/>
    </w:rPr>
  </w:style>
  <w:style w:type="character" w:styleId="a5">
    <w:name w:val="Emphasis"/>
    <w:qFormat/>
    <w:rsid w:val="009177AD"/>
    <w:rPr>
      <w:rFonts w:ascii="Times New Roman" w:hAnsi="Times New Roman" w:cs="Times New Roman" w:hint="default"/>
      <w:i/>
      <w:iCs w:val="0"/>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9177AD"/>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6"/>
    <w:uiPriority w:val="99"/>
    <w:semiHidden/>
    <w:unhideWhenUsed/>
    <w:qFormat/>
    <w:rsid w:val="009177AD"/>
    <w:pPr>
      <w:spacing w:after="0" w:line="240" w:lineRule="auto"/>
    </w:pPr>
    <w:rPr>
      <w:rFonts w:ascii="Times New Roman" w:eastAsia="Times New Roman" w:hAnsi="Times New Roman" w:cs="Times New Roman"/>
      <w:kern w:val="2"/>
      <w:sz w:val="24"/>
      <w:szCs w:val="24"/>
      <w:lang w:eastAsia="uk-UA"/>
      <w14:ligatures w14:val="standardContextual"/>
    </w:rPr>
  </w:style>
  <w:style w:type="character" w:customStyle="1" w:styleId="a8">
    <w:name w:val="Текст примечания Знак"/>
    <w:basedOn w:val="a0"/>
    <w:link w:val="a9"/>
    <w:uiPriority w:val="99"/>
    <w:semiHidden/>
    <w:locked/>
    <w:rsid w:val="009177AD"/>
    <w:rPr>
      <w:sz w:val="20"/>
      <w:szCs w:val="20"/>
    </w:rPr>
  </w:style>
  <w:style w:type="character" w:customStyle="1" w:styleId="aa">
    <w:name w:val="Заголовок Знак"/>
    <w:basedOn w:val="a0"/>
    <w:link w:val="ab"/>
    <w:uiPriority w:val="10"/>
    <w:locked/>
    <w:rsid w:val="009177AD"/>
    <w:rPr>
      <w:b/>
      <w:sz w:val="72"/>
      <w:szCs w:val="72"/>
    </w:rPr>
  </w:style>
  <w:style w:type="character" w:customStyle="1" w:styleId="ac">
    <w:name w:val="Подзаголовок Знак"/>
    <w:basedOn w:val="a0"/>
    <w:link w:val="ad"/>
    <w:uiPriority w:val="11"/>
    <w:locked/>
    <w:rsid w:val="009177AD"/>
    <w:rPr>
      <w:rFonts w:ascii="Georgia" w:eastAsia="Georgia" w:hAnsi="Georgia" w:cs="Georgia"/>
      <w:i/>
      <w:color w:val="666666"/>
      <w:sz w:val="48"/>
      <w:szCs w:val="48"/>
    </w:rPr>
  </w:style>
  <w:style w:type="paragraph" w:styleId="a9">
    <w:name w:val="annotation text"/>
    <w:basedOn w:val="a"/>
    <w:link w:val="a8"/>
    <w:uiPriority w:val="99"/>
    <w:semiHidden/>
    <w:unhideWhenUsed/>
    <w:rsid w:val="009177AD"/>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9177AD"/>
    <w:rPr>
      <w:rFonts w:ascii="Calibri" w:eastAsia="Calibri" w:hAnsi="Calibri" w:cs="Calibri"/>
      <w:kern w:val="0"/>
      <w:sz w:val="20"/>
      <w:szCs w:val="20"/>
      <w14:ligatures w14:val="none"/>
    </w:rPr>
  </w:style>
  <w:style w:type="character" w:customStyle="1" w:styleId="ae">
    <w:name w:val="Тема примечания Знак"/>
    <w:basedOn w:val="a8"/>
    <w:link w:val="af"/>
    <w:uiPriority w:val="99"/>
    <w:semiHidden/>
    <w:locked/>
    <w:rsid w:val="009177AD"/>
    <w:rPr>
      <w:b/>
      <w:bCs/>
      <w:sz w:val="20"/>
      <w:szCs w:val="20"/>
    </w:rPr>
  </w:style>
  <w:style w:type="character" w:customStyle="1" w:styleId="af0">
    <w:name w:val="Текст выноски Знак"/>
    <w:basedOn w:val="a0"/>
    <w:link w:val="af1"/>
    <w:uiPriority w:val="99"/>
    <w:semiHidden/>
    <w:locked/>
    <w:rsid w:val="009177AD"/>
    <w:rPr>
      <w:rFonts w:ascii="Segoe UI" w:hAnsi="Segoe UI" w:cs="Segoe UI"/>
      <w:sz w:val="18"/>
      <w:szCs w:val="18"/>
    </w:rPr>
  </w:style>
  <w:style w:type="character" w:customStyle="1" w:styleId="af2">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3"/>
    <w:uiPriority w:val="99"/>
    <w:locked/>
    <w:rsid w:val="009177AD"/>
  </w:style>
  <w:style w:type="paragraph" w:styleId="af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2"/>
    <w:uiPriority w:val="99"/>
    <w:qFormat/>
    <w:rsid w:val="009177AD"/>
    <w:pPr>
      <w:ind w:left="720"/>
      <w:contextualSpacing/>
    </w:pPr>
    <w:rPr>
      <w:rFonts w:asciiTheme="minorHAnsi" w:eastAsiaTheme="minorHAnsi" w:hAnsiTheme="minorHAnsi" w:cstheme="minorBidi"/>
      <w:kern w:val="2"/>
      <w14:ligatures w14:val="standardContextual"/>
    </w:rPr>
  </w:style>
  <w:style w:type="paragraph" w:customStyle="1" w:styleId="tj">
    <w:name w:val="tj"/>
    <w:basedOn w:val="a"/>
    <w:uiPriority w:val="99"/>
    <w:semiHidden/>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ормальний текст"/>
    <w:basedOn w:val="a"/>
    <w:uiPriority w:val="99"/>
    <w:semiHidden/>
    <w:qFormat/>
    <w:rsid w:val="009177AD"/>
    <w:pPr>
      <w:spacing w:before="120" w:after="0" w:line="240" w:lineRule="auto"/>
      <w:ind w:firstLine="567"/>
    </w:pPr>
    <w:rPr>
      <w:rFonts w:ascii="Antiqua" w:eastAsia="Times New Roman" w:hAnsi="Antiqua" w:cs="Times New Roman"/>
      <w:sz w:val="26"/>
      <w:szCs w:val="20"/>
    </w:rPr>
  </w:style>
  <w:style w:type="paragraph" w:customStyle="1" w:styleId="TableParagraph">
    <w:name w:val="Table Paragraph"/>
    <w:basedOn w:val="a"/>
    <w:uiPriority w:val="1"/>
    <w:qFormat/>
    <w:rsid w:val="009177AD"/>
    <w:pPr>
      <w:widowControl w:val="0"/>
      <w:autoSpaceDE w:val="0"/>
      <w:autoSpaceDN w:val="0"/>
      <w:spacing w:after="0" w:line="240" w:lineRule="auto"/>
    </w:pPr>
    <w:rPr>
      <w:rFonts w:ascii="Times New Roman" w:eastAsia="Times New Roman" w:hAnsi="Times New Roman" w:cs="Times New Roman"/>
    </w:rPr>
  </w:style>
  <w:style w:type="character" w:styleId="af5">
    <w:name w:val="annotation reference"/>
    <w:basedOn w:val="a0"/>
    <w:uiPriority w:val="99"/>
    <w:semiHidden/>
    <w:unhideWhenUsed/>
    <w:rsid w:val="009177AD"/>
    <w:rPr>
      <w:sz w:val="16"/>
      <w:szCs w:val="16"/>
    </w:rPr>
  </w:style>
  <w:style w:type="paragraph" w:styleId="ab">
    <w:name w:val="Title"/>
    <w:basedOn w:val="a"/>
    <w:next w:val="a"/>
    <w:link w:val="aa"/>
    <w:uiPriority w:val="10"/>
    <w:qFormat/>
    <w:rsid w:val="009177AD"/>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2">
    <w:name w:val="Назва Знак1"/>
    <w:basedOn w:val="a0"/>
    <w:uiPriority w:val="10"/>
    <w:rsid w:val="009177AD"/>
    <w:rPr>
      <w:rFonts w:asciiTheme="majorHAnsi" w:eastAsiaTheme="majorEastAsia" w:hAnsiTheme="majorHAnsi" w:cstheme="majorBidi"/>
      <w:spacing w:val="-10"/>
      <w:kern w:val="28"/>
      <w:sz w:val="56"/>
      <w:szCs w:val="56"/>
      <w14:ligatures w14:val="none"/>
    </w:rPr>
  </w:style>
  <w:style w:type="paragraph" w:styleId="ad">
    <w:name w:val="Subtitle"/>
    <w:basedOn w:val="a"/>
    <w:next w:val="a"/>
    <w:link w:val="ac"/>
    <w:uiPriority w:val="11"/>
    <w:qFormat/>
    <w:rsid w:val="009177AD"/>
    <w:rPr>
      <w:rFonts w:ascii="Georgia" w:eastAsia="Georgia" w:hAnsi="Georgia" w:cs="Georgia"/>
      <w:i/>
      <w:color w:val="666666"/>
      <w:kern w:val="2"/>
      <w:sz w:val="48"/>
      <w:szCs w:val="48"/>
      <w14:ligatures w14:val="standardContextual"/>
    </w:rPr>
  </w:style>
  <w:style w:type="character" w:customStyle="1" w:styleId="13">
    <w:name w:val="Підзаголовок Знак1"/>
    <w:basedOn w:val="a0"/>
    <w:uiPriority w:val="11"/>
    <w:rsid w:val="009177AD"/>
    <w:rPr>
      <w:rFonts w:eastAsiaTheme="minorEastAsia"/>
      <w:color w:val="5A5A5A" w:themeColor="text1" w:themeTint="A5"/>
      <w:spacing w:val="15"/>
      <w:kern w:val="0"/>
      <w14:ligatures w14:val="none"/>
    </w:rPr>
  </w:style>
  <w:style w:type="paragraph" w:styleId="af">
    <w:name w:val="annotation subject"/>
    <w:basedOn w:val="a9"/>
    <w:next w:val="a9"/>
    <w:link w:val="ae"/>
    <w:uiPriority w:val="99"/>
    <w:semiHidden/>
    <w:unhideWhenUsed/>
    <w:rsid w:val="009177AD"/>
    <w:rPr>
      <w:b/>
      <w:bCs/>
    </w:rPr>
  </w:style>
  <w:style w:type="character" w:customStyle="1" w:styleId="14">
    <w:name w:val="Тема примітки Знак1"/>
    <w:basedOn w:val="11"/>
    <w:uiPriority w:val="99"/>
    <w:semiHidden/>
    <w:rsid w:val="009177AD"/>
    <w:rPr>
      <w:rFonts w:ascii="Calibri" w:eastAsia="Calibri" w:hAnsi="Calibri" w:cs="Calibri"/>
      <w:b/>
      <w:bCs/>
      <w:kern w:val="0"/>
      <w:sz w:val="20"/>
      <w:szCs w:val="20"/>
      <w14:ligatures w14:val="none"/>
    </w:rPr>
  </w:style>
  <w:style w:type="paragraph" w:styleId="af1">
    <w:name w:val="Balloon Text"/>
    <w:basedOn w:val="a"/>
    <w:link w:val="af0"/>
    <w:uiPriority w:val="99"/>
    <w:semiHidden/>
    <w:unhideWhenUsed/>
    <w:rsid w:val="009177AD"/>
    <w:pPr>
      <w:spacing w:after="0" w:line="240" w:lineRule="auto"/>
    </w:pPr>
    <w:rPr>
      <w:rFonts w:ascii="Segoe UI" w:eastAsiaTheme="minorHAnsi" w:hAnsi="Segoe UI" w:cs="Segoe UI"/>
      <w:kern w:val="2"/>
      <w:sz w:val="18"/>
      <w:szCs w:val="18"/>
      <w14:ligatures w14:val="standardContextual"/>
    </w:rPr>
  </w:style>
  <w:style w:type="character" w:customStyle="1" w:styleId="15">
    <w:name w:val="Текст у виносці Знак1"/>
    <w:basedOn w:val="a0"/>
    <w:uiPriority w:val="99"/>
    <w:semiHidden/>
    <w:rsid w:val="009177AD"/>
    <w:rPr>
      <w:rFonts w:ascii="Segoe UI" w:eastAsia="Calibri" w:hAnsi="Segoe UI" w:cs="Segoe UI"/>
      <w:kern w:val="0"/>
      <w:sz w:val="18"/>
      <w:szCs w:val="18"/>
      <w14:ligatures w14:val="none"/>
    </w:rPr>
  </w:style>
  <w:style w:type="character" w:customStyle="1" w:styleId="16">
    <w:name w:val="Текст примечания Знак1"/>
    <w:basedOn w:val="a0"/>
    <w:uiPriority w:val="99"/>
    <w:semiHidden/>
    <w:rsid w:val="009177AD"/>
    <w:rPr>
      <w:rFonts w:ascii="Calibri" w:eastAsia="Calibri" w:hAnsi="Calibri" w:cs="Calibri" w:hint="default"/>
      <w:sz w:val="20"/>
      <w:szCs w:val="20"/>
      <w:lang w:val="uk-UA"/>
    </w:rPr>
  </w:style>
  <w:style w:type="character" w:customStyle="1" w:styleId="17">
    <w:name w:val="Заголовок Знак1"/>
    <w:basedOn w:val="a0"/>
    <w:uiPriority w:val="10"/>
    <w:rsid w:val="009177AD"/>
    <w:rPr>
      <w:rFonts w:asciiTheme="majorHAnsi" w:eastAsiaTheme="majorEastAsia" w:hAnsiTheme="majorHAnsi" w:cstheme="majorBidi" w:hint="default"/>
      <w:spacing w:val="-10"/>
      <w:kern w:val="28"/>
      <w:sz w:val="56"/>
      <w:szCs w:val="56"/>
      <w:lang w:val="uk-UA"/>
    </w:rPr>
  </w:style>
  <w:style w:type="character" w:customStyle="1" w:styleId="18">
    <w:name w:val="Неразрешенное упоминание1"/>
    <w:basedOn w:val="a0"/>
    <w:uiPriority w:val="99"/>
    <w:semiHidden/>
    <w:rsid w:val="009177AD"/>
    <w:rPr>
      <w:color w:val="605E5C"/>
      <w:shd w:val="clear" w:color="auto" w:fill="E1DFDD"/>
    </w:rPr>
  </w:style>
  <w:style w:type="character" w:customStyle="1" w:styleId="19">
    <w:name w:val="Текст выноски Знак1"/>
    <w:basedOn w:val="a0"/>
    <w:uiPriority w:val="99"/>
    <w:semiHidden/>
    <w:rsid w:val="009177AD"/>
    <w:rPr>
      <w:rFonts w:ascii="Segoe UI" w:eastAsia="Calibri" w:hAnsi="Segoe UI" w:cs="Segoe UI" w:hint="default"/>
      <w:sz w:val="18"/>
      <w:szCs w:val="18"/>
      <w:lang w:val="uk-UA"/>
    </w:rPr>
  </w:style>
  <w:style w:type="character" w:customStyle="1" w:styleId="qowt-font2-timesnewroman">
    <w:name w:val="qowt-font2-timesnewroman"/>
    <w:uiPriority w:val="99"/>
    <w:qFormat/>
    <w:rsid w:val="009177AD"/>
    <w:rPr>
      <w:rFonts w:ascii="Times New Roman" w:hAnsi="Times New Roman" w:cs="Times New Roman" w:hint="default"/>
    </w:rPr>
  </w:style>
  <w:style w:type="character" w:customStyle="1" w:styleId="1a">
    <w:name w:val="Подзаголовок Знак1"/>
    <w:basedOn w:val="a0"/>
    <w:uiPriority w:val="11"/>
    <w:rsid w:val="009177AD"/>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9177AD"/>
    <w:rPr>
      <w:rFonts w:ascii="Calibri" w:eastAsia="Calibri" w:hAnsi="Calibri" w:cs="Calibri" w:hint="default"/>
      <w:b/>
      <w:bCs/>
      <w:sz w:val="20"/>
      <w:szCs w:val="20"/>
      <w:lang w:val="uk-UA"/>
    </w:rPr>
  </w:style>
  <w:style w:type="table" w:styleId="af6">
    <w:name w:val="Table Grid"/>
    <w:basedOn w:val="a1"/>
    <w:uiPriority w:val="39"/>
    <w:rsid w:val="009177AD"/>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177AD"/>
    <w:pPr>
      <w:spacing w:line="252"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character" w:customStyle="1" w:styleId="rvts0">
    <w:name w:val="rvts0"/>
    <w:basedOn w:val="a0"/>
    <w:rsid w:val="004C318D"/>
  </w:style>
  <w:style w:type="paragraph" w:styleId="af7">
    <w:name w:val="header"/>
    <w:basedOn w:val="a"/>
    <w:link w:val="af8"/>
    <w:uiPriority w:val="99"/>
    <w:unhideWhenUsed/>
    <w:rsid w:val="00CF28D5"/>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CF28D5"/>
    <w:rPr>
      <w:rFonts w:ascii="Calibri" w:eastAsia="Calibri" w:hAnsi="Calibri" w:cs="Calibri"/>
      <w:kern w:val="0"/>
      <w14:ligatures w14:val="none"/>
    </w:rPr>
  </w:style>
  <w:style w:type="paragraph" w:styleId="af9">
    <w:name w:val="footer"/>
    <w:basedOn w:val="a"/>
    <w:link w:val="afa"/>
    <w:uiPriority w:val="99"/>
    <w:unhideWhenUsed/>
    <w:rsid w:val="00CF28D5"/>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CF28D5"/>
    <w:rPr>
      <w:rFonts w:ascii="Calibri" w:eastAsia="Calibri" w:hAnsi="Calibri" w:cs="Calibri"/>
      <w:kern w:val="0"/>
      <w14:ligatures w14:val="none"/>
    </w:rPr>
  </w:style>
  <w:style w:type="paragraph" w:customStyle="1" w:styleId="msonormal0">
    <w:name w:val="msonormal"/>
    <w:basedOn w:val="a"/>
    <w:rsid w:val="00E57D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Body Text"/>
    <w:basedOn w:val="a"/>
    <w:link w:val="afc"/>
    <w:uiPriority w:val="1"/>
    <w:semiHidden/>
    <w:unhideWhenUsed/>
    <w:qFormat/>
    <w:rsid w:val="00E57D45"/>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1"/>
    <w:semiHidden/>
    <w:rsid w:val="00E57D45"/>
    <w:rPr>
      <w:rFonts w:ascii="Times New Roman" w:eastAsia="Times New Roman" w:hAnsi="Times New Roman" w:cs="Times New Roman"/>
      <w:kern w:val="0"/>
      <w:sz w:val="24"/>
      <w:szCs w:val="24"/>
      <w14:ligatures w14:val="none"/>
    </w:rPr>
  </w:style>
  <w:style w:type="paragraph" w:customStyle="1" w:styleId="110">
    <w:name w:val="Заголовок 11"/>
    <w:basedOn w:val="a"/>
    <w:uiPriority w:val="1"/>
    <w:qFormat/>
    <w:rsid w:val="00E57D45"/>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c">
    <w:name w:val="Абзац списка1"/>
    <w:basedOn w:val="a"/>
    <w:rsid w:val="00E57D45"/>
    <w:pPr>
      <w:spacing w:after="200" w:line="276" w:lineRule="auto"/>
      <w:ind w:left="720"/>
      <w:contextualSpacing/>
    </w:pPr>
    <w:rPr>
      <w:rFonts w:eastAsia="Times New Roman" w:cs="Times New Roman"/>
      <w:lang w:val="ru-RU" w:eastAsia="ru-RU"/>
    </w:rPr>
  </w:style>
  <w:style w:type="character" w:customStyle="1" w:styleId="rvts46">
    <w:name w:val="rvts46"/>
    <w:basedOn w:val="a0"/>
    <w:rsid w:val="00E5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11197">
      <w:bodyDiv w:val="1"/>
      <w:marLeft w:val="0"/>
      <w:marRight w:val="0"/>
      <w:marTop w:val="0"/>
      <w:marBottom w:val="0"/>
      <w:divBdr>
        <w:top w:val="none" w:sz="0" w:space="0" w:color="auto"/>
        <w:left w:val="none" w:sz="0" w:space="0" w:color="auto"/>
        <w:bottom w:val="none" w:sz="0" w:space="0" w:color="auto"/>
        <w:right w:val="none" w:sz="0" w:space="0" w:color="auto"/>
      </w:divBdr>
    </w:div>
    <w:div w:id="1288391021">
      <w:bodyDiv w:val="1"/>
      <w:marLeft w:val="0"/>
      <w:marRight w:val="0"/>
      <w:marTop w:val="0"/>
      <w:marBottom w:val="0"/>
      <w:divBdr>
        <w:top w:val="none" w:sz="0" w:space="0" w:color="auto"/>
        <w:left w:val="none" w:sz="0" w:space="0" w:color="auto"/>
        <w:bottom w:val="none" w:sz="0" w:space="0" w:color="auto"/>
        <w:right w:val="none" w:sz="0" w:space="0" w:color="auto"/>
      </w:divBdr>
    </w:div>
    <w:div w:id="16894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954E-AF0C-4E2C-8597-FC45BFAF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64</Pages>
  <Words>21790</Words>
  <Characters>124206</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СМР Кап Буд</cp:lastModifiedBy>
  <cp:revision>32</cp:revision>
  <cp:lastPrinted>2023-07-24T12:27:00Z</cp:lastPrinted>
  <dcterms:created xsi:type="dcterms:W3CDTF">2023-07-20T10:06:00Z</dcterms:created>
  <dcterms:modified xsi:type="dcterms:W3CDTF">2023-07-28T13:04:00Z</dcterms:modified>
</cp:coreProperties>
</file>