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086" w:rsidRPr="00232166" w:rsidRDefault="00A2034A" w:rsidP="00CA605A">
      <w:pPr>
        <w:contextualSpacing/>
        <w:jc w:val="center"/>
        <w:rPr>
          <w:b/>
          <w:spacing w:val="2"/>
          <w:sz w:val="28"/>
          <w:szCs w:val="28"/>
        </w:rPr>
      </w:pPr>
      <w:r w:rsidRPr="00232166">
        <w:rPr>
          <w:b/>
          <w:spacing w:val="2"/>
          <w:sz w:val="28"/>
          <w:szCs w:val="28"/>
        </w:rPr>
        <w:t xml:space="preserve">Комунальне некомерційне підприємство </w:t>
      </w:r>
    </w:p>
    <w:p w:rsidR="00A2034A" w:rsidRPr="00232166" w:rsidRDefault="00A2034A" w:rsidP="00CA605A">
      <w:pPr>
        <w:contextualSpacing/>
        <w:jc w:val="center"/>
        <w:rPr>
          <w:b/>
          <w:spacing w:val="2"/>
          <w:sz w:val="28"/>
          <w:szCs w:val="28"/>
        </w:rPr>
      </w:pPr>
      <w:r w:rsidRPr="00232166">
        <w:rPr>
          <w:b/>
          <w:spacing w:val="2"/>
          <w:sz w:val="28"/>
          <w:szCs w:val="28"/>
        </w:rPr>
        <w:t xml:space="preserve">«Рахівська районна лікарня» </w:t>
      </w:r>
    </w:p>
    <w:p w:rsidR="00A2034A" w:rsidRPr="00232166" w:rsidRDefault="00A2034A" w:rsidP="00CA605A">
      <w:pPr>
        <w:contextualSpacing/>
        <w:jc w:val="center"/>
        <w:rPr>
          <w:b/>
          <w:spacing w:val="2"/>
          <w:sz w:val="28"/>
          <w:szCs w:val="28"/>
        </w:rPr>
      </w:pPr>
      <w:r w:rsidRPr="00232166">
        <w:rPr>
          <w:b/>
          <w:spacing w:val="2"/>
          <w:sz w:val="28"/>
          <w:szCs w:val="28"/>
        </w:rPr>
        <w:t xml:space="preserve">Рахівської міської ради </w:t>
      </w:r>
    </w:p>
    <w:p w:rsidR="00A2034A" w:rsidRPr="00232166" w:rsidRDefault="00A2034A" w:rsidP="00CA605A">
      <w:pPr>
        <w:contextualSpacing/>
        <w:jc w:val="center"/>
        <w:rPr>
          <w:b/>
          <w:spacing w:val="2"/>
          <w:sz w:val="28"/>
          <w:szCs w:val="28"/>
        </w:rPr>
      </w:pPr>
      <w:r w:rsidRPr="00232166">
        <w:rPr>
          <w:b/>
          <w:spacing w:val="2"/>
          <w:sz w:val="28"/>
          <w:szCs w:val="28"/>
        </w:rPr>
        <w:t xml:space="preserve">Закарпатської області </w:t>
      </w:r>
    </w:p>
    <w:p w:rsidR="00A2034A" w:rsidRPr="00BF6C0C" w:rsidRDefault="00A2034A" w:rsidP="00CA605A">
      <w:pPr>
        <w:contextualSpacing/>
        <w:jc w:val="center"/>
        <w:rPr>
          <w:b/>
          <w:spacing w:val="2"/>
          <w:sz w:val="16"/>
          <w:szCs w:val="16"/>
        </w:rPr>
      </w:pPr>
    </w:p>
    <w:p w:rsidR="00355086" w:rsidRPr="00232166" w:rsidRDefault="00355086" w:rsidP="00CA605A">
      <w:pPr>
        <w:ind w:left="5761" w:hanging="91"/>
        <w:contextualSpacing/>
        <w:jc w:val="center"/>
        <w:rPr>
          <w:spacing w:val="2"/>
          <w:sz w:val="28"/>
          <w:szCs w:val="28"/>
        </w:rPr>
      </w:pPr>
      <w:r w:rsidRPr="00232166">
        <w:rPr>
          <w:spacing w:val="2"/>
          <w:sz w:val="28"/>
          <w:szCs w:val="28"/>
        </w:rPr>
        <w:t>ЗАТВЕРДЖЕНО</w:t>
      </w:r>
    </w:p>
    <w:p w:rsidR="00355086" w:rsidRPr="00232166" w:rsidRDefault="00355086" w:rsidP="00CA605A">
      <w:pPr>
        <w:contextualSpacing/>
        <w:rPr>
          <w:sz w:val="28"/>
          <w:szCs w:val="28"/>
          <w:lang w:val="ru-RU"/>
        </w:rPr>
      </w:pPr>
      <w:r w:rsidRPr="00232166">
        <w:rPr>
          <w:sz w:val="28"/>
          <w:szCs w:val="28"/>
        </w:rPr>
        <w:tab/>
      </w:r>
      <w:r w:rsidRPr="00232166">
        <w:rPr>
          <w:sz w:val="28"/>
          <w:szCs w:val="28"/>
        </w:rPr>
        <w:tab/>
      </w:r>
      <w:r w:rsidRPr="00232166">
        <w:rPr>
          <w:sz w:val="28"/>
          <w:szCs w:val="28"/>
        </w:rPr>
        <w:tab/>
      </w:r>
      <w:r w:rsidRPr="00232166">
        <w:rPr>
          <w:sz w:val="28"/>
          <w:szCs w:val="28"/>
        </w:rPr>
        <w:tab/>
      </w:r>
      <w:r w:rsidRPr="00232166">
        <w:rPr>
          <w:sz w:val="28"/>
          <w:szCs w:val="28"/>
        </w:rPr>
        <w:tab/>
      </w:r>
      <w:r w:rsidRPr="00232166">
        <w:rPr>
          <w:sz w:val="28"/>
          <w:szCs w:val="28"/>
        </w:rPr>
        <w:tab/>
      </w:r>
      <w:r w:rsidRPr="00232166">
        <w:rPr>
          <w:sz w:val="28"/>
          <w:szCs w:val="28"/>
        </w:rPr>
        <w:tab/>
      </w:r>
      <w:r w:rsidRPr="00232166">
        <w:rPr>
          <w:sz w:val="28"/>
          <w:szCs w:val="28"/>
        </w:rPr>
        <w:tab/>
        <w:t>Рішенням уповноваженої</w:t>
      </w:r>
      <w:r w:rsidR="00126EBC">
        <w:rPr>
          <w:sz w:val="28"/>
          <w:szCs w:val="28"/>
        </w:rPr>
        <w:t xml:space="preserve"> </w:t>
      </w:r>
      <w:r w:rsidRPr="00232166">
        <w:rPr>
          <w:sz w:val="28"/>
          <w:szCs w:val="28"/>
        </w:rPr>
        <w:t xml:space="preserve">особи </w:t>
      </w:r>
    </w:p>
    <w:p w:rsidR="00355086" w:rsidRPr="00232166" w:rsidRDefault="00355086" w:rsidP="00CA605A">
      <w:pPr>
        <w:tabs>
          <w:tab w:val="left" w:pos="2595"/>
        </w:tabs>
        <w:contextualSpacing/>
        <w:rPr>
          <w:bCs/>
          <w:sz w:val="28"/>
          <w:szCs w:val="28"/>
        </w:rPr>
      </w:pPr>
      <w:r w:rsidRPr="00232166">
        <w:rPr>
          <w:bCs/>
          <w:sz w:val="28"/>
          <w:szCs w:val="28"/>
        </w:rPr>
        <w:tab/>
      </w:r>
      <w:r w:rsidRPr="00232166">
        <w:rPr>
          <w:bCs/>
          <w:sz w:val="28"/>
          <w:szCs w:val="28"/>
        </w:rPr>
        <w:tab/>
      </w:r>
      <w:r w:rsidRPr="00232166">
        <w:rPr>
          <w:bCs/>
          <w:sz w:val="28"/>
          <w:szCs w:val="28"/>
        </w:rPr>
        <w:tab/>
      </w:r>
      <w:r w:rsidRPr="00232166">
        <w:rPr>
          <w:bCs/>
          <w:sz w:val="28"/>
          <w:szCs w:val="28"/>
        </w:rPr>
        <w:tab/>
      </w:r>
      <w:r w:rsidRPr="00232166">
        <w:rPr>
          <w:bCs/>
          <w:sz w:val="28"/>
          <w:szCs w:val="28"/>
        </w:rPr>
        <w:tab/>
      </w:r>
      <w:r w:rsidRPr="00232166">
        <w:rPr>
          <w:bCs/>
          <w:sz w:val="28"/>
          <w:szCs w:val="28"/>
        </w:rPr>
        <w:tab/>
        <w:t xml:space="preserve">протокол </w:t>
      </w:r>
      <w:r w:rsidRPr="00232166">
        <w:rPr>
          <w:sz w:val="28"/>
          <w:szCs w:val="28"/>
        </w:rPr>
        <w:t xml:space="preserve">від  </w:t>
      </w:r>
      <w:r w:rsidR="006E2A5D">
        <w:rPr>
          <w:sz w:val="28"/>
          <w:szCs w:val="28"/>
        </w:rPr>
        <w:t>24</w:t>
      </w:r>
      <w:r w:rsidR="001B63B3" w:rsidRPr="00232166">
        <w:rPr>
          <w:sz w:val="28"/>
          <w:szCs w:val="28"/>
        </w:rPr>
        <w:t>.</w:t>
      </w:r>
      <w:r w:rsidR="000F5432">
        <w:rPr>
          <w:sz w:val="28"/>
          <w:szCs w:val="28"/>
        </w:rPr>
        <w:t>0</w:t>
      </w:r>
      <w:r w:rsidR="006E2A5D">
        <w:rPr>
          <w:sz w:val="28"/>
          <w:szCs w:val="28"/>
        </w:rPr>
        <w:t>3</w:t>
      </w:r>
      <w:r w:rsidR="001B63B3" w:rsidRPr="00232166">
        <w:rPr>
          <w:sz w:val="28"/>
          <w:szCs w:val="28"/>
        </w:rPr>
        <w:t>.</w:t>
      </w:r>
      <w:r w:rsidR="000F5432">
        <w:rPr>
          <w:sz w:val="28"/>
          <w:szCs w:val="28"/>
        </w:rPr>
        <w:t>2023</w:t>
      </w:r>
      <w:r w:rsidRPr="00232166">
        <w:rPr>
          <w:sz w:val="28"/>
          <w:szCs w:val="28"/>
        </w:rPr>
        <w:t xml:space="preserve"> </w:t>
      </w:r>
    </w:p>
    <w:p w:rsidR="00355086" w:rsidRPr="00232166" w:rsidRDefault="00355086" w:rsidP="00CA605A">
      <w:pPr>
        <w:tabs>
          <w:tab w:val="left" w:pos="2595"/>
        </w:tabs>
        <w:contextualSpacing/>
        <w:rPr>
          <w:sz w:val="28"/>
          <w:szCs w:val="28"/>
        </w:rPr>
      </w:pPr>
      <w:r w:rsidRPr="00232166">
        <w:rPr>
          <w:sz w:val="28"/>
          <w:szCs w:val="28"/>
        </w:rPr>
        <w:tab/>
      </w:r>
      <w:r w:rsidRPr="00232166">
        <w:rPr>
          <w:sz w:val="28"/>
          <w:szCs w:val="28"/>
        </w:rPr>
        <w:tab/>
      </w:r>
      <w:r w:rsidRPr="00232166">
        <w:rPr>
          <w:sz w:val="28"/>
          <w:szCs w:val="28"/>
        </w:rPr>
        <w:tab/>
      </w:r>
      <w:r w:rsidRPr="00232166">
        <w:rPr>
          <w:sz w:val="28"/>
          <w:szCs w:val="28"/>
        </w:rPr>
        <w:tab/>
      </w:r>
      <w:r w:rsidRPr="00232166">
        <w:rPr>
          <w:sz w:val="28"/>
          <w:szCs w:val="28"/>
        </w:rPr>
        <w:tab/>
      </w:r>
      <w:r w:rsidRPr="00232166">
        <w:rPr>
          <w:sz w:val="28"/>
          <w:szCs w:val="28"/>
        </w:rPr>
        <w:tab/>
        <w:t xml:space="preserve"> ______________/</w:t>
      </w:r>
      <w:r w:rsidR="0095512C" w:rsidRPr="00232166">
        <w:rPr>
          <w:sz w:val="28"/>
          <w:szCs w:val="28"/>
        </w:rPr>
        <w:t xml:space="preserve"> Гринюк А.Р</w:t>
      </w:r>
      <w:r w:rsidRPr="00232166">
        <w:rPr>
          <w:sz w:val="28"/>
          <w:szCs w:val="28"/>
        </w:rPr>
        <w:t>./</w:t>
      </w:r>
    </w:p>
    <w:p w:rsidR="00355086" w:rsidRPr="00BF6C0C" w:rsidRDefault="00355086" w:rsidP="00CA605A">
      <w:pPr>
        <w:ind w:left="5761" w:hanging="91"/>
        <w:contextualSpacing/>
        <w:jc w:val="center"/>
        <w:rPr>
          <w:spacing w:val="2"/>
          <w:sz w:val="16"/>
          <w:szCs w:val="16"/>
        </w:rPr>
      </w:pPr>
    </w:p>
    <w:p w:rsidR="00355086" w:rsidRPr="00BF6C0C" w:rsidRDefault="00355086" w:rsidP="00CA605A">
      <w:pPr>
        <w:contextualSpacing/>
        <w:jc w:val="center"/>
        <w:rPr>
          <w:b/>
          <w:caps/>
        </w:rPr>
      </w:pPr>
      <w:r w:rsidRPr="00BF6C0C">
        <w:rPr>
          <w:b/>
          <w:caps/>
        </w:rPr>
        <w:t>Тендерна документація</w:t>
      </w:r>
    </w:p>
    <w:p w:rsidR="00355086" w:rsidRPr="00BF6C0C" w:rsidRDefault="00E541C1" w:rsidP="00CA605A">
      <w:pPr>
        <w:contextualSpacing/>
        <w:jc w:val="center"/>
      </w:pPr>
      <w:r w:rsidRPr="00BF6C0C">
        <w:t>по процедурі</w:t>
      </w:r>
      <w:r w:rsidR="00232166" w:rsidRPr="00BF6C0C">
        <w:t xml:space="preserve"> </w:t>
      </w:r>
      <w:r w:rsidRPr="00BF6C0C">
        <w:rPr>
          <w:b/>
        </w:rPr>
        <w:t>ВІДКРИТІ ТОРГИ</w:t>
      </w:r>
      <w:r w:rsidR="00605F0E" w:rsidRPr="00BF6C0C">
        <w:rPr>
          <w:b/>
        </w:rPr>
        <w:t xml:space="preserve"> з особливостями</w:t>
      </w:r>
    </w:p>
    <w:p w:rsidR="00C37C31" w:rsidRPr="00BF6C0C" w:rsidRDefault="00355086" w:rsidP="00BF6C0C">
      <w:pPr>
        <w:pStyle w:val="1f"/>
        <w:widowControl w:val="0"/>
        <w:spacing w:line="240" w:lineRule="auto"/>
        <w:contextualSpacing/>
        <w:jc w:val="center"/>
        <w:rPr>
          <w:rFonts w:ascii="Times New Roman" w:hAnsi="Times New Roman" w:cs="Times New Roman"/>
          <w:b/>
          <w:i/>
          <w:color w:val="000000" w:themeColor="text1"/>
          <w:sz w:val="28"/>
          <w:szCs w:val="28"/>
        </w:rPr>
      </w:pPr>
      <w:r w:rsidRPr="00BF6C0C">
        <w:rPr>
          <w:rFonts w:ascii="Times New Roman" w:hAnsi="Times New Roman" w:cs="Times New Roman"/>
        </w:rPr>
        <w:t>на закупівлю</w:t>
      </w:r>
      <w:r w:rsidR="00232166" w:rsidRPr="00BF6C0C">
        <w:rPr>
          <w:rFonts w:ascii="Times New Roman" w:hAnsi="Times New Roman" w:cs="Times New Roman"/>
          <w:b/>
        </w:rPr>
        <w:t xml:space="preserve"> т</w:t>
      </w:r>
      <w:r w:rsidR="00A2034A" w:rsidRPr="00BF6C0C">
        <w:rPr>
          <w:rFonts w:ascii="Times New Roman" w:hAnsi="Times New Roman" w:cs="Times New Roman"/>
          <w:b/>
        </w:rPr>
        <w:t xml:space="preserve">овару </w:t>
      </w:r>
      <w:r w:rsidRPr="00BF6C0C">
        <w:rPr>
          <w:rFonts w:ascii="Times New Roman" w:hAnsi="Times New Roman" w:cs="Times New Roman"/>
        </w:rPr>
        <w:t>за предметом закупівлі:</w:t>
      </w:r>
      <w:r w:rsidR="0095512C" w:rsidRPr="00111B91">
        <w:rPr>
          <w:rFonts w:ascii="Times New Roman" w:hAnsi="Times New Roman" w:cs="Times New Roman"/>
          <w:sz w:val="28"/>
          <w:szCs w:val="28"/>
        </w:rPr>
        <w:br/>
      </w:r>
      <w:r w:rsidR="006E2A5D" w:rsidRPr="00BF6C0C">
        <w:rPr>
          <w:rFonts w:ascii="Times New Roman" w:hAnsi="Times New Roman" w:cs="Times New Roman"/>
          <w:b/>
          <w:color w:val="000000" w:themeColor="text1"/>
        </w:rPr>
        <w:t xml:space="preserve">Лот 1 – Лікарські засоби , що впливають на серцево-судинну та систему крові і гемопоез: </w:t>
      </w:r>
      <w:r w:rsidR="006E2A5D" w:rsidRPr="00BF6C0C">
        <w:rPr>
          <w:rFonts w:ascii="Times New Roman" w:hAnsi="Times New Roman" w:cs="Times New Roman"/>
          <w:color w:val="000000" w:themeColor="text1"/>
        </w:rPr>
        <w:t>L-лізину есцинат розчин д/ін. 1 мг/мл по 5 мл №10 (5х2) в амп. (</w:t>
      </w:r>
      <w:r w:rsidR="006E2A5D" w:rsidRPr="00BF6C0C">
        <w:rPr>
          <w:rFonts w:ascii="Times New Roman" w:hAnsi="Times New Roman" w:cs="Times New Roman"/>
          <w:color w:val="000000" w:themeColor="text1"/>
          <w:shd w:val="clear" w:color="auto" w:fill="FFFFFF"/>
        </w:rPr>
        <w:t xml:space="preserve">Lysine); </w:t>
      </w:r>
      <w:r w:rsidR="006E2A5D" w:rsidRPr="00BF6C0C">
        <w:rPr>
          <w:rFonts w:ascii="Times New Roman" w:hAnsi="Times New Roman" w:cs="Times New Roman"/>
          <w:color w:val="000000" w:themeColor="text1"/>
        </w:rPr>
        <w:t>Вікасол розчин д/ін. 10 мг/мл по 1 мл №10 (5х2) в амп. (</w:t>
      </w:r>
      <w:r w:rsidR="006E2A5D" w:rsidRPr="00BF6C0C">
        <w:rPr>
          <w:rFonts w:ascii="Times New Roman" w:hAnsi="Times New Roman" w:cs="Times New Roman"/>
          <w:color w:val="000000" w:themeColor="text1"/>
          <w:shd w:val="clear" w:color="auto" w:fill="FFFFFF"/>
        </w:rPr>
        <w:t xml:space="preserve">Menadione); </w:t>
      </w:r>
      <w:r w:rsidR="006E2A5D" w:rsidRPr="00BF6C0C">
        <w:rPr>
          <w:rFonts w:ascii="Times New Roman" w:hAnsi="Times New Roman" w:cs="Times New Roman"/>
          <w:color w:val="000000" w:themeColor="text1"/>
        </w:rPr>
        <w:t>Тахибен розчин д/ін. 5 мг/мл (50 мг) по 10 мл №5 в амп. (</w:t>
      </w:r>
      <w:r w:rsidR="006E2A5D" w:rsidRPr="00BF6C0C">
        <w:rPr>
          <w:rFonts w:ascii="Times New Roman" w:hAnsi="Times New Roman" w:cs="Times New Roman"/>
          <w:color w:val="000000" w:themeColor="text1"/>
          <w:shd w:val="clear" w:color="auto" w:fill="FFFFFF"/>
        </w:rPr>
        <w:t xml:space="preserve">Urapidil); </w:t>
      </w:r>
      <w:r w:rsidR="006E2A5D" w:rsidRPr="00BF6C0C">
        <w:rPr>
          <w:rFonts w:ascii="Times New Roman" w:hAnsi="Times New Roman" w:cs="Times New Roman"/>
          <w:color w:val="000000" w:themeColor="text1"/>
        </w:rPr>
        <w:t>Етамзилат</w:t>
      </w:r>
      <w:r w:rsidR="006E2A5D" w:rsidRPr="00BF6C0C">
        <w:rPr>
          <w:rFonts w:ascii="Times New Roman" w:hAnsi="Times New Roman" w:cs="Times New Roman"/>
          <w:color w:val="000000" w:themeColor="text1"/>
          <w:lang w:val="ru-RU"/>
        </w:rPr>
        <w:t xml:space="preserve"> </w:t>
      </w:r>
      <w:r w:rsidR="006E2A5D" w:rsidRPr="00BF6C0C">
        <w:rPr>
          <w:rFonts w:ascii="Times New Roman" w:hAnsi="Times New Roman" w:cs="Times New Roman"/>
          <w:color w:val="000000" w:themeColor="text1"/>
        </w:rPr>
        <w:t>розчин д/ін. 125 мг/мл по 2 мл №10 в амп. (</w:t>
      </w:r>
      <w:r w:rsidR="006E2A5D" w:rsidRPr="00BF6C0C">
        <w:rPr>
          <w:rFonts w:ascii="Times New Roman" w:hAnsi="Times New Roman" w:cs="Times New Roman"/>
          <w:color w:val="000000" w:themeColor="text1"/>
          <w:shd w:val="clear" w:color="auto" w:fill="FFFFFF"/>
        </w:rPr>
        <w:t xml:space="preserve">Etamsylate); </w:t>
      </w:r>
      <w:r w:rsidR="006E2A5D" w:rsidRPr="00BF6C0C">
        <w:rPr>
          <w:rFonts w:ascii="Times New Roman" w:hAnsi="Times New Roman" w:cs="Times New Roman"/>
          <w:color w:val="000000" w:themeColor="text1"/>
        </w:rPr>
        <w:t>Корвітин ліофілізат для р-ну д/ін. по 0.5 г №5 у флак. (</w:t>
      </w:r>
      <w:r w:rsidR="006E2A5D" w:rsidRPr="00BF6C0C">
        <w:rPr>
          <w:rFonts w:ascii="Times New Roman" w:hAnsi="Times New Roman" w:cs="Times New Roman"/>
          <w:color w:val="000000" w:themeColor="text1"/>
          <w:shd w:val="clear" w:color="auto" w:fill="FFFFFF"/>
        </w:rPr>
        <w:t xml:space="preserve">Quercetin); </w:t>
      </w:r>
      <w:r w:rsidR="006E2A5D" w:rsidRPr="00BF6C0C">
        <w:rPr>
          <w:rFonts w:ascii="Times New Roman" w:hAnsi="Times New Roman" w:cs="Times New Roman"/>
          <w:color w:val="000000" w:themeColor="text1"/>
        </w:rPr>
        <w:t>Кальцію хлорид розчин д/ін. 100 мг/мл по 5 мл №10 в амп. (</w:t>
      </w:r>
      <w:r w:rsidR="006E2A5D" w:rsidRPr="00BF6C0C">
        <w:rPr>
          <w:rFonts w:ascii="Times New Roman" w:hAnsi="Times New Roman" w:cs="Times New Roman"/>
          <w:color w:val="000000" w:themeColor="text1"/>
          <w:shd w:val="clear" w:color="auto" w:fill="FFFFFF"/>
        </w:rPr>
        <w:t xml:space="preserve">Calcium chloride); </w:t>
      </w:r>
      <w:r w:rsidR="006E2A5D" w:rsidRPr="00BF6C0C">
        <w:rPr>
          <w:rFonts w:ascii="Times New Roman" w:hAnsi="Times New Roman" w:cs="Times New Roman"/>
          <w:color w:val="000000" w:themeColor="text1"/>
        </w:rPr>
        <w:t>Контривен розчин д/ін. 10000 кіо/мл по 5 мл №5 в амп. (</w:t>
      </w:r>
      <w:r w:rsidR="006E2A5D" w:rsidRPr="00BF6C0C">
        <w:rPr>
          <w:rFonts w:ascii="Times New Roman" w:hAnsi="Times New Roman" w:cs="Times New Roman"/>
          <w:color w:val="000000" w:themeColor="text1"/>
          <w:shd w:val="clear" w:color="auto" w:fill="FFFFFF"/>
        </w:rPr>
        <w:t>Aprotinin).</w:t>
      </w:r>
      <w:r w:rsidR="00BF6C0C">
        <w:rPr>
          <w:rFonts w:ascii="Times New Roman" w:hAnsi="Times New Roman" w:cs="Times New Roman"/>
          <w:color w:val="000000" w:themeColor="text1"/>
          <w:shd w:val="clear" w:color="auto" w:fill="FFFFFF"/>
        </w:rPr>
        <w:t xml:space="preserve"> </w:t>
      </w:r>
      <w:r w:rsidR="006E2A5D" w:rsidRPr="00BF6C0C">
        <w:rPr>
          <w:rFonts w:ascii="Times New Roman" w:hAnsi="Times New Roman" w:cs="Times New Roman"/>
          <w:b/>
          <w:color w:val="000000" w:themeColor="text1"/>
        </w:rPr>
        <w:t xml:space="preserve">Лот 2 – Лікарські засоби , що впливають на серцево-судинну та систему крові і гемопоез: </w:t>
      </w:r>
      <w:r w:rsidR="006E2A5D" w:rsidRPr="00BF6C0C">
        <w:rPr>
          <w:rFonts w:ascii="Times New Roman" w:hAnsi="Times New Roman" w:cs="Times New Roman"/>
          <w:color w:val="000000" w:themeColor="text1"/>
        </w:rPr>
        <w:t>Норадреналіну тартрат Агетан 2 мг/мл (без сульфітів) концентрат для р-ну д/інф. по 4 мл №10 в амп. (</w:t>
      </w:r>
      <w:r w:rsidR="006E2A5D" w:rsidRPr="00BF6C0C">
        <w:rPr>
          <w:rFonts w:ascii="Times New Roman" w:hAnsi="Times New Roman" w:cs="Times New Roman"/>
          <w:color w:val="000000" w:themeColor="text1"/>
          <w:shd w:val="clear" w:color="auto" w:fill="FFFFFF"/>
        </w:rPr>
        <w:t xml:space="preserve">Norepinephrine); </w:t>
      </w:r>
      <w:r w:rsidR="006E2A5D" w:rsidRPr="00BF6C0C">
        <w:rPr>
          <w:rFonts w:ascii="Times New Roman" w:hAnsi="Times New Roman" w:cs="Times New Roman"/>
          <w:color w:val="000000" w:themeColor="text1"/>
        </w:rPr>
        <w:t>Стерофундин ISO розчин д/інф. по 500 мл. (</w:t>
      </w:r>
      <w:r w:rsidR="006E2A5D" w:rsidRPr="00BF6C0C">
        <w:rPr>
          <w:rFonts w:ascii="Times New Roman" w:hAnsi="Times New Roman" w:cs="Times New Roman"/>
          <w:color w:val="000000" w:themeColor="text1"/>
          <w:shd w:val="clear" w:color="auto" w:fill="FFFFFF"/>
        </w:rPr>
        <w:t xml:space="preserve">Electrolytes); </w:t>
      </w:r>
      <w:r w:rsidR="006E2A5D" w:rsidRPr="00BF6C0C">
        <w:rPr>
          <w:rFonts w:ascii="Times New Roman" w:hAnsi="Times New Roman" w:cs="Times New Roman"/>
          <w:color w:val="000000" w:themeColor="text1"/>
        </w:rPr>
        <w:t>Торсид розчин д/ін. 5 мг/мл по 4 мл №5 в амп. (</w:t>
      </w:r>
      <w:r w:rsidR="006E2A5D" w:rsidRPr="00BF6C0C">
        <w:rPr>
          <w:rFonts w:ascii="Times New Roman" w:hAnsi="Times New Roman" w:cs="Times New Roman"/>
          <w:color w:val="000000" w:themeColor="text1"/>
          <w:shd w:val="clear" w:color="auto" w:fill="FFFFFF"/>
        </w:rPr>
        <w:t xml:space="preserve">Torasemide); </w:t>
      </w:r>
      <w:r w:rsidR="006E2A5D" w:rsidRPr="00BF6C0C">
        <w:rPr>
          <w:rFonts w:ascii="Times New Roman" w:hAnsi="Times New Roman" w:cs="Times New Roman"/>
          <w:color w:val="000000" w:themeColor="text1"/>
        </w:rPr>
        <w:t>Ізосол розчин д/інф. по 500 мл у конт. (</w:t>
      </w:r>
      <w:r w:rsidR="006E2A5D" w:rsidRPr="00BF6C0C">
        <w:rPr>
          <w:rFonts w:ascii="Times New Roman" w:hAnsi="Times New Roman" w:cs="Times New Roman"/>
          <w:color w:val="000000" w:themeColor="text1"/>
          <w:shd w:val="clear" w:color="auto" w:fill="FFFFFF"/>
        </w:rPr>
        <w:t xml:space="preserve">Electrolytes); </w:t>
      </w:r>
      <w:r w:rsidR="006E2A5D" w:rsidRPr="00BF6C0C">
        <w:rPr>
          <w:rFonts w:ascii="Times New Roman" w:hAnsi="Times New Roman" w:cs="Times New Roman"/>
          <w:color w:val="000000" w:themeColor="text1"/>
        </w:rPr>
        <w:t>Тіотриазолін розчин д/ін. 2.5 % по 2 мл №10 в амп. (</w:t>
      </w:r>
      <w:r w:rsidR="006E2A5D" w:rsidRPr="00BF6C0C">
        <w:rPr>
          <w:rFonts w:ascii="Times New Roman" w:hAnsi="Times New Roman" w:cs="Times New Roman"/>
          <w:color w:val="000000" w:themeColor="text1"/>
          <w:shd w:val="clear" w:color="auto" w:fill="FFFFFF"/>
        </w:rPr>
        <w:t xml:space="preserve">Tiazotic acid); </w:t>
      </w:r>
      <w:r w:rsidR="006E2A5D" w:rsidRPr="00BF6C0C">
        <w:rPr>
          <w:rFonts w:ascii="Times New Roman" w:hAnsi="Times New Roman" w:cs="Times New Roman"/>
          <w:color w:val="000000" w:themeColor="text1"/>
        </w:rPr>
        <w:t>Нікотинова кислота розчин д/ін. 10 мг/мл по 1 мл №10 (5х2) в амп. (</w:t>
      </w:r>
      <w:r w:rsidR="006E2A5D" w:rsidRPr="00BF6C0C">
        <w:rPr>
          <w:rFonts w:ascii="Times New Roman" w:hAnsi="Times New Roman" w:cs="Times New Roman"/>
          <w:i/>
          <w:iCs/>
          <w:color w:val="000000" w:themeColor="text1"/>
          <w:lang w:val="en-US"/>
        </w:rPr>
        <w:t>N</w:t>
      </w:r>
      <w:r w:rsidR="006E2A5D" w:rsidRPr="00BF6C0C">
        <w:rPr>
          <w:rFonts w:ascii="Times New Roman" w:hAnsi="Times New Roman" w:cs="Times New Roman"/>
          <w:color w:val="000000" w:themeColor="text1"/>
        </w:rPr>
        <w:t>icotinic acid).</w:t>
      </w:r>
      <w:r w:rsidR="00BF6C0C">
        <w:rPr>
          <w:rFonts w:ascii="Times New Roman" w:hAnsi="Times New Roman" w:cs="Times New Roman"/>
          <w:color w:val="000000" w:themeColor="text1"/>
        </w:rPr>
        <w:t xml:space="preserve"> </w:t>
      </w:r>
      <w:r w:rsidR="006E2A5D" w:rsidRPr="00BF6C0C">
        <w:rPr>
          <w:rFonts w:ascii="Times New Roman" w:hAnsi="Times New Roman" w:cs="Times New Roman"/>
          <w:b/>
          <w:color w:val="000000" w:themeColor="text1"/>
        </w:rPr>
        <w:t xml:space="preserve">Лот 3 - Лікарські засоби , що впливають на нервову систему: </w:t>
      </w:r>
      <w:r w:rsidR="006E2A5D" w:rsidRPr="00BF6C0C">
        <w:rPr>
          <w:rFonts w:ascii="Times New Roman" w:hAnsi="Times New Roman" w:cs="Times New Roman"/>
          <w:color w:val="000000" w:themeColor="text1"/>
        </w:rPr>
        <w:t>Еглоніл розчин д/ін. 100 мг/2 мл по 2 мл №6 в амп. (</w:t>
      </w:r>
      <w:r w:rsidR="006E2A5D" w:rsidRPr="00BF6C0C">
        <w:rPr>
          <w:rFonts w:ascii="Times New Roman" w:hAnsi="Times New Roman" w:cs="Times New Roman"/>
          <w:color w:val="000000" w:themeColor="text1"/>
          <w:shd w:val="clear" w:color="auto" w:fill="FFFFFF"/>
        </w:rPr>
        <w:t xml:space="preserve">Sulpiride); </w:t>
      </w:r>
      <w:r w:rsidR="006E2A5D" w:rsidRPr="00BF6C0C">
        <w:rPr>
          <w:rFonts w:ascii="Times New Roman" w:hAnsi="Times New Roman" w:cs="Times New Roman"/>
          <w:color w:val="000000" w:themeColor="text1"/>
        </w:rPr>
        <w:t>Нефам розчин д/ін. 10 мг/мл по 2 мл №5 в амп. (</w:t>
      </w:r>
      <w:r w:rsidR="006E2A5D" w:rsidRPr="00BF6C0C">
        <w:rPr>
          <w:rFonts w:ascii="Times New Roman" w:hAnsi="Times New Roman" w:cs="Times New Roman"/>
          <w:color w:val="000000" w:themeColor="text1"/>
          <w:shd w:val="clear" w:color="auto" w:fill="FFFFFF"/>
        </w:rPr>
        <w:t xml:space="preserve">Nefopam); </w:t>
      </w:r>
      <w:r w:rsidR="006E2A5D" w:rsidRPr="00BF6C0C">
        <w:rPr>
          <w:rFonts w:ascii="Times New Roman" w:hAnsi="Times New Roman" w:cs="Times New Roman"/>
          <w:color w:val="000000" w:themeColor="text1"/>
        </w:rPr>
        <w:t>Корвалол краплі ор. по 50 мл у флак. з проб.-крап. (</w:t>
      </w:r>
      <w:r w:rsidR="006E2A5D" w:rsidRPr="00BF6C0C">
        <w:rPr>
          <w:rFonts w:ascii="Times New Roman" w:hAnsi="Times New Roman" w:cs="Times New Roman"/>
          <w:color w:val="000000" w:themeColor="text1"/>
          <w:shd w:val="clear" w:color="auto" w:fill="FFFFFF"/>
          <w:lang w:val="en-US"/>
        </w:rPr>
        <w:t>Barbiturates in combination with other drugs</w:t>
      </w:r>
      <w:r w:rsidR="006E2A5D" w:rsidRPr="00BF6C0C">
        <w:rPr>
          <w:rFonts w:ascii="Times New Roman" w:hAnsi="Times New Roman" w:cs="Times New Roman"/>
          <w:color w:val="000000" w:themeColor="text1"/>
          <w:shd w:val="clear" w:color="auto" w:fill="FFFFFF"/>
        </w:rPr>
        <w:t xml:space="preserve">); </w:t>
      </w:r>
      <w:r w:rsidR="006E2A5D" w:rsidRPr="00BF6C0C">
        <w:rPr>
          <w:rFonts w:ascii="Times New Roman" w:hAnsi="Times New Roman" w:cs="Times New Roman"/>
          <w:color w:val="000000" w:themeColor="text1"/>
        </w:rPr>
        <w:t>Барбовал краплі ор. по 25 мл у флак. з проб.-крап. (</w:t>
      </w:r>
      <w:r w:rsidR="006E2A5D" w:rsidRPr="00BF6C0C">
        <w:rPr>
          <w:rFonts w:ascii="Times New Roman" w:hAnsi="Times New Roman" w:cs="Times New Roman"/>
          <w:color w:val="000000" w:themeColor="text1"/>
          <w:shd w:val="clear" w:color="auto" w:fill="FFFFFF"/>
          <w:lang w:val="en-US"/>
        </w:rPr>
        <w:t>Barbiturates in combination with other drugs</w:t>
      </w:r>
      <w:r w:rsidR="006E2A5D" w:rsidRPr="00BF6C0C">
        <w:rPr>
          <w:rFonts w:ascii="Times New Roman" w:hAnsi="Times New Roman" w:cs="Times New Roman"/>
          <w:color w:val="000000" w:themeColor="text1"/>
          <w:shd w:val="clear" w:color="auto" w:fill="FFFFFF"/>
        </w:rPr>
        <w:t xml:space="preserve">); </w:t>
      </w:r>
      <w:r w:rsidR="006E2A5D" w:rsidRPr="00BF6C0C">
        <w:rPr>
          <w:rFonts w:ascii="Times New Roman" w:hAnsi="Times New Roman" w:cs="Times New Roman"/>
          <w:color w:val="111111"/>
        </w:rPr>
        <w:t>Новокаїн розчин д/ін. 2 % по 2 мл №10 в амп.(</w:t>
      </w:r>
      <w:r w:rsidR="006E2A5D" w:rsidRPr="00BF6C0C">
        <w:rPr>
          <w:rFonts w:ascii="Times New Roman" w:hAnsi="Times New Roman" w:cs="Times New Roman"/>
          <w:shd w:val="clear" w:color="auto" w:fill="FFFFFF"/>
        </w:rPr>
        <w:t>Procaine).</w:t>
      </w:r>
      <w:r w:rsidR="00BF6C0C">
        <w:rPr>
          <w:rFonts w:ascii="Times New Roman" w:hAnsi="Times New Roman" w:cs="Times New Roman"/>
          <w:shd w:val="clear" w:color="auto" w:fill="FFFFFF"/>
        </w:rPr>
        <w:t xml:space="preserve"> </w:t>
      </w:r>
      <w:r w:rsidR="006E2A5D" w:rsidRPr="00BF6C0C">
        <w:rPr>
          <w:rFonts w:ascii="Times New Roman" w:hAnsi="Times New Roman" w:cs="Times New Roman"/>
          <w:b/>
        </w:rPr>
        <w:t xml:space="preserve">Лот 4 - Лікарські засоби різні: </w:t>
      </w:r>
      <w:r w:rsidR="006E2A5D" w:rsidRPr="00BF6C0C">
        <w:rPr>
          <w:rFonts w:ascii="Times New Roman" w:hAnsi="Times New Roman" w:cs="Times New Roman"/>
          <w:color w:val="111111"/>
        </w:rPr>
        <w:t>Волютенз розчин д/інф. по 500 мл у пляш. (</w:t>
      </w:r>
      <w:r w:rsidR="006E2A5D" w:rsidRPr="00BF6C0C">
        <w:rPr>
          <w:rFonts w:ascii="Times New Roman" w:hAnsi="Times New Roman" w:cs="Times New Roman"/>
          <w:shd w:val="clear" w:color="auto" w:fill="FFFFFF"/>
        </w:rPr>
        <w:t xml:space="preserve">Gelatin agents); </w:t>
      </w:r>
      <w:r w:rsidR="006E2A5D" w:rsidRPr="00BF6C0C">
        <w:rPr>
          <w:rFonts w:ascii="Times New Roman" w:hAnsi="Times New Roman" w:cs="Times New Roman"/>
          <w:color w:val="auto"/>
        </w:rPr>
        <w:t>Біблок розчин д/інф. 10 мг/мл по 50 мл у конт. полім. (</w:t>
      </w:r>
      <w:r w:rsidR="006E2A5D" w:rsidRPr="00BF6C0C">
        <w:rPr>
          <w:rFonts w:ascii="Times New Roman" w:hAnsi="Times New Roman" w:cs="Times New Roman"/>
          <w:color w:val="auto"/>
          <w:shd w:val="clear" w:color="auto" w:fill="FFFFFF"/>
        </w:rPr>
        <w:t>Esmolol)</w:t>
      </w:r>
      <w:r w:rsidR="006E2A5D" w:rsidRPr="00BF6C0C">
        <w:rPr>
          <w:rFonts w:ascii="Times New Roman" w:hAnsi="Times New Roman" w:cs="Times New Roman"/>
          <w:shd w:val="clear" w:color="auto" w:fill="FFFFFF"/>
        </w:rPr>
        <w:t xml:space="preserve">; </w:t>
      </w:r>
      <w:r w:rsidR="006E2A5D" w:rsidRPr="00BF6C0C">
        <w:rPr>
          <w:rFonts w:ascii="Times New Roman" w:hAnsi="Times New Roman" w:cs="Times New Roman"/>
          <w:color w:val="111111"/>
        </w:rPr>
        <w:t>Кванадекс концентрат для р-ну д/інф. 100 мкг/мл по 2 мл №5 в амп. (</w:t>
      </w:r>
      <w:r w:rsidR="006E2A5D" w:rsidRPr="00BF6C0C">
        <w:rPr>
          <w:rFonts w:ascii="Times New Roman" w:hAnsi="Times New Roman" w:cs="Times New Roman"/>
          <w:color w:val="111111"/>
          <w:lang w:val="en-US"/>
        </w:rPr>
        <w:t>Dexmedetomidine</w:t>
      </w:r>
      <w:r w:rsidR="006E2A5D" w:rsidRPr="00BF6C0C">
        <w:rPr>
          <w:rFonts w:ascii="Times New Roman" w:hAnsi="Times New Roman" w:cs="Times New Roman"/>
          <w:color w:val="111111"/>
        </w:rPr>
        <w:t>); Ксаврон розчин д/ін. 1.5 мг/мл по 20 мл №10 (5х2) в амп. (</w:t>
      </w:r>
      <w:r w:rsidR="006E2A5D" w:rsidRPr="00BF6C0C">
        <w:rPr>
          <w:rFonts w:ascii="Times New Roman" w:hAnsi="Times New Roman" w:cs="Times New Roman"/>
          <w:shd w:val="clear" w:color="auto" w:fill="FFFFFF"/>
        </w:rPr>
        <w:t xml:space="preserve">Edaravone); </w:t>
      </w:r>
      <w:r w:rsidR="006E2A5D" w:rsidRPr="00BF6C0C">
        <w:rPr>
          <w:rFonts w:ascii="Times New Roman" w:hAnsi="Times New Roman" w:cs="Times New Roman"/>
          <w:color w:val="111111"/>
        </w:rPr>
        <w:t>Ксилат розчин д/інф. по 200 мл у пляш.(</w:t>
      </w:r>
      <w:r w:rsidR="006E2A5D" w:rsidRPr="00BF6C0C">
        <w:rPr>
          <w:rFonts w:ascii="Times New Roman" w:hAnsi="Times New Roman" w:cs="Times New Roman"/>
          <w:shd w:val="clear" w:color="auto" w:fill="FFFFFF"/>
          <w:lang w:val="en-US"/>
        </w:rPr>
        <w:t>Electrolytes</w:t>
      </w:r>
      <w:r w:rsidR="006E2A5D" w:rsidRPr="00BF6C0C">
        <w:rPr>
          <w:rFonts w:ascii="Times New Roman" w:hAnsi="Times New Roman" w:cs="Times New Roman"/>
          <w:shd w:val="clear" w:color="auto" w:fill="FFFFFF"/>
        </w:rPr>
        <w:t xml:space="preserve"> </w:t>
      </w:r>
      <w:r w:rsidR="006E2A5D" w:rsidRPr="00BF6C0C">
        <w:rPr>
          <w:rFonts w:ascii="Times New Roman" w:hAnsi="Times New Roman" w:cs="Times New Roman"/>
          <w:shd w:val="clear" w:color="auto" w:fill="FFFFFF"/>
          <w:lang w:val="en-US"/>
        </w:rPr>
        <w:t>in</w:t>
      </w:r>
      <w:r w:rsidR="006E2A5D" w:rsidRPr="00BF6C0C">
        <w:rPr>
          <w:rFonts w:ascii="Times New Roman" w:hAnsi="Times New Roman" w:cs="Times New Roman"/>
          <w:shd w:val="clear" w:color="auto" w:fill="FFFFFF"/>
        </w:rPr>
        <w:t xml:space="preserve"> </w:t>
      </w:r>
      <w:r w:rsidR="006E2A5D" w:rsidRPr="00BF6C0C">
        <w:rPr>
          <w:rFonts w:ascii="Times New Roman" w:hAnsi="Times New Roman" w:cs="Times New Roman"/>
          <w:shd w:val="clear" w:color="auto" w:fill="FFFFFF"/>
          <w:lang w:val="en-US"/>
        </w:rPr>
        <w:t>combination</w:t>
      </w:r>
      <w:r w:rsidR="006E2A5D" w:rsidRPr="00BF6C0C">
        <w:rPr>
          <w:rFonts w:ascii="Times New Roman" w:hAnsi="Times New Roman" w:cs="Times New Roman"/>
          <w:shd w:val="clear" w:color="auto" w:fill="FFFFFF"/>
        </w:rPr>
        <w:t xml:space="preserve"> </w:t>
      </w:r>
      <w:r w:rsidR="006E2A5D" w:rsidRPr="00BF6C0C">
        <w:rPr>
          <w:rFonts w:ascii="Times New Roman" w:hAnsi="Times New Roman" w:cs="Times New Roman"/>
          <w:shd w:val="clear" w:color="auto" w:fill="FFFFFF"/>
          <w:lang w:val="en-US"/>
        </w:rPr>
        <w:t>with</w:t>
      </w:r>
      <w:r w:rsidR="006E2A5D" w:rsidRPr="00BF6C0C">
        <w:rPr>
          <w:rFonts w:ascii="Times New Roman" w:hAnsi="Times New Roman" w:cs="Times New Roman"/>
          <w:shd w:val="clear" w:color="auto" w:fill="FFFFFF"/>
        </w:rPr>
        <w:t xml:space="preserve"> </w:t>
      </w:r>
      <w:r w:rsidR="006E2A5D" w:rsidRPr="00BF6C0C">
        <w:rPr>
          <w:rFonts w:ascii="Times New Roman" w:hAnsi="Times New Roman" w:cs="Times New Roman"/>
          <w:shd w:val="clear" w:color="auto" w:fill="FFFFFF"/>
          <w:lang w:val="en-US"/>
        </w:rPr>
        <w:t>other</w:t>
      </w:r>
      <w:r w:rsidR="006E2A5D" w:rsidRPr="00BF6C0C">
        <w:rPr>
          <w:rFonts w:ascii="Times New Roman" w:hAnsi="Times New Roman" w:cs="Times New Roman"/>
          <w:shd w:val="clear" w:color="auto" w:fill="FFFFFF"/>
        </w:rPr>
        <w:t xml:space="preserve"> </w:t>
      </w:r>
      <w:r w:rsidR="006E2A5D" w:rsidRPr="00BF6C0C">
        <w:rPr>
          <w:rFonts w:ascii="Times New Roman" w:hAnsi="Times New Roman" w:cs="Times New Roman"/>
          <w:shd w:val="clear" w:color="auto" w:fill="FFFFFF"/>
          <w:lang w:val="en-US"/>
        </w:rPr>
        <w:t>drugs</w:t>
      </w:r>
      <w:r w:rsidR="006E2A5D" w:rsidRPr="00BF6C0C">
        <w:rPr>
          <w:rFonts w:ascii="Times New Roman" w:hAnsi="Times New Roman" w:cs="Times New Roman"/>
          <w:shd w:val="clear" w:color="auto" w:fill="FFFFFF"/>
        </w:rPr>
        <w:t xml:space="preserve">); </w:t>
      </w:r>
      <w:r w:rsidR="006E2A5D" w:rsidRPr="00BF6C0C">
        <w:rPr>
          <w:rFonts w:ascii="Times New Roman" w:hAnsi="Times New Roman" w:cs="Times New Roman"/>
          <w:color w:val="111111"/>
        </w:rPr>
        <w:t>Нейроцитин розчин д/інф. по 200 мл у пляш. (</w:t>
      </w:r>
      <w:r w:rsidR="006E2A5D" w:rsidRPr="00BF6C0C">
        <w:rPr>
          <w:rFonts w:ascii="Times New Roman" w:hAnsi="Times New Roman" w:cs="Times New Roman"/>
          <w:shd w:val="clear" w:color="auto" w:fill="FFFFFF"/>
          <w:lang w:val="en-US"/>
        </w:rPr>
        <w:t>Electrolytes</w:t>
      </w:r>
      <w:r w:rsidR="006E2A5D" w:rsidRPr="00BF6C0C">
        <w:rPr>
          <w:rFonts w:ascii="Times New Roman" w:hAnsi="Times New Roman" w:cs="Times New Roman"/>
          <w:shd w:val="clear" w:color="auto" w:fill="FFFFFF"/>
        </w:rPr>
        <w:t xml:space="preserve"> </w:t>
      </w:r>
      <w:r w:rsidR="006E2A5D" w:rsidRPr="00BF6C0C">
        <w:rPr>
          <w:rFonts w:ascii="Times New Roman" w:hAnsi="Times New Roman" w:cs="Times New Roman"/>
          <w:shd w:val="clear" w:color="auto" w:fill="FFFFFF"/>
          <w:lang w:val="en-US"/>
        </w:rPr>
        <w:t>in</w:t>
      </w:r>
      <w:r w:rsidR="006E2A5D" w:rsidRPr="00BF6C0C">
        <w:rPr>
          <w:rFonts w:ascii="Times New Roman" w:hAnsi="Times New Roman" w:cs="Times New Roman"/>
          <w:shd w:val="clear" w:color="auto" w:fill="FFFFFF"/>
        </w:rPr>
        <w:t xml:space="preserve"> </w:t>
      </w:r>
      <w:r w:rsidR="006E2A5D" w:rsidRPr="00BF6C0C">
        <w:rPr>
          <w:rFonts w:ascii="Times New Roman" w:hAnsi="Times New Roman" w:cs="Times New Roman"/>
          <w:shd w:val="clear" w:color="auto" w:fill="FFFFFF"/>
          <w:lang w:val="en-US"/>
        </w:rPr>
        <w:t>combination</w:t>
      </w:r>
      <w:r w:rsidR="006E2A5D" w:rsidRPr="00BF6C0C">
        <w:rPr>
          <w:rFonts w:ascii="Times New Roman" w:hAnsi="Times New Roman" w:cs="Times New Roman"/>
          <w:shd w:val="clear" w:color="auto" w:fill="FFFFFF"/>
        </w:rPr>
        <w:t xml:space="preserve"> </w:t>
      </w:r>
      <w:r w:rsidR="006E2A5D" w:rsidRPr="00BF6C0C">
        <w:rPr>
          <w:rFonts w:ascii="Times New Roman" w:hAnsi="Times New Roman" w:cs="Times New Roman"/>
          <w:shd w:val="clear" w:color="auto" w:fill="FFFFFF"/>
          <w:lang w:val="en-US"/>
        </w:rPr>
        <w:t>with</w:t>
      </w:r>
      <w:r w:rsidR="006E2A5D" w:rsidRPr="00BF6C0C">
        <w:rPr>
          <w:rFonts w:ascii="Times New Roman" w:hAnsi="Times New Roman" w:cs="Times New Roman"/>
          <w:shd w:val="clear" w:color="auto" w:fill="FFFFFF"/>
        </w:rPr>
        <w:t xml:space="preserve"> </w:t>
      </w:r>
      <w:r w:rsidR="006E2A5D" w:rsidRPr="00BF6C0C">
        <w:rPr>
          <w:rFonts w:ascii="Times New Roman" w:hAnsi="Times New Roman" w:cs="Times New Roman"/>
          <w:shd w:val="clear" w:color="auto" w:fill="FFFFFF"/>
          <w:lang w:val="en-US"/>
        </w:rPr>
        <w:t>other</w:t>
      </w:r>
      <w:r w:rsidR="006E2A5D" w:rsidRPr="00BF6C0C">
        <w:rPr>
          <w:rFonts w:ascii="Times New Roman" w:hAnsi="Times New Roman" w:cs="Times New Roman"/>
          <w:shd w:val="clear" w:color="auto" w:fill="FFFFFF"/>
        </w:rPr>
        <w:t xml:space="preserve"> </w:t>
      </w:r>
      <w:r w:rsidR="006E2A5D" w:rsidRPr="00BF6C0C">
        <w:rPr>
          <w:rFonts w:ascii="Times New Roman" w:hAnsi="Times New Roman" w:cs="Times New Roman"/>
          <w:shd w:val="clear" w:color="auto" w:fill="FFFFFF"/>
          <w:lang w:val="en-US"/>
        </w:rPr>
        <w:t>drugs</w:t>
      </w:r>
      <w:r w:rsidR="006E2A5D" w:rsidRPr="00BF6C0C">
        <w:rPr>
          <w:rFonts w:ascii="Times New Roman" w:hAnsi="Times New Roman" w:cs="Times New Roman"/>
          <w:shd w:val="clear" w:color="auto" w:fill="FFFFFF"/>
        </w:rPr>
        <w:t xml:space="preserve">); </w:t>
      </w:r>
      <w:r w:rsidR="00126EBC" w:rsidRPr="00BF6C0C">
        <w:rPr>
          <w:rFonts w:ascii="Times New Roman" w:hAnsi="Times New Roman" w:cs="Times New Roman"/>
          <w:color w:val="111111"/>
        </w:rPr>
        <w:t>Новокаїн розчин д/ін. 0.5 % по 200 мл №1 у пляш. (</w:t>
      </w:r>
      <w:r w:rsidR="00126EBC" w:rsidRPr="00BF6C0C">
        <w:rPr>
          <w:rFonts w:ascii="Times New Roman" w:hAnsi="Times New Roman" w:cs="Times New Roman"/>
          <w:shd w:val="clear" w:color="auto" w:fill="FFFFFF"/>
        </w:rPr>
        <w:t xml:space="preserve">Procaine); </w:t>
      </w:r>
      <w:r w:rsidR="00126EBC" w:rsidRPr="00BF6C0C">
        <w:rPr>
          <w:rFonts w:ascii="Times New Roman" w:hAnsi="Times New Roman" w:cs="Times New Roman"/>
          <w:color w:val="111111"/>
        </w:rPr>
        <w:t>Реосорбілакт розчин д/інф. по 200 мл у пляш.</w:t>
      </w:r>
      <w:r w:rsidR="00126EBC" w:rsidRPr="00BF6C0C">
        <w:rPr>
          <w:rFonts w:ascii="Times New Roman" w:hAnsi="Times New Roman" w:cs="Times New Roman"/>
          <w:color w:val="auto"/>
        </w:rPr>
        <w:t xml:space="preserve"> (</w:t>
      </w:r>
      <w:r w:rsidR="00126EBC" w:rsidRPr="00BF6C0C">
        <w:rPr>
          <w:rFonts w:ascii="Times New Roman" w:hAnsi="Times New Roman" w:cs="Times New Roman"/>
          <w:color w:val="auto"/>
          <w:shd w:val="clear" w:color="auto" w:fill="FFFFFF"/>
          <w:lang w:val="en-US"/>
        </w:rPr>
        <w:t>Electrolytes</w:t>
      </w:r>
      <w:r w:rsidR="00126EBC" w:rsidRPr="00BF6C0C">
        <w:rPr>
          <w:rFonts w:ascii="Times New Roman" w:hAnsi="Times New Roman" w:cs="Times New Roman"/>
          <w:color w:val="auto"/>
          <w:shd w:val="clear" w:color="auto" w:fill="FFFFFF"/>
        </w:rPr>
        <w:t xml:space="preserve"> </w:t>
      </w:r>
      <w:r w:rsidR="00126EBC" w:rsidRPr="00BF6C0C">
        <w:rPr>
          <w:rFonts w:ascii="Times New Roman" w:hAnsi="Times New Roman" w:cs="Times New Roman"/>
          <w:color w:val="auto"/>
          <w:shd w:val="clear" w:color="auto" w:fill="FFFFFF"/>
          <w:lang w:val="en-US"/>
        </w:rPr>
        <w:t>in</w:t>
      </w:r>
      <w:r w:rsidR="00126EBC" w:rsidRPr="00BF6C0C">
        <w:rPr>
          <w:rFonts w:ascii="Times New Roman" w:hAnsi="Times New Roman" w:cs="Times New Roman"/>
          <w:color w:val="auto"/>
          <w:shd w:val="clear" w:color="auto" w:fill="FFFFFF"/>
        </w:rPr>
        <w:t xml:space="preserve"> </w:t>
      </w:r>
      <w:r w:rsidR="00126EBC" w:rsidRPr="00BF6C0C">
        <w:rPr>
          <w:rFonts w:ascii="Times New Roman" w:hAnsi="Times New Roman" w:cs="Times New Roman"/>
          <w:color w:val="auto"/>
          <w:shd w:val="clear" w:color="auto" w:fill="FFFFFF"/>
          <w:lang w:val="en-US"/>
        </w:rPr>
        <w:t>combination</w:t>
      </w:r>
      <w:r w:rsidR="00126EBC" w:rsidRPr="00BF6C0C">
        <w:rPr>
          <w:rFonts w:ascii="Times New Roman" w:hAnsi="Times New Roman" w:cs="Times New Roman"/>
          <w:color w:val="auto"/>
          <w:shd w:val="clear" w:color="auto" w:fill="FFFFFF"/>
        </w:rPr>
        <w:t xml:space="preserve"> </w:t>
      </w:r>
      <w:r w:rsidR="00126EBC" w:rsidRPr="00BF6C0C">
        <w:rPr>
          <w:rFonts w:ascii="Times New Roman" w:hAnsi="Times New Roman" w:cs="Times New Roman"/>
          <w:color w:val="auto"/>
          <w:shd w:val="clear" w:color="auto" w:fill="FFFFFF"/>
          <w:lang w:val="en-US"/>
        </w:rPr>
        <w:t>with</w:t>
      </w:r>
      <w:r w:rsidR="00126EBC" w:rsidRPr="00BF6C0C">
        <w:rPr>
          <w:rFonts w:ascii="Times New Roman" w:hAnsi="Times New Roman" w:cs="Times New Roman"/>
          <w:color w:val="auto"/>
          <w:shd w:val="clear" w:color="auto" w:fill="FFFFFF"/>
        </w:rPr>
        <w:t xml:space="preserve"> </w:t>
      </w:r>
      <w:r w:rsidR="00126EBC" w:rsidRPr="00BF6C0C">
        <w:rPr>
          <w:rFonts w:ascii="Times New Roman" w:hAnsi="Times New Roman" w:cs="Times New Roman"/>
          <w:color w:val="auto"/>
          <w:shd w:val="clear" w:color="auto" w:fill="FFFFFF"/>
          <w:lang w:val="en-US"/>
        </w:rPr>
        <w:t>other</w:t>
      </w:r>
      <w:r w:rsidR="00126EBC" w:rsidRPr="00BF6C0C">
        <w:rPr>
          <w:rFonts w:ascii="Times New Roman" w:hAnsi="Times New Roman" w:cs="Times New Roman"/>
          <w:color w:val="auto"/>
          <w:shd w:val="clear" w:color="auto" w:fill="FFFFFF"/>
        </w:rPr>
        <w:t xml:space="preserve"> </w:t>
      </w:r>
      <w:r w:rsidR="00126EBC" w:rsidRPr="00BF6C0C">
        <w:rPr>
          <w:rFonts w:ascii="Times New Roman" w:hAnsi="Times New Roman" w:cs="Times New Roman"/>
          <w:color w:val="auto"/>
          <w:shd w:val="clear" w:color="auto" w:fill="FFFFFF"/>
          <w:lang w:val="en-US"/>
        </w:rPr>
        <w:t>drugs</w:t>
      </w:r>
      <w:r w:rsidR="00126EBC" w:rsidRPr="00BF6C0C">
        <w:rPr>
          <w:rFonts w:ascii="Times New Roman" w:hAnsi="Times New Roman" w:cs="Times New Roman"/>
          <w:color w:val="auto"/>
          <w:shd w:val="clear" w:color="auto" w:fill="FFFFFF"/>
        </w:rPr>
        <w:t>)</w:t>
      </w:r>
      <w:r w:rsidR="00126EBC" w:rsidRPr="00BF6C0C">
        <w:rPr>
          <w:rFonts w:ascii="Times New Roman" w:hAnsi="Times New Roman" w:cs="Times New Roman"/>
          <w:shd w:val="clear" w:color="auto" w:fill="FFFFFF"/>
        </w:rPr>
        <w:t xml:space="preserve">; </w:t>
      </w:r>
      <w:r w:rsidR="00126EBC" w:rsidRPr="00BF6C0C">
        <w:rPr>
          <w:rFonts w:ascii="Times New Roman" w:hAnsi="Times New Roman" w:cs="Times New Roman"/>
          <w:color w:val="auto"/>
        </w:rPr>
        <w:t>Сорбілакт розчин д/інф. по 200 мл у пляш. (</w:t>
      </w:r>
      <w:r w:rsidR="00126EBC" w:rsidRPr="00BF6C0C">
        <w:rPr>
          <w:rFonts w:ascii="Times New Roman" w:hAnsi="Times New Roman" w:cs="Times New Roman"/>
          <w:color w:val="auto"/>
          <w:shd w:val="clear" w:color="auto" w:fill="FFFFFF"/>
          <w:lang w:val="en-US"/>
        </w:rPr>
        <w:t>Electrolytes</w:t>
      </w:r>
      <w:r w:rsidR="00126EBC" w:rsidRPr="00BF6C0C">
        <w:rPr>
          <w:rFonts w:ascii="Times New Roman" w:hAnsi="Times New Roman" w:cs="Times New Roman"/>
          <w:color w:val="auto"/>
          <w:shd w:val="clear" w:color="auto" w:fill="FFFFFF"/>
        </w:rPr>
        <w:t xml:space="preserve"> </w:t>
      </w:r>
      <w:r w:rsidR="00126EBC" w:rsidRPr="00BF6C0C">
        <w:rPr>
          <w:rFonts w:ascii="Times New Roman" w:hAnsi="Times New Roman" w:cs="Times New Roman"/>
          <w:color w:val="auto"/>
          <w:shd w:val="clear" w:color="auto" w:fill="FFFFFF"/>
          <w:lang w:val="en-US"/>
        </w:rPr>
        <w:t>in</w:t>
      </w:r>
      <w:r w:rsidR="00126EBC" w:rsidRPr="00BF6C0C">
        <w:rPr>
          <w:rFonts w:ascii="Times New Roman" w:hAnsi="Times New Roman" w:cs="Times New Roman"/>
          <w:color w:val="auto"/>
          <w:shd w:val="clear" w:color="auto" w:fill="FFFFFF"/>
        </w:rPr>
        <w:t xml:space="preserve"> </w:t>
      </w:r>
      <w:r w:rsidR="00126EBC" w:rsidRPr="00BF6C0C">
        <w:rPr>
          <w:rFonts w:ascii="Times New Roman" w:hAnsi="Times New Roman" w:cs="Times New Roman"/>
          <w:color w:val="auto"/>
          <w:shd w:val="clear" w:color="auto" w:fill="FFFFFF"/>
          <w:lang w:val="en-US"/>
        </w:rPr>
        <w:t>combination</w:t>
      </w:r>
      <w:r w:rsidR="00126EBC" w:rsidRPr="00BF6C0C">
        <w:rPr>
          <w:rFonts w:ascii="Times New Roman" w:hAnsi="Times New Roman" w:cs="Times New Roman"/>
          <w:color w:val="auto"/>
          <w:shd w:val="clear" w:color="auto" w:fill="FFFFFF"/>
        </w:rPr>
        <w:t xml:space="preserve"> </w:t>
      </w:r>
      <w:r w:rsidR="00126EBC" w:rsidRPr="00BF6C0C">
        <w:rPr>
          <w:rFonts w:ascii="Times New Roman" w:hAnsi="Times New Roman" w:cs="Times New Roman"/>
          <w:color w:val="auto"/>
          <w:shd w:val="clear" w:color="auto" w:fill="FFFFFF"/>
          <w:lang w:val="en-US"/>
        </w:rPr>
        <w:t>with</w:t>
      </w:r>
      <w:r w:rsidR="00126EBC" w:rsidRPr="00BF6C0C">
        <w:rPr>
          <w:rFonts w:ascii="Times New Roman" w:hAnsi="Times New Roman" w:cs="Times New Roman"/>
          <w:color w:val="auto"/>
          <w:shd w:val="clear" w:color="auto" w:fill="FFFFFF"/>
        </w:rPr>
        <w:t xml:space="preserve"> </w:t>
      </w:r>
      <w:r w:rsidR="00126EBC" w:rsidRPr="00BF6C0C">
        <w:rPr>
          <w:rFonts w:ascii="Times New Roman" w:hAnsi="Times New Roman" w:cs="Times New Roman"/>
          <w:color w:val="auto"/>
          <w:shd w:val="clear" w:color="auto" w:fill="FFFFFF"/>
          <w:lang w:val="en-US"/>
        </w:rPr>
        <w:t>other</w:t>
      </w:r>
      <w:r w:rsidR="00126EBC" w:rsidRPr="00BF6C0C">
        <w:rPr>
          <w:rFonts w:ascii="Times New Roman" w:hAnsi="Times New Roman" w:cs="Times New Roman"/>
          <w:color w:val="auto"/>
          <w:shd w:val="clear" w:color="auto" w:fill="FFFFFF"/>
        </w:rPr>
        <w:t xml:space="preserve"> </w:t>
      </w:r>
      <w:r w:rsidR="00126EBC" w:rsidRPr="00BF6C0C">
        <w:rPr>
          <w:rFonts w:ascii="Times New Roman" w:hAnsi="Times New Roman" w:cs="Times New Roman"/>
          <w:color w:val="auto"/>
          <w:shd w:val="clear" w:color="auto" w:fill="FFFFFF"/>
          <w:lang w:val="en-US"/>
        </w:rPr>
        <w:t>drugs</w:t>
      </w:r>
      <w:r w:rsidR="00126EBC" w:rsidRPr="00BF6C0C">
        <w:rPr>
          <w:rFonts w:ascii="Times New Roman" w:hAnsi="Times New Roman" w:cs="Times New Roman"/>
          <w:color w:val="auto"/>
          <w:shd w:val="clear" w:color="auto" w:fill="FFFFFF"/>
        </w:rPr>
        <w:t>)</w:t>
      </w:r>
      <w:r w:rsidR="00126EBC" w:rsidRPr="00BF6C0C">
        <w:rPr>
          <w:rFonts w:ascii="Times New Roman" w:hAnsi="Times New Roman" w:cs="Times New Roman"/>
          <w:shd w:val="clear" w:color="auto" w:fill="FFFFFF"/>
        </w:rPr>
        <w:t xml:space="preserve">; </w:t>
      </w:r>
      <w:r w:rsidR="00126EBC" w:rsidRPr="00BF6C0C">
        <w:rPr>
          <w:rFonts w:ascii="Times New Roman" w:hAnsi="Times New Roman" w:cs="Times New Roman"/>
          <w:bCs/>
          <w:color w:val="111111"/>
        </w:rPr>
        <w:t>Суфер розчин д/ін. в/в 20 мг/мл по 5 мл №5 в амп. (</w:t>
      </w:r>
      <w:r w:rsidR="00126EBC" w:rsidRPr="00BF6C0C">
        <w:rPr>
          <w:rFonts w:ascii="Times New Roman" w:hAnsi="Times New Roman" w:cs="Times New Roman"/>
          <w:bCs/>
          <w:shd w:val="clear" w:color="auto" w:fill="FFFFFF"/>
        </w:rPr>
        <w:t>Saccharated iron oxide</w:t>
      </w:r>
      <w:r w:rsidR="00126EBC" w:rsidRPr="00BF6C0C">
        <w:rPr>
          <w:rFonts w:ascii="Times New Roman" w:hAnsi="Times New Roman" w:cs="Times New Roman"/>
          <w:shd w:val="clear" w:color="auto" w:fill="FFFFFF"/>
        </w:rPr>
        <w:t xml:space="preserve">); </w:t>
      </w:r>
      <w:r w:rsidR="00126EBC" w:rsidRPr="00BF6C0C">
        <w:rPr>
          <w:rFonts w:ascii="Times New Roman" w:hAnsi="Times New Roman" w:cs="Times New Roman"/>
          <w:color w:val="111111"/>
        </w:rPr>
        <w:t>Трисоль розчин д/інф. по 200 мл у пляш. (</w:t>
      </w:r>
      <w:r w:rsidR="00126EBC" w:rsidRPr="00BF6C0C">
        <w:rPr>
          <w:rFonts w:ascii="Times New Roman" w:hAnsi="Times New Roman" w:cs="Times New Roman"/>
          <w:shd w:val="clear" w:color="auto" w:fill="FFFFFF"/>
        </w:rPr>
        <w:t xml:space="preserve">Electrolytes); </w:t>
      </w:r>
      <w:r w:rsidR="00126EBC" w:rsidRPr="00BF6C0C">
        <w:rPr>
          <w:rFonts w:ascii="Times New Roman" w:hAnsi="Times New Roman" w:cs="Times New Roman"/>
          <w:color w:val="111111"/>
        </w:rPr>
        <w:t>Декскетопрофен розчин д/ін. 25 мг/мл по 2 мл №5 (5х1) в амп. (</w:t>
      </w:r>
      <w:r w:rsidR="00126EBC" w:rsidRPr="00BF6C0C">
        <w:rPr>
          <w:rFonts w:ascii="Times New Roman" w:hAnsi="Times New Roman" w:cs="Times New Roman"/>
          <w:shd w:val="clear" w:color="auto" w:fill="FFFFFF"/>
        </w:rPr>
        <w:t>Dexketoprofen).</w:t>
      </w:r>
      <w:r w:rsidR="00BF6C0C">
        <w:rPr>
          <w:rFonts w:ascii="Times New Roman" w:hAnsi="Times New Roman" w:cs="Times New Roman"/>
          <w:shd w:val="clear" w:color="auto" w:fill="FFFFFF"/>
        </w:rPr>
        <w:t xml:space="preserve"> </w:t>
      </w:r>
      <w:r w:rsidR="006E2A5D" w:rsidRPr="00BF6C0C">
        <w:rPr>
          <w:rFonts w:ascii="Times New Roman" w:hAnsi="Times New Roman" w:cs="Times New Roman"/>
          <w:b/>
        </w:rPr>
        <w:t>Лот 5 - Лікарські засоби для лікування захворювань шлунково-кишкового тракту та розладів обміну речовин</w:t>
      </w:r>
      <w:r w:rsidR="00126EBC" w:rsidRPr="00BF6C0C">
        <w:rPr>
          <w:rFonts w:ascii="Times New Roman" w:hAnsi="Times New Roman" w:cs="Times New Roman"/>
          <w:b/>
        </w:rPr>
        <w:t xml:space="preserve">: </w:t>
      </w:r>
      <w:r w:rsidR="00126EBC" w:rsidRPr="00BF6C0C">
        <w:rPr>
          <w:rFonts w:ascii="Times New Roman" w:hAnsi="Times New Roman" w:cs="Times New Roman"/>
          <w:color w:val="111111"/>
        </w:rPr>
        <w:t>Аспаркам розчин д/ін. по 10 мл №10 в амп. (</w:t>
      </w:r>
      <w:r w:rsidR="00126EBC" w:rsidRPr="00BF6C0C">
        <w:rPr>
          <w:rFonts w:ascii="Times New Roman" w:hAnsi="Times New Roman" w:cs="Times New Roman"/>
          <w:shd w:val="clear" w:color="auto" w:fill="FFFFFF"/>
          <w:lang w:val="en-US"/>
        </w:rPr>
        <w:t>Magnesium</w:t>
      </w:r>
      <w:r w:rsidR="00126EBC" w:rsidRPr="00BF6C0C">
        <w:rPr>
          <w:rFonts w:ascii="Times New Roman" w:hAnsi="Times New Roman" w:cs="Times New Roman"/>
          <w:shd w:val="clear" w:color="auto" w:fill="FFFFFF"/>
        </w:rPr>
        <w:t xml:space="preserve"> (</w:t>
      </w:r>
      <w:r w:rsidR="00126EBC" w:rsidRPr="00BF6C0C">
        <w:rPr>
          <w:rFonts w:ascii="Times New Roman" w:hAnsi="Times New Roman" w:cs="Times New Roman"/>
          <w:shd w:val="clear" w:color="auto" w:fill="FFFFFF"/>
          <w:lang w:val="en-US"/>
        </w:rPr>
        <w:t>different</w:t>
      </w:r>
      <w:r w:rsidR="00126EBC" w:rsidRPr="00BF6C0C">
        <w:rPr>
          <w:rFonts w:ascii="Times New Roman" w:hAnsi="Times New Roman" w:cs="Times New Roman"/>
          <w:shd w:val="clear" w:color="auto" w:fill="FFFFFF"/>
        </w:rPr>
        <w:t xml:space="preserve"> </w:t>
      </w:r>
      <w:r w:rsidR="00126EBC" w:rsidRPr="00BF6C0C">
        <w:rPr>
          <w:rFonts w:ascii="Times New Roman" w:hAnsi="Times New Roman" w:cs="Times New Roman"/>
          <w:shd w:val="clear" w:color="auto" w:fill="FFFFFF"/>
          <w:lang w:val="en-US"/>
        </w:rPr>
        <w:t>salts</w:t>
      </w:r>
      <w:r w:rsidR="00126EBC" w:rsidRPr="00BF6C0C">
        <w:rPr>
          <w:rFonts w:ascii="Times New Roman" w:hAnsi="Times New Roman" w:cs="Times New Roman"/>
          <w:shd w:val="clear" w:color="auto" w:fill="FFFFFF"/>
        </w:rPr>
        <w:t xml:space="preserve"> </w:t>
      </w:r>
      <w:r w:rsidR="00126EBC" w:rsidRPr="00BF6C0C">
        <w:rPr>
          <w:rFonts w:ascii="Times New Roman" w:hAnsi="Times New Roman" w:cs="Times New Roman"/>
          <w:shd w:val="clear" w:color="auto" w:fill="FFFFFF"/>
          <w:lang w:val="en-US"/>
        </w:rPr>
        <w:t>in</w:t>
      </w:r>
      <w:r w:rsidR="00126EBC" w:rsidRPr="00BF6C0C">
        <w:rPr>
          <w:rFonts w:ascii="Times New Roman" w:hAnsi="Times New Roman" w:cs="Times New Roman"/>
          <w:shd w:val="clear" w:color="auto" w:fill="FFFFFF"/>
        </w:rPr>
        <w:t xml:space="preserve"> </w:t>
      </w:r>
      <w:r w:rsidR="00126EBC" w:rsidRPr="00BF6C0C">
        <w:rPr>
          <w:rFonts w:ascii="Times New Roman" w:hAnsi="Times New Roman" w:cs="Times New Roman"/>
          <w:shd w:val="clear" w:color="auto" w:fill="FFFFFF"/>
          <w:lang w:val="en-US"/>
        </w:rPr>
        <w:t>combination</w:t>
      </w:r>
      <w:r w:rsidR="00126EBC" w:rsidRPr="00BF6C0C">
        <w:rPr>
          <w:rFonts w:ascii="Times New Roman" w:hAnsi="Times New Roman" w:cs="Times New Roman"/>
          <w:shd w:val="clear" w:color="auto" w:fill="FFFFFF"/>
        </w:rPr>
        <w:t xml:space="preserve">); </w:t>
      </w:r>
      <w:r w:rsidR="00126EBC" w:rsidRPr="00BF6C0C">
        <w:rPr>
          <w:rFonts w:ascii="Times New Roman" w:hAnsi="Times New Roman" w:cs="Times New Roman"/>
          <w:color w:val="111111"/>
        </w:rPr>
        <w:t>Аскорбінова кислота розчин д/ін. 50 мг/мл по 2 мл №10 в амп. (</w:t>
      </w:r>
      <w:r w:rsidR="00126EBC" w:rsidRPr="00BF6C0C">
        <w:rPr>
          <w:rFonts w:ascii="Times New Roman" w:hAnsi="Times New Roman" w:cs="Times New Roman"/>
          <w:shd w:val="clear" w:color="auto" w:fill="FFFFFF"/>
        </w:rPr>
        <w:t xml:space="preserve">Ascorbic acid (vit C); </w:t>
      </w:r>
      <w:r w:rsidR="00126EBC" w:rsidRPr="00BF6C0C">
        <w:rPr>
          <w:rFonts w:ascii="Times New Roman" w:hAnsi="Times New Roman" w:cs="Times New Roman"/>
        </w:rPr>
        <w:t>Тіаміну хлорид (вітамін В1) розчин д/ін. 50 мг/мл по 1 мл №10 (5х2) в амп. (</w:t>
      </w:r>
      <w:r w:rsidR="00126EBC" w:rsidRPr="00BF6C0C">
        <w:rPr>
          <w:rFonts w:ascii="Times New Roman" w:hAnsi="Times New Roman" w:cs="Times New Roman"/>
          <w:shd w:val="clear" w:color="auto" w:fill="FFFFFF"/>
        </w:rPr>
        <w:t>Thiamine (vit B1);</w:t>
      </w:r>
      <w:r w:rsidR="00126EBC" w:rsidRPr="00BF6C0C">
        <w:rPr>
          <w:rFonts w:ascii="Times New Roman" w:hAnsi="Times New Roman" w:cs="Times New Roman"/>
          <w:b/>
        </w:rPr>
        <w:t xml:space="preserve"> </w:t>
      </w:r>
      <w:r w:rsidR="00126EBC" w:rsidRPr="00BF6C0C">
        <w:rPr>
          <w:rFonts w:ascii="Times New Roman" w:hAnsi="Times New Roman" w:cs="Times New Roman"/>
          <w:color w:val="111111"/>
        </w:rPr>
        <w:t>Піридоксин (вітамін В6) розчин д/ін. 50 мг/мл по 1 мл №10 (5х2) в амп. (</w:t>
      </w:r>
      <w:r w:rsidR="00126EBC" w:rsidRPr="00BF6C0C">
        <w:rPr>
          <w:rFonts w:ascii="Times New Roman" w:hAnsi="Times New Roman" w:cs="Times New Roman"/>
          <w:shd w:val="clear" w:color="auto" w:fill="FFFFFF"/>
        </w:rPr>
        <w:t xml:space="preserve">Pyridoxine (vit B6)); </w:t>
      </w:r>
      <w:r w:rsidR="00126EBC" w:rsidRPr="00BF6C0C">
        <w:rPr>
          <w:rFonts w:ascii="Times New Roman" w:hAnsi="Times New Roman" w:cs="Times New Roman"/>
          <w:color w:val="111111"/>
        </w:rPr>
        <w:t>Глутаргін розчин д/ін. 20 % по 5 мл №10 в амп. (</w:t>
      </w:r>
      <w:r w:rsidR="00126EBC" w:rsidRPr="00BF6C0C">
        <w:rPr>
          <w:rFonts w:ascii="Times New Roman" w:hAnsi="Times New Roman" w:cs="Times New Roman"/>
          <w:shd w:val="clear" w:color="auto" w:fill="FFFFFF"/>
          <w:lang w:val="en-US"/>
        </w:rPr>
        <w:t>Arginine</w:t>
      </w:r>
      <w:r w:rsidR="00126EBC" w:rsidRPr="00BF6C0C">
        <w:rPr>
          <w:rFonts w:ascii="Times New Roman" w:hAnsi="Times New Roman" w:cs="Times New Roman"/>
          <w:shd w:val="clear" w:color="auto" w:fill="FFFFFF"/>
        </w:rPr>
        <w:t xml:space="preserve"> </w:t>
      </w:r>
      <w:r w:rsidR="00126EBC" w:rsidRPr="00BF6C0C">
        <w:rPr>
          <w:rFonts w:ascii="Times New Roman" w:hAnsi="Times New Roman" w:cs="Times New Roman"/>
          <w:shd w:val="clear" w:color="auto" w:fill="FFFFFF"/>
          <w:lang w:val="en-US"/>
        </w:rPr>
        <w:t>glutamate</w:t>
      </w:r>
      <w:r w:rsidR="00126EBC" w:rsidRPr="00BF6C0C">
        <w:rPr>
          <w:rFonts w:ascii="Times New Roman" w:hAnsi="Times New Roman" w:cs="Times New Roman"/>
          <w:shd w:val="clear" w:color="auto" w:fill="FFFFFF"/>
        </w:rPr>
        <w:t xml:space="preserve">); </w:t>
      </w:r>
      <w:r w:rsidR="00126EBC" w:rsidRPr="00BF6C0C">
        <w:rPr>
          <w:rFonts w:ascii="Times New Roman" w:hAnsi="Times New Roman" w:cs="Times New Roman"/>
          <w:color w:val="auto"/>
        </w:rPr>
        <w:t>Діаліпон розчин д/інф. 3 % по 20 мл №5 в амп. (</w:t>
      </w:r>
      <w:r w:rsidR="00126EBC" w:rsidRPr="00BF6C0C">
        <w:rPr>
          <w:rFonts w:ascii="Times New Roman" w:hAnsi="Times New Roman" w:cs="Times New Roman"/>
          <w:color w:val="auto"/>
          <w:shd w:val="clear" w:color="auto" w:fill="FFFFFF"/>
        </w:rPr>
        <w:t>Thioctic acid)</w:t>
      </w:r>
      <w:r w:rsidR="00126EBC" w:rsidRPr="00BF6C0C">
        <w:rPr>
          <w:rFonts w:ascii="Times New Roman" w:hAnsi="Times New Roman" w:cs="Times New Roman"/>
          <w:shd w:val="clear" w:color="auto" w:fill="FFFFFF"/>
        </w:rPr>
        <w:t xml:space="preserve">; </w:t>
      </w:r>
      <w:r w:rsidR="00126EBC" w:rsidRPr="00BF6C0C">
        <w:rPr>
          <w:rFonts w:ascii="Times New Roman" w:hAnsi="Times New Roman" w:cs="Times New Roman"/>
          <w:color w:val="111111"/>
        </w:rPr>
        <w:t>Папаверин розчин д/ін. 20 мг/мл по 2 мл №10 в амп. (</w:t>
      </w:r>
      <w:r w:rsidR="00126EBC" w:rsidRPr="00BF6C0C">
        <w:rPr>
          <w:rFonts w:ascii="Times New Roman" w:hAnsi="Times New Roman" w:cs="Times New Roman"/>
          <w:shd w:val="clear" w:color="auto" w:fill="FFFFFF"/>
        </w:rPr>
        <w:t xml:space="preserve">Papaverine); </w:t>
      </w:r>
      <w:r w:rsidR="00126EBC" w:rsidRPr="00BF6C0C">
        <w:rPr>
          <w:rFonts w:ascii="Times New Roman" w:hAnsi="Times New Roman" w:cs="Times New Roman"/>
          <w:color w:val="111111"/>
        </w:rPr>
        <w:t>Платифілін розчин д/ін. 2 мг/мл по 1 мл №10 (5х2) в амп. (</w:t>
      </w:r>
      <w:r w:rsidR="00126EBC" w:rsidRPr="00BF6C0C">
        <w:rPr>
          <w:rFonts w:ascii="Times New Roman" w:hAnsi="Times New Roman" w:cs="Times New Roman"/>
          <w:shd w:val="clear" w:color="auto" w:fill="FFFFFF"/>
          <w:lang w:val="en-US"/>
        </w:rPr>
        <w:t>Platyphylline</w:t>
      </w:r>
      <w:r w:rsidR="00126EBC" w:rsidRPr="00BF6C0C">
        <w:rPr>
          <w:rFonts w:ascii="Times New Roman" w:hAnsi="Times New Roman" w:cs="Times New Roman"/>
          <w:shd w:val="clear" w:color="auto" w:fill="FFFFFF"/>
        </w:rPr>
        <w:t xml:space="preserve">); </w:t>
      </w:r>
      <w:r w:rsidR="00126EBC" w:rsidRPr="00BF6C0C">
        <w:rPr>
          <w:rFonts w:ascii="Times New Roman" w:hAnsi="Times New Roman" w:cs="Times New Roman"/>
          <w:color w:val="111111"/>
        </w:rPr>
        <w:t>Реналган розчин д/ін. по 2 мл №10 в амп. (</w:t>
      </w:r>
      <w:r w:rsidR="00126EBC" w:rsidRPr="00BF6C0C">
        <w:rPr>
          <w:rFonts w:ascii="Times New Roman" w:hAnsi="Times New Roman" w:cs="Times New Roman"/>
          <w:shd w:val="clear" w:color="auto" w:fill="FFFFFF"/>
        </w:rPr>
        <w:t>Pitofenone and analgesics).</w:t>
      </w:r>
      <w:r w:rsidR="00BF6C0C">
        <w:rPr>
          <w:rFonts w:ascii="Times New Roman" w:hAnsi="Times New Roman" w:cs="Times New Roman"/>
          <w:shd w:val="clear" w:color="auto" w:fill="FFFFFF"/>
        </w:rPr>
        <w:t xml:space="preserve"> </w:t>
      </w:r>
      <w:r w:rsidR="006E2A5D" w:rsidRPr="00BF6C0C">
        <w:rPr>
          <w:rFonts w:ascii="Times New Roman" w:hAnsi="Times New Roman" w:cs="Times New Roman"/>
          <w:b/>
          <w:color w:val="000000" w:themeColor="text1"/>
        </w:rPr>
        <w:t>Лот 6 – Лікарські засоби різні</w:t>
      </w:r>
      <w:r w:rsidR="00126EBC" w:rsidRPr="00BF6C0C">
        <w:rPr>
          <w:rFonts w:ascii="Times New Roman" w:hAnsi="Times New Roman" w:cs="Times New Roman"/>
          <w:b/>
          <w:color w:val="000000" w:themeColor="text1"/>
        </w:rPr>
        <w:t xml:space="preserve">: </w:t>
      </w:r>
      <w:r w:rsidR="00126EBC" w:rsidRPr="00BF6C0C">
        <w:rPr>
          <w:rFonts w:ascii="Times New Roman" w:hAnsi="Times New Roman" w:cs="Times New Roman"/>
          <w:color w:val="000000" w:themeColor="text1"/>
        </w:rPr>
        <w:t>Муколван розчин д/ін. 7.5 мг/мл по 2 мл №5 в амп. (Аmbroxol); Димедрол розчин д/ін. 10 мг/мл по 1 мл №10 в амп. (</w:t>
      </w:r>
      <w:r w:rsidR="00126EBC" w:rsidRPr="00BF6C0C">
        <w:rPr>
          <w:rFonts w:ascii="Times New Roman" w:hAnsi="Times New Roman" w:cs="Times New Roman"/>
          <w:color w:val="000000" w:themeColor="text1"/>
          <w:shd w:val="clear" w:color="auto" w:fill="FFFFFF"/>
        </w:rPr>
        <w:t xml:space="preserve">Diphenhydramine); </w:t>
      </w:r>
      <w:r w:rsidR="00126EBC" w:rsidRPr="00BF6C0C">
        <w:rPr>
          <w:rFonts w:ascii="Times New Roman" w:hAnsi="Times New Roman" w:cs="Times New Roman"/>
          <w:color w:val="000000" w:themeColor="text1"/>
        </w:rPr>
        <w:t>Ентеросгель паста д/перор. заст. 70 г/100 г по 15 г №15 у пак. (</w:t>
      </w:r>
      <w:r w:rsidR="00126EBC" w:rsidRPr="00BF6C0C">
        <w:rPr>
          <w:rFonts w:ascii="Times New Roman" w:hAnsi="Times New Roman" w:cs="Times New Roman"/>
          <w:color w:val="000000" w:themeColor="text1"/>
          <w:lang w:val="en-US"/>
        </w:rPr>
        <w:t>Mono</w:t>
      </w:r>
      <w:r w:rsidR="00126EBC" w:rsidRPr="00BF6C0C">
        <w:rPr>
          <w:rFonts w:ascii="Times New Roman" w:hAnsi="Times New Roman" w:cs="Times New Roman"/>
          <w:color w:val="000000" w:themeColor="text1"/>
        </w:rPr>
        <w:t>); Карбетоцин розчин д/ін. 100 мкг/мл по 1 мл №5 у флак. (Carbetocin);</w:t>
      </w:r>
      <w:r w:rsidR="00126EBC" w:rsidRPr="00BF6C0C">
        <w:rPr>
          <w:rFonts w:ascii="Times New Roman" w:hAnsi="Times New Roman" w:cs="Times New Roman"/>
          <w:b/>
          <w:color w:val="000000" w:themeColor="text1"/>
        </w:rPr>
        <w:t xml:space="preserve"> </w:t>
      </w:r>
      <w:r w:rsidR="00126EBC" w:rsidRPr="00BF6C0C">
        <w:rPr>
          <w:rFonts w:ascii="Times New Roman" w:hAnsi="Times New Roman" w:cs="Times New Roman"/>
          <w:color w:val="000000" w:themeColor="text1"/>
        </w:rPr>
        <w:t>Кордіамін</w:t>
      </w:r>
      <w:r w:rsidR="00126EBC" w:rsidRPr="00BF6C0C">
        <w:rPr>
          <w:rFonts w:ascii="Times New Roman" w:hAnsi="Times New Roman" w:cs="Times New Roman"/>
          <w:bCs/>
          <w:color w:val="000000" w:themeColor="text1"/>
        </w:rPr>
        <w:t xml:space="preserve"> </w:t>
      </w:r>
      <w:r w:rsidR="00126EBC" w:rsidRPr="00BF6C0C">
        <w:rPr>
          <w:rFonts w:ascii="Times New Roman" w:hAnsi="Times New Roman" w:cs="Times New Roman"/>
          <w:color w:val="000000" w:themeColor="text1"/>
        </w:rPr>
        <w:t>розчин д/ін. 250 мг/мл по 2 мл №10 в амп. (</w:t>
      </w:r>
      <w:r w:rsidR="00126EBC" w:rsidRPr="00BF6C0C">
        <w:rPr>
          <w:rFonts w:ascii="Times New Roman" w:hAnsi="Times New Roman" w:cs="Times New Roman"/>
          <w:color w:val="000000" w:themeColor="text1"/>
          <w:shd w:val="clear" w:color="auto" w:fill="FFFFFF"/>
        </w:rPr>
        <w:t xml:space="preserve">Nikethamide); </w:t>
      </w:r>
      <w:r w:rsidR="00126EBC" w:rsidRPr="00BF6C0C">
        <w:rPr>
          <w:rFonts w:ascii="Times New Roman" w:hAnsi="Times New Roman" w:cs="Times New Roman"/>
          <w:color w:val="000000" w:themeColor="text1"/>
        </w:rPr>
        <w:t>Супрастин розчин д/ін. 20 мг/мл по 1 мл №5 в амп. (</w:t>
      </w:r>
      <w:r w:rsidR="00126EBC" w:rsidRPr="00BF6C0C">
        <w:rPr>
          <w:rFonts w:ascii="Times New Roman" w:hAnsi="Times New Roman" w:cs="Times New Roman"/>
          <w:color w:val="000000" w:themeColor="text1"/>
          <w:shd w:val="clear" w:color="auto" w:fill="FFFFFF"/>
        </w:rPr>
        <w:t xml:space="preserve">Chloropyramine); </w:t>
      </w:r>
      <w:r w:rsidR="00126EBC" w:rsidRPr="00BF6C0C">
        <w:rPr>
          <w:rFonts w:ascii="Times New Roman" w:hAnsi="Times New Roman" w:cs="Times New Roman"/>
          <w:color w:val="000000" w:themeColor="text1"/>
        </w:rPr>
        <w:t>Октра</w:t>
      </w:r>
      <w:r w:rsidR="00BF6C0C" w:rsidRPr="00BF6C0C">
        <w:rPr>
          <w:rFonts w:ascii="Times New Roman" w:hAnsi="Times New Roman" w:cs="Times New Roman"/>
          <w:color w:val="000000" w:themeColor="text1"/>
        </w:rPr>
        <w:t xml:space="preserve"> </w:t>
      </w:r>
      <w:r w:rsidR="00126EBC" w:rsidRPr="00BF6C0C">
        <w:rPr>
          <w:rFonts w:ascii="Times New Roman" w:hAnsi="Times New Roman" w:cs="Times New Roman"/>
          <w:color w:val="000000" w:themeColor="text1"/>
        </w:rPr>
        <w:t xml:space="preserve">розчин д/ін. 0.1 мг/мл по 1 мл №5 в амп. (Octreotide); </w:t>
      </w:r>
      <w:r w:rsidR="00BF6C0C" w:rsidRPr="00BF6C0C">
        <w:rPr>
          <w:rFonts w:ascii="Times New Roman" w:hAnsi="Times New Roman" w:cs="Times New Roman"/>
          <w:color w:val="000000" w:themeColor="text1"/>
        </w:rPr>
        <w:t>Левоміцетин</w:t>
      </w:r>
      <w:r w:rsidR="00BF6C0C" w:rsidRPr="00BF6C0C">
        <w:rPr>
          <w:rFonts w:ascii="Times New Roman" w:hAnsi="Times New Roman" w:cs="Times New Roman"/>
          <w:bCs/>
          <w:color w:val="000000" w:themeColor="text1"/>
        </w:rPr>
        <w:t xml:space="preserve"> </w:t>
      </w:r>
      <w:r w:rsidR="00BF6C0C" w:rsidRPr="00BF6C0C">
        <w:rPr>
          <w:rFonts w:ascii="Times New Roman" w:hAnsi="Times New Roman" w:cs="Times New Roman"/>
          <w:color w:val="000000" w:themeColor="text1"/>
        </w:rPr>
        <w:t>краплі оч. 0.25 % по 10 мл у флак.(</w:t>
      </w:r>
      <w:r w:rsidR="00BF6C0C" w:rsidRPr="00BF6C0C">
        <w:rPr>
          <w:rFonts w:ascii="Times New Roman" w:hAnsi="Times New Roman" w:cs="Times New Roman"/>
          <w:color w:val="000000" w:themeColor="text1"/>
          <w:shd w:val="clear" w:color="auto" w:fill="FFFFFF"/>
        </w:rPr>
        <w:t>Chloramphenicol).</w:t>
      </w:r>
    </w:p>
    <w:p w:rsidR="00355086" w:rsidRPr="00BF6C0C" w:rsidRDefault="00C37C31" w:rsidP="00C37C31">
      <w:pPr>
        <w:contextualSpacing/>
        <w:jc w:val="center"/>
        <w:rPr>
          <w:b/>
        </w:rPr>
      </w:pPr>
      <w:r w:rsidRPr="00BF6C0C">
        <w:rPr>
          <w:b/>
          <w:bCs/>
          <w:i/>
          <w:iCs/>
          <w:color w:val="000000" w:themeColor="text1"/>
        </w:rPr>
        <w:t>(показник національного класифікатора України ДК 021:2015 “Єдиний закупівельний словник” – ДК 021:2015</w:t>
      </w:r>
      <w:r w:rsidRPr="00BF6C0C">
        <w:rPr>
          <w:b/>
          <w:i/>
          <w:color w:val="000000" w:themeColor="text1"/>
        </w:rPr>
        <w:t>:</w:t>
      </w:r>
      <w:r w:rsidRPr="00BF6C0C">
        <w:rPr>
          <w:b/>
          <w:i/>
          <w:iCs/>
          <w:color w:val="000000" w:themeColor="text1"/>
        </w:rPr>
        <w:t xml:space="preserve"> </w:t>
      </w:r>
      <w:r w:rsidR="006E2A5D" w:rsidRPr="00BF6C0C">
        <w:rPr>
          <w:b/>
          <w:i/>
          <w:iCs/>
          <w:color w:val="000000"/>
        </w:rPr>
        <w:t>3360</w:t>
      </w:r>
      <w:r w:rsidR="006E2A5D" w:rsidRPr="00BF6C0C">
        <w:rPr>
          <w:b/>
          <w:i/>
          <w:color w:val="000000"/>
        </w:rPr>
        <w:t>000-6 – Фармацевтична продукція</w:t>
      </w:r>
      <w:r w:rsidRPr="00BF6C0C">
        <w:rPr>
          <w:b/>
          <w:i/>
          <w:color w:val="000000" w:themeColor="text1"/>
        </w:rPr>
        <w:t>.)</w:t>
      </w:r>
    </w:p>
    <w:p w:rsidR="00355086" w:rsidRPr="00232166" w:rsidRDefault="00A2034A" w:rsidP="00CA605A">
      <w:pPr>
        <w:contextualSpacing/>
        <w:jc w:val="center"/>
        <w:rPr>
          <w:b/>
          <w:sz w:val="28"/>
          <w:szCs w:val="28"/>
        </w:rPr>
      </w:pPr>
      <w:r w:rsidRPr="00232166">
        <w:rPr>
          <w:b/>
          <w:sz w:val="28"/>
          <w:szCs w:val="28"/>
        </w:rPr>
        <w:t xml:space="preserve">Рахів </w:t>
      </w:r>
      <w:r w:rsidR="00355086" w:rsidRPr="00232166">
        <w:rPr>
          <w:b/>
          <w:sz w:val="28"/>
          <w:szCs w:val="28"/>
        </w:rPr>
        <w:t>-202</w:t>
      </w:r>
      <w:r w:rsidR="000F5432">
        <w:rPr>
          <w:b/>
          <w:sz w:val="28"/>
          <w:szCs w:val="28"/>
        </w:rPr>
        <w:t>3</w:t>
      </w:r>
    </w:p>
    <w:p w:rsidR="00E55F22" w:rsidRPr="00232166" w:rsidRDefault="005D633C" w:rsidP="00CA605A">
      <w:pPr>
        <w:contextualSpacing/>
        <w:jc w:val="center"/>
        <w:rPr>
          <w:b/>
        </w:rPr>
      </w:pPr>
      <w:r w:rsidRPr="00232166">
        <w:br w:type="page"/>
      </w:r>
      <w:r w:rsidRPr="00232166">
        <w:rPr>
          <w:b/>
        </w:rPr>
        <w:lastRenderedPageBreak/>
        <w:t>Інструкція з підготовки тендерних пропозицій</w:t>
      </w:r>
    </w:p>
    <w:p w:rsidR="00E55F22" w:rsidRPr="00232166" w:rsidRDefault="00E55F22" w:rsidP="00CA605A">
      <w:pPr>
        <w:pBdr>
          <w:top w:val="nil"/>
          <w:left w:val="nil"/>
          <w:bottom w:val="nil"/>
          <w:right w:val="nil"/>
          <w:between w:val="nil"/>
        </w:pBdr>
        <w:spacing w:before="120"/>
        <w:contextualSpacing/>
        <w:jc w:val="center"/>
        <w:rPr>
          <w:color w:val="FF0000"/>
        </w:rPr>
      </w:pPr>
    </w:p>
    <w:tbl>
      <w:tblPr>
        <w:tblStyle w:val="afffff"/>
        <w:tblW w:w="10314" w:type="dxa"/>
        <w:tblInd w:w="0" w:type="dxa"/>
        <w:tblLayout w:type="fixed"/>
        <w:tblLook w:val="0000" w:firstRow="0" w:lastRow="0" w:firstColumn="0" w:lastColumn="0" w:noHBand="0" w:noVBand="0"/>
      </w:tblPr>
      <w:tblGrid>
        <w:gridCol w:w="731"/>
        <w:gridCol w:w="2779"/>
        <w:gridCol w:w="6804"/>
      </w:tblGrid>
      <w:tr w:rsidR="00E55F22"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55F22" w:rsidRPr="00232166" w:rsidRDefault="005D633C" w:rsidP="00CA605A">
            <w:pPr>
              <w:spacing w:line="240" w:lineRule="auto"/>
              <w:contextualSpacing/>
              <w:jc w:val="center"/>
              <w:rPr>
                <w:rFonts w:ascii="Times New Roman" w:hAnsi="Times New Roman" w:cs="Times New Roman"/>
                <w:b/>
                <w:sz w:val="24"/>
                <w:szCs w:val="24"/>
              </w:rPr>
            </w:pPr>
            <w:r w:rsidRPr="00232166">
              <w:rPr>
                <w:rFonts w:ascii="Times New Roman" w:hAnsi="Times New Roman" w:cs="Times New Roman"/>
                <w:b/>
                <w:sz w:val="24"/>
                <w:szCs w:val="24"/>
              </w:rPr>
              <w:t>N</w:t>
            </w:r>
          </w:p>
        </w:tc>
        <w:tc>
          <w:tcPr>
            <w:tcW w:w="9583" w:type="dxa"/>
            <w:gridSpan w:val="2"/>
            <w:tcBorders>
              <w:top w:val="single" w:sz="4" w:space="0" w:color="000000"/>
              <w:left w:val="single" w:sz="4" w:space="0" w:color="000000"/>
              <w:bottom w:val="single" w:sz="4" w:space="0" w:color="000000"/>
              <w:right w:val="single" w:sz="4" w:space="0" w:color="000000"/>
            </w:tcBorders>
            <w:shd w:val="clear" w:color="auto" w:fill="auto"/>
          </w:tcPr>
          <w:p w:rsidR="00E55F22" w:rsidRPr="00232166" w:rsidRDefault="005D633C" w:rsidP="00CA605A">
            <w:pPr>
              <w:spacing w:line="240" w:lineRule="auto"/>
              <w:contextualSpacing/>
              <w:jc w:val="center"/>
              <w:rPr>
                <w:rFonts w:ascii="Times New Roman" w:hAnsi="Times New Roman" w:cs="Times New Roman"/>
                <w:b/>
                <w:sz w:val="24"/>
                <w:szCs w:val="24"/>
              </w:rPr>
            </w:pPr>
            <w:r w:rsidRPr="00232166">
              <w:rPr>
                <w:rFonts w:ascii="Times New Roman" w:hAnsi="Times New Roman" w:cs="Times New Roman"/>
                <w:b/>
                <w:sz w:val="24"/>
                <w:szCs w:val="24"/>
              </w:rPr>
              <w:t>Розділ І. Загальні положення</w:t>
            </w:r>
          </w:p>
        </w:tc>
      </w:tr>
      <w:tr w:rsidR="00E55F22"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55F22" w:rsidRPr="00232166" w:rsidRDefault="005D633C" w:rsidP="00CA605A">
            <w:pPr>
              <w:spacing w:line="240" w:lineRule="auto"/>
              <w:contextualSpacing/>
              <w:jc w:val="center"/>
              <w:rPr>
                <w:rFonts w:ascii="Times New Roman" w:hAnsi="Times New Roman" w:cs="Times New Roman"/>
                <w:b/>
                <w:sz w:val="24"/>
                <w:szCs w:val="24"/>
              </w:rPr>
            </w:pPr>
            <w:r w:rsidRPr="00232166">
              <w:rPr>
                <w:rFonts w:ascii="Times New Roman" w:hAnsi="Times New Roman" w:cs="Times New Roman"/>
                <w:b/>
                <w:sz w:val="24"/>
                <w:szCs w:val="24"/>
              </w:rPr>
              <w:t>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E55F22" w:rsidRPr="00232166" w:rsidRDefault="005D633C" w:rsidP="00CA605A">
            <w:pPr>
              <w:spacing w:line="240" w:lineRule="auto"/>
              <w:contextualSpacing/>
              <w:jc w:val="center"/>
              <w:rPr>
                <w:rFonts w:ascii="Times New Roman" w:hAnsi="Times New Roman" w:cs="Times New Roman"/>
                <w:b/>
                <w:sz w:val="24"/>
                <w:szCs w:val="24"/>
              </w:rPr>
            </w:pPr>
            <w:r w:rsidRPr="00232166">
              <w:rPr>
                <w:rFonts w:ascii="Times New Roman" w:hAnsi="Times New Roman" w:cs="Times New Roman"/>
                <w:b/>
                <w:sz w:val="24"/>
                <w:szCs w:val="24"/>
              </w:rPr>
              <w:t>2</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E55F22" w:rsidRPr="00232166" w:rsidRDefault="005D633C" w:rsidP="00CA605A">
            <w:pPr>
              <w:spacing w:line="240" w:lineRule="auto"/>
              <w:contextualSpacing/>
              <w:jc w:val="center"/>
              <w:rPr>
                <w:rFonts w:ascii="Times New Roman" w:hAnsi="Times New Roman" w:cs="Times New Roman"/>
                <w:b/>
                <w:sz w:val="24"/>
                <w:szCs w:val="24"/>
              </w:rPr>
            </w:pPr>
            <w:r w:rsidRPr="00232166">
              <w:rPr>
                <w:rFonts w:ascii="Times New Roman" w:hAnsi="Times New Roman" w:cs="Times New Roman"/>
                <w:b/>
                <w:sz w:val="24"/>
                <w:szCs w:val="24"/>
              </w:rPr>
              <w:t>3</w:t>
            </w:r>
          </w:p>
        </w:tc>
      </w:tr>
      <w:tr w:rsidR="00E55F22" w:rsidRPr="00232166" w:rsidTr="00CA605A">
        <w:trPr>
          <w:trHeight w:val="1655"/>
        </w:trPr>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55F22" w:rsidRPr="00232166" w:rsidRDefault="005D633C"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E55F22" w:rsidRPr="00232166" w:rsidRDefault="005D633C" w:rsidP="00CA605A">
            <w:pPr>
              <w:spacing w:line="240" w:lineRule="auto"/>
              <w:contextualSpacing/>
              <w:rPr>
                <w:rFonts w:ascii="Times New Roman" w:hAnsi="Times New Roman" w:cs="Times New Roman"/>
                <w:b/>
                <w:sz w:val="24"/>
                <w:szCs w:val="24"/>
              </w:rPr>
            </w:pPr>
            <w:r w:rsidRPr="00232166">
              <w:rPr>
                <w:rFonts w:ascii="Times New Roman" w:hAnsi="Times New Roman" w:cs="Times New Roman"/>
                <w:b/>
                <w:sz w:val="24"/>
                <w:szCs w:val="24"/>
              </w:rPr>
              <w:t>Терміни, які вживаються в тендерній документації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E55F22" w:rsidRPr="00232166" w:rsidRDefault="005D633C" w:rsidP="00CA605A">
            <w:pPr>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Тендерну документацію розроблено відповідно до вимог Закону України «Про публічні закупівлі» (далі – Закон)</w:t>
            </w:r>
            <w:r w:rsidR="002121BE" w:rsidRPr="00232166">
              <w:rPr>
                <w:rFonts w:ascii="Times New Roman" w:hAnsi="Times New Roman" w:cs="Times New Roman"/>
                <w:sz w:val="24"/>
                <w:szCs w:val="24"/>
              </w:rPr>
              <w:t xml:space="preserve">, Постанови Кабінету </w:t>
            </w:r>
            <w:r w:rsidR="002121BE" w:rsidRPr="00232166">
              <w:rPr>
                <w:rFonts w:ascii="Times New Roman" w:eastAsia="Times New Roman" w:hAnsi="Times New Roman" w:cs="Times New Roman"/>
                <w:color w:val="auto"/>
                <w:sz w:val="24"/>
                <w:szCs w:val="24"/>
              </w:rPr>
              <w:t xml:space="preserve">Міністрів України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w:t>
            </w:r>
            <w:r w:rsidR="00557390" w:rsidRPr="00232166">
              <w:rPr>
                <w:rFonts w:ascii="Times New Roman" w:eastAsia="Times New Roman" w:hAnsi="Times New Roman" w:cs="Times New Roman"/>
                <w:color w:val="auto"/>
                <w:sz w:val="24"/>
                <w:szCs w:val="24"/>
              </w:rPr>
              <w:t xml:space="preserve">Особливості, </w:t>
            </w:r>
            <w:r w:rsidR="002121BE" w:rsidRPr="00232166">
              <w:rPr>
                <w:rFonts w:ascii="Times New Roman" w:eastAsia="Times New Roman" w:hAnsi="Times New Roman" w:cs="Times New Roman"/>
                <w:color w:val="auto"/>
                <w:sz w:val="24"/>
                <w:szCs w:val="24"/>
              </w:rPr>
              <w:t>Постанова) та інших нормативних документів чинного законодавства у сфері публічних закупівель. Терміни та вимоги вживаються в значеннях та редакціях, визначених Законом. Визначальним є текст норм викладений в Законі та Постанові. У разі виявлення положень та/або визначень в тендерній документації, які не відповідають Закону, замовник буде керуватися нормами Закону, які є визначальними.</w:t>
            </w:r>
          </w:p>
        </w:tc>
      </w:tr>
      <w:tr w:rsidR="00E55F22" w:rsidRPr="00232166" w:rsidTr="00293583">
        <w:trPr>
          <w:trHeight w:val="108"/>
        </w:trPr>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55F22" w:rsidRPr="00232166" w:rsidRDefault="005D633C"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2</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E55F22" w:rsidRPr="00232166" w:rsidRDefault="005D633C" w:rsidP="00CA605A">
            <w:pPr>
              <w:spacing w:line="240" w:lineRule="auto"/>
              <w:contextualSpacing/>
              <w:rPr>
                <w:rFonts w:ascii="Times New Roman" w:hAnsi="Times New Roman" w:cs="Times New Roman"/>
                <w:b/>
                <w:sz w:val="24"/>
                <w:szCs w:val="24"/>
              </w:rPr>
            </w:pPr>
            <w:r w:rsidRPr="00232166">
              <w:rPr>
                <w:rFonts w:ascii="Times New Roman" w:hAnsi="Times New Roman" w:cs="Times New Roman"/>
                <w:b/>
                <w:sz w:val="24"/>
                <w:szCs w:val="24"/>
              </w:rPr>
              <w:t>Інформація про замовника торгів</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E55F22" w:rsidRPr="00232166" w:rsidRDefault="005D633C" w:rsidP="00CA605A">
            <w:pPr>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 </w:t>
            </w:r>
          </w:p>
        </w:tc>
      </w:tr>
      <w:tr w:rsidR="00355086"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355086" w:rsidRPr="00232166" w:rsidRDefault="00355086"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2.1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355086" w:rsidRPr="00232166" w:rsidRDefault="00355086" w:rsidP="00CA605A">
            <w:pPr>
              <w:spacing w:line="240" w:lineRule="auto"/>
              <w:contextualSpacing/>
              <w:rPr>
                <w:rFonts w:ascii="Times New Roman" w:hAnsi="Times New Roman" w:cs="Times New Roman"/>
                <w:i/>
                <w:sz w:val="24"/>
                <w:szCs w:val="24"/>
              </w:rPr>
            </w:pPr>
            <w:r w:rsidRPr="00232166">
              <w:rPr>
                <w:rFonts w:ascii="Times New Roman" w:hAnsi="Times New Roman" w:cs="Times New Roman"/>
                <w:i/>
                <w:sz w:val="24"/>
                <w:szCs w:val="24"/>
              </w:rPr>
              <w:t>повне найменування</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355086" w:rsidRPr="00232166" w:rsidRDefault="00A2034A" w:rsidP="00CA605A">
            <w:pPr>
              <w:spacing w:line="240" w:lineRule="auto"/>
              <w:contextualSpacing/>
              <w:jc w:val="both"/>
              <w:rPr>
                <w:rFonts w:ascii="Times New Roman" w:hAnsi="Times New Roman" w:cs="Times New Roman"/>
                <w:sz w:val="24"/>
                <w:szCs w:val="24"/>
              </w:rPr>
            </w:pPr>
            <w:r w:rsidRPr="00232166">
              <w:rPr>
                <w:rFonts w:ascii="Times New Roman" w:hAnsi="Times New Roman" w:cs="Times New Roman"/>
                <w:spacing w:val="2"/>
                <w:sz w:val="24"/>
                <w:szCs w:val="24"/>
              </w:rPr>
              <w:t>Комунальне некомерційне підприємство «Рахівська районна лікарня»</w:t>
            </w:r>
            <w:r w:rsidR="00293583">
              <w:rPr>
                <w:rFonts w:ascii="Times New Roman" w:hAnsi="Times New Roman" w:cs="Times New Roman"/>
                <w:spacing w:val="2"/>
                <w:sz w:val="24"/>
                <w:szCs w:val="24"/>
              </w:rPr>
              <w:t xml:space="preserve"> </w:t>
            </w:r>
            <w:r w:rsidRPr="00232166">
              <w:rPr>
                <w:rFonts w:ascii="Times New Roman" w:hAnsi="Times New Roman" w:cs="Times New Roman"/>
                <w:spacing w:val="2"/>
                <w:sz w:val="24"/>
                <w:szCs w:val="24"/>
              </w:rPr>
              <w:t>Рахівської міської ради</w:t>
            </w:r>
            <w:r w:rsidR="00293583">
              <w:rPr>
                <w:rFonts w:ascii="Times New Roman" w:hAnsi="Times New Roman" w:cs="Times New Roman"/>
                <w:spacing w:val="2"/>
                <w:sz w:val="24"/>
                <w:szCs w:val="24"/>
              </w:rPr>
              <w:t xml:space="preserve"> </w:t>
            </w:r>
            <w:r w:rsidRPr="00232166">
              <w:rPr>
                <w:rFonts w:ascii="Times New Roman" w:hAnsi="Times New Roman" w:cs="Times New Roman"/>
                <w:spacing w:val="2"/>
                <w:sz w:val="24"/>
                <w:szCs w:val="24"/>
              </w:rPr>
              <w:t xml:space="preserve">Закарпатської області </w:t>
            </w:r>
          </w:p>
        </w:tc>
      </w:tr>
      <w:tr w:rsidR="00355086"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355086" w:rsidRPr="00232166" w:rsidRDefault="00355086"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2.2</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355086" w:rsidRPr="00232166" w:rsidRDefault="00355086" w:rsidP="00CA605A">
            <w:pPr>
              <w:spacing w:line="240" w:lineRule="auto"/>
              <w:contextualSpacing/>
              <w:rPr>
                <w:rFonts w:ascii="Times New Roman" w:hAnsi="Times New Roman" w:cs="Times New Roman"/>
                <w:i/>
                <w:sz w:val="24"/>
                <w:szCs w:val="24"/>
              </w:rPr>
            </w:pPr>
            <w:r w:rsidRPr="00232166">
              <w:rPr>
                <w:rFonts w:ascii="Times New Roman" w:hAnsi="Times New Roman" w:cs="Times New Roman"/>
                <w:i/>
                <w:sz w:val="24"/>
                <w:szCs w:val="24"/>
              </w:rPr>
              <w:t>місцезнаходження</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5086" w:rsidRPr="00232166" w:rsidRDefault="00C37C31" w:rsidP="00C37C31">
            <w:pPr>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90600, Україна,</w:t>
            </w:r>
            <w:r>
              <w:rPr>
                <w:rFonts w:ascii="Times New Roman" w:hAnsi="Times New Roman" w:cs="Times New Roman"/>
                <w:sz w:val="24"/>
                <w:szCs w:val="24"/>
              </w:rPr>
              <w:t xml:space="preserve"> </w:t>
            </w:r>
            <w:r w:rsidRPr="00232166">
              <w:rPr>
                <w:rFonts w:ascii="Times New Roman" w:hAnsi="Times New Roman" w:cs="Times New Roman"/>
                <w:sz w:val="24"/>
                <w:szCs w:val="24"/>
              </w:rPr>
              <w:t>Закарпатська область, м. Рахів, вул. Карпатська, будинок 1</w:t>
            </w:r>
          </w:p>
        </w:tc>
      </w:tr>
      <w:tr w:rsidR="00E55F22"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55F22" w:rsidRPr="00232166" w:rsidRDefault="005D633C"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2.3</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E55F22" w:rsidRPr="00232166" w:rsidRDefault="005D633C" w:rsidP="00CA605A">
            <w:pPr>
              <w:spacing w:line="240" w:lineRule="auto"/>
              <w:contextualSpacing/>
              <w:rPr>
                <w:rFonts w:ascii="Times New Roman" w:hAnsi="Times New Roman" w:cs="Times New Roman"/>
                <w:i/>
                <w:sz w:val="24"/>
                <w:szCs w:val="24"/>
              </w:rPr>
            </w:pPr>
            <w:r w:rsidRPr="00232166">
              <w:rPr>
                <w:rFonts w:ascii="Times New Roman" w:hAnsi="Times New Roman" w:cs="Times New Roman"/>
                <w:i/>
                <w:sz w:val="24"/>
                <w:szCs w:val="24"/>
              </w:rPr>
              <w:t>Особа замовника, уповноважена здійснювати зв'язок з учасниками</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355086" w:rsidRPr="00232166" w:rsidRDefault="0095512C" w:rsidP="00293583">
            <w:pPr>
              <w:pStyle w:val="af9"/>
              <w:spacing w:beforeAutospacing="0" w:afterAutospacing="0" w:line="240" w:lineRule="auto"/>
              <w:ind w:left="-108" w:right="-108"/>
              <w:contextualSpacing/>
              <w:jc w:val="both"/>
              <w:rPr>
                <w:rFonts w:ascii="Times New Roman" w:hAnsi="Times New Roman" w:cs="Times New Roman"/>
                <w:sz w:val="24"/>
                <w:szCs w:val="24"/>
              </w:rPr>
            </w:pPr>
            <w:r w:rsidRPr="00232166">
              <w:rPr>
                <w:rFonts w:ascii="Times New Roman" w:hAnsi="Times New Roman" w:cs="Times New Roman"/>
                <w:b/>
                <w:sz w:val="24"/>
                <w:szCs w:val="24"/>
              </w:rPr>
              <w:t xml:space="preserve">Гринюк Андрій Романович  </w:t>
            </w:r>
          </w:p>
          <w:p w:rsidR="00E541C1" w:rsidRPr="00232166" w:rsidRDefault="00A2034A" w:rsidP="00293583">
            <w:pPr>
              <w:spacing w:line="240" w:lineRule="auto"/>
              <w:ind w:left="-108" w:right="-108"/>
              <w:contextualSpacing/>
              <w:rPr>
                <w:rFonts w:ascii="Times New Roman" w:hAnsi="Times New Roman" w:cs="Times New Roman"/>
                <w:sz w:val="24"/>
                <w:szCs w:val="24"/>
              </w:rPr>
            </w:pPr>
            <w:r w:rsidRPr="00232166">
              <w:rPr>
                <w:rFonts w:ascii="Times New Roman" w:hAnsi="Times New Roman" w:cs="Times New Roman"/>
                <w:sz w:val="24"/>
                <w:szCs w:val="24"/>
              </w:rPr>
              <w:t>тел.:(0</w:t>
            </w:r>
            <w:r w:rsidR="0095512C" w:rsidRPr="00232166">
              <w:rPr>
                <w:rFonts w:ascii="Times New Roman" w:hAnsi="Times New Roman" w:cs="Times New Roman"/>
                <w:sz w:val="24"/>
                <w:szCs w:val="24"/>
              </w:rPr>
              <w:t>96</w:t>
            </w:r>
            <w:r w:rsidRPr="00232166">
              <w:rPr>
                <w:rFonts w:ascii="Times New Roman" w:hAnsi="Times New Roman" w:cs="Times New Roman"/>
                <w:sz w:val="24"/>
                <w:szCs w:val="24"/>
              </w:rPr>
              <w:t>)</w:t>
            </w:r>
            <w:r w:rsidR="0095512C" w:rsidRPr="00232166">
              <w:rPr>
                <w:rFonts w:ascii="Times New Roman" w:hAnsi="Times New Roman" w:cs="Times New Roman"/>
                <w:sz w:val="24"/>
                <w:szCs w:val="24"/>
              </w:rPr>
              <w:t>740 30 10</w:t>
            </w:r>
            <w:r w:rsidR="00355086" w:rsidRPr="00232166">
              <w:rPr>
                <w:rFonts w:ascii="Times New Roman" w:hAnsi="Times New Roman" w:cs="Times New Roman"/>
                <w:sz w:val="24"/>
                <w:szCs w:val="24"/>
              </w:rPr>
              <w:t>;</w:t>
            </w:r>
            <w:r w:rsidR="00293583">
              <w:rPr>
                <w:rFonts w:ascii="Times New Roman" w:hAnsi="Times New Roman" w:cs="Times New Roman"/>
                <w:sz w:val="24"/>
                <w:szCs w:val="24"/>
              </w:rPr>
              <w:t xml:space="preserve"> </w:t>
            </w:r>
            <w:r w:rsidR="00355086" w:rsidRPr="00232166">
              <w:rPr>
                <w:rFonts w:ascii="Times New Roman" w:hAnsi="Times New Roman" w:cs="Times New Roman"/>
                <w:sz w:val="24"/>
                <w:szCs w:val="24"/>
              </w:rPr>
              <w:t>електронна адреса</w:t>
            </w:r>
            <w:r w:rsidR="00CE7A1C" w:rsidRPr="00232166">
              <w:rPr>
                <w:rFonts w:ascii="Times New Roman" w:hAnsi="Times New Roman" w:cs="Times New Roman"/>
                <w:sz w:val="24"/>
                <w:szCs w:val="24"/>
              </w:rPr>
              <w:t>:</w:t>
            </w:r>
            <w:r w:rsidR="000A6DAF">
              <w:rPr>
                <w:rFonts w:ascii="Times New Roman" w:hAnsi="Times New Roman" w:cs="Times New Roman"/>
                <w:sz w:val="24"/>
                <w:szCs w:val="24"/>
              </w:rPr>
              <w:t xml:space="preserve"> </w:t>
            </w:r>
            <w:r w:rsidRPr="00232166">
              <w:rPr>
                <w:rFonts w:ascii="Times New Roman" w:hAnsi="Times New Roman" w:cs="Times New Roman"/>
                <w:sz w:val="24"/>
                <w:szCs w:val="24"/>
                <w:lang w:val="en-US"/>
              </w:rPr>
              <w:t>rahivrl</w:t>
            </w:r>
            <w:r w:rsidRPr="00232166">
              <w:rPr>
                <w:rFonts w:ascii="Times New Roman" w:hAnsi="Times New Roman" w:cs="Times New Roman"/>
                <w:sz w:val="24"/>
                <w:szCs w:val="24"/>
                <w:lang w:val="ru-RU"/>
              </w:rPr>
              <w:t>@</w:t>
            </w:r>
            <w:r w:rsidRPr="00232166">
              <w:rPr>
                <w:rFonts w:ascii="Times New Roman" w:hAnsi="Times New Roman" w:cs="Times New Roman"/>
                <w:sz w:val="24"/>
                <w:szCs w:val="24"/>
                <w:lang w:val="en-US"/>
              </w:rPr>
              <w:t>ukr</w:t>
            </w:r>
            <w:r w:rsidRPr="00232166">
              <w:rPr>
                <w:rFonts w:ascii="Times New Roman" w:hAnsi="Times New Roman" w:cs="Times New Roman"/>
                <w:sz w:val="24"/>
                <w:szCs w:val="24"/>
                <w:lang w:val="ru-RU"/>
              </w:rPr>
              <w:t>.</w:t>
            </w:r>
            <w:r w:rsidRPr="00232166">
              <w:rPr>
                <w:rFonts w:ascii="Times New Roman" w:hAnsi="Times New Roman" w:cs="Times New Roman"/>
                <w:sz w:val="24"/>
                <w:szCs w:val="24"/>
                <w:lang w:val="en-US"/>
              </w:rPr>
              <w:t>net</w:t>
            </w:r>
          </w:p>
          <w:p w:rsidR="00E55F22" w:rsidRPr="00232166" w:rsidRDefault="00A2034A" w:rsidP="00293583">
            <w:pPr>
              <w:spacing w:line="240" w:lineRule="auto"/>
              <w:ind w:left="-108" w:right="-108"/>
              <w:contextualSpacing/>
              <w:rPr>
                <w:rFonts w:ascii="Times New Roman" w:eastAsia="Calibri" w:hAnsi="Times New Roman" w:cs="Times New Roman"/>
                <w:sz w:val="24"/>
                <w:szCs w:val="24"/>
              </w:rPr>
            </w:pPr>
            <w:r w:rsidRPr="00232166">
              <w:rPr>
                <w:rFonts w:ascii="Times New Roman" w:hAnsi="Times New Roman" w:cs="Times New Roman"/>
                <w:sz w:val="24"/>
                <w:szCs w:val="24"/>
              </w:rPr>
              <w:t xml:space="preserve">90600, </w:t>
            </w:r>
            <w:r w:rsidR="00C37C31" w:rsidRPr="00232166">
              <w:rPr>
                <w:rFonts w:ascii="Times New Roman" w:hAnsi="Times New Roman" w:cs="Times New Roman"/>
                <w:sz w:val="24"/>
                <w:szCs w:val="24"/>
              </w:rPr>
              <w:t>Україна,</w:t>
            </w:r>
            <w:r w:rsidR="00C37C31">
              <w:rPr>
                <w:rFonts w:ascii="Times New Roman" w:hAnsi="Times New Roman" w:cs="Times New Roman"/>
                <w:sz w:val="24"/>
                <w:szCs w:val="24"/>
              </w:rPr>
              <w:t xml:space="preserve"> </w:t>
            </w:r>
            <w:r w:rsidRPr="00232166">
              <w:rPr>
                <w:rFonts w:ascii="Times New Roman" w:hAnsi="Times New Roman" w:cs="Times New Roman"/>
                <w:sz w:val="24"/>
                <w:szCs w:val="24"/>
              </w:rPr>
              <w:t>Закарпатська область, м. Рахів, вул. Карпатська, будинок 1</w:t>
            </w:r>
          </w:p>
        </w:tc>
      </w:tr>
      <w:tr w:rsidR="00E55F22"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55F22" w:rsidRPr="00232166" w:rsidRDefault="005D633C"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3</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E55F22" w:rsidRPr="00232166" w:rsidRDefault="005D633C" w:rsidP="00CA605A">
            <w:pPr>
              <w:spacing w:line="240" w:lineRule="auto"/>
              <w:contextualSpacing/>
              <w:rPr>
                <w:rFonts w:ascii="Times New Roman" w:hAnsi="Times New Roman" w:cs="Times New Roman"/>
                <w:b/>
                <w:sz w:val="24"/>
                <w:szCs w:val="24"/>
              </w:rPr>
            </w:pPr>
            <w:r w:rsidRPr="00232166">
              <w:rPr>
                <w:rFonts w:ascii="Times New Roman" w:hAnsi="Times New Roman" w:cs="Times New Roman"/>
                <w:b/>
                <w:sz w:val="24"/>
                <w:szCs w:val="24"/>
              </w:rPr>
              <w:t>Процедура закупівлі</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E55F22" w:rsidRPr="00232166" w:rsidRDefault="005D633C" w:rsidP="00CA605A">
            <w:pPr>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Відкриті торги</w:t>
            </w:r>
          </w:p>
        </w:tc>
      </w:tr>
      <w:tr w:rsidR="00E55F22" w:rsidRPr="00232166" w:rsidTr="00CA605A">
        <w:trPr>
          <w:trHeight w:val="514"/>
        </w:trPr>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55F22" w:rsidRPr="00232166" w:rsidRDefault="005D633C"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4</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E55F22" w:rsidRPr="00232166" w:rsidRDefault="005D633C" w:rsidP="00CA605A">
            <w:pPr>
              <w:spacing w:line="240" w:lineRule="auto"/>
              <w:contextualSpacing/>
              <w:rPr>
                <w:rFonts w:ascii="Times New Roman" w:hAnsi="Times New Roman" w:cs="Times New Roman"/>
                <w:b/>
                <w:sz w:val="24"/>
                <w:szCs w:val="24"/>
              </w:rPr>
            </w:pPr>
            <w:r w:rsidRPr="00232166">
              <w:rPr>
                <w:rFonts w:ascii="Times New Roman" w:hAnsi="Times New Roman" w:cs="Times New Roman"/>
                <w:b/>
                <w:sz w:val="24"/>
                <w:szCs w:val="24"/>
              </w:rPr>
              <w:t>Інформація про предмет закупівлі</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E55F22" w:rsidRPr="00232166" w:rsidRDefault="005D633C" w:rsidP="00CA605A">
            <w:pPr>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 </w:t>
            </w:r>
          </w:p>
        </w:tc>
      </w:tr>
      <w:tr w:rsidR="00E55F22"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55F22" w:rsidRPr="00232166" w:rsidRDefault="005D633C"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4.1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E55F22" w:rsidRPr="00232166" w:rsidRDefault="005D633C" w:rsidP="00CA605A">
            <w:pPr>
              <w:spacing w:line="240" w:lineRule="auto"/>
              <w:contextualSpacing/>
              <w:rPr>
                <w:rFonts w:ascii="Times New Roman" w:hAnsi="Times New Roman" w:cs="Times New Roman"/>
                <w:i/>
                <w:sz w:val="24"/>
                <w:szCs w:val="24"/>
              </w:rPr>
            </w:pPr>
            <w:r w:rsidRPr="00232166">
              <w:rPr>
                <w:rFonts w:ascii="Times New Roman" w:hAnsi="Times New Roman" w:cs="Times New Roman"/>
                <w:i/>
                <w:sz w:val="24"/>
                <w:szCs w:val="24"/>
              </w:rPr>
              <w:t>назва предмета закупівлі</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425A23" w:rsidRPr="008709D5" w:rsidRDefault="00425A23" w:rsidP="00425A23">
            <w:pPr>
              <w:contextualSpacing/>
              <w:jc w:val="center"/>
              <w:rPr>
                <w:b/>
                <w:color w:val="000000" w:themeColor="text1"/>
              </w:rPr>
            </w:pPr>
            <w:r w:rsidRPr="00316D36">
              <w:rPr>
                <w:b/>
                <w:color w:val="000000" w:themeColor="text1"/>
              </w:rPr>
              <w:t>Лот 1</w:t>
            </w:r>
            <w:r>
              <w:rPr>
                <w:b/>
                <w:color w:val="000000" w:themeColor="text1"/>
              </w:rPr>
              <w:t xml:space="preserve"> – </w:t>
            </w:r>
            <w:r w:rsidRPr="00114725">
              <w:rPr>
                <w:rFonts w:ascii="Times New Roman" w:hAnsi="Times New Roman" w:cs="Times New Roman"/>
                <w:b/>
                <w:color w:val="000000" w:themeColor="text1"/>
              </w:rPr>
              <w:t>Лікарські засоби , що впливають на серцево-судинну та систему крові і гемопоез</w:t>
            </w:r>
            <w:r>
              <w:rPr>
                <w:b/>
                <w:color w:val="000000" w:themeColor="text1"/>
              </w:rPr>
              <w:t xml:space="preserve">; </w:t>
            </w:r>
            <w:r w:rsidRPr="00316D36">
              <w:rPr>
                <w:b/>
                <w:color w:val="000000" w:themeColor="text1"/>
              </w:rPr>
              <w:t>Лот 2</w:t>
            </w:r>
            <w:r>
              <w:rPr>
                <w:b/>
                <w:color w:val="000000" w:themeColor="text1"/>
              </w:rPr>
              <w:t xml:space="preserve"> </w:t>
            </w:r>
            <w:r w:rsidRPr="00114725">
              <w:rPr>
                <w:rFonts w:ascii="Times New Roman" w:hAnsi="Times New Roman" w:cs="Times New Roman"/>
                <w:b/>
                <w:color w:val="000000" w:themeColor="text1"/>
              </w:rPr>
              <w:t>–</w:t>
            </w:r>
            <w:r>
              <w:rPr>
                <w:b/>
                <w:color w:val="000000" w:themeColor="text1"/>
              </w:rPr>
              <w:t xml:space="preserve"> </w:t>
            </w:r>
            <w:r w:rsidRPr="00114725">
              <w:rPr>
                <w:rFonts w:ascii="Times New Roman" w:hAnsi="Times New Roman" w:cs="Times New Roman"/>
                <w:b/>
                <w:color w:val="000000" w:themeColor="text1"/>
              </w:rPr>
              <w:t>Лікарські засоби , що впливають на серцево-судинну та систему крові і гемопоез</w:t>
            </w:r>
            <w:r>
              <w:rPr>
                <w:b/>
                <w:color w:val="000000" w:themeColor="text1"/>
              </w:rPr>
              <w:t xml:space="preserve">; </w:t>
            </w:r>
            <w:r w:rsidRPr="00114725">
              <w:rPr>
                <w:rFonts w:ascii="Times New Roman" w:hAnsi="Times New Roman" w:cs="Times New Roman"/>
                <w:b/>
                <w:color w:val="000000" w:themeColor="text1"/>
              </w:rPr>
              <w:t>Лот 3 - Лікарські засоби , що впливають на нервову систему</w:t>
            </w:r>
            <w:r>
              <w:rPr>
                <w:b/>
                <w:color w:val="000000" w:themeColor="text1"/>
              </w:rPr>
              <w:t xml:space="preserve">; </w:t>
            </w:r>
            <w:r w:rsidRPr="00114725">
              <w:rPr>
                <w:rFonts w:ascii="Times New Roman" w:hAnsi="Times New Roman" w:cs="Times New Roman"/>
                <w:b/>
              </w:rPr>
              <w:t>Лот 4 - Лікарські засоби різні</w:t>
            </w:r>
            <w:r>
              <w:rPr>
                <w:b/>
              </w:rPr>
              <w:t xml:space="preserve">; </w:t>
            </w:r>
            <w:r w:rsidRPr="00114725">
              <w:rPr>
                <w:rFonts w:ascii="Times New Roman" w:hAnsi="Times New Roman" w:cs="Times New Roman"/>
                <w:b/>
              </w:rPr>
              <w:t>Лот 5 - Лікарські засоби для лікування захворювань шлунково-кишкового тракту та розладів обміну речовин</w:t>
            </w:r>
            <w:r>
              <w:rPr>
                <w:b/>
              </w:rPr>
              <w:t xml:space="preserve">; </w:t>
            </w:r>
            <w:r w:rsidRPr="00114725">
              <w:rPr>
                <w:rFonts w:ascii="Times New Roman" w:hAnsi="Times New Roman" w:cs="Times New Roman"/>
                <w:b/>
                <w:color w:val="000000" w:themeColor="text1"/>
              </w:rPr>
              <w:t>Лот 6 – Лікарські засоби різні</w:t>
            </w:r>
          </w:p>
          <w:p w:rsidR="00E55F22" w:rsidRPr="00425A23" w:rsidRDefault="00425A23" w:rsidP="00425A23">
            <w:pPr>
              <w:contextualSpacing/>
              <w:jc w:val="center"/>
              <w:rPr>
                <w:rFonts w:eastAsia="Times New Roman"/>
                <w:b/>
              </w:rPr>
            </w:pPr>
            <w:r w:rsidRPr="00BB3F43">
              <w:rPr>
                <w:rFonts w:eastAsia="Times New Roman"/>
                <w:bCs/>
                <w:i/>
                <w:iCs/>
              </w:rPr>
              <w:t>(показник національного класифікатора України ДК 021:2015 “Єдиний закупівельний словник” – ДК 021:2015</w:t>
            </w:r>
            <w:r w:rsidRPr="00966983">
              <w:rPr>
                <w:rFonts w:eastAsia="Times New Roman"/>
                <w:b/>
                <w:i/>
              </w:rPr>
              <w:t xml:space="preserve">: </w:t>
            </w:r>
            <w:r w:rsidRPr="00966983">
              <w:rPr>
                <w:b/>
                <w:iCs/>
                <w:bdr w:val="none" w:sz="0" w:space="0" w:color="auto" w:frame="1"/>
                <w:shd w:val="clear" w:color="auto" w:fill="FDFEFD"/>
              </w:rPr>
              <w:t>33600000-6</w:t>
            </w:r>
            <w:r w:rsidRPr="00966983">
              <w:rPr>
                <w:b/>
                <w:iCs/>
                <w:color w:val="777777"/>
                <w:shd w:val="clear" w:color="auto" w:fill="FDFEFD"/>
              </w:rPr>
              <w:t> - </w:t>
            </w:r>
            <w:r w:rsidRPr="00966983">
              <w:rPr>
                <w:b/>
              </w:rPr>
              <w:t>Фармацевтична продукція</w:t>
            </w:r>
            <w:r w:rsidRPr="00966983">
              <w:rPr>
                <w:rFonts w:eastAsia="Times New Roman"/>
                <w:b/>
                <w:i/>
              </w:rPr>
              <w:t>)</w:t>
            </w:r>
          </w:p>
        </w:tc>
      </w:tr>
      <w:tr w:rsidR="00FC04B3"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FC04B3" w:rsidRPr="00232166" w:rsidRDefault="00FC04B3"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4.2</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FC04B3" w:rsidRPr="00232166" w:rsidRDefault="00FC04B3" w:rsidP="00CA605A">
            <w:pPr>
              <w:spacing w:line="240" w:lineRule="auto"/>
              <w:contextualSpacing/>
              <w:rPr>
                <w:rFonts w:ascii="Times New Roman" w:hAnsi="Times New Roman" w:cs="Times New Roman"/>
                <w:i/>
                <w:sz w:val="24"/>
                <w:szCs w:val="24"/>
              </w:rPr>
            </w:pPr>
            <w:r w:rsidRPr="00232166">
              <w:rPr>
                <w:rFonts w:ascii="Times New Roman" w:hAnsi="Times New Roman" w:cs="Times New Roman"/>
                <w:i/>
                <w:sz w:val="24"/>
                <w:szCs w:val="24"/>
              </w:rPr>
              <w:t>опис окремої частини (частин) предмета закупівлі (лота), щодо якої можуть бути подані тендерні пропозиції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425A23" w:rsidRDefault="00624A9D" w:rsidP="00846750">
            <w:pPr>
              <w:contextualSpacing/>
              <w:jc w:val="center"/>
              <w:rPr>
                <w:rFonts w:ascii="Times New Roman" w:hAnsi="Times New Roman" w:cs="Times New Roman"/>
                <w:color w:val="000000" w:themeColor="text1"/>
                <w:sz w:val="24"/>
                <w:szCs w:val="24"/>
                <w:shd w:val="clear" w:color="auto" w:fill="FFFFFF"/>
              </w:rPr>
            </w:pPr>
            <w:r w:rsidRPr="00BF6C0C">
              <w:rPr>
                <w:rFonts w:ascii="Times New Roman" w:hAnsi="Times New Roman" w:cs="Times New Roman"/>
                <w:b/>
                <w:color w:val="000000" w:themeColor="text1"/>
              </w:rPr>
              <w:t xml:space="preserve">Лот 1 – Лікарські засоби , що впливають на серцево-судинну та систему крові і гемопоез: </w:t>
            </w:r>
            <w:r w:rsidRPr="00BF6C0C">
              <w:rPr>
                <w:rFonts w:ascii="Times New Roman" w:hAnsi="Times New Roman" w:cs="Times New Roman"/>
                <w:color w:val="000000" w:themeColor="text1"/>
                <w:sz w:val="24"/>
                <w:szCs w:val="24"/>
              </w:rPr>
              <w:t>L-лізину есцинат розчин д/ін. 1 мг/мл по 5 мл №10 (5х2) в амп. (</w:t>
            </w:r>
            <w:r w:rsidRPr="00BF6C0C">
              <w:rPr>
                <w:rFonts w:ascii="Times New Roman" w:hAnsi="Times New Roman" w:cs="Times New Roman"/>
                <w:color w:val="000000" w:themeColor="text1"/>
                <w:sz w:val="24"/>
                <w:szCs w:val="24"/>
                <w:shd w:val="clear" w:color="auto" w:fill="FFFFFF"/>
              </w:rPr>
              <w:t>Lysine)</w:t>
            </w:r>
            <w:r w:rsidRPr="00BF6C0C">
              <w:rPr>
                <w:rFonts w:ascii="Times New Roman" w:hAnsi="Times New Roman" w:cs="Times New Roman"/>
                <w:color w:val="000000" w:themeColor="text1"/>
                <w:shd w:val="clear" w:color="auto" w:fill="FFFFFF"/>
              </w:rPr>
              <w:t xml:space="preserve">; </w:t>
            </w:r>
            <w:r w:rsidRPr="00BF6C0C">
              <w:rPr>
                <w:rFonts w:ascii="Times New Roman" w:hAnsi="Times New Roman" w:cs="Times New Roman"/>
                <w:color w:val="000000" w:themeColor="text1"/>
                <w:sz w:val="24"/>
                <w:szCs w:val="24"/>
              </w:rPr>
              <w:t>Вікасол розчин д/ін. 10 мг/мл по 1 мл №10 (5х2) в амп. (</w:t>
            </w:r>
            <w:r w:rsidRPr="00BF6C0C">
              <w:rPr>
                <w:rFonts w:ascii="Times New Roman" w:hAnsi="Times New Roman" w:cs="Times New Roman"/>
                <w:color w:val="000000" w:themeColor="text1"/>
                <w:sz w:val="24"/>
                <w:szCs w:val="24"/>
                <w:shd w:val="clear" w:color="auto" w:fill="FFFFFF"/>
              </w:rPr>
              <w:t>Menadione)</w:t>
            </w:r>
            <w:r w:rsidRPr="00BF6C0C">
              <w:rPr>
                <w:rFonts w:ascii="Times New Roman" w:hAnsi="Times New Roman" w:cs="Times New Roman"/>
                <w:color w:val="000000" w:themeColor="text1"/>
                <w:shd w:val="clear" w:color="auto" w:fill="FFFFFF"/>
              </w:rPr>
              <w:t xml:space="preserve">; </w:t>
            </w:r>
            <w:r w:rsidRPr="00BF6C0C">
              <w:rPr>
                <w:rFonts w:ascii="Times New Roman" w:hAnsi="Times New Roman" w:cs="Times New Roman"/>
                <w:color w:val="000000" w:themeColor="text1"/>
                <w:sz w:val="24"/>
                <w:szCs w:val="24"/>
              </w:rPr>
              <w:t>Тахибен розчин д/ін. 5 мг/мл (50 мг) по 10 мл №5 в амп. (</w:t>
            </w:r>
            <w:r w:rsidRPr="00BF6C0C">
              <w:rPr>
                <w:rFonts w:ascii="Times New Roman" w:hAnsi="Times New Roman" w:cs="Times New Roman"/>
                <w:color w:val="000000" w:themeColor="text1"/>
                <w:sz w:val="24"/>
                <w:szCs w:val="24"/>
                <w:shd w:val="clear" w:color="auto" w:fill="FFFFFF"/>
              </w:rPr>
              <w:t>Urapidil)</w:t>
            </w:r>
            <w:r w:rsidRPr="00BF6C0C">
              <w:rPr>
                <w:rFonts w:ascii="Times New Roman" w:hAnsi="Times New Roman" w:cs="Times New Roman"/>
                <w:color w:val="000000" w:themeColor="text1"/>
                <w:shd w:val="clear" w:color="auto" w:fill="FFFFFF"/>
              </w:rPr>
              <w:t xml:space="preserve">; </w:t>
            </w:r>
            <w:r w:rsidRPr="00BF6C0C">
              <w:rPr>
                <w:rFonts w:ascii="Times New Roman" w:hAnsi="Times New Roman" w:cs="Times New Roman"/>
                <w:color w:val="000000" w:themeColor="text1"/>
                <w:sz w:val="24"/>
                <w:szCs w:val="24"/>
              </w:rPr>
              <w:t>Етамзилат</w:t>
            </w:r>
            <w:r w:rsidRPr="00BF6C0C">
              <w:rPr>
                <w:rFonts w:ascii="Times New Roman" w:hAnsi="Times New Roman" w:cs="Times New Roman"/>
                <w:color w:val="000000" w:themeColor="text1"/>
                <w:sz w:val="24"/>
                <w:szCs w:val="24"/>
                <w:lang w:val="ru-RU"/>
              </w:rPr>
              <w:t xml:space="preserve"> </w:t>
            </w:r>
            <w:r w:rsidRPr="00BF6C0C">
              <w:rPr>
                <w:rFonts w:ascii="Times New Roman" w:hAnsi="Times New Roman" w:cs="Times New Roman"/>
                <w:color w:val="000000" w:themeColor="text1"/>
                <w:sz w:val="24"/>
                <w:szCs w:val="24"/>
              </w:rPr>
              <w:t>розчин д/ін. 125 мг/мл по 2 мл №10 в амп. (</w:t>
            </w:r>
            <w:r w:rsidRPr="00BF6C0C">
              <w:rPr>
                <w:rFonts w:ascii="Times New Roman" w:hAnsi="Times New Roman" w:cs="Times New Roman"/>
                <w:color w:val="000000" w:themeColor="text1"/>
                <w:sz w:val="24"/>
                <w:szCs w:val="24"/>
                <w:shd w:val="clear" w:color="auto" w:fill="FFFFFF"/>
              </w:rPr>
              <w:t>Etamsylate)</w:t>
            </w:r>
            <w:r w:rsidRPr="00BF6C0C">
              <w:rPr>
                <w:rFonts w:ascii="Times New Roman" w:hAnsi="Times New Roman" w:cs="Times New Roman"/>
                <w:color w:val="000000" w:themeColor="text1"/>
                <w:shd w:val="clear" w:color="auto" w:fill="FFFFFF"/>
              </w:rPr>
              <w:t xml:space="preserve">; </w:t>
            </w:r>
            <w:r w:rsidRPr="00BF6C0C">
              <w:rPr>
                <w:rFonts w:ascii="Times New Roman" w:hAnsi="Times New Roman" w:cs="Times New Roman"/>
                <w:color w:val="000000" w:themeColor="text1"/>
                <w:sz w:val="24"/>
                <w:szCs w:val="24"/>
              </w:rPr>
              <w:t xml:space="preserve">Корвітин </w:t>
            </w:r>
            <w:r w:rsidRPr="00BF6C0C">
              <w:rPr>
                <w:rFonts w:ascii="Times New Roman" w:hAnsi="Times New Roman" w:cs="Times New Roman"/>
                <w:color w:val="000000" w:themeColor="text1"/>
                <w:sz w:val="24"/>
                <w:szCs w:val="24"/>
              </w:rPr>
              <w:lastRenderedPageBreak/>
              <w:t>ліофілізат для р-ну д/ін. по 0.5 г №5 у флак. (</w:t>
            </w:r>
            <w:r w:rsidRPr="00BF6C0C">
              <w:rPr>
                <w:rFonts w:ascii="Times New Roman" w:hAnsi="Times New Roman" w:cs="Times New Roman"/>
                <w:color w:val="000000" w:themeColor="text1"/>
                <w:sz w:val="24"/>
                <w:szCs w:val="24"/>
                <w:shd w:val="clear" w:color="auto" w:fill="FFFFFF"/>
              </w:rPr>
              <w:t>Quercetin)</w:t>
            </w:r>
            <w:r w:rsidRPr="00BF6C0C">
              <w:rPr>
                <w:rFonts w:ascii="Times New Roman" w:hAnsi="Times New Roman" w:cs="Times New Roman"/>
                <w:color w:val="000000" w:themeColor="text1"/>
                <w:shd w:val="clear" w:color="auto" w:fill="FFFFFF"/>
              </w:rPr>
              <w:t xml:space="preserve">; </w:t>
            </w:r>
            <w:r w:rsidRPr="00BF6C0C">
              <w:rPr>
                <w:rFonts w:ascii="Times New Roman" w:hAnsi="Times New Roman" w:cs="Times New Roman"/>
                <w:color w:val="000000" w:themeColor="text1"/>
                <w:sz w:val="24"/>
                <w:szCs w:val="24"/>
              </w:rPr>
              <w:t>Кальцію хлорид розчин д/ін. 100 мг/мл по 5 мл №10 в амп. (</w:t>
            </w:r>
            <w:r w:rsidRPr="00BF6C0C">
              <w:rPr>
                <w:rFonts w:ascii="Times New Roman" w:hAnsi="Times New Roman" w:cs="Times New Roman"/>
                <w:color w:val="000000" w:themeColor="text1"/>
                <w:sz w:val="24"/>
                <w:szCs w:val="24"/>
                <w:shd w:val="clear" w:color="auto" w:fill="FFFFFF"/>
              </w:rPr>
              <w:t>Calcium chloride)</w:t>
            </w:r>
            <w:r w:rsidRPr="00BF6C0C">
              <w:rPr>
                <w:rFonts w:ascii="Times New Roman" w:hAnsi="Times New Roman" w:cs="Times New Roman"/>
                <w:color w:val="000000" w:themeColor="text1"/>
                <w:shd w:val="clear" w:color="auto" w:fill="FFFFFF"/>
              </w:rPr>
              <w:t xml:space="preserve">; </w:t>
            </w:r>
            <w:r w:rsidRPr="00BF6C0C">
              <w:rPr>
                <w:rFonts w:ascii="Times New Roman" w:hAnsi="Times New Roman" w:cs="Times New Roman"/>
                <w:color w:val="000000" w:themeColor="text1"/>
                <w:sz w:val="24"/>
                <w:szCs w:val="24"/>
              </w:rPr>
              <w:t>Контривен розчин д/ін. 10000 кіо/мл по 5 мл №5 в амп. (</w:t>
            </w:r>
            <w:r w:rsidRPr="00BF6C0C">
              <w:rPr>
                <w:rFonts w:ascii="Times New Roman" w:hAnsi="Times New Roman" w:cs="Times New Roman"/>
                <w:color w:val="000000" w:themeColor="text1"/>
                <w:sz w:val="24"/>
                <w:szCs w:val="24"/>
                <w:shd w:val="clear" w:color="auto" w:fill="FFFFFF"/>
              </w:rPr>
              <w:t>Aprotinin)</w:t>
            </w:r>
            <w:r w:rsidRPr="00BF6C0C">
              <w:rPr>
                <w:rFonts w:ascii="Times New Roman" w:hAnsi="Times New Roman" w:cs="Times New Roman"/>
                <w:color w:val="000000" w:themeColor="text1"/>
                <w:shd w:val="clear" w:color="auto" w:fill="FFFFFF"/>
              </w:rPr>
              <w:t>.</w:t>
            </w:r>
            <w:r>
              <w:rPr>
                <w:rFonts w:ascii="Times New Roman" w:hAnsi="Times New Roman" w:cs="Times New Roman"/>
                <w:color w:val="000000" w:themeColor="text1"/>
                <w:shd w:val="clear" w:color="auto" w:fill="FFFFFF"/>
              </w:rPr>
              <w:t xml:space="preserve"> </w:t>
            </w:r>
            <w:r w:rsidRPr="00BF6C0C">
              <w:rPr>
                <w:rFonts w:ascii="Times New Roman" w:hAnsi="Times New Roman" w:cs="Times New Roman"/>
                <w:b/>
                <w:color w:val="000000" w:themeColor="text1"/>
              </w:rPr>
              <w:t xml:space="preserve">Лот 2 – Лікарські засоби , що впливають на серцево-судинну та систему крові і гемопоез: </w:t>
            </w:r>
            <w:r w:rsidRPr="00BF6C0C">
              <w:rPr>
                <w:rFonts w:ascii="Times New Roman" w:hAnsi="Times New Roman" w:cs="Times New Roman"/>
                <w:color w:val="000000" w:themeColor="text1"/>
                <w:sz w:val="24"/>
                <w:szCs w:val="24"/>
              </w:rPr>
              <w:t>Норадреналіну тартрат Агетан 2 мг/мл (без сульфітів) концентрат для р-ну д/інф. по 4 мл №10 в амп. (</w:t>
            </w:r>
            <w:r w:rsidRPr="00BF6C0C">
              <w:rPr>
                <w:rFonts w:ascii="Times New Roman" w:hAnsi="Times New Roman" w:cs="Times New Roman"/>
                <w:color w:val="000000" w:themeColor="text1"/>
                <w:sz w:val="24"/>
                <w:szCs w:val="24"/>
                <w:shd w:val="clear" w:color="auto" w:fill="FFFFFF"/>
              </w:rPr>
              <w:t>Norepinephrine)</w:t>
            </w:r>
            <w:r w:rsidRPr="00BF6C0C">
              <w:rPr>
                <w:rFonts w:ascii="Times New Roman" w:hAnsi="Times New Roman" w:cs="Times New Roman"/>
                <w:color w:val="000000" w:themeColor="text1"/>
                <w:shd w:val="clear" w:color="auto" w:fill="FFFFFF"/>
              </w:rPr>
              <w:t xml:space="preserve">; </w:t>
            </w:r>
            <w:r w:rsidRPr="00BF6C0C">
              <w:rPr>
                <w:rFonts w:ascii="Times New Roman" w:hAnsi="Times New Roman" w:cs="Times New Roman"/>
                <w:color w:val="000000" w:themeColor="text1"/>
                <w:sz w:val="24"/>
                <w:szCs w:val="24"/>
              </w:rPr>
              <w:t>Стерофундин ISO розчин д/інф. по 500 мл. (</w:t>
            </w:r>
            <w:r w:rsidRPr="00BF6C0C">
              <w:rPr>
                <w:rFonts w:ascii="Times New Roman" w:hAnsi="Times New Roman" w:cs="Times New Roman"/>
                <w:color w:val="000000" w:themeColor="text1"/>
                <w:sz w:val="24"/>
                <w:szCs w:val="24"/>
                <w:shd w:val="clear" w:color="auto" w:fill="FFFFFF"/>
              </w:rPr>
              <w:t>Electrolytes)</w:t>
            </w:r>
            <w:r w:rsidRPr="00BF6C0C">
              <w:rPr>
                <w:rFonts w:ascii="Times New Roman" w:hAnsi="Times New Roman" w:cs="Times New Roman"/>
                <w:color w:val="000000" w:themeColor="text1"/>
                <w:shd w:val="clear" w:color="auto" w:fill="FFFFFF"/>
              </w:rPr>
              <w:t xml:space="preserve">; </w:t>
            </w:r>
            <w:r w:rsidRPr="00BF6C0C">
              <w:rPr>
                <w:rFonts w:ascii="Times New Roman" w:hAnsi="Times New Roman" w:cs="Times New Roman"/>
                <w:color w:val="000000" w:themeColor="text1"/>
                <w:sz w:val="24"/>
                <w:szCs w:val="24"/>
              </w:rPr>
              <w:t>Торсид розчин д/ін. 5 мг/мл по 4 мл №5 в амп. (</w:t>
            </w:r>
            <w:r w:rsidRPr="00BF6C0C">
              <w:rPr>
                <w:rFonts w:ascii="Times New Roman" w:hAnsi="Times New Roman" w:cs="Times New Roman"/>
                <w:color w:val="000000" w:themeColor="text1"/>
                <w:sz w:val="24"/>
                <w:szCs w:val="24"/>
                <w:shd w:val="clear" w:color="auto" w:fill="FFFFFF"/>
              </w:rPr>
              <w:t>Torasemide)</w:t>
            </w:r>
            <w:r w:rsidRPr="00BF6C0C">
              <w:rPr>
                <w:rFonts w:ascii="Times New Roman" w:hAnsi="Times New Roman" w:cs="Times New Roman"/>
                <w:color w:val="000000" w:themeColor="text1"/>
                <w:shd w:val="clear" w:color="auto" w:fill="FFFFFF"/>
              </w:rPr>
              <w:t xml:space="preserve">; </w:t>
            </w:r>
            <w:r w:rsidRPr="00BF6C0C">
              <w:rPr>
                <w:rFonts w:ascii="Times New Roman" w:hAnsi="Times New Roman" w:cs="Times New Roman"/>
                <w:color w:val="000000" w:themeColor="text1"/>
                <w:sz w:val="24"/>
                <w:szCs w:val="24"/>
              </w:rPr>
              <w:t>Ізосол розчин д/інф. по 500 мл у конт. (</w:t>
            </w:r>
            <w:r w:rsidRPr="00BF6C0C">
              <w:rPr>
                <w:rFonts w:ascii="Times New Roman" w:hAnsi="Times New Roman" w:cs="Times New Roman"/>
                <w:color w:val="000000" w:themeColor="text1"/>
                <w:sz w:val="24"/>
                <w:szCs w:val="24"/>
                <w:shd w:val="clear" w:color="auto" w:fill="FFFFFF"/>
              </w:rPr>
              <w:t>Electrolytes)</w:t>
            </w:r>
            <w:r w:rsidRPr="00BF6C0C">
              <w:rPr>
                <w:rFonts w:ascii="Times New Roman" w:hAnsi="Times New Roman" w:cs="Times New Roman"/>
                <w:color w:val="000000" w:themeColor="text1"/>
                <w:shd w:val="clear" w:color="auto" w:fill="FFFFFF"/>
              </w:rPr>
              <w:t xml:space="preserve">; </w:t>
            </w:r>
            <w:r w:rsidRPr="00BF6C0C">
              <w:rPr>
                <w:rFonts w:ascii="Times New Roman" w:hAnsi="Times New Roman" w:cs="Times New Roman"/>
                <w:color w:val="000000" w:themeColor="text1"/>
                <w:sz w:val="24"/>
                <w:szCs w:val="24"/>
              </w:rPr>
              <w:t>Тіотриазолін розчин д/ін. 2.5 % по 2 мл №10 в амп. (</w:t>
            </w:r>
            <w:r w:rsidRPr="00BF6C0C">
              <w:rPr>
                <w:rFonts w:ascii="Times New Roman" w:hAnsi="Times New Roman" w:cs="Times New Roman"/>
                <w:color w:val="000000" w:themeColor="text1"/>
                <w:sz w:val="24"/>
                <w:szCs w:val="24"/>
                <w:shd w:val="clear" w:color="auto" w:fill="FFFFFF"/>
              </w:rPr>
              <w:t>Tiazotic acid)</w:t>
            </w:r>
            <w:r w:rsidRPr="00BF6C0C">
              <w:rPr>
                <w:rFonts w:ascii="Times New Roman" w:hAnsi="Times New Roman" w:cs="Times New Roman"/>
                <w:color w:val="000000" w:themeColor="text1"/>
                <w:shd w:val="clear" w:color="auto" w:fill="FFFFFF"/>
              </w:rPr>
              <w:t xml:space="preserve">; </w:t>
            </w:r>
            <w:r w:rsidRPr="00BF6C0C">
              <w:rPr>
                <w:rFonts w:ascii="Times New Roman" w:hAnsi="Times New Roman" w:cs="Times New Roman"/>
                <w:color w:val="000000" w:themeColor="text1"/>
                <w:sz w:val="24"/>
                <w:szCs w:val="24"/>
              </w:rPr>
              <w:t>Нікотинова кислота розчин д/ін. 10 мг/мл по 1 мл №10 (5х2) в амп. (</w:t>
            </w:r>
            <w:r w:rsidRPr="00BF6C0C">
              <w:rPr>
                <w:rFonts w:ascii="Times New Roman" w:hAnsi="Times New Roman" w:cs="Times New Roman"/>
                <w:i/>
                <w:iCs/>
                <w:color w:val="000000" w:themeColor="text1"/>
                <w:sz w:val="24"/>
                <w:szCs w:val="24"/>
                <w:lang w:val="en-US"/>
              </w:rPr>
              <w:t>N</w:t>
            </w:r>
            <w:r w:rsidRPr="00BF6C0C">
              <w:rPr>
                <w:rFonts w:ascii="Times New Roman" w:hAnsi="Times New Roman" w:cs="Times New Roman"/>
                <w:color w:val="000000" w:themeColor="text1"/>
                <w:sz w:val="24"/>
                <w:szCs w:val="24"/>
              </w:rPr>
              <w:t>icotinic acid)</w:t>
            </w:r>
            <w:r w:rsidRPr="00BF6C0C">
              <w:rPr>
                <w:rFonts w:ascii="Times New Roman" w:hAnsi="Times New Roman" w:cs="Times New Roman"/>
                <w:color w:val="000000" w:themeColor="text1"/>
              </w:rPr>
              <w:t>.</w:t>
            </w:r>
            <w:r>
              <w:rPr>
                <w:rFonts w:ascii="Times New Roman" w:hAnsi="Times New Roman" w:cs="Times New Roman"/>
                <w:color w:val="000000" w:themeColor="text1"/>
              </w:rPr>
              <w:t xml:space="preserve"> </w:t>
            </w:r>
            <w:r w:rsidRPr="00BF6C0C">
              <w:rPr>
                <w:rFonts w:ascii="Times New Roman" w:hAnsi="Times New Roman" w:cs="Times New Roman"/>
                <w:b/>
                <w:color w:val="000000" w:themeColor="text1"/>
              </w:rPr>
              <w:t xml:space="preserve">Лот 3 - Лікарські засоби , що впливають на нервову систему: </w:t>
            </w:r>
            <w:r w:rsidRPr="00BF6C0C">
              <w:rPr>
                <w:rFonts w:ascii="Times New Roman" w:hAnsi="Times New Roman" w:cs="Times New Roman"/>
                <w:color w:val="000000" w:themeColor="text1"/>
                <w:sz w:val="24"/>
                <w:szCs w:val="24"/>
              </w:rPr>
              <w:t>Еглоніл розчин д/ін. 100 мг/2 мл по 2 мл №6 в амп. (</w:t>
            </w:r>
            <w:r w:rsidRPr="00BF6C0C">
              <w:rPr>
                <w:rFonts w:ascii="Times New Roman" w:hAnsi="Times New Roman" w:cs="Times New Roman"/>
                <w:color w:val="000000" w:themeColor="text1"/>
                <w:sz w:val="24"/>
                <w:szCs w:val="24"/>
                <w:shd w:val="clear" w:color="auto" w:fill="FFFFFF"/>
              </w:rPr>
              <w:t>Sulpiride)</w:t>
            </w:r>
            <w:r w:rsidRPr="00BF6C0C">
              <w:rPr>
                <w:rFonts w:ascii="Times New Roman" w:hAnsi="Times New Roman" w:cs="Times New Roman"/>
                <w:color w:val="000000" w:themeColor="text1"/>
                <w:shd w:val="clear" w:color="auto" w:fill="FFFFFF"/>
              </w:rPr>
              <w:t xml:space="preserve">; </w:t>
            </w:r>
            <w:r w:rsidRPr="00BF6C0C">
              <w:rPr>
                <w:rFonts w:ascii="Times New Roman" w:hAnsi="Times New Roman" w:cs="Times New Roman"/>
                <w:color w:val="000000" w:themeColor="text1"/>
                <w:sz w:val="24"/>
                <w:szCs w:val="24"/>
              </w:rPr>
              <w:t>Нефам розчин д/ін. 10 мг/мл по 2 мл №5 в амп. (</w:t>
            </w:r>
            <w:r w:rsidRPr="00BF6C0C">
              <w:rPr>
                <w:rFonts w:ascii="Times New Roman" w:hAnsi="Times New Roman" w:cs="Times New Roman"/>
                <w:color w:val="000000" w:themeColor="text1"/>
                <w:sz w:val="24"/>
                <w:szCs w:val="24"/>
                <w:shd w:val="clear" w:color="auto" w:fill="FFFFFF"/>
              </w:rPr>
              <w:t>Nefopam)</w:t>
            </w:r>
            <w:r w:rsidRPr="00BF6C0C">
              <w:rPr>
                <w:rFonts w:ascii="Times New Roman" w:hAnsi="Times New Roman" w:cs="Times New Roman"/>
                <w:color w:val="000000" w:themeColor="text1"/>
                <w:shd w:val="clear" w:color="auto" w:fill="FFFFFF"/>
              </w:rPr>
              <w:t xml:space="preserve">; </w:t>
            </w:r>
            <w:r w:rsidRPr="00BF6C0C">
              <w:rPr>
                <w:rFonts w:ascii="Times New Roman" w:hAnsi="Times New Roman" w:cs="Times New Roman"/>
                <w:color w:val="000000" w:themeColor="text1"/>
                <w:sz w:val="24"/>
                <w:szCs w:val="24"/>
              </w:rPr>
              <w:t>Корвалол краплі ор. по 50 мл у флак. з проб.-крап. (</w:t>
            </w:r>
            <w:r w:rsidRPr="00BF6C0C">
              <w:rPr>
                <w:rFonts w:ascii="Times New Roman" w:hAnsi="Times New Roman" w:cs="Times New Roman"/>
                <w:color w:val="000000" w:themeColor="text1"/>
                <w:sz w:val="24"/>
                <w:szCs w:val="24"/>
                <w:shd w:val="clear" w:color="auto" w:fill="FFFFFF"/>
                <w:lang w:val="en-US"/>
              </w:rPr>
              <w:t>Barbiturates in combination with other drugs</w:t>
            </w:r>
            <w:r w:rsidRPr="00BF6C0C">
              <w:rPr>
                <w:rFonts w:ascii="Times New Roman" w:hAnsi="Times New Roman" w:cs="Times New Roman"/>
                <w:color w:val="000000" w:themeColor="text1"/>
                <w:sz w:val="24"/>
                <w:szCs w:val="24"/>
                <w:shd w:val="clear" w:color="auto" w:fill="FFFFFF"/>
              </w:rPr>
              <w:t>)</w:t>
            </w:r>
            <w:r w:rsidRPr="00BF6C0C">
              <w:rPr>
                <w:rFonts w:ascii="Times New Roman" w:hAnsi="Times New Roman" w:cs="Times New Roman"/>
                <w:color w:val="000000" w:themeColor="text1"/>
                <w:shd w:val="clear" w:color="auto" w:fill="FFFFFF"/>
              </w:rPr>
              <w:t xml:space="preserve">; </w:t>
            </w:r>
            <w:r w:rsidRPr="00BF6C0C">
              <w:rPr>
                <w:rFonts w:ascii="Times New Roman" w:hAnsi="Times New Roman" w:cs="Times New Roman"/>
                <w:color w:val="000000" w:themeColor="text1"/>
                <w:sz w:val="24"/>
                <w:szCs w:val="24"/>
              </w:rPr>
              <w:t>Барбовал краплі ор. по 25 мл у флак. з проб.-крап. (</w:t>
            </w:r>
            <w:r w:rsidRPr="00BF6C0C">
              <w:rPr>
                <w:rFonts w:ascii="Times New Roman" w:hAnsi="Times New Roman" w:cs="Times New Roman"/>
                <w:color w:val="000000" w:themeColor="text1"/>
                <w:sz w:val="24"/>
                <w:szCs w:val="24"/>
                <w:shd w:val="clear" w:color="auto" w:fill="FFFFFF"/>
                <w:lang w:val="en-US"/>
              </w:rPr>
              <w:t>Barbiturates in combination with other drugs</w:t>
            </w:r>
            <w:r w:rsidRPr="00BF6C0C">
              <w:rPr>
                <w:rFonts w:ascii="Times New Roman" w:hAnsi="Times New Roman" w:cs="Times New Roman"/>
                <w:color w:val="000000" w:themeColor="text1"/>
                <w:sz w:val="24"/>
                <w:szCs w:val="24"/>
                <w:shd w:val="clear" w:color="auto" w:fill="FFFFFF"/>
              </w:rPr>
              <w:t>)</w:t>
            </w:r>
            <w:r w:rsidRPr="00BF6C0C">
              <w:rPr>
                <w:rFonts w:ascii="Times New Roman" w:hAnsi="Times New Roman" w:cs="Times New Roman"/>
                <w:color w:val="000000" w:themeColor="text1"/>
                <w:shd w:val="clear" w:color="auto" w:fill="FFFFFF"/>
              </w:rPr>
              <w:t xml:space="preserve">; </w:t>
            </w:r>
            <w:r w:rsidRPr="00BF6C0C">
              <w:rPr>
                <w:rFonts w:ascii="Times New Roman" w:hAnsi="Times New Roman" w:cs="Times New Roman"/>
                <w:color w:val="111111"/>
                <w:sz w:val="24"/>
                <w:szCs w:val="24"/>
              </w:rPr>
              <w:t>Новокаїн розчин д/ін. 2 % по 2 мл №10 в амп.(</w:t>
            </w:r>
            <w:r w:rsidRPr="00BF6C0C">
              <w:rPr>
                <w:rFonts w:ascii="Times New Roman" w:hAnsi="Times New Roman" w:cs="Times New Roman"/>
                <w:sz w:val="24"/>
                <w:szCs w:val="24"/>
                <w:shd w:val="clear" w:color="auto" w:fill="FFFFFF"/>
              </w:rPr>
              <w:t>Procaine)</w:t>
            </w:r>
            <w:r w:rsidRPr="00BF6C0C">
              <w:rPr>
                <w:rFonts w:ascii="Times New Roman" w:hAnsi="Times New Roman" w:cs="Times New Roman"/>
                <w:shd w:val="clear" w:color="auto" w:fill="FFFFFF"/>
              </w:rPr>
              <w:t>.</w:t>
            </w:r>
            <w:r>
              <w:rPr>
                <w:rFonts w:ascii="Times New Roman" w:hAnsi="Times New Roman" w:cs="Times New Roman"/>
                <w:shd w:val="clear" w:color="auto" w:fill="FFFFFF"/>
              </w:rPr>
              <w:t xml:space="preserve"> </w:t>
            </w:r>
            <w:r w:rsidRPr="00BF6C0C">
              <w:rPr>
                <w:rFonts w:ascii="Times New Roman" w:hAnsi="Times New Roman" w:cs="Times New Roman"/>
                <w:b/>
              </w:rPr>
              <w:t xml:space="preserve">Лот 4 - Лікарські засоби різні: </w:t>
            </w:r>
            <w:r w:rsidRPr="00BF6C0C">
              <w:rPr>
                <w:rFonts w:ascii="Times New Roman" w:hAnsi="Times New Roman" w:cs="Times New Roman"/>
                <w:color w:val="111111"/>
                <w:sz w:val="24"/>
                <w:szCs w:val="24"/>
              </w:rPr>
              <w:t>Волютенз розчин д/інф. по 500 мл у пляш. (</w:t>
            </w:r>
            <w:r w:rsidRPr="00BF6C0C">
              <w:rPr>
                <w:rFonts w:ascii="Times New Roman" w:hAnsi="Times New Roman" w:cs="Times New Roman"/>
                <w:sz w:val="24"/>
                <w:szCs w:val="24"/>
                <w:shd w:val="clear" w:color="auto" w:fill="FFFFFF"/>
              </w:rPr>
              <w:t>Gelatin agents)</w:t>
            </w:r>
            <w:r w:rsidRPr="00BF6C0C">
              <w:rPr>
                <w:rFonts w:ascii="Times New Roman" w:hAnsi="Times New Roman" w:cs="Times New Roman"/>
                <w:shd w:val="clear" w:color="auto" w:fill="FFFFFF"/>
              </w:rPr>
              <w:t xml:space="preserve">; </w:t>
            </w:r>
            <w:r w:rsidRPr="00BF6C0C">
              <w:rPr>
                <w:rFonts w:ascii="Times New Roman" w:hAnsi="Times New Roman" w:cs="Times New Roman"/>
                <w:color w:val="auto"/>
                <w:sz w:val="24"/>
                <w:szCs w:val="24"/>
              </w:rPr>
              <w:t>Біблок розчин д/інф. 10 мг/мл по 50 мл у конт. полім. (</w:t>
            </w:r>
            <w:r w:rsidRPr="00BF6C0C">
              <w:rPr>
                <w:rFonts w:ascii="Times New Roman" w:hAnsi="Times New Roman" w:cs="Times New Roman"/>
                <w:color w:val="auto"/>
                <w:sz w:val="24"/>
                <w:szCs w:val="24"/>
                <w:shd w:val="clear" w:color="auto" w:fill="FFFFFF"/>
              </w:rPr>
              <w:t>Esmolol)</w:t>
            </w:r>
            <w:r w:rsidRPr="00BF6C0C">
              <w:rPr>
                <w:rFonts w:ascii="Times New Roman" w:hAnsi="Times New Roman" w:cs="Times New Roman"/>
                <w:shd w:val="clear" w:color="auto" w:fill="FFFFFF"/>
              </w:rPr>
              <w:t xml:space="preserve">; </w:t>
            </w:r>
            <w:r w:rsidRPr="00BF6C0C">
              <w:rPr>
                <w:rFonts w:ascii="Times New Roman" w:hAnsi="Times New Roman" w:cs="Times New Roman"/>
                <w:color w:val="111111"/>
                <w:sz w:val="24"/>
                <w:szCs w:val="24"/>
              </w:rPr>
              <w:t>Кванадекс концентрат для р-ну д/інф. 100 мкг/мл по 2 мл №5 в амп. (</w:t>
            </w:r>
            <w:r w:rsidRPr="00BF6C0C">
              <w:rPr>
                <w:rFonts w:ascii="Times New Roman" w:hAnsi="Times New Roman" w:cs="Times New Roman"/>
                <w:color w:val="111111"/>
                <w:sz w:val="24"/>
                <w:szCs w:val="24"/>
                <w:lang w:val="en-US"/>
              </w:rPr>
              <w:t>Dexmedetomidine</w:t>
            </w:r>
            <w:r w:rsidRPr="00BF6C0C">
              <w:rPr>
                <w:rFonts w:ascii="Times New Roman" w:hAnsi="Times New Roman" w:cs="Times New Roman"/>
                <w:color w:val="111111"/>
                <w:sz w:val="24"/>
                <w:szCs w:val="24"/>
              </w:rPr>
              <w:t>)</w:t>
            </w:r>
            <w:r w:rsidRPr="00BF6C0C">
              <w:rPr>
                <w:rFonts w:ascii="Times New Roman" w:hAnsi="Times New Roman" w:cs="Times New Roman"/>
                <w:color w:val="111111"/>
              </w:rPr>
              <w:t xml:space="preserve">; </w:t>
            </w:r>
            <w:r w:rsidRPr="00BF6C0C">
              <w:rPr>
                <w:rFonts w:ascii="Times New Roman" w:hAnsi="Times New Roman" w:cs="Times New Roman"/>
                <w:color w:val="111111"/>
                <w:sz w:val="24"/>
                <w:szCs w:val="24"/>
              </w:rPr>
              <w:t>Ксаврон розчин д/ін. 1.5 мг/мл по 20 мл №10 (5х2) в амп. (</w:t>
            </w:r>
            <w:r w:rsidRPr="00BF6C0C">
              <w:rPr>
                <w:rFonts w:ascii="Times New Roman" w:hAnsi="Times New Roman" w:cs="Times New Roman"/>
                <w:sz w:val="24"/>
                <w:szCs w:val="24"/>
                <w:shd w:val="clear" w:color="auto" w:fill="FFFFFF"/>
              </w:rPr>
              <w:t>Edaravone)</w:t>
            </w:r>
            <w:r w:rsidRPr="00BF6C0C">
              <w:rPr>
                <w:rFonts w:ascii="Times New Roman" w:hAnsi="Times New Roman" w:cs="Times New Roman"/>
                <w:shd w:val="clear" w:color="auto" w:fill="FFFFFF"/>
              </w:rPr>
              <w:t xml:space="preserve">; </w:t>
            </w:r>
            <w:r w:rsidRPr="00BF6C0C">
              <w:rPr>
                <w:rFonts w:ascii="Times New Roman" w:hAnsi="Times New Roman" w:cs="Times New Roman"/>
                <w:color w:val="111111"/>
              </w:rPr>
              <w:t>Ксилат розчин д/інф. по 200 мл у пляш.(</w:t>
            </w:r>
            <w:r w:rsidRPr="00BF6C0C">
              <w:rPr>
                <w:rFonts w:ascii="Times New Roman" w:hAnsi="Times New Roman" w:cs="Times New Roman"/>
                <w:shd w:val="clear" w:color="auto" w:fill="FFFFFF"/>
                <w:lang w:val="en-US"/>
              </w:rPr>
              <w:t>Electrolytes</w:t>
            </w:r>
            <w:r w:rsidRPr="00BF6C0C">
              <w:rPr>
                <w:rFonts w:ascii="Times New Roman" w:hAnsi="Times New Roman" w:cs="Times New Roman"/>
                <w:shd w:val="clear" w:color="auto" w:fill="FFFFFF"/>
              </w:rPr>
              <w:t xml:space="preserve"> </w:t>
            </w:r>
            <w:r w:rsidRPr="00BF6C0C">
              <w:rPr>
                <w:rFonts w:ascii="Times New Roman" w:hAnsi="Times New Roman" w:cs="Times New Roman"/>
                <w:shd w:val="clear" w:color="auto" w:fill="FFFFFF"/>
                <w:lang w:val="en-US"/>
              </w:rPr>
              <w:t>in</w:t>
            </w:r>
            <w:r w:rsidRPr="00BF6C0C">
              <w:rPr>
                <w:rFonts w:ascii="Times New Roman" w:hAnsi="Times New Roman" w:cs="Times New Roman"/>
                <w:shd w:val="clear" w:color="auto" w:fill="FFFFFF"/>
              </w:rPr>
              <w:t xml:space="preserve"> </w:t>
            </w:r>
            <w:r w:rsidRPr="00BF6C0C">
              <w:rPr>
                <w:rFonts w:ascii="Times New Roman" w:hAnsi="Times New Roman" w:cs="Times New Roman"/>
                <w:shd w:val="clear" w:color="auto" w:fill="FFFFFF"/>
                <w:lang w:val="en-US"/>
              </w:rPr>
              <w:t>combination</w:t>
            </w:r>
            <w:r w:rsidRPr="00BF6C0C">
              <w:rPr>
                <w:rFonts w:ascii="Times New Roman" w:hAnsi="Times New Roman" w:cs="Times New Roman"/>
                <w:shd w:val="clear" w:color="auto" w:fill="FFFFFF"/>
              </w:rPr>
              <w:t xml:space="preserve"> </w:t>
            </w:r>
            <w:r w:rsidRPr="00BF6C0C">
              <w:rPr>
                <w:rFonts w:ascii="Times New Roman" w:hAnsi="Times New Roman" w:cs="Times New Roman"/>
                <w:shd w:val="clear" w:color="auto" w:fill="FFFFFF"/>
                <w:lang w:val="en-US"/>
              </w:rPr>
              <w:t>with</w:t>
            </w:r>
            <w:r w:rsidRPr="00BF6C0C">
              <w:rPr>
                <w:rFonts w:ascii="Times New Roman" w:hAnsi="Times New Roman" w:cs="Times New Roman"/>
                <w:shd w:val="clear" w:color="auto" w:fill="FFFFFF"/>
              </w:rPr>
              <w:t xml:space="preserve"> </w:t>
            </w:r>
            <w:r w:rsidRPr="00BF6C0C">
              <w:rPr>
                <w:rFonts w:ascii="Times New Roman" w:hAnsi="Times New Roman" w:cs="Times New Roman"/>
                <w:shd w:val="clear" w:color="auto" w:fill="FFFFFF"/>
                <w:lang w:val="en-US"/>
              </w:rPr>
              <w:t>other</w:t>
            </w:r>
            <w:r w:rsidRPr="00BF6C0C">
              <w:rPr>
                <w:rFonts w:ascii="Times New Roman" w:hAnsi="Times New Roman" w:cs="Times New Roman"/>
                <w:shd w:val="clear" w:color="auto" w:fill="FFFFFF"/>
              </w:rPr>
              <w:t xml:space="preserve"> </w:t>
            </w:r>
            <w:r w:rsidRPr="00BF6C0C">
              <w:rPr>
                <w:rFonts w:ascii="Times New Roman" w:hAnsi="Times New Roman" w:cs="Times New Roman"/>
                <w:shd w:val="clear" w:color="auto" w:fill="FFFFFF"/>
                <w:lang w:val="en-US"/>
              </w:rPr>
              <w:t>drugs</w:t>
            </w:r>
            <w:r w:rsidRPr="00BF6C0C">
              <w:rPr>
                <w:rFonts w:ascii="Times New Roman" w:hAnsi="Times New Roman" w:cs="Times New Roman"/>
                <w:shd w:val="clear" w:color="auto" w:fill="FFFFFF"/>
              </w:rPr>
              <w:t xml:space="preserve">); </w:t>
            </w:r>
            <w:r w:rsidRPr="00BF6C0C">
              <w:rPr>
                <w:rFonts w:ascii="Times New Roman" w:hAnsi="Times New Roman" w:cs="Times New Roman"/>
                <w:color w:val="111111"/>
                <w:sz w:val="24"/>
                <w:szCs w:val="24"/>
              </w:rPr>
              <w:t>Нейроцитин розчин д/інф. по 200 мл у пляш. (</w:t>
            </w:r>
            <w:r w:rsidRPr="00BF6C0C">
              <w:rPr>
                <w:rFonts w:ascii="Times New Roman" w:hAnsi="Times New Roman" w:cs="Times New Roman"/>
                <w:sz w:val="24"/>
                <w:szCs w:val="24"/>
                <w:shd w:val="clear" w:color="auto" w:fill="FFFFFF"/>
                <w:lang w:val="en-US"/>
              </w:rPr>
              <w:t>Electrolytes</w:t>
            </w:r>
            <w:r w:rsidRPr="00BF6C0C">
              <w:rPr>
                <w:rFonts w:ascii="Times New Roman" w:hAnsi="Times New Roman" w:cs="Times New Roman"/>
                <w:sz w:val="24"/>
                <w:szCs w:val="24"/>
                <w:shd w:val="clear" w:color="auto" w:fill="FFFFFF"/>
              </w:rPr>
              <w:t xml:space="preserve"> </w:t>
            </w:r>
            <w:r w:rsidRPr="00BF6C0C">
              <w:rPr>
                <w:rFonts w:ascii="Times New Roman" w:hAnsi="Times New Roman" w:cs="Times New Roman"/>
                <w:sz w:val="24"/>
                <w:szCs w:val="24"/>
                <w:shd w:val="clear" w:color="auto" w:fill="FFFFFF"/>
                <w:lang w:val="en-US"/>
              </w:rPr>
              <w:t>in</w:t>
            </w:r>
            <w:r w:rsidRPr="00BF6C0C">
              <w:rPr>
                <w:rFonts w:ascii="Times New Roman" w:hAnsi="Times New Roman" w:cs="Times New Roman"/>
                <w:sz w:val="24"/>
                <w:szCs w:val="24"/>
                <w:shd w:val="clear" w:color="auto" w:fill="FFFFFF"/>
              </w:rPr>
              <w:t xml:space="preserve"> </w:t>
            </w:r>
            <w:r w:rsidRPr="00BF6C0C">
              <w:rPr>
                <w:rFonts w:ascii="Times New Roman" w:hAnsi="Times New Roman" w:cs="Times New Roman"/>
                <w:sz w:val="24"/>
                <w:szCs w:val="24"/>
                <w:shd w:val="clear" w:color="auto" w:fill="FFFFFF"/>
                <w:lang w:val="en-US"/>
              </w:rPr>
              <w:t>combination</w:t>
            </w:r>
            <w:r w:rsidRPr="00BF6C0C">
              <w:rPr>
                <w:rFonts w:ascii="Times New Roman" w:hAnsi="Times New Roman" w:cs="Times New Roman"/>
                <w:sz w:val="24"/>
                <w:szCs w:val="24"/>
                <w:shd w:val="clear" w:color="auto" w:fill="FFFFFF"/>
              </w:rPr>
              <w:t xml:space="preserve"> </w:t>
            </w:r>
            <w:r w:rsidRPr="00BF6C0C">
              <w:rPr>
                <w:rFonts w:ascii="Times New Roman" w:hAnsi="Times New Roman" w:cs="Times New Roman"/>
                <w:sz w:val="24"/>
                <w:szCs w:val="24"/>
                <w:shd w:val="clear" w:color="auto" w:fill="FFFFFF"/>
                <w:lang w:val="en-US"/>
              </w:rPr>
              <w:t>with</w:t>
            </w:r>
            <w:r w:rsidRPr="00BF6C0C">
              <w:rPr>
                <w:rFonts w:ascii="Times New Roman" w:hAnsi="Times New Roman" w:cs="Times New Roman"/>
                <w:sz w:val="24"/>
                <w:szCs w:val="24"/>
                <w:shd w:val="clear" w:color="auto" w:fill="FFFFFF"/>
              </w:rPr>
              <w:t xml:space="preserve"> </w:t>
            </w:r>
            <w:r w:rsidRPr="00BF6C0C">
              <w:rPr>
                <w:rFonts w:ascii="Times New Roman" w:hAnsi="Times New Roman" w:cs="Times New Roman"/>
                <w:sz w:val="24"/>
                <w:szCs w:val="24"/>
                <w:shd w:val="clear" w:color="auto" w:fill="FFFFFF"/>
                <w:lang w:val="en-US"/>
              </w:rPr>
              <w:t>other</w:t>
            </w:r>
            <w:r w:rsidRPr="00BF6C0C">
              <w:rPr>
                <w:rFonts w:ascii="Times New Roman" w:hAnsi="Times New Roman" w:cs="Times New Roman"/>
                <w:sz w:val="24"/>
                <w:szCs w:val="24"/>
                <w:shd w:val="clear" w:color="auto" w:fill="FFFFFF"/>
              </w:rPr>
              <w:t xml:space="preserve"> </w:t>
            </w:r>
            <w:r w:rsidRPr="00BF6C0C">
              <w:rPr>
                <w:rFonts w:ascii="Times New Roman" w:hAnsi="Times New Roman" w:cs="Times New Roman"/>
                <w:sz w:val="24"/>
                <w:szCs w:val="24"/>
                <w:shd w:val="clear" w:color="auto" w:fill="FFFFFF"/>
                <w:lang w:val="en-US"/>
              </w:rPr>
              <w:t>drugs</w:t>
            </w:r>
            <w:r w:rsidRPr="00BF6C0C">
              <w:rPr>
                <w:rFonts w:ascii="Times New Roman" w:hAnsi="Times New Roman" w:cs="Times New Roman"/>
                <w:sz w:val="24"/>
                <w:szCs w:val="24"/>
                <w:shd w:val="clear" w:color="auto" w:fill="FFFFFF"/>
              </w:rPr>
              <w:t>)</w:t>
            </w:r>
            <w:r w:rsidRPr="00BF6C0C">
              <w:rPr>
                <w:rFonts w:ascii="Times New Roman" w:hAnsi="Times New Roman" w:cs="Times New Roman"/>
                <w:shd w:val="clear" w:color="auto" w:fill="FFFFFF"/>
              </w:rPr>
              <w:t xml:space="preserve">; </w:t>
            </w:r>
            <w:r w:rsidRPr="00BF6C0C">
              <w:rPr>
                <w:rFonts w:ascii="Times New Roman" w:hAnsi="Times New Roman" w:cs="Times New Roman"/>
                <w:color w:val="111111"/>
                <w:sz w:val="24"/>
                <w:szCs w:val="24"/>
              </w:rPr>
              <w:t>Новокаїн розчин д/ін. 0.5 % по 200 мл №1 у пляш. (</w:t>
            </w:r>
            <w:r w:rsidRPr="00BF6C0C">
              <w:rPr>
                <w:rFonts w:ascii="Times New Roman" w:hAnsi="Times New Roman" w:cs="Times New Roman"/>
                <w:sz w:val="24"/>
                <w:szCs w:val="24"/>
                <w:shd w:val="clear" w:color="auto" w:fill="FFFFFF"/>
              </w:rPr>
              <w:t>Procaine)</w:t>
            </w:r>
            <w:r w:rsidRPr="00BF6C0C">
              <w:rPr>
                <w:rFonts w:ascii="Times New Roman" w:hAnsi="Times New Roman" w:cs="Times New Roman"/>
                <w:shd w:val="clear" w:color="auto" w:fill="FFFFFF"/>
              </w:rPr>
              <w:t xml:space="preserve">; </w:t>
            </w:r>
            <w:r w:rsidRPr="00BF6C0C">
              <w:rPr>
                <w:rFonts w:ascii="Times New Roman" w:hAnsi="Times New Roman" w:cs="Times New Roman"/>
                <w:color w:val="111111"/>
                <w:sz w:val="24"/>
                <w:szCs w:val="24"/>
              </w:rPr>
              <w:t>Реосорбілакт розчин д/інф. по 200 мл у пляш.</w:t>
            </w:r>
            <w:r w:rsidRPr="00BF6C0C">
              <w:rPr>
                <w:rFonts w:ascii="Times New Roman" w:hAnsi="Times New Roman" w:cs="Times New Roman"/>
                <w:color w:val="auto"/>
                <w:sz w:val="24"/>
                <w:szCs w:val="24"/>
              </w:rPr>
              <w:t xml:space="preserve"> (</w:t>
            </w:r>
            <w:r w:rsidRPr="00BF6C0C">
              <w:rPr>
                <w:rFonts w:ascii="Times New Roman" w:hAnsi="Times New Roman" w:cs="Times New Roman"/>
                <w:color w:val="auto"/>
                <w:sz w:val="24"/>
                <w:szCs w:val="24"/>
                <w:shd w:val="clear" w:color="auto" w:fill="FFFFFF"/>
                <w:lang w:val="en-US"/>
              </w:rPr>
              <w:t>Electrolytes</w:t>
            </w:r>
            <w:r w:rsidRPr="00BF6C0C">
              <w:rPr>
                <w:rFonts w:ascii="Times New Roman" w:hAnsi="Times New Roman" w:cs="Times New Roman"/>
                <w:color w:val="auto"/>
                <w:sz w:val="24"/>
                <w:szCs w:val="24"/>
                <w:shd w:val="clear" w:color="auto" w:fill="FFFFFF"/>
              </w:rPr>
              <w:t xml:space="preserve"> </w:t>
            </w:r>
            <w:r w:rsidRPr="00BF6C0C">
              <w:rPr>
                <w:rFonts w:ascii="Times New Roman" w:hAnsi="Times New Roman" w:cs="Times New Roman"/>
                <w:color w:val="auto"/>
                <w:sz w:val="24"/>
                <w:szCs w:val="24"/>
                <w:shd w:val="clear" w:color="auto" w:fill="FFFFFF"/>
                <w:lang w:val="en-US"/>
              </w:rPr>
              <w:t>in</w:t>
            </w:r>
            <w:r w:rsidRPr="00BF6C0C">
              <w:rPr>
                <w:rFonts w:ascii="Times New Roman" w:hAnsi="Times New Roman" w:cs="Times New Roman"/>
                <w:color w:val="auto"/>
                <w:sz w:val="24"/>
                <w:szCs w:val="24"/>
                <w:shd w:val="clear" w:color="auto" w:fill="FFFFFF"/>
              </w:rPr>
              <w:t xml:space="preserve"> </w:t>
            </w:r>
            <w:r w:rsidRPr="00BF6C0C">
              <w:rPr>
                <w:rFonts w:ascii="Times New Roman" w:hAnsi="Times New Roman" w:cs="Times New Roman"/>
                <w:color w:val="auto"/>
                <w:sz w:val="24"/>
                <w:szCs w:val="24"/>
                <w:shd w:val="clear" w:color="auto" w:fill="FFFFFF"/>
                <w:lang w:val="en-US"/>
              </w:rPr>
              <w:t>combination</w:t>
            </w:r>
            <w:r w:rsidRPr="00BF6C0C">
              <w:rPr>
                <w:rFonts w:ascii="Times New Roman" w:hAnsi="Times New Roman" w:cs="Times New Roman"/>
                <w:color w:val="auto"/>
                <w:sz w:val="24"/>
                <w:szCs w:val="24"/>
                <w:shd w:val="clear" w:color="auto" w:fill="FFFFFF"/>
              </w:rPr>
              <w:t xml:space="preserve"> </w:t>
            </w:r>
            <w:r w:rsidRPr="00BF6C0C">
              <w:rPr>
                <w:rFonts w:ascii="Times New Roman" w:hAnsi="Times New Roman" w:cs="Times New Roman"/>
                <w:color w:val="auto"/>
                <w:sz w:val="24"/>
                <w:szCs w:val="24"/>
                <w:shd w:val="clear" w:color="auto" w:fill="FFFFFF"/>
                <w:lang w:val="en-US"/>
              </w:rPr>
              <w:t>with</w:t>
            </w:r>
            <w:r w:rsidRPr="00BF6C0C">
              <w:rPr>
                <w:rFonts w:ascii="Times New Roman" w:hAnsi="Times New Roman" w:cs="Times New Roman"/>
                <w:color w:val="auto"/>
                <w:sz w:val="24"/>
                <w:szCs w:val="24"/>
                <w:shd w:val="clear" w:color="auto" w:fill="FFFFFF"/>
              </w:rPr>
              <w:t xml:space="preserve"> </w:t>
            </w:r>
            <w:r w:rsidRPr="00BF6C0C">
              <w:rPr>
                <w:rFonts w:ascii="Times New Roman" w:hAnsi="Times New Roman" w:cs="Times New Roman"/>
                <w:color w:val="auto"/>
                <w:sz w:val="24"/>
                <w:szCs w:val="24"/>
                <w:shd w:val="clear" w:color="auto" w:fill="FFFFFF"/>
                <w:lang w:val="en-US"/>
              </w:rPr>
              <w:t>other</w:t>
            </w:r>
            <w:r w:rsidRPr="00BF6C0C">
              <w:rPr>
                <w:rFonts w:ascii="Times New Roman" w:hAnsi="Times New Roman" w:cs="Times New Roman"/>
                <w:color w:val="auto"/>
                <w:sz w:val="24"/>
                <w:szCs w:val="24"/>
                <w:shd w:val="clear" w:color="auto" w:fill="FFFFFF"/>
              </w:rPr>
              <w:t xml:space="preserve"> </w:t>
            </w:r>
            <w:r w:rsidRPr="00BF6C0C">
              <w:rPr>
                <w:rFonts w:ascii="Times New Roman" w:hAnsi="Times New Roman" w:cs="Times New Roman"/>
                <w:color w:val="auto"/>
                <w:sz w:val="24"/>
                <w:szCs w:val="24"/>
                <w:shd w:val="clear" w:color="auto" w:fill="FFFFFF"/>
                <w:lang w:val="en-US"/>
              </w:rPr>
              <w:t>drugs</w:t>
            </w:r>
            <w:r w:rsidRPr="00BF6C0C">
              <w:rPr>
                <w:rFonts w:ascii="Times New Roman" w:hAnsi="Times New Roman" w:cs="Times New Roman"/>
                <w:color w:val="auto"/>
                <w:sz w:val="24"/>
                <w:szCs w:val="24"/>
                <w:shd w:val="clear" w:color="auto" w:fill="FFFFFF"/>
              </w:rPr>
              <w:t>)</w:t>
            </w:r>
            <w:r w:rsidRPr="00BF6C0C">
              <w:rPr>
                <w:rFonts w:ascii="Times New Roman" w:hAnsi="Times New Roman" w:cs="Times New Roman"/>
                <w:shd w:val="clear" w:color="auto" w:fill="FFFFFF"/>
              </w:rPr>
              <w:t xml:space="preserve">; </w:t>
            </w:r>
            <w:r w:rsidRPr="00BF6C0C">
              <w:rPr>
                <w:rFonts w:ascii="Times New Roman" w:hAnsi="Times New Roman" w:cs="Times New Roman"/>
                <w:color w:val="auto"/>
                <w:sz w:val="24"/>
                <w:szCs w:val="24"/>
              </w:rPr>
              <w:t>Сорбілакт розчин д/інф. по 200 мл у пляш. (</w:t>
            </w:r>
            <w:r w:rsidRPr="00BF6C0C">
              <w:rPr>
                <w:rFonts w:ascii="Times New Roman" w:hAnsi="Times New Roman" w:cs="Times New Roman"/>
                <w:color w:val="auto"/>
                <w:sz w:val="24"/>
                <w:szCs w:val="24"/>
                <w:shd w:val="clear" w:color="auto" w:fill="FFFFFF"/>
                <w:lang w:val="en-US"/>
              </w:rPr>
              <w:t>Electrolytes</w:t>
            </w:r>
            <w:r w:rsidRPr="00BF6C0C">
              <w:rPr>
                <w:rFonts w:ascii="Times New Roman" w:hAnsi="Times New Roman" w:cs="Times New Roman"/>
                <w:color w:val="auto"/>
                <w:sz w:val="24"/>
                <w:szCs w:val="24"/>
                <w:shd w:val="clear" w:color="auto" w:fill="FFFFFF"/>
              </w:rPr>
              <w:t xml:space="preserve"> </w:t>
            </w:r>
            <w:r w:rsidRPr="00BF6C0C">
              <w:rPr>
                <w:rFonts w:ascii="Times New Roman" w:hAnsi="Times New Roman" w:cs="Times New Roman"/>
                <w:color w:val="auto"/>
                <w:sz w:val="24"/>
                <w:szCs w:val="24"/>
                <w:shd w:val="clear" w:color="auto" w:fill="FFFFFF"/>
                <w:lang w:val="en-US"/>
              </w:rPr>
              <w:t>in</w:t>
            </w:r>
            <w:r w:rsidRPr="00BF6C0C">
              <w:rPr>
                <w:rFonts w:ascii="Times New Roman" w:hAnsi="Times New Roman" w:cs="Times New Roman"/>
                <w:color w:val="auto"/>
                <w:sz w:val="24"/>
                <w:szCs w:val="24"/>
                <w:shd w:val="clear" w:color="auto" w:fill="FFFFFF"/>
              </w:rPr>
              <w:t xml:space="preserve"> </w:t>
            </w:r>
            <w:r w:rsidRPr="00BF6C0C">
              <w:rPr>
                <w:rFonts w:ascii="Times New Roman" w:hAnsi="Times New Roman" w:cs="Times New Roman"/>
                <w:color w:val="auto"/>
                <w:sz w:val="24"/>
                <w:szCs w:val="24"/>
                <w:shd w:val="clear" w:color="auto" w:fill="FFFFFF"/>
                <w:lang w:val="en-US"/>
              </w:rPr>
              <w:t>combination</w:t>
            </w:r>
            <w:r w:rsidRPr="00BF6C0C">
              <w:rPr>
                <w:rFonts w:ascii="Times New Roman" w:hAnsi="Times New Roman" w:cs="Times New Roman"/>
                <w:color w:val="auto"/>
                <w:sz w:val="24"/>
                <w:szCs w:val="24"/>
                <w:shd w:val="clear" w:color="auto" w:fill="FFFFFF"/>
              </w:rPr>
              <w:t xml:space="preserve"> </w:t>
            </w:r>
            <w:r w:rsidRPr="00BF6C0C">
              <w:rPr>
                <w:rFonts w:ascii="Times New Roman" w:hAnsi="Times New Roman" w:cs="Times New Roman"/>
                <w:color w:val="auto"/>
                <w:sz w:val="24"/>
                <w:szCs w:val="24"/>
                <w:shd w:val="clear" w:color="auto" w:fill="FFFFFF"/>
                <w:lang w:val="en-US"/>
              </w:rPr>
              <w:t>with</w:t>
            </w:r>
            <w:r w:rsidRPr="00BF6C0C">
              <w:rPr>
                <w:rFonts w:ascii="Times New Roman" w:hAnsi="Times New Roman" w:cs="Times New Roman"/>
                <w:color w:val="auto"/>
                <w:sz w:val="24"/>
                <w:szCs w:val="24"/>
                <w:shd w:val="clear" w:color="auto" w:fill="FFFFFF"/>
              </w:rPr>
              <w:t xml:space="preserve"> </w:t>
            </w:r>
            <w:r w:rsidRPr="00BF6C0C">
              <w:rPr>
                <w:rFonts w:ascii="Times New Roman" w:hAnsi="Times New Roman" w:cs="Times New Roman"/>
                <w:color w:val="auto"/>
                <w:sz w:val="24"/>
                <w:szCs w:val="24"/>
                <w:shd w:val="clear" w:color="auto" w:fill="FFFFFF"/>
                <w:lang w:val="en-US"/>
              </w:rPr>
              <w:t>other</w:t>
            </w:r>
            <w:r w:rsidRPr="00BF6C0C">
              <w:rPr>
                <w:rFonts w:ascii="Times New Roman" w:hAnsi="Times New Roman" w:cs="Times New Roman"/>
                <w:color w:val="auto"/>
                <w:sz w:val="24"/>
                <w:szCs w:val="24"/>
                <w:shd w:val="clear" w:color="auto" w:fill="FFFFFF"/>
              </w:rPr>
              <w:t xml:space="preserve"> </w:t>
            </w:r>
            <w:r w:rsidRPr="00BF6C0C">
              <w:rPr>
                <w:rFonts w:ascii="Times New Roman" w:hAnsi="Times New Roman" w:cs="Times New Roman"/>
                <w:color w:val="auto"/>
                <w:sz w:val="24"/>
                <w:szCs w:val="24"/>
                <w:shd w:val="clear" w:color="auto" w:fill="FFFFFF"/>
                <w:lang w:val="en-US"/>
              </w:rPr>
              <w:t>drugs</w:t>
            </w:r>
            <w:r w:rsidRPr="00BF6C0C">
              <w:rPr>
                <w:rFonts w:ascii="Times New Roman" w:hAnsi="Times New Roman" w:cs="Times New Roman"/>
                <w:color w:val="auto"/>
                <w:sz w:val="24"/>
                <w:szCs w:val="24"/>
                <w:shd w:val="clear" w:color="auto" w:fill="FFFFFF"/>
              </w:rPr>
              <w:t>)</w:t>
            </w:r>
            <w:r w:rsidRPr="00BF6C0C">
              <w:rPr>
                <w:rFonts w:ascii="Times New Roman" w:hAnsi="Times New Roman" w:cs="Times New Roman"/>
                <w:shd w:val="clear" w:color="auto" w:fill="FFFFFF"/>
              </w:rPr>
              <w:t xml:space="preserve">; </w:t>
            </w:r>
            <w:r w:rsidRPr="00BF6C0C">
              <w:rPr>
                <w:rFonts w:ascii="Times New Roman" w:hAnsi="Times New Roman" w:cs="Times New Roman"/>
                <w:bCs/>
                <w:color w:val="111111"/>
              </w:rPr>
              <w:t>Суфер розчин д/ін. в/в 20 мг/мл по 5 мл №5 в амп. (</w:t>
            </w:r>
            <w:r w:rsidRPr="00BF6C0C">
              <w:rPr>
                <w:rFonts w:ascii="Times New Roman" w:hAnsi="Times New Roman" w:cs="Times New Roman"/>
                <w:bCs/>
                <w:shd w:val="clear" w:color="auto" w:fill="FFFFFF"/>
              </w:rPr>
              <w:t>Saccharated iron oxide</w:t>
            </w:r>
            <w:r w:rsidRPr="00BF6C0C">
              <w:rPr>
                <w:rFonts w:ascii="Times New Roman" w:hAnsi="Times New Roman" w:cs="Times New Roman"/>
                <w:shd w:val="clear" w:color="auto" w:fill="FFFFFF"/>
              </w:rPr>
              <w:t xml:space="preserve">); </w:t>
            </w:r>
            <w:r w:rsidRPr="00BF6C0C">
              <w:rPr>
                <w:rFonts w:ascii="Times New Roman" w:hAnsi="Times New Roman" w:cs="Times New Roman"/>
                <w:color w:val="111111"/>
                <w:sz w:val="24"/>
                <w:szCs w:val="24"/>
              </w:rPr>
              <w:t>Трисоль розчин д/інф. по 200 мл у пляш. (</w:t>
            </w:r>
            <w:r w:rsidRPr="00BF6C0C">
              <w:rPr>
                <w:rFonts w:ascii="Times New Roman" w:hAnsi="Times New Roman" w:cs="Times New Roman"/>
                <w:sz w:val="24"/>
                <w:szCs w:val="24"/>
                <w:shd w:val="clear" w:color="auto" w:fill="FFFFFF"/>
              </w:rPr>
              <w:t>Electrolytes)</w:t>
            </w:r>
            <w:r w:rsidRPr="00BF6C0C">
              <w:rPr>
                <w:rFonts w:ascii="Times New Roman" w:hAnsi="Times New Roman" w:cs="Times New Roman"/>
                <w:shd w:val="clear" w:color="auto" w:fill="FFFFFF"/>
              </w:rPr>
              <w:t xml:space="preserve">; </w:t>
            </w:r>
            <w:r w:rsidRPr="00BF6C0C">
              <w:rPr>
                <w:rFonts w:ascii="Times New Roman" w:hAnsi="Times New Roman" w:cs="Times New Roman"/>
                <w:color w:val="111111"/>
                <w:sz w:val="24"/>
                <w:szCs w:val="24"/>
              </w:rPr>
              <w:t>Декскетопрофен розчин д/ін. 25 мг/мл по 2 мл №5 (5х1) в амп. (</w:t>
            </w:r>
            <w:r w:rsidRPr="00BF6C0C">
              <w:rPr>
                <w:rFonts w:ascii="Times New Roman" w:hAnsi="Times New Roman" w:cs="Times New Roman"/>
                <w:sz w:val="24"/>
                <w:szCs w:val="24"/>
                <w:shd w:val="clear" w:color="auto" w:fill="FFFFFF"/>
              </w:rPr>
              <w:t>Dexketoprofen)</w:t>
            </w:r>
            <w:r w:rsidRPr="00BF6C0C">
              <w:rPr>
                <w:rFonts w:ascii="Times New Roman" w:hAnsi="Times New Roman" w:cs="Times New Roman"/>
                <w:shd w:val="clear" w:color="auto" w:fill="FFFFFF"/>
              </w:rPr>
              <w:t>.</w:t>
            </w:r>
            <w:r>
              <w:rPr>
                <w:rFonts w:ascii="Times New Roman" w:hAnsi="Times New Roman" w:cs="Times New Roman"/>
                <w:shd w:val="clear" w:color="auto" w:fill="FFFFFF"/>
              </w:rPr>
              <w:t xml:space="preserve"> </w:t>
            </w:r>
            <w:r w:rsidRPr="00BF6C0C">
              <w:rPr>
                <w:rFonts w:ascii="Times New Roman" w:hAnsi="Times New Roman" w:cs="Times New Roman"/>
                <w:b/>
              </w:rPr>
              <w:t xml:space="preserve">Лот 5 - Лікарські засоби для лікування захворювань шлунково-кишкового тракту та розладів обміну речовин: </w:t>
            </w:r>
            <w:r w:rsidRPr="00BF6C0C">
              <w:rPr>
                <w:rFonts w:ascii="Times New Roman" w:hAnsi="Times New Roman" w:cs="Times New Roman"/>
                <w:color w:val="111111"/>
                <w:sz w:val="24"/>
                <w:szCs w:val="24"/>
              </w:rPr>
              <w:t>Аспаркам розчин д/ін. по 10 мл №10 в амп. (</w:t>
            </w:r>
            <w:r w:rsidRPr="00BF6C0C">
              <w:rPr>
                <w:rFonts w:ascii="Times New Roman" w:hAnsi="Times New Roman" w:cs="Times New Roman"/>
                <w:sz w:val="24"/>
                <w:szCs w:val="24"/>
                <w:shd w:val="clear" w:color="auto" w:fill="FFFFFF"/>
                <w:lang w:val="en-US"/>
              </w:rPr>
              <w:t>Magnesium</w:t>
            </w:r>
            <w:r w:rsidRPr="00BF6C0C">
              <w:rPr>
                <w:rFonts w:ascii="Times New Roman" w:hAnsi="Times New Roman" w:cs="Times New Roman"/>
                <w:sz w:val="24"/>
                <w:szCs w:val="24"/>
                <w:shd w:val="clear" w:color="auto" w:fill="FFFFFF"/>
              </w:rPr>
              <w:t xml:space="preserve"> (</w:t>
            </w:r>
            <w:r w:rsidRPr="00BF6C0C">
              <w:rPr>
                <w:rFonts w:ascii="Times New Roman" w:hAnsi="Times New Roman" w:cs="Times New Roman"/>
                <w:sz w:val="24"/>
                <w:szCs w:val="24"/>
                <w:shd w:val="clear" w:color="auto" w:fill="FFFFFF"/>
                <w:lang w:val="en-US"/>
              </w:rPr>
              <w:t>different</w:t>
            </w:r>
            <w:r w:rsidRPr="00BF6C0C">
              <w:rPr>
                <w:rFonts w:ascii="Times New Roman" w:hAnsi="Times New Roman" w:cs="Times New Roman"/>
                <w:sz w:val="24"/>
                <w:szCs w:val="24"/>
                <w:shd w:val="clear" w:color="auto" w:fill="FFFFFF"/>
              </w:rPr>
              <w:t xml:space="preserve"> </w:t>
            </w:r>
            <w:r w:rsidRPr="00BF6C0C">
              <w:rPr>
                <w:rFonts w:ascii="Times New Roman" w:hAnsi="Times New Roman" w:cs="Times New Roman"/>
                <w:sz w:val="24"/>
                <w:szCs w:val="24"/>
                <w:shd w:val="clear" w:color="auto" w:fill="FFFFFF"/>
                <w:lang w:val="en-US"/>
              </w:rPr>
              <w:t>salts</w:t>
            </w:r>
            <w:r w:rsidRPr="00BF6C0C">
              <w:rPr>
                <w:rFonts w:ascii="Times New Roman" w:hAnsi="Times New Roman" w:cs="Times New Roman"/>
                <w:sz w:val="24"/>
                <w:szCs w:val="24"/>
                <w:shd w:val="clear" w:color="auto" w:fill="FFFFFF"/>
              </w:rPr>
              <w:t xml:space="preserve"> </w:t>
            </w:r>
            <w:r w:rsidRPr="00BF6C0C">
              <w:rPr>
                <w:rFonts w:ascii="Times New Roman" w:hAnsi="Times New Roman" w:cs="Times New Roman"/>
                <w:sz w:val="24"/>
                <w:szCs w:val="24"/>
                <w:shd w:val="clear" w:color="auto" w:fill="FFFFFF"/>
                <w:lang w:val="en-US"/>
              </w:rPr>
              <w:t>in</w:t>
            </w:r>
            <w:r w:rsidRPr="00BF6C0C">
              <w:rPr>
                <w:rFonts w:ascii="Times New Roman" w:hAnsi="Times New Roman" w:cs="Times New Roman"/>
                <w:sz w:val="24"/>
                <w:szCs w:val="24"/>
                <w:shd w:val="clear" w:color="auto" w:fill="FFFFFF"/>
              </w:rPr>
              <w:t xml:space="preserve"> </w:t>
            </w:r>
            <w:r w:rsidRPr="00BF6C0C">
              <w:rPr>
                <w:rFonts w:ascii="Times New Roman" w:hAnsi="Times New Roman" w:cs="Times New Roman"/>
                <w:sz w:val="24"/>
                <w:szCs w:val="24"/>
                <w:shd w:val="clear" w:color="auto" w:fill="FFFFFF"/>
                <w:lang w:val="en-US"/>
              </w:rPr>
              <w:t>combination</w:t>
            </w:r>
            <w:r w:rsidRPr="00BF6C0C">
              <w:rPr>
                <w:rFonts w:ascii="Times New Roman" w:hAnsi="Times New Roman" w:cs="Times New Roman"/>
                <w:sz w:val="24"/>
                <w:szCs w:val="24"/>
                <w:shd w:val="clear" w:color="auto" w:fill="FFFFFF"/>
              </w:rPr>
              <w:t>)</w:t>
            </w:r>
            <w:r w:rsidRPr="00BF6C0C">
              <w:rPr>
                <w:rFonts w:ascii="Times New Roman" w:hAnsi="Times New Roman" w:cs="Times New Roman"/>
                <w:shd w:val="clear" w:color="auto" w:fill="FFFFFF"/>
              </w:rPr>
              <w:t xml:space="preserve">; </w:t>
            </w:r>
            <w:r w:rsidRPr="00BF6C0C">
              <w:rPr>
                <w:rFonts w:ascii="Times New Roman" w:hAnsi="Times New Roman" w:cs="Times New Roman"/>
                <w:color w:val="111111"/>
                <w:sz w:val="24"/>
                <w:szCs w:val="24"/>
              </w:rPr>
              <w:t>Аскорбінова кислота розчин д/ін. 50 мг/мл по 2 мл №10 в амп. (</w:t>
            </w:r>
            <w:r w:rsidRPr="00BF6C0C">
              <w:rPr>
                <w:rFonts w:ascii="Times New Roman" w:hAnsi="Times New Roman" w:cs="Times New Roman"/>
                <w:sz w:val="24"/>
                <w:szCs w:val="24"/>
                <w:shd w:val="clear" w:color="auto" w:fill="FFFFFF"/>
              </w:rPr>
              <w:t>Ascorbic acid (vit C)</w:t>
            </w:r>
            <w:r w:rsidRPr="00BF6C0C">
              <w:rPr>
                <w:rFonts w:ascii="Times New Roman" w:hAnsi="Times New Roman" w:cs="Times New Roman"/>
                <w:shd w:val="clear" w:color="auto" w:fill="FFFFFF"/>
              </w:rPr>
              <w:t xml:space="preserve">; </w:t>
            </w:r>
            <w:r w:rsidRPr="00BF6C0C">
              <w:rPr>
                <w:rFonts w:ascii="Times New Roman" w:hAnsi="Times New Roman" w:cs="Times New Roman"/>
              </w:rPr>
              <w:t>Тіаміну хлорид (вітамін В1) розчин д/ін. 50 мг/мл по 1 мл №10 (5х2) в амп. (</w:t>
            </w:r>
            <w:r w:rsidRPr="00BF6C0C">
              <w:rPr>
                <w:rFonts w:ascii="Times New Roman" w:hAnsi="Times New Roman" w:cs="Times New Roman"/>
                <w:shd w:val="clear" w:color="auto" w:fill="FFFFFF"/>
              </w:rPr>
              <w:t>Thiamine (vit B1);</w:t>
            </w:r>
            <w:r w:rsidRPr="00BF6C0C">
              <w:rPr>
                <w:rFonts w:ascii="Times New Roman" w:hAnsi="Times New Roman" w:cs="Times New Roman"/>
                <w:b/>
              </w:rPr>
              <w:t xml:space="preserve"> </w:t>
            </w:r>
            <w:r w:rsidRPr="00BF6C0C">
              <w:rPr>
                <w:rFonts w:ascii="Times New Roman" w:hAnsi="Times New Roman" w:cs="Times New Roman"/>
                <w:color w:val="111111"/>
                <w:sz w:val="24"/>
                <w:szCs w:val="24"/>
              </w:rPr>
              <w:t>Піридоксин (вітамін В6) розчин д/ін. 50 мг/мл по 1 мл №10 (5х2) в амп. (</w:t>
            </w:r>
            <w:r w:rsidRPr="00BF6C0C">
              <w:rPr>
                <w:rFonts w:ascii="Times New Roman" w:hAnsi="Times New Roman" w:cs="Times New Roman"/>
                <w:sz w:val="24"/>
                <w:szCs w:val="24"/>
                <w:shd w:val="clear" w:color="auto" w:fill="FFFFFF"/>
              </w:rPr>
              <w:t>Pyridoxine (vit B6))</w:t>
            </w:r>
            <w:r w:rsidRPr="00BF6C0C">
              <w:rPr>
                <w:rFonts w:ascii="Times New Roman" w:hAnsi="Times New Roman" w:cs="Times New Roman"/>
                <w:shd w:val="clear" w:color="auto" w:fill="FFFFFF"/>
              </w:rPr>
              <w:t xml:space="preserve">; </w:t>
            </w:r>
            <w:r w:rsidRPr="00BF6C0C">
              <w:rPr>
                <w:rFonts w:ascii="Times New Roman" w:hAnsi="Times New Roman" w:cs="Times New Roman"/>
                <w:color w:val="111111"/>
                <w:sz w:val="24"/>
                <w:szCs w:val="24"/>
              </w:rPr>
              <w:t>Глутаргін розчин д/ін. 20 % по 5 мл №10 в амп. (</w:t>
            </w:r>
            <w:r w:rsidRPr="00BF6C0C">
              <w:rPr>
                <w:rFonts w:ascii="Times New Roman" w:hAnsi="Times New Roman" w:cs="Times New Roman"/>
                <w:sz w:val="24"/>
                <w:szCs w:val="24"/>
                <w:shd w:val="clear" w:color="auto" w:fill="FFFFFF"/>
                <w:lang w:val="en-US"/>
              </w:rPr>
              <w:t>Arginine</w:t>
            </w:r>
            <w:r w:rsidRPr="00BF6C0C">
              <w:rPr>
                <w:rFonts w:ascii="Times New Roman" w:hAnsi="Times New Roman" w:cs="Times New Roman"/>
                <w:sz w:val="24"/>
                <w:szCs w:val="24"/>
                <w:shd w:val="clear" w:color="auto" w:fill="FFFFFF"/>
              </w:rPr>
              <w:t xml:space="preserve"> </w:t>
            </w:r>
            <w:r w:rsidRPr="00BF6C0C">
              <w:rPr>
                <w:rFonts w:ascii="Times New Roman" w:hAnsi="Times New Roman" w:cs="Times New Roman"/>
                <w:sz w:val="24"/>
                <w:szCs w:val="24"/>
                <w:shd w:val="clear" w:color="auto" w:fill="FFFFFF"/>
                <w:lang w:val="en-US"/>
              </w:rPr>
              <w:t>glutamate</w:t>
            </w:r>
            <w:r w:rsidRPr="00BF6C0C">
              <w:rPr>
                <w:rFonts w:ascii="Times New Roman" w:hAnsi="Times New Roman" w:cs="Times New Roman"/>
                <w:sz w:val="24"/>
                <w:szCs w:val="24"/>
                <w:shd w:val="clear" w:color="auto" w:fill="FFFFFF"/>
              </w:rPr>
              <w:t>)</w:t>
            </w:r>
            <w:r w:rsidRPr="00BF6C0C">
              <w:rPr>
                <w:rFonts w:ascii="Times New Roman" w:hAnsi="Times New Roman" w:cs="Times New Roman"/>
                <w:shd w:val="clear" w:color="auto" w:fill="FFFFFF"/>
              </w:rPr>
              <w:t xml:space="preserve">; </w:t>
            </w:r>
            <w:r w:rsidRPr="00BF6C0C">
              <w:rPr>
                <w:rFonts w:ascii="Times New Roman" w:hAnsi="Times New Roman" w:cs="Times New Roman"/>
                <w:color w:val="auto"/>
                <w:sz w:val="24"/>
                <w:szCs w:val="24"/>
              </w:rPr>
              <w:t>Діаліпон розчин д/інф. 3 % по 20 мл №5 в амп. (</w:t>
            </w:r>
            <w:r w:rsidRPr="00BF6C0C">
              <w:rPr>
                <w:rFonts w:ascii="Times New Roman" w:hAnsi="Times New Roman" w:cs="Times New Roman"/>
                <w:color w:val="auto"/>
                <w:sz w:val="24"/>
                <w:szCs w:val="24"/>
                <w:shd w:val="clear" w:color="auto" w:fill="FFFFFF"/>
              </w:rPr>
              <w:t>Thioctic acid)</w:t>
            </w:r>
            <w:r w:rsidRPr="00BF6C0C">
              <w:rPr>
                <w:rFonts w:ascii="Times New Roman" w:hAnsi="Times New Roman" w:cs="Times New Roman"/>
                <w:shd w:val="clear" w:color="auto" w:fill="FFFFFF"/>
              </w:rPr>
              <w:t xml:space="preserve">; </w:t>
            </w:r>
            <w:r w:rsidRPr="00BF6C0C">
              <w:rPr>
                <w:rFonts w:ascii="Times New Roman" w:hAnsi="Times New Roman" w:cs="Times New Roman"/>
                <w:color w:val="111111"/>
                <w:sz w:val="24"/>
                <w:szCs w:val="24"/>
              </w:rPr>
              <w:t>Папаверин розчин д/ін. 20 мг/мл по 2 мл №10 в амп. (</w:t>
            </w:r>
            <w:r w:rsidRPr="00BF6C0C">
              <w:rPr>
                <w:rFonts w:ascii="Times New Roman" w:hAnsi="Times New Roman" w:cs="Times New Roman"/>
                <w:sz w:val="24"/>
                <w:szCs w:val="24"/>
                <w:shd w:val="clear" w:color="auto" w:fill="FFFFFF"/>
              </w:rPr>
              <w:t>Papaverine)</w:t>
            </w:r>
            <w:r w:rsidRPr="00BF6C0C">
              <w:rPr>
                <w:rFonts w:ascii="Times New Roman" w:hAnsi="Times New Roman" w:cs="Times New Roman"/>
                <w:shd w:val="clear" w:color="auto" w:fill="FFFFFF"/>
              </w:rPr>
              <w:t xml:space="preserve">; </w:t>
            </w:r>
            <w:r w:rsidRPr="00BF6C0C">
              <w:rPr>
                <w:rFonts w:ascii="Times New Roman" w:hAnsi="Times New Roman" w:cs="Times New Roman"/>
                <w:color w:val="111111"/>
              </w:rPr>
              <w:t>Платифілін розчин д/ін. 2 мг/мл по 1 мл №10 (5х2) в амп. (</w:t>
            </w:r>
            <w:r w:rsidRPr="00BF6C0C">
              <w:rPr>
                <w:rFonts w:ascii="Times New Roman" w:hAnsi="Times New Roman" w:cs="Times New Roman"/>
                <w:shd w:val="clear" w:color="auto" w:fill="FFFFFF"/>
                <w:lang w:val="en-US"/>
              </w:rPr>
              <w:t>Platyphylline</w:t>
            </w:r>
            <w:r w:rsidRPr="00BF6C0C">
              <w:rPr>
                <w:rFonts w:ascii="Times New Roman" w:hAnsi="Times New Roman" w:cs="Times New Roman"/>
                <w:shd w:val="clear" w:color="auto" w:fill="FFFFFF"/>
              </w:rPr>
              <w:t xml:space="preserve">); </w:t>
            </w:r>
            <w:r w:rsidRPr="00BF6C0C">
              <w:rPr>
                <w:rFonts w:ascii="Times New Roman" w:hAnsi="Times New Roman" w:cs="Times New Roman"/>
                <w:color w:val="111111"/>
                <w:sz w:val="24"/>
                <w:szCs w:val="24"/>
              </w:rPr>
              <w:t>Реналган розчин д/ін. по 2 мл №10 в амп. (</w:t>
            </w:r>
            <w:r w:rsidRPr="00BF6C0C">
              <w:rPr>
                <w:rFonts w:ascii="Times New Roman" w:hAnsi="Times New Roman" w:cs="Times New Roman"/>
                <w:sz w:val="24"/>
                <w:szCs w:val="24"/>
                <w:shd w:val="clear" w:color="auto" w:fill="FFFFFF"/>
              </w:rPr>
              <w:t>Pitofenone and analgesics)</w:t>
            </w:r>
            <w:r w:rsidRPr="00BF6C0C">
              <w:rPr>
                <w:rFonts w:ascii="Times New Roman" w:hAnsi="Times New Roman" w:cs="Times New Roman"/>
                <w:shd w:val="clear" w:color="auto" w:fill="FFFFFF"/>
              </w:rPr>
              <w:t>.</w:t>
            </w:r>
            <w:r>
              <w:rPr>
                <w:rFonts w:ascii="Times New Roman" w:hAnsi="Times New Roman" w:cs="Times New Roman"/>
                <w:shd w:val="clear" w:color="auto" w:fill="FFFFFF"/>
              </w:rPr>
              <w:t xml:space="preserve"> </w:t>
            </w:r>
            <w:r w:rsidRPr="00BF6C0C">
              <w:rPr>
                <w:rFonts w:ascii="Times New Roman" w:hAnsi="Times New Roman" w:cs="Times New Roman"/>
                <w:b/>
                <w:color w:val="000000" w:themeColor="text1"/>
              </w:rPr>
              <w:t xml:space="preserve">Лот 6 – Лікарські засоби різні: </w:t>
            </w:r>
            <w:r w:rsidRPr="00BF6C0C">
              <w:rPr>
                <w:rFonts w:ascii="Times New Roman" w:hAnsi="Times New Roman" w:cs="Times New Roman"/>
                <w:color w:val="000000" w:themeColor="text1"/>
                <w:sz w:val="24"/>
                <w:szCs w:val="24"/>
              </w:rPr>
              <w:t>Муколван розчин д/ін. 7.5 мг/мл по 2 мл №5 в амп. (Аmbroxol)</w:t>
            </w:r>
            <w:r w:rsidRPr="00BF6C0C">
              <w:rPr>
                <w:rFonts w:ascii="Times New Roman" w:hAnsi="Times New Roman" w:cs="Times New Roman"/>
                <w:color w:val="000000" w:themeColor="text1"/>
              </w:rPr>
              <w:t xml:space="preserve">; </w:t>
            </w:r>
            <w:r w:rsidRPr="00BF6C0C">
              <w:rPr>
                <w:rFonts w:ascii="Times New Roman" w:hAnsi="Times New Roman" w:cs="Times New Roman"/>
                <w:color w:val="000000" w:themeColor="text1"/>
                <w:sz w:val="24"/>
                <w:szCs w:val="24"/>
              </w:rPr>
              <w:t>Димедрол розчин д/ін. 10 мг/мл по 1 мл №10 в амп. (</w:t>
            </w:r>
            <w:r w:rsidRPr="00BF6C0C">
              <w:rPr>
                <w:rFonts w:ascii="Times New Roman" w:hAnsi="Times New Roman" w:cs="Times New Roman"/>
                <w:color w:val="000000" w:themeColor="text1"/>
                <w:sz w:val="24"/>
                <w:szCs w:val="24"/>
                <w:shd w:val="clear" w:color="auto" w:fill="FFFFFF"/>
              </w:rPr>
              <w:t>Diphenhydramine)</w:t>
            </w:r>
            <w:r w:rsidRPr="00BF6C0C">
              <w:rPr>
                <w:rFonts w:ascii="Times New Roman" w:hAnsi="Times New Roman" w:cs="Times New Roman"/>
                <w:color w:val="000000" w:themeColor="text1"/>
                <w:shd w:val="clear" w:color="auto" w:fill="FFFFFF"/>
              </w:rPr>
              <w:t xml:space="preserve">; </w:t>
            </w:r>
            <w:r w:rsidRPr="00BF6C0C">
              <w:rPr>
                <w:rFonts w:ascii="Times New Roman" w:hAnsi="Times New Roman" w:cs="Times New Roman"/>
                <w:color w:val="000000" w:themeColor="text1"/>
                <w:sz w:val="24"/>
                <w:szCs w:val="24"/>
              </w:rPr>
              <w:t xml:space="preserve">Ентеросгель паста д/перор. заст. </w:t>
            </w:r>
            <w:r w:rsidRPr="00BF6C0C">
              <w:rPr>
                <w:rFonts w:ascii="Times New Roman" w:hAnsi="Times New Roman" w:cs="Times New Roman"/>
                <w:color w:val="000000" w:themeColor="text1"/>
                <w:sz w:val="24"/>
                <w:szCs w:val="24"/>
              </w:rPr>
              <w:lastRenderedPageBreak/>
              <w:t>70 г/100 г по 15 г №15 у пак. (</w:t>
            </w:r>
            <w:r w:rsidRPr="00BF6C0C">
              <w:rPr>
                <w:rFonts w:ascii="Times New Roman" w:hAnsi="Times New Roman" w:cs="Times New Roman"/>
                <w:color w:val="000000" w:themeColor="text1"/>
                <w:sz w:val="24"/>
                <w:szCs w:val="24"/>
                <w:lang w:val="en-US"/>
              </w:rPr>
              <w:t>Mono</w:t>
            </w:r>
            <w:r w:rsidRPr="00BF6C0C">
              <w:rPr>
                <w:rFonts w:ascii="Times New Roman" w:hAnsi="Times New Roman" w:cs="Times New Roman"/>
                <w:color w:val="000000" w:themeColor="text1"/>
                <w:sz w:val="24"/>
                <w:szCs w:val="24"/>
              </w:rPr>
              <w:t>)</w:t>
            </w:r>
            <w:r w:rsidRPr="00BF6C0C">
              <w:rPr>
                <w:rFonts w:ascii="Times New Roman" w:hAnsi="Times New Roman" w:cs="Times New Roman"/>
                <w:color w:val="000000" w:themeColor="text1"/>
              </w:rPr>
              <w:t>; Карбетоцин розчин д/ін. 100 мкг/мл по 1 мл №5 у флак. (Carbetocin);</w:t>
            </w:r>
            <w:r w:rsidRPr="00BF6C0C">
              <w:rPr>
                <w:rFonts w:ascii="Times New Roman" w:hAnsi="Times New Roman" w:cs="Times New Roman"/>
                <w:b/>
                <w:color w:val="000000" w:themeColor="text1"/>
              </w:rPr>
              <w:t xml:space="preserve"> </w:t>
            </w:r>
            <w:r w:rsidRPr="00BF6C0C">
              <w:rPr>
                <w:rFonts w:ascii="Times New Roman" w:hAnsi="Times New Roman" w:cs="Times New Roman"/>
                <w:color w:val="000000" w:themeColor="text1"/>
                <w:sz w:val="24"/>
                <w:szCs w:val="24"/>
              </w:rPr>
              <w:t>Кордіамін</w:t>
            </w:r>
            <w:r w:rsidRPr="00BF6C0C">
              <w:rPr>
                <w:rFonts w:ascii="Times New Roman" w:hAnsi="Times New Roman" w:cs="Times New Roman"/>
                <w:bCs/>
                <w:color w:val="000000" w:themeColor="text1"/>
                <w:sz w:val="24"/>
                <w:szCs w:val="24"/>
              </w:rPr>
              <w:t xml:space="preserve"> </w:t>
            </w:r>
            <w:r w:rsidRPr="00BF6C0C">
              <w:rPr>
                <w:rFonts w:ascii="Times New Roman" w:hAnsi="Times New Roman" w:cs="Times New Roman"/>
                <w:color w:val="000000" w:themeColor="text1"/>
                <w:sz w:val="24"/>
                <w:szCs w:val="24"/>
              </w:rPr>
              <w:t>розчин д/ін. 250 мг/мл по 2 мл №10 в амп. (</w:t>
            </w:r>
            <w:r w:rsidRPr="00BF6C0C">
              <w:rPr>
                <w:rFonts w:ascii="Times New Roman" w:hAnsi="Times New Roman" w:cs="Times New Roman"/>
                <w:color w:val="000000" w:themeColor="text1"/>
                <w:sz w:val="24"/>
                <w:szCs w:val="24"/>
                <w:shd w:val="clear" w:color="auto" w:fill="FFFFFF"/>
              </w:rPr>
              <w:t>Nikethamide)</w:t>
            </w:r>
            <w:r w:rsidRPr="00BF6C0C">
              <w:rPr>
                <w:rFonts w:ascii="Times New Roman" w:hAnsi="Times New Roman" w:cs="Times New Roman"/>
                <w:color w:val="000000" w:themeColor="text1"/>
                <w:shd w:val="clear" w:color="auto" w:fill="FFFFFF"/>
              </w:rPr>
              <w:t xml:space="preserve">; </w:t>
            </w:r>
            <w:r w:rsidRPr="00BF6C0C">
              <w:rPr>
                <w:rFonts w:ascii="Times New Roman" w:hAnsi="Times New Roman" w:cs="Times New Roman"/>
                <w:color w:val="000000" w:themeColor="text1"/>
                <w:sz w:val="24"/>
                <w:szCs w:val="24"/>
              </w:rPr>
              <w:t>Супрастин розчин д/ін. 20 мг/мл по 1 мл №5 в амп. (</w:t>
            </w:r>
            <w:r w:rsidRPr="00BF6C0C">
              <w:rPr>
                <w:rFonts w:ascii="Times New Roman" w:hAnsi="Times New Roman" w:cs="Times New Roman"/>
                <w:color w:val="000000" w:themeColor="text1"/>
                <w:sz w:val="24"/>
                <w:szCs w:val="24"/>
                <w:shd w:val="clear" w:color="auto" w:fill="FFFFFF"/>
              </w:rPr>
              <w:t>Chloropyramine)</w:t>
            </w:r>
            <w:r w:rsidRPr="00BF6C0C">
              <w:rPr>
                <w:rFonts w:ascii="Times New Roman" w:hAnsi="Times New Roman" w:cs="Times New Roman"/>
                <w:color w:val="000000" w:themeColor="text1"/>
                <w:shd w:val="clear" w:color="auto" w:fill="FFFFFF"/>
              </w:rPr>
              <w:t xml:space="preserve">; </w:t>
            </w:r>
            <w:r w:rsidRPr="00BF6C0C">
              <w:rPr>
                <w:rFonts w:ascii="Times New Roman" w:hAnsi="Times New Roman" w:cs="Times New Roman"/>
                <w:color w:val="000000" w:themeColor="text1"/>
              </w:rPr>
              <w:t xml:space="preserve">Октра розчин д/ін. 0.1 мг/мл по 1 мл №5 в амп. (Octreotide); </w:t>
            </w:r>
            <w:r w:rsidRPr="00BF6C0C">
              <w:rPr>
                <w:rFonts w:ascii="Times New Roman" w:hAnsi="Times New Roman" w:cs="Times New Roman"/>
                <w:color w:val="000000" w:themeColor="text1"/>
                <w:sz w:val="24"/>
                <w:szCs w:val="24"/>
              </w:rPr>
              <w:t>Левоміцетин</w:t>
            </w:r>
            <w:r w:rsidRPr="00BF6C0C">
              <w:rPr>
                <w:rFonts w:ascii="Times New Roman" w:hAnsi="Times New Roman" w:cs="Times New Roman"/>
                <w:bCs/>
                <w:color w:val="000000" w:themeColor="text1"/>
                <w:sz w:val="24"/>
                <w:szCs w:val="24"/>
              </w:rPr>
              <w:t xml:space="preserve"> </w:t>
            </w:r>
            <w:r w:rsidRPr="00BF6C0C">
              <w:rPr>
                <w:rFonts w:ascii="Times New Roman" w:hAnsi="Times New Roman" w:cs="Times New Roman"/>
                <w:color w:val="000000" w:themeColor="text1"/>
                <w:sz w:val="24"/>
                <w:szCs w:val="24"/>
              </w:rPr>
              <w:t>краплі оч. 0.25 % по 10 мл у флак.(</w:t>
            </w:r>
            <w:r w:rsidRPr="00BF6C0C">
              <w:rPr>
                <w:rFonts w:ascii="Times New Roman" w:hAnsi="Times New Roman" w:cs="Times New Roman"/>
                <w:color w:val="000000" w:themeColor="text1"/>
                <w:sz w:val="24"/>
                <w:szCs w:val="24"/>
                <w:shd w:val="clear" w:color="auto" w:fill="FFFFFF"/>
              </w:rPr>
              <w:t>Chloramphenicol)</w:t>
            </w:r>
          </w:p>
          <w:p w:rsidR="00FC04B3" w:rsidRPr="00846750" w:rsidRDefault="00425A23" w:rsidP="00846750">
            <w:pPr>
              <w:contextualSpacing/>
              <w:jc w:val="center"/>
              <w:rPr>
                <w:color w:val="000000" w:themeColor="text1"/>
                <w:sz w:val="24"/>
                <w:szCs w:val="24"/>
              </w:rPr>
            </w:pPr>
            <w:r w:rsidRPr="00BF6C0C">
              <w:rPr>
                <w:rFonts w:ascii="Times New Roman" w:hAnsi="Times New Roman" w:cs="Times New Roman"/>
                <w:b/>
                <w:bCs/>
                <w:i/>
                <w:iCs/>
                <w:color w:val="000000" w:themeColor="text1"/>
                <w:sz w:val="24"/>
                <w:szCs w:val="24"/>
              </w:rPr>
              <w:t>(показник національного класифікатора України ДК 021:2015 “Єдиний закупівельний словник” – ДК 021:2015</w:t>
            </w:r>
            <w:r w:rsidRPr="00BF6C0C">
              <w:rPr>
                <w:rFonts w:ascii="Times New Roman" w:hAnsi="Times New Roman" w:cs="Times New Roman"/>
                <w:b/>
                <w:i/>
                <w:color w:val="000000" w:themeColor="text1"/>
                <w:sz w:val="24"/>
                <w:szCs w:val="24"/>
              </w:rPr>
              <w:t>:</w:t>
            </w:r>
            <w:r w:rsidRPr="00BF6C0C">
              <w:rPr>
                <w:rFonts w:ascii="Times New Roman" w:hAnsi="Times New Roman" w:cs="Times New Roman"/>
                <w:b/>
                <w:i/>
                <w:iCs/>
                <w:color w:val="000000" w:themeColor="text1"/>
                <w:sz w:val="24"/>
                <w:szCs w:val="24"/>
              </w:rPr>
              <w:t xml:space="preserve"> </w:t>
            </w:r>
            <w:r w:rsidRPr="00BF6C0C">
              <w:rPr>
                <w:rFonts w:ascii="Times New Roman" w:hAnsi="Times New Roman" w:cs="Times New Roman"/>
                <w:b/>
                <w:i/>
                <w:iCs/>
                <w:sz w:val="24"/>
                <w:szCs w:val="24"/>
              </w:rPr>
              <w:t>3360</w:t>
            </w:r>
            <w:r w:rsidRPr="00BF6C0C">
              <w:rPr>
                <w:rFonts w:ascii="Times New Roman" w:hAnsi="Times New Roman" w:cs="Times New Roman"/>
                <w:b/>
                <w:i/>
                <w:sz w:val="24"/>
                <w:szCs w:val="24"/>
              </w:rPr>
              <w:t>000-6 – Фармацевтична продукція</w:t>
            </w:r>
            <w:r w:rsidRPr="00BF6C0C">
              <w:rPr>
                <w:rFonts w:ascii="Times New Roman" w:hAnsi="Times New Roman" w:cs="Times New Roman"/>
                <w:b/>
                <w:i/>
                <w:color w:val="000000" w:themeColor="text1"/>
                <w:sz w:val="24"/>
                <w:szCs w:val="24"/>
              </w:rPr>
              <w:t>.)</w:t>
            </w:r>
          </w:p>
        </w:tc>
      </w:tr>
      <w:tr w:rsidR="00CF44C6"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CF44C6" w:rsidRPr="00232166" w:rsidRDefault="00CF44C6"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lastRenderedPageBreak/>
              <w:t>4.3</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E03BD7" w:rsidRPr="00232166" w:rsidRDefault="00CE7A1C" w:rsidP="00CA605A">
            <w:pPr>
              <w:spacing w:line="240" w:lineRule="auto"/>
              <w:contextualSpacing/>
              <w:rPr>
                <w:rFonts w:ascii="Times New Roman" w:hAnsi="Times New Roman" w:cs="Times New Roman"/>
                <w:i/>
                <w:sz w:val="24"/>
                <w:szCs w:val="24"/>
              </w:rPr>
            </w:pPr>
            <w:r w:rsidRPr="00232166">
              <w:rPr>
                <w:rFonts w:ascii="Times New Roman" w:hAnsi="Times New Roman" w:cs="Times New Roman"/>
                <w:sz w:val="24"/>
                <w:szCs w:val="24"/>
                <w:lang w:eastAsia="en-US"/>
              </w:rPr>
              <w:t>місце, кількість, обсяг поставки товарів (надання послуг, виконання робіт)</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CF44C6" w:rsidRPr="009369B4" w:rsidRDefault="00CF44C6" w:rsidP="00CA605A">
            <w:pPr>
              <w:tabs>
                <w:tab w:val="left" w:pos="2160"/>
                <w:tab w:val="left" w:pos="3600"/>
              </w:tabs>
              <w:spacing w:line="240" w:lineRule="auto"/>
              <w:contextualSpacing/>
              <w:jc w:val="both"/>
              <w:rPr>
                <w:rFonts w:ascii="Times New Roman" w:hAnsi="Times New Roman" w:cs="Times New Roman"/>
                <w:color w:val="auto"/>
                <w:sz w:val="24"/>
                <w:szCs w:val="24"/>
              </w:rPr>
            </w:pPr>
            <w:r w:rsidRPr="009369B4">
              <w:rPr>
                <w:rFonts w:ascii="Times New Roman" w:hAnsi="Times New Roman" w:cs="Times New Roman"/>
                <w:color w:val="auto"/>
                <w:sz w:val="24"/>
                <w:szCs w:val="24"/>
              </w:rPr>
              <w:t xml:space="preserve">Місце надання послуг: </w:t>
            </w:r>
            <w:r w:rsidR="00E03BD7" w:rsidRPr="009369B4">
              <w:rPr>
                <w:rFonts w:ascii="Times New Roman" w:hAnsi="Times New Roman" w:cs="Times New Roman"/>
                <w:sz w:val="24"/>
                <w:szCs w:val="24"/>
              </w:rPr>
              <w:t>90600, Закарпатська область, м. Рахів, вул. Карпатська, будинок 1</w:t>
            </w:r>
            <w:r w:rsidR="00A40252">
              <w:rPr>
                <w:rFonts w:ascii="Times New Roman" w:hAnsi="Times New Roman" w:cs="Times New Roman"/>
                <w:sz w:val="24"/>
                <w:szCs w:val="24"/>
              </w:rPr>
              <w:t>.</w:t>
            </w:r>
          </w:p>
          <w:p w:rsidR="00846750" w:rsidRPr="00CB4534" w:rsidRDefault="00846750" w:rsidP="00846750">
            <w:pPr>
              <w:tabs>
                <w:tab w:val="left" w:pos="2160"/>
                <w:tab w:val="left" w:pos="3600"/>
              </w:tabs>
              <w:spacing w:line="240" w:lineRule="auto"/>
              <w:contextualSpacing/>
              <w:jc w:val="both"/>
              <w:rPr>
                <w:rFonts w:ascii="Times New Roman" w:hAnsi="Times New Roman" w:cs="Times New Roman"/>
                <w:color w:val="auto"/>
                <w:sz w:val="24"/>
                <w:szCs w:val="24"/>
              </w:rPr>
            </w:pPr>
            <w:r w:rsidRPr="00CB4534">
              <w:rPr>
                <w:rFonts w:ascii="Times New Roman" w:hAnsi="Times New Roman" w:cs="Times New Roman"/>
                <w:color w:val="auto"/>
                <w:sz w:val="24"/>
                <w:szCs w:val="24"/>
              </w:rPr>
              <w:t>Кількість:</w:t>
            </w:r>
          </w:p>
          <w:p w:rsidR="00846750" w:rsidRPr="00CB4534" w:rsidRDefault="00846750" w:rsidP="00846750">
            <w:pPr>
              <w:tabs>
                <w:tab w:val="left" w:pos="2160"/>
                <w:tab w:val="left" w:pos="3600"/>
              </w:tabs>
              <w:spacing w:line="240" w:lineRule="auto"/>
              <w:contextualSpacing/>
              <w:jc w:val="both"/>
              <w:rPr>
                <w:rFonts w:ascii="Times New Roman" w:hAnsi="Times New Roman" w:cs="Times New Roman"/>
                <w:color w:val="auto"/>
                <w:sz w:val="24"/>
                <w:szCs w:val="24"/>
              </w:rPr>
            </w:pPr>
            <w:r w:rsidRPr="00CB4534">
              <w:rPr>
                <w:rFonts w:ascii="Times New Roman" w:hAnsi="Times New Roman" w:cs="Times New Roman"/>
                <w:color w:val="auto"/>
                <w:sz w:val="24"/>
                <w:szCs w:val="24"/>
              </w:rPr>
              <w:t xml:space="preserve">Лот 1 – </w:t>
            </w:r>
            <w:r w:rsidR="00425A23">
              <w:rPr>
                <w:rFonts w:ascii="Times New Roman" w:hAnsi="Times New Roman" w:cs="Times New Roman"/>
                <w:color w:val="auto"/>
                <w:sz w:val="24"/>
                <w:szCs w:val="24"/>
              </w:rPr>
              <w:t>7</w:t>
            </w:r>
            <w:r w:rsidRPr="00CB4534">
              <w:rPr>
                <w:rFonts w:ascii="Times New Roman" w:hAnsi="Times New Roman" w:cs="Times New Roman"/>
                <w:color w:val="auto"/>
                <w:sz w:val="24"/>
                <w:szCs w:val="24"/>
              </w:rPr>
              <w:t xml:space="preserve"> </w:t>
            </w:r>
            <w:r>
              <w:rPr>
                <w:rFonts w:ascii="Times New Roman" w:hAnsi="Times New Roman" w:cs="Times New Roman"/>
                <w:color w:val="auto"/>
                <w:sz w:val="24"/>
                <w:szCs w:val="24"/>
              </w:rPr>
              <w:t>найменуван</w:t>
            </w:r>
            <w:r w:rsidR="00425A23">
              <w:rPr>
                <w:rFonts w:ascii="Times New Roman" w:hAnsi="Times New Roman" w:cs="Times New Roman"/>
                <w:color w:val="auto"/>
                <w:sz w:val="24"/>
                <w:szCs w:val="24"/>
              </w:rPr>
              <w:t>ь</w:t>
            </w:r>
            <w:r w:rsidRPr="00CB4534">
              <w:rPr>
                <w:rFonts w:ascii="Times New Roman" w:hAnsi="Times New Roman" w:cs="Times New Roman"/>
                <w:color w:val="auto"/>
                <w:sz w:val="24"/>
                <w:szCs w:val="24"/>
              </w:rPr>
              <w:t xml:space="preserve"> (загальна кількість одиниць - </w:t>
            </w:r>
            <w:r w:rsidR="00425A23">
              <w:rPr>
                <w:rFonts w:ascii="Times New Roman" w:hAnsi="Times New Roman" w:cs="Times New Roman"/>
                <w:color w:val="auto"/>
                <w:sz w:val="24"/>
                <w:szCs w:val="24"/>
              </w:rPr>
              <w:t>980</w:t>
            </w:r>
            <w:r w:rsidRPr="00CB4534">
              <w:rPr>
                <w:rFonts w:ascii="Times New Roman" w:hAnsi="Times New Roman" w:cs="Times New Roman"/>
                <w:color w:val="auto"/>
                <w:sz w:val="24"/>
                <w:szCs w:val="24"/>
              </w:rPr>
              <w:t>);</w:t>
            </w:r>
          </w:p>
          <w:p w:rsidR="0095512C" w:rsidRDefault="00846750" w:rsidP="00425A23">
            <w:pPr>
              <w:tabs>
                <w:tab w:val="left" w:pos="2160"/>
                <w:tab w:val="left" w:pos="3600"/>
              </w:tabs>
              <w:spacing w:line="240" w:lineRule="auto"/>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Лот 2 – </w:t>
            </w:r>
            <w:r w:rsidR="00425A23">
              <w:rPr>
                <w:rFonts w:ascii="Times New Roman" w:hAnsi="Times New Roman" w:cs="Times New Roman"/>
                <w:color w:val="auto"/>
                <w:sz w:val="24"/>
                <w:szCs w:val="24"/>
              </w:rPr>
              <w:t>6</w:t>
            </w:r>
            <w:r>
              <w:rPr>
                <w:rFonts w:ascii="Times New Roman" w:hAnsi="Times New Roman" w:cs="Times New Roman"/>
                <w:color w:val="auto"/>
                <w:sz w:val="24"/>
                <w:szCs w:val="24"/>
              </w:rPr>
              <w:t xml:space="preserve"> найменуван</w:t>
            </w:r>
            <w:r w:rsidR="00425A23">
              <w:rPr>
                <w:rFonts w:ascii="Times New Roman" w:hAnsi="Times New Roman" w:cs="Times New Roman"/>
                <w:color w:val="auto"/>
                <w:sz w:val="24"/>
                <w:szCs w:val="24"/>
              </w:rPr>
              <w:t>ь</w:t>
            </w:r>
            <w:r w:rsidRPr="00CB4534">
              <w:rPr>
                <w:rFonts w:ascii="Times New Roman" w:hAnsi="Times New Roman" w:cs="Times New Roman"/>
                <w:color w:val="auto"/>
                <w:sz w:val="24"/>
                <w:szCs w:val="24"/>
              </w:rPr>
              <w:t xml:space="preserve"> (загальна кількість одиниць - </w:t>
            </w:r>
            <w:r w:rsidR="00425A23">
              <w:rPr>
                <w:rFonts w:ascii="Times New Roman" w:hAnsi="Times New Roman" w:cs="Times New Roman"/>
                <w:color w:val="auto"/>
                <w:sz w:val="24"/>
                <w:szCs w:val="24"/>
              </w:rPr>
              <w:t>48</w:t>
            </w:r>
            <w:r>
              <w:rPr>
                <w:rFonts w:ascii="Times New Roman" w:hAnsi="Times New Roman" w:cs="Times New Roman"/>
                <w:color w:val="auto"/>
                <w:sz w:val="24"/>
                <w:szCs w:val="24"/>
              </w:rPr>
              <w:t>0</w:t>
            </w:r>
            <w:r w:rsidRPr="00CB4534">
              <w:rPr>
                <w:rFonts w:ascii="Times New Roman" w:hAnsi="Times New Roman" w:cs="Times New Roman"/>
                <w:color w:val="auto"/>
                <w:sz w:val="24"/>
                <w:szCs w:val="24"/>
              </w:rPr>
              <w:t>)</w:t>
            </w:r>
            <w:r w:rsidR="00425A23">
              <w:rPr>
                <w:rFonts w:ascii="Times New Roman" w:hAnsi="Times New Roman" w:cs="Times New Roman"/>
                <w:color w:val="auto"/>
                <w:sz w:val="24"/>
                <w:szCs w:val="24"/>
              </w:rPr>
              <w:t>;</w:t>
            </w:r>
          </w:p>
          <w:p w:rsidR="00425A23" w:rsidRDefault="00425A23" w:rsidP="00425A23">
            <w:pPr>
              <w:tabs>
                <w:tab w:val="left" w:pos="2160"/>
                <w:tab w:val="left" w:pos="3600"/>
              </w:tabs>
              <w:spacing w:line="240" w:lineRule="auto"/>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Лот 3 – 5 найменувань</w:t>
            </w:r>
            <w:r w:rsidRPr="00CB4534">
              <w:rPr>
                <w:rFonts w:ascii="Times New Roman" w:hAnsi="Times New Roman" w:cs="Times New Roman"/>
                <w:color w:val="auto"/>
                <w:sz w:val="24"/>
                <w:szCs w:val="24"/>
              </w:rPr>
              <w:t xml:space="preserve"> (загальна кількість одиниць - </w:t>
            </w:r>
            <w:r>
              <w:rPr>
                <w:rFonts w:ascii="Times New Roman" w:hAnsi="Times New Roman" w:cs="Times New Roman"/>
                <w:color w:val="auto"/>
                <w:sz w:val="24"/>
                <w:szCs w:val="24"/>
              </w:rPr>
              <w:t>255</w:t>
            </w:r>
            <w:r w:rsidRPr="00CB4534">
              <w:rPr>
                <w:rFonts w:ascii="Times New Roman" w:hAnsi="Times New Roman" w:cs="Times New Roman"/>
                <w:color w:val="auto"/>
                <w:sz w:val="24"/>
                <w:szCs w:val="24"/>
              </w:rPr>
              <w:t>)</w:t>
            </w:r>
            <w:r>
              <w:rPr>
                <w:rFonts w:ascii="Times New Roman" w:hAnsi="Times New Roman" w:cs="Times New Roman"/>
                <w:color w:val="auto"/>
                <w:sz w:val="24"/>
                <w:szCs w:val="24"/>
              </w:rPr>
              <w:t>;</w:t>
            </w:r>
          </w:p>
          <w:p w:rsidR="00425A23" w:rsidRDefault="00425A23" w:rsidP="00425A23">
            <w:pPr>
              <w:tabs>
                <w:tab w:val="left" w:pos="2160"/>
                <w:tab w:val="left" w:pos="3600"/>
              </w:tabs>
              <w:spacing w:line="240" w:lineRule="auto"/>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Лот 4 </w:t>
            </w:r>
            <w:r w:rsidR="00D12CB2">
              <w:rPr>
                <w:rFonts w:ascii="Times New Roman" w:hAnsi="Times New Roman" w:cs="Times New Roman"/>
                <w:color w:val="auto"/>
                <w:sz w:val="24"/>
                <w:szCs w:val="24"/>
              </w:rPr>
              <w:t>–</w:t>
            </w:r>
            <w:r>
              <w:rPr>
                <w:rFonts w:ascii="Times New Roman" w:hAnsi="Times New Roman" w:cs="Times New Roman"/>
                <w:color w:val="auto"/>
                <w:sz w:val="24"/>
                <w:szCs w:val="24"/>
              </w:rPr>
              <w:t xml:space="preserve"> 12</w:t>
            </w:r>
            <w:r w:rsidR="00D12CB2">
              <w:rPr>
                <w:rFonts w:ascii="Times New Roman" w:hAnsi="Times New Roman" w:cs="Times New Roman"/>
                <w:color w:val="auto"/>
                <w:sz w:val="24"/>
                <w:szCs w:val="24"/>
              </w:rPr>
              <w:t xml:space="preserve"> </w:t>
            </w:r>
            <w:r>
              <w:rPr>
                <w:rFonts w:ascii="Times New Roman" w:hAnsi="Times New Roman" w:cs="Times New Roman"/>
                <w:color w:val="auto"/>
                <w:sz w:val="24"/>
                <w:szCs w:val="24"/>
              </w:rPr>
              <w:t>найменувань</w:t>
            </w:r>
            <w:r w:rsidRPr="00CB4534">
              <w:rPr>
                <w:rFonts w:ascii="Times New Roman" w:hAnsi="Times New Roman" w:cs="Times New Roman"/>
                <w:color w:val="auto"/>
                <w:sz w:val="24"/>
                <w:szCs w:val="24"/>
              </w:rPr>
              <w:t xml:space="preserve"> (загальна кількість одиниць - </w:t>
            </w:r>
            <w:r>
              <w:rPr>
                <w:rFonts w:ascii="Times New Roman" w:hAnsi="Times New Roman" w:cs="Times New Roman"/>
                <w:color w:val="auto"/>
                <w:sz w:val="24"/>
                <w:szCs w:val="24"/>
              </w:rPr>
              <w:t>1226</w:t>
            </w:r>
            <w:r w:rsidRPr="00CB4534">
              <w:rPr>
                <w:rFonts w:ascii="Times New Roman" w:hAnsi="Times New Roman" w:cs="Times New Roman"/>
                <w:color w:val="auto"/>
                <w:sz w:val="24"/>
                <w:szCs w:val="24"/>
              </w:rPr>
              <w:t>)</w:t>
            </w:r>
            <w:r>
              <w:rPr>
                <w:rFonts w:ascii="Times New Roman" w:hAnsi="Times New Roman" w:cs="Times New Roman"/>
                <w:color w:val="auto"/>
                <w:sz w:val="24"/>
                <w:szCs w:val="24"/>
              </w:rPr>
              <w:t>;</w:t>
            </w:r>
          </w:p>
          <w:p w:rsidR="00425A23" w:rsidRDefault="00425A23" w:rsidP="00D12CB2">
            <w:pPr>
              <w:tabs>
                <w:tab w:val="left" w:pos="2160"/>
                <w:tab w:val="left" w:pos="3600"/>
              </w:tabs>
              <w:spacing w:line="240" w:lineRule="auto"/>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Лот 5 </w:t>
            </w:r>
            <w:r w:rsidR="00D12CB2">
              <w:rPr>
                <w:rFonts w:ascii="Times New Roman" w:hAnsi="Times New Roman" w:cs="Times New Roman"/>
                <w:color w:val="auto"/>
                <w:sz w:val="24"/>
                <w:szCs w:val="24"/>
              </w:rPr>
              <w:t>–</w:t>
            </w:r>
            <w:r>
              <w:rPr>
                <w:rFonts w:ascii="Times New Roman" w:hAnsi="Times New Roman" w:cs="Times New Roman"/>
                <w:color w:val="auto"/>
                <w:sz w:val="24"/>
                <w:szCs w:val="24"/>
              </w:rPr>
              <w:t xml:space="preserve"> </w:t>
            </w:r>
            <w:r w:rsidR="00D12CB2">
              <w:rPr>
                <w:rFonts w:ascii="Times New Roman" w:hAnsi="Times New Roman" w:cs="Times New Roman"/>
                <w:color w:val="auto"/>
                <w:sz w:val="24"/>
                <w:szCs w:val="24"/>
              </w:rPr>
              <w:t xml:space="preserve">9 </w:t>
            </w:r>
            <w:r w:rsidR="00D12CB2">
              <w:rPr>
                <w:rFonts w:ascii="Times New Roman" w:hAnsi="Times New Roman" w:cs="Times New Roman"/>
                <w:color w:val="auto"/>
                <w:sz w:val="24"/>
                <w:szCs w:val="24"/>
              </w:rPr>
              <w:t>найменувань</w:t>
            </w:r>
            <w:r w:rsidR="00D12CB2" w:rsidRPr="00CB4534">
              <w:rPr>
                <w:rFonts w:ascii="Times New Roman" w:hAnsi="Times New Roman" w:cs="Times New Roman"/>
                <w:color w:val="auto"/>
                <w:sz w:val="24"/>
                <w:szCs w:val="24"/>
              </w:rPr>
              <w:t xml:space="preserve"> (загальна кількість одиниць - </w:t>
            </w:r>
            <w:r w:rsidR="00D12CB2">
              <w:rPr>
                <w:rFonts w:ascii="Times New Roman" w:hAnsi="Times New Roman" w:cs="Times New Roman"/>
                <w:color w:val="auto"/>
                <w:sz w:val="24"/>
                <w:szCs w:val="24"/>
              </w:rPr>
              <w:t>2</w:t>
            </w:r>
            <w:r w:rsidR="00D12CB2">
              <w:rPr>
                <w:rFonts w:ascii="Times New Roman" w:hAnsi="Times New Roman" w:cs="Times New Roman"/>
                <w:color w:val="auto"/>
                <w:sz w:val="24"/>
                <w:szCs w:val="24"/>
              </w:rPr>
              <w:t>6</w:t>
            </w:r>
            <w:r w:rsidR="00D12CB2">
              <w:rPr>
                <w:rFonts w:ascii="Times New Roman" w:hAnsi="Times New Roman" w:cs="Times New Roman"/>
                <w:color w:val="auto"/>
                <w:sz w:val="24"/>
                <w:szCs w:val="24"/>
              </w:rPr>
              <w:t>5</w:t>
            </w:r>
            <w:r w:rsidR="00D12CB2">
              <w:rPr>
                <w:rFonts w:ascii="Times New Roman" w:hAnsi="Times New Roman" w:cs="Times New Roman"/>
                <w:color w:val="auto"/>
                <w:sz w:val="24"/>
                <w:szCs w:val="24"/>
              </w:rPr>
              <w:t>0</w:t>
            </w:r>
            <w:r w:rsidR="00D12CB2" w:rsidRPr="00CB4534">
              <w:rPr>
                <w:rFonts w:ascii="Times New Roman" w:hAnsi="Times New Roman" w:cs="Times New Roman"/>
                <w:color w:val="auto"/>
                <w:sz w:val="24"/>
                <w:szCs w:val="24"/>
              </w:rPr>
              <w:t>)</w:t>
            </w:r>
            <w:r w:rsidR="00D12CB2">
              <w:rPr>
                <w:rFonts w:ascii="Times New Roman" w:hAnsi="Times New Roman" w:cs="Times New Roman"/>
                <w:color w:val="auto"/>
                <w:sz w:val="24"/>
                <w:szCs w:val="24"/>
              </w:rPr>
              <w:t>;</w:t>
            </w:r>
          </w:p>
          <w:p w:rsidR="00D12CB2" w:rsidRPr="009369B4" w:rsidRDefault="00D12CB2" w:rsidP="00D12CB2">
            <w:pPr>
              <w:tabs>
                <w:tab w:val="left" w:pos="2160"/>
                <w:tab w:val="left" w:pos="3600"/>
              </w:tabs>
              <w:spacing w:line="240" w:lineRule="auto"/>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Лот 6 – 8 </w:t>
            </w:r>
            <w:r>
              <w:rPr>
                <w:rFonts w:ascii="Times New Roman" w:hAnsi="Times New Roman" w:cs="Times New Roman"/>
                <w:color w:val="auto"/>
                <w:sz w:val="24"/>
                <w:szCs w:val="24"/>
              </w:rPr>
              <w:t>найменувань</w:t>
            </w:r>
            <w:r w:rsidRPr="00CB4534">
              <w:rPr>
                <w:rFonts w:ascii="Times New Roman" w:hAnsi="Times New Roman" w:cs="Times New Roman"/>
                <w:color w:val="auto"/>
                <w:sz w:val="24"/>
                <w:szCs w:val="24"/>
              </w:rPr>
              <w:t xml:space="preserve"> (загальна кількість одиниць - </w:t>
            </w:r>
            <w:r>
              <w:rPr>
                <w:rFonts w:ascii="Times New Roman" w:hAnsi="Times New Roman" w:cs="Times New Roman"/>
                <w:color w:val="auto"/>
                <w:sz w:val="24"/>
                <w:szCs w:val="24"/>
              </w:rPr>
              <w:t>1877</w:t>
            </w:r>
            <w:r w:rsidRPr="00CB4534">
              <w:rPr>
                <w:rFonts w:ascii="Times New Roman" w:hAnsi="Times New Roman" w:cs="Times New Roman"/>
                <w:color w:val="auto"/>
                <w:sz w:val="24"/>
                <w:szCs w:val="24"/>
              </w:rPr>
              <w:t>)</w:t>
            </w:r>
            <w:r>
              <w:rPr>
                <w:rFonts w:ascii="Times New Roman" w:hAnsi="Times New Roman" w:cs="Times New Roman"/>
                <w:color w:val="auto"/>
                <w:sz w:val="24"/>
                <w:szCs w:val="24"/>
              </w:rPr>
              <w:t>.</w:t>
            </w:r>
          </w:p>
        </w:tc>
      </w:tr>
      <w:tr w:rsidR="00CF44C6"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CF44C6" w:rsidRPr="00232166" w:rsidRDefault="00CF44C6"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4.4</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CF44C6" w:rsidRPr="00232166" w:rsidRDefault="00CE7A1C" w:rsidP="00CA605A">
            <w:pPr>
              <w:spacing w:line="240" w:lineRule="auto"/>
              <w:contextualSpacing/>
              <w:rPr>
                <w:rFonts w:ascii="Times New Roman" w:hAnsi="Times New Roman" w:cs="Times New Roman"/>
                <w:sz w:val="24"/>
                <w:szCs w:val="24"/>
                <w:highlight w:val="yellow"/>
              </w:rPr>
            </w:pPr>
            <w:r w:rsidRPr="00232166">
              <w:rPr>
                <w:rFonts w:ascii="Times New Roman" w:hAnsi="Times New Roman" w:cs="Times New Roman"/>
                <w:sz w:val="24"/>
                <w:szCs w:val="24"/>
                <w:lang w:eastAsia="en-US"/>
              </w:rPr>
              <w:t>строк поставки товарів (надання послуг, виконання робіт)</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CF44C6" w:rsidRPr="00232166" w:rsidRDefault="00233427" w:rsidP="00233427">
            <w:pPr>
              <w:tabs>
                <w:tab w:val="left" w:pos="2160"/>
                <w:tab w:val="left" w:pos="3600"/>
              </w:tabs>
              <w:spacing w:line="240" w:lineRule="auto"/>
              <w:contextualSpacing/>
              <w:jc w:val="both"/>
              <w:rPr>
                <w:rFonts w:ascii="Times New Roman" w:hAnsi="Times New Roman" w:cs="Times New Roman"/>
                <w:b/>
                <w:i/>
                <w:sz w:val="24"/>
                <w:szCs w:val="24"/>
              </w:rPr>
            </w:pPr>
            <w:r w:rsidRPr="00D518EC">
              <w:rPr>
                <w:rFonts w:ascii="Times New Roman" w:hAnsi="Times New Roman"/>
                <w:sz w:val="24"/>
                <w:szCs w:val="24"/>
              </w:rPr>
              <w:t>протягом 5 (п'яти) робочих днів згідно замовлення, яке передається Постачальнику на передодні поставки</w:t>
            </w:r>
            <w:r>
              <w:rPr>
                <w:rFonts w:ascii="Times New Roman" w:hAnsi="Times New Roman"/>
                <w:sz w:val="24"/>
                <w:szCs w:val="24"/>
              </w:rPr>
              <w:t>, н</w:t>
            </w:r>
            <w:r w:rsidR="00CF44C6" w:rsidRPr="00232166">
              <w:rPr>
                <w:rFonts w:ascii="Times New Roman" w:hAnsi="Times New Roman" w:cs="Times New Roman"/>
                <w:sz w:val="24"/>
                <w:szCs w:val="24"/>
              </w:rPr>
              <w:t xml:space="preserve">е пізніше </w:t>
            </w:r>
            <w:r w:rsidR="00976042">
              <w:rPr>
                <w:rFonts w:ascii="Times New Roman" w:hAnsi="Times New Roman" w:cs="Times New Roman"/>
                <w:sz w:val="24"/>
                <w:szCs w:val="24"/>
                <w:lang w:val="ru-RU"/>
              </w:rPr>
              <w:t>31</w:t>
            </w:r>
            <w:r w:rsidR="00CF44C6" w:rsidRPr="00232166">
              <w:rPr>
                <w:rFonts w:ascii="Times New Roman" w:hAnsi="Times New Roman" w:cs="Times New Roman"/>
                <w:sz w:val="24"/>
                <w:szCs w:val="24"/>
              </w:rPr>
              <w:t>.1</w:t>
            </w:r>
            <w:r w:rsidR="00232166">
              <w:rPr>
                <w:rFonts w:ascii="Times New Roman" w:hAnsi="Times New Roman" w:cs="Times New Roman"/>
                <w:sz w:val="24"/>
                <w:szCs w:val="24"/>
              </w:rPr>
              <w:t>2</w:t>
            </w:r>
            <w:r w:rsidR="00CF44C6" w:rsidRPr="00232166">
              <w:rPr>
                <w:rFonts w:ascii="Times New Roman" w:hAnsi="Times New Roman" w:cs="Times New Roman"/>
                <w:sz w:val="24"/>
                <w:szCs w:val="24"/>
              </w:rPr>
              <w:t>.202</w:t>
            </w:r>
            <w:r w:rsidR="00976042">
              <w:rPr>
                <w:rFonts w:ascii="Times New Roman" w:hAnsi="Times New Roman" w:cs="Times New Roman"/>
                <w:sz w:val="24"/>
                <w:szCs w:val="24"/>
              </w:rPr>
              <w:t>3</w:t>
            </w:r>
            <w:r w:rsidR="00CF44C6" w:rsidRPr="00232166">
              <w:rPr>
                <w:rFonts w:ascii="Times New Roman" w:hAnsi="Times New Roman" w:cs="Times New Roman"/>
                <w:sz w:val="24"/>
                <w:szCs w:val="24"/>
              </w:rPr>
              <w:t xml:space="preserve"> року</w:t>
            </w:r>
          </w:p>
        </w:tc>
      </w:tr>
      <w:tr w:rsidR="00EA0C00"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A0C00" w:rsidRPr="00232166" w:rsidRDefault="00EA0C00"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5</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EA0C00" w:rsidRPr="00232166" w:rsidRDefault="00EA0C00" w:rsidP="00CA605A">
            <w:pPr>
              <w:spacing w:line="240" w:lineRule="auto"/>
              <w:contextualSpacing/>
              <w:rPr>
                <w:rFonts w:ascii="Times New Roman" w:hAnsi="Times New Roman" w:cs="Times New Roman"/>
                <w:b/>
                <w:sz w:val="24"/>
                <w:szCs w:val="24"/>
              </w:rPr>
            </w:pPr>
            <w:r w:rsidRPr="00232166">
              <w:rPr>
                <w:rFonts w:ascii="Times New Roman" w:hAnsi="Times New Roman" w:cs="Times New Roman"/>
                <w:b/>
                <w:sz w:val="24"/>
                <w:szCs w:val="24"/>
              </w:rPr>
              <w:t>Недискримінація учасників</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EA0C00" w:rsidRPr="00232166" w:rsidRDefault="00EA0C00" w:rsidP="00CA605A">
            <w:pPr>
              <w:widowControl w:val="0"/>
              <w:spacing w:line="240" w:lineRule="auto"/>
              <w:ind w:right="140"/>
              <w:contextualSpacing/>
              <w:jc w:val="both"/>
              <w:rPr>
                <w:rFonts w:ascii="Times New Roman" w:eastAsia="Times New Roman" w:hAnsi="Times New Roman" w:cs="Times New Roman"/>
                <w:sz w:val="24"/>
                <w:szCs w:val="24"/>
              </w:rPr>
            </w:pPr>
            <w:r w:rsidRPr="00232166">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A0C00"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A0C00" w:rsidRPr="00232166" w:rsidRDefault="00EA0C00"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6</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EA0C00" w:rsidRPr="00232166" w:rsidRDefault="008E1F3B" w:rsidP="00CA605A">
            <w:pPr>
              <w:widowControl w:val="0"/>
              <w:spacing w:line="240" w:lineRule="auto"/>
              <w:contextualSpacing/>
              <w:rPr>
                <w:rFonts w:ascii="Times New Roman" w:hAnsi="Times New Roman" w:cs="Times New Roman"/>
                <w:sz w:val="24"/>
                <w:szCs w:val="24"/>
              </w:rPr>
            </w:pPr>
            <w:r w:rsidRPr="00232166">
              <w:rPr>
                <w:rFonts w:ascii="Times New Roman" w:hAnsi="Times New Roman" w:cs="Times New Roman"/>
                <w:b/>
                <w:sz w:val="24"/>
                <w:szCs w:val="24"/>
                <w:lang w:eastAsia="en-US"/>
              </w:rPr>
              <w:t xml:space="preserve">Інформація про валюту, </w:t>
            </w:r>
            <w:r w:rsidRPr="00232166">
              <w:rPr>
                <w:rFonts w:ascii="Times New Roman" w:hAnsi="Times New Roman" w:cs="Times New Roman"/>
                <w:b/>
                <w:sz w:val="24"/>
                <w:szCs w:val="24"/>
                <w:lang w:eastAsia="en-US"/>
              </w:rPr>
              <w:br/>
              <w:t>у якій повинно бути розраховано та зазначено ціну тендерної пропозиції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EA0C00" w:rsidRPr="00232166" w:rsidRDefault="008E1F3B" w:rsidP="00CA605A">
            <w:pPr>
              <w:widowControl w:val="0"/>
              <w:spacing w:line="240" w:lineRule="auto"/>
              <w:ind w:right="140"/>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Валютою, в якій повинна бути розрахована і зазначена ціна тендерної пропозиції, є національна валюта України – гривня.</w:t>
            </w:r>
          </w:p>
        </w:tc>
      </w:tr>
      <w:tr w:rsidR="00EA0C00"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A0C00" w:rsidRPr="00232166" w:rsidRDefault="00EA0C00"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7</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EA0C00" w:rsidRPr="00232166" w:rsidRDefault="008E1F3B" w:rsidP="00CA605A">
            <w:pPr>
              <w:widowControl w:val="0"/>
              <w:spacing w:before="60" w:after="60" w:line="240" w:lineRule="auto"/>
              <w:contextualSpacing/>
              <w:jc w:val="both"/>
              <w:rPr>
                <w:rFonts w:ascii="Times New Roman" w:hAnsi="Times New Roman" w:cs="Times New Roman"/>
                <w:i/>
                <w:sz w:val="24"/>
                <w:szCs w:val="24"/>
                <w:lang w:eastAsia="uk-UA"/>
              </w:rPr>
            </w:pPr>
            <w:r w:rsidRPr="00232166">
              <w:rPr>
                <w:rFonts w:ascii="Times New Roman" w:hAnsi="Times New Roman" w:cs="Times New Roman"/>
                <w:b/>
                <w:sz w:val="24"/>
                <w:szCs w:val="24"/>
                <w:lang w:eastAsia="en-US"/>
              </w:rPr>
              <w:t>Інформація про мову (мови), якою (якими) повинно бути складено тендерні пропозиції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EA0C00" w:rsidRPr="00232166" w:rsidRDefault="00EA0C00"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Мова тендерної пропозиції – українська.</w:t>
            </w:r>
          </w:p>
          <w:p w:rsidR="008E1F3B" w:rsidRPr="00232166" w:rsidRDefault="00EA0C00"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 xml:space="preserve">Під час проведення </w:t>
            </w:r>
            <w:r w:rsidR="002121BE" w:rsidRPr="00232166">
              <w:rPr>
                <w:rFonts w:ascii="Times New Roman" w:hAnsi="Times New Roman" w:cs="Times New Roman"/>
                <w:sz w:val="24"/>
                <w:szCs w:val="24"/>
              </w:rPr>
              <w:t>закупівлі</w:t>
            </w:r>
            <w:r w:rsidRPr="00232166">
              <w:rPr>
                <w:rFonts w:ascii="Times New Roman" w:hAnsi="Times New Roman" w:cs="Times New Roman"/>
                <w:sz w:val="24"/>
                <w:szCs w:val="24"/>
              </w:rPr>
              <w:t xml:space="preserve"> усі документи, що готуються замовником, викладаються українською мовою</w:t>
            </w:r>
            <w:r w:rsidR="008E1F3B" w:rsidRPr="00232166">
              <w:rPr>
                <w:rFonts w:ascii="Times New Roman" w:hAnsi="Times New Roman" w:cs="Times New Roman"/>
                <w:sz w:val="24"/>
                <w:szCs w:val="24"/>
              </w:rPr>
              <w:t>.</w:t>
            </w:r>
          </w:p>
          <w:p w:rsidR="00EA0C00" w:rsidRPr="00232166" w:rsidRDefault="00EA0C00"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EA0C00" w:rsidRPr="00232166" w:rsidRDefault="00EA0C00"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00976042">
              <w:rPr>
                <w:rFonts w:ascii="Times New Roman" w:hAnsi="Times New Roman" w:cs="Times New Roman"/>
                <w:sz w:val="24"/>
                <w:szCs w:val="24"/>
              </w:rPr>
              <w:t xml:space="preserve"> </w:t>
            </w:r>
            <w:r w:rsidRPr="00232166">
              <w:rPr>
                <w:rFonts w:ascii="Times New Roman" w:hAnsi="Times New Roman" w:cs="Times New Roman"/>
                <w:sz w:val="24"/>
                <w:szCs w:val="24"/>
              </w:rPr>
              <w:t xml:space="preserve">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tc>
      </w:tr>
      <w:tr w:rsidR="00E55F22" w:rsidRPr="00232166" w:rsidTr="00CA605A">
        <w:tc>
          <w:tcPr>
            <w:tcW w:w="10314" w:type="dxa"/>
            <w:gridSpan w:val="3"/>
            <w:tcBorders>
              <w:top w:val="single" w:sz="4" w:space="0" w:color="000000"/>
              <w:left w:val="single" w:sz="4" w:space="0" w:color="000000"/>
              <w:bottom w:val="single" w:sz="4" w:space="0" w:color="000000"/>
              <w:right w:val="single" w:sz="4" w:space="0" w:color="000000"/>
            </w:tcBorders>
            <w:shd w:val="clear" w:color="auto" w:fill="auto"/>
          </w:tcPr>
          <w:p w:rsidR="00E55F22" w:rsidRPr="00232166" w:rsidRDefault="005D633C" w:rsidP="00CA605A">
            <w:pPr>
              <w:spacing w:line="240" w:lineRule="auto"/>
              <w:contextualSpacing/>
              <w:jc w:val="center"/>
              <w:rPr>
                <w:rFonts w:ascii="Times New Roman" w:hAnsi="Times New Roman" w:cs="Times New Roman"/>
                <w:b/>
                <w:sz w:val="24"/>
                <w:szCs w:val="24"/>
              </w:rPr>
            </w:pPr>
            <w:r w:rsidRPr="00232166">
              <w:rPr>
                <w:rFonts w:ascii="Times New Roman" w:hAnsi="Times New Roman" w:cs="Times New Roman"/>
                <w:b/>
                <w:sz w:val="24"/>
                <w:szCs w:val="24"/>
              </w:rPr>
              <w:lastRenderedPageBreak/>
              <w:t>Розділ ІІ. Порядок унесення змін та надання роз'яснень до тендерної документації</w:t>
            </w:r>
          </w:p>
        </w:tc>
      </w:tr>
      <w:tr w:rsidR="00EA0C00"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A0C00" w:rsidRPr="00232166" w:rsidRDefault="00EA0C00"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EA0C00" w:rsidRPr="00232166" w:rsidRDefault="00EA0C00" w:rsidP="00CA605A">
            <w:pPr>
              <w:widowControl w:val="0"/>
              <w:spacing w:line="240" w:lineRule="auto"/>
              <w:contextualSpacing/>
              <w:rPr>
                <w:rFonts w:ascii="Times New Roman" w:hAnsi="Times New Roman" w:cs="Times New Roman"/>
                <w:b/>
                <w:bCs/>
                <w:sz w:val="24"/>
                <w:szCs w:val="24"/>
              </w:rPr>
            </w:pPr>
            <w:r w:rsidRPr="00232166">
              <w:rPr>
                <w:rFonts w:ascii="Times New Roman" w:hAnsi="Times New Roman" w:cs="Times New Roman"/>
                <w:b/>
                <w:bCs/>
                <w:sz w:val="24"/>
                <w:szCs w:val="24"/>
              </w:rPr>
              <w:t>Процедура надання роз’яснень щодо тендерної документації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3B671E" w:rsidRPr="00232166" w:rsidRDefault="00EA0C00"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 xml:space="preserve">Фізична/юридична особа має право не пізніше ніж за </w:t>
            </w:r>
            <w:r w:rsidR="00A81BE7" w:rsidRPr="00232166">
              <w:rPr>
                <w:rFonts w:ascii="Times New Roman" w:hAnsi="Times New Roman" w:cs="Times New Roman"/>
                <w:bCs/>
                <w:sz w:val="24"/>
                <w:szCs w:val="24"/>
              </w:rPr>
              <w:t>три</w:t>
            </w:r>
            <w:r w:rsidR="002121BE" w:rsidRPr="00232166">
              <w:rPr>
                <w:rFonts w:ascii="Times New Roman" w:hAnsi="Times New Roman" w:cs="Times New Roman"/>
                <w:bCs/>
                <w:sz w:val="24"/>
                <w:szCs w:val="24"/>
              </w:rPr>
              <w:t xml:space="preserve"> дні</w:t>
            </w:r>
            <w:r w:rsidRPr="00232166">
              <w:rPr>
                <w:rFonts w:ascii="Times New Roman" w:hAnsi="Times New Roman" w:cs="Times New Roman"/>
                <w:sz w:val="24"/>
                <w:szCs w:val="24"/>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81BE7" w:rsidRPr="00232166" w:rsidRDefault="00EA0C00"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 xml:space="preserve">Замовник повинен </w:t>
            </w:r>
            <w:r w:rsidRPr="00232166">
              <w:rPr>
                <w:rFonts w:ascii="Times New Roman" w:hAnsi="Times New Roman" w:cs="Times New Roman"/>
                <w:i/>
                <w:iCs/>
                <w:sz w:val="24"/>
                <w:szCs w:val="24"/>
              </w:rPr>
              <w:t>протягом трьох днів</w:t>
            </w:r>
            <w:r w:rsidRPr="00232166">
              <w:rPr>
                <w:rFonts w:ascii="Times New Roman" w:hAnsi="Times New Roman" w:cs="Times New Roman"/>
                <w:sz w:val="24"/>
                <w:szCs w:val="24"/>
              </w:rPr>
              <w:t xml:space="preserve"> з дня їх оприлюднення надати роз’яснення на звернення та оприлюднити його в електронній системі закупівель.</w:t>
            </w:r>
          </w:p>
          <w:p w:rsidR="00EA0C00" w:rsidRPr="00232166" w:rsidRDefault="00EA0C00"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У разі несвоєчасного надання замовником роз’яснень щодо змісту тендерної документації електронна си</w:t>
            </w:r>
            <w:r w:rsidR="00A81BE7" w:rsidRPr="00232166">
              <w:rPr>
                <w:rFonts w:ascii="Times New Roman" w:hAnsi="Times New Roman" w:cs="Times New Roman"/>
                <w:sz w:val="24"/>
                <w:szCs w:val="24"/>
              </w:rPr>
              <w:t xml:space="preserve">стема закупівель автоматично </w:t>
            </w:r>
            <w:r w:rsidRPr="00232166">
              <w:rPr>
                <w:rFonts w:ascii="Times New Roman" w:hAnsi="Times New Roman" w:cs="Times New Roman"/>
                <w:sz w:val="24"/>
                <w:szCs w:val="24"/>
              </w:rPr>
              <w:t xml:space="preserve">зупиняє перебіг </w:t>
            </w:r>
            <w:r w:rsidR="00A81BE7" w:rsidRPr="00232166">
              <w:rPr>
                <w:rFonts w:ascii="Times New Roman" w:hAnsi="Times New Roman" w:cs="Times New Roman"/>
                <w:sz w:val="24"/>
                <w:szCs w:val="24"/>
              </w:rPr>
              <w:t>відкритих торгів</w:t>
            </w:r>
            <w:r w:rsidRPr="00232166">
              <w:rPr>
                <w:rFonts w:ascii="Times New Roman" w:hAnsi="Times New Roman" w:cs="Times New Roman"/>
                <w:sz w:val="24"/>
                <w:szCs w:val="24"/>
              </w:rPr>
              <w:t>.</w:t>
            </w:r>
          </w:p>
          <w:p w:rsidR="00EA0C00" w:rsidRPr="00232166" w:rsidRDefault="00EA0C00"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 xml:space="preserve">Для поновлення перебігу </w:t>
            </w:r>
            <w:r w:rsidR="00A81BE7" w:rsidRPr="00232166">
              <w:rPr>
                <w:rFonts w:ascii="Times New Roman" w:hAnsi="Times New Roman" w:cs="Times New Roman"/>
                <w:sz w:val="24"/>
                <w:szCs w:val="24"/>
              </w:rPr>
              <w:t>відкритих торгів</w:t>
            </w:r>
            <w:r w:rsidRPr="00232166">
              <w:rPr>
                <w:rFonts w:ascii="Times New Roman" w:hAnsi="Times New Roman" w:cs="Times New Roman"/>
                <w:sz w:val="24"/>
                <w:szCs w:val="24"/>
              </w:rPr>
              <w:t xml:space="preserve">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232166">
              <w:rPr>
                <w:rFonts w:ascii="Times New Roman" w:hAnsi="Times New Roman" w:cs="Times New Roman"/>
                <w:i/>
                <w:iCs/>
                <w:sz w:val="24"/>
                <w:szCs w:val="24"/>
              </w:rPr>
              <w:t xml:space="preserve">не менш </w:t>
            </w:r>
            <w:r w:rsidR="001B63B3" w:rsidRPr="00232166">
              <w:rPr>
                <w:rFonts w:ascii="Times New Roman" w:hAnsi="Times New Roman" w:cs="Times New Roman"/>
                <w:i/>
                <w:iCs/>
                <w:sz w:val="24"/>
                <w:szCs w:val="24"/>
              </w:rPr>
              <w:t xml:space="preserve">як на </w:t>
            </w:r>
            <w:r w:rsidR="00A81BE7" w:rsidRPr="00232166">
              <w:rPr>
                <w:rFonts w:ascii="Times New Roman" w:hAnsi="Times New Roman" w:cs="Times New Roman"/>
                <w:i/>
                <w:iCs/>
                <w:sz w:val="24"/>
                <w:szCs w:val="24"/>
              </w:rPr>
              <w:t>чотири</w:t>
            </w:r>
            <w:r w:rsidRPr="00232166">
              <w:rPr>
                <w:rFonts w:ascii="Times New Roman" w:hAnsi="Times New Roman" w:cs="Times New Roman"/>
                <w:i/>
                <w:iCs/>
                <w:sz w:val="24"/>
                <w:szCs w:val="24"/>
              </w:rPr>
              <w:t xml:space="preserve"> дні.</w:t>
            </w:r>
          </w:p>
        </w:tc>
      </w:tr>
      <w:tr w:rsidR="00EA0C00"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A0C00" w:rsidRPr="00232166" w:rsidRDefault="00EA0C00"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2</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EA0C00" w:rsidRPr="00232166" w:rsidRDefault="00EA0C00" w:rsidP="00CA605A">
            <w:pPr>
              <w:widowControl w:val="0"/>
              <w:spacing w:before="60" w:after="60" w:line="240" w:lineRule="auto"/>
              <w:contextualSpacing/>
              <w:jc w:val="both"/>
              <w:rPr>
                <w:rFonts w:ascii="Times New Roman" w:hAnsi="Times New Roman" w:cs="Times New Roman"/>
                <w:b/>
                <w:sz w:val="24"/>
                <w:szCs w:val="24"/>
                <w:lang w:eastAsia="uk-UA"/>
              </w:rPr>
            </w:pPr>
            <w:r w:rsidRPr="00232166">
              <w:rPr>
                <w:rFonts w:ascii="Times New Roman" w:hAnsi="Times New Roman" w:cs="Times New Roman"/>
                <w:b/>
                <w:sz w:val="24"/>
                <w:szCs w:val="24"/>
                <w:lang w:eastAsia="uk-UA"/>
              </w:rPr>
              <w:t>Унесення змін до тендерної документації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EA0C00" w:rsidRPr="00232166" w:rsidRDefault="00EA0C00" w:rsidP="00CA605A">
            <w:pPr>
              <w:widowControl w:val="0"/>
              <w:spacing w:line="240" w:lineRule="auto"/>
              <w:contextualSpacing/>
              <w:jc w:val="both"/>
              <w:rPr>
                <w:rFonts w:ascii="Times New Roman" w:hAnsi="Times New Roman" w:cs="Times New Roman"/>
                <w:b/>
                <w:bCs/>
                <w:i/>
                <w:iCs/>
                <w:sz w:val="24"/>
                <w:szCs w:val="24"/>
              </w:rPr>
            </w:pPr>
            <w:r w:rsidRPr="00232166">
              <w:rPr>
                <w:rFonts w:ascii="Times New Roman" w:hAnsi="Times New Roman" w:cs="Times New Roman"/>
                <w:sz w:val="24"/>
                <w:szCs w:val="24"/>
              </w:rPr>
              <w:t xml:space="preserve">Замовник має право з власної ініціативи або у разі усунення порушень </w:t>
            </w:r>
            <w:r w:rsidR="00A81BE7" w:rsidRPr="00232166">
              <w:rPr>
                <w:rFonts w:ascii="Times New Roman" w:hAnsi="Times New Roman" w:cs="Times New Roman"/>
                <w:sz w:val="24"/>
                <w:szCs w:val="24"/>
              </w:rPr>
              <w:t xml:space="preserve">вимог </w:t>
            </w:r>
            <w:r w:rsidRPr="00232166">
              <w:rPr>
                <w:rFonts w:ascii="Times New Roman" w:hAnsi="Times New Roman" w:cs="Times New Roman"/>
                <w:sz w:val="24"/>
                <w:szCs w:val="24"/>
              </w:rPr>
              <w:t xml:space="preserve">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00A81BE7" w:rsidRPr="00232166">
              <w:rPr>
                <w:rFonts w:ascii="Times New Roman" w:hAnsi="Times New Roman" w:cs="Times New Roman"/>
                <w:i/>
                <w:iCs/>
                <w:sz w:val="24"/>
                <w:szCs w:val="24"/>
              </w:rPr>
              <w:t>не менше чотирьох</w:t>
            </w:r>
            <w:r w:rsidRPr="00232166">
              <w:rPr>
                <w:rFonts w:ascii="Times New Roman" w:hAnsi="Times New Roman" w:cs="Times New Roman"/>
                <w:i/>
                <w:iCs/>
                <w:sz w:val="24"/>
                <w:szCs w:val="24"/>
              </w:rPr>
              <w:t xml:space="preserve"> днів</w:t>
            </w:r>
            <w:r w:rsidRPr="00232166">
              <w:rPr>
                <w:rFonts w:ascii="Times New Roman" w:hAnsi="Times New Roman" w:cs="Times New Roman"/>
                <w:b/>
                <w:bCs/>
                <w:i/>
                <w:iCs/>
                <w:sz w:val="24"/>
                <w:szCs w:val="24"/>
              </w:rPr>
              <w:t>.</w:t>
            </w:r>
          </w:p>
          <w:p w:rsidR="00EA0C00" w:rsidRPr="00232166" w:rsidRDefault="00EA0C00"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00A81BE7" w:rsidRPr="00232166">
              <w:rPr>
                <w:rFonts w:ascii="Times New Roman" w:hAnsi="Times New Roman" w:cs="Times New Roman"/>
                <w:sz w:val="24"/>
                <w:szCs w:val="24"/>
              </w:rPr>
              <w:t xml:space="preserve"> Зміни до тендерної документації у машинозчитувальному форматі розміщуються в електронній системі закупівель</w:t>
            </w:r>
            <w:r w:rsidR="00CA605A">
              <w:rPr>
                <w:rFonts w:ascii="Times New Roman" w:hAnsi="Times New Roman" w:cs="Times New Roman"/>
                <w:sz w:val="24"/>
                <w:szCs w:val="24"/>
              </w:rPr>
              <w:t xml:space="preserve"> </w:t>
            </w:r>
            <w:r w:rsidR="00A81BE7" w:rsidRPr="00232166">
              <w:rPr>
                <w:rFonts w:ascii="Times New Roman" w:hAnsi="Times New Roman" w:cs="Times New Roman"/>
                <w:bCs/>
                <w:i/>
                <w:sz w:val="24"/>
                <w:szCs w:val="24"/>
              </w:rPr>
              <w:t>протягом одного дня</w:t>
            </w:r>
            <w:r w:rsidR="00A81BE7" w:rsidRPr="00232166">
              <w:rPr>
                <w:rFonts w:ascii="Times New Roman" w:hAnsi="Times New Roman" w:cs="Times New Roman"/>
                <w:sz w:val="24"/>
                <w:szCs w:val="24"/>
              </w:rPr>
              <w:t xml:space="preserve"> з дати прийняття рішення про їх внесення.</w:t>
            </w:r>
          </w:p>
        </w:tc>
      </w:tr>
      <w:tr w:rsidR="00E55F22" w:rsidRPr="00232166" w:rsidTr="00CA605A">
        <w:tc>
          <w:tcPr>
            <w:tcW w:w="10314" w:type="dxa"/>
            <w:gridSpan w:val="3"/>
            <w:tcBorders>
              <w:top w:val="single" w:sz="4" w:space="0" w:color="000000"/>
              <w:left w:val="single" w:sz="4" w:space="0" w:color="000000"/>
              <w:bottom w:val="single" w:sz="4" w:space="0" w:color="000000"/>
              <w:right w:val="single" w:sz="4" w:space="0" w:color="000000"/>
            </w:tcBorders>
            <w:shd w:val="clear" w:color="auto" w:fill="auto"/>
          </w:tcPr>
          <w:p w:rsidR="00E55F22" w:rsidRPr="00232166" w:rsidRDefault="005D633C" w:rsidP="00CA605A">
            <w:pPr>
              <w:spacing w:line="240" w:lineRule="auto"/>
              <w:contextualSpacing/>
              <w:jc w:val="center"/>
              <w:rPr>
                <w:rFonts w:ascii="Times New Roman" w:hAnsi="Times New Roman" w:cs="Times New Roman"/>
                <w:b/>
                <w:sz w:val="24"/>
                <w:szCs w:val="24"/>
              </w:rPr>
            </w:pPr>
            <w:r w:rsidRPr="00232166">
              <w:rPr>
                <w:rFonts w:ascii="Times New Roman" w:hAnsi="Times New Roman" w:cs="Times New Roman"/>
                <w:b/>
                <w:sz w:val="24"/>
                <w:szCs w:val="24"/>
              </w:rPr>
              <w:t>Розділ ІІІ. Інструкція з підготовки тендерної пропозиції</w:t>
            </w:r>
          </w:p>
        </w:tc>
      </w:tr>
      <w:tr w:rsidR="00EA0C00"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EA0C00" w:rsidRPr="00232166" w:rsidRDefault="00EA0C00"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EA0C00" w:rsidRPr="00232166" w:rsidRDefault="00EA0C00" w:rsidP="00CA605A">
            <w:pPr>
              <w:widowControl w:val="0"/>
              <w:spacing w:before="60" w:after="60" w:line="240" w:lineRule="auto"/>
              <w:contextualSpacing/>
              <w:jc w:val="both"/>
              <w:rPr>
                <w:rFonts w:ascii="Times New Roman" w:hAnsi="Times New Roman" w:cs="Times New Roman"/>
                <w:b/>
                <w:sz w:val="24"/>
                <w:szCs w:val="24"/>
                <w:lang w:eastAsia="uk-UA"/>
              </w:rPr>
            </w:pPr>
            <w:r w:rsidRPr="00232166">
              <w:rPr>
                <w:rFonts w:ascii="Times New Roman" w:hAnsi="Times New Roman" w:cs="Times New Roman"/>
                <w:b/>
                <w:sz w:val="24"/>
                <w:szCs w:val="24"/>
                <w:lang w:eastAsia="uk-UA"/>
              </w:rPr>
              <w:t>Зміст і спосіб подання тендерної пропозиції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6049" w:rsidRPr="00232166" w:rsidRDefault="009B6049" w:rsidP="00CA605A">
            <w:pPr>
              <w:spacing w:line="240" w:lineRule="auto"/>
              <w:ind w:left="2" w:right="58"/>
              <w:contextualSpacing/>
              <w:jc w:val="both"/>
              <w:rPr>
                <w:rFonts w:ascii="Times New Roman" w:eastAsia="Times New Roman" w:hAnsi="Times New Roman" w:cs="Times New Roman"/>
                <w:color w:val="auto"/>
                <w:sz w:val="24"/>
                <w:szCs w:val="24"/>
              </w:rPr>
            </w:pPr>
            <w:r w:rsidRPr="00232166">
              <w:rPr>
                <w:rFonts w:ascii="Times New Roman" w:eastAsia="Times New Roman" w:hAnsi="Times New Roman" w:cs="Times New Roman"/>
                <w:color w:val="auto"/>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w:t>
            </w:r>
            <w:r w:rsidR="00644E0D">
              <w:rPr>
                <w:rFonts w:ascii="Times New Roman" w:eastAsia="Times New Roman" w:hAnsi="Times New Roman" w:cs="Times New Roman"/>
                <w:color w:val="auto"/>
                <w:sz w:val="24"/>
                <w:szCs w:val="24"/>
              </w:rPr>
              <w:t xml:space="preserve"> </w:t>
            </w:r>
            <w:r w:rsidRPr="00232166">
              <w:rPr>
                <w:rFonts w:ascii="Times New Roman" w:eastAsia="Times New Roman" w:hAnsi="Times New Roman" w:cs="Times New Roman"/>
                <w:color w:val="auto"/>
                <w:sz w:val="24"/>
                <w:szCs w:val="24"/>
              </w:rPr>
              <w:t>/відсутність підстав, установлених у статті 17 Закону і в тендерній документації, та шляхом завантаження необхідних документів, що вимагаються замовником у тендерній документації, у т.ч. відповідно до вимог абзацу першого частини 3 статті 22 Закону та Постанови.</w:t>
            </w:r>
          </w:p>
          <w:p w:rsidR="009B6049" w:rsidRPr="00232166" w:rsidRDefault="009B6049" w:rsidP="00CA605A">
            <w:pPr>
              <w:spacing w:line="240" w:lineRule="auto"/>
              <w:ind w:left="2" w:firstLine="351"/>
              <w:contextualSpacing/>
              <w:jc w:val="both"/>
              <w:rPr>
                <w:rFonts w:ascii="Times New Roman" w:eastAsia="Times New Roman" w:hAnsi="Times New Roman" w:cs="Times New Roman"/>
                <w:color w:val="auto"/>
                <w:sz w:val="24"/>
                <w:szCs w:val="24"/>
              </w:rPr>
            </w:pPr>
            <w:r w:rsidRPr="00232166">
              <w:rPr>
                <w:rFonts w:ascii="Times New Roman" w:eastAsia="Times New Roman" w:hAnsi="Times New Roman" w:cs="Times New Roman"/>
                <w:bCs/>
                <w:color w:val="auto"/>
                <w:sz w:val="24"/>
                <w:szCs w:val="24"/>
              </w:rPr>
              <w:t xml:space="preserve">Замовник не приймає до розгляду тендерну пропозицію, ціна якої перевищує очікувану вартість предмета закупівлі, </w:t>
            </w:r>
            <w:r w:rsidRPr="00232166">
              <w:rPr>
                <w:rFonts w:ascii="Times New Roman" w:eastAsia="Times New Roman" w:hAnsi="Times New Roman" w:cs="Times New Roman"/>
                <w:bCs/>
                <w:color w:val="auto"/>
                <w:sz w:val="24"/>
                <w:szCs w:val="24"/>
              </w:rPr>
              <w:lastRenderedPageBreak/>
              <w:t>визначену Замовником в оголошенні про проведення відкритих торгів</w:t>
            </w:r>
            <w:r w:rsidRPr="00232166">
              <w:rPr>
                <w:rFonts w:ascii="Times New Roman" w:eastAsia="Times New Roman" w:hAnsi="Times New Roman" w:cs="Times New Roman"/>
                <w:b/>
                <w:color w:val="auto"/>
                <w:sz w:val="24"/>
                <w:szCs w:val="24"/>
              </w:rPr>
              <w:t>.</w:t>
            </w:r>
            <w:r w:rsidRPr="00232166">
              <w:rPr>
                <w:rFonts w:ascii="Times New Roman" w:eastAsia="Times New Roman" w:hAnsi="Times New Roman" w:cs="Times New Roman"/>
                <w:color w:val="auto"/>
                <w:sz w:val="24"/>
                <w:szCs w:val="24"/>
              </w:rPr>
              <w:t xml:space="preserve"> 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до </w:t>
            </w:r>
            <w:r w:rsidR="006B5715" w:rsidRPr="00232166">
              <w:rPr>
                <w:rFonts w:ascii="Times New Roman" w:eastAsia="Times New Roman" w:hAnsi="Times New Roman" w:cs="Times New Roman"/>
                <w:color w:val="auto"/>
                <w:sz w:val="24"/>
                <w:szCs w:val="24"/>
              </w:rPr>
              <w:t>Особливостей</w:t>
            </w:r>
            <w:r w:rsidRPr="00232166">
              <w:rPr>
                <w:rFonts w:ascii="Times New Roman" w:eastAsia="Times New Roman" w:hAnsi="Times New Roman" w:cs="Times New Roman"/>
                <w:color w:val="auto"/>
                <w:sz w:val="24"/>
                <w:szCs w:val="24"/>
              </w:rPr>
              <w:t xml:space="preserve"> (абзац </w:t>
            </w:r>
            <w:r w:rsidR="006B5715" w:rsidRPr="00232166">
              <w:rPr>
                <w:rFonts w:ascii="Times New Roman" w:eastAsia="Times New Roman" w:hAnsi="Times New Roman" w:cs="Times New Roman"/>
                <w:color w:val="auto"/>
                <w:sz w:val="24"/>
                <w:szCs w:val="24"/>
              </w:rPr>
              <w:t xml:space="preserve">5пп.2), </w:t>
            </w:r>
            <w:r w:rsidRPr="00232166">
              <w:rPr>
                <w:rFonts w:ascii="Times New Roman" w:eastAsia="Times New Roman" w:hAnsi="Times New Roman" w:cs="Times New Roman"/>
                <w:color w:val="auto"/>
                <w:sz w:val="24"/>
                <w:szCs w:val="24"/>
              </w:rPr>
              <w:t>пункт 41).</w:t>
            </w:r>
          </w:p>
          <w:p w:rsidR="002A300D" w:rsidRPr="00232166" w:rsidRDefault="002A300D" w:rsidP="00CA605A">
            <w:pPr>
              <w:spacing w:line="240" w:lineRule="auto"/>
              <w:ind w:left="2" w:right="58"/>
              <w:contextualSpacing/>
              <w:jc w:val="both"/>
              <w:rPr>
                <w:rFonts w:ascii="Times New Roman" w:eastAsia="Times New Roman" w:hAnsi="Times New Roman" w:cs="Times New Roman"/>
                <w:color w:val="auto"/>
                <w:sz w:val="24"/>
                <w:szCs w:val="24"/>
              </w:rPr>
            </w:pPr>
            <w:r w:rsidRPr="00232166">
              <w:rPr>
                <w:rFonts w:ascii="Times New Roman" w:eastAsia="Times New Roman" w:hAnsi="Times New Roman" w:cs="Times New Roman"/>
                <w:color w:val="auto"/>
                <w:sz w:val="24"/>
                <w:szCs w:val="24"/>
              </w:rPr>
              <w:t>Учасник відповідно до вимог цієї тендерної документації повинен надати у складі тендерної пропозиції:</w:t>
            </w:r>
          </w:p>
          <w:p w:rsidR="002A300D" w:rsidRPr="00232166" w:rsidRDefault="002A300D" w:rsidP="00CA605A">
            <w:pPr>
              <w:pStyle w:val="afc"/>
              <w:numPr>
                <w:ilvl w:val="0"/>
                <w:numId w:val="36"/>
              </w:numPr>
              <w:spacing w:line="240" w:lineRule="auto"/>
              <w:ind w:left="318" w:right="58" w:hanging="256"/>
              <w:jc w:val="both"/>
              <w:rPr>
                <w:rFonts w:ascii="Times New Roman" w:hAnsi="Times New Roman" w:cs="Times New Roman"/>
                <w:sz w:val="24"/>
                <w:szCs w:val="24"/>
              </w:rPr>
            </w:pPr>
            <w:r w:rsidRPr="00232166">
              <w:rPr>
                <w:rFonts w:ascii="Times New Roman" w:hAnsi="Times New Roman" w:cs="Times New Roman"/>
                <w:sz w:val="24"/>
                <w:szCs w:val="24"/>
              </w:rPr>
              <w:t>Заповнену та підписану тендерну пропозицію за формою, наведеною у Додатку 4 до тендерної документації;</w:t>
            </w:r>
          </w:p>
          <w:p w:rsidR="00EA0C00" w:rsidRPr="00232166" w:rsidRDefault="002A300D" w:rsidP="00CA605A">
            <w:pPr>
              <w:widowControl w:val="0"/>
              <w:numPr>
                <w:ilvl w:val="0"/>
                <w:numId w:val="25"/>
              </w:numPr>
              <w:spacing w:line="240" w:lineRule="auto"/>
              <w:ind w:left="318" w:hanging="256"/>
              <w:contextualSpacing/>
              <w:jc w:val="both"/>
              <w:rPr>
                <w:rFonts w:ascii="Times New Roman" w:hAnsi="Times New Roman" w:cs="Times New Roman"/>
                <w:sz w:val="24"/>
                <w:szCs w:val="24"/>
              </w:rPr>
            </w:pPr>
            <w:r w:rsidRPr="00232166">
              <w:rPr>
                <w:rFonts w:ascii="Times New Roman" w:hAnsi="Times New Roman" w:cs="Times New Roman"/>
                <w:sz w:val="24"/>
                <w:szCs w:val="24"/>
              </w:rPr>
              <w:t>Інформацію та документи, що підтверджують</w:t>
            </w:r>
            <w:r w:rsidR="00EA0C00" w:rsidRPr="00232166">
              <w:rPr>
                <w:rFonts w:ascii="Times New Roman" w:hAnsi="Times New Roman" w:cs="Times New Roman"/>
                <w:sz w:val="24"/>
                <w:szCs w:val="24"/>
              </w:rPr>
              <w:t xml:space="preserve"> відповідність учасника кваліфікаційним (кваліфікаційному) критеріям – </w:t>
            </w:r>
            <w:r w:rsidR="00EA0C00" w:rsidRPr="00232166">
              <w:rPr>
                <w:rFonts w:ascii="Times New Roman" w:hAnsi="Times New Roman" w:cs="Times New Roman"/>
                <w:b/>
                <w:bCs/>
                <w:i/>
                <w:iCs/>
                <w:sz w:val="24"/>
                <w:szCs w:val="24"/>
              </w:rPr>
              <w:t>згідно</w:t>
            </w:r>
            <w:r w:rsidR="00CA605A">
              <w:rPr>
                <w:rFonts w:ascii="Times New Roman" w:hAnsi="Times New Roman" w:cs="Times New Roman"/>
                <w:b/>
                <w:bCs/>
                <w:i/>
                <w:iCs/>
                <w:sz w:val="24"/>
                <w:szCs w:val="24"/>
              </w:rPr>
              <w:t xml:space="preserve"> </w:t>
            </w:r>
            <w:r w:rsidR="00EA0C00" w:rsidRPr="00232166">
              <w:rPr>
                <w:rFonts w:ascii="Times New Roman" w:hAnsi="Times New Roman" w:cs="Times New Roman"/>
                <w:b/>
                <w:bCs/>
                <w:i/>
                <w:iCs/>
                <w:sz w:val="24"/>
                <w:szCs w:val="24"/>
              </w:rPr>
              <w:t>Додатку 1</w:t>
            </w:r>
            <w:r w:rsidR="00EA0C00" w:rsidRPr="00232166">
              <w:rPr>
                <w:rFonts w:ascii="Times New Roman" w:hAnsi="Times New Roman" w:cs="Times New Roman"/>
                <w:sz w:val="24"/>
                <w:szCs w:val="24"/>
              </w:rPr>
              <w:t xml:space="preserve"> до цієї тендерної документації;</w:t>
            </w:r>
          </w:p>
          <w:p w:rsidR="00EA0C00" w:rsidRPr="00232166" w:rsidRDefault="00EA0C00" w:rsidP="00CA605A">
            <w:pPr>
              <w:widowControl w:val="0"/>
              <w:numPr>
                <w:ilvl w:val="0"/>
                <w:numId w:val="25"/>
              </w:numPr>
              <w:spacing w:line="240" w:lineRule="auto"/>
              <w:ind w:left="318" w:hanging="256"/>
              <w:contextualSpacing/>
              <w:jc w:val="both"/>
              <w:rPr>
                <w:rFonts w:ascii="Times New Roman" w:hAnsi="Times New Roman" w:cs="Times New Roman"/>
                <w:sz w:val="24"/>
                <w:szCs w:val="24"/>
              </w:rPr>
            </w:pPr>
            <w:r w:rsidRPr="00232166">
              <w:rPr>
                <w:rFonts w:ascii="Times New Roman" w:hAnsi="Times New Roman" w:cs="Times New Roman"/>
                <w:sz w:val="24"/>
                <w:szCs w:val="24"/>
              </w:rPr>
              <w:t xml:space="preserve">інформацією щодо відсутності підстав, установлених у статті 17 Закону – </w:t>
            </w:r>
            <w:r w:rsidRPr="00232166">
              <w:rPr>
                <w:rFonts w:ascii="Times New Roman" w:hAnsi="Times New Roman" w:cs="Times New Roman"/>
                <w:b/>
                <w:bCs/>
                <w:i/>
                <w:iCs/>
                <w:sz w:val="24"/>
                <w:szCs w:val="24"/>
              </w:rPr>
              <w:t>згідно Додатку 1</w:t>
            </w:r>
            <w:r w:rsidRPr="00232166">
              <w:rPr>
                <w:rFonts w:ascii="Times New Roman" w:hAnsi="Times New Roman" w:cs="Times New Roman"/>
                <w:sz w:val="24"/>
                <w:szCs w:val="24"/>
              </w:rPr>
              <w:t xml:space="preserve"> до цієї тендерної документації;</w:t>
            </w:r>
          </w:p>
          <w:p w:rsidR="00EA0C00" w:rsidRPr="00232166" w:rsidRDefault="00EA0C00" w:rsidP="00CA605A">
            <w:pPr>
              <w:widowControl w:val="0"/>
              <w:numPr>
                <w:ilvl w:val="0"/>
                <w:numId w:val="25"/>
              </w:numPr>
              <w:tabs>
                <w:tab w:val="clear" w:pos="720"/>
              </w:tabs>
              <w:spacing w:line="240" w:lineRule="auto"/>
              <w:ind w:left="318" w:hanging="256"/>
              <w:contextualSpacing/>
              <w:jc w:val="both"/>
              <w:rPr>
                <w:rFonts w:ascii="Times New Roman" w:hAnsi="Times New Roman" w:cs="Times New Roman"/>
                <w:sz w:val="24"/>
                <w:szCs w:val="24"/>
              </w:rPr>
            </w:pPr>
            <w:r w:rsidRPr="00232166">
              <w:rPr>
                <w:rFonts w:ascii="Times New Roman" w:hAnsi="Times New Roman" w:cs="Times New Roman"/>
                <w:sz w:val="24"/>
                <w:szCs w:val="24"/>
              </w:rPr>
              <w:t>інформацію</w:t>
            </w:r>
            <w:r w:rsidR="002A300D" w:rsidRPr="00232166">
              <w:rPr>
                <w:rFonts w:ascii="Times New Roman" w:hAnsi="Times New Roman" w:cs="Times New Roman"/>
                <w:sz w:val="24"/>
                <w:szCs w:val="24"/>
              </w:rPr>
              <w:t xml:space="preserve"> та документи, що підтверджують</w:t>
            </w:r>
            <w:r w:rsidRPr="00232166">
              <w:rPr>
                <w:rFonts w:ascii="Times New Roman" w:hAnsi="Times New Roman" w:cs="Times New Roman"/>
                <w:sz w:val="24"/>
                <w:szCs w:val="24"/>
              </w:rPr>
              <w:t xml:space="preserve"> відповідність предмету закупівлі технічним вимогам - </w:t>
            </w:r>
            <w:r w:rsidRPr="00232166">
              <w:rPr>
                <w:rFonts w:ascii="Times New Roman" w:hAnsi="Times New Roman" w:cs="Times New Roman"/>
                <w:b/>
                <w:bCs/>
                <w:i/>
                <w:iCs/>
                <w:sz w:val="24"/>
                <w:szCs w:val="24"/>
              </w:rPr>
              <w:t>згідно Додатку 2</w:t>
            </w:r>
            <w:r w:rsidRPr="00232166">
              <w:rPr>
                <w:rFonts w:ascii="Times New Roman" w:hAnsi="Times New Roman" w:cs="Times New Roman"/>
                <w:sz w:val="24"/>
                <w:szCs w:val="24"/>
              </w:rPr>
              <w:t xml:space="preserve"> до тендерної документації;</w:t>
            </w:r>
          </w:p>
          <w:p w:rsidR="00EA0C00" w:rsidRPr="00232166" w:rsidRDefault="00EA0C00" w:rsidP="00CA605A">
            <w:pPr>
              <w:widowControl w:val="0"/>
              <w:numPr>
                <w:ilvl w:val="0"/>
                <w:numId w:val="25"/>
              </w:numPr>
              <w:spacing w:line="240" w:lineRule="auto"/>
              <w:ind w:left="318" w:hanging="256"/>
              <w:contextualSpacing/>
              <w:jc w:val="both"/>
              <w:rPr>
                <w:rFonts w:ascii="Times New Roman" w:hAnsi="Times New Roman" w:cs="Times New Roman"/>
                <w:sz w:val="24"/>
                <w:szCs w:val="24"/>
              </w:rPr>
            </w:pPr>
            <w:r w:rsidRPr="00232166">
              <w:rPr>
                <w:rFonts w:ascii="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EA0C00" w:rsidRPr="00232166" w:rsidRDefault="00EA0C00" w:rsidP="00CA605A">
            <w:pPr>
              <w:widowControl w:val="0"/>
              <w:numPr>
                <w:ilvl w:val="0"/>
                <w:numId w:val="25"/>
              </w:numPr>
              <w:spacing w:line="240" w:lineRule="auto"/>
              <w:ind w:left="318" w:hanging="256"/>
              <w:contextualSpacing/>
              <w:jc w:val="both"/>
              <w:rPr>
                <w:rFonts w:ascii="Times New Roman" w:hAnsi="Times New Roman" w:cs="Times New Roman"/>
                <w:sz w:val="24"/>
                <w:szCs w:val="24"/>
              </w:rPr>
            </w:pPr>
            <w:r w:rsidRPr="00232166">
              <w:rPr>
                <w:rFonts w:ascii="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EA0C00" w:rsidRPr="00232166" w:rsidRDefault="00EA0C00" w:rsidP="00CA605A">
            <w:pPr>
              <w:widowControl w:val="0"/>
              <w:spacing w:line="240" w:lineRule="auto"/>
              <w:ind w:left="318" w:hanging="256"/>
              <w:contextualSpacing/>
              <w:jc w:val="both"/>
              <w:rPr>
                <w:rFonts w:ascii="Times New Roman" w:hAnsi="Times New Roman" w:cs="Times New Roman"/>
                <w:sz w:val="24"/>
                <w:szCs w:val="24"/>
              </w:rPr>
            </w:pPr>
            <w:r w:rsidRPr="00232166">
              <w:rPr>
                <w:rFonts w:ascii="Times New Roman" w:hAnsi="Times New Roman" w:cs="Times New Roman"/>
                <w:color w:val="auto"/>
                <w:sz w:val="24"/>
                <w:szCs w:val="24"/>
              </w:rPr>
              <w:t xml:space="preserve">Рекомендується </w:t>
            </w:r>
            <w:r w:rsidRPr="00232166">
              <w:rPr>
                <w:rFonts w:ascii="Times New Roman" w:hAnsi="Times New Roman" w:cs="Times New Roman"/>
                <w:sz w:val="24"/>
                <w:szCs w:val="24"/>
              </w:rPr>
              <w:t>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7B3002" w:rsidRPr="00232166" w:rsidRDefault="007B3002" w:rsidP="00CA605A">
            <w:pPr>
              <w:spacing w:line="240" w:lineRule="auto"/>
              <w:ind w:left="2" w:right="58"/>
              <w:contextualSpacing/>
              <w:jc w:val="both"/>
              <w:rPr>
                <w:rFonts w:ascii="Times New Roman" w:eastAsia="Times New Roman" w:hAnsi="Times New Roman" w:cs="Times New Roman"/>
                <w:color w:val="auto"/>
                <w:sz w:val="24"/>
                <w:szCs w:val="24"/>
              </w:rPr>
            </w:pPr>
            <w:r w:rsidRPr="00232166">
              <w:rPr>
                <w:rFonts w:ascii="Times New Roman" w:eastAsia="Times New Roman" w:hAnsi="Times New Roman" w:cs="Times New Roman"/>
                <w:color w:val="auto"/>
                <w:sz w:val="24"/>
                <w:szCs w:val="24"/>
              </w:rPr>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 </w:t>
            </w:r>
          </w:p>
          <w:p w:rsidR="007B3002" w:rsidRPr="00232166" w:rsidRDefault="007B3002" w:rsidP="00CA605A">
            <w:pPr>
              <w:widowControl w:val="0"/>
              <w:spacing w:line="240" w:lineRule="auto"/>
              <w:contextualSpacing/>
              <w:jc w:val="both"/>
              <w:rPr>
                <w:rFonts w:ascii="Times New Roman" w:hAnsi="Times New Roman" w:cs="Times New Roman"/>
                <w:sz w:val="24"/>
                <w:szCs w:val="24"/>
              </w:rPr>
            </w:pPr>
          </w:p>
          <w:p w:rsidR="00EA0C00" w:rsidRPr="00232166" w:rsidRDefault="00EA0C00" w:rsidP="00CA605A">
            <w:pPr>
              <w:widowControl w:val="0"/>
              <w:spacing w:line="240" w:lineRule="auto"/>
              <w:contextualSpacing/>
              <w:jc w:val="both"/>
              <w:rPr>
                <w:rFonts w:ascii="Times New Roman" w:hAnsi="Times New Roman" w:cs="Times New Roman"/>
                <w:bCs/>
                <w:iCs/>
                <w:sz w:val="24"/>
                <w:szCs w:val="24"/>
                <w:u w:val="single"/>
              </w:rPr>
            </w:pPr>
            <w:r w:rsidRPr="00232166">
              <w:rPr>
                <w:rFonts w:ascii="Times New Roman" w:hAnsi="Times New Roman" w:cs="Times New Roman"/>
                <w:bCs/>
                <w:iCs/>
                <w:sz w:val="24"/>
                <w:szCs w:val="24"/>
                <w:u w:val="single"/>
              </w:rPr>
              <w:t xml:space="preserve">Переможець </w:t>
            </w:r>
            <w:r w:rsidR="007B3002" w:rsidRPr="00232166">
              <w:rPr>
                <w:rFonts w:ascii="Times New Roman" w:hAnsi="Times New Roman" w:cs="Times New Roman"/>
                <w:bCs/>
                <w:iCs/>
                <w:sz w:val="24"/>
                <w:szCs w:val="24"/>
                <w:u w:val="single"/>
              </w:rPr>
              <w:t xml:space="preserve">процедури закупівлі </w:t>
            </w:r>
            <w:r w:rsidRPr="00232166">
              <w:rPr>
                <w:rFonts w:ascii="Times New Roman" w:hAnsi="Times New Roman" w:cs="Times New Roman"/>
                <w:bCs/>
                <w:iCs/>
                <w:sz w:val="24"/>
                <w:szCs w:val="24"/>
                <w:u w:val="single"/>
              </w:rPr>
              <w:t>у</w:t>
            </w:r>
            <w:r w:rsidR="00644E0D">
              <w:rPr>
                <w:rFonts w:ascii="Times New Roman" w:hAnsi="Times New Roman" w:cs="Times New Roman"/>
                <w:bCs/>
                <w:iCs/>
                <w:sz w:val="24"/>
                <w:szCs w:val="24"/>
                <w:u w:val="single"/>
              </w:rPr>
              <w:t xml:space="preserve"> </w:t>
            </w:r>
            <w:r w:rsidRPr="00232166">
              <w:rPr>
                <w:rFonts w:ascii="Times New Roman" w:hAnsi="Times New Roman" w:cs="Times New Roman"/>
                <w:bCs/>
                <w:iCs/>
                <w:sz w:val="24"/>
                <w:szCs w:val="24"/>
                <w:u w:val="single"/>
              </w:rPr>
              <w:t>строк</w:t>
            </w:r>
            <w:r w:rsidRPr="00232166">
              <w:rPr>
                <w:rFonts w:ascii="Times New Roman" w:hAnsi="Times New Roman" w:cs="Times New Roman"/>
                <w:b/>
                <w:bCs/>
                <w:iCs/>
                <w:sz w:val="24"/>
                <w:szCs w:val="24"/>
                <w:u w:val="single"/>
              </w:rPr>
              <w:t xml:space="preserve">, </w:t>
            </w:r>
            <w:r w:rsidRPr="00232166">
              <w:rPr>
                <w:rFonts w:ascii="Times New Roman" w:hAnsi="Times New Roman" w:cs="Times New Roman"/>
                <w:iCs/>
                <w:sz w:val="24"/>
                <w:szCs w:val="24"/>
                <w:u w:val="single"/>
              </w:rPr>
              <w:t xml:space="preserve">що не перевищує </w:t>
            </w:r>
            <w:r w:rsidR="007B3002" w:rsidRPr="00232166">
              <w:rPr>
                <w:rFonts w:ascii="Times New Roman" w:hAnsi="Times New Roman" w:cs="Times New Roman"/>
                <w:iCs/>
                <w:sz w:val="24"/>
                <w:szCs w:val="24"/>
                <w:u w:val="single"/>
              </w:rPr>
              <w:t>чотири дні</w:t>
            </w:r>
            <w:r w:rsidRPr="00232166">
              <w:rPr>
                <w:rFonts w:ascii="Times New Roman" w:hAnsi="Times New Roman" w:cs="Times New Roman"/>
                <w:iCs/>
                <w:sz w:val="24"/>
                <w:szCs w:val="24"/>
                <w:u w:val="single"/>
              </w:rPr>
              <w:t xml:space="preserve"> з дати оприлюднення в електронній системі закупівель повідомлення про намір укласти договір про закупівлю,</w:t>
            </w:r>
            <w:r w:rsidR="00D12CB2">
              <w:rPr>
                <w:rFonts w:ascii="Times New Roman" w:hAnsi="Times New Roman" w:cs="Times New Roman"/>
                <w:iCs/>
                <w:sz w:val="24"/>
                <w:szCs w:val="24"/>
                <w:u w:val="single"/>
              </w:rPr>
              <w:t xml:space="preserve"> </w:t>
            </w:r>
            <w:r w:rsidR="007B3002" w:rsidRPr="00232166">
              <w:rPr>
                <w:rFonts w:ascii="Times New Roman" w:hAnsi="Times New Roman" w:cs="Times New Roman"/>
                <w:bCs/>
                <w:iCs/>
                <w:sz w:val="24"/>
                <w:szCs w:val="24"/>
                <w:u w:val="single"/>
              </w:rPr>
              <w:t xml:space="preserve">повинен надати замовнику шляхом оприлюднення в електронній системі закупівель документи, що підтверджують відсутність підстав, визначених </w:t>
            </w:r>
            <w:r w:rsidR="00664292" w:rsidRPr="00232166">
              <w:rPr>
                <w:rFonts w:ascii="Times New Roman" w:hAnsi="Times New Roman" w:cs="Times New Roman"/>
                <w:bCs/>
                <w:iCs/>
                <w:sz w:val="24"/>
                <w:szCs w:val="24"/>
                <w:u w:val="single"/>
              </w:rPr>
              <w:t xml:space="preserve"> пунктами 3, 5, 6 і 12 частини першої та частиною другою статті 17 Закону.</w:t>
            </w:r>
          </w:p>
          <w:p w:rsidR="00664292" w:rsidRPr="00232166" w:rsidRDefault="00664292" w:rsidP="00CA605A">
            <w:pPr>
              <w:widowControl w:val="0"/>
              <w:spacing w:line="240" w:lineRule="auto"/>
              <w:contextualSpacing/>
              <w:jc w:val="both"/>
              <w:rPr>
                <w:rFonts w:ascii="Times New Roman" w:hAnsi="Times New Roman" w:cs="Times New Roman"/>
                <w:bCs/>
                <w:iCs/>
                <w:sz w:val="24"/>
                <w:szCs w:val="24"/>
              </w:rPr>
            </w:pPr>
            <w:r w:rsidRPr="00232166">
              <w:rPr>
                <w:rFonts w:ascii="Times New Roman" w:hAnsi="Times New Roman" w:cs="Times New Roman"/>
                <w:bCs/>
                <w:iCs/>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664292" w:rsidRPr="00232166" w:rsidRDefault="00664292" w:rsidP="00CA605A">
            <w:pPr>
              <w:widowControl w:val="0"/>
              <w:spacing w:line="240" w:lineRule="auto"/>
              <w:contextualSpacing/>
              <w:jc w:val="both"/>
              <w:rPr>
                <w:rFonts w:ascii="Times New Roman" w:hAnsi="Times New Roman" w:cs="Times New Roman"/>
                <w:b/>
                <w:bCs/>
                <w:i/>
                <w:iCs/>
                <w:sz w:val="24"/>
                <w:szCs w:val="24"/>
              </w:rPr>
            </w:pPr>
          </w:p>
          <w:p w:rsidR="00EA0C00" w:rsidRPr="00232166" w:rsidRDefault="00EA0C00" w:rsidP="00CA605A">
            <w:pPr>
              <w:widowControl w:val="0"/>
              <w:spacing w:line="240" w:lineRule="auto"/>
              <w:contextualSpacing/>
              <w:jc w:val="both"/>
              <w:rPr>
                <w:rFonts w:ascii="Times New Roman" w:hAnsi="Times New Roman" w:cs="Times New Roman"/>
                <w:b/>
                <w:bCs/>
                <w:i/>
                <w:iCs/>
                <w:sz w:val="24"/>
                <w:szCs w:val="24"/>
              </w:rPr>
            </w:pPr>
            <w:r w:rsidRPr="00232166">
              <w:rPr>
                <w:rFonts w:ascii="Times New Roman" w:hAnsi="Times New Roman" w:cs="Times New Roman"/>
                <w:b/>
                <w:bCs/>
                <w:i/>
                <w:iCs/>
                <w:sz w:val="24"/>
                <w:szCs w:val="24"/>
              </w:rPr>
              <w:t>Опис та приклади формальних несуттєвих помилок.</w:t>
            </w:r>
          </w:p>
          <w:p w:rsidR="00EA0C00" w:rsidRPr="00232166" w:rsidRDefault="00EA0C00"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w:t>
            </w:r>
            <w:r w:rsidRPr="00232166">
              <w:rPr>
                <w:rFonts w:ascii="Times New Roman" w:hAnsi="Times New Roman" w:cs="Times New Roman"/>
                <w:sz w:val="24"/>
                <w:szCs w:val="24"/>
              </w:rPr>
              <w:lastRenderedPageBreak/>
              <w:t>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A0C00" w:rsidRPr="00232166" w:rsidRDefault="00EA0C00"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EA0C00" w:rsidRPr="00232166" w:rsidRDefault="00EA0C00" w:rsidP="00CA605A">
            <w:pPr>
              <w:widowControl w:val="0"/>
              <w:spacing w:line="240" w:lineRule="auto"/>
              <w:contextualSpacing/>
              <w:jc w:val="both"/>
              <w:rPr>
                <w:rFonts w:ascii="Times New Roman" w:hAnsi="Times New Roman" w:cs="Times New Roman"/>
                <w:i/>
                <w:iCs/>
                <w:sz w:val="24"/>
                <w:szCs w:val="24"/>
                <w:u w:val="single"/>
              </w:rPr>
            </w:pPr>
            <w:r w:rsidRPr="00232166">
              <w:rPr>
                <w:rFonts w:ascii="Times New Roman" w:hAnsi="Times New Roman" w:cs="Times New Roman"/>
                <w:i/>
                <w:iCs/>
                <w:sz w:val="24"/>
                <w:szCs w:val="24"/>
                <w:u w:val="single"/>
              </w:rPr>
              <w:t>Опис формальних помилок:</w:t>
            </w:r>
          </w:p>
          <w:p w:rsidR="00EA0C00" w:rsidRPr="00232166" w:rsidRDefault="00EA0C00"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1.</w:t>
            </w:r>
            <w:r w:rsidRPr="00232166">
              <w:rPr>
                <w:rFonts w:ascii="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EA0C00" w:rsidRPr="00232166" w:rsidRDefault="00EA0C00"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w:t>
            </w:r>
            <w:r w:rsidRPr="00232166">
              <w:rPr>
                <w:rFonts w:ascii="Times New Roman" w:hAnsi="Times New Roman" w:cs="Times New Roman"/>
                <w:sz w:val="24"/>
                <w:szCs w:val="24"/>
              </w:rPr>
              <w:tab/>
              <w:t>уживання великої літери;</w:t>
            </w:r>
          </w:p>
          <w:p w:rsidR="00EA0C00" w:rsidRPr="00232166" w:rsidRDefault="00EA0C00"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w:t>
            </w:r>
            <w:r w:rsidRPr="00232166">
              <w:rPr>
                <w:rFonts w:ascii="Times New Roman" w:hAnsi="Times New Roman" w:cs="Times New Roman"/>
                <w:sz w:val="24"/>
                <w:szCs w:val="24"/>
              </w:rPr>
              <w:tab/>
              <w:t>уживання розділових знаків та відмінювання слів у реченні;</w:t>
            </w:r>
          </w:p>
          <w:p w:rsidR="00EA0C00" w:rsidRPr="00232166" w:rsidRDefault="00EA0C00"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w:t>
            </w:r>
            <w:r w:rsidRPr="00232166">
              <w:rPr>
                <w:rFonts w:ascii="Times New Roman" w:hAnsi="Times New Roman" w:cs="Times New Roman"/>
                <w:sz w:val="24"/>
                <w:szCs w:val="24"/>
              </w:rPr>
              <w:tab/>
              <w:t>використання слова або мовного звороту, запозичених з іншої мови;</w:t>
            </w:r>
          </w:p>
          <w:p w:rsidR="00EA0C00" w:rsidRPr="00232166" w:rsidRDefault="00EA0C00"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w:t>
            </w:r>
            <w:r w:rsidRPr="00232166">
              <w:rPr>
                <w:rFonts w:ascii="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A0C00" w:rsidRPr="00232166" w:rsidRDefault="00EA0C00"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w:t>
            </w:r>
            <w:r w:rsidRPr="00232166">
              <w:rPr>
                <w:rFonts w:ascii="Times New Roman" w:hAnsi="Times New Roman" w:cs="Times New Roman"/>
                <w:sz w:val="24"/>
                <w:szCs w:val="24"/>
              </w:rPr>
              <w:tab/>
              <w:t>застосування правил переносу частини слова з рядка в рядок;</w:t>
            </w:r>
          </w:p>
          <w:p w:rsidR="00EA0C00" w:rsidRPr="00232166" w:rsidRDefault="00EA0C00"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w:t>
            </w:r>
            <w:r w:rsidRPr="00232166">
              <w:rPr>
                <w:rFonts w:ascii="Times New Roman" w:hAnsi="Times New Roman" w:cs="Times New Roman"/>
                <w:sz w:val="24"/>
                <w:szCs w:val="24"/>
              </w:rPr>
              <w:tab/>
              <w:t>написання слів разом та/або окремо, та/або через дефіс;</w:t>
            </w:r>
          </w:p>
          <w:p w:rsidR="00EA0C00" w:rsidRPr="00232166" w:rsidRDefault="00EA0C00"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A0C00" w:rsidRPr="00232166" w:rsidRDefault="00EA0C00"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2.</w:t>
            </w:r>
            <w:r w:rsidRPr="00232166">
              <w:rPr>
                <w:rFonts w:ascii="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A0C00" w:rsidRPr="00232166" w:rsidRDefault="00EA0C00"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3.</w:t>
            </w:r>
            <w:r w:rsidRPr="00232166">
              <w:rPr>
                <w:rFonts w:ascii="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A0C00" w:rsidRPr="00232166" w:rsidRDefault="00EA0C00"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4.</w:t>
            </w:r>
            <w:r w:rsidRPr="00232166">
              <w:rPr>
                <w:rFonts w:ascii="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A0C00" w:rsidRPr="00232166" w:rsidRDefault="00EA0C00"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5.</w:t>
            </w:r>
            <w:r w:rsidRPr="00232166">
              <w:rPr>
                <w:rFonts w:ascii="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A0C00" w:rsidRPr="00232166" w:rsidRDefault="00EA0C00"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6.</w:t>
            </w:r>
            <w:r w:rsidRPr="00232166">
              <w:rPr>
                <w:rFonts w:ascii="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w:t>
            </w:r>
            <w:r w:rsidRPr="00232166">
              <w:rPr>
                <w:rFonts w:ascii="Times New Roman" w:hAnsi="Times New Roman" w:cs="Times New Roman"/>
                <w:sz w:val="24"/>
                <w:szCs w:val="24"/>
              </w:rPr>
              <w:lastRenderedPageBreak/>
              <w:t>накладено її кваліфікований електронний підпис.</w:t>
            </w:r>
          </w:p>
          <w:p w:rsidR="00EA0C00" w:rsidRPr="00232166" w:rsidRDefault="00EA0C00"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7.</w:t>
            </w:r>
            <w:r w:rsidRPr="00232166">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A0C00" w:rsidRPr="00232166" w:rsidRDefault="00EA0C00"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8.</w:t>
            </w:r>
            <w:r w:rsidRPr="00232166">
              <w:rPr>
                <w:rFonts w:ascii="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A0C00" w:rsidRPr="00232166" w:rsidRDefault="00EA0C00"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9.</w:t>
            </w:r>
            <w:r w:rsidRPr="00232166">
              <w:rPr>
                <w:rFonts w:ascii="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A0C00" w:rsidRPr="00232166" w:rsidRDefault="00EA0C00"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10.</w:t>
            </w:r>
            <w:r w:rsidRPr="00232166">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A0C00" w:rsidRPr="00232166" w:rsidRDefault="00EA0C00"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11.</w:t>
            </w:r>
            <w:r w:rsidRPr="00232166">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A0C00" w:rsidRPr="00232166" w:rsidRDefault="00EA0C00"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12.</w:t>
            </w:r>
            <w:r w:rsidRPr="00232166">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A0C00" w:rsidRPr="00232166" w:rsidRDefault="00EA0C00" w:rsidP="00CA605A">
            <w:pPr>
              <w:widowControl w:val="0"/>
              <w:spacing w:line="240" w:lineRule="auto"/>
              <w:ind w:left="40" w:hanging="20"/>
              <w:contextualSpacing/>
              <w:jc w:val="both"/>
              <w:rPr>
                <w:rFonts w:ascii="Times New Roman" w:hAnsi="Times New Roman" w:cs="Times New Roman"/>
                <w:sz w:val="24"/>
                <w:szCs w:val="24"/>
              </w:rPr>
            </w:pPr>
            <w:r w:rsidRPr="00232166">
              <w:rPr>
                <w:rFonts w:ascii="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A0C00" w:rsidRPr="00232166" w:rsidRDefault="00EA0C00" w:rsidP="00CA605A">
            <w:pPr>
              <w:widowControl w:val="0"/>
              <w:spacing w:line="240" w:lineRule="auto"/>
              <w:ind w:left="40" w:hanging="20"/>
              <w:contextualSpacing/>
              <w:jc w:val="both"/>
              <w:rPr>
                <w:rFonts w:ascii="Times New Roman" w:hAnsi="Times New Roman" w:cs="Times New Roman"/>
                <w:sz w:val="24"/>
                <w:szCs w:val="24"/>
              </w:rPr>
            </w:pPr>
            <w:r w:rsidRPr="00232166">
              <w:rPr>
                <w:rFonts w:ascii="Times New Roman" w:hAnsi="Times New Roman" w:cs="Times New Roman"/>
                <w:sz w:val="24"/>
                <w:szCs w:val="24"/>
              </w:rPr>
              <w:t>УВАГА!!!</w:t>
            </w:r>
          </w:p>
          <w:p w:rsidR="00EA0C00" w:rsidRPr="00232166" w:rsidRDefault="00EA0C00" w:rsidP="00CA605A">
            <w:pPr>
              <w:widowControl w:val="0"/>
              <w:spacing w:line="240" w:lineRule="auto"/>
              <w:contextualSpacing/>
              <w:jc w:val="both"/>
              <w:rPr>
                <w:rFonts w:ascii="Times New Roman" w:hAnsi="Times New Roman" w:cs="Times New Roman"/>
                <w:sz w:val="24"/>
                <w:szCs w:val="24"/>
              </w:rPr>
            </w:pPr>
            <w:bookmarkStart w:id="0" w:name="_Hlk52459287"/>
            <w:r w:rsidRPr="00232166">
              <w:rPr>
                <w:rFonts w:ascii="Times New Roman" w:hAnsi="Times New Roman" w:cs="Times New Roman"/>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EA0C00" w:rsidRPr="00232166" w:rsidRDefault="00EA0C00" w:rsidP="00CA605A">
            <w:pPr>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1) документи мають бути чіткими та розбірливими для читання;</w:t>
            </w:r>
          </w:p>
          <w:p w:rsidR="00EA0C00" w:rsidRPr="00232166" w:rsidRDefault="00EA0C00" w:rsidP="00CA605A">
            <w:pPr>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2) тендерна пропозиція учасника повинна бути підписана  кваліфікованим електронним підписом (КЕП);</w:t>
            </w:r>
          </w:p>
          <w:p w:rsidR="00EA0C00" w:rsidRPr="00232166" w:rsidRDefault="00EA0C00" w:rsidP="00CA605A">
            <w:pPr>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 xml:space="preserve">3) якщо тендерна пропозиція містить і скановані, і електронні документи, потрібно накласти КЕП на тендерну пропозицію в цілому </w:t>
            </w:r>
          </w:p>
          <w:p w:rsidR="009F05BD" w:rsidRPr="00232166" w:rsidRDefault="009F05BD" w:rsidP="00CA605A">
            <w:pPr>
              <w:widowControl w:val="0"/>
              <w:spacing w:line="240" w:lineRule="auto"/>
              <w:contextualSpacing/>
              <w:jc w:val="both"/>
              <w:rPr>
                <w:rFonts w:ascii="Times New Roman" w:hAnsi="Times New Roman" w:cs="Times New Roman"/>
                <w:sz w:val="24"/>
                <w:szCs w:val="24"/>
              </w:rPr>
            </w:pPr>
          </w:p>
          <w:p w:rsidR="00EA0C00" w:rsidRPr="00232166" w:rsidRDefault="00EA0C00" w:rsidP="00CA605A">
            <w:pPr>
              <w:widowControl w:val="0"/>
              <w:spacing w:line="240" w:lineRule="auto"/>
              <w:ind w:left="40" w:hanging="20"/>
              <w:contextualSpacing/>
              <w:jc w:val="both"/>
              <w:rPr>
                <w:rFonts w:ascii="Times New Roman" w:hAnsi="Times New Roman" w:cs="Times New Roman"/>
                <w:sz w:val="24"/>
                <w:szCs w:val="24"/>
              </w:rPr>
            </w:pPr>
            <w:r w:rsidRPr="00232166">
              <w:rPr>
                <w:rFonts w:ascii="Times New Roman" w:hAnsi="Times New Roman" w:cs="Times New Roman"/>
                <w:sz w:val="24"/>
                <w:szCs w:val="24"/>
              </w:rPr>
              <w:t xml:space="preserve">Замовник перевіряє КЕП учасника на сайті центрального засвідчувального органу за посиланням https://czo.gov.ua/verify. </w:t>
            </w:r>
          </w:p>
          <w:p w:rsidR="00EA0C00" w:rsidRPr="00232166" w:rsidRDefault="00EA0C00" w:rsidP="00CA605A">
            <w:pPr>
              <w:widowControl w:val="0"/>
              <w:spacing w:line="240" w:lineRule="auto"/>
              <w:ind w:left="40" w:hanging="20"/>
              <w:contextualSpacing/>
              <w:jc w:val="both"/>
              <w:rPr>
                <w:rFonts w:ascii="Times New Roman" w:hAnsi="Times New Roman" w:cs="Times New Roman"/>
                <w:b/>
                <w:bCs/>
                <w:sz w:val="24"/>
                <w:szCs w:val="24"/>
              </w:rPr>
            </w:pPr>
            <w:r w:rsidRPr="00232166">
              <w:rPr>
                <w:rFonts w:ascii="Times New Roman" w:hAnsi="Times New Roman" w:cs="Times New Roman"/>
                <w:sz w:val="24"/>
                <w:szCs w:val="24"/>
              </w:rPr>
              <w:lastRenderedPageBreak/>
              <w:t xml:space="preserve">Під час перевірки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w:t>
            </w:r>
            <w:r w:rsidR="002B254F" w:rsidRPr="00232166">
              <w:rPr>
                <w:rFonts w:ascii="Times New Roman" w:hAnsi="Times New Roman" w:cs="Times New Roman"/>
                <w:sz w:val="24"/>
                <w:szCs w:val="24"/>
              </w:rPr>
              <w:t>6</w:t>
            </w:r>
            <w:r w:rsidRPr="00232166">
              <w:rPr>
                <w:rFonts w:ascii="Times New Roman" w:hAnsi="Times New Roman" w:cs="Times New Roman"/>
                <w:sz w:val="24"/>
                <w:szCs w:val="24"/>
              </w:rPr>
              <w:t xml:space="preserve"> п</w:t>
            </w:r>
            <w:r w:rsidR="002B254F" w:rsidRPr="00232166">
              <w:rPr>
                <w:rFonts w:ascii="Times New Roman" w:hAnsi="Times New Roman" w:cs="Times New Roman"/>
                <w:sz w:val="24"/>
                <w:szCs w:val="24"/>
              </w:rPr>
              <w:t>п.2п.41Особливостей, що затверджені Постановою</w:t>
            </w:r>
            <w:r w:rsidR="002B254F" w:rsidRPr="00232166">
              <w:rPr>
                <w:rFonts w:ascii="Times New Roman" w:hAnsi="Times New Roman" w:cs="Times New Roman"/>
                <w:b/>
                <w:bCs/>
                <w:sz w:val="24"/>
                <w:szCs w:val="24"/>
              </w:rPr>
              <w:t xml:space="preserve"> (</w:t>
            </w:r>
            <w:r w:rsidR="002B254F" w:rsidRPr="00232166">
              <w:rPr>
                <w:rFonts w:ascii="Times New Roman" w:hAnsi="Times New Roman" w:cs="Times New Roman"/>
                <w:bCs/>
                <w:sz w:val="24"/>
                <w:szCs w:val="24"/>
              </w:rPr>
              <w:t>не відповідає вимогам, установленим у тендерній документації відповідно до абзацу першого частини третьої статті 22 Закону).</w:t>
            </w:r>
          </w:p>
          <w:p w:rsidR="00EA0C00" w:rsidRPr="00232166" w:rsidRDefault="00EA0C00" w:rsidP="00CA605A">
            <w:pPr>
              <w:widowControl w:val="0"/>
              <w:spacing w:line="240" w:lineRule="auto"/>
              <w:contextualSpacing/>
              <w:jc w:val="both"/>
              <w:rPr>
                <w:rFonts w:ascii="Times New Roman" w:hAnsi="Times New Roman" w:cs="Times New Roman"/>
                <w:sz w:val="24"/>
                <w:szCs w:val="24"/>
              </w:rPr>
            </w:pPr>
            <w:bookmarkStart w:id="1" w:name="_Hlk37688954"/>
            <w:bookmarkEnd w:id="0"/>
            <w:r w:rsidRPr="00232166">
              <w:rPr>
                <w:rFonts w:ascii="Times New Roman" w:hAnsi="Times New Roman" w:cs="Times New Roman"/>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EA0C00" w:rsidRPr="00232166" w:rsidRDefault="00EA0C00" w:rsidP="00CA605A">
            <w:pPr>
              <w:widowControl w:val="0"/>
              <w:spacing w:line="240" w:lineRule="auto"/>
              <w:ind w:left="40" w:hanging="20"/>
              <w:contextualSpacing/>
              <w:jc w:val="both"/>
              <w:rPr>
                <w:rFonts w:ascii="Times New Roman" w:hAnsi="Times New Roman" w:cs="Times New Roman"/>
                <w:sz w:val="24"/>
                <w:szCs w:val="24"/>
              </w:rPr>
            </w:pPr>
            <w:r w:rsidRPr="00232166">
              <w:rPr>
                <w:rFonts w:ascii="Times New Roman" w:hAnsi="Times New Roman" w:cs="Times New Roman"/>
                <w:sz w:val="24"/>
                <w:szCs w:val="24"/>
              </w:rPr>
              <w:t>Кожен учасник має право подати тільки одну тендерну пропозицію</w:t>
            </w:r>
            <w:bookmarkEnd w:id="1"/>
          </w:p>
          <w:p w:rsidR="00EA0C00" w:rsidRPr="00232166" w:rsidRDefault="00EA0C00"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shd w:val="clear" w:color="auto" w:fill="FFFFFF"/>
              </w:rPr>
              <w:t xml:space="preserve">У випадку подання учасником більше однієї тендерної пропозиції </w:t>
            </w:r>
            <w:r w:rsidRPr="00232166">
              <w:rPr>
                <w:rFonts w:ascii="Times New Roman" w:hAnsi="Times New Roman" w:cs="Times New Roman"/>
                <w:sz w:val="24"/>
                <w:szCs w:val="24"/>
              </w:rPr>
              <w:t xml:space="preserve">учасник вважається таким, </w:t>
            </w:r>
            <w:r w:rsidRPr="00232166">
              <w:rPr>
                <w:rFonts w:ascii="Times New Roman" w:hAnsi="Times New Roman" w:cs="Times New Roman"/>
                <w:sz w:val="24"/>
                <w:szCs w:val="24"/>
                <w:shd w:val="clear" w:color="auto" w:fill="FFFFFF"/>
              </w:rPr>
              <w:t>що не відповідає встановленим </w:t>
            </w:r>
            <w:hyperlink r:id="rId9" w:anchor="n1422" w:history="1">
              <w:r w:rsidRPr="00232166">
                <w:rPr>
                  <w:rFonts w:ascii="Times New Roman" w:hAnsi="Times New Roman" w:cs="Times New Roman"/>
                  <w:sz w:val="24"/>
                  <w:szCs w:val="24"/>
                  <w:shd w:val="clear" w:color="auto" w:fill="FFFFFF"/>
                </w:rPr>
                <w:t>абзацом першим</w:t>
              </w:r>
            </w:hyperlink>
            <w:r w:rsidRPr="00232166">
              <w:rPr>
                <w:rFonts w:ascii="Times New Roman" w:hAnsi="Times New Roman" w:cs="Times New Roman"/>
                <w:sz w:val="24"/>
                <w:szCs w:val="24"/>
                <w:shd w:val="clear" w:color="auto" w:fill="FFFFFF"/>
              </w:rPr>
              <w:t> частини третьої статті 22 Закону України «Про публічні закупівлі» вимогам до учасн</w:t>
            </w:r>
            <w:r w:rsidR="003F48B5" w:rsidRPr="00232166">
              <w:rPr>
                <w:rFonts w:ascii="Times New Roman" w:hAnsi="Times New Roman" w:cs="Times New Roman"/>
                <w:sz w:val="24"/>
                <w:szCs w:val="24"/>
                <w:shd w:val="clear" w:color="auto" w:fill="FFFFFF"/>
              </w:rPr>
              <w:t>ика відповідно до законодавства.</w:t>
            </w:r>
          </w:p>
        </w:tc>
      </w:tr>
      <w:tr w:rsidR="00FE6AC6"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FE6AC6" w:rsidRPr="00232166" w:rsidRDefault="00FE6AC6"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lastRenderedPageBreak/>
              <w:t>2</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FE6AC6" w:rsidRPr="00232166" w:rsidRDefault="00FE6AC6" w:rsidP="00CA605A">
            <w:pPr>
              <w:widowControl w:val="0"/>
              <w:spacing w:line="240" w:lineRule="auto"/>
              <w:contextualSpacing/>
              <w:rPr>
                <w:rFonts w:ascii="Times New Roman" w:hAnsi="Times New Roman" w:cs="Times New Roman"/>
                <w:sz w:val="24"/>
                <w:szCs w:val="24"/>
              </w:rPr>
            </w:pPr>
            <w:bookmarkStart w:id="2" w:name="_Hlk37757836"/>
            <w:r w:rsidRPr="00232166">
              <w:rPr>
                <w:rFonts w:ascii="Times New Roman" w:hAnsi="Times New Roman" w:cs="Times New Roman"/>
                <w:b/>
                <w:bCs/>
                <w:sz w:val="24"/>
                <w:szCs w:val="24"/>
              </w:rPr>
              <w:t>Забезпечення тендерної пропозиції</w:t>
            </w:r>
            <w:bookmarkEnd w:id="2"/>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FE6AC6" w:rsidRPr="00232166" w:rsidRDefault="00FE6AC6" w:rsidP="00CA605A">
            <w:pPr>
              <w:widowControl w:val="0"/>
              <w:spacing w:before="60" w:after="60" w:line="240" w:lineRule="auto"/>
              <w:contextualSpacing/>
              <w:jc w:val="both"/>
              <w:rPr>
                <w:rFonts w:ascii="Times New Roman" w:hAnsi="Times New Roman" w:cs="Times New Roman"/>
                <w:sz w:val="24"/>
                <w:szCs w:val="24"/>
                <w:lang w:eastAsia="uk-UA"/>
              </w:rPr>
            </w:pPr>
            <w:r w:rsidRPr="00232166">
              <w:rPr>
                <w:rFonts w:ascii="Times New Roman" w:hAnsi="Times New Roman" w:cs="Times New Roman"/>
                <w:sz w:val="24"/>
                <w:szCs w:val="24"/>
                <w:lang w:eastAsia="uk-UA"/>
              </w:rPr>
              <w:t>Забезпечення тендерної пропозиції не вимагається</w:t>
            </w:r>
          </w:p>
        </w:tc>
      </w:tr>
      <w:tr w:rsidR="00FE6AC6"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FE6AC6" w:rsidRPr="00232166" w:rsidRDefault="00FE6AC6"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3</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FE6AC6" w:rsidRPr="00232166" w:rsidRDefault="00FE6AC6" w:rsidP="00CA605A">
            <w:pPr>
              <w:pStyle w:val="2f"/>
              <w:widowControl w:val="0"/>
              <w:spacing w:before="60" w:after="60" w:line="240" w:lineRule="auto"/>
              <w:contextualSpacing/>
              <w:jc w:val="both"/>
              <w:rPr>
                <w:rFonts w:ascii="Times New Roman" w:hAnsi="Times New Roman" w:cs="Times New Roman"/>
                <w:i/>
                <w:sz w:val="24"/>
                <w:szCs w:val="24"/>
                <w:lang w:eastAsia="uk-UA"/>
              </w:rPr>
            </w:pPr>
            <w:r w:rsidRPr="00232166">
              <w:rPr>
                <w:rFonts w:ascii="Times New Roman" w:hAnsi="Times New Roman" w:cs="Times New Roman"/>
                <w:b/>
                <w:bCs/>
                <w:sz w:val="24"/>
                <w:szCs w:val="24"/>
                <w:lang w:eastAsia="ru-RU"/>
              </w:rPr>
              <w:t>Умови повернення чи неповернення</w:t>
            </w:r>
            <w:r w:rsidR="00644E0D">
              <w:rPr>
                <w:rFonts w:ascii="Times New Roman" w:hAnsi="Times New Roman" w:cs="Times New Roman"/>
                <w:b/>
                <w:bCs/>
                <w:sz w:val="24"/>
                <w:szCs w:val="24"/>
                <w:lang w:eastAsia="ru-RU"/>
              </w:rPr>
              <w:t xml:space="preserve"> </w:t>
            </w:r>
            <w:r w:rsidRPr="00232166">
              <w:rPr>
                <w:rFonts w:ascii="Times New Roman" w:hAnsi="Times New Roman" w:cs="Times New Roman"/>
                <w:b/>
                <w:bCs/>
                <w:sz w:val="24"/>
                <w:szCs w:val="24"/>
                <w:lang w:eastAsia="ru-RU"/>
              </w:rPr>
              <w:t>забезпечення тендерної пропозиції</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FE6AC6" w:rsidRPr="00232166" w:rsidRDefault="00FE6AC6" w:rsidP="00CA605A">
            <w:pPr>
              <w:widowControl w:val="0"/>
              <w:spacing w:line="240" w:lineRule="auto"/>
              <w:ind w:right="120"/>
              <w:contextualSpacing/>
              <w:jc w:val="both"/>
              <w:rPr>
                <w:rFonts w:ascii="Times New Roman" w:hAnsi="Times New Roman" w:cs="Times New Roman"/>
                <w:sz w:val="24"/>
                <w:szCs w:val="24"/>
              </w:rPr>
            </w:pPr>
            <w:r w:rsidRPr="00232166">
              <w:rPr>
                <w:rFonts w:ascii="Times New Roman" w:hAnsi="Times New Roman" w:cs="Times New Roman"/>
                <w:sz w:val="24"/>
                <w:szCs w:val="24"/>
              </w:rPr>
              <w:t>Не передбачається.</w:t>
            </w:r>
          </w:p>
          <w:p w:rsidR="00FE6AC6" w:rsidRPr="00232166" w:rsidRDefault="00FE6AC6" w:rsidP="00CA605A">
            <w:pPr>
              <w:pStyle w:val="rvps2"/>
              <w:widowControl w:val="0"/>
              <w:shd w:val="clear" w:color="auto" w:fill="FFFFFF"/>
              <w:spacing w:before="60" w:beforeAutospacing="0" w:after="60" w:afterAutospacing="0" w:line="240" w:lineRule="auto"/>
              <w:ind w:firstLine="284"/>
              <w:contextualSpacing/>
              <w:jc w:val="both"/>
              <w:textAlignment w:val="baseline"/>
              <w:rPr>
                <w:rFonts w:ascii="Times New Roman" w:hAnsi="Times New Roman" w:cs="Times New Roman"/>
                <w:sz w:val="24"/>
                <w:szCs w:val="24"/>
              </w:rPr>
            </w:pPr>
          </w:p>
        </w:tc>
      </w:tr>
      <w:tr w:rsidR="00FE6AC6"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FE6AC6" w:rsidRPr="00232166" w:rsidRDefault="00FE6AC6"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4</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FE6AC6" w:rsidRPr="00232166" w:rsidRDefault="00FE6AC6" w:rsidP="00CA605A">
            <w:pPr>
              <w:pStyle w:val="2f"/>
              <w:widowControl w:val="0"/>
              <w:spacing w:before="60" w:after="60" w:line="240" w:lineRule="auto"/>
              <w:contextualSpacing/>
              <w:rPr>
                <w:rFonts w:ascii="Times New Roman" w:hAnsi="Times New Roman" w:cs="Times New Roman"/>
                <w:b/>
                <w:sz w:val="24"/>
                <w:szCs w:val="24"/>
                <w:lang w:eastAsia="uk-UA"/>
              </w:rPr>
            </w:pPr>
            <w:r w:rsidRPr="00232166">
              <w:rPr>
                <w:rFonts w:ascii="Times New Roman" w:hAnsi="Times New Roman" w:cs="Times New Roman"/>
                <w:b/>
                <w:sz w:val="24"/>
                <w:szCs w:val="24"/>
                <w:lang w:eastAsia="uk-UA"/>
              </w:rPr>
              <w:t>Строк, протягом якого тендерні пропозиції є дійсними</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48B5" w:rsidRPr="00232166" w:rsidRDefault="00FE6AC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 xml:space="preserve">Тендерні пропозиції вважаються дійсними </w:t>
            </w:r>
            <w:r w:rsidRPr="00232166">
              <w:rPr>
                <w:rFonts w:ascii="Times New Roman" w:hAnsi="Times New Roman" w:cs="Times New Roman"/>
                <w:i/>
                <w:iCs/>
                <w:sz w:val="24"/>
                <w:szCs w:val="24"/>
              </w:rPr>
              <w:t xml:space="preserve">протягом </w:t>
            </w:r>
            <w:r w:rsidR="00281E52" w:rsidRPr="00232166">
              <w:rPr>
                <w:rFonts w:ascii="Times New Roman" w:hAnsi="Times New Roman" w:cs="Times New Roman"/>
                <w:i/>
                <w:iCs/>
                <w:sz w:val="24"/>
                <w:szCs w:val="24"/>
              </w:rPr>
              <w:t>9</w:t>
            </w:r>
            <w:r w:rsidRPr="00232166">
              <w:rPr>
                <w:rFonts w:ascii="Times New Roman" w:hAnsi="Times New Roman" w:cs="Times New Roman"/>
                <w:i/>
                <w:iCs/>
                <w:sz w:val="24"/>
                <w:szCs w:val="24"/>
              </w:rPr>
              <w:t>0 (</w:t>
            </w:r>
            <w:r w:rsidR="00281E52" w:rsidRPr="00232166">
              <w:rPr>
                <w:rFonts w:ascii="Times New Roman" w:hAnsi="Times New Roman" w:cs="Times New Roman"/>
                <w:i/>
                <w:iCs/>
                <w:sz w:val="24"/>
                <w:szCs w:val="24"/>
              </w:rPr>
              <w:t>дев`яносто</w:t>
            </w:r>
            <w:r w:rsidRPr="00232166">
              <w:rPr>
                <w:rFonts w:ascii="Times New Roman" w:hAnsi="Times New Roman" w:cs="Times New Roman"/>
                <w:i/>
                <w:iCs/>
                <w:sz w:val="24"/>
                <w:szCs w:val="24"/>
              </w:rPr>
              <w:t>) днів</w:t>
            </w:r>
            <w:r w:rsidRPr="00232166">
              <w:rPr>
                <w:rFonts w:ascii="Times New Roman" w:hAnsi="Times New Roman" w:cs="Times New Roman"/>
                <w:sz w:val="24"/>
                <w:szCs w:val="24"/>
              </w:rPr>
              <w:t xml:space="preserve"> із дати кінцевого строку подання т</w:t>
            </w:r>
            <w:r w:rsidR="003F48B5" w:rsidRPr="00232166">
              <w:rPr>
                <w:rFonts w:ascii="Times New Roman" w:hAnsi="Times New Roman" w:cs="Times New Roman"/>
                <w:sz w:val="24"/>
                <w:szCs w:val="24"/>
              </w:rPr>
              <w:t>ендерних пропозицій, який у разі необхідності може бути продовжений.</w:t>
            </w:r>
          </w:p>
          <w:p w:rsidR="00FE6AC6" w:rsidRPr="00232166" w:rsidRDefault="00FE6AC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До закінчення цього строку замовник має право вимагати від учасників процедури закупівлі продовження строку дії тендерних пропозицій.</w:t>
            </w:r>
          </w:p>
          <w:p w:rsidR="00FE6AC6" w:rsidRPr="00232166" w:rsidRDefault="00FE6AC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 xml:space="preserve">Учасник процедури закупівлі </w:t>
            </w:r>
            <w:r w:rsidRPr="00232166">
              <w:rPr>
                <w:rFonts w:ascii="Times New Roman" w:hAnsi="Times New Roman" w:cs="Times New Roman"/>
                <w:i/>
                <w:iCs/>
                <w:sz w:val="24"/>
                <w:szCs w:val="24"/>
              </w:rPr>
              <w:t>має право</w:t>
            </w:r>
            <w:r w:rsidRPr="00232166">
              <w:rPr>
                <w:rFonts w:ascii="Times New Roman" w:hAnsi="Times New Roman" w:cs="Times New Roman"/>
                <w:b/>
                <w:bCs/>
                <w:i/>
                <w:iCs/>
                <w:sz w:val="24"/>
                <w:szCs w:val="24"/>
              </w:rPr>
              <w:t>:</w:t>
            </w:r>
          </w:p>
          <w:p w:rsidR="00FE6AC6" w:rsidRPr="00232166" w:rsidRDefault="00FE6AC6" w:rsidP="00CA605A">
            <w:pPr>
              <w:pStyle w:val="afc"/>
              <w:widowControl w:val="0"/>
              <w:numPr>
                <w:ilvl w:val="0"/>
                <w:numId w:val="27"/>
              </w:numPr>
              <w:spacing w:after="0" w:line="240" w:lineRule="auto"/>
              <w:jc w:val="both"/>
              <w:rPr>
                <w:rFonts w:ascii="Times New Roman" w:hAnsi="Times New Roman" w:cs="Times New Roman"/>
                <w:sz w:val="24"/>
                <w:szCs w:val="24"/>
              </w:rPr>
            </w:pPr>
            <w:r w:rsidRPr="00232166">
              <w:rPr>
                <w:rFonts w:ascii="Times New Roman" w:hAnsi="Times New Roman" w:cs="Times New Roman"/>
                <w:sz w:val="24"/>
                <w:szCs w:val="24"/>
              </w:rPr>
              <w:t>відхилити таку вимогу, не втрачаючи при цьому наданого ним забезпечення тендерної пропозиції;</w:t>
            </w:r>
          </w:p>
          <w:p w:rsidR="00FE6AC6" w:rsidRPr="00232166" w:rsidRDefault="00FE6AC6" w:rsidP="00CA605A">
            <w:pPr>
              <w:pStyle w:val="afc"/>
              <w:widowControl w:val="0"/>
              <w:numPr>
                <w:ilvl w:val="0"/>
                <w:numId w:val="26"/>
              </w:numPr>
              <w:spacing w:after="0" w:line="240" w:lineRule="auto"/>
              <w:jc w:val="both"/>
              <w:rPr>
                <w:rFonts w:ascii="Times New Roman" w:hAnsi="Times New Roman" w:cs="Times New Roman"/>
                <w:sz w:val="24"/>
                <w:szCs w:val="24"/>
              </w:rPr>
            </w:pPr>
            <w:r w:rsidRPr="00232166">
              <w:rPr>
                <w:rFonts w:ascii="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3F48B5" w:rsidRPr="00232166" w:rsidRDefault="003F48B5"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E6AC6"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FE6AC6" w:rsidRPr="00232166" w:rsidRDefault="00FE6AC6"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5</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FE6AC6" w:rsidRPr="00232166" w:rsidRDefault="00FE6AC6" w:rsidP="00CA605A">
            <w:pPr>
              <w:widowControl w:val="0"/>
              <w:spacing w:before="60" w:after="60" w:line="240" w:lineRule="auto"/>
              <w:contextualSpacing/>
              <w:jc w:val="both"/>
              <w:rPr>
                <w:rFonts w:ascii="Times New Roman" w:hAnsi="Times New Roman" w:cs="Times New Roman"/>
                <w:i/>
                <w:sz w:val="24"/>
                <w:szCs w:val="24"/>
                <w:lang w:eastAsia="uk-UA"/>
              </w:rPr>
            </w:pPr>
            <w:r w:rsidRPr="00232166">
              <w:rPr>
                <w:rFonts w:ascii="Times New Roman" w:hAnsi="Times New Roman" w:cs="Times New Roman"/>
                <w:b/>
                <w:bCs/>
                <w:sz w:val="24"/>
                <w:szCs w:val="24"/>
              </w:rPr>
              <w:t>Кваліфікаційні критерії до учасників та вимоги, установлені статтею 17 Закону</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6AC6" w:rsidRPr="00232166" w:rsidRDefault="00FE6AC6" w:rsidP="00CA605A">
            <w:pPr>
              <w:widowControl w:val="0"/>
              <w:spacing w:line="240" w:lineRule="auto"/>
              <w:ind w:right="120" w:firstLine="353"/>
              <w:contextualSpacing/>
              <w:jc w:val="both"/>
              <w:rPr>
                <w:rFonts w:ascii="Times New Roman" w:hAnsi="Times New Roman" w:cs="Times New Roman"/>
                <w:sz w:val="24"/>
                <w:szCs w:val="24"/>
              </w:rPr>
            </w:pPr>
            <w:r w:rsidRPr="00232166">
              <w:rPr>
                <w:rFonts w:ascii="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232166">
              <w:rPr>
                <w:rFonts w:ascii="Times New Roman" w:hAnsi="Times New Roman" w:cs="Times New Roman"/>
                <w:i/>
                <w:iCs/>
                <w:sz w:val="24"/>
                <w:szCs w:val="24"/>
              </w:rPr>
              <w:t>Додатку 1</w:t>
            </w:r>
            <w:r w:rsidRPr="00232166">
              <w:rPr>
                <w:rFonts w:ascii="Times New Roman" w:hAnsi="Times New Roman" w:cs="Times New Roman"/>
                <w:sz w:val="24"/>
                <w:szCs w:val="24"/>
              </w:rPr>
              <w:t xml:space="preserve"> до цієї тендерної документації.</w:t>
            </w:r>
          </w:p>
          <w:p w:rsidR="00FE6AC6" w:rsidRPr="00232166" w:rsidRDefault="00FE6AC6" w:rsidP="00CA605A">
            <w:pPr>
              <w:widowControl w:val="0"/>
              <w:spacing w:line="240" w:lineRule="auto"/>
              <w:ind w:right="120" w:firstLine="353"/>
              <w:contextualSpacing/>
              <w:jc w:val="both"/>
              <w:rPr>
                <w:rFonts w:ascii="Times New Roman" w:hAnsi="Times New Roman" w:cs="Times New Roman"/>
                <w:b/>
                <w:bCs/>
                <w:sz w:val="24"/>
                <w:szCs w:val="24"/>
              </w:rPr>
            </w:pPr>
            <w:r w:rsidRPr="00232166">
              <w:rPr>
                <w:rFonts w:ascii="Times New Roman" w:hAnsi="Times New Roman" w:cs="Times New Roman"/>
                <w:sz w:val="24"/>
                <w:szCs w:val="24"/>
              </w:rPr>
              <w:t>Підстави, встановлені статтею 17 Закону</w:t>
            </w:r>
            <w:r w:rsidRPr="00232166">
              <w:rPr>
                <w:rFonts w:ascii="Times New Roman" w:hAnsi="Times New Roman" w:cs="Times New Roman"/>
                <w:b/>
                <w:bCs/>
                <w:sz w:val="24"/>
                <w:szCs w:val="24"/>
              </w:rPr>
              <w:t>.</w:t>
            </w:r>
          </w:p>
          <w:p w:rsidR="00D8347A" w:rsidRPr="00232166" w:rsidRDefault="00D8347A" w:rsidP="00CA605A">
            <w:pPr>
              <w:widowControl w:val="0"/>
              <w:spacing w:line="240" w:lineRule="auto"/>
              <w:ind w:right="120" w:firstLine="353"/>
              <w:contextualSpacing/>
              <w:jc w:val="both"/>
              <w:rPr>
                <w:rFonts w:ascii="Times New Roman" w:hAnsi="Times New Roman" w:cs="Times New Roman"/>
                <w:bCs/>
                <w:sz w:val="24"/>
                <w:szCs w:val="24"/>
              </w:rPr>
            </w:pPr>
            <w:r w:rsidRPr="00232166">
              <w:rPr>
                <w:rFonts w:ascii="Times New Roman" w:hAnsi="Times New Roman" w:cs="Times New Roman"/>
                <w:bCs/>
                <w:sz w:val="24"/>
                <w:szCs w:val="24"/>
              </w:rPr>
              <w:t xml:space="preserve">Учасник процедури закупівлі підтверджує відсутність </w:t>
            </w:r>
            <w:r w:rsidRPr="00232166">
              <w:rPr>
                <w:rFonts w:ascii="Times New Roman" w:hAnsi="Times New Roman" w:cs="Times New Roman"/>
                <w:bCs/>
                <w:sz w:val="24"/>
                <w:szCs w:val="24"/>
              </w:rPr>
              <w:lastRenderedPageBreak/>
              <w:t>підстав, зазначених в абзаці першому пункту 44 Особливостей,</w:t>
            </w:r>
            <w:r w:rsidR="00557390" w:rsidRPr="00232166">
              <w:rPr>
                <w:rFonts w:ascii="Times New Roman" w:hAnsi="Times New Roman" w:cs="Times New Roman"/>
                <w:bCs/>
                <w:sz w:val="24"/>
                <w:szCs w:val="24"/>
              </w:rPr>
              <w:t xml:space="preserve"> шляхом самостійного декларування відсутності таких підстав</w:t>
            </w:r>
            <w:r w:rsidR="00404339" w:rsidRPr="00232166">
              <w:rPr>
                <w:rFonts w:ascii="Times New Roman" w:hAnsi="Times New Roman" w:cs="Times New Roman"/>
                <w:bCs/>
                <w:sz w:val="24"/>
                <w:szCs w:val="24"/>
              </w:rPr>
              <w:t xml:space="preserve"> в електронній системі закупівель під час подання тендерної пропозиції.</w:t>
            </w:r>
          </w:p>
          <w:p w:rsidR="00D8347A" w:rsidRPr="00232166" w:rsidRDefault="00FE6AC6" w:rsidP="00CA605A">
            <w:pPr>
              <w:widowControl w:val="0"/>
              <w:spacing w:line="240" w:lineRule="auto"/>
              <w:ind w:right="120" w:firstLine="353"/>
              <w:contextualSpacing/>
              <w:jc w:val="both"/>
              <w:rPr>
                <w:rFonts w:ascii="Times New Roman" w:hAnsi="Times New Roman" w:cs="Times New Roman"/>
                <w:sz w:val="24"/>
                <w:szCs w:val="24"/>
              </w:rPr>
            </w:pPr>
            <w:r w:rsidRPr="00232166">
              <w:rPr>
                <w:rFonts w:ascii="Times New Roman" w:hAnsi="Times New Roman" w:cs="Times New Roman"/>
                <w:sz w:val="24"/>
                <w:szCs w:val="24"/>
              </w:rPr>
              <w:t xml:space="preserve">Замовник </w:t>
            </w:r>
            <w:r w:rsidR="00D8347A" w:rsidRPr="00232166">
              <w:rPr>
                <w:rFonts w:ascii="Times New Roman" w:hAnsi="Times New Roman" w:cs="Times New Roman"/>
                <w:sz w:val="24"/>
                <w:szCs w:val="24"/>
              </w:rPr>
              <w:t>не вимагає від учасника процедури закупівлі</w:t>
            </w:r>
            <w:r w:rsidR="00404339" w:rsidRPr="00232166">
              <w:rPr>
                <w:rFonts w:ascii="Times New Roman" w:hAnsi="Times New Roman" w:cs="Times New Roman"/>
                <w:sz w:val="24"/>
                <w:szCs w:val="24"/>
              </w:rPr>
              <w:t xml:space="preserve">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404339" w:rsidRPr="00232166" w:rsidRDefault="00404339" w:rsidP="00CA605A">
            <w:pPr>
              <w:widowControl w:val="0"/>
              <w:spacing w:line="240" w:lineRule="auto"/>
              <w:ind w:right="120" w:firstLine="353"/>
              <w:contextualSpacing/>
              <w:jc w:val="both"/>
              <w:rPr>
                <w:rFonts w:ascii="Times New Roman" w:hAnsi="Times New Roman" w:cs="Times New Roman"/>
                <w:sz w:val="24"/>
                <w:szCs w:val="24"/>
              </w:rPr>
            </w:pPr>
            <w:r w:rsidRPr="00232166">
              <w:rPr>
                <w:rFonts w:ascii="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404339" w:rsidRPr="00232166" w:rsidRDefault="00404339" w:rsidP="00CA605A">
            <w:pPr>
              <w:widowControl w:val="0"/>
              <w:spacing w:line="240" w:lineRule="auto"/>
              <w:ind w:right="120" w:firstLine="353"/>
              <w:contextualSpacing/>
              <w:jc w:val="both"/>
              <w:rPr>
                <w:rFonts w:ascii="Times New Roman" w:hAnsi="Times New Roman" w:cs="Times New Roman"/>
                <w:sz w:val="24"/>
                <w:szCs w:val="24"/>
              </w:rPr>
            </w:pPr>
            <w:r w:rsidRPr="00232166">
              <w:rPr>
                <w:rFonts w:ascii="Times New Roman" w:hAnsi="Times New Roman" w:cs="Times New Roman"/>
                <w:sz w:val="24"/>
                <w:szCs w:val="24"/>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FE6AC6" w:rsidRPr="00232166" w:rsidRDefault="00D46394" w:rsidP="00CA605A">
            <w:pPr>
              <w:spacing w:before="120" w:line="240" w:lineRule="auto"/>
              <w:ind w:firstLine="353"/>
              <w:contextualSpacing/>
              <w:jc w:val="both"/>
              <w:rPr>
                <w:rFonts w:ascii="Times New Roman" w:hAnsi="Times New Roman" w:cs="Times New Roman"/>
                <w:sz w:val="24"/>
                <w:szCs w:val="24"/>
              </w:rPr>
            </w:pPr>
            <w:r w:rsidRPr="00232166">
              <w:rPr>
                <w:rFonts w:ascii="Times New Roman" w:hAnsi="Times New Roman" w:cs="Times New Roman"/>
                <w:sz w:val="24"/>
                <w:szCs w:val="24"/>
                <w:shd w:val="solid" w:color="FFFFFF" w:fill="FFFFFF"/>
                <w:lang w:eastAsia="en-US"/>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CF44C6" w:rsidRPr="00232166" w:rsidTr="00CA605A">
        <w:trPr>
          <w:trHeight w:val="1329"/>
        </w:trPr>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CF44C6" w:rsidRPr="00232166" w:rsidRDefault="00CF44C6"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lastRenderedPageBreak/>
              <w:t>6</w:t>
            </w:r>
          </w:p>
        </w:tc>
        <w:tc>
          <w:tcPr>
            <w:tcW w:w="27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F44C6" w:rsidRPr="00232166" w:rsidRDefault="00CF44C6" w:rsidP="00CA605A">
            <w:pPr>
              <w:widowControl w:val="0"/>
              <w:spacing w:line="240" w:lineRule="auto"/>
              <w:contextualSpacing/>
              <w:rPr>
                <w:rFonts w:ascii="Times New Roman" w:hAnsi="Times New Roman" w:cs="Times New Roman"/>
                <w:sz w:val="24"/>
                <w:szCs w:val="24"/>
              </w:rPr>
            </w:pPr>
            <w:r w:rsidRPr="00232166">
              <w:rPr>
                <w:rFonts w:ascii="Times New Roman" w:hAnsi="Times New Roman" w:cs="Times New Roman"/>
                <w:b/>
                <w:bCs/>
                <w:sz w:val="24"/>
                <w:szCs w:val="24"/>
              </w:rPr>
              <w:t>Інформація про технічні, якісні та кількісні характеристики предмета закупівлі</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F44C6" w:rsidRPr="00232166" w:rsidRDefault="0046048C" w:rsidP="00CA605A">
            <w:pPr>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 xml:space="preserve">Не передбачається </w:t>
            </w:r>
          </w:p>
        </w:tc>
      </w:tr>
      <w:tr w:rsidR="00CF44C6"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CF44C6" w:rsidRPr="00232166" w:rsidRDefault="00CF44C6"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7</w:t>
            </w:r>
          </w:p>
        </w:tc>
        <w:tc>
          <w:tcPr>
            <w:tcW w:w="27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F44C6" w:rsidRPr="00232166" w:rsidRDefault="00CF44C6" w:rsidP="00CA605A">
            <w:pPr>
              <w:spacing w:line="240" w:lineRule="auto"/>
              <w:contextualSpacing/>
              <w:rPr>
                <w:rFonts w:ascii="Times New Roman" w:hAnsi="Times New Roman" w:cs="Times New Roman"/>
                <w:b/>
                <w:sz w:val="24"/>
                <w:szCs w:val="24"/>
              </w:rPr>
            </w:pPr>
            <w:r w:rsidRPr="00232166">
              <w:rPr>
                <w:rFonts w:ascii="Times New Roman" w:hAnsi="Times New Roman" w:cs="Times New Roman"/>
                <w:b/>
                <w:sz w:val="24"/>
                <w:szCs w:val="24"/>
              </w:rPr>
              <w:t>Інформація про співвиконавця</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F44C6" w:rsidRPr="00232166" w:rsidRDefault="0046048C" w:rsidP="00CA605A">
            <w:pPr>
              <w:spacing w:before="120"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rPr>
              <w:t>-</w:t>
            </w:r>
          </w:p>
        </w:tc>
      </w:tr>
      <w:tr w:rsidR="00FE6AC6"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FE6AC6" w:rsidRPr="00232166" w:rsidRDefault="00FE6AC6"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8</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FE6AC6" w:rsidRPr="00232166" w:rsidRDefault="00FE6AC6" w:rsidP="00CA605A">
            <w:pPr>
              <w:spacing w:line="240" w:lineRule="auto"/>
              <w:contextualSpacing/>
              <w:rPr>
                <w:rFonts w:ascii="Times New Roman" w:hAnsi="Times New Roman" w:cs="Times New Roman"/>
                <w:b/>
                <w:sz w:val="24"/>
                <w:szCs w:val="24"/>
              </w:rPr>
            </w:pPr>
            <w:r w:rsidRPr="00232166">
              <w:rPr>
                <w:rFonts w:ascii="Times New Roman" w:hAnsi="Times New Roman" w:cs="Times New Roman"/>
                <w:b/>
                <w:sz w:val="24"/>
                <w:szCs w:val="24"/>
              </w:rPr>
              <w:t>Унесення змін або відкликання тендерної пропозиції учасником</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6AC6" w:rsidRPr="00232166" w:rsidRDefault="00FE6AC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FE6AC6" w:rsidRPr="00232166" w:rsidRDefault="00FE6AC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w:t>
            </w:r>
            <w:r w:rsidR="00CA605A">
              <w:rPr>
                <w:rFonts w:ascii="Times New Roman" w:hAnsi="Times New Roman" w:cs="Times New Roman"/>
                <w:sz w:val="24"/>
                <w:szCs w:val="24"/>
              </w:rPr>
              <w:t xml:space="preserve"> </w:t>
            </w:r>
            <w:r w:rsidRPr="00232166">
              <w:rPr>
                <w:rFonts w:ascii="Times New Roman" w:hAnsi="Times New Roman" w:cs="Times New Roman"/>
                <w:i/>
                <w:iCs/>
                <w:sz w:val="24"/>
                <w:szCs w:val="24"/>
              </w:rPr>
              <w:t>протягом 24</w:t>
            </w:r>
            <w:r w:rsidRPr="00232166">
              <w:rPr>
                <w:rFonts w:ascii="Times New Roman" w:hAnsi="Times New Roman" w:cs="Times New Roman"/>
                <w:b/>
                <w:bCs/>
                <w:i/>
                <w:iCs/>
                <w:sz w:val="24"/>
                <w:szCs w:val="24"/>
              </w:rPr>
              <w:t xml:space="preserve"> годин</w:t>
            </w:r>
            <w:r w:rsidRPr="00232166">
              <w:rPr>
                <w:rFonts w:ascii="Times New Roman" w:hAnsi="Times New Roman" w:cs="Times New Roman"/>
                <w:sz w:val="24"/>
                <w:szCs w:val="24"/>
              </w:rPr>
              <w:t xml:space="preserve"> з моменту розміщення </w:t>
            </w:r>
            <w:r w:rsidRPr="00232166">
              <w:rPr>
                <w:rFonts w:ascii="Times New Roman" w:hAnsi="Times New Roman" w:cs="Times New Roman"/>
                <w:sz w:val="24"/>
                <w:szCs w:val="24"/>
              </w:rPr>
              <w:lastRenderedPageBreak/>
              <w:t>замовником в електронній системі закупівель повідомлення з вимогою про усунення таких невідповідностей.</w:t>
            </w:r>
          </w:p>
          <w:p w:rsidR="004243E0" w:rsidRPr="00232166" w:rsidRDefault="004243E0" w:rsidP="00CA605A">
            <w:pPr>
              <w:pStyle w:val="af9"/>
              <w:shd w:val="clear" w:color="auto" w:fill="FFFFFF"/>
              <w:spacing w:before="120" w:beforeAutospacing="0" w:afterAutospacing="0"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rPr>
              <w:t>Під</w:t>
            </w:r>
            <w:r w:rsidR="00CA605A">
              <w:rPr>
                <w:rFonts w:ascii="Times New Roman" w:hAnsi="Times New Roman" w:cs="Times New Roman"/>
                <w:sz w:val="24"/>
                <w:szCs w:val="24"/>
              </w:rPr>
              <w:t xml:space="preserve"> </w:t>
            </w:r>
            <w:r w:rsidRPr="00232166">
              <w:rPr>
                <w:rFonts w:ascii="Times New Roman" w:hAnsi="Times New Roman" w:cs="Times New Roman"/>
                <w:sz w:val="24"/>
                <w:szCs w:val="24"/>
              </w:rPr>
              <w:t>невідповідністю</w:t>
            </w:r>
            <w:r w:rsidR="00CA605A">
              <w:rPr>
                <w:rFonts w:ascii="Times New Roman" w:hAnsi="Times New Roman" w:cs="Times New Roman"/>
                <w:sz w:val="24"/>
                <w:szCs w:val="24"/>
              </w:rPr>
              <w:t xml:space="preserve"> </w:t>
            </w:r>
            <w:r w:rsidRPr="00232166">
              <w:rPr>
                <w:rFonts w:ascii="Times New Roman" w:hAnsi="Times New Roman" w:cs="Times New Roman"/>
                <w:sz w:val="24"/>
                <w:szCs w:val="24"/>
              </w:rPr>
              <w:t>в</w:t>
            </w:r>
            <w:r w:rsidR="00CA605A">
              <w:rPr>
                <w:rFonts w:ascii="Times New Roman" w:hAnsi="Times New Roman" w:cs="Times New Roman"/>
                <w:sz w:val="24"/>
                <w:szCs w:val="24"/>
              </w:rPr>
              <w:t xml:space="preserve"> </w:t>
            </w:r>
            <w:r w:rsidRPr="00232166">
              <w:rPr>
                <w:rFonts w:ascii="Times New Roman" w:hAnsi="Times New Roman" w:cs="Times New Roman"/>
                <w:sz w:val="24"/>
                <w:szCs w:val="24"/>
              </w:rPr>
              <w:t>інформації</w:t>
            </w:r>
            <w:r w:rsidR="00CA605A">
              <w:rPr>
                <w:rFonts w:ascii="Times New Roman" w:hAnsi="Times New Roman" w:cs="Times New Roman"/>
                <w:sz w:val="24"/>
                <w:szCs w:val="24"/>
              </w:rPr>
              <w:t xml:space="preserve"> </w:t>
            </w:r>
            <w:r w:rsidRPr="00232166">
              <w:rPr>
                <w:rFonts w:ascii="Times New Roman" w:hAnsi="Times New Roman" w:cs="Times New Roman"/>
                <w:sz w:val="24"/>
                <w:szCs w:val="24"/>
              </w:rPr>
              <w:t>та/або</w:t>
            </w:r>
            <w:r w:rsidR="00CA605A">
              <w:rPr>
                <w:rFonts w:ascii="Times New Roman" w:hAnsi="Times New Roman" w:cs="Times New Roman"/>
                <w:sz w:val="24"/>
                <w:szCs w:val="24"/>
              </w:rPr>
              <w:t xml:space="preserve"> </w:t>
            </w:r>
            <w:r w:rsidRPr="00232166">
              <w:rPr>
                <w:rFonts w:ascii="Times New Roman" w:hAnsi="Times New Roman" w:cs="Times New Roman"/>
                <w:sz w:val="24"/>
                <w:szCs w:val="24"/>
              </w:rPr>
              <w:t>документах, що</w:t>
            </w:r>
            <w:r w:rsidR="00CA605A">
              <w:rPr>
                <w:rFonts w:ascii="Times New Roman" w:hAnsi="Times New Roman" w:cs="Times New Roman"/>
                <w:sz w:val="24"/>
                <w:szCs w:val="24"/>
              </w:rPr>
              <w:t xml:space="preserve"> </w:t>
            </w:r>
            <w:r w:rsidRPr="00232166">
              <w:rPr>
                <w:rFonts w:ascii="Times New Roman" w:hAnsi="Times New Roman" w:cs="Times New Roman"/>
                <w:sz w:val="24"/>
                <w:szCs w:val="24"/>
              </w:rPr>
              <w:t>подані</w:t>
            </w:r>
            <w:r w:rsidR="00CA605A">
              <w:rPr>
                <w:rFonts w:ascii="Times New Roman" w:hAnsi="Times New Roman" w:cs="Times New Roman"/>
                <w:sz w:val="24"/>
                <w:szCs w:val="24"/>
              </w:rPr>
              <w:t xml:space="preserve"> </w:t>
            </w:r>
            <w:r w:rsidRPr="00232166">
              <w:rPr>
                <w:rFonts w:ascii="Times New Roman" w:hAnsi="Times New Roman" w:cs="Times New Roman"/>
                <w:sz w:val="24"/>
                <w:szCs w:val="24"/>
              </w:rPr>
              <w:t>учасником</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процедури</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закупівлі</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у</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складі</w:t>
            </w:r>
            <w:r w:rsidR="00FF7A43">
              <w:rPr>
                <w:rFonts w:ascii="Times New Roman" w:hAnsi="Times New Roman" w:cs="Times New Roman"/>
                <w:sz w:val="24"/>
                <w:szCs w:val="24"/>
              </w:rPr>
              <w:t xml:space="preserve"> тендерної </w:t>
            </w:r>
            <w:r w:rsidRPr="00232166">
              <w:rPr>
                <w:rFonts w:ascii="Times New Roman" w:hAnsi="Times New Roman" w:cs="Times New Roman"/>
                <w:sz w:val="24"/>
                <w:szCs w:val="24"/>
              </w:rPr>
              <w:t>пропозиції</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та/або</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подання</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яких</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вимагається</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тендерною</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документацією, розуміється</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у</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тому</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числі</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відсутність</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у</w:t>
            </w:r>
            <w:r w:rsidR="005C2191">
              <w:rPr>
                <w:rFonts w:ascii="Times New Roman" w:hAnsi="Times New Roman" w:cs="Times New Roman"/>
                <w:sz w:val="24"/>
                <w:szCs w:val="24"/>
              </w:rPr>
              <w:t xml:space="preserve"> </w:t>
            </w:r>
            <w:r w:rsidRPr="00232166">
              <w:rPr>
                <w:rFonts w:ascii="Times New Roman" w:hAnsi="Times New Roman" w:cs="Times New Roman"/>
                <w:sz w:val="24"/>
                <w:szCs w:val="24"/>
              </w:rPr>
              <w:t>складі</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тендерної</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пропозиції</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інформації</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та/або</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документів, подання</w:t>
            </w:r>
            <w:r w:rsidR="00FF7A43">
              <w:rPr>
                <w:rFonts w:ascii="Times New Roman" w:hAnsi="Times New Roman" w:cs="Times New Roman"/>
                <w:sz w:val="24"/>
                <w:szCs w:val="24"/>
              </w:rPr>
              <w:t xml:space="preserve"> я</w:t>
            </w:r>
            <w:r w:rsidRPr="00232166">
              <w:rPr>
                <w:rFonts w:ascii="Times New Roman" w:hAnsi="Times New Roman" w:cs="Times New Roman"/>
                <w:sz w:val="24"/>
                <w:szCs w:val="24"/>
              </w:rPr>
              <w:t>ких</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передбачається</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тендерною</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документацією (крім</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випадків</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відсутності</w:t>
            </w:r>
            <w:r w:rsidR="00FF7A43">
              <w:rPr>
                <w:rFonts w:ascii="Times New Roman" w:hAnsi="Times New Roman" w:cs="Times New Roman"/>
                <w:sz w:val="24"/>
                <w:szCs w:val="24"/>
              </w:rPr>
              <w:t xml:space="preserve"> з</w:t>
            </w:r>
            <w:r w:rsidRPr="00232166">
              <w:rPr>
                <w:rFonts w:ascii="Times New Roman" w:hAnsi="Times New Roman" w:cs="Times New Roman"/>
                <w:sz w:val="24"/>
                <w:szCs w:val="24"/>
              </w:rPr>
              <w:t>абезпечення</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тендерної</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пропозиції, якщо</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таке</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забезпечення</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вимагалося</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замовником, та/або</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інформації (та/або</w:t>
            </w:r>
            <w:r w:rsidR="00FF7A43">
              <w:rPr>
                <w:rFonts w:ascii="Times New Roman" w:hAnsi="Times New Roman" w:cs="Times New Roman"/>
                <w:sz w:val="24"/>
                <w:szCs w:val="24"/>
              </w:rPr>
              <w:t xml:space="preserve"> д</w:t>
            </w:r>
            <w:r w:rsidRPr="00232166">
              <w:rPr>
                <w:rFonts w:ascii="Times New Roman" w:hAnsi="Times New Roman" w:cs="Times New Roman"/>
                <w:sz w:val="24"/>
                <w:szCs w:val="24"/>
              </w:rPr>
              <w:t>окументів) про</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технічні</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та</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якісні</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характеристики</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предмета</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закупівлі, що</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пропонується</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учасником</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процедури</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в</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його</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тендерній</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пропозиції). Невідповідністю</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в</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інформації</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та/або</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документах, які</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надаються</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учасником</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процедури</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закупівлі</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на</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виконання</w:t>
            </w:r>
            <w:r w:rsidR="00FF7A43">
              <w:rPr>
                <w:rFonts w:ascii="Times New Roman" w:hAnsi="Times New Roman" w:cs="Times New Roman"/>
                <w:sz w:val="24"/>
                <w:szCs w:val="24"/>
              </w:rPr>
              <w:t xml:space="preserve"> вимог технічної </w:t>
            </w:r>
            <w:r w:rsidRPr="00232166">
              <w:rPr>
                <w:rFonts w:ascii="Times New Roman" w:hAnsi="Times New Roman" w:cs="Times New Roman"/>
                <w:sz w:val="24"/>
                <w:szCs w:val="24"/>
              </w:rPr>
              <w:t>специфікації</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до</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предмета</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закупівлі, вважаються</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помилки, виправлення</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яких</w:t>
            </w:r>
            <w:r w:rsidR="00FF7A43">
              <w:rPr>
                <w:rFonts w:ascii="Times New Roman" w:hAnsi="Times New Roman" w:cs="Times New Roman"/>
                <w:sz w:val="24"/>
                <w:szCs w:val="24"/>
              </w:rPr>
              <w:t xml:space="preserve"> не призводить </w:t>
            </w:r>
            <w:r w:rsidRPr="00232166">
              <w:rPr>
                <w:rFonts w:ascii="Times New Roman" w:hAnsi="Times New Roman" w:cs="Times New Roman"/>
                <w:sz w:val="24"/>
                <w:szCs w:val="24"/>
              </w:rPr>
              <w:t>до</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зміни</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предмета</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закупівлі, запропонованого</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учасником</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процедури</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закупівлі</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у</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складі</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його</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тендерної</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пропозиції, найменування</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товару, марки, моделі</w:t>
            </w:r>
            <w:r w:rsidR="00FF7A43">
              <w:rPr>
                <w:rFonts w:ascii="Times New Roman" w:hAnsi="Times New Roman" w:cs="Times New Roman"/>
                <w:sz w:val="24"/>
                <w:szCs w:val="24"/>
              </w:rPr>
              <w:t xml:space="preserve"> </w:t>
            </w:r>
            <w:r w:rsidRPr="00232166">
              <w:rPr>
                <w:rFonts w:ascii="Times New Roman" w:hAnsi="Times New Roman" w:cs="Times New Roman"/>
                <w:sz w:val="24"/>
                <w:szCs w:val="24"/>
              </w:rPr>
              <w:t>тощо.</w:t>
            </w:r>
          </w:p>
          <w:p w:rsidR="00FE6AC6" w:rsidRPr="00232166" w:rsidRDefault="00FE6AC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tc>
      </w:tr>
      <w:tr w:rsidR="00E55F22" w:rsidRPr="00232166" w:rsidTr="00CA605A">
        <w:tc>
          <w:tcPr>
            <w:tcW w:w="10314" w:type="dxa"/>
            <w:gridSpan w:val="3"/>
            <w:tcBorders>
              <w:top w:val="single" w:sz="4" w:space="0" w:color="000000"/>
              <w:left w:val="single" w:sz="4" w:space="0" w:color="000000"/>
              <w:bottom w:val="single" w:sz="4" w:space="0" w:color="000000"/>
              <w:right w:val="single" w:sz="4" w:space="0" w:color="000000"/>
            </w:tcBorders>
            <w:shd w:val="clear" w:color="auto" w:fill="auto"/>
          </w:tcPr>
          <w:p w:rsidR="00E55F22" w:rsidRPr="00232166" w:rsidRDefault="005D633C" w:rsidP="00CA605A">
            <w:pPr>
              <w:spacing w:line="240" w:lineRule="auto"/>
              <w:contextualSpacing/>
              <w:jc w:val="center"/>
              <w:rPr>
                <w:rFonts w:ascii="Times New Roman" w:hAnsi="Times New Roman" w:cs="Times New Roman"/>
                <w:b/>
                <w:sz w:val="24"/>
                <w:szCs w:val="24"/>
              </w:rPr>
            </w:pPr>
            <w:r w:rsidRPr="00232166">
              <w:rPr>
                <w:rFonts w:ascii="Times New Roman" w:hAnsi="Times New Roman" w:cs="Times New Roman"/>
                <w:b/>
                <w:sz w:val="24"/>
                <w:szCs w:val="24"/>
              </w:rPr>
              <w:lastRenderedPageBreak/>
              <w:t>Розділ IV. Подання та розкриття тендерної пропозиції</w:t>
            </w:r>
          </w:p>
        </w:tc>
      </w:tr>
      <w:tr w:rsidR="00FE6AC6"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FE6AC6" w:rsidRPr="00232166" w:rsidRDefault="00FE6AC6"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FE6AC6" w:rsidRPr="00232166" w:rsidRDefault="00FE6AC6" w:rsidP="00CA605A">
            <w:pPr>
              <w:pStyle w:val="2f"/>
              <w:widowControl w:val="0"/>
              <w:spacing w:before="60" w:after="60" w:line="240" w:lineRule="auto"/>
              <w:contextualSpacing/>
              <w:jc w:val="both"/>
              <w:rPr>
                <w:rFonts w:ascii="Times New Roman" w:hAnsi="Times New Roman" w:cs="Times New Roman"/>
                <w:b/>
                <w:sz w:val="24"/>
                <w:szCs w:val="24"/>
                <w:highlight w:val="yellow"/>
                <w:lang w:eastAsia="uk-UA"/>
              </w:rPr>
            </w:pPr>
            <w:r w:rsidRPr="00232166">
              <w:rPr>
                <w:rStyle w:val="rvts0"/>
                <w:rFonts w:ascii="Times New Roman" w:hAnsi="Times New Roman" w:cs="Times New Roman"/>
                <w:b/>
                <w:sz w:val="24"/>
                <w:szCs w:val="24"/>
              </w:rPr>
              <w:t>Кінцевий строк подання тендерних пропозицій</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FE6AC6" w:rsidRPr="005C2191" w:rsidRDefault="00FE6AC6" w:rsidP="00CA605A">
            <w:pPr>
              <w:spacing w:line="240" w:lineRule="auto"/>
              <w:contextualSpacing/>
              <w:jc w:val="both"/>
              <w:rPr>
                <w:rFonts w:ascii="Times New Roman" w:hAnsi="Times New Roman" w:cs="Times New Roman"/>
                <w:b/>
                <w:bCs/>
                <w:i/>
                <w:iCs/>
                <w:sz w:val="24"/>
                <w:szCs w:val="24"/>
                <w:lang w:val="ru-RU"/>
              </w:rPr>
            </w:pPr>
            <w:r w:rsidRPr="005C2191">
              <w:rPr>
                <w:rFonts w:ascii="Times New Roman" w:hAnsi="Times New Roman" w:cs="Times New Roman"/>
                <w:b/>
                <w:bCs/>
                <w:i/>
                <w:iCs/>
                <w:sz w:val="24"/>
                <w:szCs w:val="24"/>
              </w:rPr>
              <w:t xml:space="preserve">Кінцевий строк подання тендерних пропозицій </w:t>
            </w:r>
            <w:r w:rsidR="00093AE1" w:rsidRPr="005C2191">
              <w:rPr>
                <w:rFonts w:ascii="Times New Roman" w:hAnsi="Times New Roman" w:cs="Times New Roman"/>
                <w:b/>
                <w:bCs/>
                <w:i/>
                <w:iCs/>
                <w:sz w:val="24"/>
                <w:szCs w:val="24"/>
              </w:rPr>
              <w:t>–</w:t>
            </w:r>
            <w:r w:rsidR="00D12CB2">
              <w:rPr>
                <w:rFonts w:ascii="Times New Roman" w:hAnsi="Times New Roman" w:cs="Times New Roman"/>
                <w:b/>
                <w:bCs/>
                <w:i/>
                <w:iCs/>
                <w:sz w:val="24"/>
                <w:szCs w:val="24"/>
              </w:rPr>
              <w:t>0</w:t>
            </w:r>
            <w:r w:rsidR="00956123">
              <w:rPr>
                <w:rFonts w:ascii="Times New Roman" w:hAnsi="Times New Roman" w:cs="Times New Roman"/>
                <w:b/>
                <w:bCs/>
                <w:i/>
                <w:iCs/>
                <w:sz w:val="24"/>
                <w:szCs w:val="24"/>
              </w:rPr>
              <w:t>2</w:t>
            </w:r>
            <w:r w:rsidR="00281E52" w:rsidRPr="005C2191">
              <w:rPr>
                <w:rFonts w:ascii="Times New Roman" w:hAnsi="Times New Roman" w:cs="Times New Roman"/>
                <w:b/>
                <w:bCs/>
                <w:i/>
                <w:iCs/>
                <w:sz w:val="24"/>
                <w:szCs w:val="24"/>
              </w:rPr>
              <w:t>.</w:t>
            </w:r>
            <w:r w:rsidR="004D2BBF">
              <w:rPr>
                <w:rFonts w:ascii="Times New Roman" w:hAnsi="Times New Roman" w:cs="Times New Roman"/>
                <w:b/>
                <w:bCs/>
                <w:i/>
                <w:iCs/>
                <w:sz w:val="24"/>
                <w:szCs w:val="24"/>
              </w:rPr>
              <w:t>0</w:t>
            </w:r>
            <w:r w:rsidR="00D12CB2">
              <w:rPr>
                <w:rFonts w:ascii="Times New Roman" w:hAnsi="Times New Roman" w:cs="Times New Roman"/>
                <w:b/>
                <w:bCs/>
                <w:i/>
                <w:iCs/>
                <w:sz w:val="24"/>
                <w:szCs w:val="24"/>
              </w:rPr>
              <w:t>4</w:t>
            </w:r>
            <w:bookmarkStart w:id="3" w:name="_GoBack"/>
            <w:bookmarkEnd w:id="3"/>
            <w:r w:rsidRPr="005C2191">
              <w:rPr>
                <w:rFonts w:ascii="Times New Roman" w:hAnsi="Times New Roman" w:cs="Times New Roman"/>
                <w:b/>
                <w:bCs/>
                <w:i/>
                <w:iCs/>
                <w:sz w:val="24"/>
                <w:szCs w:val="24"/>
              </w:rPr>
              <w:t>.202</w:t>
            </w:r>
            <w:r w:rsidR="004D2BBF">
              <w:rPr>
                <w:rFonts w:ascii="Times New Roman" w:hAnsi="Times New Roman" w:cs="Times New Roman"/>
                <w:b/>
                <w:bCs/>
                <w:i/>
                <w:iCs/>
                <w:sz w:val="24"/>
                <w:szCs w:val="24"/>
              </w:rPr>
              <w:t>3</w:t>
            </w:r>
            <w:r w:rsidRPr="005C2191">
              <w:rPr>
                <w:rFonts w:ascii="Times New Roman" w:hAnsi="Times New Roman" w:cs="Times New Roman"/>
                <w:b/>
                <w:bCs/>
                <w:i/>
                <w:iCs/>
                <w:sz w:val="24"/>
                <w:szCs w:val="24"/>
              </w:rPr>
              <w:t xml:space="preserve"> року,  00:00</w:t>
            </w:r>
          </w:p>
          <w:p w:rsidR="00FE6AC6" w:rsidRPr="00232166" w:rsidRDefault="00FE6AC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FE6AC6" w:rsidRPr="00232166" w:rsidRDefault="00FE6AC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E6AC6" w:rsidRPr="00232166" w:rsidRDefault="00FE6AC6" w:rsidP="00CA605A">
            <w:pPr>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FE6AC6"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FE6AC6" w:rsidRPr="00232166" w:rsidRDefault="00FE6AC6"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2</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FE6AC6" w:rsidRPr="00232166" w:rsidRDefault="00FE6AC6" w:rsidP="00CA605A">
            <w:pPr>
              <w:widowControl w:val="0"/>
              <w:spacing w:before="60" w:after="60" w:line="240" w:lineRule="auto"/>
              <w:contextualSpacing/>
              <w:jc w:val="both"/>
              <w:rPr>
                <w:rFonts w:ascii="Times New Roman" w:hAnsi="Times New Roman" w:cs="Times New Roman"/>
                <w:b/>
                <w:sz w:val="24"/>
                <w:szCs w:val="24"/>
              </w:rPr>
            </w:pPr>
            <w:r w:rsidRPr="00232166">
              <w:rPr>
                <w:rFonts w:ascii="Times New Roman" w:hAnsi="Times New Roman" w:cs="Times New Roman"/>
                <w:b/>
                <w:sz w:val="24"/>
                <w:szCs w:val="24"/>
              </w:rPr>
              <w:t>Дата та час розкриття тендерних пропозицій</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42386D" w:rsidRPr="00232166" w:rsidRDefault="0042386D" w:rsidP="00CA605A">
            <w:pPr>
              <w:spacing w:line="240" w:lineRule="auto"/>
              <w:ind w:firstLine="567"/>
              <w:contextualSpacing/>
              <w:jc w:val="both"/>
              <w:rPr>
                <w:rFonts w:ascii="Times New Roman" w:hAnsi="Times New Roman" w:cs="Times New Roman"/>
                <w:sz w:val="24"/>
                <w:szCs w:val="24"/>
                <w:shd w:val="solid" w:color="FFFFFF" w:fill="FFFFFF"/>
              </w:rPr>
            </w:pPr>
            <w:r w:rsidRPr="00232166">
              <w:rPr>
                <w:rFonts w:ascii="Times New Roman" w:hAnsi="Times New Roman" w:cs="Times New Roman"/>
                <w:sz w:val="24"/>
                <w:szCs w:val="24"/>
                <w:shd w:val="solid" w:color="FFFFFF" w:fill="FFFFFF"/>
                <w:lang w:eastAsia="en-US"/>
              </w:rPr>
              <w:t>Для проведення відкритих торгів із застосуванням електронного аукціону повинно бути подано не менше двох тендерних пропозицій.</w:t>
            </w:r>
          </w:p>
          <w:p w:rsidR="0042386D" w:rsidRPr="00232166" w:rsidRDefault="0042386D" w:rsidP="00CA605A">
            <w:pPr>
              <w:spacing w:line="240" w:lineRule="auto"/>
              <w:ind w:firstLine="567"/>
              <w:contextualSpacing/>
              <w:jc w:val="both"/>
              <w:rPr>
                <w:rFonts w:ascii="Times New Roman" w:hAnsi="Times New Roman" w:cs="Times New Roman"/>
                <w:sz w:val="24"/>
                <w:szCs w:val="24"/>
                <w:shd w:val="solid" w:color="FFFFFF" w:fill="FFFFFF"/>
              </w:rPr>
            </w:pPr>
            <w:r w:rsidRPr="00232166">
              <w:rPr>
                <w:rFonts w:ascii="Times New Roman" w:hAnsi="Times New Roman" w:cs="Times New Roman"/>
                <w:sz w:val="24"/>
                <w:szCs w:val="24"/>
                <w:shd w:val="solid" w:color="FFFFFF" w:fill="FFFFFF"/>
                <w:lang w:eastAsia="en-US"/>
              </w:rPr>
              <w:t>Електронний аукціон проводиться електронною системою закупівель відповідно до статті 30 Закону.</w:t>
            </w:r>
          </w:p>
          <w:p w:rsidR="0042386D" w:rsidRPr="00232166" w:rsidRDefault="0042386D" w:rsidP="00CA605A">
            <w:pPr>
              <w:spacing w:line="240" w:lineRule="auto"/>
              <w:ind w:firstLine="567"/>
              <w:contextualSpacing/>
              <w:jc w:val="both"/>
              <w:rPr>
                <w:rFonts w:ascii="Times New Roman" w:hAnsi="Times New Roman" w:cs="Times New Roman"/>
                <w:sz w:val="24"/>
                <w:szCs w:val="24"/>
                <w:shd w:val="solid" w:color="FFFFFF" w:fill="FFFFFF"/>
              </w:rPr>
            </w:pPr>
            <w:r w:rsidRPr="00232166">
              <w:rPr>
                <w:rFonts w:ascii="Times New Roman" w:hAnsi="Times New Roman" w:cs="Times New Roman"/>
                <w:sz w:val="24"/>
                <w:szCs w:val="24"/>
                <w:shd w:val="solid" w:color="FFFFFF" w:fill="FFFFFF"/>
                <w:lang w:eastAsia="en-US"/>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42386D" w:rsidRPr="00232166" w:rsidRDefault="0042386D" w:rsidP="00CA605A">
            <w:pPr>
              <w:spacing w:line="240" w:lineRule="auto"/>
              <w:ind w:firstLine="567"/>
              <w:contextualSpacing/>
              <w:jc w:val="both"/>
              <w:rPr>
                <w:rFonts w:ascii="Times New Roman" w:hAnsi="Times New Roman" w:cs="Times New Roman"/>
                <w:sz w:val="24"/>
                <w:szCs w:val="24"/>
                <w:shd w:val="solid" w:color="FFFFFF" w:fill="FFFFFF"/>
              </w:rPr>
            </w:pPr>
            <w:r w:rsidRPr="00232166">
              <w:rPr>
                <w:rFonts w:ascii="Times New Roman" w:hAnsi="Times New Roman" w:cs="Times New Roman"/>
                <w:sz w:val="24"/>
                <w:szCs w:val="24"/>
                <w:shd w:val="solid" w:color="FFFFFF" w:fill="FFFFFF"/>
                <w:lang w:eastAsia="en-US"/>
              </w:rPr>
              <w:t>Замовник розглядає таку тендерну пропозицію відповідно до вимог</w:t>
            </w:r>
            <w:r w:rsidR="005C2191">
              <w:rPr>
                <w:rFonts w:ascii="Times New Roman" w:hAnsi="Times New Roman" w:cs="Times New Roman"/>
                <w:sz w:val="24"/>
                <w:szCs w:val="24"/>
                <w:shd w:val="solid" w:color="FFFFFF" w:fill="FFFFFF"/>
                <w:lang w:eastAsia="en-US"/>
              </w:rPr>
              <w:t xml:space="preserve"> </w:t>
            </w:r>
            <w:r w:rsidRPr="00232166">
              <w:rPr>
                <w:rFonts w:ascii="Times New Roman" w:hAnsi="Times New Roman" w:cs="Times New Roman"/>
                <w:sz w:val="24"/>
                <w:szCs w:val="24"/>
                <w:shd w:val="solid" w:color="FFFFFF" w:fill="FFFFFF"/>
                <w:lang w:eastAsia="en-US"/>
              </w:rPr>
              <w:t>статті 29 Закону (положення частин другої, дванадцятої та</w:t>
            </w:r>
            <w:r w:rsidR="005C2191">
              <w:rPr>
                <w:rFonts w:ascii="Times New Roman" w:hAnsi="Times New Roman" w:cs="Times New Roman"/>
                <w:sz w:val="24"/>
                <w:szCs w:val="24"/>
                <w:shd w:val="solid" w:color="FFFFFF" w:fill="FFFFFF"/>
                <w:lang w:eastAsia="en-US"/>
              </w:rPr>
              <w:t xml:space="preserve"> </w:t>
            </w:r>
            <w:r w:rsidRPr="00232166">
              <w:rPr>
                <w:rFonts w:ascii="Times New Roman" w:hAnsi="Times New Roman" w:cs="Times New Roman"/>
                <w:sz w:val="24"/>
                <w:szCs w:val="24"/>
                <w:shd w:val="solid" w:color="FFFFFF" w:fill="FFFFFF"/>
                <w:lang w:eastAsia="en-US"/>
              </w:rPr>
              <w:t>шістнадцятої статті 29 Закону не застосовуються) з урахуванням положень</w:t>
            </w:r>
            <w:r w:rsidR="005C2191">
              <w:rPr>
                <w:rFonts w:ascii="Times New Roman" w:hAnsi="Times New Roman" w:cs="Times New Roman"/>
                <w:sz w:val="24"/>
                <w:szCs w:val="24"/>
                <w:shd w:val="solid" w:color="FFFFFF" w:fill="FFFFFF"/>
                <w:lang w:eastAsia="en-US"/>
              </w:rPr>
              <w:t xml:space="preserve"> </w:t>
            </w:r>
            <w:r w:rsidRPr="00232166">
              <w:rPr>
                <w:rFonts w:ascii="Times New Roman" w:hAnsi="Times New Roman" w:cs="Times New Roman"/>
                <w:sz w:val="24"/>
                <w:szCs w:val="24"/>
                <w:shd w:val="solid" w:color="FFFFFF" w:fill="FFFFFF"/>
                <w:lang w:eastAsia="en-US"/>
              </w:rPr>
              <w:t>пункту 40 Особливостей.</w:t>
            </w:r>
          </w:p>
          <w:p w:rsidR="0042386D" w:rsidRPr="00232166" w:rsidRDefault="0042386D" w:rsidP="00CA605A">
            <w:pPr>
              <w:spacing w:line="240" w:lineRule="auto"/>
              <w:ind w:firstLine="567"/>
              <w:contextualSpacing/>
              <w:jc w:val="both"/>
              <w:rPr>
                <w:rFonts w:ascii="Times New Roman" w:hAnsi="Times New Roman" w:cs="Times New Roman"/>
                <w:sz w:val="24"/>
                <w:szCs w:val="24"/>
                <w:shd w:val="solid" w:color="FFFFFF" w:fill="FFFFFF"/>
              </w:rPr>
            </w:pPr>
            <w:r w:rsidRPr="00232166">
              <w:rPr>
                <w:rFonts w:ascii="Times New Roman" w:hAnsi="Times New Roman" w:cs="Times New Roman"/>
                <w:sz w:val="24"/>
                <w:szCs w:val="24"/>
                <w:shd w:val="solid" w:color="FFFFFF" w:fill="FFFFFF"/>
                <w:lang w:eastAsia="en-US"/>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274464" w:rsidRPr="00232166" w:rsidRDefault="0042386D" w:rsidP="00CA605A">
            <w:pPr>
              <w:widowControl w:val="0"/>
              <w:spacing w:line="240" w:lineRule="auto"/>
              <w:ind w:firstLine="284"/>
              <w:contextualSpacing/>
              <w:jc w:val="both"/>
              <w:rPr>
                <w:rFonts w:ascii="Times New Roman" w:hAnsi="Times New Roman" w:cs="Times New Roman"/>
                <w:sz w:val="24"/>
                <w:szCs w:val="24"/>
              </w:rPr>
            </w:pPr>
            <w:r w:rsidRPr="00232166">
              <w:rPr>
                <w:rFonts w:ascii="Times New Roman" w:hAnsi="Times New Roman" w:cs="Times New Roman"/>
                <w:sz w:val="24"/>
                <w:szCs w:val="24"/>
                <w:shd w:val="solid" w:color="FFFFFF" w:fill="FFFFFF"/>
                <w:lang w:eastAsia="en-US"/>
              </w:rPr>
              <w:lastRenderedPageBreak/>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tc>
      </w:tr>
      <w:tr w:rsidR="00E55F22" w:rsidRPr="00232166" w:rsidTr="00CA605A">
        <w:tc>
          <w:tcPr>
            <w:tcW w:w="10314" w:type="dxa"/>
            <w:gridSpan w:val="3"/>
            <w:tcBorders>
              <w:top w:val="single" w:sz="4" w:space="0" w:color="000000"/>
              <w:left w:val="single" w:sz="4" w:space="0" w:color="000000"/>
              <w:bottom w:val="single" w:sz="4" w:space="0" w:color="000000"/>
              <w:right w:val="single" w:sz="4" w:space="0" w:color="000000"/>
            </w:tcBorders>
            <w:shd w:val="clear" w:color="auto" w:fill="auto"/>
          </w:tcPr>
          <w:p w:rsidR="00E55F22" w:rsidRPr="00232166" w:rsidRDefault="005D633C" w:rsidP="00CA605A">
            <w:pPr>
              <w:spacing w:line="240" w:lineRule="auto"/>
              <w:contextualSpacing/>
              <w:jc w:val="center"/>
              <w:rPr>
                <w:rFonts w:ascii="Times New Roman" w:hAnsi="Times New Roman" w:cs="Times New Roman"/>
                <w:b/>
                <w:sz w:val="24"/>
                <w:szCs w:val="24"/>
              </w:rPr>
            </w:pPr>
            <w:r w:rsidRPr="00232166">
              <w:rPr>
                <w:rFonts w:ascii="Times New Roman" w:hAnsi="Times New Roman" w:cs="Times New Roman"/>
                <w:b/>
                <w:sz w:val="24"/>
                <w:szCs w:val="24"/>
              </w:rPr>
              <w:lastRenderedPageBreak/>
              <w:t>Розділ V. Оцінка тендерної пропозиції</w:t>
            </w:r>
          </w:p>
        </w:tc>
      </w:tr>
      <w:tr w:rsidR="00FE6AC6" w:rsidRPr="00232166" w:rsidTr="00CA605A">
        <w:tc>
          <w:tcPr>
            <w:tcW w:w="731" w:type="dxa"/>
            <w:tcBorders>
              <w:top w:val="single" w:sz="4" w:space="0" w:color="000000"/>
              <w:left w:val="single" w:sz="4" w:space="0" w:color="000000"/>
              <w:bottom w:val="single" w:sz="4" w:space="0" w:color="auto"/>
              <w:right w:val="single" w:sz="4" w:space="0" w:color="000000"/>
            </w:tcBorders>
            <w:shd w:val="clear" w:color="auto" w:fill="auto"/>
          </w:tcPr>
          <w:p w:rsidR="00FE6AC6" w:rsidRPr="00232166" w:rsidRDefault="00FE6AC6"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FE6AC6" w:rsidRPr="00232166" w:rsidRDefault="00FE6AC6" w:rsidP="00CA605A">
            <w:pPr>
              <w:widowControl w:val="0"/>
              <w:spacing w:before="60" w:after="60" w:line="240" w:lineRule="auto"/>
              <w:contextualSpacing/>
              <w:jc w:val="both"/>
              <w:rPr>
                <w:rFonts w:ascii="Times New Roman" w:hAnsi="Times New Roman" w:cs="Times New Roman"/>
                <w:b/>
                <w:sz w:val="24"/>
                <w:szCs w:val="24"/>
                <w:lang w:eastAsia="uk-UA"/>
              </w:rPr>
            </w:pPr>
            <w:r w:rsidRPr="00232166">
              <w:rPr>
                <w:rFonts w:ascii="Times New Roman" w:hAnsi="Times New Roman" w:cs="Times New Roman"/>
                <w:b/>
                <w:sz w:val="24"/>
                <w:szCs w:val="24"/>
                <w:lang w:eastAsia="uk-UA"/>
              </w:rPr>
              <w:t>Перелік критеріїв та методика оцінки тендерної пропозиції із зазначенням питомої ваги критерію</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6AC6" w:rsidRPr="00232166" w:rsidRDefault="00FE6AC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Критерії та методика оцінки визначаються відповідно до статті 29 Закону.</w:t>
            </w:r>
          </w:p>
          <w:p w:rsidR="00FE6AC6" w:rsidRPr="00232166" w:rsidRDefault="00FE6AC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Перелік критеріїв та методика оцінки тендерної пропозиції із зазначенням питомої ваги критерію:</w:t>
            </w:r>
          </w:p>
          <w:p w:rsidR="00FE6AC6" w:rsidRPr="00232166" w:rsidRDefault="00FE6AC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w:t>
            </w:r>
          </w:p>
          <w:p w:rsidR="00FE6AC6" w:rsidRPr="00232166" w:rsidRDefault="00FE6AC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Оцінка тендерних пропозицій здійснюється на основі критерію „Ціна”. Питома вага – 100%.</w:t>
            </w:r>
          </w:p>
          <w:p w:rsidR="00FE6AC6" w:rsidRPr="00232166" w:rsidRDefault="00FE6AC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w:t>
            </w:r>
            <w:r w:rsidR="005C2191">
              <w:rPr>
                <w:rFonts w:ascii="Times New Roman" w:hAnsi="Times New Roman" w:cs="Times New Roman"/>
                <w:sz w:val="24"/>
                <w:szCs w:val="24"/>
              </w:rPr>
              <w:t xml:space="preserve"> </w:t>
            </w:r>
            <w:r w:rsidRPr="00232166">
              <w:rPr>
                <w:rFonts w:ascii="Times New Roman" w:hAnsi="Times New Roman" w:cs="Times New Roman"/>
                <w:sz w:val="24"/>
                <w:szCs w:val="24"/>
              </w:rPr>
              <w:t>-</w:t>
            </w:r>
            <w:r w:rsidR="005C2191">
              <w:rPr>
                <w:rFonts w:ascii="Times New Roman" w:hAnsi="Times New Roman" w:cs="Times New Roman"/>
                <w:sz w:val="24"/>
                <w:szCs w:val="24"/>
              </w:rPr>
              <w:t xml:space="preserve"> </w:t>
            </w:r>
            <w:r w:rsidRPr="00232166">
              <w:rPr>
                <w:rFonts w:ascii="Times New Roman" w:hAnsi="Times New Roman" w:cs="Times New Roman"/>
                <w:sz w:val="24"/>
                <w:szCs w:val="24"/>
              </w:rPr>
              <w:t>у разі, якщо Учасник  не є платником ПДВ.</w:t>
            </w:r>
          </w:p>
          <w:p w:rsidR="00FE6AC6" w:rsidRPr="00232166" w:rsidRDefault="00FE6AC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Оцінка здійснюється щодо предмета закупівлі в</w:t>
            </w:r>
            <w:r w:rsidR="005C2191">
              <w:rPr>
                <w:rFonts w:ascii="Times New Roman" w:hAnsi="Times New Roman" w:cs="Times New Roman"/>
                <w:sz w:val="24"/>
                <w:szCs w:val="24"/>
              </w:rPr>
              <w:t xml:space="preserve"> </w:t>
            </w:r>
            <w:r w:rsidRPr="00232166">
              <w:rPr>
                <w:rFonts w:ascii="Times New Roman" w:hAnsi="Times New Roman" w:cs="Times New Roman"/>
                <w:sz w:val="24"/>
                <w:szCs w:val="24"/>
              </w:rPr>
              <w:t>цілому.</w:t>
            </w:r>
          </w:p>
          <w:p w:rsidR="00FE6AC6" w:rsidRPr="00232166" w:rsidRDefault="00FE6AC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FE6AC6" w:rsidRPr="00232166" w:rsidRDefault="00FE6AC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FE6AC6" w:rsidRPr="00232166" w:rsidRDefault="00FE6AC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 xml:space="preserve">Розмір мінімального кроку пониження ціни під час електронного аукціону – </w:t>
            </w:r>
            <w:r w:rsidR="00826A6E" w:rsidRPr="00232166">
              <w:rPr>
                <w:rFonts w:ascii="Times New Roman" w:hAnsi="Times New Roman" w:cs="Times New Roman"/>
                <w:b/>
                <w:sz w:val="24"/>
                <w:szCs w:val="24"/>
              </w:rPr>
              <w:t>1</w:t>
            </w:r>
            <w:r w:rsidRPr="00232166">
              <w:rPr>
                <w:rFonts w:ascii="Times New Roman" w:hAnsi="Times New Roman" w:cs="Times New Roman"/>
                <w:b/>
                <w:sz w:val="24"/>
                <w:szCs w:val="24"/>
              </w:rPr>
              <w:t>%</w:t>
            </w:r>
          </w:p>
          <w:p w:rsidR="00FE6AC6" w:rsidRPr="00232166" w:rsidRDefault="00826A6E"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Учасник визначає ціну</w:t>
            </w:r>
            <w:r w:rsidR="00FE6AC6" w:rsidRPr="00232166">
              <w:rPr>
                <w:rFonts w:ascii="Times New Roman" w:hAnsi="Times New Roman" w:cs="Times New Roman"/>
                <w:sz w:val="24"/>
                <w:szCs w:val="24"/>
              </w:rPr>
              <w:t xml:space="preserve"> на </w:t>
            </w:r>
            <w:r w:rsidRPr="00232166">
              <w:rPr>
                <w:rFonts w:ascii="Times New Roman" w:hAnsi="Times New Roman" w:cs="Times New Roman"/>
                <w:sz w:val="24"/>
                <w:szCs w:val="24"/>
              </w:rPr>
              <w:t>товар</w:t>
            </w:r>
            <w:r w:rsidR="00FE6AC6" w:rsidRPr="00232166">
              <w:rPr>
                <w:rFonts w:ascii="Times New Roman" w:hAnsi="Times New Roman" w:cs="Times New Roman"/>
                <w:sz w:val="24"/>
                <w:szCs w:val="24"/>
              </w:rPr>
              <w:t xml:space="preserve">, що він пропонує </w:t>
            </w:r>
            <w:r w:rsidRPr="00232166">
              <w:rPr>
                <w:rFonts w:ascii="Times New Roman" w:hAnsi="Times New Roman" w:cs="Times New Roman"/>
                <w:sz w:val="24"/>
                <w:szCs w:val="24"/>
              </w:rPr>
              <w:t>поставити</w:t>
            </w:r>
            <w:r w:rsidR="00FE6AC6" w:rsidRPr="00232166">
              <w:rPr>
                <w:rFonts w:ascii="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232166">
              <w:rPr>
                <w:rFonts w:ascii="Times New Roman" w:hAnsi="Times New Roman" w:cs="Times New Roman"/>
                <w:sz w:val="24"/>
                <w:szCs w:val="24"/>
              </w:rPr>
              <w:t>товару</w:t>
            </w:r>
            <w:r w:rsidR="00FE6AC6" w:rsidRPr="00232166">
              <w:rPr>
                <w:rFonts w:ascii="Times New Roman" w:hAnsi="Times New Roman" w:cs="Times New Roman"/>
                <w:sz w:val="24"/>
                <w:szCs w:val="24"/>
              </w:rPr>
              <w:t xml:space="preserve"> даного виду.</w:t>
            </w:r>
          </w:p>
          <w:p w:rsidR="00806B23" w:rsidRPr="00232166" w:rsidRDefault="00806B23"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shd w:val="solid" w:color="FFFFFF" w:fill="FFFFFF"/>
                <w:lang w:eastAsia="en-US"/>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w:t>
            </w:r>
            <w:r w:rsidRPr="00232166">
              <w:rPr>
                <w:rFonts w:ascii="Times New Roman" w:hAnsi="Times New Roman" w:cs="Times New Roman"/>
                <w:sz w:val="24"/>
                <w:szCs w:val="24"/>
                <w:shd w:val="solid" w:color="FFFFFF" w:fill="FFFFFF"/>
                <w:lang w:eastAsia="en-US"/>
              </w:rPr>
              <w:br/>
              <w:t>Особливостей.</w:t>
            </w:r>
          </w:p>
          <w:p w:rsidR="00FE6AC6" w:rsidRPr="00232166" w:rsidRDefault="00FE6AC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FE6AC6" w:rsidRPr="00232166" w:rsidRDefault="00FE6AC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sidRPr="00232166">
              <w:rPr>
                <w:rFonts w:ascii="Times New Roman" w:hAnsi="Times New Roman" w:cs="Times New Roman"/>
                <w:i/>
                <w:iCs/>
                <w:sz w:val="24"/>
                <w:szCs w:val="24"/>
              </w:rPr>
              <w:t>не повинен перевищувати п’яти робочих днів</w:t>
            </w:r>
            <w:r w:rsidRPr="00232166">
              <w:rPr>
                <w:rFonts w:ascii="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E6AC6" w:rsidRPr="00232166" w:rsidRDefault="00FE6AC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w:t>
            </w:r>
            <w:r w:rsidRPr="00232166">
              <w:rPr>
                <w:rFonts w:ascii="Times New Roman" w:hAnsi="Times New Roman" w:cs="Times New Roman"/>
                <w:sz w:val="24"/>
                <w:szCs w:val="24"/>
              </w:rPr>
              <w:lastRenderedPageBreak/>
              <w:t>розташованих за результатами їх оцінки, починаючи з найкращої, у порядку та строки, визначені статтею 29 Закону.</w:t>
            </w:r>
          </w:p>
          <w:p w:rsidR="00FE6AC6" w:rsidRPr="00232166" w:rsidRDefault="00FE6AC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FE6AC6" w:rsidRPr="00232166" w:rsidRDefault="00FE6AC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b/>
                <w:bCs/>
                <w:i/>
                <w:iCs/>
                <w:sz w:val="24"/>
                <w:szCs w:val="24"/>
              </w:rPr>
              <w:t>Аномально низька ціна тендерної пропозиції</w:t>
            </w:r>
            <w:r w:rsidRPr="00232166">
              <w:rPr>
                <w:rFonts w:ascii="Times New Roman" w:hAnsi="Times New Roman" w:cs="Times New Roman"/>
                <w:sz w:val="24"/>
                <w:szCs w:val="24"/>
              </w:rPr>
              <w:t xml:space="preserve"> (далі - аномально низька ціна) - ціна/приведена ціна найбільш економічно вигідної тендерної</w:t>
            </w:r>
            <w:r w:rsidR="005C2191">
              <w:rPr>
                <w:rFonts w:ascii="Times New Roman" w:hAnsi="Times New Roman" w:cs="Times New Roman"/>
                <w:sz w:val="24"/>
                <w:szCs w:val="24"/>
              </w:rPr>
              <w:t xml:space="preserve"> </w:t>
            </w:r>
            <w:r w:rsidRPr="00232166">
              <w:rPr>
                <w:rFonts w:ascii="Times New Roman" w:hAnsi="Times New Roman" w:cs="Times New Roman"/>
                <w:sz w:val="24"/>
                <w:szCs w:val="24"/>
              </w:rPr>
              <w:t>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FE6AC6" w:rsidRPr="00232166" w:rsidRDefault="00FE6AC6" w:rsidP="00CA605A">
            <w:pPr>
              <w:widowControl w:val="0"/>
              <w:spacing w:line="240" w:lineRule="auto"/>
              <w:contextualSpacing/>
              <w:jc w:val="both"/>
              <w:rPr>
                <w:rFonts w:ascii="Times New Roman" w:hAnsi="Times New Roman" w:cs="Times New Roman"/>
                <w:i/>
                <w:iCs/>
                <w:sz w:val="24"/>
                <w:szCs w:val="24"/>
              </w:rPr>
            </w:pPr>
            <w:r w:rsidRPr="00232166">
              <w:rPr>
                <w:rFonts w:ascii="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sidRPr="00232166">
              <w:rPr>
                <w:rFonts w:ascii="Times New Roman" w:hAnsi="Times New Roman" w:cs="Times New Roman"/>
                <w:i/>
                <w:iCs/>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E6AC6" w:rsidRPr="00232166" w:rsidRDefault="00FE6AC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FE6AC6" w:rsidRPr="00232166" w:rsidRDefault="00FE6AC6" w:rsidP="00CA605A">
            <w:pPr>
              <w:widowControl w:val="0"/>
              <w:spacing w:line="240" w:lineRule="auto"/>
              <w:contextualSpacing/>
              <w:jc w:val="both"/>
              <w:rPr>
                <w:rFonts w:ascii="Times New Roman" w:hAnsi="Times New Roman" w:cs="Times New Roman"/>
                <w:i/>
                <w:iCs/>
                <w:sz w:val="24"/>
                <w:szCs w:val="24"/>
              </w:rPr>
            </w:pPr>
            <w:r w:rsidRPr="00232166">
              <w:rPr>
                <w:rFonts w:ascii="Times New Roman" w:hAnsi="Times New Roman" w:cs="Times New Roman"/>
                <w:i/>
                <w:iCs/>
                <w:sz w:val="24"/>
                <w:szCs w:val="24"/>
              </w:rPr>
              <w:t>Обґрунтування аномально низької тендерної пропозиції може містити інформацію про:</w:t>
            </w:r>
          </w:p>
          <w:p w:rsidR="00FE6AC6" w:rsidRPr="00232166" w:rsidRDefault="00FE6AC6" w:rsidP="005C2191">
            <w:pPr>
              <w:pStyle w:val="afc"/>
              <w:widowControl w:val="0"/>
              <w:numPr>
                <w:ilvl w:val="0"/>
                <w:numId w:val="28"/>
              </w:numPr>
              <w:spacing w:after="0" w:line="240" w:lineRule="auto"/>
              <w:ind w:left="318"/>
              <w:jc w:val="both"/>
              <w:rPr>
                <w:rFonts w:ascii="Times New Roman" w:hAnsi="Times New Roman" w:cs="Times New Roman"/>
                <w:sz w:val="24"/>
                <w:szCs w:val="24"/>
              </w:rPr>
            </w:pPr>
            <w:r w:rsidRPr="00232166">
              <w:rPr>
                <w:rFonts w:ascii="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FE6AC6" w:rsidRPr="00232166" w:rsidRDefault="00FE6AC6" w:rsidP="005C2191">
            <w:pPr>
              <w:pStyle w:val="afc"/>
              <w:widowControl w:val="0"/>
              <w:numPr>
                <w:ilvl w:val="0"/>
                <w:numId w:val="28"/>
              </w:numPr>
              <w:spacing w:after="0" w:line="240" w:lineRule="auto"/>
              <w:ind w:left="318"/>
              <w:jc w:val="both"/>
              <w:rPr>
                <w:rFonts w:ascii="Times New Roman" w:hAnsi="Times New Roman" w:cs="Times New Roman"/>
                <w:sz w:val="24"/>
                <w:szCs w:val="24"/>
              </w:rPr>
            </w:pPr>
            <w:r w:rsidRPr="00232166">
              <w:rPr>
                <w:rFonts w:ascii="Times New Roman" w:hAnsi="Times New Roman" w:cs="Times New Roman"/>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FE6AC6" w:rsidRPr="00232166" w:rsidRDefault="00FE6AC6" w:rsidP="005C2191">
            <w:pPr>
              <w:pStyle w:val="afc"/>
              <w:widowControl w:val="0"/>
              <w:numPr>
                <w:ilvl w:val="0"/>
                <w:numId w:val="28"/>
              </w:numPr>
              <w:spacing w:after="0" w:line="240" w:lineRule="auto"/>
              <w:ind w:left="318"/>
              <w:jc w:val="both"/>
              <w:rPr>
                <w:rFonts w:ascii="Times New Roman" w:hAnsi="Times New Roman" w:cs="Times New Roman"/>
                <w:sz w:val="24"/>
                <w:szCs w:val="24"/>
              </w:rPr>
            </w:pPr>
            <w:r w:rsidRPr="00232166">
              <w:rPr>
                <w:rFonts w:ascii="Times New Roman" w:hAnsi="Times New Roman" w:cs="Times New Roman"/>
                <w:sz w:val="24"/>
                <w:szCs w:val="24"/>
              </w:rPr>
              <w:t>отримання учасником державної допомоги згідно із законодавством.</w:t>
            </w:r>
          </w:p>
          <w:p w:rsidR="00FE6AC6" w:rsidRPr="00232166" w:rsidRDefault="00FE6AC6" w:rsidP="00CA605A">
            <w:pPr>
              <w:widowControl w:val="0"/>
              <w:shd w:val="clear" w:color="auto" w:fill="FFFFFF"/>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FE6AC6" w:rsidRPr="00232166" w:rsidRDefault="00FE6AC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FE6AC6" w:rsidRPr="00232166" w:rsidRDefault="00FE6AC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806B23" w:rsidRPr="00232166" w:rsidRDefault="00806B23" w:rsidP="00CA605A">
            <w:pPr>
              <w:spacing w:before="120" w:line="240" w:lineRule="auto"/>
              <w:ind w:firstLine="567"/>
              <w:contextualSpacing/>
              <w:jc w:val="both"/>
              <w:rPr>
                <w:rFonts w:ascii="Times New Roman" w:hAnsi="Times New Roman" w:cs="Times New Roman"/>
                <w:sz w:val="24"/>
                <w:szCs w:val="24"/>
                <w:shd w:val="solid" w:color="FFFFFF" w:fill="FFFFFF"/>
              </w:rPr>
            </w:pPr>
            <w:r w:rsidRPr="00232166">
              <w:rPr>
                <w:rFonts w:ascii="Times New Roman" w:hAnsi="Times New Roman" w:cs="Times New Roman"/>
                <w:sz w:val="24"/>
                <w:szCs w:val="24"/>
                <w:shd w:val="solid" w:color="FFFFFF" w:fill="FFFFFF"/>
                <w:lang w:eastAsia="en-US"/>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w:t>
            </w:r>
            <w:r w:rsidRPr="00232166">
              <w:rPr>
                <w:rFonts w:ascii="Times New Roman" w:hAnsi="Times New Roman" w:cs="Times New Roman"/>
                <w:sz w:val="24"/>
                <w:szCs w:val="24"/>
                <w:shd w:val="solid" w:color="FFFFFF" w:fill="FFFFFF"/>
                <w:lang w:eastAsia="en-US"/>
              </w:rPr>
              <w:lastRenderedPageBreak/>
              <w:t>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06B23" w:rsidRPr="00232166" w:rsidRDefault="00806B23" w:rsidP="00CA605A">
            <w:pPr>
              <w:pStyle w:val="af9"/>
              <w:shd w:val="clear" w:color="auto" w:fill="FFFFFF"/>
              <w:spacing w:before="120" w:beforeAutospacing="0" w:afterAutospacing="0"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06B23" w:rsidRPr="00232166" w:rsidRDefault="00806B23" w:rsidP="00CA605A">
            <w:pPr>
              <w:widowControl w:val="0"/>
              <w:spacing w:line="240" w:lineRule="auto"/>
              <w:contextualSpacing/>
              <w:jc w:val="both"/>
              <w:rPr>
                <w:rFonts w:ascii="Times New Roman" w:hAnsi="Times New Roman" w:cs="Times New Roman"/>
                <w:sz w:val="24"/>
                <w:szCs w:val="24"/>
                <w:shd w:val="solid" w:color="FFFFFF" w:fill="FFFFFF"/>
                <w:lang w:eastAsia="en-US"/>
              </w:rPr>
            </w:pPr>
            <w:r w:rsidRPr="00232166">
              <w:rPr>
                <w:rFonts w:ascii="Times New Roman" w:hAnsi="Times New Roman" w:cs="Times New Roman"/>
                <w:sz w:val="24"/>
                <w:szCs w:val="24"/>
                <w:shd w:val="solid" w:color="FFFFFF" w:fill="FFFFFF"/>
                <w:lang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06B23" w:rsidRPr="00232166" w:rsidRDefault="00806B23" w:rsidP="00CA605A">
            <w:pPr>
              <w:spacing w:before="120"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E6AC6" w:rsidRPr="00232166" w:rsidRDefault="00806B23" w:rsidP="00CA605A">
            <w:pPr>
              <w:spacing w:before="120"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232166">
              <w:rPr>
                <w:rFonts w:ascii="Times New Roman" w:hAnsi="Times New Roman" w:cs="Times New Roman"/>
                <w:bCs/>
                <w:sz w:val="24"/>
                <w:szCs w:val="24"/>
                <w:lang w:eastAsia="en-US"/>
              </w:rPr>
              <w:t>не пізніш як через чотири дні з дати надходження такого звернення</w:t>
            </w:r>
            <w:r w:rsidRPr="00232166">
              <w:rPr>
                <w:rFonts w:ascii="Times New Roman" w:hAnsi="Times New Roman" w:cs="Times New Roman"/>
                <w:sz w:val="24"/>
                <w:szCs w:val="24"/>
                <w:lang w:eastAsia="en-US"/>
              </w:rPr>
              <w:t xml:space="preserve">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F1386" w:rsidRPr="00232166" w:rsidTr="00CA605A">
        <w:tc>
          <w:tcPr>
            <w:tcW w:w="731" w:type="dxa"/>
            <w:tcBorders>
              <w:top w:val="single" w:sz="4" w:space="0" w:color="auto"/>
              <w:left w:val="single" w:sz="4" w:space="0" w:color="auto"/>
              <w:bottom w:val="single" w:sz="4" w:space="0" w:color="auto"/>
              <w:right w:val="single" w:sz="4" w:space="0" w:color="auto"/>
            </w:tcBorders>
            <w:shd w:val="clear" w:color="auto" w:fill="auto"/>
          </w:tcPr>
          <w:p w:rsidR="005F1386" w:rsidRPr="00232166" w:rsidRDefault="005F1386"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lastRenderedPageBreak/>
              <w:t>2</w:t>
            </w:r>
          </w:p>
        </w:tc>
        <w:tc>
          <w:tcPr>
            <w:tcW w:w="2779" w:type="dxa"/>
            <w:tcBorders>
              <w:top w:val="single" w:sz="4" w:space="0" w:color="000000"/>
              <w:left w:val="single" w:sz="4" w:space="0" w:color="auto"/>
              <w:bottom w:val="single" w:sz="4" w:space="0" w:color="000000"/>
              <w:right w:val="single" w:sz="4" w:space="0" w:color="000000"/>
            </w:tcBorders>
            <w:shd w:val="clear" w:color="auto" w:fill="auto"/>
          </w:tcPr>
          <w:p w:rsidR="005F1386" w:rsidRPr="00232166" w:rsidRDefault="005F1386" w:rsidP="00CA605A">
            <w:pPr>
              <w:widowControl w:val="0"/>
              <w:spacing w:line="240" w:lineRule="auto"/>
              <w:contextualSpacing/>
              <w:rPr>
                <w:rFonts w:ascii="Times New Roman" w:hAnsi="Times New Roman" w:cs="Times New Roman"/>
                <w:sz w:val="24"/>
                <w:szCs w:val="24"/>
              </w:rPr>
            </w:pPr>
            <w:r w:rsidRPr="00232166">
              <w:rPr>
                <w:rFonts w:ascii="Times New Roman" w:hAnsi="Times New Roman" w:cs="Times New Roman"/>
                <w:b/>
                <w:bCs/>
                <w:sz w:val="24"/>
                <w:szCs w:val="24"/>
              </w:rPr>
              <w:t>Інша інформація</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1386" w:rsidRPr="00232166" w:rsidRDefault="005F138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Вартість тендерної пропозиції та всі інші ціни повинні бути чітко визначені.</w:t>
            </w:r>
          </w:p>
          <w:p w:rsidR="005F1386" w:rsidRPr="00232166" w:rsidRDefault="005F1386" w:rsidP="00CA605A">
            <w:pPr>
              <w:widowControl w:val="0"/>
              <w:spacing w:line="240" w:lineRule="auto"/>
              <w:ind w:right="120"/>
              <w:contextualSpacing/>
              <w:jc w:val="both"/>
              <w:rPr>
                <w:rFonts w:ascii="Times New Roman" w:hAnsi="Times New Roman" w:cs="Times New Roman"/>
                <w:sz w:val="24"/>
                <w:szCs w:val="24"/>
              </w:rPr>
            </w:pPr>
            <w:r w:rsidRPr="00232166">
              <w:rPr>
                <w:rFonts w:ascii="Times New Roman" w:hAnsi="Times New Roman" w:cs="Times New Roman"/>
                <w:sz w:val="24"/>
                <w:szCs w:val="24"/>
              </w:rPr>
              <w:t xml:space="preserve">Учасник самостійно несе всі витрати, пов’язані з підготовкою </w:t>
            </w:r>
            <w:r w:rsidRPr="00232166">
              <w:rPr>
                <w:rFonts w:ascii="Times New Roman" w:hAnsi="Times New Roman" w:cs="Times New Roman"/>
                <w:sz w:val="24"/>
                <w:szCs w:val="24"/>
              </w:rPr>
              <w:lastRenderedPageBreak/>
              <w:t>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F1386" w:rsidRPr="00232166" w:rsidRDefault="005F138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F1386" w:rsidRPr="00232166" w:rsidRDefault="005F138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F1386" w:rsidRPr="00232166" w:rsidRDefault="005F138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5F1386" w:rsidRPr="00232166" w:rsidRDefault="005F138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b/>
                <w:bCs/>
                <w:i/>
                <w:iCs/>
                <w:sz w:val="24"/>
                <w:szCs w:val="24"/>
                <w:u w:val="single"/>
              </w:rPr>
              <w:t>Інші умови тендерної документації:</w:t>
            </w:r>
          </w:p>
          <w:p w:rsidR="005F1386" w:rsidRPr="00232166" w:rsidRDefault="005F138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5F1386" w:rsidRPr="00232166" w:rsidRDefault="005F138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rsidR="005F1386" w:rsidRPr="00232166" w:rsidRDefault="005C2191" w:rsidP="00CA605A">
            <w:pPr>
              <w:widowControl w:val="0"/>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3. </w:t>
            </w:r>
            <w:r w:rsidR="005F1386" w:rsidRPr="00232166">
              <w:rPr>
                <w:rFonts w:ascii="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F1386" w:rsidRPr="00232166" w:rsidRDefault="005F138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F1386" w:rsidRPr="00232166" w:rsidRDefault="005F138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 xml:space="preserve">5.  Учасники торгів нерезиденти для виконання вимог щодо подання документів, передбачених </w:t>
            </w:r>
            <w:r w:rsidRPr="00232166">
              <w:rPr>
                <w:rFonts w:ascii="Times New Roman" w:hAnsi="Times New Roman" w:cs="Times New Roman"/>
                <w:b/>
                <w:bCs/>
                <w:i/>
                <w:iCs/>
                <w:sz w:val="24"/>
                <w:szCs w:val="24"/>
              </w:rPr>
              <w:t>Додатком  1</w:t>
            </w:r>
            <w:r w:rsidRPr="00232166">
              <w:rPr>
                <w:rFonts w:ascii="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F1386" w:rsidRPr="00232166" w:rsidRDefault="005F138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5F1386" w:rsidRPr="00232166" w:rsidRDefault="005F138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w:t>
            </w:r>
            <w:r w:rsidRPr="00232166">
              <w:rPr>
                <w:rFonts w:ascii="Times New Roman" w:hAnsi="Times New Roman" w:cs="Times New Roman"/>
                <w:sz w:val="24"/>
                <w:szCs w:val="24"/>
              </w:rPr>
              <w:lastRenderedPageBreak/>
              <w:t>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F1386" w:rsidRPr="00232166" w:rsidRDefault="005F138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5F1386" w:rsidRPr="00232166" w:rsidRDefault="005F138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 xml:space="preserve">8. Учасник, який подав тендерну пропозицію вважається таким, що згодний з проектом договору про закупівлю, викладеним в </w:t>
            </w:r>
            <w:r w:rsidRPr="00232166">
              <w:rPr>
                <w:rFonts w:ascii="Times New Roman" w:hAnsi="Times New Roman" w:cs="Times New Roman"/>
                <w:b/>
                <w:bCs/>
                <w:i/>
                <w:iCs/>
                <w:sz w:val="24"/>
                <w:szCs w:val="24"/>
              </w:rPr>
              <w:t>Додатку 3</w:t>
            </w:r>
            <w:r w:rsidRPr="00232166">
              <w:rPr>
                <w:rFonts w:ascii="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232166">
              <w:rPr>
                <w:rFonts w:ascii="Times New Roman" w:hAnsi="Times New Roman" w:cs="Times New Roman"/>
                <w:b/>
                <w:bCs/>
                <w:i/>
                <w:iCs/>
                <w:sz w:val="24"/>
                <w:szCs w:val="24"/>
              </w:rPr>
              <w:t>в п. 4 Розділу 3</w:t>
            </w:r>
            <w:r w:rsidRPr="00232166">
              <w:rPr>
                <w:rFonts w:ascii="Times New Roman" w:hAnsi="Times New Roman" w:cs="Times New Roman"/>
                <w:sz w:val="24"/>
                <w:szCs w:val="24"/>
              </w:rPr>
              <w:t xml:space="preserve"> до цієї тендерної документації.</w:t>
            </w:r>
          </w:p>
          <w:p w:rsidR="005F1386" w:rsidRPr="00232166" w:rsidRDefault="005F138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F1386" w:rsidRPr="00232166" w:rsidRDefault="005F1386" w:rsidP="00CA605A">
            <w:pPr>
              <w:pStyle w:val="af9"/>
              <w:widowControl w:val="0"/>
              <w:spacing w:beforeAutospacing="0" w:afterAutospacing="0"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 xml:space="preserve">10.Фактом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w:t>
            </w:r>
            <w:r w:rsidRPr="00232166">
              <w:rPr>
                <w:rStyle w:val="qowt-font2-timesnewroman"/>
                <w:rFonts w:ascii="Times New Roman" w:hAnsi="Times New Roman"/>
                <w:sz w:val="24"/>
                <w:szCs w:val="24"/>
              </w:rPr>
              <w:t xml:space="preserve">як </w:t>
            </w:r>
            <w:r w:rsidRPr="00232166">
              <w:rPr>
                <w:rFonts w:ascii="Times New Roman" w:hAnsi="Times New Roman" w:cs="Times New Roman"/>
                <w:sz w:val="24"/>
                <w:szCs w:val="24"/>
              </w:rPr>
              <w:t>відмова від встановлення господарських відносин на майбутнє не було застосовано”.</w:t>
            </w:r>
          </w:p>
          <w:p w:rsidR="005F1386" w:rsidRPr="00232166" w:rsidRDefault="005F1386" w:rsidP="00CA605A">
            <w:pPr>
              <w:pStyle w:val="af9"/>
              <w:widowControl w:val="0"/>
              <w:spacing w:beforeAutospacing="0" w:afterAutospacing="0"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Примітка:</w:t>
            </w:r>
          </w:p>
          <w:p w:rsidR="005F1386" w:rsidRPr="00232166" w:rsidRDefault="005F1386" w:rsidP="00CA605A">
            <w:pPr>
              <w:widowControl w:val="0"/>
              <w:spacing w:line="240" w:lineRule="auto"/>
              <w:contextualSpacing/>
              <w:jc w:val="both"/>
              <w:rPr>
                <w:rFonts w:ascii="Times New Roman" w:hAnsi="Times New Roman" w:cs="Times New Roman"/>
                <w:i/>
                <w:sz w:val="24"/>
                <w:szCs w:val="24"/>
                <w:shd w:val="clear" w:color="auto" w:fill="FFFFFF"/>
              </w:rPr>
            </w:pPr>
            <w:r w:rsidRPr="00232166">
              <w:rPr>
                <w:rFonts w:ascii="Times New Roman" w:hAnsi="Times New Roman" w:cs="Times New Roman"/>
                <w:i/>
                <w:iCs/>
                <w:sz w:val="24"/>
                <w:szCs w:val="24"/>
              </w:rPr>
              <w:t xml:space="preserve">*У разі застосовування </w:t>
            </w:r>
            <w:r w:rsidR="004079F6" w:rsidRPr="00232166">
              <w:rPr>
                <w:rFonts w:ascii="Times New Roman" w:hAnsi="Times New Roman" w:cs="Times New Roman"/>
                <w:i/>
                <w:sz w:val="24"/>
                <w:szCs w:val="24"/>
                <w:lang w:eastAsia="en-US"/>
              </w:rPr>
              <w:t>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r w:rsidRPr="00232166">
              <w:rPr>
                <w:rFonts w:ascii="Times New Roman" w:hAnsi="Times New Roman" w:cs="Times New Roman"/>
                <w:i/>
                <w:iCs/>
                <w:sz w:val="24"/>
                <w:szCs w:val="24"/>
              </w:rPr>
              <w:t>З</w:t>
            </w:r>
            <w:r w:rsidRPr="00232166">
              <w:rPr>
                <w:rFonts w:ascii="Times New Roman" w:hAnsi="Times New Roman" w:cs="Times New Roman"/>
                <w:i/>
                <w:sz w:val="24"/>
                <w:szCs w:val="24"/>
                <w:shd w:val="clear" w:color="auto" w:fill="FFFFFF"/>
              </w:rPr>
              <w:t xml:space="preserve">амовник приймає рішення про </w:t>
            </w:r>
            <w:r w:rsidR="004079F6" w:rsidRPr="00232166">
              <w:rPr>
                <w:rFonts w:ascii="Times New Roman" w:hAnsi="Times New Roman" w:cs="Times New Roman"/>
                <w:i/>
                <w:sz w:val="24"/>
                <w:szCs w:val="24"/>
                <w:shd w:val="clear" w:color="auto" w:fill="FFFFFF"/>
              </w:rPr>
              <w:t>відхилення</w:t>
            </w:r>
            <w:r w:rsidR="001E5976">
              <w:rPr>
                <w:rFonts w:ascii="Times New Roman" w:hAnsi="Times New Roman" w:cs="Times New Roman"/>
                <w:i/>
                <w:sz w:val="24"/>
                <w:szCs w:val="24"/>
                <w:shd w:val="clear" w:color="auto" w:fill="FFFFFF"/>
              </w:rPr>
              <w:t xml:space="preserve"> </w:t>
            </w:r>
            <w:r w:rsidR="004079F6" w:rsidRPr="00232166">
              <w:rPr>
                <w:rFonts w:ascii="Times New Roman" w:hAnsi="Times New Roman" w:cs="Times New Roman"/>
                <w:i/>
                <w:sz w:val="24"/>
                <w:szCs w:val="24"/>
                <w:shd w:val="clear" w:color="auto" w:fill="FFFFFF"/>
              </w:rPr>
              <w:t>тендерної пропозиції</w:t>
            </w:r>
          </w:p>
          <w:p w:rsidR="005F1386" w:rsidRPr="00232166" w:rsidRDefault="005F1386" w:rsidP="00CA605A">
            <w:pPr>
              <w:widowControl w:val="0"/>
              <w:spacing w:line="240" w:lineRule="auto"/>
              <w:contextualSpacing/>
              <w:jc w:val="both"/>
              <w:rPr>
                <w:rFonts w:ascii="Times New Roman" w:hAnsi="Times New Roman" w:cs="Times New Roman"/>
                <w:iCs/>
                <w:sz w:val="24"/>
                <w:szCs w:val="24"/>
              </w:rPr>
            </w:pPr>
            <w:r w:rsidRPr="00232166">
              <w:rPr>
                <w:rFonts w:ascii="Times New Roman" w:hAnsi="Times New Roman" w:cs="Times New Roman"/>
                <w:iCs/>
                <w:sz w:val="24"/>
                <w:szCs w:val="24"/>
                <w:shd w:val="clear" w:color="auto" w:fill="FFFFFF"/>
              </w:rPr>
              <w:t>11. Пропозиція учасника може містити документи з водяними знаками.</w:t>
            </w:r>
          </w:p>
        </w:tc>
      </w:tr>
      <w:tr w:rsidR="005F1386" w:rsidRPr="00232166" w:rsidTr="00CA605A">
        <w:tc>
          <w:tcPr>
            <w:tcW w:w="731" w:type="dxa"/>
            <w:tcBorders>
              <w:top w:val="single" w:sz="4" w:space="0" w:color="auto"/>
              <w:left w:val="single" w:sz="4" w:space="0" w:color="auto"/>
              <w:bottom w:val="single" w:sz="4" w:space="0" w:color="auto"/>
              <w:right w:val="single" w:sz="4" w:space="0" w:color="000000"/>
            </w:tcBorders>
            <w:shd w:val="clear" w:color="auto" w:fill="auto"/>
          </w:tcPr>
          <w:p w:rsidR="005F1386" w:rsidRPr="00232166" w:rsidRDefault="005F1386"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lastRenderedPageBreak/>
              <w:t>3</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5F1386" w:rsidRPr="00232166" w:rsidRDefault="005F1386" w:rsidP="00CA605A">
            <w:pPr>
              <w:widowControl w:val="0"/>
              <w:spacing w:line="240" w:lineRule="auto"/>
              <w:contextualSpacing/>
              <w:rPr>
                <w:rFonts w:ascii="Times New Roman" w:hAnsi="Times New Roman" w:cs="Times New Roman"/>
                <w:sz w:val="24"/>
                <w:szCs w:val="24"/>
              </w:rPr>
            </w:pPr>
            <w:r w:rsidRPr="00232166">
              <w:rPr>
                <w:rFonts w:ascii="Times New Roman" w:hAnsi="Times New Roman" w:cs="Times New Roman"/>
                <w:b/>
                <w:bCs/>
                <w:sz w:val="24"/>
                <w:szCs w:val="24"/>
              </w:rPr>
              <w:t>Відхилення тендерних пропозицій</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1386" w:rsidRPr="00232166" w:rsidRDefault="005F138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 xml:space="preserve">Замовник відхиляє тендерну пропозицію у випадках передбачених </w:t>
            </w:r>
            <w:r w:rsidR="004079F6" w:rsidRPr="00232166">
              <w:rPr>
                <w:rFonts w:ascii="Times New Roman" w:hAnsi="Times New Roman" w:cs="Times New Roman"/>
                <w:sz w:val="24"/>
                <w:szCs w:val="24"/>
              </w:rPr>
              <w:t>пунктом 41 Особливостей та може відхилити тендерну пропозицію</w:t>
            </w:r>
            <w:r w:rsidR="00652034" w:rsidRPr="00232166">
              <w:rPr>
                <w:rFonts w:ascii="Times New Roman" w:hAnsi="Times New Roman" w:cs="Times New Roman"/>
                <w:sz w:val="24"/>
                <w:szCs w:val="24"/>
              </w:rPr>
              <w:t xml:space="preserve"> у випадках передбачених пунктом 42 Особливостей.</w:t>
            </w:r>
          </w:p>
          <w:p w:rsidR="004079F6" w:rsidRPr="00232166" w:rsidRDefault="004079F6" w:rsidP="00CA605A">
            <w:pPr>
              <w:spacing w:before="120" w:line="240" w:lineRule="auto"/>
              <w:ind w:firstLine="567"/>
              <w:contextualSpacing/>
              <w:jc w:val="both"/>
              <w:rPr>
                <w:rFonts w:ascii="Times New Roman" w:hAnsi="Times New Roman" w:cs="Times New Roman"/>
                <w:sz w:val="24"/>
                <w:szCs w:val="24"/>
                <w:shd w:val="solid" w:color="FFFFFF" w:fill="FFFFFF"/>
              </w:rPr>
            </w:pPr>
            <w:r w:rsidRPr="00232166">
              <w:rPr>
                <w:rFonts w:ascii="Times New Roman" w:hAnsi="Times New Roman" w:cs="Times New Roman"/>
                <w:sz w:val="24"/>
                <w:szCs w:val="24"/>
                <w:shd w:val="solid" w:color="FFFFFF" w:fill="FFFFFF"/>
                <w:lang w:eastAsia="en-US"/>
              </w:rPr>
              <w:t>Замовник відхиляє тендерну пропозицію із зазначенням аргументації в електронній системі закупівель у разі, коли:</w:t>
            </w:r>
          </w:p>
          <w:p w:rsidR="004079F6" w:rsidRPr="00232166" w:rsidRDefault="004079F6" w:rsidP="00CA605A">
            <w:pPr>
              <w:spacing w:before="120"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1) учасник процедури закупівлі:</w:t>
            </w:r>
          </w:p>
          <w:p w:rsidR="004079F6" w:rsidRPr="00232166" w:rsidRDefault="004079F6" w:rsidP="00CA605A">
            <w:pPr>
              <w:spacing w:before="120" w:line="240" w:lineRule="auto"/>
              <w:ind w:firstLine="567"/>
              <w:contextualSpacing/>
              <w:jc w:val="both"/>
              <w:rPr>
                <w:rFonts w:ascii="Times New Roman" w:hAnsi="Times New Roman" w:cs="Times New Roman"/>
                <w:sz w:val="24"/>
                <w:szCs w:val="24"/>
                <w:shd w:val="solid" w:color="FFFFFF" w:fill="FFFFFF"/>
              </w:rPr>
            </w:pPr>
            <w:r w:rsidRPr="00232166">
              <w:rPr>
                <w:rFonts w:ascii="Times New Roman" w:hAnsi="Times New Roman" w:cs="Times New Roman"/>
                <w:sz w:val="24"/>
                <w:szCs w:val="24"/>
                <w:shd w:val="solid" w:color="FFFFFF" w:fill="FFFFFF"/>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4079F6" w:rsidRPr="00232166" w:rsidRDefault="004079F6" w:rsidP="00CA605A">
            <w:pPr>
              <w:spacing w:before="120" w:line="240" w:lineRule="auto"/>
              <w:ind w:firstLine="567"/>
              <w:contextualSpacing/>
              <w:jc w:val="both"/>
              <w:rPr>
                <w:rFonts w:ascii="Times New Roman" w:hAnsi="Times New Roman" w:cs="Times New Roman"/>
                <w:sz w:val="24"/>
                <w:szCs w:val="24"/>
                <w:shd w:val="solid" w:color="FFFFFF" w:fill="FFFFFF"/>
              </w:rPr>
            </w:pPr>
            <w:r w:rsidRPr="00232166">
              <w:rPr>
                <w:rFonts w:ascii="Times New Roman" w:hAnsi="Times New Roman" w:cs="Times New Roman"/>
                <w:sz w:val="24"/>
                <w:szCs w:val="24"/>
                <w:shd w:val="solid" w:color="FFFFFF" w:fill="FFFFFF"/>
                <w:lang w:eastAsia="en-US"/>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4079F6" w:rsidRPr="00232166" w:rsidRDefault="004079F6" w:rsidP="00CA605A">
            <w:pPr>
              <w:spacing w:before="120" w:line="240" w:lineRule="auto"/>
              <w:ind w:firstLine="567"/>
              <w:contextualSpacing/>
              <w:jc w:val="both"/>
              <w:rPr>
                <w:rFonts w:ascii="Times New Roman" w:hAnsi="Times New Roman" w:cs="Times New Roman"/>
                <w:sz w:val="24"/>
                <w:szCs w:val="24"/>
                <w:shd w:val="solid" w:color="FFFFFF" w:fill="FFFFFF"/>
              </w:rPr>
            </w:pPr>
            <w:r w:rsidRPr="00232166">
              <w:rPr>
                <w:rFonts w:ascii="Times New Roman" w:hAnsi="Times New Roman" w:cs="Times New Roman"/>
                <w:sz w:val="24"/>
                <w:szCs w:val="24"/>
                <w:shd w:val="solid" w:color="FFFFFF" w:fill="FFFFFF"/>
                <w:lang w:eastAsia="en-US"/>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w:t>
            </w:r>
            <w:r w:rsidRPr="00232166">
              <w:rPr>
                <w:rFonts w:ascii="Times New Roman" w:hAnsi="Times New Roman" w:cs="Times New Roman"/>
                <w:sz w:val="24"/>
                <w:szCs w:val="24"/>
                <w:shd w:val="solid" w:color="FFFFFF" w:fill="FFFFFF"/>
                <w:lang w:eastAsia="en-US"/>
              </w:rPr>
              <w:lastRenderedPageBreak/>
              <w:t>вимогою про усунення таких невідповідностей;</w:t>
            </w:r>
          </w:p>
          <w:p w:rsidR="004079F6" w:rsidRPr="00232166" w:rsidRDefault="004079F6" w:rsidP="00CA605A">
            <w:pPr>
              <w:spacing w:before="120" w:line="240" w:lineRule="auto"/>
              <w:ind w:firstLine="567"/>
              <w:contextualSpacing/>
              <w:jc w:val="both"/>
              <w:rPr>
                <w:rFonts w:ascii="Times New Roman" w:hAnsi="Times New Roman" w:cs="Times New Roman"/>
                <w:sz w:val="24"/>
                <w:szCs w:val="24"/>
                <w:shd w:val="solid" w:color="FFFFFF" w:fill="FFFFFF"/>
              </w:rPr>
            </w:pPr>
            <w:r w:rsidRPr="00232166">
              <w:rPr>
                <w:rFonts w:ascii="Times New Roman" w:hAnsi="Times New Roman" w:cs="Times New Roman"/>
                <w:sz w:val="24"/>
                <w:szCs w:val="24"/>
                <w:shd w:val="solid" w:color="FFFFFF" w:fill="FFFFFF"/>
                <w:lang w:eastAsia="en-US"/>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4079F6" w:rsidRPr="00232166" w:rsidRDefault="004079F6" w:rsidP="00CA605A">
            <w:pPr>
              <w:spacing w:before="120" w:line="240" w:lineRule="auto"/>
              <w:ind w:firstLine="567"/>
              <w:contextualSpacing/>
              <w:jc w:val="both"/>
              <w:rPr>
                <w:rFonts w:ascii="Times New Roman" w:hAnsi="Times New Roman" w:cs="Times New Roman"/>
                <w:sz w:val="24"/>
                <w:szCs w:val="24"/>
                <w:shd w:val="solid" w:color="FFFFFF" w:fill="FFFFFF"/>
              </w:rPr>
            </w:pPr>
            <w:r w:rsidRPr="00232166">
              <w:rPr>
                <w:rFonts w:ascii="Times New Roman" w:hAnsi="Times New Roman" w:cs="Times New Roman"/>
                <w:sz w:val="24"/>
                <w:szCs w:val="24"/>
                <w:shd w:val="solid" w:color="FFFFFF" w:fill="FFFFFF"/>
                <w:lang w:eastAsia="en-US"/>
              </w:rPr>
              <w:t>визначив конфіденційною інформацію, що не може бути визначена як конфіденційна відповідно до вимог частини другої статті 28 Закону;</w:t>
            </w:r>
          </w:p>
          <w:p w:rsidR="004079F6" w:rsidRPr="00232166" w:rsidRDefault="004079F6" w:rsidP="00CA605A">
            <w:pPr>
              <w:spacing w:before="120" w:line="240" w:lineRule="auto"/>
              <w:ind w:firstLine="567"/>
              <w:contextualSpacing/>
              <w:jc w:val="both"/>
              <w:rPr>
                <w:rFonts w:ascii="Times New Roman" w:hAnsi="Times New Roman" w:cs="Times New Roman"/>
                <w:sz w:val="24"/>
                <w:szCs w:val="24"/>
                <w:shd w:val="solid" w:color="FFFFFF" w:fill="FFFFFF"/>
              </w:rPr>
            </w:pPr>
            <w:r w:rsidRPr="00232166">
              <w:rPr>
                <w:rFonts w:ascii="Times New Roman" w:hAnsi="Times New Roman" w:cs="Times New Roman"/>
                <w:sz w:val="24"/>
                <w:szCs w:val="24"/>
                <w:shd w:val="solid" w:color="FFFFFF" w:fill="FFFFFF"/>
                <w:lang w:eastAsia="en-US"/>
              </w:rPr>
              <w:t xml:space="preserve">є юридичною особою </w:t>
            </w:r>
            <w:r w:rsidRPr="00232166">
              <w:rPr>
                <w:rFonts w:ascii="Times New Roman" w:hAnsi="Times New Roman" w:cs="Times New Roman"/>
                <w:sz w:val="24"/>
                <w:szCs w:val="24"/>
                <w:lang w:eastAsia="en-US"/>
              </w:rPr>
              <w:t>–</w:t>
            </w:r>
            <w:r w:rsidRPr="00232166">
              <w:rPr>
                <w:rFonts w:ascii="Times New Roman" w:hAnsi="Times New Roman" w:cs="Times New Roman"/>
                <w:sz w:val="24"/>
                <w:szCs w:val="24"/>
                <w:shd w:val="solid" w:color="FFFFFF" w:fill="FFFFFF"/>
                <w:lang w:eastAsia="en-US"/>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w:t>
            </w:r>
            <w:r w:rsidRPr="00232166">
              <w:rPr>
                <w:rFonts w:ascii="Times New Roman" w:hAnsi="Times New Roman" w:cs="Times New Roman"/>
                <w:sz w:val="24"/>
                <w:szCs w:val="24"/>
                <w:lang w:eastAsia="en-US"/>
              </w:rPr>
              <w:t>–</w:t>
            </w:r>
            <w:r w:rsidRPr="00232166">
              <w:rPr>
                <w:rFonts w:ascii="Times New Roman" w:hAnsi="Times New Roman" w:cs="Times New Roman"/>
                <w:sz w:val="24"/>
                <w:szCs w:val="24"/>
                <w:shd w:val="solid" w:color="FFFFFF" w:fill="FFFFFF"/>
                <w:lang w:eastAsia="en-US"/>
              </w:rPr>
              <w:t xml:space="preserve"> підприємцем) </w:t>
            </w:r>
            <w:r w:rsidRPr="00232166">
              <w:rPr>
                <w:rFonts w:ascii="Times New Roman" w:hAnsi="Times New Roman" w:cs="Times New Roman"/>
                <w:sz w:val="24"/>
                <w:szCs w:val="24"/>
                <w:lang w:eastAsia="en-US"/>
              </w:rPr>
              <w:t>–</w:t>
            </w:r>
            <w:r w:rsidRPr="00232166">
              <w:rPr>
                <w:rFonts w:ascii="Times New Roman" w:hAnsi="Times New Roman" w:cs="Times New Roman"/>
                <w:sz w:val="24"/>
                <w:szCs w:val="24"/>
                <w:shd w:val="solid" w:color="FFFFFF" w:fill="FFFFFF"/>
                <w:lang w:eastAsia="en-US"/>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232166">
              <w:rPr>
                <w:rFonts w:ascii="Times New Roman" w:hAnsi="Times New Roman" w:cs="Times New Roman"/>
                <w:sz w:val="24"/>
                <w:szCs w:val="24"/>
                <w:lang w:eastAsia="en-US"/>
              </w:rPr>
              <w:t>придбаних до набрання чинності постановою Кабінету Міністрів України від 12 жовтня 2022</w:t>
            </w:r>
            <w:r w:rsidR="00D34E24">
              <w:rPr>
                <w:rFonts w:ascii="Times New Roman" w:hAnsi="Times New Roman" w:cs="Times New Roman"/>
                <w:sz w:val="24"/>
                <w:szCs w:val="24"/>
                <w:lang w:eastAsia="en-US"/>
              </w:rPr>
              <w:t xml:space="preserve"> </w:t>
            </w:r>
            <w:r w:rsidRPr="00232166">
              <w:rPr>
                <w:rFonts w:ascii="Times New Roman" w:hAnsi="Times New Roman" w:cs="Times New Roman"/>
                <w:sz w:val="24"/>
                <w:szCs w:val="24"/>
                <w:lang w:eastAsia="en-US"/>
              </w:rPr>
              <w:t>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232166">
              <w:rPr>
                <w:rFonts w:ascii="Times New Roman" w:hAnsi="Times New Roman" w:cs="Times New Roman"/>
                <w:sz w:val="24"/>
                <w:szCs w:val="24"/>
                <w:shd w:val="solid" w:color="FFFFFF" w:fill="FFFFFF"/>
                <w:lang w:eastAsia="en-US"/>
              </w:rPr>
              <w:t>;</w:t>
            </w:r>
          </w:p>
          <w:p w:rsidR="004079F6" w:rsidRPr="00232166" w:rsidRDefault="004079F6" w:rsidP="00CA605A">
            <w:pPr>
              <w:spacing w:before="120"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2) тендерна пропозиція:</w:t>
            </w:r>
          </w:p>
          <w:p w:rsidR="004079F6" w:rsidRPr="00232166" w:rsidRDefault="004079F6" w:rsidP="00CA605A">
            <w:pPr>
              <w:spacing w:before="120"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не відповідає умовам технічної специфікації та іншим вимогам щодо предмета закупівлі тендерної документації;</w:t>
            </w:r>
          </w:p>
          <w:p w:rsidR="004079F6" w:rsidRPr="00232166" w:rsidRDefault="004079F6" w:rsidP="00CA605A">
            <w:pPr>
              <w:spacing w:before="120"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викладена іншою мовою (мовами), ніж мова (мови), що передбачена тендерною документацією;</w:t>
            </w:r>
          </w:p>
          <w:p w:rsidR="004079F6" w:rsidRPr="00232166" w:rsidRDefault="004079F6" w:rsidP="00CA605A">
            <w:pPr>
              <w:spacing w:before="120"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є такою, строк дії якої закінчився;</w:t>
            </w:r>
          </w:p>
          <w:p w:rsidR="004079F6" w:rsidRPr="00232166" w:rsidRDefault="004079F6" w:rsidP="00CA605A">
            <w:pPr>
              <w:spacing w:before="120"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 xml:space="preserve">є такою, ціна якої перевищує очікувану вартість </w:t>
            </w:r>
            <w:r w:rsidRPr="00232166">
              <w:rPr>
                <w:rFonts w:ascii="Times New Roman" w:hAnsi="Times New Roman" w:cs="Times New Roman"/>
                <w:sz w:val="24"/>
                <w:szCs w:val="24"/>
                <w:shd w:val="solid" w:color="FFFFFF" w:fill="FFFFFF"/>
                <w:lang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079F6" w:rsidRPr="00232166" w:rsidRDefault="004079F6" w:rsidP="00CA605A">
            <w:pPr>
              <w:spacing w:before="120"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не відповідає вимогам, установленим у тендерній документації відповідно до абзацу першого частини третьої статті 22 Закону;</w:t>
            </w:r>
          </w:p>
          <w:p w:rsidR="004079F6" w:rsidRPr="00232166" w:rsidRDefault="00D34E24" w:rsidP="00CA605A">
            <w:pPr>
              <w:spacing w:before="12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lang w:eastAsia="en-US"/>
              </w:rPr>
              <w:t xml:space="preserve">3) </w:t>
            </w:r>
            <w:r w:rsidR="004079F6" w:rsidRPr="00232166">
              <w:rPr>
                <w:rFonts w:ascii="Times New Roman" w:hAnsi="Times New Roman" w:cs="Times New Roman"/>
                <w:sz w:val="24"/>
                <w:szCs w:val="24"/>
                <w:lang w:eastAsia="en-US"/>
              </w:rPr>
              <w:t>переможець процедури закупівлі:</w:t>
            </w:r>
          </w:p>
          <w:p w:rsidR="004079F6" w:rsidRPr="00232166" w:rsidRDefault="004079F6" w:rsidP="00CA605A">
            <w:pPr>
              <w:spacing w:before="120"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4079F6" w:rsidRPr="00232166" w:rsidRDefault="004079F6" w:rsidP="00CA605A">
            <w:pPr>
              <w:spacing w:before="120"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не надав у спосіб, зазначений в тендерній документації, документи, що підтверджують відсутність підстав, установлених статтею 17 Закону,</w:t>
            </w:r>
            <w:r w:rsidRPr="00232166">
              <w:rPr>
                <w:rFonts w:ascii="Times New Roman" w:hAnsi="Times New Roman" w:cs="Times New Roman"/>
                <w:sz w:val="24"/>
                <w:szCs w:val="24"/>
                <w:shd w:val="solid" w:color="FFFFFF" w:fill="FFFFFF"/>
                <w:lang w:eastAsia="en-US"/>
              </w:rPr>
              <w:t>з урахуванням пункту 44 цих особливостей</w:t>
            </w:r>
            <w:r w:rsidRPr="00232166">
              <w:rPr>
                <w:rFonts w:ascii="Times New Roman" w:hAnsi="Times New Roman" w:cs="Times New Roman"/>
                <w:sz w:val="24"/>
                <w:szCs w:val="24"/>
                <w:lang w:eastAsia="en-US"/>
              </w:rPr>
              <w:t>;</w:t>
            </w:r>
          </w:p>
          <w:p w:rsidR="004079F6" w:rsidRPr="00232166" w:rsidRDefault="004079F6" w:rsidP="00CA605A">
            <w:pPr>
              <w:spacing w:before="120"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не надав копію ліцензії або документа дозвільного характеру (у разі їх наявності) відповідно до частини другої статті 41 Закону;</w:t>
            </w:r>
          </w:p>
          <w:p w:rsidR="004079F6" w:rsidRPr="00232166" w:rsidRDefault="004079F6" w:rsidP="00CA605A">
            <w:pPr>
              <w:spacing w:before="120"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не надав забезпечення виконання договору про закупівлю, якщо таке забезпечення вимагалося замовником;</w:t>
            </w:r>
          </w:p>
          <w:p w:rsidR="004079F6" w:rsidRPr="00232166" w:rsidRDefault="004079F6" w:rsidP="00CA605A">
            <w:pPr>
              <w:spacing w:before="120"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lastRenderedPageBreak/>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4079F6" w:rsidRPr="00232166" w:rsidRDefault="004079F6" w:rsidP="00CA605A">
            <w:pPr>
              <w:spacing w:before="120"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Замовник може відхилити тендерну пропозицію із зазначенням аргументації в електронній системі закупівель у разі, коли:</w:t>
            </w:r>
          </w:p>
          <w:p w:rsidR="004079F6" w:rsidRPr="00232166" w:rsidRDefault="004079F6" w:rsidP="00CA605A">
            <w:pPr>
              <w:numPr>
                <w:ilvl w:val="0"/>
                <w:numId w:val="37"/>
              </w:numPr>
              <w:tabs>
                <w:tab w:val="left" w:pos="360"/>
                <w:tab w:val="left" w:pos="851"/>
                <w:tab w:val="left" w:pos="1440"/>
              </w:tabs>
              <w:spacing w:before="120" w:line="240" w:lineRule="auto"/>
              <w:ind w:left="0" w:firstLine="567"/>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079F6" w:rsidRPr="00232166" w:rsidRDefault="004079F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52034" w:rsidRPr="00232166" w:rsidRDefault="00652034" w:rsidP="00CA605A">
            <w:pPr>
              <w:widowControl w:val="0"/>
              <w:spacing w:line="240" w:lineRule="auto"/>
              <w:contextualSpacing/>
              <w:jc w:val="both"/>
              <w:rPr>
                <w:rFonts w:ascii="Times New Roman" w:hAnsi="Times New Roman" w:cs="Times New Roman"/>
                <w:sz w:val="24"/>
                <w:szCs w:val="24"/>
                <w:shd w:val="solid" w:color="FFFFFF" w:fill="FFFFFF"/>
                <w:lang w:eastAsia="en-US"/>
              </w:rPr>
            </w:pPr>
          </w:p>
          <w:p w:rsidR="004079F6" w:rsidRPr="00232166" w:rsidRDefault="00652034"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shd w:val="solid" w:color="FFFFFF" w:fill="FFFFFF"/>
                <w:lang w:eastAsia="en-US"/>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652034" w:rsidRPr="00232166" w:rsidRDefault="00652034" w:rsidP="00CA605A">
            <w:pPr>
              <w:widowControl w:val="0"/>
              <w:spacing w:line="240" w:lineRule="auto"/>
              <w:contextualSpacing/>
              <w:jc w:val="both"/>
              <w:rPr>
                <w:rFonts w:ascii="Times New Roman" w:hAnsi="Times New Roman" w:cs="Times New Roman"/>
                <w:sz w:val="24"/>
                <w:szCs w:val="24"/>
                <w:lang w:eastAsia="en-US"/>
              </w:rPr>
            </w:pPr>
          </w:p>
          <w:p w:rsidR="005F1386" w:rsidRPr="00232166" w:rsidRDefault="00652034"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70016A" w:rsidRPr="00232166" w:rsidTr="00CA605A">
        <w:tc>
          <w:tcPr>
            <w:tcW w:w="10314" w:type="dxa"/>
            <w:gridSpan w:val="3"/>
            <w:tcBorders>
              <w:top w:val="single" w:sz="4" w:space="0" w:color="auto"/>
              <w:left w:val="single" w:sz="4" w:space="0" w:color="000000"/>
              <w:bottom w:val="single" w:sz="4" w:space="0" w:color="000000"/>
              <w:right w:val="single" w:sz="4" w:space="0" w:color="000000"/>
            </w:tcBorders>
            <w:shd w:val="clear" w:color="auto" w:fill="auto"/>
          </w:tcPr>
          <w:p w:rsidR="0070016A" w:rsidRPr="00232166" w:rsidRDefault="0070016A" w:rsidP="00CA605A">
            <w:pPr>
              <w:spacing w:line="240" w:lineRule="auto"/>
              <w:contextualSpacing/>
              <w:jc w:val="center"/>
              <w:rPr>
                <w:rFonts w:ascii="Times New Roman" w:hAnsi="Times New Roman" w:cs="Times New Roman"/>
                <w:b/>
                <w:sz w:val="24"/>
                <w:szCs w:val="24"/>
              </w:rPr>
            </w:pPr>
            <w:r w:rsidRPr="00232166">
              <w:rPr>
                <w:rFonts w:ascii="Times New Roman" w:hAnsi="Times New Roman" w:cs="Times New Roman"/>
                <w:b/>
                <w:sz w:val="24"/>
                <w:szCs w:val="24"/>
              </w:rPr>
              <w:lastRenderedPageBreak/>
              <w:t>Розділ VІ. Результати торгів та укладання договору про закупівлю</w:t>
            </w:r>
          </w:p>
        </w:tc>
      </w:tr>
      <w:tr w:rsidR="005F1386"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5F1386" w:rsidRPr="00232166" w:rsidRDefault="005F1386"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1</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5F1386" w:rsidRPr="00232166" w:rsidRDefault="005F1386" w:rsidP="00CA605A">
            <w:pPr>
              <w:widowControl w:val="0"/>
              <w:spacing w:line="240" w:lineRule="auto"/>
              <w:contextualSpacing/>
              <w:rPr>
                <w:rFonts w:ascii="Times New Roman" w:hAnsi="Times New Roman" w:cs="Times New Roman"/>
                <w:b/>
                <w:bCs/>
                <w:sz w:val="24"/>
                <w:szCs w:val="24"/>
              </w:rPr>
            </w:pPr>
            <w:r w:rsidRPr="00232166">
              <w:rPr>
                <w:rFonts w:ascii="Times New Roman" w:hAnsi="Times New Roman" w:cs="Times New Roman"/>
                <w:b/>
                <w:bCs/>
                <w:sz w:val="24"/>
                <w:szCs w:val="24"/>
              </w:rPr>
              <w:t>Відміна тендеру чи визнання тендеру таким, що не відбувся</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2034" w:rsidRPr="00232166" w:rsidRDefault="00652034" w:rsidP="00D34E24">
            <w:pPr>
              <w:spacing w:line="240" w:lineRule="auto"/>
              <w:ind w:firstLine="318"/>
              <w:contextualSpacing/>
              <w:jc w:val="both"/>
              <w:rPr>
                <w:rFonts w:ascii="Times New Roman" w:hAnsi="Times New Roman" w:cs="Times New Roman"/>
                <w:sz w:val="24"/>
                <w:szCs w:val="24"/>
              </w:rPr>
            </w:pPr>
            <w:bookmarkStart w:id="4" w:name="n517"/>
            <w:bookmarkStart w:id="5" w:name="n518"/>
            <w:bookmarkStart w:id="6" w:name="n523"/>
            <w:bookmarkEnd w:id="4"/>
            <w:bookmarkEnd w:id="5"/>
            <w:bookmarkEnd w:id="6"/>
            <w:r w:rsidRPr="00232166">
              <w:rPr>
                <w:rFonts w:ascii="Times New Roman" w:hAnsi="Times New Roman" w:cs="Times New Roman"/>
                <w:sz w:val="24"/>
                <w:szCs w:val="24"/>
                <w:lang w:eastAsia="en-US"/>
              </w:rPr>
              <w:t>Замовник відміняє відкриті торги у разі:</w:t>
            </w:r>
          </w:p>
          <w:p w:rsidR="00652034" w:rsidRPr="00232166" w:rsidRDefault="00652034" w:rsidP="00D34E24">
            <w:pPr>
              <w:spacing w:line="240" w:lineRule="auto"/>
              <w:ind w:firstLine="318"/>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1) відсутності подальшої потреби в закупівлі товарів, робіт чи послуг;</w:t>
            </w:r>
          </w:p>
          <w:p w:rsidR="00652034" w:rsidRPr="00232166" w:rsidRDefault="00652034" w:rsidP="00D34E24">
            <w:pPr>
              <w:spacing w:line="240" w:lineRule="auto"/>
              <w:ind w:firstLine="318"/>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52034" w:rsidRPr="00232166" w:rsidRDefault="00652034" w:rsidP="00D34E24">
            <w:pPr>
              <w:spacing w:line="240" w:lineRule="auto"/>
              <w:ind w:firstLine="318"/>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3) скорочення обсягу видатків на здійснення закупівлі товарів, робіт чи послуг;</w:t>
            </w:r>
          </w:p>
          <w:p w:rsidR="00652034" w:rsidRPr="00232166" w:rsidRDefault="00652034" w:rsidP="00D34E24">
            <w:pPr>
              <w:spacing w:line="240" w:lineRule="auto"/>
              <w:ind w:firstLine="318"/>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4) коли здійснення закупівлі стало неможливим внаслідок дії обставин непереборної сили.</w:t>
            </w:r>
          </w:p>
          <w:p w:rsidR="00652034" w:rsidRPr="00232166" w:rsidRDefault="00652034" w:rsidP="00D34E24">
            <w:pPr>
              <w:widowControl w:val="0"/>
              <w:spacing w:line="240" w:lineRule="auto"/>
              <w:ind w:firstLine="318"/>
              <w:contextualSpacing/>
              <w:jc w:val="both"/>
              <w:rPr>
                <w:rFonts w:ascii="Times New Roman" w:hAnsi="Times New Roman" w:cs="Times New Roman"/>
                <w:sz w:val="24"/>
                <w:szCs w:val="24"/>
                <w:lang w:eastAsia="en-US"/>
              </w:rPr>
            </w:pPr>
            <w:r w:rsidRPr="00232166">
              <w:rPr>
                <w:rFonts w:ascii="Times New Roman" w:hAnsi="Times New Roman" w:cs="Times New Roman"/>
                <w:sz w:val="24"/>
                <w:szCs w:val="24"/>
                <w:lang w:eastAsia="en-US"/>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652034" w:rsidRPr="00232166" w:rsidRDefault="00652034" w:rsidP="00D34E24">
            <w:pPr>
              <w:spacing w:line="240" w:lineRule="auto"/>
              <w:ind w:firstLine="318"/>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Відкриті торги автоматично відміняються електронною системою закупівель у разі:</w:t>
            </w:r>
          </w:p>
          <w:p w:rsidR="00652034" w:rsidRPr="00232166" w:rsidRDefault="00652034" w:rsidP="00D34E24">
            <w:pPr>
              <w:spacing w:line="240" w:lineRule="auto"/>
              <w:ind w:firstLine="318"/>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0008317D" w:rsidRPr="00232166">
              <w:rPr>
                <w:rFonts w:ascii="Times New Roman" w:hAnsi="Times New Roman" w:cs="Times New Roman"/>
                <w:sz w:val="24"/>
                <w:szCs w:val="24"/>
                <w:shd w:val="solid" w:color="FFFFFF" w:fill="FFFFFF"/>
                <w:lang w:eastAsia="en-US"/>
              </w:rPr>
              <w:t>О</w:t>
            </w:r>
            <w:r w:rsidRPr="00232166">
              <w:rPr>
                <w:rFonts w:ascii="Times New Roman" w:hAnsi="Times New Roman" w:cs="Times New Roman"/>
                <w:sz w:val="24"/>
                <w:szCs w:val="24"/>
                <w:shd w:val="solid" w:color="FFFFFF" w:fill="FFFFFF"/>
                <w:lang w:eastAsia="en-US"/>
              </w:rPr>
              <w:t>собливостями</w:t>
            </w:r>
            <w:r w:rsidRPr="00232166">
              <w:rPr>
                <w:rFonts w:ascii="Times New Roman" w:hAnsi="Times New Roman" w:cs="Times New Roman"/>
                <w:sz w:val="24"/>
                <w:szCs w:val="24"/>
                <w:lang w:eastAsia="en-US"/>
              </w:rPr>
              <w:t>;</w:t>
            </w:r>
          </w:p>
          <w:p w:rsidR="00652034" w:rsidRPr="00232166" w:rsidRDefault="00652034" w:rsidP="00D34E24">
            <w:pPr>
              <w:spacing w:line="240" w:lineRule="auto"/>
              <w:ind w:firstLine="318"/>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lastRenderedPageBreak/>
              <w:t>2) не</w:t>
            </w:r>
            <w:r w:rsidRPr="00232166">
              <w:rPr>
                <w:rFonts w:ascii="Times New Roman" w:hAnsi="Times New Roman" w:cs="Times New Roman"/>
                <w:sz w:val="24"/>
                <w:szCs w:val="24"/>
                <w:shd w:val="solid" w:color="FFFFFF" w:fill="FFFFFF"/>
                <w:lang w:eastAsia="en-US"/>
              </w:rPr>
              <w:t>подання жодної тендерної пропозиції для участі</w:t>
            </w:r>
            <w:r w:rsidRPr="00232166">
              <w:rPr>
                <w:rFonts w:ascii="Times New Roman" w:hAnsi="Times New Roman" w:cs="Times New Roman"/>
                <w:sz w:val="24"/>
                <w:szCs w:val="24"/>
                <w:lang w:eastAsia="en-US"/>
              </w:rPr>
              <w:t xml:space="preserve"> у відкритих торгах у строк, установлений замовником згідно з </w:t>
            </w:r>
            <w:r w:rsidR="0008317D" w:rsidRPr="00232166">
              <w:rPr>
                <w:rFonts w:ascii="Times New Roman" w:hAnsi="Times New Roman" w:cs="Times New Roman"/>
                <w:sz w:val="24"/>
                <w:szCs w:val="24"/>
                <w:shd w:val="solid" w:color="FFFFFF" w:fill="FFFFFF"/>
                <w:lang w:eastAsia="en-US"/>
              </w:rPr>
              <w:t>О</w:t>
            </w:r>
            <w:r w:rsidRPr="00232166">
              <w:rPr>
                <w:rFonts w:ascii="Times New Roman" w:hAnsi="Times New Roman" w:cs="Times New Roman"/>
                <w:sz w:val="24"/>
                <w:szCs w:val="24"/>
                <w:shd w:val="solid" w:color="FFFFFF" w:fill="FFFFFF"/>
                <w:lang w:eastAsia="en-US"/>
              </w:rPr>
              <w:t>собливостями</w:t>
            </w:r>
            <w:r w:rsidRPr="00232166">
              <w:rPr>
                <w:rFonts w:ascii="Times New Roman" w:hAnsi="Times New Roman" w:cs="Times New Roman"/>
                <w:sz w:val="24"/>
                <w:szCs w:val="24"/>
                <w:lang w:eastAsia="en-US"/>
              </w:rPr>
              <w:t>.</w:t>
            </w:r>
          </w:p>
          <w:p w:rsidR="00652034" w:rsidRPr="00232166" w:rsidRDefault="00652034" w:rsidP="00CA605A">
            <w:pPr>
              <w:widowControl w:val="0"/>
              <w:spacing w:line="240" w:lineRule="auto"/>
              <w:contextualSpacing/>
              <w:jc w:val="both"/>
              <w:rPr>
                <w:rFonts w:ascii="Times New Roman" w:hAnsi="Times New Roman" w:cs="Times New Roman"/>
                <w:sz w:val="24"/>
                <w:szCs w:val="24"/>
                <w:lang w:eastAsia="en-US"/>
              </w:rPr>
            </w:pPr>
            <w:r w:rsidRPr="00232166">
              <w:rPr>
                <w:rFonts w:ascii="Times New Roman" w:hAnsi="Times New Roman" w:cs="Times New Roman"/>
                <w:sz w:val="24"/>
                <w:szCs w:val="24"/>
                <w:lang w:eastAsia="en-US"/>
              </w:rPr>
              <w:t>Електронною системою закупівель автоматично протягом одного робочого дня з дати настання підстав для відміни відкритих торгів, визначених</w:t>
            </w:r>
            <w:r w:rsidR="001E5976">
              <w:rPr>
                <w:rFonts w:ascii="Times New Roman" w:hAnsi="Times New Roman" w:cs="Times New Roman"/>
                <w:sz w:val="24"/>
                <w:szCs w:val="24"/>
                <w:lang w:eastAsia="en-US"/>
              </w:rPr>
              <w:t xml:space="preserve"> </w:t>
            </w:r>
            <w:r w:rsidRPr="00232166">
              <w:rPr>
                <w:rFonts w:ascii="Times New Roman" w:hAnsi="Times New Roman" w:cs="Times New Roman"/>
                <w:sz w:val="24"/>
                <w:szCs w:val="24"/>
                <w:lang w:eastAsia="en-US"/>
              </w:rPr>
              <w:t>цим пунктом, оприлюднюється інформація про відміну відкритих торгів.</w:t>
            </w:r>
          </w:p>
          <w:p w:rsidR="00652034" w:rsidRPr="00232166" w:rsidRDefault="00652034" w:rsidP="00CA605A">
            <w:pPr>
              <w:widowControl w:val="0"/>
              <w:spacing w:line="240" w:lineRule="auto"/>
              <w:contextualSpacing/>
              <w:jc w:val="both"/>
              <w:rPr>
                <w:rFonts w:ascii="Times New Roman" w:hAnsi="Times New Roman" w:cs="Times New Roman"/>
                <w:sz w:val="24"/>
                <w:szCs w:val="24"/>
                <w:lang w:eastAsia="en-US"/>
              </w:rPr>
            </w:pPr>
          </w:p>
          <w:p w:rsidR="00652034" w:rsidRPr="00232166" w:rsidRDefault="00652034" w:rsidP="00CA605A">
            <w:pPr>
              <w:widowControl w:val="0"/>
              <w:spacing w:line="240" w:lineRule="auto"/>
              <w:ind w:firstLine="211"/>
              <w:contextualSpacing/>
              <w:jc w:val="both"/>
              <w:rPr>
                <w:rFonts w:ascii="Times New Roman" w:hAnsi="Times New Roman" w:cs="Times New Roman"/>
                <w:sz w:val="24"/>
                <w:szCs w:val="24"/>
                <w:lang w:eastAsia="en-US"/>
              </w:rPr>
            </w:pPr>
            <w:r w:rsidRPr="00232166">
              <w:rPr>
                <w:rFonts w:ascii="Times New Roman" w:hAnsi="Times New Roman" w:cs="Times New Roman"/>
                <w:sz w:val="24"/>
                <w:szCs w:val="24"/>
                <w:lang w:eastAsia="en-US"/>
              </w:rPr>
              <w:t>Відкриті торги можуть бути відмінені частково (за лотом).</w:t>
            </w:r>
          </w:p>
          <w:p w:rsidR="00652034" w:rsidRPr="00232166" w:rsidRDefault="00652034" w:rsidP="00CA605A">
            <w:pPr>
              <w:widowControl w:val="0"/>
              <w:spacing w:line="240" w:lineRule="auto"/>
              <w:ind w:firstLine="211"/>
              <w:contextualSpacing/>
              <w:jc w:val="both"/>
              <w:rPr>
                <w:rFonts w:ascii="Times New Roman" w:hAnsi="Times New Roman" w:cs="Times New Roman"/>
                <w:sz w:val="24"/>
                <w:szCs w:val="24"/>
                <w:lang w:eastAsia="en-US"/>
              </w:rPr>
            </w:pPr>
          </w:p>
          <w:p w:rsidR="005F1386" w:rsidRPr="00232166" w:rsidRDefault="00652034" w:rsidP="00CA605A">
            <w:pPr>
              <w:widowControl w:val="0"/>
              <w:spacing w:line="240" w:lineRule="auto"/>
              <w:ind w:firstLine="211"/>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F1386"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5F1386" w:rsidRPr="00232166" w:rsidRDefault="005F1386"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lastRenderedPageBreak/>
              <w:t>2</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5F1386" w:rsidRPr="00232166" w:rsidRDefault="005F1386" w:rsidP="00CA605A">
            <w:pPr>
              <w:widowControl w:val="0"/>
              <w:spacing w:line="240" w:lineRule="auto"/>
              <w:contextualSpacing/>
              <w:rPr>
                <w:rFonts w:ascii="Times New Roman" w:hAnsi="Times New Roman" w:cs="Times New Roman"/>
                <w:b/>
                <w:bCs/>
                <w:sz w:val="24"/>
                <w:szCs w:val="24"/>
              </w:rPr>
            </w:pPr>
            <w:r w:rsidRPr="00232166">
              <w:rPr>
                <w:rFonts w:ascii="Times New Roman" w:hAnsi="Times New Roman" w:cs="Times New Roman"/>
                <w:b/>
                <w:bCs/>
                <w:sz w:val="24"/>
                <w:szCs w:val="24"/>
              </w:rPr>
              <w:t>Строк укладання договору про закупівлю</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5B1C" w:rsidRPr="00232166" w:rsidRDefault="00DC5B1C" w:rsidP="00CA605A">
            <w:pPr>
              <w:spacing w:before="120" w:line="240" w:lineRule="auto"/>
              <w:ind w:firstLine="567"/>
              <w:contextualSpacing/>
              <w:jc w:val="both"/>
              <w:rPr>
                <w:rFonts w:ascii="Times New Roman" w:hAnsi="Times New Roman" w:cs="Times New Roman"/>
                <w:sz w:val="24"/>
                <w:szCs w:val="24"/>
                <w:shd w:val="solid" w:color="FFFFFF" w:fill="FFFFFF"/>
              </w:rPr>
            </w:pPr>
            <w:r w:rsidRPr="00232166">
              <w:rPr>
                <w:rFonts w:ascii="Times New Roman" w:hAnsi="Times New Roman" w:cs="Times New Roman"/>
                <w:sz w:val="24"/>
                <w:szCs w:val="24"/>
                <w:shd w:val="solid" w:color="FFFFFF" w:fill="FFFFFF"/>
                <w:lang w:eastAsia="en-US"/>
              </w:rPr>
              <w:t>Рішення про намір укласти договір про закупівлю приймається замовником відповідно до статті 33 Закону та пункту 46 Особливостей.</w:t>
            </w:r>
          </w:p>
          <w:p w:rsidR="00DC5B1C" w:rsidRPr="00232166" w:rsidRDefault="00DC5B1C" w:rsidP="00CA605A">
            <w:pPr>
              <w:spacing w:before="120"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DC5B1C" w:rsidRPr="00232166" w:rsidRDefault="00DC5B1C" w:rsidP="00CA605A">
            <w:pPr>
              <w:spacing w:before="120" w:line="240" w:lineRule="auto"/>
              <w:ind w:firstLine="567"/>
              <w:contextualSpacing/>
              <w:jc w:val="both"/>
              <w:rPr>
                <w:rFonts w:ascii="Times New Roman" w:hAnsi="Times New Roman" w:cs="Times New Roman"/>
                <w:sz w:val="24"/>
                <w:szCs w:val="24"/>
                <w:shd w:val="solid" w:color="FFFFFF" w:fill="FFFFFF"/>
              </w:rPr>
            </w:pPr>
            <w:r w:rsidRPr="00232166">
              <w:rPr>
                <w:rFonts w:ascii="Times New Roman" w:hAnsi="Times New Roman" w:cs="Times New Roman"/>
                <w:sz w:val="24"/>
                <w:szCs w:val="24"/>
                <w:shd w:val="solid" w:color="FFFFFF" w:fill="FFFFFF"/>
                <w:lang w:eastAsia="en-US"/>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5F1386" w:rsidRPr="00232166" w:rsidRDefault="00DC5B1C" w:rsidP="00CA605A">
            <w:pPr>
              <w:spacing w:before="120"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shd w:val="solid" w:color="FFFFFF" w:fill="FFFFFF"/>
                <w:lang w:eastAsia="en-US"/>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5F1386"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5F1386" w:rsidRPr="00232166" w:rsidRDefault="005F1386"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3</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5F1386" w:rsidRPr="00232166" w:rsidRDefault="005F1386" w:rsidP="00CA605A">
            <w:pPr>
              <w:widowControl w:val="0"/>
              <w:spacing w:line="240" w:lineRule="auto"/>
              <w:contextualSpacing/>
              <w:rPr>
                <w:rFonts w:ascii="Times New Roman" w:hAnsi="Times New Roman" w:cs="Times New Roman"/>
                <w:sz w:val="24"/>
                <w:szCs w:val="24"/>
              </w:rPr>
            </w:pPr>
            <w:r w:rsidRPr="00232166">
              <w:rPr>
                <w:rFonts w:ascii="Times New Roman" w:hAnsi="Times New Roman" w:cs="Times New Roman"/>
                <w:b/>
                <w:bCs/>
                <w:sz w:val="24"/>
                <w:szCs w:val="24"/>
              </w:rPr>
              <w:t>Про</w:t>
            </w:r>
            <w:r w:rsidR="00247E9F" w:rsidRPr="00232166">
              <w:rPr>
                <w:rFonts w:ascii="Times New Roman" w:hAnsi="Times New Roman" w:cs="Times New Roman"/>
                <w:b/>
                <w:bCs/>
                <w:sz w:val="24"/>
                <w:szCs w:val="24"/>
              </w:rPr>
              <w:t>е</w:t>
            </w:r>
            <w:r w:rsidRPr="00232166">
              <w:rPr>
                <w:rFonts w:ascii="Times New Roman" w:hAnsi="Times New Roman" w:cs="Times New Roman"/>
                <w:b/>
                <w:bCs/>
                <w:sz w:val="24"/>
                <w:szCs w:val="24"/>
              </w:rPr>
              <w:t>кт договору про закупівлю</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1386" w:rsidRPr="00232166" w:rsidRDefault="005F1386" w:rsidP="00CA605A">
            <w:pPr>
              <w:widowControl w:val="0"/>
              <w:spacing w:line="240" w:lineRule="auto"/>
              <w:ind w:right="120"/>
              <w:contextualSpacing/>
              <w:jc w:val="both"/>
              <w:rPr>
                <w:rFonts w:ascii="Times New Roman" w:hAnsi="Times New Roman" w:cs="Times New Roman"/>
                <w:sz w:val="24"/>
                <w:szCs w:val="24"/>
              </w:rPr>
            </w:pPr>
            <w:r w:rsidRPr="00232166">
              <w:rPr>
                <w:rFonts w:ascii="Times New Roman" w:hAnsi="Times New Roman" w:cs="Times New Roman"/>
                <w:sz w:val="24"/>
                <w:szCs w:val="24"/>
              </w:rPr>
              <w:t>Про</w:t>
            </w:r>
            <w:r w:rsidR="00247E9F" w:rsidRPr="00232166">
              <w:rPr>
                <w:rFonts w:ascii="Times New Roman" w:hAnsi="Times New Roman" w:cs="Times New Roman"/>
                <w:sz w:val="24"/>
                <w:szCs w:val="24"/>
              </w:rPr>
              <w:t>е</w:t>
            </w:r>
            <w:r w:rsidRPr="00232166">
              <w:rPr>
                <w:rFonts w:ascii="Times New Roman" w:hAnsi="Times New Roman" w:cs="Times New Roman"/>
                <w:sz w:val="24"/>
                <w:szCs w:val="24"/>
              </w:rPr>
              <w:t xml:space="preserve">кт Договору про закупівлю викладено в </w:t>
            </w:r>
            <w:r w:rsidRPr="00232166">
              <w:rPr>
                <w:rFonts w:ascii="Times New Roman" w:hAnsi="Times New Roman" w:cs="Times New Roman"/>
                <w:b/>
                <w:bCs/>
                <w:i/>
                <w:iCs/>
                <w:sz w:val="24"/>
                <w:szCs w:val="24"/>
              </w:rPr>
              <w:t>Додатку 3</w:t>
            </w:r>
            <w:r w:rsidRPr="00232166">
              <w:rPr>
                <w:rFonts w:ascii="Times New Roman" w:hAnsi="Times New Roman" w:cs="Times New Roman"/>
                <w:sz w:val="24"/>
                <w:szCs w:val="24"/>
              </w:rPr>
              <w:t xml:space="preserve"> до цієї тендерної документації.</w:t>
            </w:r>
          </w:p>
          <w:p w:rsidR="005F1386" w:rsidRPr="00232166" w:rsidRDefault="005F1386" w:rsidP="00CA605A">
            <w:pPr>
              <w:widowControl w:val="0"/>
              <w:spacing w:line="240" w:lineRule="auto"/>
              <w:ind w:right="120"/>
              <w:contextualSpacing/>
              <w:jc w:val="both"/>
              <w:rPr>
                <w:rFonts w:ascii="Times New Roman" w:hAnsi="Times New Roman" w:cs="Times New Roman"/>
                <w:sz w:val="24"/>
                <w:szCs w:val="24"/>
              </w:rPr>
            </w:pPr>
            <w:r w:rsidRPr="00232166">
              <w:rPr>
                <w:rFonts w:ascii="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5F1386" w:rsidRPr="00232166" w:rsidRDefault="005F138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b/>
                <w:bCs/>
                <w:i/>
                <w:iCs/>
                <w:sz w:val="24"/>
                <w:szCs w:val="24"/>
              </w:rPr>
              <w:t>Переможець</w:t>
            </w:r>
            <w:r w:rsidRPr="00232166">
              <w:rPr>
                <w:rFonts w:ascii="Times New Roman" w:hAnsi="Times New Roman" w:cs="Times New Roman"/>
                <w:sz w:val="24"/>
                <w:szCs w:val="24"/>
              </w:rPr>
              <w:t xml:space="preserve"> процедури закупівлі під час укладення договору про закупівлю повинен надати:</w:t>
            </w:r>
          </w:p>
          <w:p w:rsidR="005F1386" w:rsidRPr="00232166" w:rsidRDefault="005F1386" w:rsidP="00CA605A">
            <w:pPr>
              <w:pStyle w:val="afc"/>
              <w:widowControl w:val="0"/>
              <w:numPr>
                <w:ilvl w:val="0"/>
                <w:numId w:val="33"/>
              </w:numPr>
              <w:spacing w:after="160" w:line="240" w:lineRule="auto"/>
              <w:jc w:val="both"/>
              <w:rPr>
                <w:rFonts w:ascii="Times New Roman" w:eastAsia="Times New Roman" w:hAnsi="Times New Roman" w:cs="Times New Roman"/>
                <w:sz w:val="24"/>
                <w:szCs w:val="24"/>
                <w:lang w:eastAsia="ru-RU"/>
              </w:rPr>
            </w:pPr>
            <w:r w:rsidRPr="00232166">
              <w:rPr>
                <w:rFonts w:ascii="Times New Roman" w:eastAsia="Times New Roman" w:hAnsi="Times New Roman" w:cs="Times New Roman"/>
                <w:sz w:val="24"/>
                <w:szCs w:val="24"/>
                <w:lang w:eastAsia="ru-RU"/>
              </w:rPr>
              <w:t>інформацію про право підписання договору про закупівлю;</w:t>
            </w:r>
          </w:p>
          <w:p w:rsidR="005F1386" w:rsidRPr="00232166" w:rsidRDefault="005F1386" w:rsidP="00CA605A">
            <w:pPr>
              <w:widowControl w:val="0"/>
              <w:spacing w:line="240" w:lineRule="auto"/>
              <w:contextualSpacing/>
              <w:jc w:val="both"/>
              <w:rPr>
                <w:rFonts w:ascii="Times New Roman" w:hAnsi="Times New Roman" w:cs="Times New Roman"/>
                <w:i/>
                <w:iCs/>
                <w:strike/>
                <w:sz w:val="24"/>
                <w:szCs w:val="24"/>
              </w:rPr>
            </w:pPr>
            <w:r w:rsidRPr="00232166">
              <w:rPr>
                <w:rFonts w:ascii="Times New Roman" w:hAnsi="Times New Roman" w:cs="Times New Roman"/>
                <w:i/>
                <w:iCs/>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w:t>
            </w:r>
            <w:r w:rsidR="000C11A8" w:rsidRPr="00232166">
              <w:rPr>
                <w:rFonts w:ascii="Times New Roman" w:hAnsi="Times New Roman" w:cs="Times New Roman"/>
                <w:i/>
                <w:iCs/>
                <w:sz w:val="24"/>
                <w:szCs w:val="24"/>
              </w:rPr>
              <w:t>ає відхиленню на підставі</w:t>
            </w:r>
            <w:r w:rsidRPr="00232166">
              <w:rPr>
                <w:rFonts w:ascii="Times New Roman" w:hAnsi="Times New Roman" w:cs="Times New Roman"/>
                <w:i/>
                <w:iCs/>
                <w:sz w:val="24"/>
                <w:szCs w:val="24"/>
              </w:rPr>
              <w:t xml:space="preserve"> п</w:t>
            </w:r>
            <w:r w:rsidR="000C11A8" w:rsidRPr="00232166">
              <w:rPr>
                <w:rFonts w:ascii="Times New Roman" w:hAnsi="Times New Roman" w:cs="Times New Roman"/>
                <w:i/>
                <w:iCs/>
                <w:sz w:val="24"/>
                <w:szCs w:val="24"/>
              </w:rPr>
              <w:t>п</w:t>
            </w:r>
            <w:r w:rsidRPr="00232166">
              <w:rPr>
                <w:rFonts w:ascii="Times New Roman" w:hAnsi="Times New Roman" w:cs="Times New Roman"/>
                <w:i/>
                <w:iCs/>
                <w:sz w:val="24"/>
                <w:szCs w:val="24"/>
              </w:rPr>
              <w:t xml:space="preserve">.3 </w:t>
            </w:r>
            <w:r w:rsidR="000C11A8" w:rsidRPr="00232166">
              <w:rPr>
                <w:rFonts w:ascii="Times New Roman" w:hAnsi="Times New Roman" w:cs="Times New Roman"/>
                <w:i/>
                <w:iCs/>
                <w:sz w:val="24"/>
                <w:szCs w:val="24"/>
              </w:rPr>
              <w:t>п</w:t>
            </w:r>
            <w:r w:rsidRPr="00232166">
              <w:rPr>
                <w:rFonts w:ascii="Times New Roman" w:hAnsi="Times New Roman" w:cs="Times New Roman"/>
                <w:i/>
                <w:iCs/>
                <w:sz w:val="24"/>
                <w:szCs w:val="24"/>
              </w:rPr>
              <w:t xml:space="preserve">. </w:t>
            </w:r>
            <w:r w:rsidR="000C11A8" w:rsidRPr="00232166">
              <w:rPr>
                <w:rFonts w:ascii="Times New Roman" w:hAnsi="Times New Roman" w:cs="Times New Roman"/>
                <w:i/>
                <w:iCs/>
                <w:sz w:val="24"/>
                <w:szCs w:val="24"/>
              </w:rPr>
              <w:t>4</w:t>
            </w:r>
            <w:r w:rsidRPr="00232166">
              <w:rPr>
                <w:rFonts w:ascii="Times New Roman" w:hAnsi="Times New Roman" w:cs="Times New Roman"/>
                <w:i/>
                <w:iCs/>
                <w:sz w:val="24"/>
                <w:szCs w:val="24"/>
              </w:rPr>
              <w:t xml:space="preserve">1 </w:t>
            </w:r>
            <w:r w:rsidR="000C11A8" w:rsidRPr="00232166">
              <w:rPr>
                <w:rFonts w:ascii="Times New Roman" w:hAnsi="Times New Roman" w:cs="Times New Roman"/>
                <w:i/>
                <w:iCs/>
                <w:sz w:val="24"/>
                <w:szCs w:val="24"/>
              </w:rPr>
              <w:t>Особливостей.</w:t>
            </w:r>
          </w:p>
        </w:tc>
      </w:tr>
      <w:tr w:rsidR="005F1386"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5F1386" w:rsidRPr="00232166" w:rsidRDefault="005F1386"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lastRenderedPageBreak/>
              <w:t>4</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5F1386" w:rsidRPr="00232166" w:rsidRDefault="005F1386" w:rsidP="00CA605A">
            <w:pPr>
              <w:spacing w:line="240" w:lineRule="auto"/>
              <w:contextualSpacing/>
              <w:rPr>
                <w:rFonts w:ascii="Times New Roman" w:hAnsi="Times New Roman" w:cs="Times New Roman"/>
                <w:sz w:val="24"/>
                <w:szCs w:val="24"/>
              </w:rPr>
            </w:pPr>
            <w:r w:rsidRPr="00232166">
              <w:rPr>
                <w:rFonts w:ascii="Times New Roman" w:hAnsi="Times New Roman" w:cs="Times New Roman"/>
                <w:b/>
                <w:bCs/>
                <w:sz w:val="24"/>
                <w:szCs w:val="24"/>
              </w:rPr>
              <w:t>Умови договору про закупівлю</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1386" w:rsidRPr="00232166" w:rsidRDefault="005F138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 xml:space="preserve">Договір про закупівлю укладається відповідно до норм </w:t>
            </w:r>
            <w:hyperlink r:id="rId10" w:history="1">
              <w:r w:rsidRPr="00232166">
                <w:rPr>
                  <w:rFonts w:ascii="Times New Roman" w:hAnsi="Times New Roman" w:cs="Times New Roman"/>
                  <w:sz w:val="24"/>
                  <w:szCs w:val="24"/>
                </w:rPr>
                <w:t>Цивільного кодексу України</w:t>
              </w:r>
            </w:hyperlink>
            <w:r w:rsidRPr="00232166">
              <w:rPr>
                <w:rFonts w:ascii="Times New Roman" w:hAnsi="Times New Roman" w:cs="Times New Roman"/>
                <w:sz w:val="24"/>
                <w:szCs w:val="24"/>
              </w:rPr>
              <w:t xml:space="preserve"> та</w:t>
            </w:r>
            <w:hyperlink r:id="rId11" w:history="1">
              <w:r w:rsidRPr="00232166">
                <w:rPr>
                  <w:rFonts w:ascii="Times New Roman" w:hAnsi="Times New Roman" w:cs="Times New Roman"/>
                  <w:sz w:val="24"/>
                  <w:szCs w:val="24"/>
                </w:rPr>
                <w:t xml:space="preserve"> Господарського кодексу України</w:t>
              </w:r>
            </w:hyperlink>
            <w:r w:rsidRPr="00232166">
              <w:rPr>
                <w:rFonts w:ascii="Times New Roman" w:hAnsi="Times New Roman" w:cs="Times New Roman"/>
                <w:sz w:val="24"/>
                <w:szCs w:val="24"/>
              </w:rPr>
              <w:t xml:space="preserve"> з урахуванням </w:t>
            </w:r>
            <w:r w:rsidR="000C11A8" w:rsidRPr="00232166">
              <w:rPr>
                <w:rFonts w:ascii="Times New Roman" w:hAnsi="Times New Roman" w:cs="Times New Roman"/>
                <w:sz w:val="24"/>
                <w:szCs w:val="24"/>
              </w:rPr>
              <w:t>Закону та Особливостей</w:t>
            </w:r>
            <w:r w:rsidRPr="00232166">
              <w:rPr>
                <w:rFonts w:ascii="Times New Roman" w:hAnsi="Times New Roman" w:cs="Times New Roman"/>
                <w:sz w:val="24"/>
                <w:szCs w:val="24"/>
              </w:rPr>
              <w:t>.</w:t>
            </w:r>
          </w:p>
          <w:p w:rsidR="005F1386" w:rsidRPr="00232166" w:rsidRDefault="005F138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Істотними умовами договору про закупівлю є предмет (найменування,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C11A8" w:rsidRPr="00232166" w:rsidRDefault="000C11A8" w:rsidP="00CA605A">
            <w:pPr>
              <w:spacing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0C11A8" w:rsidRPr="00232166" w:rsidRDefault="000C11A8" w:rsidP="00CA605A">
            <w:pPr>
              <w:spacing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 xml:space="preserve">визначення грошового еквівалента зобов’язання в іноземній валюті; </w:t>
            </w:r>
          </w:p>
          <w:p w:rsidR="000C11A8" w:rsidRPr="00232166" w:rsidRDefault="000C11A8" w:rsidP="00CA605A">
            <w:pPr>
              <w:spacing w:line="240" w:lineRule="auto"/>
              <w:ind w:firstLine="567"/>
              <w:contextualSpacing/>
              <w:jc w:val="both"/>
              <w:rPr>
                <w:rFonts w:ascii="Times New Roman" w:hAnsi="Times New Roman" w:cs="Times New Roman"/>
                <w:sz w:val="24"/>
                <w:szCs w:val="24"/>
                <w:lang w:eastAsia="en-US"/>
              </w:rPr>
            </w:pPr>
            <w:r w:rsidRPr="00232166">
              <w:rPr>
                <w:rFonts w:ascii="Times New Roman" w:hAnsi="Times New Roman" w:cs="Times New Roman"/>
                <w:sz w:val="24"/>
                <w:szCs w:val="24"/>
                <w:lang w:eastAsia="en-US"/>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0C11A8" w:rsidRPr="00232166" w:rsidRDefault="000C11A8" w:rsidP="00CA605A">
            <w:pPr>
              <w:spacing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lang w:eastAsia="en-US"/>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5F1386" w:rsidRPr="00232166" w:rsidRDefault="005F1386" w:rsidP="00CA605A">
            <w:pPr>
              <w:widowControl w:val="0"/>
              <w:spacing w:line="240" w:lineRule="auto"/>
              <w:contextualSpacing/>
              <w:jc w:val="both"/>
              <w:rPr>
                <w:rFonts w:ascii="Times New Roman" w:hAnsi="Times New Roman" w:cs="Times New Roman"/>
                <w:sz w:val="24"/>
                <w:szCs w:val="24"/>
              </w:rPr>
            </w:pPr>
            <w:r w:rsidRPr="00232166">
              <w:rPr>
                <w:rFonts w:ascii="Times New Roman" w:hAnsi="Times New Roman" w:cs="Times New Roman"/>
                <w:sz w:val="24"/>
                <w:szCs w:val="24"/>
              </w:rPr>
              <w:t>У випадку перерахунку ціни за результатами електронного аукціону в бік зменшення ціни тендерної пропозиції учасника без зменшення обсягів закупівлі, переможець до укладення договору про закупівлю надає Замовнику відповідний перерахунок.</w:t>
            </w:r>
          </w:p>
        </w:tc>
      </w:tr>
      <w:tr w:rsidR="005F1386"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5F1386" w:rsidRPr="00232166" w:rsidRDefault="005F1386"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5</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5F1386" w:rsidRPr="00232166" w:rsidRDefault="005F1386" w:rsidP="00CA605A">
            <w:pPr>
              <w:widowControl w:val="0"/>
              <w:spacing w:before="60" w:after="60" w:line="240" w:lineRule="auto"/>
              <w:contextualSpacing/>
              <w:jc w:val="both"/>
              <w:rPr>
                <w:rFonts w:ascii="Times New Roman" w:hAnsi="Times New Roman" w:cs="Times New Roman"/>
                <w:b/>
                <w:sz w:val="24"/>
                <w:szCs w:val="24"/>
                <w:lang w:eastAsia="uk-UA"/>
              </w:rPr>
            </w:pPr>
            <w:r w:rsidRPr="00232166">
              <w:rPr>
                <w:rFonts w:ascii="Times New Roman" w:hAnsi="Times New Roman" w:cs="Times New Roman"/>
                <w:b/>
                <w:sz w:val="24"/>
                <w:szCs w:val="24"/>
                <w:lang w:eastAsia="uk-UA"/>
              </w:rPr>
              <w:t>Дії замовника при відмові переможця торгів підписати договір про закупівлю</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1386" w:rsidRPr="00232166" w:rsidRDefault="005F1386" w:rsidP="00CA605A">
            <w:pPr>
              <w:spacing w:before="120" w:line="240" w:lineRule="auto"/>
              <w:ind w:firstLine="567"/>
              <w:contextualSpacing/>
              <w:jc w:val="both"/>
              <w:rPr>
                <w:rFonts w:ascii="Times New Roman" w:hAnsi="Times New Roman" w:cs="Times New Roman"/>
                <w:sz w:val="24"/>
                <w:szCs w:val="24"/>
              </w:rPr>
            </w:pPr>
            <w:r w:rsidRPr="00232166">
              <w:rPr>
                <w:rFonts w:ascii="Times New Roman" w:hAnsi="Times New Roman" w:cs="Times New Roman"/>
                <w:sz w:val="24"/>
                <w:szCs w:val="24"/>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w:t>
            </w:r>
            <w:r w:rsidR="000C11A8" w:rsidRPr="00232166">
              <w:rPr>
                <w:rFonts w:ascii="Times New Roman" w:hAnsi="Times New Roman" w:cs="Times New Roman"/>
                <w:sz w:val="24"/>
                <w:szCs w:val="24"/>
              </w:rPr>
              <w:t xml:space="preserve"> та Особливостями</w:t>
            </w:r>
            <w:r w:rsidRPr="00232166">
              <w:rPr>
                <w:rFonts w:ascii="Times New Roman" w:hAnsi="Times New Roman" w:cs="Times New Roman"/>
                <w:sz w:val="24"/>
                <w:szCs w:val="24"/>
              </w:rPr>
              <w:t>,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r w:rsidR="001E5976">
              <w:rPr>
                <w:rFonts w:ascii="Times New Roman" w:hAnsi="Times New Roman" w:cs="Times New Roman"/>
                <w:sz w:val="24"/>
                <w:szCs w:val="24"/>
              </w:rPr>
              <w:t xml:space="preserve"> </w:t>
            </w:r>
            <w:r w:rsidR="0042386D" w:rsidRPr="00232166">
              <w:rPr>
                <w:rFonts w:ascii="Times New Roman" w:hAnsi="Times New Roman" w:cs="Times New Roman"/>
                <w:sz w:val="24"/>
                <w:szCs w:val="24"/>
                <w:shd w:val="solid" w:color="FFFFFF" w:fill="FFFFFF"/>
                <w:lang w:eastAsia="en-US"/>
              </w:rPr>
              <w:t>та пункту 46 Особливостей.</w:t>
            </w:r>
          </w:p>
        </w:tc>
      </w:tr>
      <w:tr w:rsidR="005F1386" w:rsidRPr="00232166" w:rsidTr="00CA605A">
        <w:tc>
          <w:tcPr>
            <w:tcW w:w="731" w:type="dxa"/>
            <w:tcBorders>
              <w:top w:val="single" w:sz="4" w:space="0" w:color="000000"/>
              <w:left w:val="single" w:sz="4" w:space="0" w:color="000000"/>
              <w:bottom w:val="single" w:sz="4" w:space="0" w:color="000000"/>
              <w:right w:val="single" w:sz="4" w:space="0" w:color="000000"/>
            </w:tcBorders>
            <w:shd w:val="clear" w:color="auto" w:fill="auto"/>
          </w:tcPr>
          <w:p w:rsidR="005F1386" w:rsidRPr="00232166" w:rsidRDefault="005F1386" w:rsidP="00CA605A">
            <w:pPr>
              <w:spacing w:line="240" w:lineRule="auto"/>
              <w:contextualSpacing/>
              <w:rPr>
                <w:rFonts w:ascii="Times New Roman" w:hAnsi="Times New Roman" w:cs="Times New Roman"/>
                <w:sz w:val="24"/>
                <w:szCs w:val="24"/>
              </w:rPr>
            </w:pPr>
            <w:r w:rsidRPr="00232166">
              <w:rPr>
                <w:rFonts w:ascii="Times New Roman" w:hAnsi="Times New Roman" w:cs="Times New Roman"/>
                <w:sz w:val="24"/>
                <w:szCs w:val="24"/>
              </w:rPr>
              <w:t>6</w:t>
            </w:r>
          </w:p>
        </w:tc>
        <w:tc>
          <w:tcPr>
            <w:tcW w:w="2779" w:type="dxa"/>
            <w:tcBorders>
              <w:top w:val="single" w:sz="4" w:space="0" w:color="000000"/>
              <w:left w:val="single" w:sz="4" w:space="0" w:color="000000"/>
              <w:bottom w:val="single" w:sz="4" w:space="0" w:color="000000"/>
              <w:right w:val="single" w:sz="4" w:space="0" w:color="000000"/>
            </w:tcBorders>
            <w:shd w:val="clear" w:color="auto" w:fill="auto"/>
          </w:tcPr>
          <w:p w:rsidR="005F1386" w:rsidRPr="00232166" w:rsidRDefault="005F1386" w:rsidP="00CA605A">
            <w:pPr>
              <w:widowControl w:val="0"/>
              <w:spacing w:before="60" w:after="60" w:line="240" w:lineRule="auto"/>
              <w:contextualSpacing/>
              <w:jc w:val="both"/>
              <w:rPr>
                <w:rFonts w:ascii="Times New Roman" w:hAnsi="Times New Roman" w:cs="Times New Roman"/>
                <w:b/>
                <w:sz w:val="24"/>
                <w:szCs w:val="24"/>
                <w:lang w:eastAsia="uk-UA"/>
              </w:rPr>
            </w:pPr>
            <w:r w:rsidRPr="00232166">
              <w:rPr>
                <w:rFonts w:ascii="Times New Roman" w:hAnsi="Times New Roman" w:cs="Times New Roman"/>
                <w:b/>
                <w:sz w:val="24"/>
                <w:szCs w:val="24"/>
                <w:lang w:eastAsia="uk-UA"/>
              </w:rPr>
              <w:t xml:space="preserve">Забезпечення виконання договору про закупівлю </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5F1386" w:rsidRPr="00232166" w:rsidRDefault="005F1386" w:rsidP="00CA605A">
            <w:pPr>
              <w:widowControl w:val="0"/>
              <w:spacing w:before="60" w:after="60" w:line="240" w:lineRule="auto"/>
              <w:ind w:firstLine="153"/>
              <w:contextualSpacing/>
              <w:jc w:val="both"/>
              <w:rPr>
                <w:rFonts w:ascii="Times New Roman" w:hAnsi="Times New Roman" w:cs="Times New Roman"/>
                <w:sz w:val="24"/>
                <w:szCs w:val="24"/>
              </w:rPr>
            </w:pPr>
            <w:r w:rsidRPr="00232166">
              <w:rPr>
                <w:rFonts w:ascii="Times New Roman" w:hAnsi="Times New Roman" w:cs="Times New Roman"/>
                <w:sz w:val="24"/>
                <w:szCs w:val="24"/>
                <w:lang w:eastAsia="uk-UA"/>
              </w:rPr>
              <w:t>Забезпечення виконання договору про закупівлю не вимагається.</w:t>
            </w:r>
          </w:p>
        </w:tc>
      </w:tr>
    </w:tbl>
    <w:p w:rsidR="00E55F22" w:rsidRPr="00232166" w:rsidRDefault="00E55F22" w:rsidP="00CA605A">
      <w:pPr>
        <w:keepNext/>
        <w:keepLines/>
        <w:tabs>
          <w:tab w:val="left" w:pos="4860"/>
        </w:tabs>
        <w:contextualSpacing/>
        <w:rPr>
          <w:b/>
        </w:rPr>
      </w:pPr>
    </w:p>
    <w:p w:rsidR="005F1386" w:rsidRPr="00232166" w:rsidRDefault="005F1386" w:rsidP="00CA605A">
      <w:pPr>
        <w:contextualSpacing/>
        <w:jc w:val="both"/>
      </w:pPr>
      <w:r w:rsidRPr="00232166">
        <w:t>Невід’ємною частиною цієї тендерної документації є:</w:t>
      </w:r>
    </w:p>
    <w:p w:rsidR="006A007D" w:rsidRPr="00232166" w:rsidRDefault="006A007D" w:rsidP="00CA605A">
      <w:pPr>
        <w:pStyle w:val="afa"/>
        <w:contextualSpacing/>
        <w:jc w:val="both"/>
        <w:rPr>
          <w:bCs/>
        </w:rPr>
      </w:pPr>
    </w:p>
    <w:p w:rsidR="005F1386" w:rsidRPr="00232166" w:rsidRDefault="005F1386" w:rsidP="00CA605A">
      <w:pPr>
        <w:pStyle w:val="afa"/>
        <w:contextualSpacing/>
        <w:jc w:val="both"/>
      </w:pPr>
      <w:r w:rsidRPr="00232166">
        <w:rPr>
          <w:bCs/>
        </w:rPr>
        <w:t xml:space="preserve">Додаток 1: </w:t>
      </w:r>
      <w:r w:rsidRPr="00232166">
        <w:t>ПЕРЕЛІК ДОКУМЕНТІВ, ЯКІ ВИМАГАЮТЬСЯ ДЛЯ ПІДТВЕРДЖЕННЯ ВІДПОВІДНОСТІ ПРОПОЗИЦІЇ УЧАСНИКА КВАЛІФІКАЦІЙНИМ ТА ІНШИМ ВИМОГАМ ЗАМОВНИКА</w:t>
      </w:r>
    </w:p>
    <w:p w:rsidR="006A007D" w:rsidRPr="00232166" w:rsidRDefault="006A007D" w:rsidP="00CA605A">
      <w:pPr>
        <w:pStyle w:val="afa"/>
        <w:contextualSpacing/>
        <w:jc w:val="both"/>
      </w:pPr>
    </w:p>
    <w:p w:rsidR="005F1386" w:rsidRPr="00232166" w:rsidRDefault="005F1386" w:rsidP="00CA605A">
      <w:pPr>
        <w:contextualSpacing/>
        <w:rPr>
          <w:color w:val="000000"/>
        </w:rPr>
      </w:pPr>
      <w:r w:rsidRPr="00232166">
        <w:rPr>
          <w:bCs/>
        </w:rPr>
        <w:t xml:space="preserve">Додаток 2: </w:t>
      </w:r>
      <w:r w:rsidRPr="00232166">
        <w:rPr>
          <w:color w:val="000000"/>
        </w:rPr>
        <w:t>ТЕХНІЧНІ  ВИМОГИ  ДО  ПРЕДМЕТА  ЗАКУПІВЛІ</w:t>
      </w:r>
    </w:p>
    <w:p w:rsidR="006A007D" w:rsidRPr="00232166" w:rsidRDefault="006A007D" w:rsidP="00CA605A">
      <w:pPr>
        <w:contextualSpacing/>
        <w:rPr>
          <w:color w:val="000000"/>
        </w:rPr>
      </w:pPr>
    </w:p>
    <w:p w:rsidR="005F1386" w:rsidRPr="00232166" w:rsidRDefault="005F1386" w:rsidP="00CA605A">
      <w:pPr>
        <w:widowControl w:val="0"/>
        <w:contextualSpacing/>
      </w:pPr>
      <w:r w:rsidRPr="00232166">
        <w:t xml:space="preserve">Додаток 3: ПРОЄКТ ДОГОВОРУ ПРО ЗАКУПІВЛЮ </w:t>
      </w:r>
    </w:p>
    <w:p w:rsidR="006A007D" w:rsidRPr="00232166" w:rsidRDefault="006A007D" w:rsidP="00CA605A">
      <w:pPr>
        <w:widowControl w:val="0"/>
        <w:contextualSpacing/>
      </w:pPr>
    </w:p>
    <w:p w:rsidR="005F1386" w:rsidRPr="00232166" w:rsidRDefault="005F1386" w:rsidP="00CA605A">
      <w:pPr>
        <w:widowControl w:val="0"/>
        <w:contextualSpacing/>
      </w:pPr>
      <w:r w:rsidRPr="00232166">
        <w:t>Додаток 4: ФОРМА «ТЕНДЕРНА ПРОПОЗИЦІЯ»</w:t>
      </w:r>
      <w:r w:rsidRPr="00232166">
        <w:tab/>
      </w:r>
    </w:p>
    <w:sectPr w:rsidR="005F1386" w:rsidRPr="00232166" w:rsidSect="00BF6C0C">
      <w:pgSz w:w="11905" w:h="16837"/>
      <w:pgMar w:top="397" w:right="680" w:bottom="397" w:left="1134" w:header="0"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5A23" w:rsidRDefault="00425A23">
      <w:r>
        <w:separator/>
      </w:r>
    </w:p>
  </w:endnote>
  <w:endnote w:type="continuationSeparator" w:id="0">
    <w:p w:rsidR="00425A23" w:rsidRDefault="00425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Liberation Sans">
    <w:altName w:val="Arial"/>
    <w:charset w:val="CC"/>
    <w:family w:val="roman"/>
    <w:pitch w:val="variable"/>
  </w:font>
  <w:font w:name="Microsoft YaHei">
    <w:panose1 w:val="020B0503020204020204"/>
    <w:charset w:val="86"/>
    <w:family w:val="swiss"/>
    <w:pitch w:val="variable"/>
    <w:sig w:usb0="80000287" w:usb1="28CF3C50" w:usb2="00000016" w:usb3="00000000" w:csb0="0004001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Antiqua">
    <w:altName w:val="Segoe UI"/>
    <w:charset w:val="00"/>
    <w:family w:val="auto"/>
    <w:pitch w:val="default"/>
    <w:sig w:usb0="00000003" w:usb1="00000000" w:usb2="00000000" w:usb3="00000000" w:csb0="00000001" w:csb1="00000000"/>
  </w:font>
  <w:font w:name="FreeSetCTT">
    <w:charset w:val="CC"/>
    <w:family w:val="roman"/>
    <w:pitch w:val="variable"/>
  </w:font>
  <w:font w:name="Arial Unicode MS">
    <w:altName w:val="Malgun Gothic Semilight"/>
    <w:panose1 w:val="020B0604020202020204"/>
    <w:charset w:val="80"/>
    <w:family w:val="swiss"/>
    <w:pitch w:val="variable"/>
    <w:sig w:usb0="00000000"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Helvetica Neue">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5A23" w:rsidRDefault="00425A23">
      <w:r>
        <w:separator/>
      </w:r>
    </w:p>
  </w:footnote>
  <w:footnote w:type="continuationSeparator" w:id="0">
    <w:p w:rsidR="00425A23" w:rsidRDefault="00425A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A612A02E"/>
    <w:lvl w:ilvl="0">
      <w:start w:val="1"/>
      <w:numFmt w:val="decimal"/>
      <w:lvlText w:val="1.%1."/>
      <w:lvlJc w:val="left"/>
      <w:pPr>
        <w:ind w:left="0" w:firstLine="0"/>
      </w:pPr>
      <w:rPr>
        <w:sz w:val="22"/>
        <w:szCs w:val="22"/>
      </w:rPr>
    </w:lvl>
    <w:lvl w:ilvl="1">
      <w:start w:val="1"/>
      <w:numFmt w:val="decimal"/>
      <w:lvlText w:val="1.%1."/>
      <w:lvlJc w:val="left"/>
      <w:pPr>
        <w:ind w:left="0" w:firstLine="0"/>
      </w:pPr>
      <w:rPr>
        <w:sz w:val="24"/>
        <w:szCs w:val="24"/>
      </w:rPr>
    </w:lvl>
    <w:lvl w:ilvl="2">
      <w:start w:val="1"/>
      <w:numFmt w:val="decimal"/>
      <w:lvlText w:val="1.%1."/>
      <w:lvlJc w:val="left"/>
      <w:pPr>
        <w:ind w:left="0" w:firstLine="0"/>
      </w:pPr>
      <w:rPr>
        <w:sz w:val="24"/>
        <w:szCs w:val="24"/>
      </w:rPr>
    </w:lvl>
    <w:lvl w:ilvl="3">
      <w:start w:val="1"/>
      <w:numFmt w:val="decimal"/>
      <w:lvlText w:val="1.%1."/>
      <w:lvlJc w:val="left"/>
      <w:pPr>
        <w:ind w:left="0" w:firstLine="0"/>
      </w:pPr>
      <w:rPr>
        <w:sz w:val="24"/>
        <w:szCs w:val="24"/>
      </w:rPr>
    </w:lvl>
    <w:lvl w:ilvl="4">
      <w:start w:val="1"/>
      <w:numFmt w:val="decimal"/>
      <w:lvlText w:val="1.%1."/>
      <w:lvlJc w:val="left"/>
      <w:pPr>
        <w:ind w:left="0" w:firstLine="0"/>
      </w:pPr>
      <w:rPr>
        <w:sz w:val="24"/>
        <w:szCs w:val="24"/>
      </w:rPr>
    </w:lvl>
    <w:lvl w:ilvl="5">
      <w:start w:val="1"/>
      <w:numFmt w:val="decimal"/>
      <w:lvlText w:val="1.%1."/>
      <w:lvlJc w:val="left"/>
      <w:pPr>
        <w:ind w:left="0" w:firstLine="0"/>
      </w:pPr>
      <w:rPr>
        <w:sz w:val="24"/>
        <w:szCs w:val="24"/>
      </w:rPr>
    </w:lvl>
    <w:lvl w:ilvl="6">
      <w:start w:val="1"/>
      <w:numFmt w:val="decimal"/>
      <w:lvlText w:val="1.%1."/>
      <w:lvlJc w:val="left"/>
      <w:pPr>
        <w:ind w:left="0" w:firstLine="0"/>
      </w:pPr>
      <w:rPr>
        <w:sz w:val="24"/>
        <w:szCs w:val="24"/>
      </w:rPr>
    </w:lvl>
    <w:lvl w:ilvl="7">
      <w:start w:val="1"/>
      <w:numFmt w:val="decimal"/>
      <w:lvlText w:val="1.%1."/>
      <w:lvlJc w:val="left"/>
      <w:pPr>
        <w:ind w:left="0" w:firstLine="0"/>
      </w:pPr>
      <w:rPr>
        <w:sz w:val="24"/>
        <w:szCs w:val="24"/>
      </w:rPr>
    </w:lvl>
    <w:lvl w:ilvl="8">
      <w:start w:val="1"/>
      <w:numFmt w:val="decimal"/>
      <w:lvlText w:val="1.%1."/>
      <w:lvlJc w:val="left"/>
      <w:pPr>
        <w:ind w:left="0" w:firstLine="0"/>
      </w:pPr>
      <w:rPr>
        <w:sz w:val="24"/>
        <w:szCs w:val="24"/>
      </w:rPr>
    </w:lvl>
  </w:abstractNum>
  <w:abstractNum w:abstractNumId="1"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15:restartNumberingAfterBreak="0">
    <w:nsid w:val="00000003"/>
    <w:multiLevelType w:val="multilevel"/>
    <w:tmpl w:val="A78408DA"/>
    <w:lvl w:ilvl="0">
      <w:start w:val="1"/>
      <w:numFmt w:val="decimal"/>
      <w:lvlText w:val="2.%1."/>
      <w:lvlJc w:val="left"/>
      <w:pPr>
        <w:ind w:left="0" w:firstLine="0"/>
      </w:pPr>
      <w:rPr>
        <w:sz w:val="22"/>
        <w:szCs w:val="22"/>
      </w:rPr>
    </w:lvl>
    <w:lvl w:ilvl="1">
      <w:start w:val="1"/>
      <w:numFmt w:val="decimal"/>
      <w:lvlText w:val="2.%1."/>
      <w:lvlJc w:val="left"/>
      <w:pPr>
        <w:ind w:left="0" w:firstLine="0"/>
      </w:pPr>
      <w:rPr>
        <w:sz w:val="20"/>
        <w:szCs w:val="20"/>
      </w:rPr>
    </w:lvl>
    <w:lvl w:ilvl="2">
      <w:start w:val="1"/>
      <w:numFmt w:val="decimal"/>
      <w:lvlText w:val="2.%1."/>
      <w:lvlJc w:val="left"/>
      <w:pPr>
        <w:ind w:left="0" w:firstLine="0"/>
      </w:pPr>
      <w:rPr>
        <w:sz w:val="20"/>
        <w:szCs w:val="20"/>
      </w:rPr>
    </w:lvl>
    <w:lvl w:ilvl="3">
      <w:start w:val="1"/>
      <w:numFmt w:val="decimal"/>
      <w:lvlText w:val="2.%1."/>
      <w:lvlJc w:val="left"/>
      <w:pPr>
        <w:ind w:left="0" w:firstLine="0"/>
      </w:pPr>
      <w:rPr>
        <w:sz w:val="20"/>
        <w:szCs w:val="20"/>
      </w:rPr>
    </w:lvl>
    <w:lvl w:ilvl="4">
      <w:start w:val="1"/>
      <w:numFmt w:val="decimal"/>
      <w:lvlText w:val="2.%1."/>
      <w:lvlJc w:val="left"/>
      <w:pPr>
        <w:ind w:left="0" w:firstLine="0"/>
      </w:pPr>
      <w:rPr>
        <w:sz w:val="20"/>
        <w:szCs w:val="20"/>
      </w:rPr>
    </w:lvl>
    <w:lvl w:ilvl="5">
      <w:start w:val="1"/>
      <w:numFmt w:val="decimal"/>
      <w:lvlText w:val="2.%1."/>
      <w:lvlJc w:val="left"/>
      <w:pPr>
        <w:ind w:left="0" w:firstLine="0"/>
      </w:pPr>
      <w:rPr>
        <w:sz w:val="20"/>
        <w:szCs w:val="20"/>
      </w:rPr>
    </w:lvl>
    <w:lvl w:ilvl="6">
      <w:start w:val="1"/>
      <w:numFmt w:val="decimal"/>
      <w:lvlText w:val="2.%1."/>
      <w:lvlJc w:val="left"/>
      <w:pPr>
        <w:ind w:left="0" w:firstLine="0"/>
      </w:pPr>
      <w:rPr>
        <w:sz w:val="20"/>
        <w:szCs w:val="20"/>
      </w:rPr>
    </w:lvl>
    <w:lvl w:ilvl="7">
      <w:start w:val="1"/>
      <w:numFmt w:val="decimal"/>
      <w:lvlText w:val="2.%1."/>
      <w:lvlJc w:val="left"/>
      <w:pPr>
        <w:ind w:left="0" w:firstLine="0"/>
      </w:pPr>
      <w:rPr>
        <w:sz w:val="20"/>
        <w:szCs w:val="20"/>
      </w:rPr>
    </w:lvl>
    <w:lvl w:ilvl="8">
      <w:start w:val="1"/>
      <w:numFmt w:val="decimal"/>
      <w:lvlText w:val="2.%1."/>
      <w:lvlJc w:val="left"/>
      <w:pPr>
        <w:ind w:left="0" w:firstLine="0"/>
      </w:pPr>
      <w:rPr>
        <w:sz w:val="20"/>
        <w:szCs w:val="20"/>
      </w:rPr>
    </w:lvl>
  </w:abstractNum>
  <w:abstractNum w:abstractNumId="3" w15:restartNumberingAfterBreak="0">
    <w:nsid w:val="00000005"/>
    <w:multiLevelType w:val="multilevel"/>
    <w:tmpl w:val="CB7A7DF0"/>
    <w:lvl w:ilvl="0">
      <w:start w:val="1"/>
      <w:numFmt w:val="decimal"/>
      <w:lvlText w:val="3.%1."/>
      <w:lvlJc w:val="left"/>
      <w:pPr>
        <w:ind w:left="0" w:firstLine="0"/>
      </w:pPr>
      <w:rPr>
        <w:i w:val="0"/>
        <w:sz w:val="22"/>
        <w:szCs w:val="20"/>
      </w:rPr>
    </w:lvl>
    <w:lvl w:ilvl="1">
      <w:start w:val="1"/>
      <w:numFmt w:val="decimal"/>
      <w:lvlText w:val="3.%1."/>
      <w:lvlJc w:val="left"/>
      <w:pPr>
        <w:ind w:left="0" w:firstLine="0"/>
      </w:pPr>
      <w:rPr>
        <w:sz w:val="20"/>
        <w:szCs w:val="20"/>
      </w:rPr>
    </w:lvl>
    <w:lvl w:ilvl="2">
      <w:start w:val="1"/>
      <w:numFmt w:val="decimal"/>
      <w:lvlText w:val="3.%1."/>
      <w:lvlJc w:val="left"/>
      <w:pPr>
        <w:ind w:left="0" w:firstLine="0"/>
      </w:pPr>
      <w:rPr>
        <w:sz w:val="20"/>
        <w:szCs w:val="20"/>
      </w:rPr>
    </w:lvl>
    <w:lvl w:ilvl="3">
      <w:start w:val="1"/>
      <w:numFmt w:val="decimal"/>
      <w:lvlText w:val="3.%1."/>
      <w:lvlJc w:val="left"/>
      <w:pPr>
        <w:ind w:left="0" w:firstLine="0"/>
      </w:pPr>
      <w:rPr>
        <w:sz w:val="20"/>
        <w:szCs w:val="20"/>
      </w:rPr>
    </w:lvl>
    <w:lvl w:ilvl="4">
      <w:start w:val="1"/>
      <w:numFmt w:val="decimal"/>
      <w:lvlText w:val="3.%1."/>
      <w:lvlJc w:val="left"/>
      <w:pPr>
        <w:ind w:left="0" w:firstLine="0"/>
      </w:pPr>
      <w:rPr>
        <w:sz w:val="20"/>
        <w:szCs w:val="20"/>
      </w:rPr>
    </w:lvl>
    <w:lvl w:ilvl="5">
      <w:start w:val="1"/>
      <w:numFmt w:val="decimal"/>
      <w:lvlText w:val="3.%1."/>
      <w:lvlJc w:val="left"/>
      <w:pPr>
        <w:ind w:left="0" w:firstLine="0"/>
      </w:pPr>
      <w:rPr>
        <w:sz w:val="20"/>
        <w:szCs w:val="20"/>
      </w:rPr>
    </w:lvl>
    <w:lvl w:ilvl="6">
      <w:start w:val="1"/>
      <w:numFmt w:val="decimal"/>
      <w:lvlText w:val="3.%1."/>
      <w:lvlJc w:val="left"/>
      <w:pPr>
        <w:ind w:left="0" w:firstLine="0"/>
      </w:pPr>
      <w:rPr>
        <w:sz w:val="20"/>
        <w:szCs w:val="20"/>
      </w:rPr>
    </w:lvl>
    <w:lvl w:ilvl="7">
      <w:start w:val="1"/>
      <w:numFmt w:val="decimal"/>
      <w:lvlText w:val="3.%1."/>
      <w:lvlJc w:val="left"/>
      <w:pPr>
        <w:ind w:left="0" w:firstLine="0"/>
      </w:pPr>
      <w:rPr>
        <w:sz w:val="20"/>
        <w:szCs w:val="20"/>
      </w:rPr>
    </w:lvl>
    <w:lvl w:ilvl="8">
      <w:start w:val="1"/>
      <w:numFmt w:val="decimal"/>
      <w:lvlText w:val="3.%1."/>
      <w:lvlJc w:val="left"/>
      <w:pPr>
        <w:ind w:left="0" w:firstLine="0"/>
      </w:pPr>
      <w:rPr>
        <w:sz w:val="20"/>
        <w:szCs w:val="20"/>
      </w:rPr>
    </w:lvl>
  </w:abstractNum>
  <w:abstractNum w:abstractNumId="4" w15:restartNumberingAfterBreak="0">
    <w:nsid w:val="00000009"/>
    <w:multiLevelType w:val="singleLevel"/>
    <w:tmpl w:val="00000009"/>
    <w:name w:val="WW8Num9"/>
    <w:lvl w:ilvl="0">
      <w:start w:val="1"/>
      <w:numFmt w:val="decimal"/>
      <w:lvlText w:val="%1."/>
      <w:lvlJc w:val="left"/>
      <w:pPr>
        <w:tabs>
          <w:tab w:val="num" w:pos="0"/>
        </w:tabs>
        <w:ind w:left="1070" w:hanging="360"/>
      </w:pPr>
      <w:rPr>
        <w:rFonts w:cs="Times New Roman CYR"/>
        <w:b/>
      </w:rPr>
    </w:lvl>
  </w:abstractNum>
  <w:abstractNum w:abstractNumId="5" w15:restartNumberingAfterBreak="0">
    <w:nsid w:val="0000000B"/>
    <w:multiLevelType w:val="multilevel"/>
    <w:tmpl w:val="7BFAB7A8"/>
    <w:lvl w:ilvl="0">
      <w:start w:val="1"/>
      <w:numFmt w:val="decimal"/>
      <w:lvlText w:val="5.%1."/>
      <w:lvlJc w:val="left"/>
      <w:pPr>
        <w:ind w:left="567" w:hanging="567"/>
      </w:pPr>
      <w:rPr>
        <w:rFonts w:hint="default"/>
        <w:sz w:val="22"/>
        <w:szCs w:val="22"/>
      </w:rPr>
    </w:lvl>
    <w:lvl w:ilvl="1">
      <w:start w:val="1"/>
      <w:numFmt w:val="decimal"/>
      <w:lvlText w:val="5.%1."/>
      <w:lvlJc w:val="left"/>
      <w:pPr>
        <w:ind w:left="0" w:firstLine="0"/>
      </w:pPr>
      <w:rPr>
        <w:rFonts w:hint="default"/>
        <w:sz w:val="22"/>
        <w:szCs w:val="22"/>
      </w:rPr>
    </w:lvl>
    <w:lvl w:ilvl="2">
      <w:start w:val="1"/>
      <w:numFmt w:val="decimal"/>
      <w:lvlText w:val="5.%1."/>
      <w:lvlJc w:val="left"/>
      <w:pPr>
        <w:ind w:left="0" w:firstLine="0"/>
      </w:pPr>
      <w:rPr>
        <w:rFonts w:hint="default"/>
        <w:sz w:val="22"/>
        <w:szCs w:val="22"/>
      </w:rPr>
    </w:lvl>
    <w:lvl w:ilvl="3">
      <w:start w:val="1"/>
      <w:numFmt w:val="decimal"/>
      <w:lvlText w:val="5.%1."/>
      <w:lvlJc w:val="left"/>
      <w:pPr>
        <w:ind w:left="0" w:firstLine="0"/>
      </w:pPr>
      <w:rPr>
        <w:rFonts w:hint="default"/>
        <w:sz w:val="22"/>
        <w:szCs w:val="22"/>
      </w:rPr>
    </w:lvl>
    <w:lvl w:ilvl="4">
      <w:start w:val="1"/>
      <w:numFmt w:val="decimal"/>
      <w:lvlText w:val="5.%1."/>
      <w:lvlJc w:val="left"/>
      <w:pPr>
        <w:ind w:left="0" w:firstLine="0"/>
      </w:pPr>
      <w:rPr>
        <w:rFonts w:hint="default"/>
        <w:sz w:val="22"/>
        <w:szCs w:val="22"/>
      </w:rPr>
    </w:lvl>
    <w:lvl w:ilvl="5">
      <w:start w:val="1"/>
      <w:numFmt w:val="decimal"/>
      <w:lvlText w:val="5.%1."/>
      <w:lvlJc w:val="left"/>
      <w:pPr>
        <w:ind w:left="0" w:firstLine="0"/>
      </w:pPr>
      <w:rPr>
        <w:rFonts w:hint="default"/>
        <w:sz w:val="22"/>
        <w:szCs w:val="22"/>
      </w:rPr>
    </w:lvl>
    <w:lvl w:ilvl="6">
      <w:start w:val="1"/>
      <w:numFmt w:val="decimal"/>
      <w:lvlText w:val="5.%1."/>
      <w:lvlJc w:val="left"/>
      <w:pPr>
        <w:ind w:left="0" w:firstLine="0"/>
      </w:pPr>
      <w:rPr>
        <w:rFonts w:hint="default"/>
        <w:sz w:val="22"/>
        <w:szCs w:val="22"/>
      </w:rPr>
    </w:lvl>
    <w:lvl w:ilvl="7">
      <w:start w:val="1"/>
      <w:numFmt w:val="decimal"/>
      <w:lvlText w:val="5.%1."/>
      <w:lvlJc w:val="left"/>
      <w:pPr>
        <w:ind w:left="0" w:firstLine="0"/>
      </w:pPr>
      <w:rPr>
        <w:rFonts w:hint="default"/>
        <w:sz w:val="22"/>
        <w:szCs w:val="22"/>
      </w:rPr>
    </w:lvl>
    <w:lvl w:ilvl="8">
      <w:start w:val="1"/>
      <w:numFmt w:val="decimal"/>
      <w:lvlText w:val="5.%1."/>
      <w:lvlJc w:val="left"/>
      <w:pPr>
        <w:ind w:left="0" w:firstLine="0"/>
      </w:pPr>
      <w:rPr>
        <w:rFonts w:hint="default"/>
        <w:sz w:val="22"/>
        <w:szCs w:val="22"/>
      </w:rPr>
    </w:lvl>
  </w:abstractNum>
  <w:abstractNum w:abstractNumId="6" w15:restartNumberingAfterBreak="0">
    <w:nsid w:val="00527AA1"/>
    <w:multiLevelType w:val="multilevel"/>
    <w:tmpl w:val="EA7C4A58"/>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567" w:hanging="567"/>
      </w:pPr>
      <w:rPr>
        <w:rFonts w:hint="default"/>
      </w:rPr>
    </w:lvl>
    <w:lvl w:ilvl="3">
      <w:start w:val="1"/>
      <w:numFmt w:val="decimal"/>
      <w:lvlText w:val="%1.%2.%3.%4."/>
      <w:lvlJc w:val="left"/>
      <w:pPr>
        <w:ind w:left="13980" w:hanging="720"/>
      </w:pPr>
      <w:rPr>
        <w:rFonts w:hint="default"/>
      </w:rPr>
    </w:lvl>
    <w:lvl w:ilvl="4">
      <w:start w:val="1"/>
      <w:numFmt w:val="decimal"/>
      <w:lvlText w:val="%1.%2.%3.%4.%5."/>
      <w:lvlJc w:val="left"/>
      <w:pPr>
        <w:ind w:left="18760" w:hanging="1080"/>
      </w:pPr>
      <w:rPr>
        <w:rFonts w:hint="default"/>
      </w:rPr>
    </w:lvl>
    <w:lvl w:ilvl="5">
      <w:start w:val="1"/>
      <w:numFmt w:val="decimal"/>
      <w:lvlText w:val="%1.%2.%3.%4.%5.%6."/>
      <w:lvlJc w:val="left"/>
      <w:pPr>
        <w:ind w:left="23180" w:hanging="1080"/>
      </w:pPr>
      <w:rPr>
        <w:rFonts w:hint="default"/>
      </w:rPr>
    </w:lvl>
    <w:lvl w:ilvl="6">
      <w:start w:val="1"/>
      <w:numFmt w:val="decimal"/>
      <w:lvlText w:val="%1.%2.%3.%4.%5.%6.%7."/>
      <w:lvlJc w:val="left"/>
      <w:pPr>
        <w:ind w:left="27960" w:hanging="1440"/>
      </w:pPr>
      <w:rPr>
        <w:rFonts w:hint="default"/>
      </w:rPr>
    </w:lvl>
    <w:lvl w:ilvl="7">
      <w:start w:val="1"/>
      <w:numFmt w:val="decimal"/>
      <w:lvlText w:val="%1.%2.%3.%4.%5.%6.%7.%8."/>
      <w:lvlJc w:val="left"/>
      <w:pPr>
        <w:ind w:left="32380" w:hanging="1440"/>
      </w:pPr>
      <w:rPr>
        <w:rFonts w:hint="default"/>
      </w:rPr>
    </w:lvl>
    <w:lvl w:ilvl="8">
      <w:start w:val="1"/>
      <w:numFmt w:val="decimal"/>
      <w:lvlText w:val="%1.%2.%3.%4.%5.%6.%7.%8.%9."/>
      <w:lvlJc w:val="left"/>
      <w:pPr>
        <w:ind w:left="-28376" w:hanging="1800"/>
      </w:pPr>
      <w:rPr>
        <w:rFonts w:hint="default"/>
      </w:rPr>
    </w:lvl>
  </w:abstractNum>
  <w:abstractNum w:abstractNumId="7" w15:restartNumberingAfterBreak="0">
    <w:nsid w:val="0300558C"/>
    <w:multiLevelType w:val="hybridMultilevel"/>
    <w:tmpl w:val="87065A3C"/>
    <w:lvl w:ilvl="0" w:tplc="F38CD644">
      <w:numFmt w:val="bullet"/>
      <w:lvlText w:val="–"/>
      <w:lvlJc w:val="left"/>
      <w:pPr>
        <w:ind w:left="644" w:hanging="360"/>
      </w:pPr>
      <w:rPr>
        <w:rFonts w:ascii="Times New Roman" w:eastAsia="Calibri" w:hAnsi="Times New Roman" w:cs="Times New Roman" w:hint="default"/>
        <w:i w:val="0"/>
        <w:sz w:val="24"/>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8" w15:restartNumberingAfterBreak="0">
    <w:nsid w:val="039522D3"/>
    <w:multiLevelType w:val="multilevel"/>
    <w:tmpl w:val="4B848FAA"/>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9" w15:restartNumberingAfterBreak="0">
    <w:nsid w:val="04003114"/>
    <w:multiLevelType w:val="multilevel"/>
    <w:tmpl w:val="42B8ED2A"/>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53F77F3"/>
    <w:multiLevelType w:val="multilevel"/>
    <w:tmpl w:val="076C233C"/>
    <w:lvl w:ilvl="0">
      <w:start w:val="4"/>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0A9E7DFC"/>
    <w:multiLevelType w:val="hybridMultilevel"/>
    <w:tmpl w:val="0598E140"/>
    <w:lvl w:ilvl="0" w:tplc="0422000B">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3" w15:restartNumberingAfterBreak="0">
    <w:nsid w:val="178C0A5E"/>
    <w:multiLevelType w:val="hybridMultilevel"/>
    <w:tmpl w:val="CAC0E3CA"/>
    <w:lvl w:ilvl="0" w:tplc="FB7A2BF6">
      <w:start w:val="1"/>
      <w:numFmt w:val="bullet"/>
      <w:lvlText w:val="-"/>
      <w:lvlJc w:val="left"/>
      <w:pPr>
        <w:ind w:left="422" w:hanging="360"/>
      </w:pPr>
      <w:rPr>
        <w:rFonts w:ascii="Times New Roman" w:eastAsia="Times New Roman" w:hAnsi="Times New Roman" w:cs="Times New Roman" w:hint="default"/>
      </w:rPr>
    </w:lvl>
    <w:lvl w:ilvl="1" w:tplc="04090003" w:tentative="1">
      <w:start w:val="1"/>
      <w:numFmt w:val="bullet"/>
      <w:lvlText w:val="o"/>
      <w:lvlJc w:val="left"/>
      <w:pPr>
        <w:ind w:left="1142" w:hanging="360"/>
      </w:pPr>
      <w:rPr>
        <w:rFonts w:ascii="Courier New" w:hAnsi="Courier New" w:cs="Courier New" w:hint="default"/>
      </w:rPr>
    </w:lvl>
    <w:lvl w:ilvl="2" w:tplc="04090005" w:tentative="1">
      <w:start w:val="1"/>
      <w:numFmt w:val="bullet"/>
      <w:lvlText w:val=""/>
      <w:lvlJc w:val="left"/>
      <w:pPr>
        <w:ind w:left="1862" w:hanging="360"/>
      </w:pPr>
      <w:rPr>
        <w:rFonts w:ascii="Wingdings" w:hAnsi="Wingdings" w:hint="default"/>
      </w:rPr>
    </w:lvl>
    <w:lvl w:ilvl="3" w:tplc="04090001" w:tentative="1">
      <w:start w:val="1"/>
      <w:numFmt w:val="bullet"/>
      <w:lvlText w:val=""/>
      <w:lvlJc w:val="left"/>
      <w:pPr>
        <w:ind w:left="2582" w:hanging="360"/>
      </w:pPr>
      <w:rPr>
        <w:rFonts w:ascii="Symbol" w:hAnsi="Symbol" w:hint="default"/>
      </w:rPr>
    </w:lvl>
    <w:lvl w:ilvl="4" w:tplc="04090003" w:tentative="1">
      <w:start w:val="1"/>
      <w:numFmt w:val="bullet"/>
      <w:lvlText w:val="o"/>
      <w:lvlJc w:val="left"/>
      <w:pPr>
        <w:ind w:left="3302" w:hanging="360"/>
      </w:pPr>
      <w:rPr>
        <w:rFonts w:ascii="Courier New" w:hAnsi="Courier New" w:cs="Courier New" w:hint="default"/>
      </w:rPr>
    </w:lvl>
    <w:lvl w:ilvl="5" w:tplc="04090005" w:tentative="1">
      <w:start w:val="1"/>
      <w:numFmt w:val="bullet"/>
      <w:lvlText w:val=""/>
      <w:lvlJc w:val="left"/>
      <w:pPr>
        <w:ind w:left="4022" w:hanging="360"/>
      </w:pPr>
      <w:rPr>
        <w:rFonts w:ascii="Wingdings" w:hAnsi="Wingdings" w:hint="default"/>
      </w:rPr>
    </w:lvl>
    <w:lvl w:ilvl="6" w:tplc="04090001" w:tentative="1">
      <w:start w:val="1"/>
      <w:numFmt w:val="bullet"/>
      <w:lvlText w:val=""/>
      <w:lvlJc w:val="left"/>
      <w:pPr>
        <w:ind w:left="4742" w:hanging="360"/>
      </w:pPr>
      <w:rPr>
        <w:rFonts w:ascii="Symbol" w:hAnsi="Symbol" w:hint="default"/>
      </w:rPr>
    </w:lvl>
    <w:lvl w:ilvl="7" w:tplc="04090003" w:tentative="1">
      <w:start w:val="1"/>
      <w:numFmt w:val="bullet"/>
      <w:lvlText w:val="o"/>
      <w:lvlJc w:val="left"/>
      <w:pPr>
        <w:ind w:left="5462" w:hanging="360"/>
      </w:pPr>
      <w:rPr>
        <w:rFonts w:ascii="Courier New" w:hAnsi="Courier New" w:cs="Courier New" w:hint="default"/>
      </w:rPr>
    </w:lvl>
    <w:lvl w:ilvl="8" w:tplc="04090005" w:tentative="1">
      <w:start w:val="1"/>
      <w:numFmt w:val="bullet"/>
      <w:lvlText w:val=""/>
      <w:lvlJc w:val="left"/>
      <w:pPr>
        <w:ind w:left="6182" w:hanging="360"/>
      </w:pPr>
      <w:rPr>
        <w:rFonts w:ascii="Wingdings" w:hAnsi="Wingdings" w:hint="default"/>
      </w:rPr>
    </w:lvl>
  </w:abstractNum>
  <w:abstractNum w:abstractNumId="14" w15:restartNumberingAfterBreak="0">
    <w:nsid w:val="260702E0"/>
    <w:multiLevelType w:val="hybridMultilevel"/>
    <w:tmpl w:val="3992FDA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3016744B"/>
    <w:multiLevelType w:val="multilevel"/>
    <w:tmpl w:val="826A79B2"/>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35B1152B"/>
    <w:multiLevelType w:val="multilevel"/>
    <w:tmpl w:val="F63010A8"/>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73B2399"/>
    <w:multiLevelType w:val="multilevel"/>
    <w:tmpl w:val="B7803F20"/>
    <w:lvl w:ilvl="0">
      <w:start w:val="1"/>
      <w:numFmt w:val="decimal"/>
      <w:lvlText w:val="%1."/>
      <w:lvlJc w:val="left"/>
      <w:pPr>
        <w:ind w:left="360" w:hanging="360"/>
      </w:pPr>
      <w:rPr>
        <w:rFonts w:hint="default"/>
        <w:color w:val="auto"/>
      </w:rPr>
    </w:lvl>
    <w:lvl w:ilvl="1">
      <w:start w:val="6"/>
      <w:numFmt w:val="decimal"/>
      <w:lvlText w:val="%1.%2."/>
      <w:lvlJc w:val="left"/>
      <w:pPr>
        <w:ind w:left="360" w:hanging="360"/>
      </w:pPr>
      <w:rPr>
        <w:rFonts w:hint="default"/>
        <w:color w:val="7030A0"/>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9" w15:restartNumberingAfterBreak="0">
    <w:nsid w:val="43DA4CD5"/>
    <w:multiLevelType w:val="multilevel"/>
    <w:tmpl w:val="95F8E7DA"/>
    <w:lvl w:ilvl="0">
      <w:start w:val="11"/>
      <w:numFmt w:val="decimal"/>
      <w:lvlText w:val="%1."/>
      <w:lvlJc w:val="left"/>
      <w:pPr>
        <w:ind w:left="480" w:hanging="480"/>
      </w:pPr>
      <w:rPr>
        <w:rFonts w:hint="default"/>
      </w:rPr>
    </w:lvl>
    <w:lvl w:ilvl="1">
      <w:start w:val="3"/>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0"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7927BAD"/>
    <w:multiLevelType w:val="multilevel"/>
    <w:tmpl w:val="728026F6"/>
    <w:lvl w:ilvl="0">
      <w:start w:val="6"/>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FA81DD2"/>
    <w:multiLevelType w:val="hybridMultilevel"/>
    <w:tmpl w:val="9FCCFEE0"/>
    <w:lvl w:ilvl="0" w:tplc="8A3A3AA8">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3"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B337315"/>
    <w:multiLevelType w:val="multilevel"/>
    <w:tmpl w:val="A5F2A3D8"/>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C681924"/>
    <w:multiLevelType w:val="multilevel"/>
    <w:tmpl w:val="BE427840"/>
    <w:lvl w:ilvl="0">
      <w:start w:val="1"/>
      <w:numFmt w:val="upperRoman"/>
      <w:lvlText w:val="%1."/>
      <w:lvlJc w:val="left"/>
      <w:pPr>
        <w:ind w:left="1080" w:hanging="720"/>
      </w:pPr>
      <w:rPr>
        <w:rFonts w:cs="Times New Roman" w:hint="default"/>
      </w:rPr>
    </w:lvl>
    <w:lvl w:ilvl="1">
      <w:start w:val="7"/>
      <w:numFmt w:val="decimal"/>
      <w:isLgl/>
      <w:lvlText w:val="%1.%2."/>
      <w:lvlJc w:val="left"/>
      <w:pPr>
        <w:ind w:left="765" w:hanging="405"/>
      </w:pPr>
      <w:rPr>
        <w:rFonts w:cs="Times New Roman" w:hint="default"/>
      </w:rPr>
    </w:lvl>
    <w:lvl w:ilvl="2">
      <w:start w:val="1"/>
      <w:numFmt w:val="decimal"/>
      <w:isLgl/>
      <w:lvlText w:val="%1.%2.%3."/>
      <w:lvlJc w:val="left"/>
      <w:pPr>
        <w:ind w:left="765" w:hanging="405"/>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080" w:hanging="72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440" w:hanging="1080"/>
      </w:pPr>
      <w:rPr>
        <w:rFonts w:cs="Times New Roman" w:hint="default"/>
      </w:rPr>
    </w:lvl>
  </w:abstractNum>
  <w:abstractNum w:abstractNumId="30" w15:restartNumberingAfterBreak="0">
    <w:nsid w:val="6DAD5BC5"/>
    <w:multiLevelType w:val="multilevel"/>
    <w:tmpl w:val="81C27846"/>
    <w:lvl w:ilvl="0">
      <w:start w:val="1"/>
      <w:numFmt w:val="decimal"/>
      <w:lvlText w:val="%1."/>
      <w:lvlJc w:val="left"/>
      <w:pPr>
        <w:ind w:left="930" w:hanging="570"/>
      </w:pPr>
      <w:rPr>
        <w:b/>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1" w15:restartNumberingAfterBreak="0">
    <w:nsid w:val="6DDA164C"/>
    <w:multiLevelType w:val="hybridMultilevel"/>
    <w:tmpl w:val="490E337A"/>
    <w:lvl w:ilvl="0" w:tplc="8A3A3AA8">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2" w15:restartNumberingAfterBreak="0">
    <w:nsid w:val="73751293"/>
    <w:multiLevelType w:val="hybridMultilevel"/>
    <w:tmpl w:val="6B9EEB00"/>
    <w:lvl w:ilvl="0" w:tplc="6986AB76">
      <w:start w:val="1"/>
      <w:numFmt w:val="bullet"/>
      <w:lvlText w:val="-"/>
      <w:lvlJc w:val="left"/>
      <w:pPr>
        <w:ind w:left="362" w:hanging="360"/>
      </w:pPr>
      <w:rPr>
        <w:rFonts w:ascii="Times New Roman" w:eastAsia="Times New Roman" w:hAnsi="Times New Roman" w:cs="Times New Roman" w:hint="default"/>
      </w:rPr>
    </w:lvl>
    <w:lvl w:ilvl="1" w:tplc="04090003" w:tentative="1">
      <w:start w:val="1"/>
      <w:numFmt w:val="bullet"/>
      <w:lvlText w:val="o"/>
      <w:lvlJc w:val="left"/>
      <w:pPr>
        <w:ind w:left="1082" w:hanging="360"/>
      </w:pPr>
      <w:rPr>
        <w:rFonts w:ascii="Courier New" w:hAnsi="Courier New" w:cs="Courier New" w:hint="default"/>
      </w:rPr>
    </w:lvl>
    <w:lvl w:ilvl="2" w:tplc="04090005" w:tentative="1">
      <w:start w:val="1"/>
      <w:numFmt w:val="bullet"/>
      <w:lvlText w:val=""/>
      <w:lvlJc w:val="left"/>
      <w:pPr>
        <w:ind w:left="1802" w:hanging="360"/>
      </w:pPr>
      <w:rPr>
        <w:rFonts w:ascii="Wingdings" w:hAnsi="Wingdings" w:hint="default"/>
      </w:rPr>
    </w:lvl>
    <w:lvl w:ilvl="3" w:tplc="04090001" w:tentative="1">
      <w:start w:val="1"/>
      <w:numFmt w:val="bullet"/>
      <w:lvlText w:val=""/>
      <w:lvlJc w:val="left"/>
      <w:pPr>
        <w:ind w:left="2522" w:hanging="360"/>
      </w:pPr>
      <w:rPr>
        <w:rFonts w:ascii="Symbol" w:hAnsi="Symbol" w:hint="default"/>
      </w:rPr>
    </w:lvl>
    <w:lvl w:ilvl="4" w:tplc="04090003" w:tentative="1">
      <w:start w:val="1"/>
      <w:numFmt w:val="bullet"/>
      <w:lvlText w:val="o"/>
      <w:lvlJc w:val="left"/>
      <w:pPr>
        <w:ind w:left="3242" w:hanging="360"/>
      </w:pPr>
      <w:rPr>
        <w:rFonts w:ascii="Courier New" w:hAnsi="Courier New" w:cs="Courier New" w:hint="default"/>
      </w:rPr>
    </w:lvl>
    <w:lvl w:ilvl="5" w:tplc="04090005" w:tentative="1">
      <w:start w:val="1"/>
      <w:numFmt w:val="bullet"/>
      <w:lvlText w:val=""/>
      <w:lvlJc w:val="left"/>
      <w:pPr>
        <w:ind w:left="3962" w:hanging="360"/>
      </w:pPr>
      <w:rPr>
        <w:rFonts w:ascii="Wingdings" w:hAnsi="Wingdings" w:hint="default"/>
      </w:rPr>
    </w:lvl>
    <w:lvl w:ilvl="6" w:tplc="04090001" w:tentative="1">
      <w:start w:val="1"/>
      <w:numFmt w:val="bullet"/>
      <w:lvlText w:val=""/>
      <w:lvlJc w:val="left"/>
      <w:pPr>
        <w:ind w:left="4682" w:hanging="360"/>
      </w:pPr>
      <w:rPr>
        <w:rFonts w:ascii="Symbol" w:hAnsi="Symbol" w:hint="default"/>
      </w:rPr>
    </w:lvl>
    <w:lvl w:ilvl="7" w:tplc="04090003" w:tentative="1">
      <w:start w:val="1"/>
      <w:numFmt w:val="bullet"/>
      <w:lvlText w:val="o"/>
      <w:lvlJc w:val="left"/>
      <w:pPr>
        <w:ind w:left="5402" w:hanging="360"/>
      </w:pPr>
      <w:rPr>
        <w:rFonts w:ascii="Courier New" w:hAnsi="Courier New" w:cs="Courier New" w:hint="default"/>
      </w:rPr>
    </w:lvl>
    <w:lvl w:ilvl="8" w:tplc="04090005" w:tentative="1">
      <w:start w:val="1"/>
      <w:numFmt w:val="bullet"/>
      <w:lvlText w:val=""/>
      <w:lvlJc w:val="left"/>
      <w:pPr>
        <w:ind w:left="6122" w:hanging="360"/>
      </w:pPr>
      <w:rPr>
        <w:rFonts w:ascii="Wingdings" w:hAnsi="Wingdings" w:hint="default"/>
      </w:rPr>
    </w:lvl>
  </w:abstractNum>
  <w:abstractNum w:abstractNumId="33" w15:restartNumberingAfterBreak="0">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B535F70"/>
    <w:multiLevelType w:val="multilevel"/>
    <w:tmpl w:val="0B42257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5" w15:restartNumberingAfterBreak="0">
    <w:nsid w:val="7BD84E25"/>
    <w:multiLevelType w:val="hybridMultilevel"/>
    <w:tmpl w:val="AC1C60DC"/>
    <w:lvl w:ilvl="0" w:tplc="1C08B2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15:restartNumberingAfterBreak="0">
    <w:nsid w:val="7E6A7BD1"/>
    <w:multiLevelType w:val="hybridMultilevel"/>
    <w:tmpl w:val="ACAAA216"/>
    <w:lvl w:ilvl="0" w:tplc="4C745498">
      <w:start w:val="17"/>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num w:numId="1">
    <w:abstractNumId w:val="10"/>
  </w:num>
  <w:num w:numId="2">
    <w:abstractNumId w:val="30"/>
  </w:num>
  <w:num w:numId="3">
    <w:abstractNumId w:val="8"/>
  </w:num>
  <w:num w:numId="4">
    <w:abstractNumId w:val="34"/>
  </w:num>
  <w:num w:numId="5">
    <w:abstractNumId w:val="4"/>
    <w:lvlOverride w:ilvl="0">
      <w:startOverride w:val="1"/>
    </w:lvlOverride>
  </w:num>
  <w:num w:numId="6">
    <w:abstractNumId w:val="31"/>
  </w:num>
  <w:num w:numId="7">
    <w:abstractNumId w:val="22"/>
  </w:num>
  <w:num w:numId="8">
    <w:abstractNumId w:val="12"/>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7"/>
  </w:num>
  <w:num w:numId="16">
    <w:abstractNumId w:val="26"/>
  </w:num>
  <w:num w:numId="17">
    <w:abstractNumId w:val="21"/>
  </w:num>
  <w:num w:numId="18">
    <w:abstractNumId w:val="35"/>
  </w:num>
  <w:num w:numId="19">
    <w:abstractNumId w:val="6"/>
  </w:num>
  <w:num w:numId="20">
    <w:abstractNumId w:val="7"/>
  </w:num>
  <w:num w:numId="21">
    <w:abstractNumId w:val="29"/>
  </w:num>
  <w:num w:numId="22">
    <w:abstractNumId w:val="15"/>
  </w:num>
  <w:num w:numId="23">
    <w:abstractNumId w:val="18"/>
  </w:num>
  <w:num w:numId="24">
    <w:abstractNumId w:val="19"/>
  </w:num>
  <w:num w:numId="25">
    <w:abstractNumId w:val="33"/>
  </w:num>
  <w:num w:numId="26">
    <w:abstractNumId w:val="11"/>
  </w:num>
  <w:num w:numId="27">
    <w:abstractNumId w:val="16"/>
  </w:num>
  <w:num w:numId="28">
    <w:abstractNumId w:val="23"/>
  </w:num>
  <w:num w:numId="29">
    <w:abstractNumId w:val="25"/>
  </w:num>
  <w:num w:numId="30">
    <w:abstractNumId w:val="27"/>
  </w:num>
  <w:num w:numId="31">
    <w:abstractNumId w:val="28"/>
  </w:num>
  <w:num w:numId="32">
    <w:abstractNumId w:val="24"/>
  </w:num>
  <w:num w:numId="33">
    <w:abstractNumId w:val="20"/>
  </w:num>
  <w:num w:numId="34">
    <w:abstractNumId w:val="36"/>
  </w:num>
  <w:num w:numId="35">
    <w:abstractNumId w:val="32"/>
  </w:num>
  <w:num w:numId="36">
    <w:abstractNumId w:val="13"/>
  </w:num>
  <w:num w:numId="37">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55F22"/>
    <w:rsid w:val="00000E2D"/>
    <w:rsid w:val="00015484"/>
    <w:rsid w:val="00036290"/>
    <w:rsid w:val="000377CD"/>
    <w:rsid w:val="0005756B"/>
    <w:rsid w:val="0007092A"/>
    <w:rsid w:val="000724AE"/>
    <w:rsid w:val="00073A7F"/>
    <w:rsid w:val="0008317D"/>
    <w:rsid w:val="000869D3"/>
    <w:rsid w:val="00093AE1"/>
    <w:rsid w:val="000967DE"/>
    <w:rsid w:val="000A01DD"/>
    <w:rsid w:val="000A272F"/>
    <w:rsid w:val="000A5E14"/>
    <w:rsid w:val="000A6DAF"/>
    <w:rsid w:val="000B0491"/>
    <w:rsid w:val="000C11A8"/>
    <w:rsid w:val="000D6002"/>
    <w:rsid w:val="000D777A"/>
    <w:rsid w:val="000F3C51"/>
    <w:rsid w:val="000F5432"/>
    <w:rsid w:val="00111B91"/>
    <w:rsid w:val="001162AB"/>
    <w:rsid w:val="00126EBC"/>
    <w:rsid w:val="00164FF4"/>
    <w:rsid w:val="001778BE"/>
    <w:rsid w:val="0018644F"/>
    <w:rsid w:val="001961A3"/>
    <w:rsid w:val="00196757"/>
    <w:rsid w:val="001A4E7A"/>
    <w:rsid w:val="001B2A9A"/>
    <w:rsid w:val="001B33EB"/>
    <w:rsid w:val="001B4251"/>
    <w:rsid w:val="001B4E26"/>
    <w:rsid w:val="001B63B3"/>
    <w:rsid w:val="001C1B4E"/>
    <w:rsid w:val="001C1F9D"/>
    <w:rsid w:val="001C396B"/>
    <w:rsid w:val="001E5976"/>
    <w:rsid w:val="001F4A56"/>
    <w:rsid w:val="0020552C"/>
    <w:rsid w:val="002121BE"/>
    <w:rsid w:val="00217167"/>
    <w:rsid w:val="0022608C"/>
    <w:rsid w:val="00227C0C"/>
    <w:rsid w:val="00232166"/>
    <w:rsid w:val="00233427"/>
    <w:rsid w:val="00236C19"/>
    <w:rsid w:val="00237E87"/>
    <w:rsid w:val="002430FF"/>
    <w:rsid w:val="00247E9F"/>
    <w:rsid w:val="00257057"/>
    <w:rsid w:val="00274464"/>
    <w:rsid w:val="002761AB"/>
    <w:rsid w:val="00277D39"/>
    <w:rsid w:val="00280484"/>
    <w:rsid w:val="00281E52"/>
    <w:rsid w:val="00293583"/>
    <w:rsid w:val="00294BC8"/>
    <w:rsid w:val="0029567B"/>
    <w:rsid w:val="00295DC6"/>
    <w:rsid w:val="002A300D"/>
    <w:rsid w:val="002B254F"/>
    <w:rsid w:val="002B5A87"/>
    <w:rsid w:val="002B6D0D"/>
    <w:rsid w:val="002D0478"/>
    <w:rsid w:val="002D1EB8"/>
    <w:rsid w:val="002D722A"/>
    <w:rsid w:val="002E48CF"/>
    <w:rsid w:val="002E5DE8"/>
    <w:rsid w:val="002E6930"/>
    <w:rsid w:val="002F00CA"/>
    <w:rsid w:val="002F185B"/>
    <w:rsid w:val="002F4AE4"/>
    <w:rsid w:val="00311B2A"/>
    <w:rsid w:val="003169D8"/>
    <w:rsid w:val="00317E5E"/>
    <w:rsid w:val="00332B0A"/>
    <w:rsid w:val="00340C28"/>
    <w:rsid w:val="00341B3E"/>
    <w:rsid w:val="00346419"/>
    <w:rsid w:val="00346770"/>
    <w:rsid w:val="00355086"/>
    <w:rsid w:val="00355C07"/>
    <w:rsid w:val="003677CB"/>
    <w:rsid w:val="003720C0"/>
    <w:rsid w:val="00375592"/>
    <w:rsid w:val="00380162"/>
    <w:rsid w:val="0038057D"/>
    <w:rsid w:val="00382950"/>
    <w:rsid w:val="00382FA0"/>
    <w:rsid w:val="00385351"/>
    <w:rsid w:val="0039007F"/>
    <w:rsid w:val="003B60DC"/>
    <w:rsid w:val="003B671E"/>
    <w:rsid w:val="003C4259"/>
    <w:rsid w:val="003C48B6"/>
    <w:rsid w:val="003F48B5"/>
    <w:rsid w:val="003F7FEC"/>
    <w:rsid w:val="00401366"/>
    <w:rsid w:val="00402E06"/>
    <w:rsid w:val="00403E68"/>
    <w:rsid w:val="00404339"/>
    <w:rsid w:val="004079F6"/>
    <w:rsid w:val="00420A4E"/>
    <w:rsid w:val="0042386D"/>
    <w:rsid w:val="004243E0"/>
    <w:rsid w:val="00425A23"/>
    <w:rsid w:val="00433A56"/>
    <w:rsid w:val="004559E1"/>
    <w:rsid w:val="0046048C"/>
    <w:rsid w:val="00465CB6"/>
    <w:rsid w:val="0046603C"/>
    <w:rsid w:val="00474701"/>
    <w:rsid w:val="00495FBA"/>
    <w:rsid w:val="00497344"/>
    <w:rsid w:val="004B39A2"/>
    <w:rsid w:val="004B3EF9"/>
    <w:rsid w:val="004C5960"/>
    <w:rsid w:val="004C5A93"/>
    <w:rsid w:val="004C6330"/>
    <w:rsid w:val="004D0A03"/>
    <w:rsid w:val="004D2BBF"/>
    <w:rsid w:val="004D3BE3"/>
    <w:rsid w:val="004E5BE9"/>
    <w:rsid w:val="0051002B"/>
    <w:rsid w:val="00513D19"/>
    <w:rsid w:val="005155D3"/>
    <w:rsid w:val="00530F4E"/>
    <w:rsid w:val="00532E68"/>
    <w:rsid w:val="005406B4"/>
    <w:rsid w:val="00550394"/>
    <w:rsid w:val="005537D6"/>
    <w:rsid w:val="005555A5"/>
    <w:rsid w:val="00557390"/>
    <w:rsid w:val="005606FD"/>
    <w:rsid w:val="00563A55"/>
    <w:rsid w:val="00564E18"/>
    <w:rsid w:val="00587F1A"/>
    <w:rsid w:val="00595127"/>
    <w:rsid w:val="005960EB"/>
    <w:rsid w:val="005B70A9"/>
    <w:rsid w:val="005B7EE2"/>
    <w:rsid w:val="005C2191"/>
    <w:rsid w:val="005C52D2"/>
    <w:rsid w:val="005D633C"/>
    <w:rsid w:val="005E342F"/>
    <w:rsid w:val="005E5FAB"/>
    <w:rsid w:val="005E73B0"/>
    <w:rsid w:val="005E7BC1"/>
    <w:rsid w:val="005F1386"/>
    <w:rsid w:val="005F17C4"/>
    <w:rsid w:val="005F63F7"/>
    <w:rsid w:val="00600E14"/>
    <w:rsid w:val="00601E1B"/>
    <w:rsid w:val="00605F0E"/>
    <w:rsid w:val="006070FF"/>
    <w:rsid w:val="00614CC5"/>
    <w:rsid w:val="00616789"/>
    <w:rsid w:val="00622230"/>
    <w:rsid w:val="00624A9D"/>
    <w:rsid w:val="0063208B"/>
    <w:rsid w:val="0063424E"/>
    <w:rsid w:val="00637458"/>
    <w:rsid w:val="00644E0D"/>
    <w:rsid w:val="00647FF4"/>
    <w:rsid w:val="00650504"/>
    <w:rsid w:val="006515F1"/>
    <w:rsid w:val="00652034"/>
    <w:rsid w:val="00655380"/>
    <w:rsid w:val="006624B5"/>
    <w:rsid w:val="00664292"/>
    <w:rsid w:val="0067002D"/>
    <w:rsid w:val="00680E0E"/>
    <w:rsid w:val="006864FD"/>
    <w:rsid w:val="00686F0C"/>
    <w:rsid w:val="006A007D"/>
    <w:rsid w:val="006A2B07"/>
    <w:rsid w:val="006A7FA9"/>
    <w:rsid w:val="006B5715"/>
    <w:rsid w:val="006C0A5E"/>
    <w:rsid w:val="006C1AF0"/>
    <w:rsid w:val="006C4CF5"/>
    <w:rsid w:val="006D15CF"/>
    <w:rsid w:val="006E2A5D"/>
    <w:rsid w:val="006E6AF7"/>
    <w:rsid w:val="0070016A"/>
    <w:rsid w:val="00711B22"/>
    <w:rsid w:val="007129F1"/>
    <w:rsid w:val="0072149A"/>
    <w:rsid w:val="00730E31"/>
    <w:rsid w:val="00733719"/>
    <w:rsid w:val="00737148"/>
    <w:rsid w:val="0074786A"/>
    <w:rsid w:val="00753DA6"/>
    <w:rsid w:val="00765072"/>
    <w:rsid w:val="00775989"/>
    <w:rsid w:val="00787D6F"/>
    <w:rsid w:val="007B3002"/>
    <w:rsid w:val="007B44ED"/>
    <w:rsid w:val="007B574F"/>
    <w:rsid w:val="007C0871"/>
    <w:rsid w:val="007D0E1A"/>
    <w:rsid w:val="007D2FEE"/>
    <w:rsid w:val="007D3DC0"/>
    <w:rsid w:val="007D4E26"/>
    <w:rsid w:val="007D6DD7"/>
    <w:rsid w:val="007F5DEE"/>
    <w:rsid w:val="008060F4"/>
    <w:rsid w:val="00806B23"/>
    <w:rsid w:val="008158B8"/>
    <w:rsid w:val="00826A6E"/>
    <w:rsid w:val="00833D85"/>
    <w:rsid w:val="00846750"/>
    <w:rsid w:val="008527CE"/>
    <w:rsid w:val="00852EA9"/>
    <w:rsid w:val="00853541"/>
    <w:rsid w:val="00857C04"/>
    <w:rsid w:val="0087599F"/>
    <w:rsid w:val="00893F4B"/>
    <w:rsid w:val="008965FC"/>
    <w:rsid w:val="008A46DE"/>
    <w:rsid w:val="008A544D"/>
    <w:rsid w:val="008A6265"/>
    <w:rsid w:val="008B5C32"/>
    <w:rsid w:val="008B6898"/>
    <w:rsid w:val="008C056D"/>
    <w:rsid w:val="008C48BD"/>
    <w:rsid w:val="008C765F"/>
    <w:rsid w:val="008D46D9"/>
    <w:rsid w:val="008E1EF3"/>
    <w:rsid w:val="008E1F3B"/>
    <w:rsid w:val="008F7E16"/>
    <w:rsid w:val="0090145A"/>
    <w:rsid w:val="0091059D"/>
    <w:rsid w:val="00912309"/>
    <w:rsid w:val="009200A4"/>
    <w:rsid w:val="00923B16"/>
    <w:rsid w:val="00924A06"/>
    <w:rsid w:val="00936935"/>
    <w:rsid w:val="009369B4"/>
    <w:rsid w:val="00954C57"/>
    <w:rsid w:val="0095512C"/>
    <w:rsid w:val="00956123"/>
    <w:rsid w:val="00963242"/>
    <w:rsid w:val="00976042"/>
    <w:rsid w:val="00980532"/>
    <w:rsid w:val="009A019B"/>
    <w:rsid w:val="009A2B70"/>
    <w:rsid w:val="009A39DB"/>
    <w:rsid w:val="009B32D7"/>
    <w:rsid w:val="009B6049"/>
    <w:rsid w:val="009E237A"/>
    <w:rsid w:val="009F05BD"/>
    <w:rsid w:val="00A05A12"/>
    <w:rsid w:val="00A13B20"/>
    <w:rsid w:val="00A2034A"/>
    <w:rsid w:val="00A236AA"/>
    <w:rsid w:val="00A25D28"/>
    <w:rsid w:val="00A35E55"/>
    <w:rsid w:val="00A40252"/>
    <w:rsid w:val="00A402A2"/>
    <w:rsid w:val="00A43466"/>
    <w:rsid w:val="00A5485C"/>
    <w:rsid w:val="00A73A07"/>
    <w:rsid w:val="00A73FEC"/>
    <w:rsid w:val="00A81BE7"/>
    <w:rsid w:val="00A82C8C"/>
    <w:rsid w:val="00A84626"/>
    <w:rsid w:val="00A8778F"/>
    <w:rsid w:val="00AA09F4"/>
    <w:rsid w:val="00AA1F0E"/>
    <w:rsid w:val="00AA5A71"/>
    <w:rsid w:val="00AC0730"/>
    <w:rsid w:val="00AC078A"/>
    <w:rsid w:val="00AC3F75"/>
    <w:rsid w:val="00AC6FB1"/>
    <w:rsid w:val="00AD1997"/>
    <w:rsid w:val="00AD58EA"/>
    <w:rsid w:val="00AF4358"/>
    <w:rsid w:val="00AF71C6"/>
    <w:rsid w:val="00B10090"/>
    <w:rsid w:val="00B16975"/>
    <w:rsid w:val="00B26BDB"/>
    <w:rsid w:val="00B32615"/>
    <w:rsid w:val="00B432A0"/>
    <w:rsid w:val="00B4735E"/>
    <w:rsid w:val="00B47AD9"/>
    <w:rsid w:val="00B84B14"/>
    <w:rsid w:val="00B9394F"/>
    <w:rsid w:val="00B957D9"/>
    <w:rsid w:val="00B958E0"/>
    <w:rsid w:val="00BB1D13"/>
    <w:rsid w:val="00BB3691"/>
    <w:rsid w:val="00BD5ABF"/>
    <w:rsid w:val="00BE1FA2"/>
    <w:rsid w:val="00BE4040"/>
    <w:rsid w:val="00BF6C0C"/>
    <w:rsid w:val="00C01240"/>
    <w:rsid w:val="00C14FDC"/>
    <w:rsid w:val="00C372D3"/>
    <w:rsid w:val="00C37C31"/>
    <w:rsid w:val="00C52736"/>
    <w:rsid w:val="00C638C5"/>
    <w:rsid w:val="00C72471"/>
    <w:rsid w:val="00C74F9B"/>
    <w:rsid w:val="00C77631"/>
    <w:rsid w:val="00C854B5"/>
    <w:rsid w:val="00C90382"/>
    <w:rsid w:val="00C9221E"/>
    <w:rsid w:val="00CA238F"/>
    <w:rsid w:val="00CA605A"/>
    <w:rsid w:val="00CB7C1B"/>
    <w:rsid w:val="00CD4E15"/>
    <w:rsid w:val="00CE7A1C"/>
    <w:rsid w:val="00CF44C6"/>
    <w:rsid w:val="00CF520D"/>
    <w:rsid w:val="00D00BAC"/>
    <w:rsid w:val="00D025B1"/>
    <w:rsid w:val="00D0522C"/>
    <w:rsid w:val="00D12A1B"/>
    <w:rsid w:val="00D12CB2"/>
    <w:rsid w:val="00D14C2D"/>
    <w:rsid w:val="00D25A42"/>
    <w:rsid w:val="00D25D80"/>
    <w:rsid w:val="00D337F9"/>
    <w:rsid w:val="00D34E24"/>
    <w:rsid w:val="00D46394"/>
    <w:rsid w:val="00D8347A"/>
    <w:rsid w:val="00D96109"/>
    <w:rsid w:val="00DA2D05"/>
    <w:rsid w:val="00DA62BA"/>
    <w:rsid w:val="00DA6A46"/>
    <w:rsid w:val="00DB6035"/>
    <w:rsid w:val="00DC058C"/>
    <w:rsid w:val="00DC5B1C"/>
    <w:rsid w:val="00DD3B90"/>
    <w:rsid w:val="00DE01A3"/>
    <w:rsid w:val="00DF1493"/>
    <w:rsid w:val="00DF2ED8"/>
    <w:rsid w:val="00DF7794"/>
    <w:rsid w:val="00DF7BF4"/>
    <w:rsid w:val="00DF7DA2"/>
    <w:rsid w:val="00E00A06"/>
    <w:rsid w:val="00E03BD7"/>
    <w:rsid w:val="00E14D18"/>
    <w:rsid w:val="00E35900"/>
    <w:rsid w:val="00E4484A"/>
    <w:rsid w:val="00E541C1"/>
    <w:rsid w:val="00E55900"/>
    <w:rsid w:val="00E55F22"/>
    <w:rsid w:val="00E5731A"/>
    <w:rsid w:val="00E7297A"/>
    <w:rsid w:val="00E75E62"/>
    <w:rsid w:val="00E8108C"/>
    <w:rsid w:val="00EA0C00"/>
    <w:rsid w:val="00EB786A"/>
    <w:rsid w:val="00EC01EA"/>
    <w:rsid w:val="00EC56E2"/>
    <w:rsid w:val="00ED1D29"/>
    <w:rsid w:val="00EE14EB"/>
    <w:rsid w:val="00EE3F13"/>
    <w:rsid w:val="00EF05FC"/>
    <w:rsid w:val="00F01DF4"/>
    <w:rsid w:val="00F0415F"/>
    <w:rsid w:val="00F204E1"/>
    <w:rsid w:val="00F21048"/>
    <w:rsid w:val="00F21B5C"/>
    <w:rsid w:val="00F309E2"/>
    <w:rsid w:val="00F354E6"/>
    <w:rsid w:val="00F3730A"/>
    <w:rsid w:val="00F46F23"/>
    <w:rsid w:val="00F553C2"/>
    <w:rsid w:val="00F75728"/>
    <w:rsid w:val="00F86E4E"/>
    <w:rsid w:val="00F9189E"/>
    <w:rsid w:val="00F93413"/>
    <w:rsid w:val="00F96227"/>
    <w:rsid w:val="00FA0A68"/>
    <w:rsid w:val="00FC04B3"/>
    <w:rsid w:val="00FD0EE2"/>
    <w:rsid w:val="00FE6AC6"/>
    <w:rsid w:val="00FF7A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7A57E"/>
  <w15:docId w15:val="{DD421BA3-6F27-4CCE-913C-EDF7EF42F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3448"/>
  </w:style>
  <w:style w:type="paragraph" w:styleId="1">
    <w:name w:val="heading 1"/>
    <w:basedOn w:val="a"/>
    <w:next w:val="a"/>
    <w:uiPriority w:val="9"/>
    <w:qFormat/>
    <w:rsid w:val="004C5782"/>
    <w:pPr>
      <w:keepNext/>
      <w:keepLines/>
      <w:spacing w:before="240"/>
      <w:outlineLvl w:val="0"/>
    </w:pPr>
    <w:rPr>
      <w:rFonts w:ascii="Cambria" w:hAnsi="Cambria"/>
      <w:color w:val="365F91"/>
      <w:sz w:val="32"/>
      <w:szCs w:val="32"/>
    </w:rPr>
  </w:style>
  <w:style w:type="paragraph" w:styleId="2">
    <w:name w:val="heading 2"/>
    <w:basedOn w:val="a"/>
    <w:next w:val="a"/>
    <w:uiPriority w:val="99"/>
    <w:qFormat/>
    <w:rsid w:val="00FA0A68"/>
    <w:pPr>
      <w:keepNext/>
      <w:keepLines/>
      <w:spacing w:before="360" w:after="80"/>
      <w:outlineLvl w:val="1"/>
    </w:pPr>
    <w:rPr>
      <w:b/>
      <w:sz w:val="36"/>
      <w:szCs w:val="36"/>
    </w:rPr>
  </w:style>
  <w:style w:type="paragraph" w:styleId="3">
    <w:name w:val="heading 3"/>
    <w:basedOn w:val="a"/>
    <w:link w:val="30"/>
    <w:uiPriority w:val="9"/>
    <w:unhideWhenUsed/>
    <w:qFormat/>
    <w:rsid w:val="004C5782"/>
    <w:pPr>
      <w:spacing w:before="100" w:beforeAutospacing="1" w:after="100" w:afterAutospacing="1"/>
      <w:outlineLvl w:val="2"/>
    </w:pPr>
    <w:rPr>
      <w:rFonts w:eastAsia="Calibri"/>
      <w:b/>
    </w:rPr>
  </w:style>
  <w:style w:type="paragraph" w:styleId="4">
    <w:name w:val="heading 4"/>
    <w:basedOn w:val="a"/>
    <w:next w:val="a"/>
    <w:uiPriority w:val="9"/>
    <w:qFormat/>
    <w:rsid w:val="00FA0A68"/>
    <w:pPr>
      <w:keepNext/>
      <w:keepLines/>
      <w:spacing w:before="240" w:after="40"/>
      <w:outlineLvl w:val="3"/>
    </w:pPr>
    <w:rPr>
      <w:b/>
    </w:rPr>
  </w:style>
  <w:style w:type="paragraph" w:styleId="5">
    <w:name w:val="heading 5"/>
    <w:basedOn w:val="a"/>
    <w:next w:val="a"/>
    <w:uiPriority w:val="9"/>
    <w:qFormat/>
    <w:rsid w:val="00FA0A68"/>
    <w:pPr>
      <w:keepNext/>
      <w:keepLines/>
      <w:spacing w:before="220" w:after="40"/>
      <w:outlineLvl w:val="4"/>
    </w:pPr>
    <w:rPr>
      <w:b/>
      <w:sz w:val="22"/>
      <w:szCs w:val="22"/>
    </w:rPr>
  </w:style>
  <w:style w:type="paragraph" w:styleId="6">
    <w:name w:val="heading 6"/>
    <w:basedOn w:val="a"/>
    <w:next w:val="a"/>
    <w:uiPriority w:val="99"/>
    <w:qFormat/>
    <w:rsid w:val="00FA0A6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FA0A68"/>
    <w:tblPr>
      <w:tblCellMar>
        <w:top w:w="0" w:type="dxa"/>
        <w:left w:w="0" w:type="dxa"/>
        <w:bottom w:w="0" w:type="dxa"/>
        <w:right w:w="0" w:type="dxa"/>
      </w:tblCellMar>
    </w:tblPr>
  </w:style>
  <w:style w:type="paragraph" w:styleId="a3">
    <w:name w:val="Title"/>
    <w:basedOn w:val="a"/>
    <w:link w:val="10"/>
    <w:uiPriority w:val="99"/>
    <w:qFormat/>
    <w:rsid w:val="00876C80"/>
    <w:pPr>
      <w:jc w:val="center"/>
    </w:pPr>
    <w:rPr>
      <w:rFonts w:ascii="Arial" w:hAnsi="Arial"/>
      <w:b/>
      <w:color w:val="000000"/>
      <w:sz w:val="32"/>
      <w:szCs w:val="20"/>
      <w:lang w:val="en-GB"/>
    </w:rPr>
  </w:style>
  <w:style w:type="table" w:customStyle="1" w:styleId="TableNormal0">
    <w:name w:val="Table Normal"/>
    <w:rsid w:val="00FA0A68"/>
    <w:tblPr>
      <w:tblCellMar>
        <w:top w:w="0" w:type="dxa"/>
        <w:left w:w="0" w:type="dxa"/>
        <w:bottom w:w="0" w:type="dxa"/>
        <w:right w:w="0" w:type="dxa"/>
      </w:tblCellMar>
    </w:tblPr>
  </w:style>
  <w:style w:type="character" w:customStyle="1" w:styleId="11">
    <w:name w:val="Заголовок 1 Знак"/>
    <w:basedOn w:val="a0"/>
    <w:link w:val="100"/>
    <w:uiPriority w:val="9"/>
    <w:qFormat/>
    <w:locked/>
    <w:rsid w:val="005626D4"/>
    <w:rPr>
      <w:rFonts w:ascii="Times New Roman" w:hAnsi="Times New Roman" w:cs="Times New Roman"/>
      <w:b/>
      <w:sz w:val="20"/>
      <w:lang w:val="uk-UA" w:eastAsia="ar-SA" w:bidi="ar-SA"/>
    </w:rPr>
  </w:style>
  <w:style w:type="character" w:customStyle="1" w:styleId="20">
    <w:name w:val="Заголовок 2 Знак"/>
    <w:basedOn w:val="a0"/>
    <w:uiPriority w:val="99"/>
    <w:qFormat/>
    <w:locked/>
    <w:rsid w:val="00772D3C"/>
    <w:rPr>
      <w:rFonts w:ascii="Cambria" w:hAnsi="Cambria" w:cs="Times New Roman"/>
      <w:b/>
      <w:i/>
      <w:sz w:val="28"/>
    </w:rPr>
  </w:style>
  <w:style w:type="character" w:customStyle="1" w:styleId="30">
    <w:name w:val="Заголовок 3 Знак"/>
    <w:basedOn w:val="a0"/>
    <w:link w:val="3"/>
    <w:uiPriority w:val="9"/>
    <w:qFormat/>
    <w:locked/>
    <w:rsid w:val="005C77FB"/>
    <w:rPr>
      <w:rFonts w:ascii="Times New Roman" w:hAnsi="Times New Roman" w:cs="Times New Roman"/>
      <w:b/>
      <w:sz w:val="24"/>
      <w:szCs w:val="24"/>
      <w:lang w:val="uk-UA"/>
    </w:rPr>
  </w:style>
  <w:style w:type="character" w:customStyle="1" w:styleId="40">
    <w:name w:val="Заголовок 4 Знак"/>
    <w:basedOn w:val="a0"/>
    <w:uiPriority w:val="9"/>
    <w:qFormat/>
    <w:locked/>
    <w:rsid w:val="000A1786"/>
    <w:rPr>
      <w:rFonts w:eastAsia="Times New Roman" w:cs="Times New Roman"/>
      <w:b/>
      <w:sz w:val="28"/>
      <w:lang w:val="uk-UA"/>
    </w:rPr>
  </w:style>
  <w:style w:type="character" w:customStyle="1" w:styleId="50">
    <w:name w:val="Заголовок 5 Знак"/>
    <w:basedOn w:val="a0"/>
    <w:uiPriority w:val="9"/>
    <w:qFormat/>
    <w:locked/>
    <w:rsid w:val="003B1E8D"/>
    <w:rPr>
      <w:rFonts w:ascii="Calibri Light" w:hAnsi="Calibri Light" w:cs="Times New Roman"/>
      <w:color w:val="2E74B5"/>
      <w:lang w:val="uk-UA"/>
    </w:rPr>
  </w:style>
  <w:style w:type="character" w:customStyle="1" w:styleId="60">
    <w:name w:val="Заголовок 6 Знак"/>
    <w:basedOn w:val="a0"/>
    <w:uiPriority w:val="99"/>
    <w:qFormat/>
    <w:locked/>
    <w:rsid w:val="005D4F1D"/>
    <w:rPr>
      <w:rFonts w:ascii="Times New Roman" w:hAnsi="Times New Roman" w:cs="Times New Roman"/>
      <w:b/>
      <w:sz w:val="24"/>
      <w:szCs w:val="24"/>
      <w:lang w:val="uk-UA"/>
    </w:rPr>
  </w:style>
  <w:style w:type="character" w:customStyle="1" w:styleId="HTML">
    <w:name w:val="Стандартний HTML Знак"/>
    <w:basedOn w:val="a0"/>
    <w:qFormat/>
    <w:locked/>
    <w:rsid w:val="005626D4"/>
    <w:rPr>
      <w:rFonts w:ascii="Courier New" w:hAnsi="Courier New" w:cs="Times New Roman"/>
      <w:sz w:val="20"/>
      <w:lang w:eastAsia="ru-RU"/>
    </w:rPr>
  </w:style>
  <w:style w:type="character" w:customStyle="1" w:styleId="a4">
    <w:name w:val="Верхній колонтитул Знак"/>
    <w:basedOn w:val="a0"/>
    <w:link w:val="a5"/>
    <w:uiPriority w:val="99"/>
    <w:qFormat/>
    <w:locked/>
    <w:rsid w:val="00B37A58"/>
    <w:rPr>
      <w:rFonts w:ascii="Times New Roman" w:hAnsi="Times New Roman" w:cs="Times New Roman"/>
      <w:sz w:val="24"/>
    </w:rPr>
  </w:style>
  <w:style w:type="character" w:customStyle="1" w:styleId="a6">
    <w:name w:val="Нижній колонтитул Знак"/>
    <w:basedOn w:val="a0"/>
    <w:uiPriority w:val="99"/>
    <w:qFormat/>
    <w:locked/>
    <w:rsid w:val="00B37A58"/>
    <w:rPr>
      <w:rFonts w:ascii="Times New Roman" w:hAnsi="Times New Roman" w:cs="Times New Roman"/>
      <w:sz w:val="24"/>
    </w:rPr>
  </w:style>
  <w:style w:type="character" w:customStyle="1" w:styleId="21">
    <w:name w:val="Основний текст з відступом 2 Знак"/>
    <w:basedOn w:val="a0"/>
    <w:link w:val="210"/>
    <w:uiPriority w:val="99"/>
    <w:qFormat/>
    <w:locked/>
    <w:rsid w:val="00AB0F09"/>
    <w:rPr>
      <w:rFonts w:ascii="Times New Roman" w:hAnsi="Times New Roman" w:cs="Times New Roman"/>
      <w:color w:val="FF0000"/>
      <w:sz w:val="16"/>
      <w:lang w:val="uk-UA"/>
    </w:rPr>
  </w:style>
  <w:style w:type="character" w:customStyle="1" w:styleId="31">
    <w:name w:val="Основной текст с отступом 3 Знак"/>
    <w:basedOn w:val="a0"/>
    <w:link w:val="310"/>
    <w:qFormat/>
    <w:locked/>
    <w:rsid w:val="005901C9"/>
    <w:rPr>
      <w:rFonts w:ascii="Times New Roman" w:hAnsi="Times New Roman" w:cs="Times New Roman"/>
      <w:sz w:val="16"/>
    </w:rPr>
  </w:style>
  <w:style w:type="character" w:customStyle="1" w:styleId="apple-converted-space">
    <w:name w:val="apple-converted-space"/>
    <w:uiPriority w:val="99"/>
    <w:qFormat/>
    <w:rsid w:val="00B07FB6"/>
  </w:style>
  <w:style w:type="character" w:customStyle="1" w:styleId="-">
    <w:name w:val="Интернет-ссылка"/>
    <w:basedOn w:val="a0"/>
    <w:uiPriority w:val="99"/>
    <w:rsid w:val="00210C68"/>
    <w:rPr>
      <w:rFonts w:cs="Times New Roman"/>
      <w:color w:val="0000FF"/>
      <w:u w:val="single"/>
    </w:rPr>
  </w:style>
  <w:style w:type="character" w:customStyle="1" w:styleId="a7">
    <w:name w:val="Основний текст з відступом Знак"/>
    <w:basedOn w:val="a0"/>
    <w:qFormat/>
    <w:locked/>
    <w:rsid w:val="00B97FFB"/>
    <w:rPr>
      <w:rFonts w:ascii="Times New Roman" w:hAnsi="Times New Roman" w:cs="Times New Roman"/>
      <w:sz w:val="24"/>
      <w:lang w:val="uk-UA"/>
    </w:rPr>
  </w:style>
  <w:style w:type="character" w:customStyle="1" w:styleId="a8">
    <w:name w:val="Звичайний (веб) Знак"/>
    <w:uiPriority w:val="99"/>
    <w:qFormat/>
    <w:locked/>
    <w:rsid w:val="00710E23"/>
    <w:rPr>
      <w:rFonts w:ascii="Times New Roman" w:hAnsi="Times New Roman"/>
      <w:sz w:val="24"/>
      <w:lang w:val="uk-UA"/>
    </w:rPr>
  </w:style>
  <w:style w:type="character" w:customStyle="1" w:styleId="32">
    <w:name w:val="Основний текст 3 Знак"/>
    <w:basedOn w:val="a0"/>
    <w:qFormat/>
    <w:locked/>
    <w:rsid w:val="00B848EB"/>
    <w:rPr>
      <w:rFonts w:ascii="Times New Roman" w:hAnsi="Times New Roman" w:cs="Times New Roman"/>
      <w:sz w:val="16"/>
      <w:lang w:val="uk-UA"/>
    </w:rPr>
  </w:style>
  <w:style w:type="character" w:customStyle="1" w:styleId="12">
    <w:name w:val="Выделение1"/>
    <w:basedOn w:val="a0"/>
    <w:uiPriority w:val="99"/>
    <w:qFormat/>
    <w:rsid w:val="008D1779"/>
    <w:rPr>
      <w:rFonts w:cs="Times New Roman"/>
      <w:i/>
    </w:rPr>
  </w:style>
  <w:style w:type="character" w:customStyle="1" w:styleId="a9">
    <w:name w:val="Основний текст Знак"/>
    <w:basedOn w:val="a0"/>
    <w:uiPriority w:val="99"/>
    <w:qFormat/>
    <w:locked/>
    <w:rsid w:val="00253BA2"/>
    <w:rPr>
      <w:rFonts w:ascii="Times New Roman" w:hAnsi="Times New Roman" w:cs="Times New Roman"/>
      <w:sz w:val="24"/>
      <w:lang w:val="uk-UA"/>
    </w:rPr>
  </w:style>
  <w:style w:type="character" w:customStyle="1" w:styleId="FontStyle14">
    <w:name w:val="Font Style14"/>
    <w:uiPriority w:val="99"/>
    <w:qFormat/>
    <w:rsid w:val="00253BA2"/>
    <w:rPr>
      <w:rFonts w:ascii="Times New Roman" w:hAnsi="Times New Roman"/>
      <w:b/>
      <w:sz w:val="20"/>
    </w:rPr>
  </w:style>
  <w:style w:type="character" w:customStyle="1" w:styleId="FontStyle15">
    <w:name w:val="Font Style15"/>
    <w:uiPriority w:val="99"/>
    <w:qFormat/>
    <w:rsid w:val="00253BA2"/>
    <w:rPr>
      <w:rFonts w:ascii="Times New Roman" w:hAnsi="Times New Roman"/>
      <w:sz w:val="20"/>
    </w:rPr>
  </w:style>
  <w:style w:type="character" w:customStyle="1" w:styleId="FontStyle12">
    <w:name w:val="Font Style12"/>
    <w:uiPriority w:val="99"/>
    <w:qFormat/>
    <w:rsid w:val="00253BA2"/>
    <w:rPr>
      <w:rFonts w:ascii="Times New Roman" w:hAnsi="Times New Roman"/>
      <w:sz w:val="20"/>
    </w:rPr>
  </w:style>
  <w:style w:type="character" w:customStyle="1" w:styleId="FontStyle37">
    <w:name w:val="Font Style37"/>
    <w:uiPriority w:val="99"/>
    <w:qFormat/>
    <w:rsid w:val="00D536AC"/>
    <w:rPr>
      <w:rFonts w:ascii="Times New Roman" w:hAnsi="Times New Roman"/>
      <w:sz w:val="18"/>
    </w:rPr>
  </w:style>
  <w:style w:type="character" w:customStyle="1" w:styleId="aa">
    <w:name w:val="Текст у виносці Знак"/>
    <w:basedOn w:val="a0"/>
    <w:uiPriority w:val="99"/>
    <w:qFormat/>
    <w:locked/>
    <w:rsid w:val="00A8508E"/>
    <w:rPr>
      <w:rFonts w:ascii="Segoe UI" w:hAnsi="Segoe UI" w:cs="Times New Roman"/>
      <w:sz w:val="18"/>
      <w:lang w:val="uk-UA"/>
    </w:rPr>
  </w:style>
  <w:style w:type="character" w:customStyle="1" w:styleId="15">
    <w:name w:val="Знак Знак15"/>
    <w:uiPriority w:val="99"/>
    <w:qFormat/>
    <w:locked/>
    <w:rsid w:val="00AD776D"/>
    <w:rPr>
      <w:rFonts w:ascii="Arial" w:hAnsi="Arial"/>
      <w:b/>
      <w:i/>
      <w:sz w:val="28"/>
      <w:lang w:val="ru-RU" w:eastAsia="ru-RU"/>
    </w:rPr>
  </w:style>
  <w:style w:type="character" w:customStyle="1" w:styleId="22">
    <w:name w:val="Основной текст с отступом 2 Знак"/>
    <w:uiPriority w:val="99"/>
    <w:qFormat/>
    <w:locked/>
    <w:rsid w:val="00B80118"/>
    <w:rPr>
      <w:rFonts w:ascii="Franklin Gothic Book" w:hAnsi="Franklin Gothic Book"/>
      <w:sz w:val="38"/>
      <w:shd w:val="clear" w:color="auto" w:fill="FFFFFF"/>
    </w:rPr>
  </w:style>
  <w:style w:type="character" w:styleId="ab">
    <w:name w:val="page number"/>
    <w:basedOn w:val="a0"/>
    <w:uiPriority w:val="99"/>
    <w:qFormat/>
    <w:rsid w:val="00876C80"/>
    <w:rPr>
      <w:rFonts w:cs="Times New Roman"/>
    </w:rPr>
  </w:style>
  <w:style w:type="character" w:customStyle="1" w:styleId="BodyText">
    <w:name w:val="Body Text Знак"/>
    <w:uiPriority w:val="99"/>
    <w:qFormat/>
    <w:rsid w:val="00876C80"/>
    <w:rPr>
      <w:rFonts w:ascii="Arial" w:hAnsi="Arial"/>
      <w:sz w:val="24"/>
      <w:lang w:val="ru-RU" w:eastAsia="ru-RU"/>
    </w:rPr>
  </w:style>
  <w:style w:type="character" w:customStyle="1" w:styleId="23">
    <w:name w:val="Основний текст 2 Знак"/>
    <w:basedOn w:val="a0"/>
    <w:link w:val="24"/>
    <w:uiPriority w:val="99"/>
    <w:qFormat/>
    <w:locked/>
    <w:rsid w:val="00876C80"/>
    <w:rPr>
      <w:rFonts w:ascii="Times New Roman" w:hAnsi="Times New Roman" w:cs="Times New Roman"/>
      <w:sz w:val="24"/>
      <w:szCs w:val="24"/>
      <w:lang w:val="uk-UA"/>
    </w:rPr>
  </w:style>
  <w:style w:type="character" w:styleId="ac">
    <w:name w:val="Strong"/>
    <w:basedOn w:val="a0"/>
    <w:uiPriority w:val="22"/>
    <w:qFormat/>
    <w:rsid w:val="00876C80"/>
    <w:rPr>
      <w:rFonts w:cs="Times New Roman"/>
      <w:b/>
    </w:rPr>
  </w:style>
  <w:style w:type="character" w:customStyle="1" w:styleId="ad">
    <w:name w:val="Підзаголовок Знак"/>
    <w:basedOn w:val="a0"/>
    <w:uiPriority w:val="99"/>
    <w:qFormat/>
    <w:locked/>
    <w:rsid w:val="00876C80"/>
    <w:rPr>
      <w:rFonts w:ascii="Times New Roman" w:hAnsi="Times New Roman" w:cs="Times New Roman"/>
      <w:b/>
      <w:sz w:val="24"/>
      <w:szCs w:val="24"/>
      <w:lang w:val="en-GB" w:eastAsia="en-US"/>
    </w:rPr>
  </w:style>
  <w:style w:type="character" w:styleId="ae">
    <w:name w:val="annotation reference"/>
    <w:basedOn w:val="a0"/>
    <w:uiPriority w:val="99"/>
    <w:qFormat/>
    <w:rsid w:val="00876C80"/>
    <w:rPr>
      <w:rFonts w:cs="Times New Roman"/>
      <w:sz w:val="16"/>
    </w:rPr>
  </w:style>
  <w:style w:type="character" w:customStyle="1" w:styleId="af">
    <w:name w:val="Текст примітки Знак"/>
    <w:basedOn w:val="a0"/>
    <w:uiPriority w:val="99"/>
    <w:qFormat/>
    <w:locked/>
    <w:rsid w:val="00876C80"/>
    <w:rPr>
      <w:rFonts w:ascii="Times New Roman" w:hAnsi="Times New Roman" w:cs="Times New Roman"/>
    </w:rPr>
  </w:style>
  <w:style w:type="character" w:customStyle="1" w:styleId="af0">
    <w:name w:val="Тема примітки Знак"/>
    <w:basedOn w:val="af"/>
    <w:uiPriority w:val="99"/>
    <w:qFormat/>
    <w:locked/>
    <w:rsid w:val="00876C80"/>
    <w:rPr>
      <w:rFonts w:ascii="Times New Roman" w:hAnsi="Times New Roman" w:cs="Times New Roman"/>
      <w:b/>
      <w:bCs/>
    </w:rPr>
  </w:style>
  <w:style w:type="character" w:customStyle="1" w:styleId="rvts0">
    <w:name w:val="rvts0"/>
    <w:uiPriority w:val="99"/>
    <w:qFormat/>
    <w:rsid w:val="00876C80"/>
  </w:style>
  <w:style w:type="character" w:customStyle="1" w:styleId="rvts44">
    <w:name w:val="rvts44"/>
    <w:uiPriority w:val="99"/>
    <w:qFormat/>
    <w:rsid w:val="00876C80"/>
  </w:style>
  <w:style w:type="character" w:customStyle="1" w:styleId="af1">
    <w:name w:val="Назва Знак"/>
    <w:basedOn w:val="a0"/>
    <w:uiPriority w:val="99"/>
    <w:qFormat/>
    <w:locked/>
    <w:rsid w:val="00876C80"/>
    <w:rPr>
      <w:rFonts w:ascii="Arial" w:hAnsi="Arial" w:cs="Times New Roman"/>
      <w:b/>
      <w:color w:val="000000"/>
      <w:sz w:val="32"/>
      <w:lang w:val="en-GB"/>
    </w:rPr>
  </w:style>
  <w:style w:type="character" w:customStyle="1" w:styleId="apple-style-span">
    <w:name w:val="apple-style-span"/>
    <w:uiPriority w:val="99"/>
    <w:qFormat/>
    <w:rsid w:val="00876C80"/>
  </w:style>
  <w:style w:type="character" w:customStyle="1" w:styleId="af2">
    <w:name w:val="Печатная машинка"/>
    <w:uiPriority w:val="99"/>
    <w:qFormat/>
    <w:rsid w:val="005B5423"/>
    <w:rPr>
      <w:rFonts w:ascii="Courier New" w:hAnsi="Courier New"/>
      <w:sz w:val="20"/>
    </w:rPr>
  </w:style>
  <w:style w:type="character" w:customStyle="1" w:styleId="33">
    <w:name w:val="Основной текст 3 Знак"/>
    <w:link w:val="34"/>
    <w:uiPriority w:val="99"/>
    <w:qFormat/>
    <w:rsid w:val="00755664"/>
    <w:rPr>
      <w:rFonts w:ascii="Times New Roman" w:eastAsia="Times New Roman" w:hAnsi="Times New Roman"/>
      <w:sz w:val="24"/>
      <w:szCs w:val="20"/>
      <w:lang w:val="en-US" w:eastAsia="uk-UA"/>
    </w:rPr>
  </w:style>
  <w:style w:type="character" w:customStyle="1" w:styleId="af3">
    <w:name w:val="Абзац списку Знак"/>
    <w:aliases w:val="MCHIP_list paragraph Знак,Recommendation Знак"/>
    <w:uiPriority w:val="34"/>
    <w:qFormat/>
    <w:locked/>
    <w:rsid w:val="00901558"/>
    <w:rPr>
      <w:lang w:val="uk-UA" w:eastAsia="en-US"/>
    </w:rPr>
  </w:style>
  <w:style w:type="character" w:customStyle="1" w:styleId="210pt">
    <w:name w:val="Основной текст (2) + 10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20"/>
      <w:szCs w:val="20"/>
      <w:u w:val="none"/>
      <w:lang w:val="uk-UA" w:eastAsia="uk-UA" w:bidi="uk-UA"/>
    </w:rPr>
  </w:style>
  <w:style w:type="character" w:customStyle="1" w:styleId="29pt">
    <w:name w:val="Основной текст (2) + 9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18"/>
      <w:szCs w:val="18"/>
      <w:u w:val="none"/>
      <w:lang w:val="uk-UA" w:eastAsia="uk-UA" w:bidi="uk-UA"/>
    </w:rPr>
  </w:style>
  <w:style w:type="character" w:customStyle="1" w:styleId="2SegoeUI10pt">
    <w:name w:val="Основной текст (2) + Segoe UI;10 pt"/>
    <w:qFormat/>
    <w:rsid w:val="00901558"/>
    <w:rPr>
      <w:rFonts w:ascii="Segoe UI" w:eastAsia="Segoe UI" w:hAnsi="Segoe UI" w:cs="Segoe UI"/>
      <w:b w:val="0"/>
      <w:bCs w:val="0"/>
      <w:i w:val="0"/>
      <w:iCs w:val="0"/>
      <w:caps w:val="0"/>
      <w:smallCaps w:val="0"/>
      <w:strike w:val="0"/>
      <w:dstrike w:val="0"/>
      <w:color w:val="000000"/>
      <w:spacing w:val="0"/>
      <w:w w:val="100"/>
      <w:sz w:val="20"/>
      <w:szCs w:val="20"/>
      <w:u w:val="none"/>
      <w:lang w:val="uk-UA" w:eastAsia="uk-UA" w:bidi="uk-UA"/>
    </w:rPr>
  </w:style>
  <w:style w:type="character" w:customStyle="1" w:styleId="28pt">
    <w:name w:val="Основной текст (2) + 8 pt"/>
    <w:qFormat/>
    <w:rsid w:val="00901558"/>
    <w:rPr>
      <w:rFonts w:ascii="Times New Roman" w:eastAsia="Times New Roman" w:hAnsi="Times New Roman" w:cs="Times New Roman"/>
      <w:b w:val="0"/>
      <w:bCs w:val="0"/>
      <w:i w:val="0"/>
      <w:iCs w:val="0"/>
      <w:caps w:val="0"/>
      <w:smallCaps w:val="0"/>
      <w:strike w:val="0"/>
      <w:dstrike w:val="0"/>
      <w:color w:val="000000"/>
      <w:spacing w:val="0"/>
      <w:w w:val="100"/>
      <w:sz w:val="16"/>
      <w:szCs w:val="16"/>
      <w:u w:val="none"/>
      <w:lang w:val="uk-UA" w:eastAsia="uk-UA" w:bidi="uk-UA"/>
    </w:rPr>
  </w:style>
  <w:style w:type="character" w:customStyle="1" w:styleId="13">
    <w:name w:val="Основной текст Знак1"/>
    <w:uiPriority w:val="99"/>
    <w:semiHidden/>
    <w:qFormat/>
    <w:locked/>
    <w:rsid w:val="00901558"/>
    <w:rPr>
      <w:rFonts w:ascii="Times New Roman" w:eastAsia="Times New Roman" w:hAnsi="Times New Roman" w:cs="Times New Roman"/>
      <w:sz w:val="24"/>
      <w:szCs w:val="24"/>
      <w:lang w:val="ru-RU" w:eastAsia="ru-RU"/>
    </w:rPr>
  </w:style>
  <w:style w:type="character" w:customStyle="1" w:styleId="af4">
    <w:name w:val="Основной текст + Курсив"/>
    <w:qFormat/>
    <w:rsid w:val="00901558"/>
    <w:rPr>
      <w:rFonts w:ascii="Times New Roman" w:hAnsi="Times New Roman"/>
      <w:i/>
      <w:sz w:val="22"/>
    </w:rPr>
  </w:style>
  <w:style w:type="character" w:customStyle="1" w:styleId="x-attributesvalue">
    <w:name w:val="x-attributes__value"/>
    <w:basedOn w:val="a0"/>
    <w:qFormat/>
    <w:rsid w:val="00782FC4"/>
  </w:style>
  <w:style w:type="character" w:customStyle="1" w:styleId="nameproduct">
    <w:name w:val="name_product"/>
    <w:basedOn w:val="a0"/>
    <w:qFormat/>
    <w:rsid w:val="00782FC4"/>
  </w:style>
  <w:style w:type="character" w:customStyle="1" w:styleId="editable">
    <w:name w:val="editable"/>
    <w:basedOn w:val="a0"/>
    <w:qFormat/>
    <w:rsid w:val="00782FC4"/>
  </w:style>
  <w:style w:type="character" w:customStyle="1" w:styleId="feature-tabs-title">
    <w:name w:val="feature-tabs-title"/>
    <w:basedOn w:val="a0"/>
    <w:qFormat/>
    <w:rsid w:val="00782FC4"/>
  </w:style>
  <w:style w:type="character" w:customStyle="1" w:styleId="ng-star-inserted">
    <w:name w:val="ng-star-inserted"/>
    <w:basedOn w:val="a0"/>
    <w:qFormat/>
    <w:rsid w:val="00782FC4"/>
  </w:style>
  <w:style w:type="character" w:customStyle="1" w:styleId="feature-value-inner">
    <w:name w:val="feature-value-inner"/>
    <w:basedOn w:val="a0"/>
    <w:qFormat/>
    <w:rsid w:val="00782FC4"/>
  </w:style>
  <w:style w:type="character" w:customStyle="1" w:styleId="notranslate">
    <w:name w:val="notranslate"/>
    <w:basedOn w:val="a0"/>
    <w:qFormat/>
    <w:rsid w:val="00782FC4"/>
  </w:style>
  <w:style w:type="character" w:customStyle="1" w:styleId="ListLabel1">
    <w:name w:val="ListLabel 1"/>
    <w:qFormat/>
    <w:rsid w:val="004C3B4D"/>
    <w:rPr>
      <w:rFonts w:cs="Times New Roman"/>
      <w:b/>
      <w:bCs w:val="0"/>
    </w:rPr>
  </w:style>
  <w:style w:type="character" w:customStyle="1" w:styleId="ListLabel2">
    <w:name w:val="ListLabel 2"/>
    <w:qFormat/>
    <w:rsid w:val="004C3B4D"/>
    <w:rPr>
      <w:rFonts w:cs="Times New Roman"/>
      <w:b w:val="0"/>
      <w:bCs w:val="0"/>
      <w:i w:val="0"/>
    </w:rPr>
  </w:style>
  <w:style w:type="character" w:customStyle="1" w:styleId="ListLabel3">
    <w:name w:val="ListLabel 3"/>
    <w:qFormat/>
    <w:rsid w:val="004C3B4D"/>
    <w:rPr>
      <w:rFonts w:cs="Times New Roman"/>
      <w:b w:val="0"/>
      <w:bCs w:val="0"/>
    </w:rPr>
  </w:style>
  <w:style w:type="character" w:customStyle="1" w:styleId="ListLabel4">
    <w:name w:val="ListLabel 4"/>
    <w:qFormat/>
    <w:rsid w:val="004C3B4D"/>
    <w:rPr>
      <w:rFonts w:cs="Times New Roman"/>
      <w:b w:val="0"/>
      <w:bCs w:val="0"/>
    </w:rPr>
  </w:style>
  <w:style w:type="character" w:customStyle="1" w:styleId="ListLabel5">
    <w:name w:val="ListLabel 5"/>
    <w:qFormat/>
    <w:rsid w:val="004C3B4D"/>
    <w:rPr>
      <w:rFonts w:cs="Times New Roman"/>
      <w:b w:val="0"/>
      <w:bCs w:val="0"/>
    </w:rPr>
  </w:style>
  <w:style w:type="character" w:customStyle="1" w:styleId="ListLabel6">
    <w:name w:val="ListLabel 6"/>
    <w:qFormat/>
    <w:rsid w:val="004C3B4D"/>
    <w:rPr>
      <w:rFonts w:cs="Times New Roman"/>
      <w:b w:val="0"/>
      <w:bCs w:val="0"/>
    </w:rPr>
  </w:style>
  <w:style w:type="character" w:customStyle="1" w:styleId="ListLabel7">
    <w:name w:val="ListLabel 7"/>
    <w:qFormat/>
    <w:rsid w:val="004C3B4D"/>
    <w:rPr>
      <w:rFonts w:cs="Times New Roman"/>
      <w:b w:val="0"/>
      <w:bCs w:val="0"/>
    </w:rPr>
  </w:style>
  <w:style w:type="character" w:customStyle="1" w:styleId="ListLabel8">
    <w:name w:val="ListLabel 8"/>
    <w:qFormat/>
    <w:rsid w:val="004C3B4D"/>
    <w:rPr>
      <w:rFonts w:cs="Times New Roman"/>
      <w:b w:val="0"/>
      <w:bCs w:val="0"/>
    </w:rPr>
  </w:style>
  <w:style w:type="character" w:customStyle="1" w:styleId="ListLabel9">
    <w:name w:val="ListLabel 9"/>
    <w:qFormat/>
    <w:rsid w:val="004C3B4D"/>
    <w:rPr>
      <w:rFonts w:cs="Times New Roman"/>
      <w:b w:val="0"/>
      <w:bCs w:val="0"/>
    </w:rPr>
  </w:style>
  <w:style w:type="character" w:customStyle="1" w:styleId="ListLabel10">
    <w:name w:val="ListLabel 10"/>
    <w:qFormat/>
    <w:rsid w:val="004C3B4D"/>
    <w:rPr>
      <w:rFonts w:cs="Times New Roman"/>
    </w:rPr>
  </w:style>
  <w:style w:type="character" w:customStyle="1" w:styleId="ListLabel11">
    <w:name w:val="ListLabel 11"/>
    <w:qFormat/>
    <w:rsid w:val="004C3B4D"/>
    <w:rPr>
      <w:rFonts w:cs="Times New Roman"/>
    </w:rPr>
  </w:style>
  <w:style w:type="character" w:customStyle="1" w:styleId="ListLabel12">
    <w:name w:val="ListLabel 12"/>
    <w:qFormat/>
    <w:rsid w:val="004C3B4D"/>
    <w:rPr>
      <w:rFonts w:cs="Times New Roman"/>
    </w:rPr>
  </w:style>
  <w:style w:type="character" w:customStyle="1" w:styleId="ListLabel13">
    <w:name w:val="ListLabel 13"/>
    <w:qFormat/>
    <w:rsid w:val="004C3B4D"/>
    <w:rPr>
      <w:rFonts w:cs="Times New Roman"/>
    </w:rPr>
  </w:style>
  <w:style w:type="character" w:customStyle="1" w:styleId="ListLabel14">
    <w:name w:val="ListLabel 14"/>
    <w:qFormat/>
    <w:rsid w:val="004C3B4D"/>
    <w:rPr>
      <w:rFonts w:cs="Times New Roman"/>
    </w:rPr>
  </w:style>
  <w:style w:type="character" w:customStyle="1" w:styleId="ListLabel15">
    <w:name w:val="ListLabel 15"/>
    <w:qFormat/>
    <w:rsid w:val="004C3B4D"/>
    <w:rPr>
      <w:rFonts w:cs="Times New Roman"/>
    </w:rPr>
  </w:style>
  <w:style w:type="character" w:customStyle="1" w:styleId="ListLabel16">
    <w:name w:val="ListLabel 16"/>
    <w:qFormat/>
    <w:rsid w:val="004C3B4D"/>
    <w:rPr>
      <w:rFonts w:cs="Times New Roman"/>
    </w:rPr>
  </w:style>
  <w:style w:type="character" w:customStyle="1" w:styleId="ListLabel17">
    <w:name w:val="ListLabel 17"/>
    <w:qFormat/>
    <w:rsid w:val="004C3B4D"/>
    <w:rPr>
      <w:rFonts w:cs="Times New Roman"/>
    </w:rPr>
  </w:style>
  <w:style w:type="character" w:customStyle="1" w:styleId="ListLabel18">
    <w:name w:val="ListLabel 18"/>
    <w:qFormat/>
    <w:rsid w:val="004C3B4D"/>
    <w:rPr>
      <w:rFonts w:cs="Times New Roman"/>
    </w:rPr>
  </w:style>
  <w:style w:type="character" w:customStyle="1" w:styleId="ListLabel19">
    <w:name w:val="ListLabel 19"/>
    <w:qFormat/>
    <w:rsid w:val="004C3B4D"/>
    <w:rPr>
      <w:rFonts w:cs="Times New Roman"/>
      <w:sz w:val="24"/>
      <w:szCs w:val="24"/>
    </w:rPr>
  </w:style>
  <w:style w:type="character" w:customStyle="1" w:styleId="ListLabel20">
    <w:name w:val="ListLabel 20"/>
    <w:qFormat/>
    <w:rsid w:val="004C3B4D"/>
    <w:rPr>
      <w:sz w:val="20"/>
    </w:rPr>
  </w:style>
  <w:style w:type="character" w:customStyle="1" w:styleId="ListLabel21">
    <w:name w:val="ListLabel 21"/>
    <w:qFormat/>
    <w:rsid w:val="004C3B4D"/>
    <w:rPr>
      <w:sz w:val="20"/>
    </w:rPr>
  </w:style>
  <w:style w:type="character" w:customStyle="1" w:styleId="ListLabel22">
    <w:name w:val="ListLabel 22"/>
    <w:qFormat/>
    <w:rsid w:val="004C3B4D"/>
    <w:rPr>
      <w:sz w:val="20"/>
    </w:rPr>
  </w:style>
  <w:style w:type="character" w:customStyle="1" w:styleId="ListLabel23">
    <w:name w:val="ListLabel 23"/>
    <w:qFormat/>
    <w:rsid w:val="004C3B4D"/>
    <w:rPr>
      <w:sz w:val="20"/>
    </w:rPr>
  </w:style>
  <w:style w:type="character" w:customStyle="1" w:styleId="ListLabel24">
    <w:name w:val="ListLabel 24"/>
    <w:qFormat/>
    <w:rsid w:val="004C3B4D"/>
    <w:rPr>
      <w:sz w:val="20"/>
    </w:rPr>
  </w:style>
  <w:style w:type="character" w:customStyle="1" w:styleId="ListLabel25">
    <w:name w:val="ListLabel 25"/>
    <w:qFormat/>
    <w:rsid w:val="004C3B4D"/>
    <w:rPr>
      <w:sz w:val="20"/>
    </w:rPr>
  </w:style>
  <w:style w:type="character" w:customStyle="1" w:styleId="ListLabel26">
    <w:name w:val="ListLabel 26"/>
    <w:qFormat/>
    <w:rsid w:val="004C3B4D"/>
    <w:rPr>
      <w:sz w:val="20"/>
    </w:rPr>
  </w:style>
  <w:style w:type="character" w:customStyle="1" w:styleId="ListLabel27">
    <w:name w:val="ListLabel 27"/>
    <w:qFormat/>
    <w:rsid w:val="004C3B4D"/>
    <w:rPr>
      <w:sz w:val="20"/>
    </w:rPr>
  </w:style>
  <w:style w:type="character" w:customStyle="1" w:styleId="ListLabel28">
    <w:name w:val="ListLabel 28"/>
    <w:qFormat/>
    <w:rsid w:val="004C3B4D"/>
    <w:rPr>
      <w:sz w:val="20"/>
    </w:rPr>
  </w:style>
  <w:style w:type="character" w:customStyle="1" w:styleId="ListLabel29">
    <w:name w:val="ListLabel 29"/>
    <w:qFormat/>
    <w:rsid w:val="004C3B4D"/>
    <w:rPr>
      <w:b/>
    </w:rPr>
  </w:style>
  <w:style w:type="character" w:customStyle="1" w:styleId="ListLabel30">
    <w:name w:val="ListLabel 30"/>
    <w:qFormat/>
    <w:rsid w:val="004C3B4D"/>
    <w:rPr>
      <w:sz w:val="20"/>
    </w:rPr>
  </w:style>
  <w:style w:type="character" w:customStyle="1" w:styleId="ListLabel31">
    <w:name w:val="ListLabel 31"/>
    <w:qFormat/>
    <w:rsid w:val="004C3B4D"/>
    <w:rPr>
      <w:b/>
    </w:rPr>
  </w:style>
  <w:style w:type="character" w:customStyle="1" w:styleId="ListLabel32">
    <w:name w:val="ListLabel 32"/>
    <w:qFormat/>
    <w:rsid w:val="004C3B4D"/>
    <w:rPr>
      <w:sz w:val="20"/>
    </w:rPr>
  </w:style>
  <w:style w:type="character" w:customStyle="1" w:styleId="ListLabel33">
    <w:name w:val="ListLabel 33"/>
    <w:qFormat/>
    <w:rsid w:val="004C3B4D"/>
    <w:rPr>
      <w:sz w:val="20"/>
    </w:rPr>
  </w:style>
  <w:style w:type="character" w:customStyle="1" w:styleId="ListLabel34">
    <w:name w:val="ListLabel 34"/>
    <w:qFormat/>
    <w:rsid w:val="004C3B4D"/>
    <w:rPr>
      <w:sz w:val="20"/>
    </w:rPr>
  </w:style>
  <w:style w:type="character" w:customStyle="1" w:styleId="ListLabel35">
    <w:name w:val="ListLabel 35"/>
    <w:qFormat/>
    <w:rsid w:val="004C3B4D"/>
    <w:rPr>
      <w:sz w:val="20"/>
    </w:rPr>
  </w:style>
  <w:style w:type="character" w:customStyle="1" w:styleId="ListLabel36">
    <w:name w:val="ListLabel 36"/>
    <w:qFormat/>
    <w:rsid w:val="004C3B4D"/>
    <w:rPr>
      <w:sz w:val="20"/>
    </w:rPr>
  </w:style>
  <w:style w:type="character" w:customStyle="1" w:styleId="ListLabel37">
    <w:name w:val="ListLabel 37"/>
    <w:qFormat/>
    <w:rsid w:val="004C3B4D"/>
    <w:rPr>
      <w:sz w:val="20"/>
    </w:rPr>
  </w:style>
  <w:style w:type="character" w:customStyle="1" w:styleId="ListLabel38">
    <w:name w:val="ListLabel 38"/>
    <w:qFormat/>
    <w:rsid w:val="004C3B4D"/>
    <w:rPr>
      <w:sz w:val="20"/>
    </w:rPr>
  </w:style>
  <w:style w:type="character" w:customStyle="1" w:styleId="ListLabel39">
    <w:name w:val="ListLabel 39"/>
    <w:qFormat/>
    <w:rsid w:val="004C3B4D"/>
    <w:rPr>
      <w:b/>
      <w:color w:val="auto"/>
    </w:rPr>
  </w:style>
  <w:style w:type="character" w:customStyle="1" w:styleId="ListLabel40">
    <w:name w:val="ListLabel 40"/>
    <w:qFormat/>
    <w:rsid w:val="004C3B4D"/>
    <w:rPr>
      <w:sz w:val="20"/>
    </w:rPr>
  </w:style>
  <w:style w:type="character" w:customStyle="1" w:styleId="ListLabel41">
    <w:name w:val="ListLabel 41"/>
    <w:qFormat/>
    <w:rsid w:val="004C3B4D"/>
    <w:rPr>
      <w:sz w:val="20"/>
    </w:rPr>
  </w:style>
  <w:style w:type="character" w:customStyle="1" w:styleId="ListLabel42">
    <w:name w:val="ListLabel 42"/>
    <w:qFormat/>
    <w:rsid w:val="004C3B4D"/>
    <w:rPr>
      <w:sz w:val="20"/>
    </w:rPr>
  </w:style>
  <w:style w:type="character" w:customStyle="1" w:styleId="ListLabel43">
    <w:name w:val="ListLabel 43"/>
    <w:qFormat/>
    <w:rsid w:val="004C3B4D"/>
    <w:rPr>
      <w:sz w:val="20"/>
    </w:rPr>
  </w:style>
  <w:style w:type="character" w:customStyle="1" w:styleId="ListLabel44">
    <w:name w:val="ListLabel 44"/>
    <w:qFormat/>
    <w:rsid w:val="004C3B4D"/>
    <w:rPr>
      <w:sz w:val="20"/>
    </w:rPr>
  </w:style>
  <w:style w:type="character" w:customStyle="1" w:styleId="ListLabel45">
    <w:name w:val="ListLabel 45"/>
    <w:qFormat/>
    <w:rsid w:val="004C3B4D"/>
    <w:rPr>
      <w:sz w:val="20"/>
    </w:rPr>
  </w:style>
  <w:style w:type="character" w:customStyle="1" w:styleId="ListLabel46">
    <w:name w:val="ListLabel 46"/>
    <w:qFormat/>
    <w:rsid w:val="004C3B4D"/>
    <w:rPr>
      <w:sz w:val="20"/>
    </w:rPr>
  </w:style>
  <w:style w:type="character" w:customStyle="1" w:styleId="ListLabel47">
    <w:name w:val="ListLabel 47"/>
    <w:qFormat/>
    <w:rsid w:val="004C3B4D"/>
    <w:rPr>
      <w:sz w:val="20"/>
    </w:rPr>
  </w:style>
  <w:style w:type="character" w:customStyle="1" w:styleId="ListLabel48">
    <w:name w:val="ListLabel 48"/>
    <w:qFormat/>
    <w:rsid w:val="004C3B4D"/>
    <w:rPr>
      <w:sz w:val="20"/>
    </w:rPr>
  </w:style>
  <w:style w:type="character" w:customStyle="1" w:styleId="ListLabel49">
    <w:name w:val="ListLabel 49"/>
    <w:qFormat/>
    <w:rsid w:val="004C3B4D"/>
    <w:rPr>
      <w:b/>
      <w:sz w:val="22"/>
    </w:rPr>
  </w:style>
  <w:style w:type="character" w:customStyle="1" w:styleId="ListLabel50">
    <w:name w:val="ListLabel 50"/>
    <w:qFormat/>
    <w:rsid w:val="004C3B4D"/>
    <w:rPr>
      <w:rFonts w:eastAsia="Calibri" w:cs="Calibri"/>
    </w:rPr>
  </w:style>
  <w:style w:type="character" w:customStyle="1" w:styleId="ListLabel51">
    <w:name w:val="ListLabel 51"/>
    <w:qFormat/>
    <w:rsid w:val="004C3B4D"/>
    <w:rPr>
      <w:rFonts w:eastAsia="Courier New" w:cs="Courier New"/>
    </w:rPr>
  </w:style>
  <w:style w:type="character" w:customStyle="1" w:styleId="ListLabel52">
    <w:name w:val="ListLabel 52"/>
    <w:qFormat/>
    <w:rsid w:val="004C3B4D"/>
    <w:rPr>
      <w:rFonts w:eastAsia="Noto Sans Symbols" w:cs="Noto Sans Symbols"/>
    </w:rPr>
  </w:style>
  <w:style w:type="character" w:customStyle="1" w:styleId="ListLabel53">
    <w:name w:val="ListLabel 53"/>
    <w:qFormat/>
    <w:rsid w:val="004C3B4D"/>
    <w:rPr>
      <w:rFonts w:eastAsia="Noto Sans Symbols" w:cs="Noto Sans Symbols"/>
    </w:rPr>
  </w:style>
  <w:style w:type="character" w:customStyle="1" w:styleId="ListLabel54">
    <w:name w:val="ListLabel 54"/>
    <w:qFormat/>
    <w:rsid w:val="004C3B4D"/>
    <w:rPr>
      <w:rFonts w:eastAsia="Courier New" w:cs="Courier New"/>
    </w:rPr>
  </w:style>
  <w:style w:type="character" w:customStyle="1" w:styleId="ListLabel55">
    <w:name w:val="ListLabel 55"/>
    <w:qFormat/>
    <w:rsid w:val="004C3B4D"/>
    <w:rPr>
      <w:rFonts w:eastAsia="Noto Sans Symbols" w:cs="Noto Sans Symbols"/>
    </w:rPr>
  </w:style>
  <w:style w:type="character" w:customStyle="1" w:styleId="ListLabel56">
    <w:name w:val="ListLabel 56"/>
    <w:qFormat/>
    <w:rsid w:val="004C3B4D"/>
    <w:rPr>
      <w:rFonts w:eastAsia="Noto Sans Symbols" w:cs="Noto Sans Symbols"/>
    </w:rPr>
  </w:style>
  <w:style w:type="character" w:customStyle="1" w:styleId="ListLabel57">
    <w:name w:val="ListLabel 57"/>
    <w:qFormat/>
    <w:rsid w:val="004C3B4D"/>
    <w:rPr>
      <w:rFonts w:eastAsia="Courier New" w:cs="Courier New"/>
    </w:rPr>
  </w:style>
  <w:style w:type="character" w:customStyle="1" w:styleId="ListLabel58">
    <w:name w:val="ListLabel 58"/>
    <w:qFormat/>
    <w:rsid w:val="004C3B4D"/>
    <w:rPr>
      <w:rFonts w:eastAsia="Noto Sans Symbols" w:cs="Noto Sans Symbols"/>
    </w:rPr>
  </w:style>
  <w:style w:type="character" w:customStyle="1" w:styleId="ListLabel59">
    <w:name w:val="ListLabel 59"/>
    <w:qFormat/>
    <w:rsid w:val="004C3B4D"/>
    <w:rPr>
      <w:rFonts w:cs="Times New Roman"/>
    </w:rPr>
  </w:style>
  <w:style w:type="character" w:customStyle="1" w:styleId="ListLabel60">
    <w:name w:val="ListLabel 60"/>
    <w:qFormat/>
    <w:rsid w:val="004C3B4D"/>
    <w:rPr>
      <w:rFonts w:cs="Courier New"/>
    </w:rPr>
  </w:style>
  <w:style w:type="character" w:customStyle="1" w:styleId="ListLabel61">
    <w:name w:val="ListLabel 61"/>
    <w:qFormat/>
    <w:rsid w:val="004C3B4D"/>
    <w:rPr>
      <w:rFonts w:cs="Courier New"/>
    </w:rPr>
  </w:style>
  <w:style w:type="character" w:customStyle="1" w:styleId="ListLabel62">
    <w:name w:val="ListLabel 62"/>
    <w:qFormat/>
    <w:rsid w:val="004C3B4D"/>
    <w:rPr>
      <w:rFonts w:cs="Courier New"/>
    </w:rPr>
  </w:style>
  <w:style w:type="character" w:customStyle="1" w:styleId="ListLabel63">
    <w:name w:val="ListLabel 63"/>
    <w:qFormat/>
    <w:rsid w:val="004C3B4D"/>
    <w:rPr>
      <w:rFonts w:cs="Times New Roman"/>
      <w:b w:val="0"/>
      <w:color w:val="000000"/>
    </w:rPr>
  </w:style>
  <w:style w:type="character" w:customStyle="1" w:styleId="ListLabel64">
    <w:name w:val="ListLabel 64"/>
    <w:qFormat/>
    <w:rsid w:val="004C3B4D"/>
    <w:rPr>
      <w:rFonts w:eastAsia="Times New Roman"/>
    </w:rPr>
  </w:style>
  <w:style w:type="character" w:customStyle="1" w:styleId="ListLabel65">
    <w:name w:val="ListLabel 65"/>
    <w:qFormat/>
    <w:rsid w:val="004C3B4D"/>
    <w:rPr>
      <w:rFonts w:cs="Times New Roman"/>
    </w:rPr>
  </w:style>
  <w:style w:type="character" w:customStyle="1" w:styleId="ListLabel66">
    <w:name w:val="ListLabel 66"/>
    <w:qFormat/>
    <w:rsid w:val="004C3B4D"/>
    <w:rPr>
      <w:rFonts w:cs="Times New Roman"/>
    </w:rPr>
  </w:style>
  <w:style w:type="character" w:customStyle="1" w:styleId="ListLabel67">
    <w:name w:val="ListLabel 67"/>
    <w:qFormat/>
    <w:rsid w:val="004C3B4D"/>
    <w:rPr>
      <w:rFonts w:cs="Times New Roman"/>
    </w:rPr>
  </w:style>
  <w:style w:type="character" w:customStyle="1" w:styleId="ListLabel68">
    <w:name w:val="ListLabel 68"/>
    <w:qFormat/>
    <w:rsid w:val="004C3B4D"/>
    <w:rPr>
      <w:rFonts w:cs="Times New Roman"/>
    </w:rPr>
  </w:style>
  <w:style w:type="character" w:customStyle="1" w:styleId="ListLabel69">
    <w:name w:val="ListLabel 69"/>
    <w:qFormat/>
    <w:rsid w:val="004C3B4D"/>
    <w:rPr>
      <w:rFonts w:cs="Times New Roman"/>
    </w:rPr>
  </w:style>
  <w:style w:type="character" w:customStyle="1" w:styleId="ListLabel70">
    <w:name w:val="ListLabel 70"/>
    <w:qFormat/>
    <w:rsid w:val="004C3B4D"/>
    <w:rPr>
      <w:rFonts w:cs="Times New Roman"/>
    </w:rPr>
  </w:style>
  <w:style w:type="character" w:customStyle="1" w:styleId="ListLabel71">
    <w:name w:val="ListLabel 71"/>
    <w:qFormat/>
    <w:rsid w:val="004C3B4D"/>
    <w:rPr>
      <w:rFonts w:cs="Times New Roman"/>
    </w:rPr>
  </w:style>
  <w:style w:type="character" w:customStyle="1" w:styleId="ListLabel72">
    <w:name w:val="ListLabel 72"/>
    <w:qFormat/>
    <w:rsid w:val="004C3B4D"/>
    <w:rPr>
      <w:rFonts w:eastAsia="Times New Roman"/>
    </w:rPr>
  </w:style>
  <w:style w:type="character" w:customStyle="1" w:styleId="ListLabel73">
    <w:name w:val="ListLabel 73"/>
    <w:qFormat/>
    <w:rsid w:val="004C3B4D"/>
    <w:rPr>
      <w:rFonts w:cs="Times New Roman"/>
    </w:rPr>
  </w:style>
  <w:style w:type="character" w:customStyle="1" w:styleId="ListLabel74">
    <w:name w:val="ListLabel 74"/>
    <w:qFormat/>
    <w:rsid w:val="004C3B4D"/>
    <w:rPr>
      <w:rFonts w:cs="Times New Roman"/>
    </w:rPr>
  </w:style>
  <w:style w:type="character" w:customStyle="1" w:styleId="ListLabel75">
    <w:name w:val="ListLabel 75"/>
    <w:qFormat/>
    <w:rsid w:val="004C3B4D"/>
    <w:rPr>
      <w:rFonts w:cs="Times New Roman"/>
    </w:rPr>
  </w:style>
  <w:style w:type="character" w:customStyle="1" w:styleId="ListLabel76">
    <w:name w:val="ListLabel 76"/>
    <w:qFormat/>
    <w:rsid w:val="004C3B4D"/>
    <w:rPr>
      <w:rFonts w:cs="Times New Roman"/>
    </w:rPr>
  </w:style>
  <w:style w:type="character" w:customStyle="1" w:styleId="ListLabel77">
    <w:name w:val="ListLabel 77"/>
    <w:qFormat/>
    <w:rsid w:val="004C3B4D"/>
    <w:rPr>
      <w:rFonts w:cs="Times New Roman"/>
    </w:rPr>
  </w:style>
  <w:style w:type="character" w:customStyle="1" w:styleId="ListLabel78">
    <w:name w:val="ListLabel 78"/>
    <w:qFormat/>
    <w:rsid w:val="004C3B4D"/>
    <w:rPr>
      <w:rFonts w:cs="Times New Roman"/>
    </w:rPr>
  </w:style>
  <w:style w:type="character" w:customStyle="1" w:styleId="ListLabel79">
    <w:name w:val="ListLabel 79"/>
    <w:qFormat/>
    <w:rsid w:val="004C3B4D"/>
    <w:rPr>
      <w:rFonts w:cs="Times New Roman"/>
    </w:rPr>
  </w:style>
  <w:style w:type="character" w:customStyle="1" w:styleId="ListLabel80">
    <w:name w:val="ListLabel 80"/>
    <w:qFormat/>
    <w:rsid w:val="004C3B4D"/>
    <w:rPr>
      <w:b w:val="0"/>
      <w:i w:val="0"/>
      <w:caps w:val="0"/>
      <w:smallCaps w:val="0"/>
      <w:strike w:val="0"/>
      <w:dstrike w:val="0"/>
      <w:color w:val="000000"/>
      <w:spacing w:val="0"/>
      <w:w w:val="100"/>
      <w:position w:val="0"/>
      <w:sz w:val="24"/>
      <w:u w:val="none"/>
      <w:vertAlign w:val="baseline"/>
    </w:rPr>
  </w:style>
  <w:style w:type="character" w:customStyle="1" w:styleId="ListLabel81">
    <w:name w:val="ListLabel 81"/>
    <w:qFormat/>
    <w:rsid w:val="004C3B4D"/>
    <w:rPr>
      <w:rFonts w:cs="Times New Roman"/>
    </w:rPr>
  </w:style>
  <w:style w:type="character" w:customStyle="1" w:styleId="ListLabel82">
    <w:name w:val="ListLabel 82"/>
    <w:qFormat/>
    <w:rsid w:val="004C3B4D"/>
    <w:rPr>
      <w:rFonts w:cs="Times New Roman"/>
    </w:rPr>
  </w:style>
  <w:style w:type="character" w:customStyle="1" w:styleId="ListLabel83">
    <w:name w:val="ListLabel 83"/>
    <w:qFormat/>
    <w:rsid w:val="004C3B4D"/>
    <w:rPr>
      <w:rFonts w:cs="Times New Roman"/>
    </w:rPr>
  </w:style>
  <w:style w:type="character" w:customStyle="1" w:styleId="ListLabel84">
    <w:name w:val="ListLabel 84"/>
    <w:qFormat/>
    <w:rsid w:val="004C3B4D"/>
    <w:rPr>
      <w:rFonts w:cs="Times New Roman"/>
    </w:rPr>
  </w:style>
  <w:style w:type="character" w:customStyle="1" w:styleId="ListLabel85">
    <w:name w:val="ListLabel 85"/>
    <w:qFormat/>
    <w:rsid w:val="004C3B4D"/>
    <w:rPr>
      <w:rFonts w:cs="Times New Roman"/>
    </w:rPr>
  </w:style>
  <w:style w:type="character" w:customStyle="1" w:styleId="ListLabel86">
    <w:name w:val="ListLabel 86"/>
    <w:qFormat/>
    <w:rsid w:val="004C3B4D"/>
    <w:rPr>
      <w:rFonts w:cs="Times New Roman"/>
    </w:rPr>
  </w:style>
  <w:style w:type="character" w:customStyle="1" w:styleId="ListLabel87">
    <w:name w:val="ListLabel 87"/>
    <w:qFormat/>
    <w:rsid w:val="004C3B4D"/>
    <w:rPr>
      <w:rFonts w:cs="Times New Roman"/>
    </w:rPr>
  </w:style>
  <w:style w:type="character" w:customStyle="1" w:styleId="ListLabel88">
    <w:name w:val="ListLabel 88"/>
    <w:qFormat/>
    <w:rsid w:val="004C3B4D"/>
    <w:rPr>
      <w:rFonts w:cs="Times New Roman"/>
    </w:rPr>
  </w:style>
  <w:style w:type="character" w:customStyle="1" w:styleId="ListLabel89">
    <w:name w:val="ListLabel 89"/>
    <w:qFormat/>
    <w:rsid w:val="004C3B4D"/>
    <w:rPr>
      <w:color w:val="auto"/>
    </w:rPr>
  </w:style>
  <w:style w:type="character" w:customStyle="1" w:styleId="ListLabel90">
    <w:name w:val="ListLabel 90"/>
    <w:qFormat/>
    <w:rsid w:val="004C3B4D"/>
    <w:rPr>
      <w:rFonts w:cs="Arial"/>
      <w:color w:val="000000"/>
    </w:rPr>
  </w:style>
  <w:style w:type="character" w:customStyle="1" w:styleId="ListLabel91">
    <w:name w:val="ListLabel 91"/>
    <w:qFormat/>
    <w:rsid w:val="004C3B4D"/>
    <w:rPr>
      <w:rFonts w:eastAsia="Times New Roman" w:cs="Times New Roman"/>
    </w:rPr>
  </w:style>
  <w:style w:type="character" w:customStyle="1" w:styleId="ListLabel92">
    <w:name w:val="ListLabel 92"/>
    <w:qFormat/>
    <w:rsid w:val="004C3B4D"/>
    <w:rPr>
      <w:rFonts w:cs="Courier New"/>
    </w:rPr>
  </w:style>
  <w:style w:type="character" w:customStyle="1" w:styleId="ListLabel93">
    <w:name w:val="ListLabel 93"/>
    <w:qFormat/>
    <w:rsid w:val="004C3B4D"/>
    <w:rPr>
      <w:rFonts w:cs="Courier New"/>
    </w:rPr>
  </w:style>
  <w:style w:type="character" w:customStyle="1" w:styleId="ListLabel94">
    <w:name w:val="ListLabel 94"/>
    <w:qFormat/>
    <w:rsid w:val="004C3B4D"/>
    <w:rPr>
      <w:rFonts w:cs="Courier New"/>
    </w:rPr>
  </w:style>
  <w:style w:type="character" w:customStyle="1" w:styleId="ListLabel95">
    <w:name w:val="ListLabel 95"/>
    <w:qFormat/>
    <w:rsid w:val="004C3B4D"/>
    <w:rPr>
      <w:b w:val="0"/>
      <w:sz w:val="22"/>
    </w:rPr>
  </w:style>
  <w:style w:type="character" w:customStyle="1" w:styleId="ListLabel96">
    <w:name w:val="ListLabel 96"/>
    <w:qFormat/>
    <w:rsid w:val="004C3B4D"/>
    <w:rPr>
      <w:rFonts w:cs="Courier New"/>
    </w:rPr>
  </w:style>
  <w:style w:type="character" w:customStyle="1" w:styleId="ListLabel97">
    <w:name w:val="ListLabel 97"/>
    <w:qFormat/>
    <w:rsid w:val="004C3B4D"/>
    <w:rPr>
      <w:rFonts w:cs="Courier New"/>
    </w:rPr>
  </w:style>
  <w:style w:type="character" w:customStyle="1" w:styleId="ListLabel98">
    <w:name w:val="ListLabel 98"/>
    <w:qFormat/>
    <w:rsid w:val="004C3B4D"/>
    <w:rPr>
      <w:rFonts w:cs="Courier New"/>
    </w:rPr>
  </w:style>
  <w:style w:type="character" w:customStyle="1" w:styleId="ListLabel99">
    <w:name w:val="ListLabel 99"/>
    <w:qFormat/>
    <w:rsid w:val="004C3B4D"/>
    <w:rPr>
      <w:rFonts w:cs="Symbol"/>
      <w:b/>
      <w:sz w:val="28"/>
    </w:rPr>
  </w:style>
  <w:style w:type="character" w:customStyle="1" w:styleId="ListLabel100">
    <w:name w:val="ListLabel 100"/>
    <w:qFormat/>
    <w:rsid w:val="004C3B4D"/>
    <w:rPr>
      <w:rFonts w:cs="Courier New"/>
    </w:rPr>
  </w:style>
  <w:style w:type="character" w:customStyle="1" w:styleId="ListLabel101">
    <w:name w:val="ListLabel 101"/>
    <w:qFormat/>
    <w:rsid w:val="004C3B4D"/>
    <w:rPr>
      <w:rFonts w:cs="Wingdings"/>
    </w:rPr>
  </w:style>
  <w:style w:type="character" w:customStyle="1" w:styleId="ListLabel102">
    <w:name w:val="ListLabel 102"/>
    <w:qFormat/>
    <w:rsid w:val="004C3B4D"/>
    <w:rPr>
      <w:rFonts w:cs="Symbol"/>
    </w:rPr>
  </w:style>
  <w:style w:type="character" w:customStyle="1" w:styleId="ListLabel103">
    <w:name w:val="ListLabel 103"/>
    <w:qFormat/>
    <w:rsid w:val="004C3B4D"/>
    <w:rPr>
      <w:rFonts w:cs="Courier New"/>
    </w:rPr>
  </w:style>
  <w:style w:type="character" w:customStyle="1" w:styleId="ListLabel104">
    <w:name w:val="ListLabel 104"/>
    <w:qFormat/>
    <w:rsid w:val="004C3B4D"/>
    <w:rPr>
      <w:rFonts w:cs="Wingdings"/>
    </w:rPr>
  </w:style>
  <w:style w:type="character" w:customStyle="1" w:styleId="ListLabel105">
    <w:name w:val="ListLabel 105"/>
    <w:qFormat/>
    <w:rsid w:val="004C3B4D"/>
    <w:rPr>
      <w:rFonts w:cs="Symbol"/>
    </w:rPr>
  </w:style>
  <w:style w:type="character" w:customStyle="1" w:styleId="ListLabel106">
    <w:name w:val="ListLabel 106"/>
    <w:qFormat/>
    <w:rsid w:val="004C3B4D"/>
    <w:rPr>
      <w:rFonts w:cs="Courier New"/>
    </w:rPr>
  </w:style>
  <w:style w:type="character" w:customStyle="1" w:styleId="ListLabel107">
    <w:name w:val="ListLabel 107"/>
    <w:qFormat/>
    <w:rsid w:val="004C3B4D"/>
    <w:rPr>
      <w:rFonts w:cs="Wingdings"/>
    </w:rPr>
  </w:style>
  <w:style w:type="character" w:customStyle="1" w:styleId="ListLabel108">
    <w:name w:val="ListLabel 108"/>
    <w:qFormat/>
    <w:rsid w:val="004C3B4D"/>
    <w:rPr>
      <w:b/>
      <w:sz w:val="22"/>
    </w:rPr>
  </w:style>
  <w:style w:type="character" w:customStyle="1" w:styleId="ListLabel109">
    <w:name w:val="ListLabel 109"/>
    <w:qFormat/>
    <w:rsid w:val="004C3B4D"/>
    <w:rPr>
      <w:b w:val="0"/>
      <w:sz w:val="22"/>
    </w:rPr>
  </w:style>
  <w:style w:type="character" w:customStyle="1" w:styleId="ListLabel110">
    <w:name w:val="ListLabel 110"/>
    <w:qFormat/>
    <w:rsid w:val="004C3B4D"/>
    <w:rPr>
      <w:rFonts w:cs="Symbol"/>
      <w:sz w:val="22"/>
    </w:rPr>
  </w:style>
  <w:style w:type="character" w:customStyle="1" w:styleId="ListLabel111">
    <w:name w:val="ListLabel 111"/>
    <w:qFormat/>
    <w:rsid w:val="004C3B4D"/>
    <w:rPr>
      <w:rFonts w:cs="Courier New"/>
    </w:rPr>
  </w:style>
  <w:style w:type="character" w:customStyle="1" w:styleId="ListLabel112">
    <w:name w:val="ListLabel 112"/>
    <w:qFormat/>
    <w:rsid w:val="004C3B4D"/>
    <w:rPr>
      <w:rFonts w:cs="Wingdings"/>
    </w:rPr>
  </w:style>
  <w:style w:type="character" w:customStyle="1" w:styleId="ListLabel113">
    <w:name w:val="ListLabel 113"/>
    <w:qFormat/>
    <w:rsid w:val="004C3B4D"/>
    <w:rPr>
      <w:rFonts w:cs="Symbol"/>
    </w:rPr>
  </w:style>
  <w:style w:type="character" w:customStyle="1" w:styleId="ListLabel114">
    <w:name w:val="ListLabel 114"/>
    <w:qFormat/>
    <w:rsid w:val="004C3B4D"/>
    <w:rPr>
      <w:rFonts w:cs="Courier New"/>
    </w:rPr>
  </w:style>
  <w:style w:type="character" w:customStyle="1" w:styleId="ListLabel115">
    <w:name w:val="ListLabel 115"/>
    <w:qFormat/>
    <w:rsid w:val="004C3B4D"/>
    <w:rPr>
      <w:rFonts w:cs="Wingdings"/>
    </w:rPr>
  </w:style>
  <w:style w:type="character" w:customStyle="1" w:styleId="ListLabel116">
    <w:name w:val="ListLabel 116"/>
    <w:qFormat/>
    <w:rsid w:val="004C3B4D"/>
    <w:rPr>
      <w:rFonts w:cs="Symbol"/>
    </w:rPr>
  </w:style>
  <w:style w:type="character" w:customStyle="1" w:styleId="ListLabel117">
    <w:name w:val="ListLabel 117"/>
    <w:qFormat/>
    <w:rsid w:val="004C3B4D"/>
    <w:rPr>
      <w:rFonts w:cs="Courier New"/>
    </w:rPr>
  </w:style>
  <w:style w:type="character" w:customStyle="1" w:styleId="ListLabel118">
    <w:name w:val="ListLabel 118"/>
    <w:qFormat/>
    <w:rsid w:val="004C3B4D"/>
    <w:rPr>
      <w:rFonts w:cs="Wingdings"/>
    </w:rPr>
  </w:style>
  <w:style w:type="character" w:customStyle="1" w:styleId="ListLabel119">
    <w:name w:val="ListLabel 119"/>
    <w:qFormat/>
    <w:rsid w:val="004C3B4D"/>
    <w:rPr>
      <w:rFonts w:cs="Symbol"/>
      <w:b/>
      <w:sz w:val="28"/>
    </w:rPr>
  </w:style>
  <w:style w:type="character" w:customStyle="1" w:styleId="ListLabel120">
    <w:name w:val="ListLabel 120"/>
    <w:qFormat/>
    <w:rsid w:val="004C3B4D"/>
    <w:rPr>
      <w:rFonts w:cs="Courier New"/>
    </w:rPr>
  </w:style>
  <w:style w:type="character" w:customStyle="1" w:styleId="ListLabel121">
    <w:name w:val="ListLabel 121"/>
    <w:qFormat/>
    <w:rsid w:val="004C3B4D"/>
    <w:rPr>
      <w:rFonts w:cs="Wingdings"/>
    </w:rPr>
  </w:style>
  <w:style w:type="character" w:customStyle="1" w:styleId="ListLabel122">
    <w:name w:val="ListLabel 122"/>
    <w:qFormat/>
    <w:rsid w:val="004C3B4D"/>
    <w:rPr>
      <w:rFonts w:cs="Symbol"/>
    </w:rPr>
  </w:style>
  <w:style w:type="character" w:customStyle="1" w:styleId="ListLabel123">
    <w:name w:val="ListLabel 123"/>
    <w:qFormat/>
    <w:rsid w:val="004C3B4D"/>
    <w:rPr>
      <w:rFonts w:cs="Courier New"/>
    </w:rPr>
  </w:style>
  <w:style w:type="character" w:customStyle="1" w:styleId="ListLabel124">
    <w:name w:val="ListLabel 124"/>
    <w:qFormat/>
    <w:rsid w:val="004C3B4D"/>
    <w:rPr>
      <w:rFonts w:cs="Wingdings"/>
    </w:rPr>
  </w:style>
  <w:style w:type="character" w:customStyle="1" w:styleId="ListLabel125">
    <w:name w:val="ListLabel 125"/>
    <w:qFormat/>
    <w:rsid w:val="004C3B4D"/>
    <w:rPr>
      <w:rFonts w:cs="Symbol"/>
    </w:rPr>
  </w:style>
  <w:style w:type="character" w:customStyle="1" w:styleId="ListLabel126">
    <w:name w:val="ListLabel 126"/>
    <w:qFormat/>
    <w:rsid w:val="004C3B4D"/>
    <w:rPr>
      <w:rFonts w:cs="Courier New"/>
    </w:rPr>
  </w:style>
  <w:style w:type="character" w:customStyle="1" w:styleId="ListLabel127">
    <w:name w:val="ListLabel 127"/>
    <w:qFormat/>
    <w:rsid w:val="004C3B4D"/>
    <w:rPr>
      <w:rFonts w:cs="Wingdings"/>
    </w:rPr>
  </w:style>
  <w:style w:type="character" w:customStyle="1" w:styleId="ListLabel128">
    <w:name w:val="ListLabel 128"/>
    <w:qFormat/>
    <w:rsid w:val="00FA0A68"/>
    <w:rPr>
      <w:b/>
      <w:sz w:val="22"/>
    </w:rPr>
  </w:style>
  <w:style w:type="character" w:customStyle="1" w:styleId="ListLabel129">
    <w:name w:val="ListLabel 129"/>
    <w:qFormat/>
    <w:rsid w:val="00FA0A68"/>
    <w:rPr>
      <w:b w:val="0"/>
      <w:sz w:val="22"/>
    </w:rPr>
  </w:style>
  <w:style w:type="character" w:customStyle="1" w:styleId="ListLabel130">
    <w:name w:val="ListLabel 130"/>
    <w:qFormat/>
    <w:rsid w:val="00FA0A68"/>
    <w:rPr>
      <w:rFonts w:cs="Symbol"/>
      <w:sz w:val="22"/>
    </w:rPr>
  </w:style>
  <w:style w:type="character" w:customStyle="1" w:styleId="ListLabel131">
    <w:name w:val="ListLabel 131"/>
    <w:qFormat/>
    <w:rsid w:val="00FA0A68"/>
    <w:rPr>
      <w:rFonts w:cs="Courier New"/>
    </w:rPr>
  </w:style>
  <w:style w:type="character" w:customStyle="1" w:styleId="ListLabel132">
    <w:name w:val="ListLabel 132"/>
    <w:qFormat/>
    <w:rsid w:val="00FA0A68"/>
    <w:rPr>
      <w:rFonts w:cs="Wingdings"/>
    </w:rPr>
  </w:style>
  <w:style w:type="character" w:customStyle="1" w:styleId="ListLabel133">
    <w:name w:val="ListLabel 133"/>
    <w:qFormat/>
    <w:rsid w:val="00FA0A68"/>
    <w:rPr>
      <w:rFonts w:cs="Symbol"/>
    </w:rPr>
  </w:style>
  <w:style w:type="character" w:customStyle="1" w:styleId="ListLabel134">
    <w:name w:val="ListLabel 134"/>
    <w:qFormat/>
    <w:rsid w:val="00FA0A68"/>
    <w:rPr>
      <w:rFonts w:cs="Courier New"/>
    </w:rPr>
  </w:style>
  <w:style w:type="character" w:customStyle="1" w:styleId="ListLabel135">
    <w:name w:val="ListLabel 135"/>
    <w:qFormat/>
    <w:rsid w:val="00FA0A68"/>
    <w:rPr>
      <w:rFonts w:cs="Wingdings"/>
    </w:rPr>
  </w:style>
  <w:style w:type="character" w:customStyle="1" w:styleId="ListLabel136">
    <w:name w:val="ListLabel 136"/>
    <w:qFormat/>
    <w:rsid w:val="00FA0A68"/>
    <w:rPr>
      <w:rFonts w:cs="Symbol"/>
    </w:rPr>
  </w:style>
  <w:style w:type="character" w:customStyle="1" w:styleId="ListLabel137">
    <w:name w:val="ListLabel 137"/>
    <w:qFormat/>
    <w:rsid w:val="00FA0A68"/>
    <w:rPr>
      <w:rFonts w:cs="Courier New"/>
    </w:rPr>
  </w:style>
  <w:style w:type="character" w:customStyle="1" w:styleId="ListLabel138">
    <w:name w:val="ListLabel 138"/>
    <w:qFormat/>
    <w:rsid w:val="00FA0A68"/>
    <w:rPr>
      <w:rFonts w:cs="Wingdings"/>
    </w:rPr>
  </w:style>
  <w:style w:type="character" w:customStyle="1" w:styleId="ListLabel139">
    <w:name w:val="ListLabel 139"/>
    <w:qFormat/>
    <w:rsid w:val="00FA0A68"/>
    <w:rPr>
      <w:rFonts w:cs="Symbol"/>
      <w:b/>
      <w:sz w:val="28"/>
    </w:rPr>
  </w:style>
  <w:style w:type="character" w:customStyle="1" w:styleId="ListLabel140">
    <w:name w:val="ListLabel 140"/>
    <w:qFormat/>
    <w:rsid w:val="00FA0A68"/>
    <w:rPr>
      <w:rFonts w:cs="Courier New"/>
    </w:rPr>
  </w:style>
  <w:style w:type="character" w:customStyle="1" w:styleId="ListLabel141">
    <w:name w:val="ListLabel 141"/>
    <w:qFormat/>
    <w:rsid w:val="00FA0A68"/>
    <w:rPr>
      <w:rFonts w:cs="Wingdings"/>
    </w:rPr>
  </w:style>
  <w:style w:type="character" w:customStyle="1" w:styleId="ListLabel142">
    <w:name w:val="ListLabel 142"/>
    <w:qFormat/>
    <w:rsid w:val="00FA0A68"/>
    <w:rPr>
      <w:rFonts w:cs="Symbol"/>
    </w:rPr>
  </w:style>
  <w:style w:type="character" w:customStyle="1" w:styleId="ListLabel143">
    <w:name w:val="ListLabel 143"/>
    <w:qFormat/>
    <w:rsid w:val="00FA0A68"/>
    <w:rPr>
      <w:rFonts w:cs="Courier New"/>
    </w:rPr>
  </w:style>
  <w:style w:type="character" w:customStyle="1" w:styleId="ListLabel144">
    <w:name w:val="ListLabel 144"/>
    <w:qFormat/>
    <w:rsid w:val="00FA0A68"/>
    <w:rPr>
      <w:rFonts w:cs="Wingdings"/>
    </w:rPr>
  </w:style>
  <w:style w:type="character" w:customStyle="1" w:styleId="ListLabel145">
    <w:name w:val="ListLabel 145"/>
    <w:qFormat/>
    <w:rsid w:val="00FA0A68"/>
    <w:rPr>
      <w:rFonts w:cs="Symbol"/>
    </w:rPr>
  </w:style>
  <w:style w:type="character" w:customStyle="1" w:styleId="ListLabel146">
    <w:name w:val="ListLabel 146"/>
    <w:qFormat/>
    <w:rsid w:val="00FA0A68"/>
    <w:rPr>
      <w:rFonts w:cs="Courier New"/>
    </w:rPr>
  </w:style>
  <w:style w:type="character" w:customStyle="1" w:styleId="ListLabel147">
    <w:name w:val="ListLabel 147"/>
    <w:qFormat/>
    <w:rsid w:val="00FA0A68"/>
    <w:rPr>
      <w:rFonts w:cs="Wingdings"/>
    </w:rPr>
  </w:style>
  <w:style w:type="character" w:customStyle="1" w:styleId="ListLabel148">
    <w:name w:val="ListLabel 148"/>
    <w:qFormat/>
    <w:rsid w:val="00FA0A68"/>
    <w:rPr>
      <w:b/>
      <w:sz w:val="22"/>
    </w:rPr>
  </w:style>
  <w:style w:type="character" w:customStyle="1" w:styleId="ListLabel149">
    <w:name w:val="ListLabel 149"/>
    <w:qFormat/>
    <w:rsid w:val="00FA0A68"/>
    <w:rPr>
      <w:b w:val="0"/>
      <w:sz w:val="22"/>
    </w:rPr>
  </w:style>
  <w:style w:type="character" w:customStyle="1" w:styleId="ListLabel150">
    <w:name w:val="ListLabel 150"/>
    <w:qFormat/>
    <w:rsid w:val="00FA0A68"/>
    <w:rPr>
      <w:rFonts w:cs="Symbol"/>
      <w:sz w:val="22"/>
    </w:rPr>
  </w:style>
  <w:style w:type="character" w:customStyle="1" w:styleId="ListLabel151">
    <w:name w:val="ListLabel 151"/>
    <w:qFormat/>
    <w:rsid w:val="00FA0A68"/>
    <w:rPr>
      <w:rFonts w:cs="Courier New"/>
    </w:rPr>
  </w:style>
  <w:style w:type="character" w:customStyle="1" w:styleId="ListLabel152">
    <w:name w:val="ListLabel 152"/>
    <w:qFormat/>
    <w:rsid w:val="00FA0A68"/>
    <w:rPr>
      <w:rFonts w:cs="Wingdings"/>
    </w:rPr>
  </w:style>
  <w:style w:type="character" w:customStyle="1" w:styleId="ListLabel153">
    <w:name w:val="ListLabel 153"/>
    <w:qFormat/>
    <w:rsid w:val="00FA0A68"/>
    <w:rPr>
      <w:rFonts w:cs="Symbol"/>
    </w:rPr>
  </w:style>
  <w:style w:type="character" w:customStyle="1" w:styleId="ListLabel154">
    <w:name w:val="ListLabel 154"/>
    <w:qFormat/>
    <w:rsid w:val="00FA0A68"/>
    <w:rPr>
      <w:rFonts w:cs="Courier New"/>
    </w:rPr>
  </w:style>
  <w:style w:type="character" w:customStyle="1" w:styleId="ListLabel155">
    <w:name w:val="ListLabel 155"/>
    <w:qFormat/>
    <w:rsid w:val="00FA0A68"/>
    <w:rPr>
      <w:rFonts w:cs="Wingdings"/>
    </w:rPr>
  </w:style>
  <w:style w:type="character" w:customStyle="1" w:styleId="ListLabel156">
    <w:name w:val="ListLabel 156"/>
    <w:qFormat/>
    <w:rsid w:val="00FA0A68"/>
    <w:rPr>
      <w:rFonts w:cs="Symbol"/>
    </w:rPr>
  </w:style>
  <w:style w:type="character" w:customStyle="1" w:styleId="ListLabel157">
    <w:name w:val="ListLabel 157"/>
    <w:qFormat/>
    <w:rsid w:val="00FA0A68"/>
    <w:rPr>
      <w:rFonts w:cs="Courier New"/>
    </w:rPr>
  </w:style>
  <w:style w:type="character" w:customStyle="1" w:styleId="ListLabel158">
    <w:name w:val="ListLabel 158"/>
    <w:qFormat/>
    <w:rsid w:val="00FA0A68"/>
    <w:rPr>
      <w:rFonts w:cs="Wingdings"/>
    </w:rPr>
  </w:style>
  <w:style w:type="character" w:customStyle="1" w:styleId="ListLabel159">
    <w:name w:val="ListLabel 159"/>
    <w:qFormat/>
    <w:rsid w:val="00FA0A68"/>
    <w:rPr>
      <w:b/>
    </w:rPr>
  </w:style>
  <w:style w:type="character" w:customStyle="1" w:styleId="ListLabel160">
    <w:name w:val="ListLabel 160"/>
    <w:qFormat/>
    <w:rsid w:val="00FA0A68"/>
    <w:rPr>
      <w:b w:val="0"/>
    </w:rPr>
  </w:style>
  <w:style w:type="character" w:customStyle="1" w:styleId="ListLabel161">
    <w:name w:val="ListLabel 161"/>
    <w:qFormat/>
    <w:rsid w:val="00FA0A68"/>
    <w:rPr>
      <w:rFonts w:cs="Courier New"/>
    </w:rPr>
  </w:style>
  <w:style w:type="character" w:customStyle="1" w:styleId="ListLabel162">
    <w:name w:val="ListLabel 162"/>
    <w:qFormat/>
    <w:rsid w:val="00FA0A68"/>
    <w:rPr>
      <w:rFonts w:cs="Courier New"/>
    </w:rPr>
  </w:style>
  <w:style w:type="character" w:customStyle="1" w:styleId="ListLabel163">
    <w:name w:val="ListLabel 163"/>
    <w:qFormat/>
    <w:rsid w:val="00FA0A68"/>
    <w:rPr>
      <w:rFonts w:cs="Courier New"/>
    </w:rPr>
  </w:style>
  <w:style w:type="character" w:customStyle="1" w:styleId="ListLabel164">
    <w:name w:val="ListLabel 164"/>
    <w:qFormat/>
    <w:rsid w:val="00FA0A68"/>
    <w:rPr>
      <w:b/>
    </w:rPr>
  </w:style>
  <w:style w:type="character" w:customStyle="1" w:styleId="ListLabel165">
    <w:name w:val="ListLabel 165"/>
    <w:qFormat/>
    <w:rsid w:val="00FA0A68"/>
    <w:rPr>
      <w:b w:val="0"/>
    </w:rPr>
  </w:style>
  <w:style w:type="character" w:customStyle="1" w:styleId="ListLabel166">
    <w:name w:val="ListLabel 166"/>
    <w:qFormat/>
    <w:rsid w:val="00FA0A68"/>
    <w:rPr>
      <w:rFonts w:cs="Symbol"/>
    </w:rPr>
  </w:style>
  <w:style w:type="character" w:customStyle="1" w:styleId="ListLabel167">
    <w:name w:val="ListLabel 167"/>
    <w:qFormat/>
    <w:rsid w:val="00FA0A68"/>
    <w:rPr>
      <w:rFonts w:cs="Courier New"/>
    </w:rPr>
  </w:style>
  <w:style w:type="character" w:customStyle="1" w:styleId="ListLabel168">
    <w:name w:val="ListLabel 168"/>
    <w:qFormat/>
    <w:rsid w:val="00FA0A68"/>
    <w:rPr>
      <w:rFonts w:cs="Wingdings"/>
    </w:rPr>
  </w:style>
  <w:style w:type="character" w:customStyle="1" w:styleId="ListLabel169">
    <w:name w:val="ListLabel 169"/>
    <w:qFormat/>
    <w:rsid w:val="00FA0A68"/>
    <w:rPr>
      <w:rFonts w:cs="Symbol"/>
    </w:rPr>
  </w:style>
  <w:style w:type="character" w:customStyle="1" w:styleId="ListLabel170">
    <w:name w:val="ListLabel 170"/>
    <w:qFormat/>
    <w:rsid w:val="00FA0A68"/>
    <w:rPr>
      <w:rFonts w:cs="Courier New"/>
    </w:rPr>
  </w:style>
  <w:style w:type="character" w:customStyle="1" w:styleId="ListLabel171">
    <w:name w:val="ListLabel 171"/>
    <w:qFormat/>
    <w:rsid w:val="00FA0A68"/>
    <w:rPr>
      <w:rFonts w:cs="Wingdings"/>
    </w:rPr>
  </w:style>
  <w:style w:type="character" w:customStyle="1" w:styleId="ListLabel172">
    <w:name w:val="ListLabel 172"/>
    <w:qFormat/>
    <w:rsid w:val="00FA0A68"/>
    <w:rPr>
      <w:rFonts w:cs="Symbol"/>
    </w:rPr>
  </w:style>
  <w:style w:type="character" w:customStyle="1" w:styleId="ListLabel173">
    <w:name w:val="ListLabel 173"/>
    <w:qFormat/>
    <w:rsid w:val="00FA0A68"/>
    <w:rPr>
      <w:rFonts w:cs="Courier New"/>
    </w:rPr>
  </w:style>
  <w:style w:type="character" w:customStyle="1" w:styleId="ListLabel174">
    <w:name w:val="ListLabel 174"/>
    <w:qFormat/>
    <w:rsid w:val="00FA0A68"/>
    <w:rPr>
      <w:rFonts w:cs="Wingdings"/>
    </w:rPr>
  </w:style>
  <w:style w:type="character" w:customStyle="1" w:styleId="ListLabel175">
    <w:name w:val="ListLabel 175"/>
    <w:qFormat/>
    <w:rsid w:val="00FA0A68"/>
    <w:rPr>
      <w:b/>
    </w:rPr>
  </w:style>
  <w:style w:type="character" w:customStyle="1" w:styleId="ListLabel176">
    <w:name w:val="ListLabel 176"/>
    <w:qFormat/>
    <w:rsid w:val="00FA0A68"/>
    <w:rPr>
      <w:b w:val="0"/>
    </w:rPr>
  </w:style>
  <w:style w:type="character" w:customStyle="1" w:styleId="ListLabel177">
    <w:name w:val="ListLabel 177"/>
    <w:qFormat/>
    <w:rsid w:val="00FA0A68"/>
    <w:rPr>
      <w:rFonts w:cs="Symbol"/>
    </w:rPr>
  </w:style>
  <w:style w:type="character" w:customStyle="1" w:styleId="ListLabel178">
    <w:name w:val="ListLabel 178"/>
    <w:qFormat/>
    <w:rsid w:val="00FA0A68"/>
    <w:rPr>
      <w:rFonts w:cs="Courier New"/>
    </w:rPr>
  </w:style>
  <w:style w:type="character" w:customStyle="1" w:styleId="ListLabel179">
    <w:name w:val="ListLabel 179"/>
    <w:qFormat/>
    <w:rsid w:val="00FA0A68"/>
    <w:rPr>
      <w:rFonts w:cs="Wingdings"/>
    </w:rPr>
  </w:style>
  <w:style w:type="character" w:customStyle="1" w:styleId="ListLabel180">
    <w:name w:val="ListLabel 180"/>
    <w:qFormat/>
    <w:rsid w:val="00FA0A68"/>
    <w:rPr>
      <w:rFonts w:cs="Symbol"/>
    </w:rPr>
  </w:style>
  <w:style w:type="character" w:customStyle="1" w:styleId="ListLabel181">
    <w:name w:val="ListLabel 181"/>
    <w:qFormat/>
    <w:rsid w:val="00FA0A68"/>
    <w:rPr>
      <w:rFonts w:cs="Courier New"/>
    </w:rPr>
  </w:style>
  <w:style w:type="character" w:customStyle="1" w:styleId="ListLabel182">
    <w:name w:val="ListLabel 182"/>
    <w:qFormat/>
    <w:rsid w:val="00FA0A68"/>
    <w:rPr>
      <w:rFonts w:cs="Wingdings"/>
    </w:rPr>
  </w:style>
  <w:style w:type="character" w:customStyle="1" w:styleId="ListLabel183">
    <w:name w:val="ListLabel 183"/>
    <w:qFormat/>
    <w:rsid w:val="00FA0A68"/>
    <w:rPr>
      <w:rFonts w:cs="Symbol"/>
    </w:rPr>
  </w:style>
  <w:style w:type="character" w:customStyle="1" w:styleId="ListLabel184">
    <w:name w:val="ListLabel 184"/>
    <w:qFormat/>
    <w:rsid w:val="00FA0A68"/>
    <w:rPr>
      <w:rFonts w:cs="Courier New"/>
    </w:rPr>
  </w:style>
  <w:style w:type="character" w:customStyle="1" w:styleId="ListLabel185">
    <w:name w:val="ListLabel 185"/>
    <w:qFormat/>
    <w:rsid w:val="00FA0A68"/>
    <w:rPr>
      <w:rFonts w:cs="Wingdings"/>
    </w:rPr>
  </w:style>
  <w:style w:type="paragraph" w:customStyle="1" w:styleId="14">
    <w:name w:val="Заголовок1"/>
    <w:basedOn w:val="a"/>
    <w:next w:val="af5"/>
    <w:qFormat/>
    <w:rsid w:val="004C3B4D"/>
    <w:pPr>
      <w:keepNext/>
      <w:spacing w:before="240" w:after="120"/>
    </w:pPr>
    <w:rPr>
      <w:rFonts w:ascii="Liberation Sans" w:eastAsia="Microsoft YaHei" w:hAnsi="Liberation Sans" w:cs="Arial"/>
      <w:sz w:val="28"/>
      <w:szCs w:val="28"/>
    </w:rPr>
  </w:style>
  <w:style w:type="paragraph" w:styleId="af5">
    <w:name w:val="Body Text"/>
    <w:basedOn w:val="a"/>
    <w:uiPriority w:val="99"/>
    <w:rsid w:val="00253BA2"/>
    <w:pPr>
      <w:spacing w:after="120"/>
    </w:pPr>
  </w:style>
  <w:style w:type="paragraph" w:styleId="af6">
    <w:name w:val="List"/>
    <w:basedOn w:val="af5"/>
    <w:rsid w:val="004C3B4D"/>
    <w:rPr>
      <w:rFonts w:cs="Arial"/>
    </w:rPr>
  </w:style>
  <w:style w:type="paragraph" w:styleId="af7">
    <w:name w:val="caption"/>
    <w:basedOn w:val="a"/>
    <w:qFormat/>
    <w:rsid w:val="00FA0A68"/>
    <w:pPr>
      <w:suppressLineNumbers/>
      <w:spacing w:before="120" w:after="120"/>
    </w:pPr>
    <w:rPr>
      <w:rFonts w:cs="Arial"/>
      <w:i/>
      <w:iCs/>
    </w:rPr>
  </w:style>
  <w:style w:type="paragraph" w:customStyle="1" w:styleId="16">
    <w:name w:val="Указатель1"/>
    <w:basedOn w:val="a"/>
    <w:qFormat/>
    <w:rsid w:val="00FA0A68"/>
    <w:pPr>
      <w:suppressLineNumbers/>
    </w:pPr>
    <w:rPr>
      <w:rFonts w:cs="Arial"/>
    </w:rPr>
  </w:style>
  <w:style w:type="paragraph" w:customStyle="1" w:styleId="110">
    <w:name w:val="Заголовок 11"/>
    <w:basedOn w:val="a"/>
    <w:next w:val="a"/>
    <w:uiPriority w:val="99"/>
    <w:qFormat/>
    <w:rsid w:val="00876C80"/>
    <w:pPr>
      <w:keepNext/>
      <w:widowControl w:val="0"/>
      <w:suppressAutoHyphens/>
    </w:pPr>
    <w:rPr>
      <w:sz w:val="28"/>
      <w:szCs w:val="20"/>
      <w:lang w:eastAsia="zh-CN"/>
    </w:rPr>
  </w:style>
  <w:style w:type="paragraph" w:customStyle="1" w:styleId="210">
    <w:name w:val="Заголовок 21"/>
    <w:basedOn w:val="a"/>
    <w:next w:val="a"/>
    <w:link w:val="21"/>
    <w:uiPriority w:val="99"/>
    <w:qFormat/>
    <w:rsid w:val="00772D3C"/>
    <w:pPr>
      <w:keepNext/>
      <w:spacing w:before="240" w:after="60"/>
      <w:outlineLvl w:val="1"/>
    </w:pPr>
    <w:rPr>
      <w:rFonts w:ascii="Cambria" w:hAnsi="Cambria"/>
      <w:b/>
      <w:bCs/>
      <w:i/>
      <w:iCs/>
      <w:sz w:val="28"/>
      <w:szCs w:val="28"/>
      <w:lang w:val="ru-RU"/>
    </w:rPr>
  </w:style>
  <w:style w:type="paragraph" w:customStyle="1" w:styleId="310">
    <w:name w:val="Заголовок 31"/>
    <w:basedOn w:val="a"/>
    <w:next w:val="a"/>
    <w:link w:val="31"/>
    <w:uiPriority w:val="9"/>
    <w:qFormat/>
    <w:rsid w:val="005C77FB"/>
    <w:pPr>
      <w:keepNext/>
      <w:tabs>
        <w:tab w:val="left" w:pos="675"/>
        <w:tab w:val="left" w:pos="945"/>
      </w:tabs>
      <w:spacing w:line="240" w:lineRule="atLeast"/>
      <w:ind w:firstLine="5529"/>
      <w:outlineLvl w:val="2"/>
    </w:pPr>
    <w:rPr>
      <w:b/>
    </w:rPr>
  </w:style>
  <w:style w:type="paragraph" w:customStyle="1" w:styleId="41">
    <w:name w:val="Заголовок 41"/>
    <w:basedOn w:val="a"/>
    <w:next w:val="a"/>
    <w:uiPriority w:val="9"/>
    <w:qFormat/>
    <w:rsid w:val="000A1786"/>
    <w:pPr>
      <w:keepNext/>
      <w:spacing w:before="240" w:after="60"/>
      <w:outlineLvl w:val="3"/>
    </w:pPr>
    <w:rPr>
      <w:rFonts w:ascii="Calibri" w:hAnsi="Calibri"/>
      <w:b/>
      <w:bCs/>
      <w:sz w:val="28"/>
      <w:szCs w:val="28"/>
    </w:rPr>
  </w:style>
  <w:style w:type="paragraph" w:customStyle="1" w:styleId="51">
    <w:name w:val="Заголовок 51"/>
    <w:basedOn w:val="a"/>
    <w:next w:val="a"/>
    <w:uiPriority w:val="9"/>
    <w:qFormat/>
    <w:rsid w:val="003B1E8D"/>
    <w:pPr>
      <w:keepNext/>
      <w:keepLines/>
      <w:spacing w:before="40"/>
      <w:outlineLvl w:val="4"/>
    </w:pPr>
    <w:rPr>
      <w:rFonts w:ascii="Calibri Light" w:hAnsi="Calibri Light"/>
      <w:color w:val="2E74B5"/>
      <w:sz w:val="20"/>
      <w:szCs w:val="20"/>
    </w:rPr>
  </w:style>
  <w:style w:type="paragraph" w:customStyle="1" w:styleId="61">
    <w:name w:val="Заголовок 61"/>
    <w:basedOn w:val="a"/>
    <w:next w:val="a"/>
    <w:uiPriority w:val="99"/>
    <w:qFormat/>
    <w:rsid w:val="005D4F1D"/>
    <w:pPr>
      <w:keepNext/>
      <w:ind w:firstLine="708"/>
      <w:jc w:val="right"/>
      <w:outlineLvl w:val="5"/>
    </w:pPr>
    <w:rPr>
      <w:b/>
    </w:rPr>
  </w:style>
  <w:style w:type="paragraph" w:customStyle="1" w:styleId="17">
    <w:name w:val="Назва об'єкта1"/>
    <w:basedOn w:val="a"/>
    <w:qFormat/>
    <w:rsid w:val="004C3B4D"/>
    <w:pPr>
      <w:suppressLineNumbers/>
      <w:spacing w:before="120" w:after="120"/>
    </w:pPr>
    <w:rPr>
      <w:rFonts w:cs="Arial"/>
      <w:i/>
      <w:iCs/>
    </w:rPr>
  </w:style>
  <w:style w:type="paragraph" w:styleId="af8">
    <w:name w:val="index heading"/>
    <w:basedOn w:val="a"/>
    <w:qFormat/>
    <w:rsid w:val="004C3B4D"/>
    <w:pPr>
      <w:suppressLineNumbers/>
    </w:pPr>
    <w:rPr>
      <w:rFonts w:cs="Arial"/>
    </w:rPr>
  </w:style>
  <w:style w:type="paragraph" w:styleId="af9">
    <w:name w:val="Normal (Web)"/>
    <w:aliases w:val="Обычный (веб) Знак Знак Знак Знак Знак Знак Знак Знак Знак Знак,Обычный (веб) Знак Знак Знак Знак Знак Знак Знак Знак Знак, Знак2"/>
    <w:basedOn w:val="a"/>
    <w:link w:val="18"/>
    <w:uiPriority w:val="99"/>
    <w:qFormat/>
    <w:rsid w:val="00572819"/>
    <w:pPr>
      <w:spacing w:beforeAutospacing="1" w:afterAutospacing="1"/>
    </w:pPr>
    <w:rPr>
      <w:rFonts w:eastAsia="Calibri"/>
      <w:szCs w:val="20"/>
    </w:rPr>
  </w:style>
  <w:style w:type="paragraph" w:styleId="afa">
    <w:name w:val="No Spacing"/>
    <w:link w:val="afb"/>
    <w:uiPriority w:val="99"/>
    <w:qFormat/>
    <w:rsid w:val="00572819"/>
    <w:rPr>
      <w:lang w:eastAsia="en-US"/>
    </w:rPr>
  </w:style>
  <w:style w:type="paragraph" w:styleId="HTML0">
    <w:name w:val="HTML Preformatted"/>
    <w:basedOn w:val="a"/>
    <w:link w:val="HTML1"/>
    <w:qFormat/>
    <w:rsid w:val="00562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ru-RU"/>
    </w:rPr>
  </w:style>
  <w:style w:type="paragraph" w:customStyle="1" w:styleId="19">
    <w:name w:val="Верхній колонтитул1"/>
    <w:basedOn w:val="a"/>
    <w:uiPriority w:val="99"/>
    <w:qFormat/>
    <w:rsid w:val="00B37A58"/>
    <w:pPr>
      <w:tabs>
        <w:tab w:val="center" w:pos="4677"/>
        <w:tab w:val="right" w:pos="9355"/>
      </w:tabs>
    </w:pPr>
    <w:rPr>
      <w:lang w:val="ru-RU"/>
    </w:rPr>
  </w:style>
  <w:style w:type="paragraph" w:customStyle="1" w:styleId="1a">
    <w:name w:val="Нижній колонтитул1"/>
    <w:basedOn w:val="a"/>
    <w:uiPriority w:val="99"/>
    <w:qFormat/>
    <w:rsid w:val="00B37A58"/>
    <w:pPr>
      <w:tabs>
        <w:tab w:val="center" w:pos="4677"/>
        <w:tab w:val="right" w:pos="9355"/>
      </w:tabs>
    </w:pPr>
    <w:rPr>
      <w:lang w:val="ru-RU"/>
    </w:rPr>
  </w:style>
  <w:style w:type="paragraph" w:styleId="25">
    <w:name w:val="Body Text Indent 2"/>
    <w:basedOn w:val="a"/>
    <w:uiPriority w:val="99"/>
    <w:qFormat/>
    <w:rsid w:val="00AB0F09"/>
    <w:pPr>
      <w:spacing w:before="120"/>
      <w:ind w:firstLine="709"/>
      <w:jc w:val="both"/>
    </w:pPr>
    <w:rPr>
      <w:color w:val="FF0000"/>
      <w:sz w:val="28"/>
      <w:szCs w:val="16"/>
    </w:rPr>
  </w:style>
  <w:style w:type="paragraph" w:styleId="35">
    <w:name w:val="Body Text Indent 3"/>
    <w:basedOn w:val="a"/>
    <w:link w:val="36"/>
    <w:qFormat/>
    <w:rsid w:val="005901C9"/>
    <w:pPr>
      <w:spacing w:after="120"/>
      <w:ind w:left="283"/>
    </w:pPr>
    <w:rPr>
      <w:sz w:val="16"/>
      <w:szCs w:val="16"/>
      <w:lang w:val="ru-RU"/>
    </w:rPr>
  </w:style>
  <w:style w:type="paragraph" w:styleId="afc">
    <w:name w:val="List Paragraph"/>
    <w:aliases w:val="MCHIP_list paragraph,Recommendation,EBRD List,Список уровня 2,название табл/рис,заголовок 1.1,Elenco Normale,Chapter10"/>
    <w:basedOn w:val="a"/>
    <w:link w:val="1b"/>
    <w:uiPriority w:val="34"/>
    <w:qFormat/>
    <w:rsid w:val="00210C68"/>
    <w:pPr>
      <w:spacing w:after="200" w:line="276" w:lineRule="auto"/>
      <w:ind w:left="720"/>
      <w:contextualSpacing/>
    </w:pPr>
    <w:rPr>
      <w:rFonts w:ascii="Calibri" w:eastAsia="Calibri" w:hAnsi="Calibri"/>
      <w:sz w:val="22"/>
      <w:szCs w:val="22"/>
      <w:lang w:eastAsia="en-US"/>
    </w:rPr>
  </w:style>
  <w:style w:type="paragraph" w:styleId="afd">
    <w:name w:val="Body Text Indent"/>
    <w:basedOn w:val="a"/>
    <w:link w:val="1c"/>
    <w:rsid w:val="00B97FFB"/>
    <w:pPr>
      <w:spacing w:after="120"/>
      <w:ind w:left="283"/>
    </w:pPr>
  </w:style>
  <w:style w:type="paragraph" w:styleId="37">
    <w:name w:val="Body Text 3"/>
    <w:basedOn w:val="a"/>
    <w:uiPriority w:val="99"/>
    <w:qFormat/>
    <w:rsid w:val="00B848EB"/>
    <w:pPr>
      <w:spacing w:after="120"/>
    </w:pPr>
    <w:rPr>
      <w:sz w:val="16"/>
      <w:szCs w:val="16"/>
    </w:rPr>
  </w:style>
  <w:style w:type="paragraph" w:customStyle="1" w:styleId="Style2">
    <w:name w:val="Style2"/>
    <w:basedOn w:val="a"/>
    <w:uiPriority w:val="99"/>
    <w:qFormat/>
    <w:rsid w:val="00253BA2"/>
    <w:pPr>
      <w:widowControl w:val="0"/>
    </w:pPr>
    <w:rPr>
      <w:lang w:val="ru-RU"/>
    </w:rPr>
  </w:style>
  <w:style w:type="paragraph" w:customStyle="1" w:styleId="Style3">
    <w:name w:val="Style3"/>
    <w:basedOn w:val="a"/>
    <w:uiPriority w:val="99"/>
    <w:qFormat/>
    <w:rsid w:val="00253BA2"/>
    <w:pPr>
      <w:widowControl w:val="0"/>
      <w:spacing w:line="286" w:lineRule="exact"/>
      <w:jc w:val="center"/>
    </w:pPr>
    <w:rPr>
      <w:lang w:val="ru-RU"/>
    </w:rPr>
  </w:style>
  <w:style w:type="paragraph" w:customStyle="1" w:styleId="Style6">
    <w:name w:val="Style6"/>
    <w:basedOn w:val="a"/>
    <w:uiPriority w:val="99"/>
    <w:qFormat/>
    <w:rsid w:val="00253BA2"/>
    <w:pPr>
      <w:widowControl w:val="0"/>
      <w:spacing w:line="317" w:lineRule="exact"/>
      <w:jc w:val="center"/>
    </w:pPr>
    <w:rPr>
      <w:lang w:val="ru-RU"/>
    </w:rPr>
  </w:style>
  <w:style w:type="paragraph" w:customStyle="1" w:styleId="Normal1">
    <w:name w:val="Normal1"/>
    <w:qFormat/>
    <w:rsid w:val="00253BA2"/>
    <w:pPr>
      <w:widowControl w:val="0"/>
      <w:spacing w:line="300" w:lineRule="auto"/>
      <w:jc w:val="both"/>
    </w:pPr>
    <w:rPr>
      <w:szCs w:val="20"/>
    </w:rPr>
  </w:style>
  <w:style w:type="paragraph" w:customStyle="1" w:styleId="Style8">
    <w:name w:val="Style8"/>
    <w:basedOn w:val="a"/>
    <w:uiPriority w:val="99"/>
    <w:qFormat/>
    <w:rsid w:val="00253BA2"/>
    <w:pPr>
      <w:widowControl w:val="0"/>
      <w:spacing w:line="264" w:lineRule="exact"/>
      <w:ind w:firstLine="730"/>
      <w:jc w:val="both"/>
    </w:pPr>
    <w:rPr>
      <w:lang w:eastAsia="uk-UA"/>
    </w:rPr>
  </w:style>
  <w:style w:type="paragraph" w:customStyle="1" w:styleId="Style9">
    <w:name w:val="Style9"/>
    <w:basedOn w:val="a"/>
    <w:uiPriority w:val="99"/>
    <w:qFormat/>
    <w:rsid w:val="00253BA2"/>
    <w:pPr>
      <w:widowControl w:val="0"/>
      <w:spacing w:line="278" w:lineRule="exact"/>
      <w:ind w:firstLine="710"/>
      <w:jc w:val="both"/>
    </w:pPr>
    <w:rPr>
      <w:lang w:eastAsia="uk-UA"/>
    </w:rPr>
  </w:style>
  <w:style w:type="paragraph" w:customStyle="1" w:styleId="Style11">
    <w:name w:val="Style11"/>
    <w:basedOn w:val="a"/>
    <w:uiPriority w:val="99"/>
    <w:qFormat/>
    <w:rsid w:val="00253BA2"/>
    <w:pPr>
      <w:widowControl w:val="0"/>
      <w:spacing w:line="269" w:lineRule="exact"/>
      <w:ind w:firstLine="758"/>
      <w:jc w:val="both"/>
    </w:pPr>
    <w:rPr>
      <w:lang w:eastAsia="uk-UA"/>
    </w:rPr>
  </w:style>
  <w:style w:type="paragraph" w:customStyle="1" w:styleId="1d">
    <w:name w:val="1Заголовок"/>
    <w:basedOn w:val="a"/>
    <w:autoRedefine/>
    <w:uiPriority w:val="99"/>
    <w:qFormat/>
    <w:rsid w:val="00EC0CB7"/>
    <w:pPr>
      <w:keepNext/>
      <w:suppressAutoHyphens/>
      <w:spacing w:before="240" w:after="120"/>
      <w:jc w:val="center"/>
      <w:outlineLvl w:val="0"/>
    </w:pPr>
    <w:rPr>
      <w:b/>
      <w:lang w:eastAsia="ar-SA"/>
    </w:rPr>
  </w:style>
  <w:style w:type="paragraph" w:customStyle="1" w:styleId="24">
    <w:name w:val="2Заголовок"/>
    <w:basedOn w:val="1d"/>
    <w:link w:val="23"/>
    <w:uiPriority w:val="99"/>
    <w:qFormat/>
    <w:rsid w:val="00EC0CB7"/>
    <w:pPr>
      <w:keepNext w:val="0"/>
      <w:tabs>
        <w:tab w:val="left" w:pos="510"/>
      </w:tabs>
      <w:suppressAutoHyphens w:val="0"/>
      <w:spacing w:before="0"/>
      <w:jc w:val="both"/>
    </w:pPr>
    <w:rPr>
      <w:b w:val="0"/>
    </w:rPr>
  </w:style>
  <w:style w:type="paragraph" w:customStyle="1" w:styleId="rvps2">
    <w:name w:val="rvps2"/>
    <w:basedOn w:val="a"/>
    <w:qFormat/>
    <w:rsid w:val="00926791"/>
    <w:pPr>
      <w:spacing w:beforeAutospacing="1" w:afterAutospacing="1"/>
    </w:pPr>
    <w:rPr>
      <w:lang w:val="ru-RU"/>
    </w:rPr>
  </w:style>
  <w:style w:type="paragraph" w:customStyle="1" w:styleId="Style23">
    <w:name w:val="Style23"/>
    <w:basedOn w:val="a"/>
    <w:uiPriority w:val="99"/>
    <w:qFormat/>
    <w:rsid w:val="00D536AC"/>
    <w:pPr>
      <w:widowControl w:val="0"/>
      <w:spacing w:line="238" w:lineRule="exact"/>
    </w:pPr>
    <w:rPr>
      <w:rFonts w:ascii="Arial Narrow" w:hAnsi="Arial Narrow"/>
      <w:lang w:val="ru-RU"/>
    </w:rPr>
  </w:style>
  <w:style w:type="paragraph" w:styleId="afe">
    <w:name w:val="Balloon Text"/>
    <w:basedOn w:val="a"/>
    <w:link w:val="1e"/>
    <w:uiPriority w:val="99"/>
    <w:qFormat/>
    <w:rsid w:val="00A8508E"/>
    <w:rPr>
      <w:rFonts w:ascii="Segoe UI" w:hAnsi="Segoe UI"/>
      <w:sz w:val="18"/>
      <w:szCs w:val="18"/>
    </w:rPr>
  </w:style>
  <w:style w:type="paragraph" w:customStyle="1" w:styleId="aff">
    <w:name w:val="Знак Знак Знак Знак Знак"/>
    <w:basedOn w:val="a"/>
    <w:uiPriority w:val="99"/>
    <w:qFormat/>
    <w:rsid w:val="005D1172"/>
    <w:rPr>
      <w:rFonts w:ascii="Verdana" w:hAnsi="Verdana" w:cs="Verdana"/>
      <w:sz w:val="20"/>
      <w:szCs w:val="20"/>
      <w:lang w:val="en-US" w:eastAsia="en-US"/>
    </w:rPr>
  </w:style>
  <w:style w:type="paragraph" w:customStyle="1" w:styleId="1f">
    <w:name w:val="Обычный1"/>
    <w:qFormat/>
    <w:rsid w:val="001879A6"/>
    <w:pPr>
      <w:spacing w:line="276" w:lineRule="auto"/>
    </w:pPr>
    <w:rPr>
      <w:rFonts w:ascii="Arial" w:hAnsi="Arial" w:cs="Arial"/>
      <w:color w:val="000000"/>
    </w:rPr>
  </w:style>
  <w:style w:type="paragraph" w:customStyle="1" w:styleId="26">
    <w:name w:val="Основной текст (2)"/>
    <w:basedOn w:val="a"/>
    <w:link w:val="27"/>
    <w:qFormat/>
    <w:rsid w:val="00B80118"/>
    <w:pPr>
      <w:shd w:val="clear" w:color="auto" w:fill="FFFFFF"/>
      <w:spacing w:line="240" w:lineRule="atLeast"/>
      <w:jc w:val="both"/>
    </w:pPr>
    <w:rPr>
      <w:rFonts w:ascii="Franklin Gothic Book" w:eastAsia="Calibri" w:hAnsi="Franklin Gothic Book"/>
      <w:sz w:val="38"/>
      <w:szCs w:val="20"/>
      <w:lang w:val="ru-RU"/>
    </w:rPr>
  </w:style>
  <w:style w:type="paragraph" w:customStyle="1" w:styleId="aff0">
    <w:name w:val="Нормальний текст"/>
    <w:basedOn w:val="a"/>
    <w:uiPriority w:val="99"/>
    <w:qFormat/>
    <w:rsid w:val="00876C80"/>
    <w:pPr>
      <w:spacing w:before="120"/>
      <w:ind w:firstLine="567"/>
      <w:jc w:val="both"/>
    </w:pPr>
    <w:rPr>
      <w:rFonts w:ascii="Antiqua" w:hAnsi="Antiqua"/>
      <w:sz w:val="26"/>
      <w:szCs w:val="20"/>
    </w:rPr>
  </w:style>
  <w:style w:type="paragraph" w:customStyle="1" w:styleId="aff1">
    <w:name w:val="Знак Знак Знак Знак"/>
    <w:basedOn w:val="a"/>
    <w:uiPriority w:val="99"/>
    <w:qFormat/>
    <w:rsid w:val="00876C80"/>
    <w:rPr>
      <w:rFonts w:ascii="Verdana" w:hAnsi="Verdana"/>
      <w:lang w:val="en-US" w:eastAsia="en-US"/>
    </w:rPr>
  </w:style>
  <w:style w:type="paragraph" w:customStyle="1" w:styleId="aff2">
    <w:name w:val="Знак"/>
    <w:basedOn w:val="a"/>
    <w:uiPriority w:val="99"/>
    <w:qFormat/>
    <w:rsid w:val="00876C80"/>
    <w:rPr>
      <w:rFonts w:ascii="Verdana" w:hAnsi="Verdana"/>
      <w:lang w:val="en-US" w:eastAsia="en-US"/>
    </w:rPr>
  </w:style>
  <w:style w:type="paragraph" w:customStyle="1" w:styleId="1f0">
    <w:name w:val="Знак1 Знак Знак Знак"/>
    <w:basedOn w:val="a"/>
    <w:uiPriority w:val="99"/>
    <w:qFormat/>
    <w:rsid w:val="00876C80"/>
    <w:rPr>
      <w:rFonts w:ascii="Verdana" w:hAnsi="Verdana"/>
      <w:lang w:val="en-US" w:eastAsia="en-US"/>
    </w:rPr>
  </w:style>
  <w:style w:type="paragraph" w:customStyle="1" w:styleId="1f1">
    <w:name w:val="Название объекта1"/>
    <w:basedOn w:val="a"/>
    <w:next w:val="a"/>
    <w:uiPriority w:val="99"/>
    <w:qFormat/>
    <w:rsid w:val="00876C80"/>
    <w:pPr>
      <w:suppressAutoHyphens/>
      <w:spacing w:before="120" w:after="120"/>
    </w:pPr>
    <w:rPr>
      <w:b/>
      <w:bCs/>
      <w:sz w:val="20"/>
      <w:szCs w:val="20"/>
      <w:lang w:eastAsia="ar-SA"/>
    </w:rPr>
  </w:style>
  <w:style w:type="paragraph" w:customStyle="1" w:styleId="320">
    <w:name w:val="Основной текст 32"/>
    <w:basedOn w:val="a"/>
    <w:uiPriority w:val="99"/>
    <w:qFormat/>
    <w:rsid w:val="00876C80"/>
    <w:pPr>
      <w:suppressAutoHyphens/>
      <w:spacing w:after="120"/>
    </w:pPr>
    <w:rPr>
      <w:sz w:val="16"/>
      <w:szCs w:val="16"/>
      <w:lang w:eastAsia="ar-SA"/>
    </w:rPr>
  </w:style>
  <w:style w:type="paragraph" w:customStyle="1" w:styleId="Preformatted">
    <w:name w:val="Preformatted"/>
    <w:basedOn w:val="a"/>
    <w:uiPriority w:val="99"/>
    <w:qFormat/>
    <w:rsid w:val="00876C8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paragraph" w:customStyle="1" w:styleId="28">
    <w:name w:val="Знак2"/>
    <w:basedOn w:val="a"/>
    <w:uiPriority w:val="99"/>
    <w:qFormat/>
    <w:rsid w:val="00876C80"/>
    <w:rPr>
      <w:rFonts w:ascii="Verdana" w:hAnsi="Verdana" w:cs="Verdana"/>
      <w:lang w:val="en-US" w:eastAsia="en-US"/>
    </w:rPr>
  </w:style>
  <w:style w:type="paragraph" w:customStyle="1" w:styleId="1f2">
    <w:name w:val="Знак1 Знак Знак Знак Знак Знак Знак Знак Знак Знак"/>
    <w:basedOn w:val="a"/>
    <w:uiPriority w:val="99"/>
    <w:qFormat/>
    <w:rsid w:val="00876C80"/>
    <w:rPr>
      <w:rFonts w:ascii="Verdana" w:hAnsi="Verdana"/>
      <w:lang w:val="en-US" w:eastAsia="en-US"/>
    </w:rPr>
  </w:style>
  <w:style w:type="paragraph" w:styleId="29">
    <w:name w:val="Body Text 2"/>
    <w:basedOn w:val="a"/>
    <w:link w:val="220"/>
    <w:uiPriority w:val="99"/>
    <w:qFormat/>
    <w:rsid w:val="00876C80"/>
    <w:pPr>
      <w:spacing w:after="120" w:line="480" w:lineRule="auto"/>
    </w:pPr>
  </w:style>
  <w:style w:type="paragraph" w:customStyle="1" w:styleId="aff3">
    <w:name w:val="Знак Знак Знак"/>
    <w:basedOn w:val="a"/>
    <w:uiPriority w:val="99"/>
    <w:qFormat/>
    <w:rsid w:val="00876C80"/>
    <w:rPr>
      <w:rFonts w:ascii="Verdana" w:hAnsi="Verdana" w:cs="Verdana"/>
      <w:sz w:val="20"/>
      <w:szCs w:val="20"/>
      <w:lang w:val="en-US" w:eastAsia="en-US"/>
    </w:rPr>
  </w:style>
  <w:style w:type="paragraph" w:customStyle="1" w:styleId="1f3">
    <w:name w:val="Стиль1"/>
    <w:basedOn w:val="a"/>
    <w:uiPriority w:val="99"/>
    <w:qFormat/>
    <w:rsid w:val="00876C80"/>
    <w:pPr>
      <w:spacing w:line="360" w:lineRule="auto"/>
      <w:ind w:firstLine="709"/>
      <w:jc w:val="both"/>
    </w:pPr>
    <w:rPr>
      <w:lang w:val="ru-RU"/>
    </w:rPr>
  </w:style>
  <w:style w:type="paragraph" w:customStyle="1" w:styleId="1f4">
    <w:name w:val="Знак Знак1 Знак Знак"/>
    <w:basedOn w:val="a"/>
    <w:uiPriority w:val="99"/>
    <w:qFormat/>
    <w:rsid w:val="00876C80"/>
    <w:rPr>
      <w:rFonts w:ascii="Verdana" w:hAnsi="Verdana"/>
      <w:lang w:val="en-US" w:eastAsia="en-US"/>
    </w:rPr>
  </w:style>
  <w:style w:type="paragraph" w:styleId="aff4">
    <w:name w:val="Subtitle"/>
    <w:basedOn w:val="a"/>
    <w:next w:val="a"/>
    <w:link w:val="1f5"/>
    <w:rsid w:val="00FA0A68"/>
    <w:pPr>
      <w:spacing w:line="360" w:lineRule="auto"/>
      <w:jc w:val="center"/>
    </w:pPr>
    <w:rPr>
      <w:b/>
    </w:rPr>
  </w:style>
  <w:style w:type="paragraph" w:styleId="aff5">
    <w:name w:val="annotation text"/>
    <w:basedOn w:val="a"/>
    <w:uiPriority w:val="99"/>
    <w:qFormat/>
    <w:rsid w:val="00876C80"/>
    <w:rPr>
      <w:sz w:val="20"/>
      <w:szCs w:val="20"/>
      <w:lang w:val="ru-RU"/>
    </w:rPr>
  </w:style>
  <w:style w:type="paragraph" w:styleId="aff6">
    <w:name w:val="annotation subject"/>
    <w:basedOn w:val="aff5"/>
    <w:next w:val="aff5"/>
    <w:link w:val="1f6"/>
    <w:uiPriority w:val="99"/>
    <w:qFormat/>
    <w:rsid w:val="00876C80"/>
    <w:rPr>
      <w:b/>
      <w:bCs/>
    </w:rPr>
  </w:style>
  <w:style w:type="paragraph" w:customStyle="1" w:styleId="34">
    <w:name w:val="Знак3 Знак Знак Знак"/>
    <w:basedOn w:val="a"/>
    <w:link w:val="33"/>
    <w:uiPriority w:val="99"/>
    <w:qFormat/>
    <w:rsid w:val="00876C80"/>
    <w:rPr>
      <w:rFonts w:ascii="Verdana" w:hAnsi="Verdana"/>
      <w:lang w:val="en-US" w:eastAsia="en-US"/>
    </w:rPr>
  </w:style>
  <w:style w:type="paragraph" w:customStyle="1" w:styleId="CharChar1">
    <w:name w:val="Знак Знак Знак Знак Char Char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qFormat/>
    <w:rsid w:val="00876C80"/>
    <w:rPr>
      <w:rFonts w:ascii="Verdana" w:hAnsi="Verdana" w:cs="Verdana"/>
      <w:sz w:val="20"/>
      <w:szCs w:val="20"/>
      <w:lang w:val="en-US" w:eastAsia="en-US"/>
    </w:rPr>
  </w:style>
  <w:style w:type="paragraph" w:customStyle="1" w:styleId="100">
    <w:name w:val="Заголовок 10"/>
    <w:basedOn w:val="a"/>
    <w:link w:val="11"/>
    <w:uiPriority w:val="99"/>
    <w:qFormat/>
    <w:rsid w:val="005B5423"/>
    <w:pPr>
      <w:widowControl w:val="0"/>
      <w:ind w:firstLine="567"/>
      <w:jc w:val="center"/>
    </w:pPr>
    <w:rPr>
      <w:b/>
      <w:caps/>
      <w:sz w:val="28"/>
      <w:szCs w:val="20"/>
    </w:rPr>
  </w:style>
  <w:style w:type="paragraph" w:customStyle="1" w:styleId="aff7">
    <w:name w:val="текст"/>
    <w:basedOn w:val="af5"/>
    <w:next w:val="af5"/>
    <w:uiPriority w:val="99"/>
    <w:qFormat/>
    <w:rsid w:val="005B5423"/>
    <w:pPr>
      <w:spacing w:after="0" w:line="200" w:lineRule="atLeast"/>
      <w:ind w:firstLine="283"/>
      <w:jc w:val="both"/>
    </w:pPr>
    <w:rPr>
      <w:rFonts w:ascii="FreeSetCTT" w:hAnsi="FreeSetCTT"/>
      <w:sz w:val="18"/>
      <w:szCs w:val="18"/>
      <w:lang w:val="ru-RU"/>
    </w:rPr>
  </w:style>
  <w:style w:type="paragraph" w:customStyle="1" w:styleId="211">
    <w:name w:val="Основний текст 2 Знак1"/>
    <w:basedOn w:val="a"/>
    <w:uiPriority w:val="99"/>
    <w:qFormat/>
    <w:rsid w:val="005B5423"/>
    <w:pPr>
      <w:spacing w:line="200" w:lineRule="atLeast"/>
      <w:jc w:val="center"/>
    </w:pPr>
    <w:rPr>
      <w:rFonts w:ascii="FreeSetCTT" w:hAnsi="FreeSetCTT"/>
      <w:sz w:val="18"/>
      <w:szCs w:val="18"/>
      <w:lang w:val="ru-RU"/>
    </w:rPr>
  </w:style>
  <w:style w:type="paragraph" w:customStyle="1" w:styleId="aff8">
    <w:name w:val="Готовый"/>
    <w:basedOn w:val="a"/>
    <w:uiPriority w:val="99"/>
    <w:qFormat/>
    <w:rsid w:val="005B542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customStyle="1" w:styleId="aff9">
    <w:name w:val="Òåêñò ñòàòòüè"/>
    <w:basedOn w:val="41"/>
    <w:uiPriority w:val="99"/>
    <w:qFormat/>
    <w:rsid w:val="00167DA1"/>
    <w:pPr>
      <w:keepNext w:val="0"/>
      <w:spacing w:before="0" w:after="0"/>
      <w:ind w:left="425" w:hanging="425"/>
      <w:jc w:val="both"/>
    </w:pPr>
    <w:rPr>
      <w:rFonts w:ascii="Times New Roman" w:eastAsia="Calibri" w:hAnsi="Times New Roman"/>
      <w:b w:val="0"/>
      <w:bCs w:val="0"/>
      <w:sz w:val="22"/>
      <w:szCs w:val="20"/>
      <w:lang w:eastAsia="uk-UA"/>
    </w:rPr>
  </w:style>
  <w:style w:type="paragraph" w:customStyle="1" w:styleId="1f7">
    <w:name w:val="Текст статьи 1"/>
    <w:basedOn w:val="a"/>
    <w:autoRedefine/>
    <w:uiPriority w:val="99"/>
    <w:qFormat/>
    <w:rsid w:val="004F5593"/>
    <w:pPr>
      <w:tabs>
        <w:tab w:val="left" w:pos="720"/>
      </w:tabs>
      <w:ind w:firstLine="720"/>
      <w:jc w:val="both"/>
      <w:outlineLvl w:val="3"/>
    </w:pPr>
    <w:rPr>
      <w:rFonts w:eastAsia="Calibri"/>
      <w:sz w:val="22"/>
      <w:szCs w:val="22"/>
      <w:lang w:val="ru-RU"/>
    </w:rPr>
  </w:style>
  <w:style w:type="paragraph" w:customStyle="1" w:styleId="38">
    <w:name w:val="Требования 3"/>
    <w:basedOn w:val="a"/>
    <w:link w:val="39"/>
    <w:autoRedefine/>
    <w:qFormat/>
    <w:rsid w:val="00755664"/>
    <w:pPr>
      <w:spacing w:before="60" w:after="60"/>
      <w:ind w:left="142"/>
      <w:jc w:val="both"/>
    </w:pPr>
    <w:rPr>
      <w:szCs w:val="20"/>
      <w:lang w:val="en-US" w:eastAsia="uk-UA"/>
    </w:rPr>
  </w:style>
  <w:style w:type="paragraph" w:customStyle="1" w:styleId="Body">
    <w:name w:val="Body"/>
    <w:qFormat/>
    <w:rsid w:val="00755664"/>
    <w:rPr>
      <w:rFonts w:eastAsia="Arial Unicode MS" w:cs="Arial Unicode MS"/>
      <w:color w:val="000000"/>
      <w:u w:color="000000"/>
    </w:rPr>
  </w:style>
  <w:style w:type="paragraph" w:customStyle="1" w:styleId="western">
    <w:name w:val="western"/>
    <w:basedOn w:val="a"/>
    <w:qFormat/>
    <w:rsid w:val="00310AC9"/>
    <w:pPr>
      <w:spacing w:beforeAutospacing="1"/>
      <w:jc w:val="both"/>
    </w:pPr>
    <w:rPr>
      <w:rFonts w:ascii="Times New Roman CYR" w:hAnsi="Times New Roman CYR" w:cs="Times New Roman CYR"/>
      <w:lang w:eastAsia="uk-UA"/>
    </w:rPr>
  </w:style>
  <w:style w:type="paragraph" w:customStyle="1" w:styleId="UPIT">
    <w:name w:val="UP.IT Основной текст с абзацем"/>
    <w:basedOn w:val="a"/>
    <w:qFormat/>
    <w:rsid w:val="00901558"/>
    <w:pPr>
      <w:spacing w:before="120" w:after="200" w:line="276" w:lineRule="auto"/>
      <w:ind w:firstLine="567"/>
      <w:contextualSpacing/>
      <w:jc w:val="both"/>
    </w:pPr>
    <w:rPr>
      <w:rFonts w:ascii="Arial" w:eastAsia="Calibri" w:hAnsi="Arial" w:cs="Arial"/>
      <w:lang w:eastAsia="en-US"/>
    </w:rPr>
  </w:style>
  <w:style w:type="paragraph" w:customStyle="1" w:styleId="1f8">
    <w:name w:val="Без интервала1"/>
    <w:qFormat/>
    <w:rsid w:val="00901558"/>
    <w:rPr>
      <w:lang w:eastAsia="en-US"/>
    </w:rPr>
  </w:style>
  <w:style w:type="paragraph" w:styleId="affa">
    <w:name w:val="Revision"/>
    <w:uiPriority w:val="99"/>
    <w:semiHidden/>
    <w:qFormat/>
    <w:rsid w:val="00700776"/>
  </w:style>
  <w:style w:type="paragraph" w:customStyle="1" w:styleId="1f9">
    <w:name w:val="Абзац списка1"/>
    <w:basedOn w:val="a"/>
    <w:qFormat/>
    <w:rsid w:val="00782FC4"/>
    <w:pPr>
      <w:spacing w:after="200" w:line="276" w:lineRule="auto"/>
      <w:ind w:left="720"/>
    </w:pPr>
    <w:rPr>
      <w:rFonts w:ascii="Calibri" w:hAnsi="Calibri" w:cs="Calibri"/>
      <w:sz w:val="22"/>
      <w:szCs w:val="22"/>
      <w:lang w:val="ru-RU"/>
    </w:rPr>
  </w:style>
  <w:style w:type="paragraph" w:customStyle="1" w:styleId="affb">
    <w:name w:val="Содержимое таблицы"/>
    <w:basedOn w:val="a"/>
    <w:qFormat/>
    <w:rsid w:val="004C3B4D"/>
    <w:pPr>
      <w:suppressLineNumbers/>
    </w:pPr>
  </w:style>
  <w:style w:type="paragraph" w:customStyle="1" w:styleId="affc">
    <w:name w:val="Содержимое врезки"/>
    <w:basedOn w:val="a"/>
    <w:qFormat/>
    <w:rsid w:val="00FA0A68"/>
  </w:style>
  <w:style w:type="paragraph" w:styleId="affd">
    <w:name w:val="footer"/>
    <w:basedOn w:val="a"/>
    <w:link w:val="1fa"/>
    <w:uiPriority w:val="99"/>
    <w:rsid w:val="00FA0A68"/>
  </w:style>
  <w:style w:type="numbering" w:customStyle="1" w:styleId="1fb">
    <w:name w:val="Немає списку1"/>
    <w:uiPriority w:val="99"/>
    <w:semiHidden/>
    <w:unhideWhenUsed/>
    <w:qFormat/>
    <w:rsid w:val="00782FC4"/>
  </w:style>
  <w:style w:type="table" w:styleId="affe">
    <w:name w:val="Table Grid"/>
    <w:basedOn w:val="a1"/>
    <w:uiPriority w:val="39"/>
    <w:rsid w:val="00EF1C50"/>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827CD9"/>
    <w:rPr>
      <w:rFonts w:asciiTheme="minorHAnsi" w:eastAsiaTheme="minorEastAsia" w:hAnsiTheme="minorHAnsi" w:cstheme="minorBidi"/>
      <w:lang w:eastAsia="uk-UA"/>
    </w:rPr>
    <w:tblPr>
      <w:tblCellMar>
        <w:top w:w="0" w:type="dxa"/>
        <w:left w:w="0" w:type="dxa"/>
        <w:bottom w:w="0" w:type="dxa"/>
        <w:right w:w="0" w:type="dxa"/>
      </w:tblCellMar>
    </w:tblPr>
  </w:style>
  <w:style w:type="table" w:customStyle="1" w:styleId="1fc">
    <w:name w:val="Сетка таблицы1"/>
    <w:basedOn w:val="a1"/>
    <w:uiPriority w:val="39"/>
    <w:rsid w:val="00F1608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етка таблицы2"/>
    <w:basedOn w:val="a1"/>
    <w:uiPriority w:val="39"/>
    <w:rsid w:val="0029336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Сетка таблицы3"/>
    <w:basedOn w:val="a1"/>
    <w:uiPriority w:val="39"/>
    <w:rsid w:val="006277C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uiPriority w:val="39"/>
    <w:rsid w:val="00AE23B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5"/>
    <w:basedOn w:val="a1"/>
    <w:rsid w:val="00AC1E95"/>
    <w:pPr>
      <w:spacing w:line="276" w:lineRule="auto"/>
    </w:pPr>
    <w:rPr>
      <w:color w:val="000000"/>
    </w:rPr>
    <w:tblPr>
      <w:tblStyleRowBandSize w:val="1"/>
      <w:tblStyleColBandSize w:val="1"/>
      <w:tblCellMar>
        <w:left w:w="115" w:type="dxa"/>
        <w:right w:w="115" w:type="dxa"/>
      </w:tblCellMar>
    </w:tblPr>
  </w:style>
  <w:style w:type="table" w:customStyle="1" w:styleId="1fd">
    <w:name w:val="Сітка таблиці1"/>
    <w:basedOn w:val="a1"/>
    <w:uiPriority w:val="59"/>
    <w:rsid w:val="00D86052"/>
    <w:rPr>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0">
    <w:name w:val="51"/>
    <w:basedOn w:val="a1"/>
    <w:rsid w:val="00173FB9"/>
    <w:pPr>
      <w:spacing w:line="276" w:lineRule="auto"/>
    </w:pPr>
    <w:rPr>
      <w:color w:val="000000"/>
    </w:rPr>
    <w:tblPr>
      <w:tblStyleRowBandSize w:val="1"/>
      <w:tblStyleColBandSize w:val="1"/>
      <w:tblCellMar>
        <w:left w:w="115" w:type="dxa"/>
        <w:right w:w="115" w:type="dxa"/>
      </w:tblCellMar>
    </w:tblPr>
  </w:style>
  <w:style w:type="character" w:styleId="afff">
    <w:name w:val="Hyperlink"/>
    <w:basedOn w:val="a0"/>
    <w:uiPriority w:val="99"/>
    <w:unhideWhenUsed/>
    <w:locked/>
    <w:rsid w:val="00EF2A6D"/>
    <w:rPr>
      <w:color w:val="0000FF" w:themeColor="hyperlink"/>
      <w:u w:val="single"/>
    </w:rPr>
  </w:style>
  <w:style w:type="table" w:customStyle="1" w:styleId="2b">
    <w:name w:val="Сітка таблиці2"/>
    <w:basedOn w:val="a1"/>
    <w:next w:val="affe"/>
    <w:uiPriority w:val="59"/>
    <w:rsid w:val="00A7420B"/>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
    <w:rsid w:val="001110C1"/>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b">
    <w:name w:val="Импортированный стиль 3"/>
    <w:rsid w:val="001110C1"/>
  </w:style>
  <w:style w:type="numbering" w:customStyle="1" w:styleId="43">
    <w:name w:val="Импортированный стиль 4"/>
    <w:rsid w:val="001110C1"/>
  </w:style>
  <w:style w:type="numbering" w:customStyle="1" w:styleId="62">
    <w:name w:val="Импортированный стиль 6"/>
    <w:rsid w:val="001110C1"/>
  </w:style>
  <w:style w:type="numbering" w:customStyle="1" w:styleId="7">
    <w:name w:val="Импортированный стиль 7"/>
    <w:rsid w:val="001110C1"/>
  </w:style>
  <w:style w:type="character" w:customStyle="1" w:styleId="111">
    <w:name w:val="Заголовок 1 Знак1"/>
    <w:basedOn w:val="a0"/>
    <w:uiPriority w:val="9"/>
    <w:rsid w:val="004C5782"/>
    <w:rPr>
      <w:rFonts w:asciiTheme="majorHAnsi" w:eastAsiaTheme="majorEastAsia" w:hAnsiTheme="majorHAnsi" w:cstheme="majorBidi"/>
      <w:color w:val="365F91" w:themeColor="accent1" w:themeShade="BF"/>
      <w:sz w:val="32"/>
      <w:szCs w:val="32"/>
      <w:lang w:val="uk-UA"/>
    </w:rPr>
  </w:style>
  <w:style w:type="character" w:customStyle="1" w:styleId="311">
    <w:name w:val="Заголовок 3 Знак1"/>
    <w:basedOn w:val="a0"/>
    <w:uiPriority w:val="9"/>
    <w:rsid w:val="004C5782"/>
    <w:rPr>
      <w:rFonts w:asciiTheme="majorHAnsi" w:eastAsiaTheme="majorEastAsia" w:hAnsiTheme="majorHAnsi" w:cstheme="majorBidi"/>
      <w:color w:val="243F60" w:themeColor="accent1" w:themeShade="7F"/>
      <w:sz w:val="24"/>
      <w:szCs w:val="24"/>
      <w:lang w:val="uk-UA"/>
    </w:rPr>
  </w:style>
  <w:style w:type="paragraph" w:customStyle="1" w:styleId="1fe">
    <w:name w:val="Обычный (веб)1"/>
    <w:basedOn w:val="a"/>
    <w:uiPriority w:val="99"/>
    <w:semiHidden/>
    <w:unhideWhenUsed/>
    <w:rsid w:val="004C5782"/>
    <w:pPr>
      <w:spacing w:before="100" w:beforeAutospacing="1" w:after="100" w:afterAutospacing="1"/>
    </w:pPr>
  </w:style>
  <w:style w:type="character" w:customStyle="1" w:styleId="afff0">
    <w:name w:val="Основной текст Знак"/>
    <w:uiPriority w:val="99"/>
    <w:rsid w:val="004C5782"/>
    <w:rPr>
      <w:rFonts w:ascii="Times New Roman" w:eastAsia="Times New Roman" w:hAnsi="Times New Roman" w:cs="Times New Roman"/>
      <w:sz w:val="24"/>
      <w:szCs w:val="24"/>
      <w:lang w:val="ru-RU" w:eastAsia="ru-RU"/>
    </w:rPr>
  </w:style>
  <w:style w:type="paragraph" w:styleId="afff1">
    <w:name w:val="Plain Text"/>
    <w:link w:val="afff2"/>
    <w:locked/>
    <w:rsid w:val="004C5782"/>
    <w:pPr>
      <w:widowControl w:val="0"/>
      <w:spacing w:line="210" w:lineRule="atLeast"/>
      <w:ind w:firstLine="454"/>
      <w:jc w:val="both"/>
    </w:pPr>
    <w:rPr>
      <w:color w:val="000000"/>
      <w:szCs w:val="20"/>
      <w:lang w:val="en-US"/>
    </w:rPr>
  </w:style>
  <w:style w:type="character" w:customStyle="1" w:styleId="afff2">
    <w:name w:val="Текст Знак"/>
    <w:basedOn w:val="a0"/>
    <w:link w:val="afff1"/>
    <w:rsid w:val="004C5782"/>
    <w:rPr>
      <w:rFonts w:ascii="Times New Roman" w:eastAsia="Times New Roman" w:hAnsi="Times New Roman"/>
      <w:color w:val="000000"/>
      <w:szCs w:val="20"/>
      <w:lang w:val="en-US"/>
    </w:rPr>
  </w:style>
  <w:style w:type="paragraph" w:customStyle="1" w:styleId="3c">
    <w:name w:val="Ïîäçàã3"/>
    <w:basedOn w:val="a"/>
    <w:rsid w:val="004C5782"/>
    <w:pPr>
      <w:widowControl w:val="0"/>
      <w:spacing w:before="113" w:after="57" w:line="210" w:lineRule="atLeast"/>
      <w:jc w:val="center"/>
    </w:pPr>
    <w:rPr>
      <w:b/>
      <w:sz w:val="20"/>
      <w:szCs w:val="20"/>
      <w:lang w:eastAsia="en-US"/>
    </w:rPr>
  </w:style>
  <w:style w:type="paragraph" w:customStyle="1" w:styleId="tj1">
    <w:name w:val="tj1"/>
    <w:basedOn w:val="a"/>
    <w:rsid w:val="004C5782"/>
    <w:pPr>
      <w:spacing w:line="177" w:lineRule="atLeast"/>
      <w:jc w:val="both"/>
    </w:pPr>
    <w:rPr>
      <w:sz w:val="14"/>
      <w:szCs w:val="14"/>
    </w:rPr>
  </w:style>
  <w:style w:type="character" w:customStyle="1" w:styleId="FontStyle19">
    <w:name w:val="Font Style19"/>
    <w:uiPriority w:val="99"/>
    <w:rsid w:val="004C5782"/>
    <w:rPr>
      <w:rFonts w:ascii="Times New Roman" w:hAnsi="Times New Roman" w:cs="Times New Roman"/>
      <w:sz w:val="22"/>
      <w:szCs w:val="22"/>
    </w:rPr>
  </w:style>
  <w:style w:type="paragraph" w:customStyle="1" w:styleId="Style7">
    <w:name w:val="Style7"/>
    <w:basedOn w:val="a"/>
    <w:uiPriority w:val="99"/>
    <w:rsid w:val="004C5782"/>
    <w:pPr>
      <w:widowControl w:val="0"/>
      <w:autoSpaceDE w:val="0"/>
      <w:autoSpaceDN w:val="0"/>
      <w:adjustRightInd w:val="0"/>
      <w:spacing w:line="278" w:lineRule="exact"/>
      <w:jc w:val="both"/>
    </w:pPr>
  </w:style>
  <w:style w:type="paragraph" w:styleId="a5">
    <w:name w:val="header"/>
    <w:basedOn w:val="a"/>
    <w:link w:val="a4"/>
    <w:uiPriority w:val="99"/>
    <w:unhideWhenUsed/>
    <w:locked/>
    <w:rsid w:val="004C5782"/>
    <w:pPr>
      <w:tabs>
        <w:tab w:val="center" w:pos="4677"/>
        <w:tab w:val="right" w:pos="9355"/>
      </w:tabs>
    </w:pPr>
    <w:rPr>
      <w:rFonts w:eastAsia="Calibri"/>
      <w:szCs w:val="22"/>
      <w:lang w:val="ru-RU"/>
    </w:rPr>
  </w:style>
  <w:style w:type="character" w:customStyle="1" w:styleId="1ff">
    <w:name w:val="Верхній колонтитул Знак1"/>
    <w:basedOn w:val="a0"/>
    <w:uiPriority w:val="99"/>
    <w:semiHidden/>
    <w:rsid w:val="004C5782"/>
    <w:rPr>
      <w:rFonts w:ascii="Times New Roman" w:eastAsia="Times New Roman" w:hAnsi="Times New Roman"/>
      <w:sz w:val="24"/>
      <w:szCs w:val="24"/>
      <w:lang w:val="uk-UA"/>
    </w:rPr>
  </w:style>
  <w:style w:type="character" w:customStyle="1" w:styleId="xfmb">
    <w:name w:val="xfmb"/>
    <w:basedOn w:val="a0"/>
    <w:rsid w:val="004C5782"/>
  </w:style>
  <w:style w:type="character" w:customStyle="1" w:styleId="2Garamond45pt">
    <w:name w:val="Основной текст (2) + Garamond;4;5 pt;Не полужирный"/>
    <w:rsid w:val="004C5782"/>
    <w:rPr>
      <w:rFonts w:ascii="Garamond" w:eastAsia="Garamond" w:hAnsi="Garamond" w:cs="Garamond"/>
      <w:b/>
      <w:bCs/>
      <w:i w:val="0"/>
      <w:iCs w:val="0"/>
      <w:smallCaps w:val="0"/>
      <w:strike w:val="0"/>
      <w:color w:val="000000"/>
      <w:spacing w:val="0"/>
      <w:w w:val="100"/>
      <w:position w:val="0"/>
      <w:sz w:val="9"/>
      <w:szCs w:val="9"/>
      <w:u w:val="none"/>
      <w:shd w:val="clear" w:color="auto" w:fill="FFFFFF"/>
      <w:lang w:val="uk-UA" w:eastAsia="uk-UA" w:bidi="uk-UA"/>
    </w:rPr>
  </w:style>
  <w:style w:type="paragraph" w:customStyle="1" w:styleId="xfmc1">
    <w:name w:val="xfmc1"/>
    <w:basedOn w:val="a"/>
    <w:rsid w:val="004C5782"/>
    <w:pPr>
      <w:spacing w:before="100" w:beforeAutospacing="1" w:after="100" w:afterAutospacing="1"/>
    </w:pPr>
  </w:style>
  <w:style w:type="character" w:customStyle="1" w:styleId="36">
    <w:name w:val="Основний текст з відступом 3 Знак"/>
    <w:link w:val="35"/>
    <w:rsid w:val="004C5782"/>
    <w:rPr>
      <w:rFonts w:ascii="Times New Roman" w:eastAsia="Times New Roman" w:hAnsi="Times New Roman"/>
      <w:sz w:val="16"/>
      <w:szCs w:val="16"/>
    </w:rPr>
  </w:style>
  <w:style w:type="table" w:customStyle="1" w:styleId="3d">
    <w:name w:val="Сітка таблиці3"/>
    <w:basedOn w:val="a1"/>
    <w:next w:val="affe"/>
    <w:uiPriority w:val="39"/>
    <w:rsid w:val="004C5782"/>
    <w:rPr>
      <w:rFonts w:cs="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3">
    <w:name w:val="Текст примечания Знак"/>
    <w:basedOn w:val="a0"/>
    <w:uiPriority w:val="99"/>
    <w:rsid w:val="004C5782"/>
    <w:rPr>
      <w:rFonts w:ascii="Times New Roman" w:eastAsia="Times New Roman" w:hAnsi="Times New Roman"/>
      <w:lang w:eastAsia="ru-RU"/>
    </w:rPr>
  </w:style>
  <w:style w:type="numbering" w:customStyle="1" w:styleId="312">
    <w:name w:val="Импортированный стиль 31"/>
    <w:rsid w:val="004C5782"/>
  </w:style>
  <w:style w:type="numbering" w:customStyle="1" w:styleId="410">
    <w:name w:val="Импортированный стиль 41"/>
    <w:rsid w:val="004C5782"/>
  </w:style>
  <w:style w:type="paragraph" w:customStyle="1" w:styleId="1ff0">
    <w:name w:val="Основной текст1"/>
    <w:rsid w:val="004C5782"/>
    <w:pPr>
      <w:pBdr>
        <w:top w:val="nil"/>
        <w:left w:val="nil"/>
        <w:bottom w:val="nil"/>
        <w:right w:val="nil"/>
        <w:between w:val="nil"/>
        <w:bar w:val="nil"/>
      </w:pBdr>
    </w:pPr>
    <w:rPr>
      <w:rFonts w:eastAsia="Arial Unicode MS" w:cs="Arial Unicode MS"/>
      <w:color w:val="000000"/>
      <w:u w:color="000000"/>
      <w:bdr w:val="nil"/>
    </w:rPr>
  </w:style>
  <w:style w:type="numbering" w:customStyle="1" w:styleId="610">
    <w:name w:val="Импортированный стиль 61"/>
    <w:rsid w:val="004C5782"/>
  </w:style>
  <w:style w:type="numbering" w:customStyle="1" w:styleId="71">
    <w:name w:val="Импортированный стиль 71"/>
    <w:rsid w:val="004C5782"/>
  </w:style>
  <w:style w:type="table" w:customStyle="1" w:styleId="44">
    <w:name w:val="Сітка таблиці4"/>
    <w:basedOn w:val="a1"/>
    <w:next w:val="affe"/>
    <w:uiPriority w:val="39"/>
    <w:rsid w:val="001A47FC"/>
    <w:rPr>
      <w:rFonts w:cs="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Импортированный стиль 32"/>
    <w:rsid w:val="001A47FC"/>
  </w:style>
  <w:style w:type="numbering" w:customStyle="1" w:styleId="420">
    <w:name w:val="Импортированный стиль 42"/>
    <w:rsid w:val="001A47FC"/>
  </w:style>
  <w:style w:type="numbering" w:customStyle="1" w:styleId="620">
    <w:name w:val="Импортированный стиль 62"/>
    <w:rsid w:val="001A47FC"/>
  </w:style>
  <w:style w:type="numbering" w:customStyle="1" w:styleId="72">
    <w:name w:val="Импортированный стиль 72"/>
    <w:rsid w:val="001A47FC"/>
  </w:style>
  <w:style w:type="numbering" w:customStyle="1" w:styleId="330">
    <w:name w:val="Импортированный стиль 33"/>
    <w:rsid w:val="001A47FC"/>
  </w:style>
  <w:style w:type="numbering" w:customStyle="1" w:styleId="430">
    <w:name w:val="Импортированный стиль 43"/>
    <w:rsid w:val="001A47FC"/>
  </w:style>
  <w:style w:type="numbering" w:customStyle="1" w:styleId="63">
    <w:name w:val="Импортированный стиль 63"/>
    <w:rsid w:val="001A47FC"/>
  </w:style>
  <w:style w:type="numbering" w:customStyle="1" w:styleId="73">
    <w:name w:val="Импортированный стиль 73"/>
    <w:rsid w:val="001A47FC"/>
  </w:style>
  <w:style w:type="numbering" w:customStyle="1" w:styleId="340">
    <w:name w:val="Импортированный стиль 34"/>
    <w:rsid w:val="00F076CB"/>
  </w:style>
  <w:style w:type="numbering" w:customStyle="1" w:styleId="440">
    <w:name w:val="Импортированный стиль 44"/>
    <w:rsid w:val="00F076CB"/>
  </w:style>
  <w:style w:type="numbering" w:customStyle="1" w:styleId="64">
    <w:name w:val="Импортированный стиль 64"/>
    <w:rsid w:val="00F076CB"/>
  </w:style>
  <w:style w:type="numbering" w:customStyle="1" w:styleId="74">
    <w:name w:val="Импортированный стиль 74"/>
    <w:rsid w:val="00F076CB"/>
  </w:style>
  <w:style w:type="table" w:customStyle="1" w:styleId="53">
    <w:name w:val="Сітка таблиці5"/>
    <w:basedOn w:val="a1"/>
    <w:next w:val="affe"/>
    <w:uiPriority w:val="39"/>
    <w:rsid w:val="00237118"/>
    <w:rPr>
      <w:rFonts w:cs="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0">
    <w:name w:val="Импортированный стиль 35"/>
    <w:rsid w:val="00237118"/>
  </w:style>
  <w:style w:type="numbering" w:customStyle="1" w:styleId="45">
    <w:name w:val="Импортированный стиль 45"/>
    <w:rsid w:val="00237118"/>
  </w:style>
  <w:style w:type="numbering" w:customStyle="1" w:styleId="65">
    <w:name w:val="Импортированный стиль 65"/>
    <w:rsid w:val="00237118"/>
  </w:style>
  <w:style w:type="numbering" w:customStyle="1" w:styleId="75">
    <w:name w:val="Импортированный стиль 75"/>
    <w:rsid w:val="00237118"/>
  </w:style>
  <w:style w:type="table" w:customStyle="1" w:styleId="TableNormal10">
    <w:name w:val="Table Normal1"/>
    <w:rsid w:val="004A4CC2"/>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60">
    <w:name w:val="Импортированный стиль 36"/>
    <w:rsid w:val="004A4CC2"/>
  </w:style>
  <w:style w:type="numbering" w:customStyle="1" w:styleId="46">
    <w:name w:val="Импортированный стиль 46"/>
    <w:rsid w:val="004A4CC2"/>
  </w:style>
  <w:style w:type="numbering" w:customStyle="1" w:styleId="66">
    <w:name w:val="Импортированный стиль 66"/>
    <w:rsid w:val="004A4CC2"/>
  </w:style>
  <w:style w:type="numbering" w:customStyle="1" w:styleId="76">
    <w:name w:val="Импортированный стиль 76"/>
    <w:rsid w:val="004A4CC2"/>
  </w:style>
  <w:style w:type="table" w:customStyle="1" w:styleId="67">
    <w:name w:val="Сітка таблиці6"/>
    <w:basedOn w:val="a1"/>
    <w:next w:val="affe"/>
    <w:uiPriority w:val="39"/>
    <w:rsid w:val="0017257B"/>
    <w:rPr>
      <w:rFonts w:cs="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0">
    <w:name w:val="Импортированный стиль 37"/>
    <w:rsid w:val="0017257B"/>
  </w:style>
  <w:style w:type="numbering" w:customStyle="1" w:styleId="47">
    <w:name w:val="Импортированный стиль 47"/>
    <w:rsid w:val="0017257B"/>
  </w:style>
  <w:style w:type="numbering" w:customStyle="1" w:styleId="670">
    <w:name w:val="Импортированный стиль 67"/>
    <w:rsid w:val="0017257B"/>
  </w:style>
  <w:style w:type="numbering" w:customStyle="1" w:styleId="77">
    <w:name w:val="Импортированный стиль 77"/>
    <w:rsid w:val="0017257B"/>
  </w:style>
  <w:style w:type="table" w:customStyle="1" w:styleId="70">
    <w:name w:val="Сітка таблиці7"/>
    <w:basedOn w:val="a1"/>
    <w:next w:val="affe"/>
    <w:uiPriority w:val="39"/>
    <w:rsid w:val="0074088B"/>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ітка таблиці8"/>
    <w:basedOn w:val="a1"/>
    <w:next w:val="affe"/>
    <w:uiPriority w:val="39"/>
    <w:rsid w:val="0074088B"/>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c">
    <w:name w:val="Немає списку2"/>
    <w:next w:val="a2"/>
    <w:uiPriority w:val="99"/>
    <w:semiHidden/>
    <w:unhideWhenUsed/>
    <w:rsid w:val="009D5E17"/>
  </w:style>
  <w:style w:type="paragraph" w:customStyle="1" w:styleId="WW-2">
    <w:name w:val="WW-Основной текст 2"/>
    <w:basedOn w:val="a"/>
    <w:rsid w:val="009D5E17"/>
    <w:pPr>
      <w:suppressAutoHyphens/>
      <w:jc w:val="both"/>
    </w:pPr>
    <w:rPr>
      <w:color w:val="000000"/>
      <w:szCs w:val="20"/>
      <w:lang w:eastAsia="ar-SA"/>
    </w:rPr>
  </w:style>
  <w:style w:type="table" w:customStyle="1" w:styleId="9">
    <w:name w:val="Сітка таблиці9"/>
    <w:basedOn w:val="a1"/>
    <w:next w:val="affe"/>
    <w:uiPriority w:val="39"/>
    <w:rsid w:val="009D5E17"/>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ffe"/>
    <w:uiPriority w:val="39"/>
    <w:rsid w:val="009D5E17"/>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ітка таблиці21"/>
    <w:basedOn w:val="a1"/>
    <w:next w:val="affe"/>
    <w:rsid w:val="001B3CAC"/>
    <w:rPr>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має списку3"/>
    <w:next w:val="a2"/>
    <w:uiPriority w:val="99"/>
    <w:semiHidden/>
    <w:unhideWhenUsed/>
    <w:rsid w:val="00776234"/>
  </w:style>
  <w:style w:type="table" w:customStyle="1" w:styleId="101">
    <w:name w:val="Сітка таблиці10"/>
    <w:basedOn w:val="a1"/>
    <w:next w:val="affe"/>
    <w:uiPriority w:val="39"/>
    <w:rsid w:val="00776234"/>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8">
    <w:name w:val="Основной текст (4)"/>
    <w:basedOn w:val="a0"/>
    <w:rsid w:val="00776234"/>
    <w:rPr>
      <w:rFonts w:eastAsia="Microsoft Sans Serif"/>
      <w:sz w:val="25"/>
      <w:szCs w:val="25"/>
      <w:lang w:val="uk-UA" w:eastAsia="ru-RU" w:bidi="ar-SA"/>
    </w:rPr>
  </w:style>
  <w:style w:type="character" w:customStyle="1" w:styleId="afb">
    <w:name w:val="Без інтервалів Знак"/>
    <w:link w:val="afa"/>
    <w:uiPriority w:val="99"/>
    <w:rsid w:val="00776234"/>
    <w:rPr>
      <w:sz w:val="24"/>
      <w:lang w:eastAsia="en-US"/>
    </w:rPr>
  </w:style>
  <w:style w:type="table" w:customStyle="1" w:styleId="120">
    <w:name w:val="Сетка таблицы12"/>
    <w:basedOn w:val="a1"/>
    <w:next w:val="affe"/>
    <w:uiPriority w:val="39"/>
    <w:rsid w:val="004276CF"/>
    <w:rPr>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ітка таблиці11"/>
    <w:basedOn w:val="a1"/>
    <w:next w:val="affe"/>
    <w:uiPriority w:val="39"/>
    <w:rsid w:val="00ED5CB0"/>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ітка таблиці22"/>
    <w:basedOn w:val="a1"/>
    <w:next w:val="affe"/>
    <w:uiPriority w:val="39"/>
    <w:rsid w:val="00ED5CB0"/>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rsid w:val="00CD39BD"/>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80">
    <w:name w:val="Импортированный стиль 38"/>
    <w:rsid w:val="00CD39BD"/>
  </w:style>
  <w:style w:type="numbering" w:customStyle="1" w:styleId="480">
    <w:name w:val="Импортированный стиль 48"/>
    <w:rsid w:val="00CD39BD"/>
  </w:style>
  <w:style w:type="numbering" w:customStyle="1" w:styleId="68">
    <w:name w:val="Импортированный стиль 68"/>
    <w:rsid w:val="00CD39BD"/>
  </w:style>
  <w:style w:type="numbering" w:customStyle="1" w:styleId="78">
    <w:name w:val="Импортированный стиль 78"/>
    <w:rsid w:val="00CD39BD"/>
  </w:style>
  <w:style w:type="numbering" w:customStyle="1" w:styleId="79">
    <w:name w:val="Импортированный стиль 79"/>
    <w:rsid w:val="00200767"/>
  </w:style>
  <w:style w:type="numbering" w:customStyle="1" w:styleId="90">
    <w:name w:val="Импортированный стиль 9"/>
    <w:rsid w:val="00200767"/>
  </w:style>
  <w:style w:type="table" w:customStyle="1" w:styleId="121">
    <w:name w:val="Сітка таблиці12"/>
    <w:basedOn w:val="a1"/>
    <w:next w:val="affe"/>
    <w:uiPriority w:val="39"/>
    <w:rsid w:val="00200767"/>
    <w:rPr>
      <w:rFonts w:ascii="Helvetica Neue" w:eastAsia="Helvetica Neue" w:hAnsi="Helvetica Neue"/>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rsid w:val="00AC6BC4"/>
    <w:pPr>
      <w:pBdr>
        <w:top w:val="nil"/>
        <w:left w:val="nil"/>
        <w:bottom w:val="nil"/>
        <w:right w:val="nil"/>
        <w:between w:val="nil"/>
        <w:bar w:val="nil"/>
      </w:pBdr>
    </w:pPr>
    <w:rPr>
      <w:rFonts w:eastAsia="Arial Unicode MS"/>
      <w:szCs w:val="20"/>
      <w:bdr w:val="nil"/>
    </w:rPr>
    <w:tblPr>
      <w:tblInd w:w="0" w:type="dxa"/>
      <w:tblCellMar>
        <w:top w:w="0" w:type="dxa"/>
        <w:left w:w="0" w:type="dxa"/>
        <w:bottom w:w="0" w:type="dxa"/>
        <w:right w:w="0" w:type="dxa"/>
      </w:tblCellMar>
    </w:tblPr>
  </w:style>
  <w:style w:type="numbering" w:customStyle="1" w:styleId="390">
    <w:name w:val="Импортированный стиль 39"/>
    <w:rsid w:val="00AC6BC4"/>
  </w:style>
  <w:style w:type="numbering" w:customStyle="1" w:styleId="49">
    <w:name w:val="Импортированный стиль 49"/>
    <w:rsid w:val="00AC6BC4"/>
  </w:style>
  <w:style w:type="numbering" w:customStyle="1" w:styleId="69">
    <w:name w:val="Импортированный стиль 69"/>
    <w:rsid w:val="00AC6BC4"/>
  </w:style>
  <w:style w:type="numbering" w:customStyle="1" w:styleId="710">
    <w:name w:val="Импортированный стиль 710"/>
    <w:rsid w:val="00AC6BC4"/>
  </w:style>
  <w:style w:type="table" w:customStyle="1" w:styleId="afff4">
    <w:basedOn w:val="TableNormal1"/>
    <w:rsid w:val="00FA0A68"/>
    <w:tblPr>
      <w:tblStyleRowBandSize w:val="1"/>
      <w:tblStyleColBandSize w:val="1"/>
      <w:tblCellMar>
        <w:top w:w="55" w:type="dxa"/>
        <w:left w:w="55" w:type="dxa"/>
        <w:bottom w:w="55" w:type="dxa"/>
        <w:right w:w="55" w:type="dxa"/>
      </w:tblCellMar>
    </w:tblPr>
  </w:style>
  <w:style w:type="table" w:customStyle="1" w:styleId="afff5">
    <w:basedOn w:val="TableNormal1"/>
    <w:rsid w:val="00FA0A68"/>
    <w:tblPr>
      <w:tblStyleRowBandSize w:val="1"/>
      <w:tblStyleColBandSize w:val="1"/>
      <w:tblCellMar>
        <w:top w:w="30" w:type="dxa"/>
        <w:left w:w="30" w:type="dxa"/>
        <w:bottom w:w="30" w:type="dxa"/>
        <w:right w:w="30" w:type="dxa"/>
      </w:tblCellMar>
    </w:tblPr>
  </w:style>
  <w:style w:type="table" w:customStyle="1" w:styleId="afff6">
    <w:basedOn w:val="TableNormal1"/>
    <w:rsid w:val="00FA0A68"/>
    <w:tblPr>
      <w:tblStyleRowBandSize w:val="1"/>
      <w:tblStyleColBandSize w:val="1"/>
      <w:tblCellMar>
        <w:left w:w="115" w:type="dxa"/>
        <w:right w:w="115" w:type="dxa"/>
      </w:tblCellMar>
    </w:tblPr>
  </w:style>
  <w:style w:type="table" w:customStyle="1" w:styleId="afff7">
    <w:basedOn w:val="TableNormal1"/>
    <w:rsid w:val="00FA0A68"/>
    <w:pPr>
      <w:spacing w:line="276" w:lineRule="auto"/>
    </w:pPr>
    <w:rPr>
      <w:rFonts w:ascii="Helvetica Neue" w:eastAsia="Helvetica Neue" w:hAnsi="Helvetica Neue" w:cs="Helvetica Neue"/>
      <w:color w:val="000000"/>
      <w:sz w:val="22"/>
      <w:szCs w:val="22"/>
    </w:rPr>
    <w:tblPr>
      <w:tblStyleRowBandSize w:val="1"/>
      <w:tblStyleColBandSize w:val="1"/>
      <w:tblCellMar>
        <w:left w:w="108" w:type="dxa"/>
        <w:right w:w="108" w:type="dxa"/>
      </w:tblCellMar>
    </w:tblPr>
  </w:style>
  <w:style w:type="table" w:customStyle="1" w:styleId="afff8">
    <w:basedOn w:val="TableNormal1"/>
    <w:rsid w:val="00FA0A68"/>
    <w:tblPr>
      <w:tblStyleRowBandSize w:val="1"/>
      <w:tblStyleColBandSize w:val="1"/>
      <w:tblCellMar>
        <w:top w:w="100" w:type="dxa"/>
        <w:left w:w="100" w:type="dxa"/>
        <w:bottom w:w="100" w:type="dxa"/>
        <w:right w:w="100" w:type="dxa"/>
      </w:tblCellMar>
    </w:tblPr>
  </w:style>
  <w:style w:type="table" w:customStyle="1" w:styleId="afff9">
    <w:basedOn w:val="TableNormal1"/>
    <w:rsid w:val="00FA0A68"/>
    <w:tblPr>
      <w:tblStyleRowBandSize w:val="1"/>
      <w:tblStyleColBandSize w:val="1"/>
      <w:tblCellMar>
        <w:top w:w="100" w:type="dxa"/>
        <w:left w:w="100" w:type="dxa"/>
        <w:bottom w:w="100" w:type="dxa"/>
        <w:right w:w="100" w:type="dxa"/>
      </w:tblCellMar>
    </w:tblPr>
  </w:style>
  <w:style w:type="table" w:customStyle="1" w:styleId="afffa">
    <w:basedOn w:val="TableNormal1"/>
    <w:rsid w:val="00FA0A68"/>
    <w:tblPr>
      <w:tblStyleRowBandSize w:val="1"/>
      <w:tblStyleColBandSize w:val="1"/>
      <w:tblCellMar>
        <w:top w:w="100" w:type="dxa"/>
        <w:left w:w="100" w:type="dxa"/>
        <w:bottom w:w="100" w:type="dxa"/>
        <w:right w:w="100" w:type="dxa"/>
      </w:tblCellMar>
    </w:tblPr>
  </w:style>
  <w:style w:type="table" w:customStyle="1" w:styleId="afffb">
    <w:basedOn w:val="TableNormal1"/>
    <w:rsid w:val="00FA0A68"/>
    <w:tblPr>
      <w:tblStyleRowBandSize w:val="1"/>
      <w:tblStyleColBandSize w:val="1"/>
      <w:tblCellMar>
        <w:top w:w="100" w:type="dxa"/>
        <w:left w:w="100" w:type="dxa"/>
        <w:bottom w:w="100" w:type="dxa"/>
        <w:right w:w="100" w:type="dxa"/>
      </w:tblCellMar>
    </w:tblPr>
  </w:style>
  <w:style w:type="table" w:customStyle="1" w:styleId="afffc">
    <w:basedOn w:val="TableNormal1"/>
    <w:rsid w:val="00FA0A68"/>
    <w:tblPr>
      <w:tblStyleRowBandSize w:val="1"/>
      <w:tblStyleColBandSize w:val="1"/>
      <w:tblCellMar>
        <w:top w:w="100" w:type="dxa"/>
        <w:left w:w="100" w:type="dxa"/>
        <w:bottom w:w="100" w:type="dxa"/>
        <w:right w:w="100" w:type="dxa"/>
      </w:tblCellMar>
    </w:tblPr>
  </w:style>
  <w:style w:type="table" w:customStyle="1" w:styleId="afffd">
    <w:basedOn w:val="TableNormal1"/>
    <w:rsid w:val="00FA0A68"/>
    <w:tblPr>
      <w:tblStyleRowBandSize w:val="1"/>
      <w:tblStyleColBandSize w:val="1"/>
      <w:tblCellMar>
        <w:top w:w="100" w:type="dxa"/>
        <w:left w:w="100" w:type="dxa"/>
        <w:bottom w:w="100" w:type="dxa"/>
        <w:right w:w="100" w:type="dxa"/>
      </w:tblCellMar>
    </w:tblPr>
  </w:style>
  <w:style w:type="table" w:customStyle="1" w:styleId="afffe">
    <w:basedOn w:val="TableNormal1"/>
    <w:rsid w:val="00FA0A68"/>
    <w:tblPr>
      <w:tblStyleRowBandSize w:val="1"/>
      <w:tblStyleColBandSize w:val="1"/>
      <w:tblCellMar>
        <w:top w:w="100" w:type="dxa"/>
        <w:left w:w="100" w:type="dxa"/>
        <w:bottom w:w="100" w:type="dxa"/>
        <w:right w:w="100" w:type="dxa"/>
      </w:tblCellMar>
    </w:tblPr>
  </w:style>
  <w:style w:type="table" w:customStyle="1" w:styleId="affff">
    <w:basedOn w:val="TableNormal1"/>
    <w:rsid w:val="00FA0A68"/>
    <w:tblPr>
      <w:tblStyleRowBandSize w:val="1"/>
      <w:tblStyleColBandSize w:val="1"/>
      <w:tblCellMar>
        <w:top w:w="100" w:type="dxa"/>
        <w:left w:w="100" w:type="dxa"/>
        <w:bottom w:w="100" w:type="dxa"/>
        <w:right w:w="100" w:type="dxa"/>
      </w:tblCellMar>
    </w:tblPr>
  </w:style>
  <w:style w:type="table" w:customStyle="1" w:styleId="affff0">
    <w:basedOn w:val="TableNormal1"/>
    <w:rsid w:val="00FA0A68"/>
    <w:tblPr>
      <w:tblStyleRowBandSize w:val="1"/>
      <w:tblStyleColBandSize w:val="1"/>
      <w:tblCellMar>
        <w:top w:w="100" w:type="dxa"/>
        <w:left w:w="100" w:type="dxa"/>
        <w:bottom w:w="100" w:type="dxa"/>
        <w:right w:w="100" w:type="dxa"/>
      </w:tblCellMar>
    </w:tblPr>
  </w:style>
  <w:style w:type="table" w:customStyle="1" w:styleId="affff1">
    <w:basedOn w:val="TableNormal1"/>
    <w:rsid w:val="00FA0A68"/>
    <w:tblPr>
      <w:tblStyleRowBandSize w:val="1"/>
      <w:tblStyleColBandSize w:val="1"/>
      <w:tblCellMar>
        <w:top w:w="100" w:type="dxa"/>
        <w:left w:w="100" w:type="dxa"/>
        <w:bottom w:w="100" w:type="dxa"/>
        <w:right w:w="100" w:type="dxa"/>
      </w:tblCellMar>
    </w:tblPr>
  </w:style>
  <w:style w:type="table" w:customStyle="1" w:styleId="affff2">
    <w:basedOn w:val="TableNormal1"/>
    <w:rsid w:val="00FA0A68"/>
    <w:tblPr>
      <w:tblStyleRowBandSize w:val="1"/>
      <w:tblStyleColBandSize w:val="1"/>
      <w:tblCellMar>
        <w:top w:w="100" w:type="dxa"/>
        <w:left w:w="100" w:type="dxa"/>
        <w:bottom w:w="100" w:type="dxa"/>
        <w:right w:w="100" w:type="dxa"/>
      </w:tblCellMar>
    </w:tblPr>
  </w:style>
  <w:style w:type="table" w:customStyle="1" w:styleId="affff3">
    <w:basedOn w:val="TableNormal1"/>
    <w:rsid w:val="00FA0A68"/>
    <w:tblPr>
      <w:tblStyleRowBandSize w:val="1"/>
      <w:tblStyleColBandSize w:val="1"/>
      <w:tblCellMar>
        <w:top w:w="100" w:type="dxa"/>
        <w:left w:w="100" w:type="dxa"/>
        <w:bottom w:w="100" w:type="dxa"/>
        <w:right w:w="100" w:type="dxa"/>
      </w:tblCellMar>
    </w:tblPr>
  </w:style>
  <w:style w:type="table" w:customStyle="1" w:styleId="affff4">
    <w:basedOn w:val="TableNormal1"/>
    <w:rsid w:val="00FA0A68"/>
    <w:tblPr>
      <w:tblStyleRowBandSize w:val="1"/>
      <w:tblStyleColBandSize w:val="1"/>
      <w:tblCellMar>
        <w:top w:w="100" w:type="dxa"/>
        <w:left w:w="100" w:type="dxa"/>
        <w:bottom w:w="100" w:type="dxa"/>
        <w:right w:w="100" w:type="dxa"/>
      </w:tblCellMar>
    </w:tblPr>
  </w:style>
  <w:style w:type="table" w:customStyle="1" w:styleId="affff5">
    <w:basedOn w:val="TableNormal1"/>
    <w:rsid w:val="00FA0A68"/>
    <w:tblPr>
      <w:tblStyleRowBandSize w:val="1"/>
      <w:tblStyleColBandSize w:val="1"/>
      <w:tblCellMar>
        <w:top w:w="100" w:type="dxa"/>
        <w:left w:w="100" w:type="dxa"/>
        <w:bottom w:w="100" w:type="dxa"/>
        <w:right w:w="100" w:type="dxa"/>
      </w:tblCellMar>
    </w:tblPr>
  </w:style>
  <w:style w:type="table" w:customStyle="1" w:styleId="affff6">
    <w:basedOn w:val="TableNormal1"/>
    <w:rsid w:val="00FA0A68"/>
    <w:tblPr>
      <w:tblStyleRowBandSize w:val="1"/>
      <w:tblStyleColBandSize w:val="1"/>
      <w:tblCellMar>
        <w:top w:w="100" w:type="dxa"/>
        <w:left w:w="100" w:type="dxa"/>
        <w:bottom w:w="100" w:type="dxa"/>
        <w:right w:w="100" w:type="dxa"/>
      </w:tblCellMar>
    </w:tblPr>
  </w:style>
  <w:style w:type="table" w:customStyle="1" w:styleId="affff7">
    <w:basedOn w:val="TableNormal1"/>
    <w:rsid w:val="00FA0A68"/>
    <w:tblPr>
      <w:tblStyleRowBandSize w:val="1"/>
      <w:tblStyleColBandSize w:val="1"/>
      <w:tblCellMar>
        <w:top w:w="100" w:type="dxa"/>
        <w:left w:w="100" w:type="dxa"/>
        <w:bottom w:w="100" w:type="dxa"/>
        <w:right w:w="100" w:type="dxa"/>
      </w:tblCellMar>
    </w:tblPr>
  </w:style>
  <w:style w:type="table" w:customStyle="1" w:styleId="affff8">
    <w:basedOn w:val="TableNormal1"/>
    <w:rsid w:val="00FA0A68"/>
    <w:tblPr>
      <w:tblStyleRowBandSize w:val="1"/>
      <w:tblStyleColBandSize w:val="1"/>
      <w:tblCellMar>
        <w:top w:w="100" w:type="dxa"/>
        <w:left w:w="100" w:type="dxa"/>
        <w:bottom w:w="100" w:type="dxa"/>
        <w:right w:w="100" w:type="dxa"/>
      </w:tblCellMar>
    </w:tblPr>
  </w:style>
  <w:style w:type="table" w:customStyle="1" w:styleId="affff9">
    <w:basedOn w:val="TableNormal1"/>
    <w:rsid w:val="00FA0A68"/>
    <w:tblPr>
      <w:tblStyleRowBandSize w:val="1"/>
      <w:tblStyleColBandSize w:val="1"/>
      <w:tblCellMar>
        <w:top w:w="100" w:type="dxa"/>
        <w:left w:w="100" w:type="dxa"/>
        <w:bottom w:w="100" w:type="dxa"/>
        <w:right w:w="100" w:type="dxa"/>
      </w:tblCellMar>
    </w:tblPr>
  </w:style>
  <w:style w:type="table" w:customStyle="1" w:styleId="affffa">
    <w:basedOn w:val="TableNormal1"/>
    <w:rsid w:val="00FA0A68"/>
    <w:pPr>
      <w:spacing w:line="276" w:lineRule="auto"/>
    </w:pPr>
    <w:rPr>
      <w:rFonts w:ascii="Helvetica Neue" w:eastAsia="Helvetica Neue" w:hAnsi="Helvetica Neue" w:cs="Helvetica Neue"/>
      <w:color w:val="000000"/>
      <w:sz w:val="22"/>
      <w:szCs w:val="22"/>
    </w:rPr>
    <w:tblPr>
      <w:tblStyleRowBandSize w:val="1"/>
      <w:tblStyleColBandSize w:val="1"/>
      <w:tblCellMar>
        <w:left w:w="108" w:type="dxa"/>
        <w:right w:w="108" w:type="dxa"/>
      </w:tblCellMar>
    </w:tblPr>
  </w:style>
  <w:style w:type="numbering" w:customStyle="1" w:styleId="1ff1">
    <w:name w:val="Нет списка1"/>
    <w:next w:val="a2"/>
    <w:uiPriority w:val="99"/>
    <w:semiHidden/>
    <w:unhideWhenUsed/>
    <w:rsid w:val="00875A5E"/>
  </w:style>
  <w:style w:type="numbering" w:customStyle="1" w:styleId="114">
    <w:name w:val="Немає списку11"/>
    <w:next w:val="a2"/>
    <w:uiPriority w:val="99"/>
    <w:semiHidden/>
    <w:unhideWhenUsed/>
    <w:rsid w:val="00875A5E"/>
  </w:style>
  <w:style w:type="character" w:customStyle="1" w:styleId="HTML1">
    <w:name w:val="Стандартний HTML Знак1"/>
    <w:basedOn w:val="a0"/>
    <w:link w:val="HTML0"/>
    <w:rsid w:val="00875A5E"/>
    <w:rPr>
      <w:rFonts w:ascii="Courier New" w:hAnsi="Courier New"/>
      <w:sz w:val="20"/>
      <w:szCs w:val="20"/>
      <w:lang w:val="ru-RU"/>
    </w:rPr>
  </w:style>
  <w:style w:type="character" w:customStyle="1" w:styleId="1fa">
    <w:name w:val="Нижній колонтитул Знак1"/>
    <w:basedOn w:val="a0"/>
    <w:link w:val="affd"/>
    <w:uiPriority w:val="99"/>
    <w:rsid w:val="00875A5E"/>
  </w:style>
  <w:style w:type="character" w:customStyle="1" w:styleId="1c">
    <w:name w:val="Основний текст з відступом Знак1"/>
    <w:basedOn w:val="a0"/>
    <w:link w:val="afd"/>
    <w:rsid w:val="00875A5E"/>
  </w:style>
  <w:style w:type="character" w:customStyle="1" w:styleId="18">
    <w:name w:val="Звичайний (веб) Знак1"/>
    <w:aliases w:val="Обычный (веб) Знак Знак Знак Знак Знак Знак Знак Знак Знак Знак Знак1,Обычный (веб) Знак Знак Знак Знак Знак Знак Знак Знак Знак Знак2, Знак2 Знак1"/>
    <w:link w:val="af9"/>
    <w:uiPriority w:val="99"/>
    <w:locked/>
    <w:rsid w:val="00875A5E"/>
    <w:rPr>
      <w:rFonts w:eastAsia="Calibri"/>
      <w:szCs w:val="20"/>
    </w:rPr>
  </w:style>
  <w:style w:type="character" w:styleId="affffb">
    <w:name w:val="Emphasis"/>
    <w:basedOn w:val="a0"/>
    <w:uiPriority w:val="99"/>
    <w:qFormat/>
    <w:rsid w:val="00875A5E"/>
    <w:rPr>
      <w:rFonts w:cs="Times New Roman"/>
      <w:i/>
    </w:rPr>
  </w:style>
  <w:style w:type="table" w:customStyle="1" w:styleId="54">
    <w:name w:val="Сетка таблицы5"/>
    <w:basedOn w:val="a1"/>
    <w:next w:val="affe"/>
    <w:uiPriority w:val="39"/>
    <w:rsid w:val="00875A5E"/>
    <w:rPr>
      <w:rFonts w:ascii="Calibri" w:eastAsia="Calibri" w:hAnsi="Calibri"/>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e">
    <w:name w:val="Текст у виносці Знак1"/>
    <w:basedOn w:val="a0"/>
    <w:link w:val="afe"/>
    <w:uiPriority w:val="99"/>
    <w:rsid w:val="00875A5E"/>
    <w:rPr>
      <w:rFonts w:ascii="Segoe UI" w:hAnsi="Segoe UI"/>
      <w:sz w:val="18"/>
      <w:szCs w:val="18"/>
    </w:rPr>
  </w:style>
  <w:style w:type="character" w:customStyle="1" w:styleId="27">
    <w:name w:val="Основной текст (2)_"/>
    <w:link w:val="26"/>
    <w:locked/>
    <w:rsid w:val="00875A5E"/>
    <w:rPr>
      <w:rFonts w:ascii="Franklin Gothic Book" w:eastAsia="Calibri" w:hAnsi="Franklin Gothic Book"/>
      <w:sz w:val="38"/>
      <w:szCs w:val="20"/>
      <w:shd w:val="clear" w:color="auto" w:fill="FFFFFF"/>
      <w:lang w:val="ru-RU"/>
    </w:rPr>
  </w:style>
  <w:style w:type="character" w:customStyle="1" w:styleId="220">
    <w:name w:val="Основний текст 2 Знак2"/>
    <w:basedOn w:val="a0"/>
    <w:link w:val="29"/>
    <w:uiPriority w:val="99"/>
    <w:rsid w:val="00875A5E"/>
  </w:style>
  <w:style w:type="character" w:customStyle="1" w:styleId="1f5">
    <w:name w:val="Підзаголовок Знак1"/>
    <w:basedOn w:val="a0"/>
    <w:link w:val="aff4"/>
    <w:uiPriority w:val="99"/>
    <w:rsid w:val="00875A5E"/>
    <w:rPr>
      <w:b/>
    </w:rPr>
  </w:style>
  <w:style w:type="character" w:customStyle="1" w:styleId="1f6">
    <w:name w:val="Тема примітки Знак1"/>
    <w:basedOn w:val="afff3"/>
    <w:link w:val="aff6"/>
    <w:uiPriority w:val="99"/>
    <w:rsid w:val="00875A5E"/>
    <w:rPr>
      <w:rFonts w:ascii="Times New Roman" w:eastAsia="Times New Roman" w:hAnsi="Times New Roman"/>
      <w:b/>
      <w:bCs/>
      <w:sz w:val="20"/>
      <w:szCs w:val="20"/>
      <w:lang w:val="ru-RU" w:eastAsia="ru-RU"/>
    </w:rPr>
  </w:style>
  <w:style w:type="character" w:customStyle="1" w:styleId="10">
    <w:name w:val="Назва Знак1"/>
    <w:basedOn w:val="a0"/>
    <w:link w:val="a3"/>
    <w:uiPriority w:val="99"/>
    <w:rsid w:val="00875A5E"/>
    <w:rPr>
      <w:rFonts w:ascii="Arial" w:hAnsi="Arial"/>
      <w:b/>
      <w:color w:val="000000"/>
      <w:sz w:val="32"/>
      <w:szCs w:val="20"/>
      <w:lang w:val="en-GB"/>
    </w:rPr>
  </w:style>
  <w:style w:type="paragraph" w:customStyle="1" w:styleId="2d">
    <w:name w:val="Подзаголовок 2"/>
    <w:basedOn w:val="a"/>
    <w:uiPriority w:val="99"/>
    <w:rsid w:val="00875A5E"/>
    <w:pPr>
      <w:autoSpaceDE w:val="0"/>
      <w:autoSpaceDN w:val="0"/>
      <w:adjustRightInd w:val="0"/>
      <w:spacing w:line="200" w:lineRule="atLeast"/>
      <w:jc w:val="center"/>
    </w:pPr>
    <w:rPr>
      <w:rFonts w:ascii="FreeSetCTT" w:hAnsi="FreeSetCTT"/>
      <w:sz w:val="18"/>
      <w:szCs w:val="18"/>
      <w:lang w:val="ru-RU"/>
    </w:rPr>
  </w:style>
  <w:style w:type="table" w:customStyle="1" w:styleId="TableGrid1">
    <w:name w:val="TableGrid1"/>
    <w:rsid w:val="00875A5E"/>
    <w:rPr>
      <w:rFonts w:ascii="Calibri" w:hAnsi="Calibri"/>
      <w:sz w:val="22"/>
      <w:szCs w:val="22"/>
      <w:lang w:eastAsia="uk-UA"/>
    </w:rPr>
    <w:tblPr>
      <w:tblCellMar>
        <w:top w:w="0" w:type="dxa"/>
        <w:left w:w="0" w:type="dxa"/>
        <w:bottom w:w="0" w:type="dxa"/>
        <w:right w:w="0" w:type="dxa"/>
      </w:tblCellMar>
    </w:tblPr>
  </w:style>
  <w:style w:type="character" w:customStyle="1" w:styleId="39">
    <w:name w:val="Требования 3 Знак"/>
    <w:link w:val="38"/>
    <w:rsid w:val="00875A5E"/>
    <w:rPr>
      <w:szCs w:val="20"/>
      <w:lang w:val="en-US" w:eastAsia="uk-UA"/>
    </w:rPr>
  </w:style>
  <w:style w:type="table" w:customStyle="1" w:styleId="130">
    <w:name w:val="Сетка таблицы13"/>
    <w:basedOn w:val="a1"/>
    <w:next w:val="affe"/>
    <w:uiPriority w:val="3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1"/>
    <w:next w:val="affe"/>
    <w:uiPriority w:val="3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Абзац списку Знак1"/>
    <w:aliases w:val="MCHIP_list paragraph Знак1,Recommendation Знак1,EBRD List Знак,Список уровня 2 Знак,название табл/рис Знак,заголовок 1.1 Знак,Elenco Normale Знак,Chapter10 Знак"/>
    <w:link w:val="afc"/>
    <w:uiPriority w:val="34"/>
    <w:locked/>
    <w:rsid w:val="00875A5E"/>
    <w:rPr>
      <w:rFonts w:ascii="Calibri" w:eastAsia="Calibri" w:hAnsi="Calibri"/>
      <w:sz w:val="22"/>
      <w:szCs w:val="22"/>
      <w:lang w:eastAsia="en-US"/>
    </w:rPr>
  </w:style>
  <w:style w:type="table" w:customStyle="1" w:styleId="313">
    <w:name w:val="Сетка таблицы31"/>
    <w:basedOn w:val="a1"/>
    <w:next w:val="affe"/>
    <w:uiPriority w:val="3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ffe"/>
    <w:uiPriority w:val="3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має списку111"/>
    <w:next w:val="a2"/>
    <w:uiPriority w:val="99"/>
    <w:semiHidden/>
    <w:unhideWhenUsed/>
    <w:rsid w:val="00875A5E"/>
  </w:style>
  <w:style w:type="table" w:customStyle="1" w:styleId="520">
    <w:name w:val="52"/>
    <w:basedOn w:val="a1"/>
    <w:rsid w:val="00875A5E"/>
    <w:pPr>
      <w:spacing w:line="276" w:lineRule="auto"/>
      <w:contextualSpacing/>
    </w:pPr>
    <w:rPr>
      <w:color w:val="000000"/>
      <w:sz w:val="22"/>
      <w:szCs w:val="22"/>
      <w:lang w:val="ru-RU"/>
    </w:rPr>
    <w:tblPr>
      <w:tblStyleRowBandSize w:val="1"/>
      <w:tblStyleColBandSize w:val="1"/>
      <w:tblCellMar>
        <w:left w:w="115" w:type="dxa"/>
        <w:right w:w="115" w:type="dxa"/>
      </w:tblCellMar>
    </w:tblPr>
  </w:style>
  <w:style w:type="table" w:customStyle="1" w:styleId="131">
    <w:name w:val="Сітка таблиці13"/>
    <w:basedOn w:val="a1"/>
    <w:next w:val="affe"/>
    <w:uiPriority w:val="59"/>
    <w:rsid w:val="00875A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c">
    <w:name w:val="FollowedHyperlink"/>
    <w:basedOn w:val="a0"/>
    <w:uiPriority w:val="99"/>
    <w:semiHidden/>
    <w:unhideWhenUsed/>
    <w:rsid w:val="00875A5E"/>
    <w:rPr>
      <w:color w:val="800080"/>
      <w:u w:val="single"/>
    </w:rPr>
  </w:style>
  <w:style w:type="paragraph" w:customStyle="1" w:styleId="font5">
    <w:name w:val="font5"/>
    <w:basedOn w:val="a"/>
    <w:rsid w:val="00875A5E"/>
    <w:pPr>
      <w:spacing w:before="100" w:beforeAutospacing="1" w:after="100" w:afterAutospacing="1"/>
    </w:pPr>
    <w:rPr>
      <w:sz w:val="20"/>
      <w:szCs w:val="20"/>
      <w:lang w:eastAsia="uk-UA"/>
    </w:rPr>
  </w:style>
  <w:style w:type="paragraph" w:customStyle="1" w:styleId="font6">
    <w:name w:val="font6"/>
    <w:basedOn w:val="a"/>
    <w:rsid w:val="00875A5E"/>
    <w:pPr>
      <w:spacing w:before="100" w:beforeAutospacing="1" w:after="100" w:afterAutospacing="1"/>
    </w:pPr>
    <w:rPr>
      <w:b/>
      <w:bCs/>
      <w:sz w:val="20"/>
      <w:szCs w:val="20"/>
      <w:lang w:eastAsia="uk-UA"/>
    </w:rPr>
  </w:style>
  <w:style w:type="paragraph" w:customStyle="1" w:styleId="xl72">
    <w:name w:val="xl72"/>
    <w:basedOn w:val="a"/>
    <w:rsid w:val="00875A5E"/>
    <w:pPr>
      <w:spacing w:before="100" w:beforeAutospacing="1" w:after="100" w:afterAutospacing="1"/>
    </w:pPr>
    <w:rPr>
      <w:lang w:eastAsia="uk-UA"/>
    </w:rPr>
  </w:style>
  <w:style w:type="paragraph" w:customStyle="1" w:styleId="xl73">
    <w:name w:val="xl73"/>
    <w:basedOn w:val="a"/>
    <w:rsid w:val="00875A5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18"/>
      <w:szCs w:val="18"/>
      <w:lang w:eastAsia="uk-UA"/>
    </w:rPr>
  </w:style>
  <w:style w:type="paragraph" w:customStyle="1" w:styleId="xl74">
    <w:name w:val="xl74"/>
    <w:basedOn w:val="a"/>
    <w:rsid w:val="00875A5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18"/>
      <w:szCs w:val="18"/>
      <w:lang w:eastAsia="uk-UA"/>
    </w:rPr>
  </w:style>
  <w:style w:type="paragraph" w:customStyle="1" w:styleId="xl75">
    <w:name w:val="xl75"/>
    <w:basedOn w:val="a"/>
    <w:rsid w:val="00875A5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18"/>
      <w:szCs w:val="18"/>
      <w:lang w:eastAsia="uk-UA"/>
    </w:rPr>
  </w:style>
  <w:style w:type="paragraph" w:customStyle="1" w:styleId="xl76">
    <w:name w:val="xl76"/>
    <w:basedOn w:val="a"/>
    <w:rsid w:val="00875A5E"/>
    <w:pPr>
      <w:spacing w:before="100" w:beforeAutospacing="1" w:after="100" w:afterAutospacing="1"/>
      <w:jc w:val="center"/>
    </w:pPr>
    <w:rPr>
      <w:b/>
      <w:bCs/>
      <w:i/>
      <w:iCs/>
      <w:lang w:eastAsia="uk-UA"/>
    </w:rPr>
  </w:style>
  <w:style w:type="paragraph" w:customStyle="1" w:styleId="xl77">
    <w:name w:val="xl77"/>
    <w:basedOn w:val="a"/>
    <w:rsid w:val="00875A5E"/>
    <w:pPr>
      <w:spacing w:before="100" w:beforeAutospacing="1" w:after="100" w:afterAutospacing="1"/>
    </w:pPr>
    <w:rPr>
      <w:b/>
      <w:bCs/>
      <w:lang w:eastAsia="uk-UA"/>
    </w:rPr>
  </w:style>
  <w:style w:type="paragraph" w:customStyle="1" w:styleId="xl78">
    <w:name w:val="xl78"/>
    <w:basedOn w:val="a"/>
    <w:rsid w:val="00875A5E"/>
    <w:pPr>
      <w:spacing w:before="100" w:beforeAutospacing="1" w:after="100" w:afterAutospacing="1"/>
    </w:pPr>
    <w:rPr>
      <w:lang w:eastAsia="uk-UA"/>
    </w:rPr>
  </w:style>
  <w:style w:type="paragraph" w:customStyle="1" w:styleId="xl79">
    <w:name w:val="xl79"/>
    <w:basedOn w:val="a"/>
    <w:rsid w:val="00875A5E"/>
    <w:pPr>
      <w:spacing w:before="100" w:beforeAutospacing="1" w:after="100" w:afterAutospacing="1"/>
      <w:textAlignment w:val="center"/>
    </w:pPr>
    <w:rPr>
      <w:b/>
      <w:bCs/>
      <w:sz w:val="22"/>
      <w:szCs w:val="22"/>
      <w:lang w:eastAsia="uk-UA"/>
    </w:rPr>
  </w:style>
  <w:style w:type="paragraph" w:customStyle="1" w:styleId="xl80">
    <w:name w:val="xl80"/>
    <w:basedOn w:val="a"/>
    <w:rsid w:val="00875A5E"/>
    <w:pPr>
      <w:spacing w:before="100" w:beforeAutospacing="1" w:after="100" w:afterAutospacing="1"/>
      <w:textAlignment w:val="center"/>
    </w:pPr>
    <w:rPr>
      <w:b/>
      <w:bCs/>
      <w:lang w:eastAsia="uk-UA"/>
    </w:rPr>
  </w:style>
  <w:style w:type="paragraph" w:customStyle="1" w:styleId="xl81">
    <w:name w:val="xl81"/>
    <w:basedOn w:val="a"/>
    <w:rsid w:val="00875A5E"/>
    <w:pPr>
      <w:spacing w:before="100" w:beforeAutospacing="1" w:after="100" w:afterAutospacing="1"/>
      <w:textAlignment w:val="center"/>
    </w:pPr>
    <w:rPr>
      <w:sz w:val="22"/>
      <w:szCs w:val="22"/>
      <w:lang w:eastAsia="uk-UA"/>
    </w:rPr>
  </w:style>
  <w:style w:type="paragraph" w:customStyle="1" w:styleId="xl82">
    <w:name w:val="xl82"/>
    <w:basedOn w:val="a"/>
    <w:rsid w:val="00875A5E"/>
    <w:pPr>
      <w:spacing w:before="100" w:beforeAutospacing="1" w:after="100" w:afterAutospacing="1"/>
    </w:pPr>
    <w:rPr>
      <w:sz w:val="18"/>
      <w:szCs w:val="18"/>
      <w:lang w:eastAsia="uk-UA"/>
    </w:rPr>
  </w:style>
  <w:style w:type="paragraph" w:customStyle="1" w:styleId="xl83">
    <w:name w:val="xl83"/>
    <w:basedOn w:val="a"/>
    <w:rsid w:val="00875A5E"/>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8"/>
      <w:szCs w:val="18"/>
      <w:lang w:eastAsia="uk-UA"/>
    </w:rPr>
  </w:style>
  <w:style w:type="paragraph" w:customStyle="1" w:styleId="xl84">
    <w:name w:val="xl84"/>
    <w:basedOn w:val="a"/>
    <w:rsid w:val="00875A5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lang w:eastAsia="uk-UA"/>
    </w:rPr>
  </w:style>
  <w:style w:type="paragraph" w:customStyle="1" w:styleId="xl85">
    <w:name w:val="xl85"/>
    <w:basedOn w:val="a"/>
    <w:rsid w:val="00875A5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18"/>
      <w:szCs w:val="18"/>
      <w:lang w:eastAsia="uk-UA"/>
    </w:rPr>
  </w:style>
  <w:style w:type="paragraph" w:customStyle="1" w:styleId="xl86">
    <w:name w:val="xl86"/>
    <w:basedOn w:val="a"/>
    <w:rsid w:val="00875A5E"/>
    <w:pPr>
      <w:pBdr>
        <w:bottom w:val="single" w:sz="4" w:space="0" w:color="auto"/>
        <w:right w:val="single" w:sz="4" w:space="0" w:color="auto"/>
      </w:pBdr>
      <w:spacing w:before="100" w:beforeAutospacing="1" w:after="100" w:afterAutospacing="1"/>
    </w:pPr>
    <w:rPr>
      <w:sz w:val="18"/>
      <w:szCs w:val="18"/>
      <w:lang w:eastAsia="uk-UA"/>
    </w:rPr>
  </w:style>
  <w:style w:type="paragraph" w:customStyle="1" w:styleId="xl87">
    <w:name w:val="xl87"/>
    <w:basedOn w:val="a"/>
    <w:rsid w:val="00875A5E"/>
    <w:pPr>
      <w:pBdr>
        <w:left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88">
    <w:name w:val="xl88"/>
    <w:basedOn w:val="a"/>
    <w:rsid w:val="00875A5E"/>
    <w:pPr>
      <w:pBdr>
        <w:left w:val="single" w:sz="4" w:space="0" w:color="auto"/>
        <w:bottom w:val="single" w:sz="4" w:space="0" w:color="auto"/>
      </w:pBdr>
      <w:spacing w:before="100" w:beforeAutospacing="1" w:after="100" w:afterAutospacing="1"/>
    </w:pPr>
    <w:rPr>
      <w:sz w:val="18"/>
      <w:szCs w:val="18"/>
      <w:lang w:eastAsia="uk-UA"/>
    </w:rPr>
  </w:style>
  <w:style w:type="paragraph" w:customStyle="1" w:styleId="xl89">
    <w:name w:val="xl89"/>
    <w:basedOn w:val="a"/>
    <w:rsid w:val="00875A5E"/>
    <w:pPr>
      <w:pBdr>
        <w:top w:val="single" w:sz="8" w:space="0" w:color="auto"/>
        <w:left w:val="single" w:sz="8" w:space="0" w:color="auto"/>
        <w:bottom w:val="single" w:sz="4" w:space="0" w:color="auto"/>
        <w:right w:val="single" w:sz="8" w:space="0" w:color="auto"/>
      </w:pBdr>
      <w:spacing w:before="100" w:beforeAutospacing="1" w:after="100" w:afterAutospacing="1"/>
    </w:pPr>
    <w:rPr>
      <w:sz w:val="18"/>
      <w:szCs w:val="18"/>
      <w:lang w:eastAsia="uk-UA"/>
    </w:rPr>
  </w:style>
  <w:style w:type="paragraph" w:customStyle="1" w:styleId="xl90">
    <w:name w:val="xl90"/>
    <w:basedOn w:val="a"/>
    <w:rsid w:val="00875A5E"/>
    <w:pPr>
      <w:pBdr>
        <w:top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91">
    <w:name w:val="xl91"/>
    <w:basedOn w:val="a"/>
    <w:rsid w:val="00875A5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uk-UA"/>
    </w:rPr>
  </w:style>
  <w:style w:type="paragraph" w:customStyle="1" w:styleId="xl92">
    <w:name w:val="xl92"/>
    <w:basedOn w:val="a"/>
    <w:rsid w:val="00875A5E"/>
    <w:pPr>
      <w:pBdr>
        <w:top w:val="single" w:sz="4" w:space="0" w:color="auto"/>
        <w:left w:val="single" w:sz="4" w:space="0" w:color="auto"/>
        <w:bottom w:val="single" w:sz="4" w:space="0" w:color="auto"/>
      </w:pBdr>
      <w:spacing w:before="100" w:beforeAutospacing="1" w:after="100" w:afterAutospacing="1"/>
    </w:pPr>
    <w:rPr>
      <w:sz w:val="18"/>
      <w:szCs w:val="18"/>
      <w:lang w:eastAsia="uk-UA"/>
    </w:rPr>
  </w:style>
  <w:style w:type="paragraph" w:customStyle="1" w:styleId="xl93">
    <w:name w:val="xl93"/>
    <w:basedOn w:val="a"/>
    <w:rsid w:val="00875A5E"/>
    <w:pPr>
      <w:pBdr>
        <w:top w:val="single" w:sz="4" w:space="0" w:color="auto"/>
        <w:left w:val="single" w:sz="8" w:space="0" w:color="auto"/>
        <w:bottom w:val="single" w:sz="4" w:space="0" w:color="auto"/>
        <w:right w:val="single" w:sz="8" w:space="0" w:color="auto"/>
      </w:pBdr>
      <w:spacing w:before="100" w:beforeAutospacing="1" w:after="100" w:afterAutospacing="1"/>
    </w:pPr>
    <w:rPr>
      <w:sz w:val="18"/>
      <w:szCs w:val="18"/>
      <w:lang w:eastAsia="uk-UA"/>
    </w:rPr>
  </w:style>
  <w:style w:type="paragraph" w:customStyle="1" w:styleId="xl94">
    <w:name w:val="xl94"/>
    <w:basedOn w:val="a"/>
    <w:rsid w:val="00875A5E"/>
    <w:pPr>
      <w:pBdr>
        <w:top w:val="single" w:sz="4" w:space="0" w:color="auto"/>
        <w:right w:val="single" w:sz="4" w:space="0" w:color="auto"/>
      </w:pBdr>
      <w:spacing w:before="100" w:beforeAutospacing="1" w:after="100" w:afterAutospacing="1"/>
    </w:pPr>
    <w:rPr>
      <w:sz w:val="18"/>
      <w:szCs w:val="18"/>
      <w:lang w:eastAsia="uk-UA"/>
    </w:rPr>
  </w:style>
  <w:style w:type="paragraph" w:customStyle="1" w:styleId="xl95">
    <w:name w:val="xl95"/>
    <w:basedOn w:val="a"/>
    <w:rsid w:val="00875A5E"/>
    <w:pPr>
      <w:pBdr>
        <w:top w:val="single" w:sz="4" w:space="0" w:color="auto"/>
        <w:left w:val="single" w:sz="4" w:space="0" w:color="auto"/>
        <w:right w:val="single" w:sz="4" w:space="0" w:color="auto"/>
      </w:pBdr>
      <w:spacing w:before="100" w:beforeAutospacing="1" w:after="100" w:afterAutospacing="1"/>
    </w:pPr>
    <w:rPr>
      <w:sz w:val="18"/>
      <w:szCs w:val="18"/>
      <w:lang w:eastAsia="uk-UA"/>
    </w:rPr>
  </w:style>
  <w:style w:type="paragraph" w:customStyle="1" w:styleId="xl96">
    <w:name w:val="xl96"/>
    <w:basedOn w:val="a"/>
    <w:rsid w:val="00875A5E"/>
    <w:pPr>
      <w:pBdr>
        <w:top w:val="single" w:sz="4" w:space="0" w:color="auto"/>
        <w:left w:val="single" w:sz="4" w:space="0" w:color="auto"/>
      </w:pBdr>
      <w:spacing w:before="100" w:beforeAutospacing="1" w:after="100" w:afterAutospacing="1"/>
    </w:pPr>
    <w:rPr>
      <w:sz w:val="18"/>
      <w:szCs w:val="18"/>
      <w:lang w:eastAsia="uk-UA"/>
    </w:rPr>
  </w:style>
  <w:style w:type="paragraph" w:customStyle="1" w:styleId="xl97">
    <w:name w:val="xl97"/>
    <w:basedOn w:val="a"/>
    <w:rsid w:val="00875A5E"/>
    <w:pPr>
      <w:pBdr>
        <w:top w:val="single" w:sz="4" w:space="0" w:color="auto"/>
        <w:left w:val="single" w:sz="8" w:space="0" w:color="auto"/>
        <w:bottom w:val="single" w:sz="8" w:space="0" w:color="auto"/>
        <w:right w:val="single" w:sz="8" w:space="0" w:color="auto"/>
      </w:pBdr>
      <w:spacing w:before="100" w:beforeAutospacing="1" w:after="100" w:afterAutospacing="1"/>
    </w:pPr>
    <w:rPr>
      <w:sz w:val="18"/>
      <w:szCs w:val="18"/>
      <w:lang w:eastAsia="uk-UA"/>
    </w:rPr>
  </w:style>
  <w:style w:type="paragraph" w:customStyle="1" w:styleId="xl98">
    <w:name w:val="xl98"/>
    <w:basedOn w:val="a"/>
    <w:rsid w:val="00875A5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18"/>
      <w:szCs w:val="18"/>
      <w:lang w:eastAsia="uk-UA"/>
    </w:rPr>
  </w:style>
  <w:style w:type="paragraph" w:customStyle="1" w:styleId="xl99">
    <w:name w:val="xl99"/>
    <w:basedOn w:val="a"/>
    <w:rsid w:val="00875A5E"/>
    <w:pPr>
      <w:pBdr>
        <w:top w:val="single" w:sz="8" w:space="0" w:color="auto"/>
        <w:bottom w:val="single" w:sz="8" w:space="0" w:color="auto"/>
        <w:right w:val="single" w:sz="4" w:space="0" w:color="auto"/>
      </w:pBdr>
      <w:spacing w:before="100" w:beforeAutospacing="1" w:after="100" w:afterAutospacing="1"/>
    </w:pPr>
    <w:rPr>
      <w:sz w:val="18"/>
      <w:szCs w:val="18"/>
      <w:lang w:eastAsia="uk-UA"/>
    </w:rPr>
  </w:style>
  <w:style w:type="paragraph" w:customStyle="1" w:styleId="xl100">
    <w:name w:val="xl100"/>
    <w:basedOn w:val="a"/>
    <w:rsid w:val="00875A5E"/>
    <w:pPr>
      <w:pBdr>
        <w:top w:val="single" w:sz="8" w:space="0" w:color="auto"/>
        <w:left w:val="single" w:sz="4" w:space="0" w:color="auto"/>
        <w:bottom w:val="single" w:sz="8" w:space="0" w:color="auto"/>
        <w:right w:val="single" w:sz="4" w:space="0" w:color="auto"/>
      </w:pBdr>
      <w:spacing w:before="100" w:beforeAutospacing="1" w:after="100" w:afterAutospacing="1"/>
    </w:pPr>
    <w:rPr>
      <w:sz w:val="18"/>
      <w:szCs w:val="18"/>
      <w:lang w:eastAsia="uk-UA"/>
    </w:rPr>
  </w:style>
  <w:style w:type="paragraph" w:customStyle="1" w:styleId="xl101">
    <w:name w:val="xl101"/>
    <w:basedOn w:val="a"/>
    <w:rsid w:val="00875A5E"/>
    <w:pPr>
      <w:pBdr>
        <w:top w:val="single" w:sz="8" w:space="0" w:color="auto"/>
        <w:left w:val="single" w:sz="4" w:space="0" w:color="auto"/>
        <w:bottom w:val="single" w:sz="8" w:space="0" w:color="auto"/>
        <w:right w:val="single" w:sz="8" w:space="0" w:color="auto"/>
      </w:pBdr>
      <w:spacing w:before="100" w:beforeAutospacing="1" w:after="100" w:afterAutospacing="1"/>
    </w:pPr>
    <w:rPr>
      <w:sz w:val="18"/>
      <w:szCs w:val="18"/>
      <w:lang w:eastAsia="uk-UA"/>
    </w:rPr>
  </w:style>
  <w:style w:type="paragraph" w:customStyle="1" w:styleId="xl102">
    <w:name w:val="xl102"/>
    <w:basedOn w:val="a"/>
    <w:rsid w:val="00875A5E"/>
    <w:pPr>
      <w:pBdr>
        <w:top w:val="single" w:sz="8" w:space="0" w:color="auto"/>
        <w:left w:val="single" w:sz="8" w:space="0" w:color="auto"/>
        <w:bottom w:val="single" w:sz="8" w:space="0" w:color="auto"/>
        <w:right w:val="single" w:sz="8" w:space="0" w:color="auto"/>
      </w:pBdr>
      <w:spacing w:before="100" w:beforeAutospacing="1" w:after="100" w:afterAutospacing="1"/>
    </w:pPr>
    <w:rPr>
      <w:b/>
      <w:bCs/>
      <w:sz w:val="18"/>
      <w:szCs w:val="18"/>
      <w:lang w:eastAsia="uk-UA"/>
    </w:rPr>
  </w:style>
  <w:style w:type="paragraph" w:customStyle="1" w:styleId="xl103">
    <w:name w:val="xl103"/>
    <w:basedOn w:val="a"/>
    <w:rsid w:val="00875A5E"/>
    <w:pPr>
      <w:pBdr>
        <w:top w:val="single" w:sz="8" w:space="0" w:color="auto"/>
        <w:left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04">
    <w:name w:val="xl104"/>
    <w:basedOn w:val="a"/>
    <w:rsid w:val="00875A5E"/>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05">
    <w:name w:val="xl105"/>
    <w:basedOn w:val="a"/>
    <w:rsid w:val="00875A5E"/>
    <w:pPr>
      <w:spacing w:before="100" w:beforeAutospacing="1" w:after="100" w:afterAutospacing="1"/>
      <w:jc w:val="center"/>
    </w:pPr>
    <w:rPr>
      <w:b/>
      <w:bCs/>
      <w:lang w:eastAsia="uk-UA"/>
    </w:rPr>
  </w:style>
  <w:style w:type="paragraph" w:customStyle="1" w:styleId="xl106">
    <w:name w:val="xl106"/>
    <w:basedOn w:val="a"/>
    <w:rsid w:val="00875A5E"/>
    <w:pPr>
      <w:spacing w:before="100" w:beforeAutospacing="1" w:after="100" w:afterAutospacing="1"/>
      <w:jc w:val="center"/>
    </w:pPr>
    <w:rPr>
      <w:lang w:eastAsia="uk-UA"/>
    </w:rPr>
  </w:style>
  <w:style w:type="paragraph" w:customStyle="1" w:styleId="xl107">
    <w:name w:val="xl107"/>
    <w:basedOn w:val="a"/>
    <w:rsid w:val="00875A5E"/>
    <w:pPr>
      <w:spacing w:before="100" w:beforeAutospacing="1" w:after="100" w:afterAutospacing="1"/>
      <w:jc w:val="center"/>
      <w:textAlignment w:val="center"/>
    </w:pPr>
    <w:rPr>
      <w:b/>
      <w:bCs/>
      <w:sz w:val="22"/>
      <w:szCs w:val="22"/>
      <w:lang w:eastAsia="uk-UA"/>
    </w:rPr>
  </w:style>
  <w:style w:type="paragraph" w:customStyle="1" w:styleId="xl108">
    <w:name w:val="xl108"/>
    <w:basedOn w:val="a"/>
    <w:rsid w:val="00875A5E"/>
    <w:pPr>
      <w:pBdr>
        <w:bottom w:val="single" w:sz="4" w:space="0" w:color="auto"/>
      </w:pBdr>
      <w:spacing w:before="100" w:beforeAutospacing="1" w:after="100" w:afterAutospacing="1"/>
      <w:jc w:val="center"/>
      <w:textAlignment w:val="center"/>
    </w:pPr>
    <w:rPr>
      <w:b/>
      <w:bCs/>
      <w:sz w:val="22"/>
      <w:szCs w:val="22"/>
      <w:lang w:eastAsia="uk-UA"/>
    </w:rPr>
  </w:style>
  <w:style w:type="paragraph" w:customStyle="1" w:styleId="xl109">
    <w:name w:val="xl109"/>
    <w:basedOn w:val="a"/>
    <w:rsid w:val="00875A5E"/>
    <w:pPr>
      <w:spacing w:before="100" w:beforeAutospacing="1" w:after="100" w:afterAutospacing="1"/>
      <w:jc w:val="center"/>
    </w:pPr>
    <w:rPr>
      <w:b/>
      <w:bCs/>
      <w:sz w:val="22"/>
      <w:szCs w:val="22"/>
      <w:lang w:eastAsia="uk-UA"/>
    </w:rPr>
  </w:style>
  <w:style w:type="paragraph" w:customStyle="1" w:styleId="xl110">
    <w:name w:val="xl110"/>
    <w:basedOn w:val="a"/>
    <w:rsid w:val="00875A5E"/>
    <w:pPr>
      <w:spacing w:before="100" w:beforeAutospacing="1" w:after="100" w:afterAutospacing="1"/>
      <w:jc w:val="center"/>
    </w:pPr>
    <w:rPr>
      <w:sz w:val="22"/>
      <w:szCs w:val="22"/>
      <w:lang w:eastAsia="uk-UA"/>
    </w:rPr>
  </w:style>
  <w:style w:type="paragraph" w:customStyle="1" w:styleId="xl111">
    <w:name w:val="xl111"/>
    <w:basedOn w:val="a"/>
    <w:rsid w:val="00875A5E"/>
    <w:pPr>
      <w:pBdr>
        <w:top w:val="single" w:sz="4" w:space="0" w:color="auto"/>
      </w:pBdr>
      <w:spacing w:before="100" w:beforeAutospacing="1" w:after="100" w:afterAutospacing="1"/>
      <w:jc w:val="center"/>
      <w:textAlignment w:val="center"/>
    </w:pPr>
    <w:rPr>
      <w:sz w:val="22"/>
      <w:szCs w:val="22"/>
      <w:lang w:eastAsia="uk-UA"/>
    </w:rPr>
  </w:style>
  <w:style w:type="paragraph" w:customStyle="1" w:styleId="xl112">
    <w:name w:val="xl112"/>
    <w:basedOn w:val="a"/>
    <w:rsid w:val="00875A5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13">
    <w:name w:val="xl113"/>
    <w:basedOn w:val="a"/>
    <w:rsid w:val="00875A5E"/>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xl114">
    <w:name w:val="xl114"/>
    <w:basedOn w:val="a"/>
    <w:rsid w:val="00875A5E"/>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18"/>
      <w:szCs w:val="18"/>
      <w:lang w:eastAsia="uk-UA"/>
    </w:rPr>
  </w:style>
  <w:style w:type="paragraph" w:customStyle="1" w:styleId="xl115">
    <w:name w:val="xl115"/>
    <w:basedOn w:val="a"/>
    <w:rsid w:val="00875A5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lang w:eastAsia="uk-UA"/>
    </w:rPr>
  </w:style>
  <w:style w:type="paragraph" w:customStyle="1" w:styleId="xl116">
    <w:name w:val="xl116"/>
    <w:basedOn w:val="a"/>
    <w:rsid w:val="00875A5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18"/>
      <w:szCs w:val="18"/>
      <w:lang w:eastAsia="uk-UA"/>
    </w:rPr>
  </w:style>
  <w:style w:type="paragraph" w:customStyle="1" w:styleId="affffd">
    <w:name w:val="Нормальный"/>
    <w:rsid w:val="00875A5E"/>
    <w:pPr>
      <w:widowControl w:val="0"/>
      <w:tabs>
        <w:tab w:val="left" w:pos="709"/>
      </w:tabs>
      <w:suppressAutoHyphens/>
      <w:spacing w:line="200" w:lineRule="atLeast"/>
    </w:pPr>
    <w:rPr>
      <w:rFonts w:ascii="Arial" w:eastAsia="Arial" w:hAnsi="Arial" w:cs="Arial"/>
      <w:sz w:val="20"/>
      <w:szCs w:val="20"/>
      <w:lang w:val="ru-RU" w:eastAsia="ar-SA"/>
    </w:rPr>
  </w:style>
  <w:style w:type="paragraph" w:customStyle="1" w:styleId="TableParagraph">
    <w:name w:val="Table Paragraph"/>
    <w:basedOn w:val="a"/>
    <w:uiPriority w:val="1"/>
    <w:qFormat/>
    <w:rsid w:val="00875A5E"/>
    <w:pPr>
      <w:widowControl w:val="0"/>
      <w:autoSpaceDE w:val="0"/>
      <w:autoSpaceDN w:val="0"/>
    </w:pPr>
    <w:rPr>
      <w:sz w:val="22"/>
      <w:szCs w:val="22"/>
      <w:lang w:val="ru-RU" w:bidi="ru-RU"/>
    </w:rPr>
  </w:style>
  <w:style w:type="numbering" w:customStyle="1" w:styleId="391">
    <w:name w:val="Импортированный стиль 391"/>
    <w:rsid w:val="00B7346D"/>
  </w:style>
  <w:style w:type="table" w:customStyle="1" w:styleId="530">
    <w:name w:val="53"/>
    <w:basedOn w:val="a1"/>
    <w:rsid w:val="00B7346D"/>
    <w:pPr>
      <w:spacing w:line="276" w:lineRule="auto"/>
    </w:pPr>
    <w:rPr>
      <w:rFonts w:ascii="Calibri" w:eastAsia="Calibri" w:hAnsi="Calibri"/>
      <w:color w:val="000000"/>
      <w:sz w:val="20"/>
      <w:szCs w:val="22"/>
      <w:lang w:val="ru-RU"/>
    </w:rPr>
    <w:tblPr>
      <w:tblStyleRowBandSize w:val="1"/>
      <w:tblStyleColBandSize w:val="1"/>
      <w:tblCellMar>
        <w:left w:w="115" w:type="dxa"/>
        <w:right w:w="115" w:type="dxa"/>
      </w:tblCellMar>
    </w:tblPr>
  </w:style>
  <w:style w:type="table" w:customStyle="1" w:styleId="140">
    <w:name w:val="Сітка таблиці14"/>
    <w:basedOn w:val="a1"/>
    <w:next w:val="affe"/>
    <w:uiPriority w:val="59"/>
    <w:rsid w:val="001A09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ffe">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0">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1">
    <w:basedOn w:val="TableNormal0"/>
    <w:rsid w:val="00FA0A68"/>
    <w:pPr>
      <w:pBdr>
        <w:top w:val="nil"/>
        <w:left w:val="nil"/>
        <w:bottom w:val="nil"/>
        <w:right w:val="nil"/>
        <w:between w:val="nil"/>
      </w:pBdr>
      <w:spacing w:line="276" w:lineRule="auto"/>
    </w:pPr>
    <w:rPr>
      <w:rFonts w:ascii="Helvetica Neue" w:eastAsia="Helvetica Neue" w:hAnsi="Helvetica Neue" w:cs="Helvetica Neue"/>
      <w:color w:val="000000"/>
      <w:sz w:val="22"/>
      <w:szCs w:val="22"/>
    </w:rPr>
    <w:tblPr>
      <w:tblStyleRowBandSize w:val="1"/>
      <w:tblStyleColBandSize w:val="1"/>
      <w:tblCellMar>
        <w:top w:w="100" w:type="dxa"/>
        <w:left w:w="108" w:type="dxa"/>
        <w:bottom w:w="100" w:type="dxa"/>
        <w:right w:w="108" w:type="dxa"/>
      </w:tblCellMar>
    </w:tblPr>
  </w:style>
  <w:style w:type="table" w:customStyle="1" w:styleId="afffff2">
    <w:basedOn w:val="TableNormal0"/>
    <w:rsid w:val="00FA0A68"/>
    <w:tblPr>
      <w:tblStyleRowBandSize w:val="1"/>
      <w:tblStyleColBandSize w:val="1"/>
      <w:tblCellMar>
        <w:left w:w="115" w:type="dxa"/>
        <w:right w:w="115" w:type="dxa"/>
      </w:tblCellMar>
    </w:tblPr>
  </w:style>
  <w:style w:type="table" w:customStyle="1" w:styleId="afffff3">
    <w:basedOn w:val="TableNormal0"/>
    <w:rsid w:val="00FA0A68"/>
    <w:tblPr>
      <w:tblStyleRowBandSize w:val="1"/>
      <w:tblStyleColBandSize w:val="1"/>
      <w:tblCellMar>
        <w:left w:w="115" w:type="dxa"/>
        <w:right w:w="115" w:type="dxa"/>
      </w:tblCellMar>
    </w:tblPr>
  </w:style>
  <w:style w:type="table" w:customStyle="1" w:styleId="afffff4">
    <w:basedOn w:val="TableNormal0"/>
    <w:rsid w:val="00FA0A68"/>
    <w:pPr>
      <w:spacing w:line="276" w:lineRule="auto"/>
    </w:pPr>
    <w:rPr>
      <w:rFonts w:ascii="Calibri" w:eastAsia="Calibri" w:hAnsi="Calibri" w:cs="Calibri"/>
      <w:color w:val="000000"/>
      <w:sz w:val="22"/>
      <w:szCs w:val="22"/>
    </w:rPr>
    <w:tblPr>
      <w:tblStyleRowBandSize w:val="1"/>
      <w:tblStyleColBandSize w:val="1"/>
      <w:tblCellMar>
        <w:left w:w="115" w:type="dxa"/>
        <w:right w:w="115" w:type="dxa"/>
      </w:tblCellMar>
    </w:tblPr>
  </w:style>
  <w:style w:type="table" w:customStyle="1" w:styleId="afffff5">
    <w:basedOn w:val="TableNormal0"/>
    <w:rsid w:val="00FA0A68"/>
    <w:tblPr>
      <w:tblStyleRowBandSize w:val="1"/>
      <w:tblStyleColBandSize w:val="1"/>
      <w:tblCellMar>
        <w:left w:w="115" w:type="dxa"/>
        <w:right w:w="115" w:type="dxa"/>
      </w:tblCellMar>
    </w:tblPr>
  </w:style>
  <w:style w:type="table" w:customStyle="1" w:styleId="afffff6">
    <w:basedOn w:val="TableNormal0"/>
    <w:rsid w:val="00FA0A68"/>
    <w:tblPr>
      <w:tblStyleRowBandSize w:val="1"/>
      <w:tblStyleColBandSize w:val="1"/>
      <w:tblCellMar>
        <w:left w:w="115" w:type="dxa"/>
        <w:right w:w="115" w:type="dxa"/>
      </w:tblCellMar>
    </w:tblPr>
  </w:style>
  <w:style w:type="table" w:customStyle="1" w:styleId="afffff7">
    <w:basedOn w:val="TableNormal0"/>
    <w:rsid w:val="00FA0A68"/>
    <w:pPr>
      <w:spacing w:line="276" w:lineRule="auto"/>
    </w:pPr>
    <w:rPr>
      <w:rFonts w:ascii="Calibri" w:eastAsia="Calibri" w:hAnsi="Calibri" w:cs="Calibri"/>
      <w:color w:val="000000"/>
      <w:sz w:val="22"/>
      <w:szCs w:val="22"/>
    </w:rPr>
    <w:tblPr>
      <w:tblStyleRowBandSize w:val="1"/>
      <w:tblStyleColBandSize w:val="1"/>
      <w:tblCellMar>
        <w:left w:w="108" w:type="dxa"/>
        <w:right w:w="108" w:type="dxa"/>
      </w:tblCellMar>
    </w:tblPr>
  </w:style>
  <w:style w:type="table" w:customStyle="1" w:styleId="230">
    <w:name w:val="Сітка таблиці23"/>
    <w:basedOn w:val="a1"/>
    <w:rsid w:val="00A82C8C"/>
    <w:pPr>
      <w:suppressAutoHyphens/>
    </w:pPr>
    <w:rPr>
      <w:rFonts w:ascii="Calibri" w:eastAsia="Calibri" w:hAnsi="Calibri" w:cs="Calibri"/>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ітка таблиці231"/>
    <w:basedOn w:val="a1"/>
    <w:rsid w:val="00EC01EA"/>
    <w:pPr>
      <w:suppressAutoHyphens/>
    </w:pPr>
    <w:rPr>
      <w:rFonts w:ascii="Calibri" w:eastAsia="Calibri" w:hAnsi="Calibri" w:cs="Calibri"/>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ітка таблиці15"/>
    <w:basedOn w:val="a1"/>
    <w:next w:val="affe"/>
    <w:uiPriority w:val="39"/>
    <w:rsid w:val="002E48CF"/>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fe"/>
    <w:uiPriority w:val="39"/>
    <w:rsid w:val="008A62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a">
    <w:name w:val="Сетка таблицы6"/>
    <w:basedOn w:val="a1"/>
    <w:next w:val="affe"/>
    <w:uiPriority w:val="59"/>
    <w:rsid w:val="00C854B5"/>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ітка таблиці16"/>
    <w:basedOn w:val="a1"/>
    <w:next w:val="affe"/>
    <w:uiPriority w:val="59"/>
    <w:rsid w:val="00C9221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de">
    <w:name w:val="Code"/>
    <w:basedOn w:val="a"/>
    <w:rsid w:val="00355086"/>
    <w:rPr>
      <w:rFonts w:ascii="Courier New" w:eastAsia="Calibri" w:hAnsi="Courier New"/>
      <w:sz w:val="20"/>
      <w:szCs w:val="20"/>
      <w:lang w:val="en-US"/>
    </w:rPr>
  </w:style>
  <w:style w:type="paragraph" w:customStyle="1" w:styleId="2e">
    <w:name w:val="Абзац списка2"/>
    <w:aliases w:val="1 Буллет"/>
    <w:basedOn w:val="a"/>
    <w:link w:val="ListParagraphChar"/>
    <w:rsid w:val="00355086"/>
    <w:pPr>
      <w:spacing w:after="200" w:line="276" w:lineRule="auto"/>
      <w:ind w:left="720"/>
      <w:contextualSpacing/>
    </w:pPr>
    <w:rPr>
      <w:rFonts w:ascii="Calibri" w:hAnsi="Calibri"/>
      <w:sz w:val="20"/>
      <w:szCs w:val="20"/>
      <w:lang w:eastAsia="uk-UA"/>
    </w:rPr>
  </w:style>
  <w:style w:type="character" w:customStyle="1" w:styleId="1ff2">
    <w:name w:val="Обычный (веб) Знак1"/>
    <w:aliases w:val="Обычный (веб) Знак Знак,Знак2 Знак,Обычный (веб) Знак Знак Знак Знак Знак Знак Знак Знак Знак Знак Знак,Обычный (веб) Знак Знак Знак Знак Знак Знак Знак Знак Знак Знак1, Знак2 Знак"/>
    <w:locked/>
    <w:rsid w:val="00355086"/>
    <w:rPr>
      <w:rFonts w:ascii="Times New Roman" w:hAnsi="Times New Roman"/>
      <w:sz w:val="24"/>
      <w:lang w:val="ru-RU" w:eastAsia="ru-RU"/>
    </w:rPr>
  </w:style>
  <w:style w:type="character" w:customStyle="1" w:styleId="ListParagraphChar">
    <w:name w:val="List Paragraph Char"/>
    <w:aliases w:val="1 Буллет Char"/>
    <w:link w:val="2e"/>
    <w:locked/>
    <w:rsid w:val="00355086"/>
    <w:rPr>
      <w:rFonts w:ascii="Calibri" w:hAnsi="Calibri"/>
      <w:sz w:val="20"/>
      <w:szCs w:val="20"/>
      <w:lang w:eastAsia="uk-UA"/>
    </w:rPr>
  </w:style>
  <w:style w:type="paragraph" w:customStyle="1" w:styleId="2f">
    <w:name w:val="Без интервала2"/>
    <w:rsid w:val="00FE6AC6"/>
    <w:rPr>
      <w:rFonts w:ascii="Calibri" w:hAnsi="Calibri"/>
      <w:sz w:val="22"/>
      <w:szCs w:val="22"/>
      <w:lang w:eastAsia="en-US"/>
    </w:rPr>
  </w:style>
  <w:style w:type="character" w:customStyle="1" w:styleId="qowt-font2-timesnewroman">
    <w:name w:val="qowt-font2-timesnewroman"/>
    <w:uiPriority w:val="99"/>
    <w:qFormat/>
    <w:rsid w:val="005F1386"/>
    <w:rPr>
      <w:rFonts w:cs="Times New Roman"/>
    </w:rPr>
  </w:style>
  <w:style w:type="paragraph" w:customStyle="1" w:styleId="xl155">
    <w:name w:val="xl155"/>
    <w:basedOn w:val="a"/>
    <w:rsid w:val="0022608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lang w:eastAsia="uk-UA"/>
    </w:rPr>
  </w:style>
  <w:style w:type="character" w:customStyle="1" w:styleId="ListLabel218">
    <w:name w:val="ListLabel 218"/>
    <w:uiPriority w:val="99"/>
    <w:rsid w:val="004C5A93"/>
    <w:rPr>
      <w:sz w:val="22"/>
    </w:rPr>
  </w:style>
  <w:style w:type="paragraph" w:customStyle="1" w:styleId="2f0">
    <w:name w:val="Абзац списку2"/>
    <w:basedOn w:val="a"/>
    <w:rsid w:val="002E6930"/>
    <w:pPr>
      <w:ind w:left="720"/>
      <w:contextualSpacing/>
    </w:pPr>
    <w:rPr>
      <w:rFonts w:eastAsia="Calibri"/>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124019">
      <w:bodyDiv w:val="1"/>
      <w:marLeft w:val="0"/>
      <w:marRight w:val="0"/>
      <w:marTop w:val="0"/>
      <w:marBottom w:val="0"/>
      <w:divBdr>
        <w:top w:val="none" w:sz="0" w:space="0" w:color="auto"/>
        <w:left w:val="none" w:sz="0" w:space="0" w:color="auto"/>
        <w:bottom w:val="none" w:sz="0" w:space="0" w:color="auto"/>
        <w:right w:val="none" w:sz="0" w:space="0" w:color="auto"/>
      </w:divBdr>
      <w:divsChild>
        <w:div w:id="1279870187">
          <w:marLeft w:val="0"/>
          <w:marRight w:val="0"/>
          <w:marTop w:val="0"/>
          <w:marBottom w:val="0"/>
          <w:divBdr>
            <w:top w:val="none" w:sz="0" w:space="0" w:color="auto"/>
            <w:left w:val="none" w:sz="0" w:space="0" w:color="auto"/>
            <w:bottom w:val="none" w:sz="0" w:space="0" w:color="auto"/>
            <w:right w:val="none" w:sz="0" w:space="0" w:color="auto"/>
          </w:divBdr>
        </w:div>
      </w:divsChild>
    </w:div>
    <w:div w:id="683093917">
      <w:bodyDiv w:val="1"/>
      <w:marLeft w:val="0"/>
      <w:marRight w:val="0"/>
      <w:marTop w:val="0"/>
      <w:marBottom w:val="0"/>
      <w:divBdr>
        <w:top w:val="none" w:sz="0" w:space="0" w:color="auto"/>
        <w:left w:val="none" w:sz="0" w:space="0" w:color="auto"/>
        <w:bottom w:val="none" w:sz="0" w:space="0" w:color="auto"/>
        <w:right w:val="none" w:sz="0" w:space="0" w:color="auto"/>
      </w:divBdr>
    </w:div>
    <w:div w:id="743138940">
      <w:bodyDiv w:val="1"/>
      <w:marLeft w:val="0"/>
      <w:marRight w:val="0"/>
      <w:marTop w:val="0"/>
      <w:marBottom w:val="0"/>
      <w:divBdr>
        <w:top w:val="none" w:sz="0" w:space="0" w:color="auto"/>
        <w:left w:val="none" w:sz="0" w:space="0" w:color="auto"/>
        <w:bottom w:val="none" w:sz="0" w:space="0" w:color="auto"/>
        <w:right w:val="none" w:sz="0" w:space="0" w:color="auto"/>
      </w:divBdr>
    </w:div>
    <w:div w:id="1446925478">
      <w:bodyDiv w:val="1"/>
      <w:marLeft w:val="0"/>
      <w:marRight w:val="0"/>
      <w:marTop w:val="0"/>
      <w:marBottom w:val="0"/>
      <w:divBdr>
        <w:top w:val="none" w:sz="0" w:space="0" w:color="auto"/>
        <w:left w:val="none" w:sz="0" w:space="0" w:color="auto"/>
        <w:bottom w:val="none" w:sz="0" w:space="0" w:color="auto"/>
        <w:right w:val="none" w:sz="0" w:space="0" w:color="auto"/>
      </w:divBdr>
    </w:div>
    <w:div w:id="18599988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5.rada.gov.ua/laws/show/436-15" TargetMode="External"/><Relationship Id="rId5" Type="http://schemas.openxmlformats.org/officeDocument/2006/relationships/settings" Target="settings.xml"/><Relationship Id="rId10" Type="http://schemas.openxmlformats.org/officeDocument/2006/relationships/hyperlink" Target="http://zakon5.rada.gov.ua/laws/show/435-15"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lTtlrt/lHBmPM4Rg7rQImct6Rg==">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</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09C333B-8643-45DF-BFDD-99658B6A9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20</Pages>
  <Words>36805</Words>
  <Characters>20980</Characters>
  <Application>Microsoft Office Word</Application>
  <DocSecurity>0</DocSecurity>
  <Lines>174</Lines>
  <Paragraphs>115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57670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12</cp:revision>
  <dcterms:created xsi:type="dcterms:W3CDTF">2022-12-09T18:34:00Z</dcterms:created>
  <dcterms:modified xsi:type="dcterms:W3CDTF">2023-03-24T21:45:00Z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