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09" w:rsidRPr="00721109" w:rsidRDefault="00721109" w:rsidP="00721109">
      <w:pPr>
        <w:suppressAutoHyphens/>
        <w:spacing w:after="0"/>
        <w:jc w:val="right"/>
        <w:rPr>
          <w:rFonts w:ascii="Times New Roman" w:eastAsia="Times New Roman" w:hAnsi="Times New Roman" w:cs="Arial"/>
          <w:b/>
          <w:bCs/>
          <w:color w:val="000000"/>
          <w:sz w:val="24"/>
          <w:szCs w:val="24"/>
          <w:lang w:val="ru-RU" w:eastAsia="zh-CN"/>
        </w:rPr>
      </w:pPr>
      <w:r w:rsidRPr="00721109">
        <w:rPr>
          <w:rFonts w:ascii="Times New Roman" w:eastAsia="Times New Roman" w:hAnsi="Times New Roman" w:cs="Arial"/>
          <w:b/>
          <w:bCs/>
          <w:color w:val="000000"/>
          <w:sz w:val="24"/>
          <w:szCs w:val="24"/>
          <w:lang w:val="ru-RU" w:eastAsia="zh-CN"/>
        </w:rPr>
        <w:t>ДОДАТОК 3</w:t>
      </w:r>
    </w:p>
    <w:p w:rsidR="00721109" w:rsidRPr="00721109" w:rsidRDefault="00721109" w:rsidP="00721109">
      <w:pPr>
        <w:widowControl w:val="0"/>
        <w:suppressAutoHyphens/>
        <w:spacing w:after="0" w:line="240" w:lineRule="auto"/>
        <w:jc w:val="right"/>
        <w:rPr>
          <w:rFonts w:ascii="Times New Roman" w:eastAsia="Times New Roman" w:hAnsi="Times New Roman" w:cs="Arial"/>
          <w:bCs/>
          <w:color w:val="000000"/>
          <w:sz w:val="24"/>
          <w:szCs w:val="24"/>
          <w:lang w:val="ru-RU" w:eastAsia="zh-CN"/>
        </w:rPr>
      </w:pPr>
      <w:r w:rsidRPr="00721109">
        <w:rPr>
          <w:rFonts w:ascii="Times New Roman" w:eastAsia="Times New Roman" w:hAnsi="Times New Roman" w:cs="Arial"/>
          <w:bCs/>
          <w:color w:val="000000"/>
          <w:sz w:val="24"/>
          <w:szCs w:val="24"/>
          <w:lang w:val="ru-RU" w:eastAsia="zh-CN"/>
        </w:rPr>
        <w:t>до тендерної документації</w:t>
      </w:r>
    </w:p>
    <w:p w:rsidR="00721109" w:rsidRPr="00721109" w:rsidRDefault="00721109" w:rsidP="00721109">
      <w:pPr>
        <w:widowControl w:val="0"/>
        <w:suppressAutoHyphens/>
        <w:spacing w:after="0" w:line="240" w:lineRule="auto"/>
        <w:jc w:val="both"/>
        <w:rPr>
          <w:rFonts w:ascii="Times New Roman" w:eastAsia="Times New Roman" w:hAnsi="Times New Roman" w:cs="Arial"/>
          <w:b/>
          <w:i/>
          <w:iCs/>
          <w:color w:val="000000"/>
          <w:sz w:val="20"/>
          <w:szCs w:val="20"/>
          <w:u w:val="single"/>
          <w:lang w:val="ru-RU" w:eastAsia="ar-SA"/>
        </w:rPr>
      </w:pPr>
      <w:r w:rsidRPr="00721109">
        <w:rPr>
          <w:rFonts w:ascii="Times New Roman" w:eastAsia="Times New Roman" w:hAnsi="Times New Roman" w:cs="Arial"/>
          <w:b/>
          <w:i/>
          <w:iCs/>
          <w:color w:val="000000"/>
          <w:sz w:val="20"/>
          <w:szCs w:val="20"/>
          <w:u w:val="single"/>
          <w:lang w:val="ru-RU" w:eastAsia="ar-SA"/>
        </w:rPr>
        <w:t>Примітка до проекту договору:</w:t>
      </w:r>
    </w:p>
    <w:p w:rsidR="00721109" w:rsidRPr="00721109" w:rsidRDefault="00721109" w:rsidP="00721109">
      <w:pPr>
        <w:suppressAutoHyphens/>
        <w:spacing w:after="0" w:line="240" w:lineRule="auto"/>
        <w:rPr>
          <w:rFonts w:ascii="Times New Roman" w:eastAsia="Times New Roman" w:hAnsi="Times New Roman" w:cs="Arial"/>
          <w:b/>
          <w:color w:val="000000"/>
          <w:sz w:val="24"/>
          <w:szCs w:val="24"/>
          <w:lang w:val="ru-RU" w:eastAsia="uk-UA"/>
        </w:rPr>
      </w:pPr>
    </w:p>
    <w:p w:rsidR="00721109" w:rsidRPr="00721109" w:rsidRDefault="00721109" w:rsidP="00721109">
      <w:pPr>
        <w:suppressAutoHyphens/>
        <w:spacing w:after="0" w:line="240" w:lineRule="auto"/>
        <w:rPr>
          <w:rFonts w:ascii="Times New Roman" w:eastAsia="Times New Roman" w:hAnsi="Times New Roman" w:cs="Arial"/>
          <w:b/>
          <w:i/>
          <w:color w:val="000000"/>
          <w:sz w:val="24"/>
          <w:szCs w:val="24"/>
          <w:lang w:val="ru-RU" w:eastAsia="uk-UA"/>
        </w:rPr>
      </w:pPr>
      <w:r w:rsidRPr="00721109">
        <w:rPr>
          <w:rFonts w:ascii="Times New Roman" w:eastAsia="Times New Roman" w:hAnsi="Times New Roman" w:cs="Arial"/>
          <w:b/>
          <w:bCs/>
          <w:i/>
          <w:color w:val="000000"/>
          <w:sz w:val="24"/>
          <w:szCs w:val="24"/>
          <w:lang w:val="ru-RU" w:eastAsia="ar-SA"/>
        </w:rPr>
        <w:t>Учасник заповнює преамбулу та реквізити проекту договору, підписує та візує печаткою (в разі наявності) в реквізитах договору та додатку 1 до договору, і  подає у складі тендерної пропозиції.</w:t>
      </w:r>
    </w:p>
    <w:p w:rsidR="00721109" w:rsidRPr="00721109" w:rsidRDefault="00721109" w:rsidP="00721109">
      <w:pPr>
        <w:suppressAutoHyphens/>
        <w:spacing w:after="0" w:line="240" w:lineRule="auto"/>
        <w:rPr>
          <w:rFonts w:ascii="Times New Roman" w:eastAsia="Times New Roman" w:hAnsi="Times New Roman" w:cs="Arial"/>
          <w:b/>
          <w:color w:val="000000"/>
          <w:sz w:val="24"/>
          <w:szCs w:val="24"/>
          <w:lang w:val="ru-RU" w:eastAsia="uk-UA"/>
        </w:rPr>
      </w:pPr>
    </w:p>
    <w:p w:rsidR="00721109" w:rsidRPr="00721109" w:rsidRDefault="00721109" w:rsidP="00721109">
      <w:pPr>
        <w:suppressAutoHyphens/>
        <w:spacing w:after="0" w:line="240" w:lineRule="auto"/>
        <w:rPr>
          <w:rFonts w:ascii="Times New Roman" w:eastAsia="Times New Roman" w:hAnsi="Times New Roman" w:cs="Arial"/>
          <w:b/>
          <w:color w:val="000000"/>
          <w:sz w:val="24"/>
          <w:szCs w:val="24"/>
          <w:lang w:val="ru-RU" w:eastAsia="uk-UA"/>
        </w:rPr>
      </w:pPr>
      <w:r w:rsidRPr="00721109">
        <w:rPr>
          <w:rFonts w:ascii="Times New Roman" w:eastAsia="Times New Roman" w:hAnsi="Times New Roman" w:cs="Arial"/>
          <w:b/>
          <w:color w:val="000000"/>
          <w:sz w:val="24"/>
          <w:szCs w:val="24"/>
          <w:lang w:val="ru-RU" w:eastAsia="uk-UA"/>
        </w:rPr>
        <w:t xml:space="preserve">ПРОЕКТ </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ДОГОВІР № _________</w:t>
      </w:r>
      <w:r w:rsidRPr="00721109">
        <w:rPr>
          <w:rFonts w:ascii="Times New Roman" w:eastAsia="Times New Roman" w:hAnsi="Times New Roman" w:cs="Arial"/>
          <w:b/>
          <w:color w:val="000000"/>
          <w:sz w:val="24"/>
          <w:szCs w:val="24"/>
          <w:lang w:val="ru-RU" w:eastAsia="ar-SA"/>
        </w:rPr>
        <w:br/>
        <w:t>про закупівлю товарів</w:t>
      </w:r>
    </w:p>
    <w:p w:rsidR="00721109" w:rsidRPr="00721109" w:rsidRDefault="00721109" w:rsidP="00721109">
      <w:pPr>
        <w:suppressAutoHyphens/>
        <w:spacing w:after="0" w:line="240" w:lineRule="auto"/>
        <w:jc w:val="center"/>
        <w:rPr>
          <w:rFonts w:ascii="Times New Roman" w:eastAsia="Times New Roman" w:hAnsi="Times New Roman" w:cs="Arial"/>
          <w:bCs/>
          <w:color w:val="000000"/>
          <w:sz w:val="24"/>
          <w:szCs w:val="24"/>
          <w:lang w:val="ru-RU" w:eastAsia="ar-SA"/>
        </w:rPr>
      </w:pPr>
      <w:r w:rsidRPr="00721109">
        <w:rPr>
          <w:rFonts w:ascii="Times New Roman" w:eastAsia="Times New Roman" w:hAnsi="Times New Roman" w:cs="Arial"/>
          <w:color w:val="000000"/>
          <w:sz w:val="24"/>
          <w:szCs w:val="24"/>
          <w:lang w:val="ru-RU" w:eastAsia="ar-SA"/>
        </w:rPr>
        <w:tab/>
      </w:r>
      <w:r w:rsidRPr="00721109">
        <w:rPr>
          <w:rFonts w:ascii="Times New Roman" w:eastAsia="Times New Roman" w:hAnsi="Times New Roman" w:cs="Arial"/>
          <w:color w:val="000000"/>
          <w:sz w:val="24"/>
          <w:szCs w:val="24"/>
          <w:lang w:val="ru-RU" w:eastAsia="ar-SA"/>
        </w:rPr>
        <w:tab/>
      </w:r>
      <w:r w:rsidRPr="00721109">
        <w:rPr>
          <w:rFonts w:ascii="Times New Roman" w:eastAsia="Times New Roman" w:hAnsi="Times New Roman" w:cs="Arial"/>
          <w:color w:val="000000"/>
          <w:sz w:val="24"/>
          <w:szCs w:val="24"/>
          <w:lang w:val="ru-RU" w:eastAsia="ar-SA"/>
        </w:rPr>
        <w:tab/>
      </w:r>
      <w:r w:rsidRPr="00721109">
        <w:rPr>
          <w:rFonts w:ascii="Times New Roman" w:eastAsia="Times New Roman" w:hAnsi="Times New Roman" w:cs="Arial"/>
          <w:color w:val="000000"/>
          <w:sz w:val="24"/>
          <w:szCs w:val="24"/>
          <w:lang w:val="ru-RU" w:eastAsia="ar-SA"/>
        </w:rPr>
        <w:tab/>
      </w:r>
      <w:r w:rsidRPr="00721109">
        <w:rPr>
          <w:rFonts w:ascii="Times New Roman" w:eastAsia="Times New Roman" w:hAnsi="Times New Roman" w:cs="Arial"/>
          <w:color w:val="000000"/>
          <w:sz w:val="24"/>
          <w:szCs w:val="24"/>
          <w:lang w:val="ru-RU" w:eastAsia="ar-SA"/>
        </w:rPr>
        <w:tab/>
      </w:r>
      <w:r w:rsidRPr="00721109">
        <w:rPr>
          <w:rFonts w:ascii="Times New Roman" w:eastAsia="Times New Roman" w:hAnsi="Times New Roman" w:cs="Arial"/>
          <w:color w:val="000000"/>
          <w:sz w:val="24"/>
          <w:szCs w:val="24"/>
          <w:lang w:val="ru-RU" w:eastAsia="ar-SA"/>
        </w:rPr>
        <w:tab/>
      </w:r>
      <w:r w:rsidRPr="00721109">
        <w:rPr>
          <w:rFonts w:ascii="Times New Roman" w:eastAsia="Times New Roman" w:hAnsi="Times New Roman" w:cs="Arial"/>
          <w:color w:val="000000"/>
          <w:sz w:val="24"/>
          <w:szCs w:val="24"/>
          <w:lang w:val="ru-RU" w:eastAsia="ar-SA"/>
        </w:rPr>
        <w:tab/>
        <w:t xml:space="preserve">                           «___» ___________ 2023 р.</w:t>
      </w:r>
    </w:p>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p w:rsidR="00721109" w:rsidRPr="00721109" w:rsidRDefault="00EC3A83" w:rsidP="00721109">
      <w:pPr>
        <w:suppressAutoHyphens/>
        <w:spacing w:after="0" w:line="240" w:lineRule="auto"/>
        <w:ind w:firstLine="567"/>
        <w:jc w:val="both"/>
        <w:rPr>
          <w:rFonts w:ascii="Times New Roman" w:eastAsia="Times New Roman" w:hAnsi="Times New Roman" w:cs="Arial"/>
          <w:color w:val="000000"/>
          <w:sz w:val="24"/>
          <w:szCs w:val="24"/>
          <w:lang w:val="ru-RU" w:eastAsia="ar-SA"/>
        </w:rPr>
      </w:pPr>
      <w:r>
        <w:rPr>
          <w:rFonts w:ascii="Times New Roman" w:eastAsia="Times New Roman" w:hAnsi="Times New Roman" w:cs="Arial"/>
          <w:b/>
          <w:color w:val="000000"/>
          <w:sz w:val="24"/>
          <w:szCs w:val="24"/>
          <w:lang w:val="ru-RU" w:eastAsia="ar-SA"/>
        </w:rPr>
        <w:t>Комунальна установа «Любар</w:t>
      </w:r>
      <w:r w:rsidR="00721109" w:rsidRPr="00721109">
        <w:rPr>
          <w:rFonts w:ascii="Times New Roman" w:eastAsia="Times New Roman" w:hAnsi="Times New Roman" w:cs="Arial"/>
          <w:b/>
          <w:color w:val="000000"/>
          <w:sz w:val="24"/>
          <w:szCs w:val="24"/>
          <w:lang w:val="ru-RU" w:eastAsia="ar-SA"/>
        </w:rPr>
        <w:t>ський психоневрологічний інтернат» Житомирської обласної ради</w:t>
      </w:r>
      <w:r w:rsidR="00721109" w:rsidRPr="00721109">
        <w:rPr>
          <w:rFonts w:ascii="Times New Roman" w:eastAsia="Times New Roman" w:hAnsi="Times New Roman" w:cs="Arial"/>
          <w:color w:val="000000"/>
          <w:sz w:val="24"/>
          <w:szCs w:val="24"/>
          <w:lang w:val="ru-RU" w:eastAsia="ar-SA"/>
        </w:rPr>
        <w:t xml:space="preserve">, в особі </w:t>
      </w:r>
      <w:r>
        <w:rPr>
          <w:rFonts w:ascii="Times New Roman" w:eastAsia="Times New Roman" w:hAnsi="Times New Roman" w:cs="Arial"/>
          <w:color w:val="000000"/>
          <w:sz w:val="24"/>
          <w:szCs w:val="24"/>
          <w:lang w:val="ru-RU" w:eastAsia="ar-SA"/>
        </w:rPr>
        <w:t>т.</w:t>
      </w:r>
      <w:r w:rsidR="00721109" w:rsidRPr="00721109">
        <w:rPr>
          <w:rFonts w:ascii="Times New Roman" w:eastAsia="Times New Roman" w:hAnsi="Times New Roman" w:cs="Arial"/>
          <w:color w:val="000000"/>
          <w:sz w:val="24"/>
          <w:szCs w:val="24"/>
          <w:lang w:val="ru-RU" w:eastAsia="ar-SA"/>
        </w:rPr>
        <w:t xml:space="preserve">в.о. директора </w:t>
      </w:r>
      <w:r>
        <w:rPr>
          <w:rFonts w:ascii="Times New Roman" w:eastAsia="Times New Roman" w:hAnsi="Times New Roman" w:cs="Arial"/>
          <w:color w:val="000000"/>
          <w:sz w:val="24"/>
          <w:szCs w:val="24"/>
          <w:lang w:val="ru-RU" w:eastAsia="ar-SA"/>
        </w:rPr>
        <w:t>Лаврука Олександра Івановича</w:t>
      </w:r>
      <w:r w:rsidR="00721109" w:rsidRPr="00721109">
        <w:rPr>
          <w:rFonts w:ascii="Times New Roman" w:eastAsia="Times New Roman" w:hAnsi="Times New Roman" w:cs="Arial"/>
          <w:color w:val="000000"/>
          <w:sz w:val="24"/>
          <w:szCs w:val="24"/>
          <w:lang w:val="ru-RU" w:eastAsia="ar-SA"/>
        </w:rPr>
        <w:t xml:space="preserve">, що діє на підставі Положення (далі – Замовник), з однієї сторони, і </w:t>
      </w:r>
    </w:p>
    <w:p w:rsidR="00721109" w:rsidRPr="00721109" w:rsidRDefault="00721109" w:rsidP="00721109">
      <w:pPr>
        <w:suppressAutoHyphens/>
        <w:spacing w:after="0" w:line="240" w:lineRule="auto"/>
        <w:ind w:firstLine="567"/>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____________________________ в особі </w:t>
      </w:r>
      <w:r w:rsidRPr="00721109">
        <w:rPr>
          <w:rFonts w:ascii="Times New Roman" w:eastAsia="Times New Roman" w:hAnsi="Times New Roman" w:cs="Arial"/>
          <w:b/>
          <w:color w:val="000000"/>
          <w:sz w:val="24"/>
          <w:szCs w:val="24"/>
          <w:lang w:val="ru-RU" w:eastAsia="ar-SA"/>
        </w:rPr>
        <w:t>________________</w:t>
      </w:r>
      <w:r w:rsidRPr="00721109">
        <w:rPr>
          <w:rFonts w:ascii="Times New Roman" w:eastAsia="Times New Roman" w:hAnsi="Times New Roman" w:cs="Arial"/>
          <w:color w:val="000000"/>
          <w:sz w:val="24"/>
          <w:szCs w:val="24"/>
          <w:lang w:val="ru-RU" w:eastAsia="ar-SA"/>
        </w:rPr>
        <w:t xml:space="preserve">, що діє на підставі </w:t>
      </w:r>
      <w:r w:rsidRPr="00721109">
        <w:rPr>
          <w:rFonts w:ascii="Times New Roman" w:eastAsia="Times New Roman" w:hAnsi="Times New Roman" w:cs="Arial"/>
          <w:b/>
          <w:color w:val="000000"/>
          <w:sz w:val="24"/>
          <w:szCs w:val="24"/>
          <w:lang w:val="ru-RU" w:eastAsia="ar-SA"/>
        </w:rPr>
        <w:t xml:space="preserve">________________ </w:t>
      </w:r>
      <w:r w:rsidRPr="00721109">
        <w:rPr>
          <w:rFonts w:ascii="Times New Roman" w:eastAsia="Times New Roman" w:hAnsi="Times New Roman" w:cs="Arial"/>
          <w:color w:val="000000"/>
          <w:sz w:val="24"/>
          <w:szCs w:val="24"/>
          <w:lang w:val="ru-RU" w:eastAsia="ar-S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1. ПРЕДМЕТ ДОГОВОРУ</w:t>
      </w:r>
    </w:p>
    <w:p w:rsidR="00721109" w:rsidRPr="00721109" w:rsidRDefault="00721109" w:rsidP="00721109">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i/>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1.1. Постачальник зобов'язується в порядку, на умовах і в терміни, передбачені цим Договором, постачати і передавати у власність лікарські засоби:  </w:t>
      </w:r>
      <w:r w:rsidRPr="00721109">
        <w:rPr>
          <w:rFonts w:ascii="Times New Roman" w:eastAsia="Times New Roman" w:hAnsi="Times New Roman" w:cs="Arial"/>
          <w:b/>
          <w:bCs/>
          <w:color w:val="000000"/>
          <w:sz w:val="24"/>
          <w:szCs w:val="24"/>
          <w:lang w:val="ru-RU" w:eastAsia="ar-SA"/>
        </w:rPr>
        <w:t xml:space="preserve">Лікарські засоби, </w:t>
      </w:r>
      <w:r w:rsidRPr="00721109">
        <w:rPr>
          <w:rFonts w:ascii="Times New Roman" w:eastAsia="Times New Roman" w:hAnsi="Times New Roman" w:cs="Arial"/>
          <w:i/>
          <w:color w:val="000000"/>
          <w:sz w:val="24"/>
          <w:szCs w:val="24"/>
          <w:lang w:val="ru-RU" w:eastAsia="ar-SA"/>
        </w:rPr>
        <w:t xml:space="preserve">код за Єдиним закупівельним словникомДК 021:2015: 33600000-6  Фармацевтична продукція, </w:t>
      </w:r>
      <w:r w:rsidRPr="00721109">
        <w:rPr>
          <w:rFonts w:ascii="Times New Roman" w:eastAsia="Times New Roman" w:hAnsi="Times New Roman" w:cs="Arial"/>
          <w:color w:val="000000"/>
          <w:sz w:val="24"/>
          <w:szCs w:val="24"/>
          <w:lang w:val="ru-RU" w:eastAsia="ar-SA"/>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1.3. Договірні зобов’язання Замовника виникають при наявності відповідних бюджетних асигнувань.</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 xml:space="preserve">2. УМОВИ ПОСТАВКИ </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2.1. Замовник отримує товар згідно своїх Заявок.</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2.3.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 xml:space="preserve">3. ПРИЙОМ ПО ЯКОСТІ ТА КІЛЬКОСТІ </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3.1. Постачальник повинен поставити Замовнику товар, передбачений цим Договором, якість якого відповідає нормам чинного законодавства.</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Якість товару, що постачається, повинна відповідати державним стандартам, сертифікатам якості товару та мати належний термін реалізації.</w:t>
      </w:r>
    </w:p>
    <w:p w:rsidR="00721109" w:rsidRPr="00721109" w:rsidRDefault="00721109" w:rsidP="00721109">
      <w:pPr>
        <w:shd w:val="clear" w:color="auto" w:fill="FFFFFF"/>
        <w:suppressAutoHyphens/>
        <w:spacing w:after="0" w:line="240" w:lineRule="auto"/>
        <w:ind w:firstLine="38"/>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3.2. Постачання лікарських засобів Замовнику здійснюється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або іншого документа, що засвідчує якість товару, що постачається.</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lastRenderedPageBreak/>
        <w:t>3.3. До кожного лікарського засобу, що передається Замовнику, повинна додаватися при поставці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препарату, викладену українською мовою та затверджену належним чином.</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3.4. У разі виникнення обґрунтованих підстав у Замовника вважати, що поставлений товар можливо являється неякісним, має ознаки фальсифікованих ліків та є таким, що може загрожувати життю та здоров’ю пацієнтів, Замовник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w:t>
      </w:r>
    </w:p>
    <w:p w:rsidR="00721109" w:rsidRPr="00721109" w:rsidRDefault="00721109" w:rsidP="00721109">
      <w:pPr>
        <w:widowControl w:val="0"/>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3.5. </w:t>
      </w:r>
      <w:r w:rsidRPr="00721109">
        <w:rPr>
          <w:rFonts w:ascii="Times New Roman" w:eastAsia="Times New Roman" w:hAnsi="Times New Roman" w:cs="Arial"/>
          <w:b/>
          <w:color w:val="000000"/>
          <w:sz w:val="24"/>
          <w:szCs w:val="24"/>
          <w:lang w:val="ru-RU" w:eastAsia="ar-SA"/>
        </w:rPr>
        <w:t>Кількість товару:</w:t>
      </w:r>
      <w:r w:rsidRPr="00721109">
        <w:rPr>
          <w:rFonts w:ascii="Times New Roman" w:eastAsia="Times New Roman" w:hAnsi="Times New Roman" w:cs="Arial"/>
          <w:color w:val="000000"/>
          <w:sz w:val="24"/>
          <w:szCs w:val="24"/>
          <w:lang w:val="ru-RU" w:eastAsia="ar-SA"/>
        </w:rPr>
        <w:t xml:space="preserve"> зазначена у додатку № 1 до цього Договору, що є невід’ємною частиною цього Договору. Кількість товару при поставці має відповідати Заявці Замовника, упаковка – санітарно-гігієнічним нормам.</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3.6. У випадку виявлення неякісного товару після отримання, виклик представника Постачальника та заміна товару є обов’язковим.</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3.7. Якісний прийом товару здійснюється Замовником у відповідності до законодавства.</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3.8.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3.9.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3.10. Документи повинні засвідчувати безпечність і якість товару – дату виготовлення на підприємстві, термін реалізації, умови зберігання.</w:t>
      </w:r>
    </w:p>
    <w:p w:rsidR="00721109" w:rsidRPr="00721109" w:rsidRDefault="00721109" w:rsidP="00721109">
      <w:pPr>
        <w:suppressAutoHyphens/>
        <w:spacing w:after="0" w:line="240" w:lineRule="auto"/>
        <w:jc w:val="both"/>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color w:val="000000"/>
          <w:sz w:val="24"/>
          <w:szCs w:val="24"/>
          <w:lang w:val="ru-RU" w:eastAsia="ar-SA"/>
        </w:rPr>
        <w:t>3.11. Терміни реалізації визначаються підприємством-виробником або підприємством-постачальником.</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3.12. Термін придатності товару на момент постачання замовнику повинен складати не менш 80% від терміну придатності, визначеного виробником. </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 xml:space="preserve">4. ЦІНА ТА ПОРЯДОК РОЗРАХУНКІВ. </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4.1. </w:t>
      </w:r>
      <w:r w:rsidRPr="00721109">
        <w:rPr>
          <w:rFonts w:ascii="Times New Roman" w:eastAsia="Times New Roman" w:hAnsi="Times New Roman" w:cs="Arial"/>
          <w:b/>
          <w:color w:val="000000"/>
          <w:sz w:val="24"/>
          <w:szCs w:val="24"/>
          <w:lang w:val="ru-RU" w:eastAsia="ar-SA"/>
        </w:rPr>
        <w:t>Ціна цього Договору становить __________ гривень (сума прописом) без ПДВ або у т.ч. ПДВ_________________грн.</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4.2. 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4.3. Ціна цього Договору може бути зменшена за взаємною згодою Сторін, у порядку, визначеному положеннями пунктів  розділу 13 цього Договору. </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4.4.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721109" w:rsidRPr="00721109" w:rsidRDefault="00721109" w:rsidP="00721109">
      <w:pPr>
        <w:shd w:val="clear" w:color="auto" w:fill="FFFFFF"/>
        <w:suppressAutoHyphens/>
        <w:spacing w:after="0" w:line="240" w:lineRule="auto"/>
        <w:ind w:firstLine="709"/>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До зміни ціни за одиницю товару Постачальник зобов’язаний поставити товар за ціною, яка зазначена у Договорі у чинній його редакції.</w:t>
      </w:r>
    </w:p>
    <w:p w:rsidR="00721109" w:rsidRPr="00721109" w:rsidRDefault="00721109" w:rsidP="00721109">
      <w:pPr>
        <w:suppressAutoHyphens/>
        <w:spacing w:after="0" w:line="240" w:lineRule="auto"/>
        <w:ind w:firstLine="708"/>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721109" w:rsidRPr="00721109" w:rsidRDefault="00721109" w:rsidP="00721109">
      <w:pPr>
        <w:suppressAutoHyphens/>
        <w:spacing w:after="0" w:line="240" w:lineRule="auto"/>
        <w:ind w:firstLine="708"/>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lastRenderedPageBreak/>
        <w:t>4.5. Будь-які розрахунки за цим Договором здійснюються у національній валюті України – гривні.</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4.6. Замовник оплачує отриманий товар протягом 10 банківських днів з моменту отримання товару на підставі видаткових  накладних. </w:t>
      </w:r>
    </w:p>
    <w:p w:rsidR="00721109" w:rsidRPr="00721109" w:rsidRDefault="00721109" w:rsidP="00721109">
      <w:pPr>
        <w:shd w:val="clear" w:color="auto" w:fill="FFFFFF"/>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4.7.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4.8. Будь-які штрафні та оперативно-господарські санкції у випадку, передбаченому пунктом  4.7 цього Договору, до Замовника не застосовуються.</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5. ПОСТАВКА ТОВАРІВ</w:t>
      </w:r>
    </w:p>
    <w:p w:rsidR="00721109" w:rsidRPr="00721109" w:rsidRDefault="00721109" w:rsidP="00721109">
      <w:pPr>
        <w:suppressAutoHyphens/>
        <w:spacing w:after="0" w:line="240" w:lineRule="auto"/>
        <w:jc w:val="both"/>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5.1. Строк поставки: </w:t>
      </w:r>
      <w:r w:rsidRPr="00721109">
        <w:rPr>
          <w:rFonts w:ascii="Times New Roman" w:eastAsia="Times New Roman" w:hAnsi="Times New Roman" w:cs="Arial"/>
          <w:b/>
          <w:color w:val="000000"/>
          <w:sz w:val="24"/>
          <w:szCs w:val="24"/>
          <w:lang w:val="ru-RU" w:eastAsia="ar-SA"/>
        </w:rPr>
        <w:t>з дати підписання до 31.12.2023р.</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5.2. Постачальник здійснює поставку транспортом, що спеціально облаштований для перевезення товару, визначеного у додатку № 1 до цього Договору.</w:t>
      </w:r>
    </w:p>
    <w:p w:rsidR="00721109" w:rsidRPr="00721109" w:rsidRDefault="00721109" w:rsidP="00721109">
      <w:pPr>
        <w:suppressAutoHyphens/>
        <w:spacing w:after="0" w:line="240" w:lineRule="auto"/>
        <w:ind w:right="140"/>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5.3. Постачальник за цим Договором здійснює поставку та відвантаження товару за адресою замовника: </w:t>
      </w:r>
      <w:r w:rsidRPr="00721109">
        <w:rPr>
          <w:rFonts w:ascii="Times New Roman" w:eastAsia="Times New Roman" w:hAnsi="Times New Roman" w:cs="Arial"/>
          <w:b/>
          <w:color w:val="000000"/>
          <w:sz w:val="24"/>
          <w:szCs w:val="24"/>
          <w:lang w:val="ru-RU" w:eastAsia="ar-SA"/>
        </w:rPr>
        <w:t>вул. Л</w:t>
      </w:r>
      <w:r w:rsidR="00EC3A83">
        <w:rPr>
          <w:rFonts w:ascii="Times New Roman" w:eastAsia="Times New Roman" w:hAnsi="Times New Roman" w:cs="Arial"/>
          <w:b/>
          <w:color w:val="000000"/>
          <w:sz w:val="24"/>
          <w:szCs w:val="24"/>
          <w:lang w:val="ru-RU" w:eastAsia="ar-SA"/>
        </w:rPr>
        <w:t>і</w:t>
      </w:r>
      <w:r w:rsidRPr="00721109">
        <w:rPr>
          <w:rFonts w:ascii="Times New Roman" w:eastAsia="Times New Roman" w:hAnsi="Times New Roman" w:cs="Arial"/>
          <w:b/>
          <w:color w:val="000000"/>
          <w:sz w:val="24"/>
          <w:szCs w:val="24"/>
          <w:lang w:val="ru-RU" w:eastAsia="ar-SA"/>
        </w:rPr>
        <w:t xml:space="preserve">сова, </w:t>
      </w:r>
      <w:r w:rsidR="00EC3A83">
        <w:rPr>
          <w:rFonts w:ascii="Times New Roman" w:eastAsia="Times New Roman" w:hAnsi="Times New Roman" w:cs="Arial"/>
          <w:b/>
          <w:color w:val="000000"/>
          <w:sz w:val="24"/>
          <w:szCs w:val="24"/>
          <w:lang w:val="ru-RU" w:eastAsia="ar-SA"/>
        </w:rPr>
        <w:t>1, с</w:t>
      </w:r>
      <w:r w:rsidRPr="00721109">
        <w:rPr>
          <w:rFonts w:ascii="Times New Roman" w:eastAsia="Times New Roman" w:hAnsi="Times New Roman" w:cs="Arial"/>
          <w:b/>
          <w:color w:val="000000"/>
          <w:sz w:val="24"/>
          <w:szCs w:val="24"/>
          <w:lang w:val="ru-RU" w:eastAsia="ar-SA"/>
        </w:rPr>
        <w:t xml:space="preserve">. </w:t>
      </w:r>
      <w:r w:rsidR="00EC3A83">
        <w:rPr>
          <w:rFonts w:ascii="Times New Roman" w:eastAsia="Times New Roman" w:hAnsi="Times New Roman" w:cs="Arial"/>
          <w:b/>
          <w:color w:val="000000"/>
          <w:sz w:val="24"/>
          <w:szCs w:val="24"/>
          <w:lang w:val="ru-RU" w:eastAsia="ar-SA"/>
        </w:rPr>
        <w:t>Коростки, Житомирська обл., 13121</w:t>
      </w:r>
      <w:r w:rsidRPr="00721109">
        <w:rPr>
          <w:rFonts w:ascii="Times New Roman" w:eastAsia="Times New Roman" w:hAnsi="Times New Roman" w:cs="Arial"/>
          <w:b/>
          <w:color w:val="000000"/>
          <w:sz w:val="24"/>
          <w:szCs w:val="24"/>
          <w:lang w:val="ru-RU" w:eastAsia="ar-SA"/>
        </w:rPr>
        <w:t>.</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5.4. Товар поставляється Постачальником партіями відповідно узгоджених заявок Замовником щодо кількості товарів.</w:t>
      </w:r>
    </w:p>
    <w:p w:rsidR="00721109" w:rsidRPr="00721109" w:rsidRDefault="00721109" w:rsidP="00721109">
      <w:pPr>
        <w:suppressAutoHyphens/>
        <w:spacing w:after="0" w:line="240" w:lineRule="auto"/>
        <w:jc w:val="both"/>
        <w:rPr>
          <w:rFonts w:ascii="Times New Roman" w:eastAsia="Times New Roman" w:hAnsi="Times New Roman" w:cs="Arial"/>
          <w:i/>
          <w:color w:val="000000"/>
          <w:sz w:val="24"/>
          <w:szCs w:val="24"/>
          <w:lang w:val="ru-RU" w:eastAsia="ar-SA"/>
        </w:rPr>
      </w:pPr>
      <w:r w:rsidRPr="00721109">
        <w:rPr>
          <w:rFonts w:ascii="Times New Roman" w:eastAsia="Times New Roman" w:hAnsi="Times New Roman" w:cs="Arial"/>
          <w:color w:val="000000"/>
          <w:sz w:val="24"/>
          <w:szCs w:val="24"/>
          <w:lang w:val="ru-RU" w:eastAsia="ar-S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5.8. Заміна товару (усунення недоліків) проводиться Постачальником у термін, установлений в Акті про виявлені недоліки (приховані недоліки).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6. ПРАВА ТА ОБОВ'ЯЗКИ СТОРІН</w:t>
      </w:r>
    </w:p>
    <w:p w:rsidR="00721109" w:rsidRPr="00721109" w:rsidRDefault="00721109" w:rsidP="00721109">
      <w:pPr>
        <w:suppressAutoHyphens/>
        <w:spacing w:after="0" w:line="240" w:lineRule="auto"/>
        <w:jc w:val="both"/>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6.1. Замовник зобов’язаний:</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lastRenderedPageBreak/>
        <w:t>6.1.1. Своєчасно та в повному обсязі сплачувати за поставлений товар відповідно до умов цього Договору;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6.1.4. У разі зміни реквізитів повідомити Постачальника письмово протягом 5 (п’ять) робочих днів з дати їх зміни;</w:t>
      </w:r>
    </w:p>
    <w:p w:rsidR="00721109" w:rsidRPr="00721109" w:rsidRDefault="00721109" w:rsidP="00721109">
      <w:pPr>
        <w:suppressAutoHyphens/>
        <w:spacing w:after="0" w:line="240" w:lineRule="auto"/>
        <w:jc w:val="both"/>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6.2. Замовник має право:</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6.2.2. Вимагати від Постачальника своєчасного та належного виконання умов цього Договору;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6.2.3. Зменшувати обсяг закупівлі товару та ціну цього Договору з урахуванням фактичного обсягу видатків;</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6.2.5. Контролювати поставку товару у строки, встановлені цим Договором;</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6.2.6. Відмовитися від приймання товару та здійснення оплати за цим Договором у разі поставки товару неналежної якості;</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6.2.7. Вносити зміни до цього Договору у випадках, передбачених законодавством та цим Договором, за погодженням з Постачальником.</w:t>
      </w:r>
    </w:p>
    <w:p w:rsidR="00721109" w:rsidRPr="00721109" w:rsidRDefault="00721109" w:rsidP="00721109">
      <w:pPr>
        <w:suppressAutoHyphens/>
        <w:spacing w:after="0" w:line="240" w:lineRule="auto"/>
        <w:jc w:val="both"/>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6.3. Постачальник зобов’язаний:</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6.3.1. Забезпечити поставку товару у строки, встановлені цим Договором;</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6.3.2. Забезпечити поставку товару, якість якого відповідає умовам цього Договору;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6.3.3. Своєчасно замінити неякісний товар, що не відповідає умовам цього Договору, в порядку та строки визначені цим Договором;</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6.3.4. Мати спеціалізований транспорт та  персонал для забезпечення постачання товару;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6.3.6. У разі зміни реквізитів повідомити Замовника письмово протягом 5 (п’ять) робочих днів з дати їх зміни.</w:t>
      </w:r>
    </w:p>
    <w:p w:rsidR="00721109" w:rsidRPr="00721109" w:rsidRDefault="00721109" w:rsidP="00721109">
      <w:pPr>
        <w:suppressAutoHyphens/>
        <w:spacing w:after="0" w:line="240" w:lineRule="auto"/>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6.4. Постачальник має право:</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6.4.1. Своєчасно та в повному обсязі отримувати кошти за поставлений товар;</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 xml:space="preserve">7. ВІДПОВІДАЛЬНІСТЬ СТОРІН </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7.2. У разі порушення Постачальником своїх зобов’язань за цим Договором Замовник може вимагати сплати наступних штрафних санкцій:</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lastRenderedPageBreak/>
        <w:t>7.3. Постачальник несе відповідальність за додержання вимог та термінів зберігання товару.</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 xml:space="preserve">8. ОПЕРАТИВНО-ГОСПОДАРСЬКІ САНКЦІЇ </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21109">
        <w:rPr>
          <w:rFonts w:ascii="Times New Roman" w:eastAsia="Times New Roman" w:hAnsi="Times New Roman" w:cs="Arial"/>
          <w:i/>
          <w:color w:val="000000"/>
          <w:sz w:val="24"/>
          <w:szCs w:val="24"/>
          <w:lang w:val="ru-RU" w:eastAsia="ar-SA"/>
        </w:rPr>
        <w:t>(пункт 4 частини першої статті 236 Господарського кодексу України)</w:t>
      </w:r>
      <w:r w:rsidRPr="00721109">
        <w:rPr>
          <w:rFonts w:ascii="Times New Roman" w:eastAsia="Times New Roman" w:hAnsi="Times New Roman" w:cs="Arial"/>
          <w:color w:val="000000"/>
          <w:sz w:val="24"/>
          <w:szCs w:val="24"/>
          <w:lang w:val="ru-RU" w:eastAsia="ar-SA"/>
        </w:rPr>
        <w:t>.</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розірвання аналогічного за своєю природою Договору з Замовником у разі прострочення строку виконання зобов’язань;</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розірвання аналогічного за своєю природою Договору з Замовником у разі неналежного виконання зобов'язань;</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9. ОБСТАВИНИ НЕПЕРЕБОРНОЇ СИЛИ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10. АНТИКОРУПЦІЙНЕ ЗАСТЕРЕЖЕННЯ</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10.1. Сторони зобов’язуються забезпечити повну відповідальність свого персоналу вимогам антикорупційного законодавства України.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11. ПОРЯДОК ВИРІШЕННЯ СПОРІВ</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11.2. У разі недосягнення Сторонами згоди спори (розбіжності) вирішуються у судовому порядку.</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12. СТРОК ДІЇ ДОГОВОРУ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xml:space="preserve">12.1. Цей Договір набирає чинності з дати підписання та діє до </w:t>
      </w:r>
      <w:r w:rsidRPr="00721109">
        <w:rPr>
          <w:rFonts w:ascii="Times New Roman" w:eastAsia="Times New Roman" w:hAnsi="Times New Roman" w:cs="Arial"/>
          <w:b/>
          <w:color w:val="000000"/>
          <w:sz w:val="24"/>
          <w:szCs w:val="24"/>
          <w:lang w:val="ru-RU" w:eastAsia="ar-SA"/>
        </w:rPr>
        <w:t>31.12.2023р.</w:t>
      </w:r>
      <w:r w:rsidRPr="00721109">
        <w:rPr>
          <w:rFonts w:ascii="Times New Roman" w:eastAsia="Times New Roman" w:hAnsi="Times New Roman" w:cs="Arial"/>
          <w:color w:val="000000"/>
          <w:sz w:val="24"/>
          <w:szCs w:val="24"/>
          <w:lang w:val="ru-RU" w:eastAsia="ar-SA"/>
        </w:rPr>
        <w:t xml:space="preserve">, а в частині проведення розрахунків – до повного виконання Сторонами своїх зобов’язань за Договором. </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13. ПОРЯДОК ЗМІНИ УМОВ ДОГОВОРУ</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ru-RU"/>
        </w:rPr>
        <w:t xml:space="preserve">13.1. </w:t>
      </w:r>
      <w:r w:rsidRPr="00721109">
        <w:rPr>
          <w:rFonts w:ascii="Times New Roman" w:eastAsia="Times New Roman" w:hAnsi="Times New Roman" w:cs="Arial"/>
          <w:color w:val="000000"/>
          <w:sz w:val="24"/>
          <w:szCs w:val="24"/>
          <w:lang w:val="ru-RU" w:eastAsia="ar-SA"/>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721109">
        <w:rPr>
          <w:rFonts w:ascii="Times New Roman" w:eastAsia="Times New Roman" w:hAnsi="Times New Roman" w:cs="Arial"/>
          <w:color w:val="000000"/>
          <w:sz w:val="24"/>
          <w:szCs w:val="24"/>
          <w:lang w:val="ru-RU" w:eastAsia="ru-RU"/>
        </w:rPr>
        <w:t>их</w:t>
      </w:r>
      <w:r w:rsidRPr="00721109">
        <w:rPr>
          <w:rFonts w:ascii="Times New Roman" w:eastAsia="Times New Roman" w:hAnsi="Times New Roman" w:cs="Arial"/>
          <w:color w:val="000000"/>
          <w:sz w:val="24"/>
          <w:szCs w:val="24"/>
          <w:lang w:val="ru-RU" w:eastAsia="ar-SA"/>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ar-SA"/>
        </w:rPr>
      </w:pPr>
      <w:bookmarkStart w:id="0" w:name="_Ref474997447"/>
      <w:r w:rsidRPr="00721109">
        <w:rPr>
          <w:rFonts w:ascii="Times New Roman" w:eastAsia="Times New Roman" w:hAnsi="Times New Roman" w:cs="Arial"/>
          <w:color w:val="000000"/>
          <w:sz w:val="24"/>
          <w:szCs w:val="24"/>
          <w:lang w:val="ru-RU" w:eastAsia="ar-SA"/>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721109">
        <w:rPr>
          <w:rFonts w:ascii="Times New Roman" w:eastAsia="Times New Roman" w:hAnsi="Times New Roman" w:cs="Arial"/>
          <w:color w:val="000000"/>
          <w:sz w:val="24"/>
          <w:szCs w:val="24"/>
          <w:lang w:val="ru-RU" w:eastAsia="ar-SA"/>
        </w:rPr>
        <w:t>:</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ru-RU"/>
        </w:rPr>
      </w:pPr>
      <w:r w:rsidRPr="00721109">
        <w:rPr>
          <w:rFonts w:ascii="Times New Roman" w:eastAsia="Times New Roman" w:hAnsi="Times New Roman" w:cs="Arial"/>
          <w:color w:val="000000"/>
          <w:sz w:val="24"/>
          <w:szCs w:val="24"/>
          <w:lang w:val="ru-RU" w:eastAsia="ru-RU"/>
        </w:rPr>
        <w:t>1) зменшення обсягів закупівлі, зокрема з урахуванням фактичного обсягу видатків замовника;</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ru-RU"/>
        </w:rPr>
      </w:pPr>
      <w:r w:rsidRPr="00721109">
        <w:rPr>
          <w:rFonts w:ascii="Times New Roman" w:eastAsia="Times New Roman" w:hAnsi="Times New Roman" w:cs="Arial"/>
          <w:color w:val="000000"/>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ru-RU"/>
        </w:rPr>
      </w:pPr>
      <w:r w:rsidRPr="00721109">
        <w:rPr>
          <w:rFonts w:ascii="Times New Roman" w:eastAsia="Times New Roman" w:hAnsi="Times New Roman" w:cs="Arial"/>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ru-RU"/>
        </w:rPr>
      </w:pPr>
      <w:r w:rsidRPr="00721109">
        <w:rPr>
          <w:rFonts w:ascii="Times New Roman" w:eastAsia="Times New Roman" w:hAnsi="Times New Roman" w:cs="Arial"/>
          <w:color w:val="000000"/>
          <w:sz w:val="24"/>
          <w:szCs w:val="24"/>
          <w:lang w:val="ru-RU"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ru-RU"/>
        </w:rPr>
      </w:pPr>
      <w:r w:rsidRPr="00721109">
        <w:rPr>
          <w:rFonts w:ascii="Times New Roman" w:eastAsia="Times New Roman" w:hAnsi="Times New Roman" w:cs="Arial"/>
          <w:color w:val="000000"/>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ru-RU"/>
        </w:rPr>
      </w:pPr>
      <w:r w:rsidRPr="00721109">
        <w:rPr>
          <w:rFonts w:ascii="Times New Roman" w:eastAsia="Times New Roman" w:hAnsi="Times New Roman" w:cs="Arial"/>
          <w:color w:val="000000"/>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ru-RU"/>
        </w:rPr>
      </w:pPr>
      <w:r w:rsidRPr="00721109">
        <w:rPr>
          <w:rFonts w:ascii="Times New Roman" w:eastAsia="Times New Roman" w:hAnsi="Times New Roman" w:cs="Arial"/>
          <w:color w:val="000000"/>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ru-RU"/>
        </w:rPr>
        <w:t>8) зміни умов у зв’язку із застосуванням положень частини шостої статті 41 Закону.</w:t>
      </w:r>
    </w:p>
    <w:p w:rsidR="00721109" w:rsidRPr="00721109" w:rsidRDefault="00721109" w:rsidP="00721109">
      <w:pPr>
        <w:suppressAutoHyphens/>
        <w:spacing w:after="0" w:line="240" w:lineRule="auto"/>
        <w:ind w:firstLine="709"/>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ru-RU"/>
        </w:rPr>
      </w:pPr>
      <w:r w:rsidRPr="00721109">
        <w:rPr>
          <w:rFonts w:ascii="Times New Roman" w:eastAsia="Times New Roman" w:hAnsi="Times New Roman" w:cs="Arial"/>
          <w:color w:val="000000"/>
          <w:sz w:val="24"/>
          <w:szCs w:val="24"/>
          <w:lang w:val="ru-RU"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ru-RU"/>
        </w:rPr>
      </w:pPr>
      <w:r w:rsidRPr="00721109">
        <w:rPr>
          <w:rFonts w:ascii="Times New Roman" w:eastAsia="Times New Roman" w:hAnsi="Times New Roman" w:cs="Arial"/>
          <w:color w:val="000000"/>
          <w:sz w:val="24"/>
          <w:szCs w:val="24"/>
          <w:lang w:val="ru-RU" w:eastAsia="ru-RU"/>
        </w:rPr>
        <w:t>13.6. Пропозиції щодо внесення змін до цього Договору може робити кожна із Сторін цього Договору.</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13.8. Всі додаткові угоди вступають в силу та починають діяти з моменту їх підписання (ст. 631 ЦК не застосовується).</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13.9. Цей Договір може бути достроково розірваний за згодою Сторін та в інших випадках, передбачених законодавством України.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14. ПРИКІНЦЕВІ ПОЛОЖЕННЯ</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14.2. Відступлення права вимоги та (або) переведення боргу за цим Договором однією із Сторін до третіх осіб не допускається.</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721109" w:rsidRPr="00721109" w:rsidRDefault="00721109" w:rsidP="00721109">
      <w:pPr>
        <w:suppressAutoHyphens/>
        <w:spacing w:after="0" w:line="240" w:lineRule="auto"/>
        <w:jc w:val="both"/>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15. ДОДАТКИ ДО ДОГОВОРУ</w:t>
      </w:r>
    </w:p>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15.1. Невід’ємною частиною цього Договору є:</w:t>
      </w:r>
    </w:p>
    <w:p w:rsidR="00721109" w:rsidRPr="00721109" w:rsidRDefault="00721109" w:rsidP="00721109">
      <w:pPr>
        <w:numPr>
          <w:ilvl w:val="0"/>
          <w:numId w:val="1"/>
        </w:numPr>
        <w:suppressAutoHyphens/>
        <w:spacing w:after="0" w:line="240" w:lineRule="auto"/>
        <w:contextualSpacing/>
        <w:jc w:val="both"/>
        <w:rPr>
          <w:rFonts w:ascii="Times New Roman" w:eastAsia="Times New Roman" w:hAnsi="Times New Roman" w:cs="Arial"/>
          <w:color w:val="000000"/>
          <w:sz w:val="24"/>
          <w:szCs w:val="24"/>
          <w:lang w:val="en-US" w:eastAsia="ar-SA"/>
        </w:rPr>
      </w:pPr>
      <w:r w:rsidRPr="00721109">
        <w:rPr>
          <w:rFonts w:ascii="Times New Roman" w:eastAsia="Times New Roman" w:hAnsi="Times New Roman" w:cs="Arial"/>
          <w:color w:val="000000"/>
          <w:sz w:val="24"/>
          <w:szCs w:val="24"/>
          <w:lang w:val="en-US" w:eastAsia="ar-SA"/>
        </w:rPr>
        <w:t>Додаток №1- Специфікація товару</w:t>
      </w:r>
    </w:p>
    <w:tbl>
      <w:tblPr>
        <w:tblW w:w="10185" w:type="dxa"/>
        <w:jc w:val="center"/>
        <w:tblInd w:w="-426" w:type="dxa"/>
        <w:tblLayout w:type="fixed"/>
        <w:tblCellMar>
          <w:top w:w="100" w:type="dxa"/>
          <w:left w:w="100" w:type="dxa"/>
          <w:bottom w:w="100" w:type="dxa"/>
          <w:right w:w="100" w:type="dxa"/>
        </w:tblCellMar>
        <w:tblLook w:val="0600"/>
      </w:tblPr>
      <w:tblGrid>
        <w:gridCol w:w="5021"/>
        <w:gridCol w:w="5164"/>
      </w:tblGrid>
      <w:tr w:rsidR="00EC3A83" w:rsidRPr="00721109" w:rsidTr="00EC3A83">
        <w:trPr>
          <w:trHeight w:val="4357"/>
          <w:jc w:val="center"/>
        </w:trPr>
        <w:tc>
          <w:tcPr>
            <w:tcW w:w="5021" w:type="dxa"/>
            <w:shd w:val="clear" w:color="auto" w:fill="FFFFFF"/>
            <w:tcMar>
              <w:top w:w="100" w:type="dxa"/>
              <w:left w:w="80" w:type="dxa"/>
              <w:bottom w:w="100" w:type="dxa"/>
              <w:right w:w="80" w:type="dxa"/>
            </w:tcMar>
          </w:tcPr>
          <w:p w:rsidR="00EC3A83" w:rsidRDefault="00EC3A83" w:rsidP="009368B4">
            <w:pPr>
              <w:spacing w:after="0" w:line="240" w:lineRule="auto"/>
              <w:rPr>
                <w:rFonts w:ascii="Times New Roman" w:hAnsi="Times New Roman"/>
                <w:b/>
                <w:sz w:val="24"/>
                <w:szCs w:val="24"/>
              </w:rPr>
            </w:pPr>
          </w:p>
          <w:p w:rsidR="00EC3A83" w:rsidRPr="0094617B" w:rsidRDefault="00EC3A83" w:rsidP="009368B4">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EC3A83" w:rsidRPr="00AA49C5" w:rsidRDefault="00EC3A83" w:rsidP="009368B4">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EC3A83" w:rsidRPr="00AA49C5" w:rsidRDefault="00EC3A83" w:rsidP="009368B4">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EC3A83" w:rsidRPr="00F17764" w:rsidRDefault="00EC3A83" w:rsidP="009368B4">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EC3A83" w:rsidRPr="00AA49C5" w:rsidRDefault="00EC3A83" w:rsidP="009368B4">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EC3A83" w:rsidRPr="007801F1" w:rsidRDefault="00EC3A83" w:rsidP="009368B4">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EC3A83" w:rsidRPr="00924EBB" w:rsidRDefault="00EC3A83" w:rsidP="009368B4">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EC3A83" w:rsidRPr="0094617B" w:rsidRDefault="00EC3A83" w:rsidP="009368B4">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EC3A83" w:rsidRDefault="00EC3A83" w:rsidP="009368B4">
            <w:pPr>
              <w:spacing w:after="0" w:line="240" w:lineRule="auto"/>
              <w:jc w:val="center"/>
              <w:rPr>
                <w:rFonts w:ascii="Times New Roman" w:hAnsi="Times New Roman"/>
                <w:b/>
                <w:sz w:val="24"/>
                <w:szCs w:val="24"/>
              </w:rPr>
            </w:pPr>
          </w:p>
          <w:p w:rsidR="00EC3A83" w:rsidRDefault="00EC3A83" w:rsidP="009368B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EC3A83" w:rsidRDefault="00EC3A83" w:rsidP="009368B4">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EC3A83" w:rsidRDefault="00EC3A83" w:rsidP="009368B4">
            <w:pPr>
              <w:spacing w:after="0" w:line="240" w:lineRule="auto"/>
              <w:jc w:val="both"/>
              <w:rPr>
                <w:rFonts w:ascii="Times New Roman" w:hAnsi="Times New Roman"/>
                <w:sz w:val="24"/>
                <w:szCs w:val="24"/>
              </w:rPr>
            </w:pPr>
          </w:p>
          <w:p w:rsidR="00EC3A83" w:rsidRDefault="00EC3A83" w:rsidP="009368B4">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EC3A83" w:rsidRDefault="00EC3A83" w:rsidP="009368B4">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EC3A83" w:rsidRDefault="00EC3A83" w:rsidP="009368B4">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EC3A83" w:rsidRDefault="00EC3A83" w:rsidP="009368B4">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EC3A83" w:rsidRDefault="00EC3A83" w:rsidP="009368B4">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EC3A83" w:rsidRDefault="00EC3A83" w:rsidP="009368B4">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EC3A83" w:rsidRDefault="00EC3A83" w:rsidP="009368B4">
            <w:pPr>
              <w:spacing w:after="0" w:line="240" w:lineRule="auto"/>
              <w:jc w:val="both"/>
              <w:rPr>
                <w:rFonts w:ascii="Times New Roman" w:hAnsi="Times New Roman"/>
                <w:sz w:val="24"/>
                <w:szCs w:val="24"/>
              </w:rPr>
            </w:pPr>
          </w:p>
          <w:p w:rsidR="00EC3A83" w:rsidRDefault="00EC3A83" w:rsidP="009368B4">
            <w:pPr>
              <w:spacing w:after="0" w:line="240" w:lineRule="auto"/>
              <w:jc w:val="both"/>
              <w:rPr>
                <w:rFonts w:ascii="Times New Roman" w:hAnsi="Times New Roman"/>
                <w:b/>
                <w:sz w:val="24"/>
                <w:szCs w:val="24"/>
              </w:rPr>
            </w:pPr>
          </w:p>
          <w:p w:rsidR="00EC3A83" w:rsidRDefault="00EC3A83" w:rsidP="009368B4">
            <w:pPr>
              <w:spacing w:after="0" w:line="240" w:lineRule="auto"/>
              <w:jc w:val="both"/>
              <w:rPr>
                <w:rFonts w:ascii="Times New Roman" w:hAnsi="Times New Roman"/>
                <w:b/>
                <w:sz w:val="24"/>
                <w:szCs w:val="24"/>
              </w:rPr>
            </w:pPr>
          </w:p>
          <w:p w:rsidR="00EC3A83" w:rsidRDefault="00EC3A83" w:rsidP="009368B4">
            <w:pPr>
              <w:spacing w:after="0" w:line="240" w:lineRule="auto"/>
              <w:jc w:val="both"/>
              <w:rPr>
                <w:rFonts w:ascii="Times New Roman" w:hAnsi="Times New Roman"/>
                <w:b/>
                <w:sz w:val="24"/>
                <w:szCs w:val="24"/>
              </w:rPr>
            </w:pPr>
          </w:p>
          <w:p w:rsidR="00EC3A83" w:rsidRDefault="00EC3A83" w:rsidP="009368B4">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EC3A83" w:rsidRDefault="00EC3A83" w:rsidP="009368B4">
            <w:pPr>
              <w:spacing w:after="0" w:line="240" w:lineRule="auto"/>
              <w:jc w:val="both"/>
              <w:rPr>
                <w:rFonts w:ascii="Times New Roman" w:hAnsi="Times New Roman"/>
                <w:b/>
                <w:sz w:val="24"/>
                <w:szCs w:val="24"/>
              </w:rPr>
            </w:pPr>
            <w:r>
              <w:rPr>
                <w:rFonts w:ascii="Times New Roman" w:hAnsi="Times New Roman"/>
                <w:spacing w:val="-1"/>
              </w:rPr>
              <w:t>М.П.</w:t>
            </w:r>
          </w:p>
        </w:tc>
      </w:tr>
    </w:tbl>
    <w:p w:rsidR="00721109" w:rsidRPr="00721109" w:rsidRDefault="00721109" w:rsidP="00721109">
      <w:pPr>
        <w:suppressAutoHyphens/>
        <w:spacing w:after="0"/>
        <w:rPr>
          <w:rFonts w:ascii="Arial" w:eastAsia="Times New Roman" w:hAnsi="Arial" w:cs="Arial"/>
          <w:color w:val="000000"/>
          <w:lang w:val="ru-RU" w:eastAsia="ar-SA"/>
        </w:rPr>
      </w:pPr>
    </w:p>
    <w:p w:rsidR="00721109" w:rsidRPr="00721109" w:rsidRDefault="00721109" w:rsidP="00721109">
      <w:pPr>
        <w:suppressAutoHyphens/>
        <w:spacing w:after="0"/>
        <w:rPr>
          <w:rFonts w:ascii="Arial" w:eastAsia="Times New Roman" w:hAnsi="Arial" w:cs="Arial"/>
          <w:color w:val="000000"/>
          <w:lang w:val="ru-RU" w:eastAsia="ar-SA"/>
        </w:rPr>
      </w:pPr>
      <w:r w:rsidRPr="00721109">
        <w:rPr>
          <w:rFonts w:ascii="Arial" w:eastAsia="Times New Roman" w:hAnsi="Arial" w:cs="Arial"/>
          <w:color w:val="000000"/>
          <w:lang w:val="ru-RU" w:eastAsia="ar-SA"/>
        </w:rPr>
        <w:br w:type="page"/>
      </w:r>
    </w:p>
    <w:p w:rsidR="00721109" w:rsidRPr="00721109" w:rsidRDefault="00721109" w:rsidP="00721109">
      <w:pPr>
        <w:suppressAutoHyphens/>
        <w:spacing w:after="0" w:line="240" w:lineRule="auto"/>
        <w:jc w:val="right"/>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lastRenderedPageBreak/>
        <w:t>Додаток 1</w:t>
      </w:r>
    </w:p>
    <w:p w:rsidR="00721109" w:rsidRPr="00721109" w:rsidRDefault="00721109" w:rsidP="00721109">
      <w:pPr>
        <w:suppressAutoHyphens/>
        <w:spacing w:after="0" w:line="240" w:lineRule="auto"/>
        <w:jc w:val="right"/>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до Договору про закупівлю товару</w:t>
      </w:r>
    </w:p>
    <w:p w:rsidR="00721109" w:rsidRPr="00721109" w:rsidRDefault="00721109" w:rsidP="00721109">
      <w:pPr>
        <w:suppressAutoHyphens/>
        <w:spacing w:after="0" w:line="240" w:lineRule="auto"/>
        <w:jc w:val="right"/>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 _____ від «___» _______ 2023р.</w:t>
      </w:r>
    </w:p>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p w:rsidR="00721109" w:rsidRPr="00721109" w:rsidRDefault="00721109" w:rsidP="00721109">
      <w:pPr>
        <w:suppressAutoHyphens/>
        <w:spacing w:after="0" w:line="240" w:lineRule="auto"/>
        <w:jc w:val="center"/>
        <w:rPr>
          <w:rFonts w:ascii="Times New Roman" w:eastAsia="Times New Roman" w:hAnsi="Times New Roman" w:cs="Arial"/>
          <w:b/>
          <w:bCs/>
          <w:color w:val="000000"/>
          <w:sz w:val="24"/>
          <w:szCs w:val="24"/>
          <w:lang w:val="ru-RU" w:eastAsia="ar-SA"/>
        </w:rPr>
      </w:pPr>
    </w:p>
    <w:p w:rsidR="00721109" w:rsidRPr="00721109" w:rsidRDefault="00721109" w:rsidP="00721109">
      <w:pPr>
        <w:suppressAutoHyphens/>
        <w:spacing w:after="240" w:line="240" w:lineRule="auto"/>
        <w:jc w:val="center"/>
        <w:rPr>
          <w:rFonts w:ascii="Times New Roman" w:eastAsia="Times New Roman" w:hAnsi="Times New Roman" w:cs="Arial"/>
          <w:b/>
          <w:bCs/>
          <w:caps/>
          <w:color w:val="000000"/>
          <w:sz w:val="24"/>
          <w:szCs w:val="24"/>
          <w:lang w:val="ru-RU" w:eastAsia="ar-SA"/>
        </w:rPr>
      </w:pPr>
      <w:r w:rsidRPr="00721109">
        <w:rPr>
          <w:rFonts w:ascii="Times New Roman" w:eastAsia="Times New Roman" w:hAnsi="Times New Roman" w:cs="Arial"/>
          <w:b/>
          <w:bCs/>
          <w:caps/>
          <w:color w:val="000000"/>
          <w:sz w:val="24"/>
          <w:szCs w:val="24"/>
          <w:lang w:val="ru-RU" w:eastAsia="ar-SA"/>
        </w:rPr>
        <w:t>Специфікація ТОВАРУ</w:t>
      </w:r>
    </w:p>
    <w:tbl>
      <w:tblPr>
        <w:tblW w:w="1034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9"/>
        <w:gridCol w:w="1168"/>
        <w:gridCol w:w="1309"/>
        <w:gridCol w:w="1234"/>
        <w:gridCol w:w="1301"/>
        <w:gridCol w:w="1788"/>
      </w:tblGrid>
      <w:tr w:rsidR="00721109" w:rsidRPr="00721109" w:rsidTr="009606FE">
        <w:trPr>
          <w:trHeight w:val="111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21109" w:rsidRPr="00721109" w:rsidRDefault="00721109" w:rsidP="00721109">
            <w:pPr>
              <w:suppressAutoHyphens/>
              <w:spacing w:after="0" w:line="240" w:lineRule="auto"/>
              <w:jc w:val="center"/>
              <w:rPr>
                <w:rFonts w:ascii="Times New Roman" w:eastAsia="Times New Roman" w:hAnsi="Times New Roman" w:cs="Arial"/>
                <w:b/>
                <w:bCs/>
                <w:color w:val="000000"/>
                <w:lang w:val="ru-RU" w:eastAsia="ar-SA"/>
              </w:rPr>
            </w:pPr>
            <w:r w:rsidRPr="00721109">
              <w:rPr>
                <w:rFonts w:ascii="Times New Roman" w:eastAsia="Times New Roman" w:hAnsi="Times New Roman" w:cs="Arial"/>
                <w:b/>
                <w:bCs/>
                <w:color w:val="000000"/>
                <w:lang w:val="ru-RU" w:eastAsia="ar-SA"/>
              </w:rPr>
              <w:t>№</w:t>
            </w:r>
            <w:r w:rsidRPr="00721109">
              <w:rPr>
                <w:rFonts w:ascii="Times New Roman" w:eastAsia="Times New Roman" w:hAnsi="Times New Roman" w:cs="Arial"/>
                <w:b/>
                <w:bCs/>
                <w:color w:val="000000"/>
                <w:lang w:val="ru-RU" w:eastAsia="ar-SA"/>
              </w:rPr>
              <w:br/>
              <w:t>з/п</w:t>
            </w:r>
          </w:p>
        </w:tc>
        <w:tc>
          <w:tcPr>
            <w:tcW w:w="2869" w:type="dxa"/>
            <w:tcBorders>
              <w:top w:val="single" w:sz="4" w:space="0" w:color="auto"/>
              <w:left w:val="single" w:sz="4" w:space="0" w:color="auto"/>
              <w:bottom w:val="single" w:sz="4" w:space="0" w:color="auto"/>
              <w:right w:val="single" w:sz="4" w:space="0" w:color="auto"/>
            </w:tcBorders>
            <w:vAlign w:val="center"/>
            <w:hideMark/>
          </w:tcPr>
          <w:p w:rsidR="00721109" w:rsidRPr="00721109" w:rsidRDefault="00721109" w:rsidP="00721109">
            <w:pPr>
              <w:suppressAutoHyphens/>
              <w:spacing w:after="0" w:line="240" w:lineRule="auto"/>
              <w:jc w:val="center"/>
              <w:rPr>
                <w:rFonts w:ascii="Times New Roman" w:eastAsia="Times New Roman" w:hAnsi="Times New Roman" w:cs="Arial"/>
                <w:b/>
                <w:color w:val="000000"/>
                <w:lang w:val="ru-RU" w:eastAsia="ar-SA"/>
              </w:rPr>
            </w:pPr>
            <w:r w:rsidRPr="00721109">
              <w:rPr>
                <w:rFonts w:ascii="Times New Roman" w:eastAsia="Times New Roman" w:hAnsi="Times New Roman" w:cs="Arial"/>
                <w:b/>
                <w:bCs/>
                <w:color w:val="000000"/>
                <w:lang w:val="ru-RU" w:eastAsia="ar-SA"/>
              </w:rPr>
              <w:t>Найменування товару</w:t>
            </w:r>
          </w:p>
        </w:tc>
        <w:tc>
          <w:tcPr>
            <w:tcW w:w="1168" w:type="dxa"/>
            <w:tcBorders>
              <w:top w:val="single" w:sz="4" w:space="0" w:color="auto"/>
              <w:left w:val="single" w:sz="4" w:space="0" w:color="auto"/>
              <w:bottom w:val="single" w:sz="4" w:space="0" w:color="auto"/>
              <w:right w:val="single" w:sz="4" w:space="0" w:color="auto"/>
            </w:tcBorders>
            <w:vAlign w:val="center"/>
            <w:hideMark/>
          </w:tcPr>
          <w:p w:rsidR="00721109" w:rsidRPr="00721109" w:rsidRDefault="00721109" w:rsidP="00721109">
            <w:pPr>
              <w:suppressAutoHyphens/>
              <w:spacing w:after="0" w:line="240" w:lineRule="auto"/>
              <w:jc w:val="center"/>
              <w:rPr>
                <w:rFonts w:ascii="Times New Roman" w:eastAsia="Times New Roman" w:hAnsi="Times New Roman" w:cs="Arial"/>
                <w:b/>
                <w:color w:val="000000"/>
                <w:lang w:val="ru-RU" w:eastAsia="ar-SA"/>
              </w:rPr>
            </w:pPr>
            <w:r w:rsidRPr="00721109">
              <w:rPr>
                <w:rFonts w:ascii="Times New Roman" w:eastAsia="Times New Roman" w:hAnsi="Times New Roman" w:cs="Arial"/>
                <w:b/>
                <w:color w:val="000000"/>
                <w:spacing w:val="-9"/>
                <w:lang w:val="ru-RU" w:eastAsia="ar-SA"/>
              </w:rPr>
              <w:t xml:space="preserve">Одиниця </w:t>
            </w:r>
            <w:r w:rsidRPr="00721109">
              <w:rPr>
                <w:rFonts w:ascii="Times New Roman" w:eastAsia="Times New Roman" w:hAnsi="Times New Roman" w:cs="Arial"/>
                <w:b/>
                <w:color w:val="000000"/>
                <w:lang w:val="ru-RU" w:eastAsia="ar-SA"/>
              </w:rPr>
              <w:t>виміру, 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721109" w:rsidRPr="00721109" w:rsidRDefault="00721109" w:rsidP="00721109">
            <w:pPr>
              <w:suppressAutoHyphens/>
              <w:spacing w:after="0" w:line="240" w:lineRule="auto"/>
              <w:jc w:val="center"/>
              <w:rPr>
                <w:rFonts w:ascii="Times New Roman" w:eastAsia="Times New Roman" w:hAnsi="Times New Roman" w:cs="Arial"/>
                <w:b/>
                <w:color w:val="000000"/>
                <w:lang w:val="ru-RU" w:eastAsia="ar-SA"/>
              </w:rPr>
            </w:pPr>
            <w:r w:rsidRPr="00721109">
              <w:rPr>
                <w:rFonts w:ascii="Times New Roman" w:eastAsia="Times New Roman" w:hAnsi="Times New Roman" w:cs="Arial"/>
                <w:b/>
                <w:color w:val="000000"/>
                <w:lang w:val="ru-RU" w:eastAsia="ar-SA"/>
              </w:rPr>
              <w:t>Кількість</w:t>
            </w:r>
          </w:p>
        </w:tc>
        <w:tc>
          <w:tcPr>
            <w:tcW w:w="1234" w:type="dxa"/>
            <w:tcBorders>
              <w:top w:val="single" w:sz="4" w:space="0" w:color="auto"/>
              <w:left w:val="single" w:sz="4" w:space="0" w:color="auto"/>
              <w:bottom w:val="single" w:sz="4" w:space="0" w:color="auto"/>
              <w:right w:val="single" w:sz="4" w:space="0" w:color="auto"/>
            </w:tcBorders>
            <w:vAlign w:val="center"/>
            <w:hideMark/>
          </w:tcPr>
          <w:p w:rsidR="00721109" w:rsidRPr="00721109" w:rsidRDefault="00721109" w:rsidP="00721109">
            <w:pPr>
              <w:suppressAutoHyphens/>
              <w:spacing w:after="0" w:line="240" w:lineRule="auto"/>
              <w:jc w:val="center"/>
              <w:rPr>
                <w:rFonts w:ascii="Times New Roman" w:eastAsia="Times New Roman" w:hAnsi="Times New Roman" w:cs="Arial"/>
                <w:b/>
                <w:color w:val="000000"/>
                <w:lang w:val="ru-RU" w:eastAsia="ar-SA"/>
              </w:rPr>
            </w:pPr>
            <w:r w:rsidRPr="00721109">
              <w:rPr>
                <w:rFonts w:ascii="Times New Roman" w:eastAsia="Times New Roman" w:hAnsi="Times New Roman" w:cs="Arial"/>
                <w:b/>
                <w:color w:val="000000"/>
                <w:lang w:val="ru-RU" w:eastAsia="ar-SA"/>
              </w:rPr>
              <w:t>Ціна за одиницю без ПДВ (грн.)</w:t>
            </w:r>
          </w:p>
        </w:tc>
        <w:tc>
          <w:tcPr>
            <w:tcW w:w="1301" w:type="dxa"/>
            <w:tcBorders>
              <w:top w:val="single" w:sz="4" w:space="0" w:color="auto"/>
              <w:left w:val="single" w:sz="4" w:space="0" w:color="auto"/>
              <w:bottom w:val="single" w:sz="4" w:space="0" w:color="auto"/>
              <w:right w:val="single" w:sz="4" w:space="0" w:color="auto"/>
            </w:tcBorders>
            <w:vAlign w:val="center"/>
            <w:hideMark/>
          </w:tcPr>
          <w:p w:rsidR="00721109" w:rsidRPr="00721109" w:rsidRDefault="00721109" w:rsidP="00721109">
            <w:pPr>
              <w:suppressAutoHyphens/>
              <w:spacing w:after="0" w:line="240" w:lineRule="auto"/>
              <w:jc w:val="center"/>
              <w:rPr>
                <w:rFonts w:ascii="Times New Roman" w:eastAsia="Times New Roman" w:hAnsi="Times New Roman" w:cs="Arial"/>
                <w:b/>
                <w:color w:val="000000"/>
                <w:lang w:val="ru-RU" w:eastAsia="ar-SA"/>
              </w:rPr>
            </w:pPr>
            <w:r w:rsidRPr="00721109">
              <w:rPr>
                <w:rFonts w:ascii="Times New Roman" w:eastAsia="Times New Roman" w:hAnsi="Times New Roman" w:cs="Arial"/>
                <w:b/>
                <w:color w:val="000000"/>
                <w:lang w:val="ru-RU" w:eastAsia="ar-SA"/>
              </w:rPr>
              <w:t>Ціна за одиницю</w:t>
            </w:r>
            <w:r w:rsidRPr="00721109">
              <w:rPr>
                <w:rFonts w:ascii="Times New Roman" w:eastAsia="Times New Roman" w:hAnsi="Times New Roman" w:cs="Arial"/>
                <w:b/>
                <w:color w:val="000000"/>
                <w:lang w:val="ru-RU" w:eastAsia="ar-SA"/>
              </w:rPr>
              <w:br/>
              <w:t>з ПДВ</w:t>
            </w:r>
            <w:r w:rsidRPr="00721109">
              <w:rPr>
                <w:rFonts w:ascii="Times New Roman" w:eastAsia="Times New Roman" w:hAnsi="Times New Roman" w:cs="Arial"/>
                <w:b/>
                <w:color w:val="000000"/>
                <w:lang w:val="ru-RU" w:eastAsia="ar-SA"/>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721109" w:rsidRPr="00721109" w:rsidRDefault="00721109" w:rsidP="00721109">
            <w:pPr>
              <w:suppressAutoHyphens/>
              <w:spacing w:after="0" w:line="240" w:lineRule="auto"/>
              <w:jc w:val="center"/>
              <w:rPr>
                <w:rFonts w:ascii="Times New Roman" w:eastAsia="Times New Roman" w:hAnsi="Times New Roman" w:cs="Arial"/>
                <w:b/>
                <w:bCs/>
                <w:color w:val="000000"/>
                <w:spacing w:val="-1"/>
                <w:lang w:val="ru-RU" w:eastAsia="ar-SA"/>
              </w:rPr>
            </w:pPr>
            <w:r w:rsidRPr="00721109">
              <w:rPr>
                <w:rFonts w:ascii="Times New Roman" w:eastAsia="Times New Roman" w:hAnsi="Times New Roman" w:cs="Arial"/>
                <w:b/>
                <w:color w:val="000000"/>
                <w:spacing w:val="-1"/>
                <w:lang w:val="ru-RU" w:eastAsia="ar-SA"/>
              </w:rPr>
              <w:t>Загальна вартість, без ПДВ</w:t>
            </w:r>
            <w:r w:rsidRPr="00721109">
              <w:rPr>
                <w:rFonts w:ascii="Times New Roman" w:eastAsia="Times New Roman" w:hAnsi="Times New Roman" w:cs="Arial"/>
                <w:b/>
                <w:color w:val="000000"/>
                <w:spacing w:val="-1"/>
                <w:lang w:val="ru-RU" w:eastAsia="ar-SA"/>
              </w:rPr>
              <w:br/>
              <w:t>(грн.)</w:t>
            </w: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682E66" w:rsidRPr="00721109" w:rsidTr="009606FE">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numPr>
                <w:ilvl w:val="0"/>
                <w:numId w:val="2"/>
              </w:numPr>
              <w:suppressAutoHyphens/>
              <w:spacing w:after="0" w:line="240" w:lineRule="auto"/>
              <w:contextualSpacing/>
              <w:jc w:val="center"/>
              <w:rPr>
                <w:rFonts w:ascii="Times New Roman" w:eastAsia="Times New Roman" w:hAnsi="Times New Roman" w:cs="Arial"/>
                <w:bCs/>
                <w:color w:val="000000"/>
                <w:sz w:val="24"/>
                <w:szCs w:val="24"/>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rPr>
                <w:rFonts w:ascii="Times New Roman" w:eastAsia="Times New Roman" w:hAnsi="Times New Roman" w:cs="Arial"/>
                <w:color w:val="000000"/>
                <w:sz w:val="24"/>
                <w:szCs w:val="24"/>
                <w:lang w:val="ru-RU"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9"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234"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682E66" w:rsidRPr="00721109" w:rsidRDefault="00682E66"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r w:rsidR="00721109" w:rsidRPr="00721109" w:rsidTr="009606FE">
        <w:trPr>
          <w:trHeight w:val="304"/>
          <w:jc w:val="center"/>
        </w:trPr>
        <w:tc>
          <w:tcPr>
            <w:tcW w:w="8556" w:type="dxa"/>
            <w:gridSpan w:val="6"/>
            <w:tcBorders>
              <w:top w:val="single" w:sz="4" w:space="0" w:color="auto"/>
              <w:left w:val="nil"/>
              <w:bottom w:val="nil"/>
              <w:right w:val="single" w:sz="4" w:space="0" w:color="auto"/>
            </w:tcBorders>
            <w:hideMark/>
          </w:tcPr>
          <w:p w:rsidR="00721109" w:rsidRPr="00721109" w:rsidRDefault="00721109" w:rsidP="00721109">
            <w:pPr>
              <w:suppressAutoHyphens/>
              <w:spacing w:after="0" w:line="240" w:lineRule="auto"/>
              <w:jc w:val="right"/>
              <w:rPr>
                <w:rFonts w:ascii="Times New Roman" w:eastAsia="Times New Roman" w:hAnsi="Times New Roman" w:cs="Arial"/>
                <w:b/>
                <w:bCs/>
                <w:color w:val="000000"/>
                <w:sz w:val="24"/>
                <w:szCs w:val="24"/>
                <w:lang w:val="ru-RU" w:eastAsia="ar-SA"/>
              </w:rPr>
            </w:pPr>
            <w:r w:rsidRPr="00721109">
              <w:rPr>
                <w:rFonts w:ascii="Times New Roman" w:eastAsia="Times New Roman" w:hAnsi="Times New Roman" w:cs="Arial"/>
                <w:b/>
                <w:color w:val="000000"/>
                <w:sz w:val="24"/>
                <w:szCs w:val="24"/>
                <w:lang w:val="ru-RU" w:eastAsia="ar-SA"/>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b/>
                <w:bCs/>
                <w:color w:val="000000"/>
                <w:sz w:val="24"/>
                <w:szCs w:val="24"/>
                <w:lang w:val="ru-RU" w:eastAsia="ar-SA"/>
              </w:rPr>
            </w:pPr>
          </w:p>
        </w:tc>
      </w:tr>
      <w:tr w:rsidR="00721109" w:rsidRPr="00721109" w:rsidTr="009606FE">
        <w:trPr>
          <w:trHeight w:val="304"/>
          <w:jc w:val="center"/>
        </w:trPr>
        <w:tc>
          <w:tcPr>
            <w:tcW w:w="8556" w:type="dxa"/>
            <w:gridSpan w:val="6"/>
            <w:tcBorders>
              <w:top w:val="nil"/>
              <w:left w:val="nil"/>
              <w:bottom w:val="nil"/>
              <w:right w:val="single" w:sz="4" w:space="0" w:color="auto"/>
            </w:tcBorders>
            <w:hideMark/>
          </w:tcPr>
          <w:p w:rsidR="00721109" w:rsidRPr="00721109" w:rsidRDefault="00721109" w:rsidP="00721109">
            <w:pPr>
              <w:suppressAutoHyphens/>
              <w:spacing w:after="0" w:line="240" w:lineRule="auto"/>
              <w:jc w:val="right"/>
              <w:rPr>
                <w:rFonts w:ascii="Times New Roman" w:eastAsia="Times New Roman" w:hAnsi="Times New Roman" w:cs="Arial"/>
                <w:b/>
                <w:color w:val="000000"/>
                <w:sz w:val="24"/>
                <w:szCs w:val="24"/>
                <w:lang w:val="ru-RU" w:eastAsia="ar-SA"/>
              </w:rPr>
            </w:pPr>
            <w:r w:rsidRPr="00721109">
              <w:rPr>
                <w:rFonts w:ascii="Times New Roman" w:eastAsia="Times New Roman" w:hAnsi="Times New Roman" w:cs="Arial"/>
                <w:b/>
                <w:color w:val="000000"/>
                <w:sz w:val="24"/>
                <w:szCs w:val="24"/>
                <w:lang w:val="ru-RU" w:eastAsia="ar-SA"/>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b/>
                <w:color w:val="000000"/>
                <w:sz w:val="24"/>
                <w:szCs w:val="24"/>
                <w:lang w:val="ru-RU" w:eastAsia="ar-SA"/>
              </w:rPr>
            </w:pPr>
          </w:p>
        </w:tc>
      </w:tr>
      <w:tr w:rsidR="00721109" w:rsidRPr="00721109" w:rsidTr="009606FE">
        <w:trPr>
          <w:trHeight w:val="304"/>
          <w:jc w:val="center"/>
        </w:trPr>
        <w:tc>
          <w:tcPr>
            <w:tcW w:w="8556" w:type="dxa"/>
            <w:gridSpan w:val="6"/>
            <w:tcBorders>
              <w:top w:val="nil"/>
              <w:left w:val="nil"/>
              <w:bottom w:val="nil"/>
              <w:right w:val="single" w:sz="4" w:space="0" w:color="auto"/>
            </w:tcBorders>
            <w:hideMark/>
          </w:tcPr>
          <w:p w:rsidR="00721109" w:rsidRPr="00721109" w:rsidRDefault="00721109" w:rsidP="00721109">
            <w:pPr>
              <w:suppressAutoHyphens/>
              <w:spacing w:after="0" w:line="240" w:lineRule="auto"/>
              <w:jc w:val="right"/>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b/>
                <w:color w:val="000000"/>
                <w:sz w:val="24"/>
                <w:szCs w:val="24"/>
                <w:lang w:val="ru-RU" w:eastAsia="ar-SA"/>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p>
        </w:tc>
      </w:tr>
    </w:tbl>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color w:val="000000"/>
          <w:sz w:val="24"/>
          <w:szCs w:val="24"/>
          <w:lang w:val="ru-RU" w:eastAsia="ar-SA"/>
        </w:rPr>
        <w:t>Усього найменувань _, на суму: _________ грн. (сума прописом), без ПДВ/у т.ч. ПДВ   _____ грн.</w:t>
      </w:r>
    </w:p>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p w:rsidR="00721109" w:rsidRPr="00721109" w:rsidRDefault="00721109" w:rsidP="00721109">
      <w:pPr>
        <w:suppressAutoHyphens/>
        <w:spacing w:after="0" w:line="240" w:lineRule="auto"/>
        <w:rPr>
          <w:rFonts w:ascii="Times New Roman" w:eastAsia="Times New Roman" w:hAnsi="Times New Roman" w:cs="Arial"/>
          <w:color w:val="000000"/>
          <w:sz w:val="24"/>
          <w:szCs w:val="24"/>
          <w:lang w:val="ru-RU" w:eastAsia="ar-SA"/>
        </w:rPr>
      </w:pPr>
    </w:p>
    <w:tbl>
      <w:tblPr>
        <w:tblW w:w="0" w:type="auto"/>
        <w:jc w:val="center"/>
        <w:tblInd w:w="-459" w:type="dxa"/>
        <w:tblLook w:val="00A0"/>
      </w:tblPr>
      <w:tblGrid>
        <w:gridCol w:w="4650"/>
        <w:gridCol w:w="4919"/>
      </w:tblGrid>
      <w:tr w:rsidR="00721109" w:rsidRPr="00721109" w:rsidTr="009606FE">
        <w:trPr>
          <w:jc w:val="center"/>
        </w:trPr>
        <w:tc>
          <w:tcPr>
            <w:tcW w:w="4650" w:type="dxa"/>
            <w:hideMark/>
          </w:tcPr>
          <w:p w:rsidR="00721109" w:rsidRPr="00721109" w:rsidRDefault="00721109" w:rsidP="00721109">
            <w:pPr>
              <w:suppressAutoHyphens/>
              <w:spacing w:after="0" w:line="240" w:lineRule="auto"/>
              <w:jc w:val="center"/>
              <w:rPr>
                <w:rFonts w:ascii="Times New Roman" w:eastAsia="Times New Roman" w:hAnsi="Times New Roman" w:cs="Arial"/>
                <w:b/>
                <w:bCs/>
                <w:color w:val="000000"/>
                <w:sz w:val="24"/>
                <w:szCs w:val="24"/>
                <w:lang w:val="ru-RU" w:eastAsia="ar-SA"/>
              </w:rPr>
            </w:pPr>
            <w:r w:rsidRPr="00721109">
              <w:rPr>
                <w:rFonts w:ascii="Times New Roman" w:eastAsia="Times New Roman" w:hAnsi="Times New Roman" w:cs="Arial"/>
                <w:b/>
                <w:bCs/>
                <w:color w:val="000000"/>
                <w:sz w:val="24"/>
                <w:szCs w:val="24"/>
                <w:lang w:val="ru-RU" w:eastAsia="ar-SA"/>
              </w:rPr>
              <w:t>Замовник:</w:t>
            </w:r>
          </w:p>
        </w:tc>
        <w:tc>
          <w:tcPr>
            <w:tcW w:w="4919" w:type="dxa"/>
            <w:hideMark/>
          </w:tcPr>
          <w:p w:rsidR="00721109" w:rsidRPr="00721109" w:rsidRDefault="00721109" w:rsidP="00721109">
            <w:pPr>
              <w:suppressAutoHyphens/>
              <w:spacing w:after="0" w:line="240" w:lineRule="auto"/>
              <w:jc w:val="center"/>
              <w:rPr>
                <w:rFonts w:ascii="Times New Roman" w:eastAsia="Times New Roman" w:hAnsi="Times New Roman" w:cs="Arial"/>
                <w:color w:val="000000"/>
                <w:sz w:val="24"/>
                <w:szCs w:val="24"/>
                <w:lang w:val="ru-RU" w:eastAsia="ar-SA"/>
              </w:rPr>
            </w:pPr>
            <w:r w:rsidRPr="00721109">
              <w:rPr>
                <w:rFonts w:ascii="Times New Roman" w:eastAsia="Times New Roman" w:hAnsi="Times New Roman" w:cs="Arial"/>
                <w:b/>
                <w:bCs/>
                <w:color w:val="000000"/>
                <w:sz w:val="24"/>
                <w:szCs w:val="24"/>
                <w:lang w:val="ru-RU" w:eastAsia="ar-SA"/>
              </w:rPr>
              <w:t>Постачальник:</w:t>
            </w:r>
          </w:p>
        </w:tc>
      </w:tr>
      <w:tr w:rsidR="00EC3A83" w:rsidRPr="00721109" w:rsidTr="009606FE">
        <w:trPr>
          <w:jc w:val="center"/>
        </w:trPr>
        <w:tc>
          <w:tcPr>
            <w:tcW w:w="4650" w:type="dxa"/>
          </w:tcPr>
          <w:p w:rsidR="00EC3A83" w:rsidRDefault="00EC3A83" w:rsidP="009368B4">
            <w:pPr>
              <w:spacing w:after="0" w:line="240" w:lineRule="auto"/>
              <w:rPr>
                <w:rFonts w:ascii="Times New Roman" w:hAnsi="Times New Roman"/>
                <w:b/>
                <w:sz w:val="24"/>
                <w:szCs w:val="24"/>
              </w:rPr>
            </w:pPr>
          </w:p>
          <w:p w:rsidR="00EC3A83" w:rsidRPr="0094617B" w:rsidRDefault="00EC3A83" w:rsidP="009368B4">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EC3A83" w:rsidRPr="00AA49C5" w:rsidRDefault="00EC3A83" w:rsidP="009368B4">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EC3A83" w:rsidRPr="00AA49C5" w:rsidRDefault="00EC3A83" w:rsidP="009368B4">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EC3A83" w:rsidRPr="00F17764" w:rsidRDefault="00EC3A83" w:rsidP="009368B4">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EC3A83" w:rsidRPr="00AA49C5" w:rsidRDefault="00EC3A83" w:rsidP="009368B4">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EC3A83" w:rsidRPr="007801F1" w:rsidRDefault="00EC3A83" w:rsidP="009368B4">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EC3A83" w:rsidRPr="00924EBB" w:rsidRDefault="00EC3A83" w:rsidP="009368B4">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EC3A83" w:rsidRPr="0094617B" w:rsidRDefault="00EC3A83" w:rsidP="009368B4">
            <w:pPr>
              <w:spacing w:after="0" w:line="240" w:lineRule="auto"/>
              <w:rPr>
                <w:rFonts w:ascii="Times New Roman" w:hAnsi="Times New Roman"/>
                <w:b/>
                <w:sz w:val="24"/>
                <w:szCs w:val="24"/>
              </w:rPr>
            </w:pPr>
            <w:r>
              <w:rPr>
                <w:rFonts w:ascii="Times New Roman" w:hAnsi="Times New Roman"/>
                <w:spacing w:val="-1"/>
              </w:rPr>
              <w:t xml:space="preserve">       М.П.</w:t>
            </w:r>
          </w:p>
        </w:tc>
        <w:tc>
          <w:tcPr>
            <w:tcW w:w="4919" w:type="dxa"/>
          </w:tcPr>
          <w:p w:rsidR="00EC3A83" w:rsidRDefault="00EC3A83" w:rsidP="009368B4">
            <w:pPr>
              <w:spacing w:after="0" w:line="240" w:lineRule="auto"/>
              <w:jc w:val="center"/>
              <w:rPr>
                <w:rFonts w:ascii="Times New Roman" w:hAnsi="Times New Roman"/>
                <w:b/>
                <w:sz w:val="24"/>
                <w:szCs w:val="24"/>
              </w:rPr>
            </w:pPr>
          </w:p>
          <w:p w:rsidR="00EC3A83" w:rsidRDefault="00EC3A83" w:rsidP="009368B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EC3A83" w:rsidRDefault="00EC3A83" w:rsidP="009368B4">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EC3A83" w:rsidRDefault="00EC3A83" w:rsidP="009368B4">
            <w:pPr>
              <w:spacing w:after="0" w:line="240" w:lineRule="auto"/>
              <w:jc w:val="both"/>
              <w:rPr>
                <w:rFonts w:ascii="Times New Roman" w:hAnsi="Times New Roman"/>
                <w:sz w:val="24"/>
                <w:szCs w:val="24"/>
              </w:rPr>
            </w:pPr>
          </w:p>
          <w:p w:rsidR="00EC3A83" w:rsidRDefault="00EC3A83" w:rsidP="009368B4">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EC3A83" w:rsidRDefault="00EC3A83" w:rsidP="009368B4">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EC3A83" w:rsidRDefault="00EC3A83" w:rsidP="009368B4">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EC3A83" w:rsidRDefault="00EC3A83" w:rsidP="009368B4">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EC3A83" w:rsidRDefault="00EC3A83" w:rsidP="009368B4">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EC3A83" w:rsidRDefault="00EC3A83" w:rsidP="009368B4">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EC3A83" w:rsidRDefault="00EC3A83" w:rsidP="009368B4">
            <w:pPr>
              <w:spacing w:after="0" w:line="240" w:lineRule="auto"/>
              <w:jc w:val="both"/>
              <w:rPr>
                <w:rFonts w:ascii="Times New Roman" w:hAnsi="Times New Roman"/>
                <w:sz w:val="24"/>
                <w:szCs w:val="24"/>
              </w:rPr>
            </w:pPr>
          </w:p>
          <w:p w:rsidR="00EC3A83" w:rsidRDefault="00EC3A83" w:rsidP="009368B4">
            <w:pPr>
              <w:spacing w:after="0" w:line="240" w:lineRule="auto"/>
              <w:jc w:val="both"/>
              <w:rPr>
                <w:rFonts w:ascii="Times New Roman" w:hAnsi="Times New Roman"/>
                <w:b/>
                <w:sz w:val="24"/>
                <w:szCs w:val="24"/>
              </w:rPr>
            </w:pPr>
          </w:p>
          <w:p w:rsidR="00EC3A83" w:rsidRDefault="00EC3A83" w:rsidP="009368B4">
            <w:pPr>
              <w:spacing w:after="0" w:line="240" w:lineRule="auto"/>
              <w:jc w:val="both"/>
              <w:rPr>
                <w:rFonts w:ascii="Times New Roman" w:hAnsi="Times New Roman"/>
                <w:b/>
                <w:sz w:val="24"/>
                <w:szCs w:val="24"/>
              </w:rPr>
            </w:pPr>
          </w:p>
          <w:p w:rsidR="00EC3A83" w:rsidRDefault="00EC3A83" w:rsidP="009368B4">
            <w:pPr>
              <w:spacing w:after="0" w:line="240" w:lineRule="auto"/>
              <w:jc w:val="both"/>
              <w:rPr>
                <w:rFonts w:ascii="Times New Roman" w:hAnsi="Times New Roman"/>
                <w:b/>
                <w:sz w:val="24"/>
                <w:szCs w:val="24"/>
              </w:rPr>
            </w:pPr>
          </w:p>
          <w:p w:rsidR="00EC3A83" w:rsidRDefault="00EC3A83" w:rsidP="009368B4">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EC3A83" w:rsidRDefault="00EC3A83" w:rsidP="009368B4">
            <w:pPr>
              <w:spacing w:after="0" w:line="240" w:lineRule="auto"/>
              <w:jc w:val="both"/>
              <w:rPr>
                <w:rFonts w:ascii="Times New Roman" w:hAnsi="Times New Roman"/>
                <w:b/>
                <w:sz w:val="24"/>
                <w:szCs w:val="24"/>
              </w:rPr>
            </w:pPr>
            <w:r>
              <w:rPr>
                <w:rFonts w:ascii="Times New Roman" w:hAnsi="Times New Roman"/>
                <w:spacing w:val="-1"/>
              </w:rPr>
              <w:t>М.П.</w:t>
            </w:r>
          </w:p>
        </w:tc>
      </w:tr>
    </w:tbl>
    <w:p w:rsidR="00721109" w:rsidRPr="00721109" w:rsidRDefault="00721109" w:rsidP="00721109">
      <w:pPr>
        <w:widowControl w:val="0"/>
        <w:tabs>
          <w:tab w:val="left" w:leader="underscore" w:pos="3902"/>
        </w:tabs>
        <w:suppressAutoHyphens/>
        <w:spacing w:before="160" w:after="0" w:line="240" w:lineRule="auto"/>
        <w:jc w:val="center"/>
        <w:rPr>
          <w:rFonts w:ascii="Times New Roman" w:eastAsia="Times New Roman" w:hAnsi="Times New Roman" w:cs="Arial"/>
          <w:color w:val="000000"/>
          <w:sz w:val="20"/>
          <w:szCs w:val="20"/>
          <w:lang w:val="ru-RU" w:eastAsia="ru-RU"/>
        </w:rPr>
      </w:pPr>
    </w:p>
    <w:p w:rsidR="00721109" w:rsidRPr="00721109" w:rsidRDefault="00721109" w:rsidP="00721109">
      <w:pPr>
        <w:suppressAutoHyphens/>
        <w:spacing w:after="0"/>
        <w:rPr>
          <w:rFonts w:ascii="Arial" w:eastAsia="Times New Roman" w:hAnsi="Arial" w:cs="Arial"/>
          <w:color w:val="000000"/>
          <w:lang w:val="ru-RU" w:eastAsia="ar-SA"/>
        </w:rPr>
      </w:pPr>
    </w:p>
    <w:p w:rsidR="00E34195" w:rsidRPr="00721109" w:rsidRDefault="00E34195" w:rsidP="00721109">
      <w:bookmarkStart w:id="1" w:name="_GoBack"/>
      <w:bookmarkEnd w:id="1"/>
    </w:p>
    <w:sectPr w:rsidR="00E34195" w:rsidRPr="00721109" w:rsidSect="00837511">
      <w:headerReference w:type="default" r:id="rId7"/>
      <w:pgSz w:w="11906" w:h="16838"/>
      <w:pgMar w:top="567" w:right="707"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E7C" w:rsidRDefault="00432E7C">
      <w:pPr>
        <w:spacing w:after="0" w:line="240" w:lineRule="auto"/>
      </w:pPr>
      <w:r>
        <w:separator/>
      </w:r>
    </w:p>
  </w:endnote>
  <w:endnote w:type="continuationSeparator" w:id="1">
    <w:p w:rsidR="00432E7C" w:rsidRDefault="00432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E7C" w:rsidRDefault="00432E7C">
      <w:pPr>
        <w:spacing w:after="0" w:line="240" w:lineRule="auto"/>
      </w:pPr>
      <w:r>
        <w:separator/>
      </w:r>
    </w:p>
  </w:footnote>
  <w:footnote w:type="continuationSeparator" w:id="1">
    <w:p w:rsidR="00432E7C" w:rsidRDefault="00432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432E7C">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454D1F"/>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5C0D"/>
    <w:rsid w:val="000C657B"/>
    <w:rsid w:val="000D0016"/>
    <w:rsid w:val="000D7A0E"/>
    <w:rsid w:val="000E040F"/>
    <w:rsid w:val="000E0DEA"/>
    <w:rsid w:val="000F0E69"/>
    <w:rsid w:val="000F21C0"/>
    <w:rsid w:val="000F4EE5"/>
    <w:rsid w:val="000F536F"/>
    <w:rsid w:val="000F572B"/>
    <w:rsid w:val="00103BAC"/>
    <w:rsid w:val="0010461B"/>
    <w:rsid w:val="001066A2"/>
    <w:rsid w:val="001100D5"/>
    <w:rsid w:val="00112CE2"/>
    <w:rsid w:val="00120B91"/>
    <w:rsid w:val="001257BF"/>
    <w:rsid w:val="0013070A"/>
    <w:rsid w:val="001313FE"/>
    <w:rsid w:val="00131482"/>
    <w:rsid w:val="001321A2"/>
    <w:rsid w:val="001427A3"/>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5E97"/>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664D"/>
    <w:rsid w:val="00200B09"/>
    <w:rsid w:val="00200CC0"/>
    <w:rsid w:val="002036A9"/>
    <w:rsid w:val="002107AE"/>
    <w:rsid w:val="0021572F"/>
    <w:rsid w:val="0022125B"/>
    <w:rsid w:val="00223020"/>
    <w:rsid w:val="002260FB"/>
    <w:rsid w:val="00231A28"/>
    <w:rsid w:val="00233C4F"/>
    <w:rsid w:val="00233D50"/>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92C"/>
    <w:rsid w:val="00274EA1"/>
    <w:rsid w:val="00275D88"/>
    <w:rsid w:val="00281E28"/>
    <w:rsid w:val="00283D32"/>
    <w:rsid w:val="00285CEC"/>
    <w:rsid w:val="0029007C"/>
    <w:rsid w:val="002912F6"/>
    <w:rsid w:val="0029367E"/>
    <w:rsid w:val="002976AD"/>
    <w:rsid w:val="00297C2A"/>
    <w:rsid w:val="002A0EDB"/>
    <w:rsid w:val="002A406D"/>
    <w:rsid w:val="002B7B24"/>
    <w:rsid w:val="002D316B"/>
    <w:rsid w:val="002D3A40"/>
    <w:rsid w:val="002D43A3"/>
    <w:rsid w:val="002D5B3A"/>
    <w:rsid w:val="002D6BBA"/>
    <w:rsid w:val="002E4B02"/>
    <w:rsid w:val="002F6BB5"/>
    <w:rsid w:val="00300236"/>
    <w:rsid w:val="003132A0"/>
    <w:rsid w:val="00315756"/>
    <w:rsid w:val="0031728E"/>
    <w:rsid w:val="0032035F"/>
    <w:rsid w:val="00321330"/>
    <w:rsid w:val="00321BED"/>
    <w:rsid w:val="00322344"/>
    <w:rsid w:val="0032243A"/>
    <w:rsid w:val="00322B8D"/>
    <w:rsid w:val="003341DC"/>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3CAB"/>
    <w:rsid w:val="003C4ADE"/>
    <w:rsid w:val="003C520C"/>
    <w:rsid w:val="003C6E37"/>
    <w:rsid w:val="003D33AB"/>
    <w:rsid w:val="003F14E2"/>
    <w:rsid w:val="003F1831"/>
    <w:rsid w:val="003F240C"/>
    <w:rsid w:val="003F33FE"/>
    <w:rsid w:val="003F377A"/>
    <w:rsid w:val="00406B51"/>
    <w:rsid w:val="00407452"/>
    <w:rsid w:val="004075B7"/>
    <w:rsid w:val="0041663B"/>
    <w:rsid w:val="00420BAE"/>
    <w:rsid w:val="00420C28"/>
    <w:rsid w:val="00422E07"/>
    <w:rsid w:val="00422E9F"/>
    <w:rsid w:val="00432574"/>
    <w:rsid w:val="00432E7C"/>
    <w:rsid w:val="0043315E"/>
    <w:rsid w:val="00443B33"/>
    <w:rsid w:val="004470AE"/>
    <w:rsid w:val="00447E08"/>
    <w:rsid w:val="00447F6D"/>
    <w:rsid w:val="00454D1F"/>
    <w:rsid w:val="00460B34"/>
    <w:rsid w:val="00466F63"/>
    <w:rsid w:val="00467935"/>
    <w:rsid w:val="00470393"/>
    <w:rsid w:val="00472168"/>
    <w:rsid w:val="00480486"/>
    <w:rsid w:val="00485C49"/>
    <w:rsid w:val="004901DA"/>
    <w:rsid w:val="004902AF"/>
    <w:rsid w:val="004935EF"/>
    <w:rsid w:val="00494A02"/>
    <w:rsid w:val="0049581F"/>
    <w:rsid w:val="004A3791"/>
    <w:rsid w:val="004A39F5"/>
    <w:rsid w:val="004A3BB1"/>
    <w:rsid w:val="004B0093"/>
    <w:rsid w:val="004B05D0"/>
    <w:rsid w:val="004B0D7B"/>
    <w:rsid w:val="004C13DE"/>
    <w:rsid w:val="004C4E7B"/>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67B0E"/>
    <w:rsid w:val="0057292E"/>
    <w:rsid w:val="00574FC7"/>
    <w:rsid w:val="005752A8"/>
    <w:rsid w:val="00586DA9"/>
    <w:rsid w:val="005936D7"/>
    <w:rsid w:val="00594250"/>
    <w:rsid w:val="005965A5"/>
    <w:rsid w:val="00596A59"/>
    <w:rsid w:val="005A17BA"/>
    <w:rsid w:val="005A3343"/>
    <w:rsid w:val="005B0BD6"/>
    <w:rsid w:val="005B19EF"/>
    <w:rsid w:val="005B44DC"/>
    <w:rsid w:val="005B4EFA"/>
    <w:rsid w:val="005C2B80"/>
    <w:rsid w:val="005C3100"/>
    <w:rsid w:val="005C3812"/>
    <w:rsid w:val="005D060E"/>
    <w:rsid w:val="005D55EA"/>
    <w:rsid w:val="005E4532"/>
    <w:rsid w:val="005E57E7"/>
    <w:rsid w:val="005E5996"/>
    <w:rsid w:val="005E6467"/>
    <w:rsid w:val="005E6C65"/>
    <w:rsid w:val="005F1383"/>
    <w:rsid w:val="005F2266"/>
    <w:rsid w:val="0060121F"/>
    <w:rsid w:val="00610117"/>
    <w:rsid w:val="00614A69"/>
    <w:rsid w:val="00631426"/>
    <w:rsid w:val="006400E8"/>
    <w:rsid w:val="00641625"/>
    <w:rsid w:val="00645900"/>
    <w:rsid w:val="006529F0"/>
    <w:rsid w:val="006611E5"/>
    <w:rsid w:val="006643EA"/>
    <w:rsid w:val="00664988"/>
    <w:rsid w:val="00672E18"/>
    <w:rsid w:val="00676EEA"/>
    <w:rsid w:val="00680415"/>
    <w:rsid w:val="00682E66"/>
    <w:rsid w:val="006901FD"/>
    <w:rsid w:val="00690341"/>
    <w:rsid w:val="006912B4"/>
    <w:rsid w:val="006A0A62"/>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6527"/>
    <w:rsid w:val="0070663C"/>
    <w:rsid w:val="00707A79"/>
    <w:rsid w:val="00711D2F"/>
    <w:rsid w:val="00714CB0"/>
    <w:rsid w:val="007158DC"/>
    <w:rsid w:val="00716E28"/>
    <w:rsid w:val="0071706B"/>
    <w:rsid w:val="00721109"/>
    <w:rsid w:val="00721E44"/>
    <w:rsid w:val="0073020A"/>
    <w:rsid w:val="00730640"/>
    <w:rsid w:val="007354A5"/>
    <w:rsid w:val="007431DA"/>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96C55"/>
    <w:rsid w:val="007A68E9"/>
    <w:rsid w:val="007B6879"/>
    <w:rsid w:val="007C03C6"/>
    <w:rsid w:val="007C1A5A"/>
    <w:rsid w:val="007C7D85"/>
    <w:rsid w:val="007D0052"/>
    <w:rsid w:val="007D3A50"/>
    <w:rsid w:val="007D7E2D"/>
    <w:rsid w:val="007E0604"/>
    <w:rsid w:val="007E1A64"/>
    <w:rsid w:val="007E44DF"/>
    <w:rsid w:val="007E7A7A"/>
    <w:rsid w:val="007F3E00"/>
    <w:rsid w:val="008173E0"/>
    <w:rsid w:val="00821DDC"/>
    <w:rsid w:val="00821E1A"/>
    <w:rsid w:val="008239B8"/>
    <w:rsid w:val="00826A5D"/>
    <w:rsid w:val="00832387"/>
    <w:rsid w:val="00837511"/>
    <w:rsid w:val="00841614"/>
    <w:rsid w:val="00842226"/>
    <w:rsid w:val="0084296E"/>
    <w:rsid w:val="008429F0"/>
    <w:rsid w:val="00844C0D"/>
    <w:rsid w:val="0084750A"/>
    <w:rsid w:val="00861900"/>
    <w:rsid w:val="00862928"/>
    <w:rsid w:val="00865D61"/>
    <w:rsid w:val="00872948"/>
    <w:rsid w:val="00881E93"/>
    <w:rsid w:val="008868F3"/>
    <w:rsid w:val="00890A56"/>
    <w:rsid w:val="008A1172"/>
    <w:rsid w:val="008A3A2A"/>
    <w:rsid w:val="008A49DE"/>
    <w:rsid w:val="008B11F6"/>
    <w:rsid w:val="008B75BD"/>
    <w:rsid w:val="008C1BDF"/>
    <w:rsid w:val="008C3753"/>
    <w:rsid w:val="008C435A"/>
    <w:rsid w:val="008C4813"/>
    <w:rsid w:val="008C532D"/>
    <w:rsid w:val="008C6B69"/>
    <w:rsid w:val="008C6CD8"/>
    <w:rsid w:val="008C6D70"/>
    <w:rsid w:val="008C7382"/>
    <w:rsid w:val="008D1696"/>
    <w:rsid w:val="008D2160"/>
    <w:rsid w:val="008D5E36"/>
    <w:rsid w:val="008E16F1"/>
    <w:rsid w:val="008E286A"/>
    <w:rsid w:val="008F19BD"/>
    <w:rsid w:val="008F29D3"/>
    <w:rsid w:val="008F2F0B"/>
    <w:rsid w:val="008F31DD"/>
    <w:rsid w:val="008F548E"/>
    <w:rsid w:val="008F7FB9"/>
    <w:rsid w:val="00900692"/>
    <w:rsid w:val="009035DE"/>
    <w:rsid w:val="0091351E"/>
    <w:rsid w:val="00920E07"/>
    <w:rsid w:val="009270B4"/>
    <w:rsid w:val="00930BA7"/>
    <w:rsid w:val="0093514D"/>
    <w:rsid w:val="0094367C"/>
    <w:rsid w:val="0094369D"/>
    <w:rsid w:val="0094399B"/>
    <w:rsid w:val="00945365"/>
    <w:rsid w:val="00946490"/>
    <w:rsid w:val="00963060"/>
    <w:rsid w:val="009641EC"/>
    <w:rsid w:val="00973400"/>
    <w:rsid w:val="009744E9"/>
    <w:rsid w:val="00974E66"/>
    <w:rsid w:val="009777B1"/>
    <w:rsid w:val="00980FF3"/>
    <w:rsid w:val="0098169C"/>
    <w:rsid w:val="00982881"/>
    <w:rsid w:val="009840AF"/>
    <w:rsid w:val="00985843"/>
    <w:rsid w:val="009A218D"/>
    <w:rsid w:val="009A3254"/>
    <w:rsid w:val="009A7F25"/>
    <w:rsid w:val="009B6867"/>
    <w:rsid w:val="009B6E7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51B7"/>
    <w:rsid w:val="00A552E6"/>
    <w:rsid w:val="00A56176"/>
    <w:rsid w:val="00A64FA9"/>
    <w:rsid w:val="00A67782"/>
    <w:rsid w:val="00A70428"/>
    <w:rsid w:val="00A72A55"/>
    <w:rsid w:val="00A72F10"/>
    <w:rsid w:val="00A772B5"/>
    <w:rsid w:val="00A77DBA"/>
    <w:rsid w:val="00A8060C"/>
    <w:rsid w:val="00A819E7"/>
    <w:rsid w:val="00A81D18"/>
    <w:rsid w:val="00A83DC0"/>
    <w:rsid w:val="00A84368"/>
    <w:rsid w:val="00A8448D"/>
    <w:rsid w:val="00A91523"/>
    <w:rsid w:val="00A937A7"/>
    <w:rsid w:val="00A960F2"/>
    <w:rsid w:val="00AA3FF9"/>
    <w:rsid w:val="00AB07FE"/>
    <w:rsid w:val="00AB4131"/>
    <w:rsid w:val="00AB4627"/>
    <w:rsid w:val="00AC2F4B"/>
    <w:rsid w:val="00AC3038"/>
    <w:rsid w:val="00AC722E"/>
    <w:rsid w:val="00AE01A3"/>
    <w:rsid w:val="00AE0240"/>
    <w:rsid w:val="00AE062E"/>
    <w:rsid w:val="00AE26AB"/>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4F22"/>
    <w:rsid w:val="00B767E9"/>
    <w:rsid w:val="00B809A4"/>
    <w:rsid w:val="00B8501E"/>
    <w:rsid w:val="00B90B64"/>
    <w:rsid w:val="00B91EA8"/>
    <w:rsid w:val="00B927DF"/>
    <w:rsid w:val="00B927E4"/>
    <w:rsid w:val="00B94D65"/>
    <w:rsid w:val="00B95E39"/>
    <w:rsid w:val="00BA11BD"/>
    <w:rsid w:val="00BB0C85"/>
    <w:rsid w:val="00BB6456"/>
    <w:rsid w:val="00BC0BB2"/>
    <w:rsid w:val="00BC169A"/>
    <w:rsid w:val="00BD10CB"/>
    <w:rsid w:val="00BD1C9C"/>
    <w:rsid w:val="00BE0B7E"/>
    <w:rsid w:val="00BF004E"/>
    <w:rsid w:val="00BF38D5"/>
    <w:rsid w:val="00BF3E58"/>
    <w:rsid w:val="00C03F36"/>
    <w:rsid w:val="00C06E04"/>
    <w:rsid w:val="00C117C1"/>
    <w:rsid w:val="00C14560"/>
    <w:rsid w:val="00C16567"/>
    <w:rsid w:val="00C17E6C"/>
    <w:rsid w:val="00C21465"/>
    <w:rsid w:val="00C2710A"/>
    <w:rsid w:val="00C4226A"/>
    <w:rsid w:val="00C44D24"/>
    <w:rsid w:val="00C451B8"/>
    <w:rsid w:val="00C4559D"/>
    <w:rsid w:val="00C46405"/>
    <w:rsid w:val="00C4783A"/>
    <w:rsid w:val="00C522A8"/>
    <w:rsid w:val="00C576E3"/>
    <w:rsid w:val="00C61A11"/>
    <w:rsid w:val="00C63AFB"/>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D7E1E"/>
    <w:rsid w:val="00CE05F6"/>
    <w:rsid w:val="00CE1809"/>
    <w:rsid w:val="00CF0F98"/>
    <w:rsid w:val="00CF19EA"/>
    <w:rsid w:val="00CF6B06"/>
    <w:rsid w:val="00CF7EDB"/>
    <w:rsid w:val="00D008B9"/>
    <w:rsid w:val="00D0413E"/>
    <w:rsid w:val="00D042EA"/>
    <w:rsid w:val="00D06E30"/>
    <w:rsid w:val="00D128C3"/>
    <w:rsid w:val="00D175D4"/>
    <w:rsid w:val="00D219C7"/>
    <w:rsid w:val="00D32463"/>
    <w:rsid w:val="00D34324"/>
    <w:rsid w:val="00D34E92"/>
    <w:rsid w:val="00D350F4"/>
    <w:rsid w:val="00D4396D"/>
    <w:rsid w:val="00D514A9"/>
    <w:rsid w:val="00D56FCB"/>
    <w:rsid w:val="00D600B8"/>
    <w:rsid w:val="00D60926"/>
    <w:rsid w:val="00D61897"/>
    <w:rsid w:val="00D624D0"/>
    <w:rsid w:val="00D62AB9"/>
    <w:rsid w:val="00D67B69"/>
    <w:rsid w:val="00D7023C"/>
    <w:rsid w:val="00D728C2"/>
    <w:rsid w:val="00D81E08"/>
    <w:rsid w:val="00D836C6"/>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71FC"/>
    <w:rsid w:val="00DF077F"/>
    <w:rsid w:val="00DF1E62"/>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83"/>
    <w:rsid w:val="00EC3ABC"/>
    <w:rsid w:val="00EC5ABF"/>
    <w:rsid w:val="00EC75F2"/>
    <w:rsid w:val="00EC79AA"/>
    <w:rsid w:val="00ED1510"/>
    <w:rsid w:val="00EE3A8A"/>
    <w:rsid w:val="00EE4757"/>
    <w:rsid w:val="00EE5DC4"/>
    <w:rsid w:val="00EF05E1"/>
    <w:rsid w:val="00EF6458"/>
    <w:rsid w:val="00EF6A3C"/>
    <w:rsid w:val="00EF79B5"/>
    <w:rsid w:val="00F00FC1"/>
    <w:rsid w:val="00F10E7C"/>
    <w:rsid w:val="00F1185B"/>
    <w:rsid w:val="00F11E9D"/>
    <w:rsid w:val="00F143E4"/>
    <w:rsid w:val="00F1561B"/>
    <w:rsid w:val="00F20DC1"/>
    <w:rsid w:val="00F245B9"/>
    <w:rsid w:val="00F303CC"/>
    <w:rsid w:val="00F35B70"/>
    <w:rsid w:val="00F40149"/>
    <w:rsid w:val="00F4492E"/>
    <w:rsid w:val="00F47CED"/>
    <w:rsid w:val="00F52112"/>
    <w:rsid w:val="00F5244A"/>
    <w:rsid w:val="00F570E9"/>
    <w:rsid w:val="00F641C5"/>
    <w:rsid w:val="00F644C9"/>
    <w:rsid w:val="00F658FD"/>
    <w:rsid w:val="00F67F70"/>
    <w:rsid w:val="00F726F2"/>
    <w:rsid w:val="00F72D97"/>
    <w:rsid w:val="00F73546"/>
    <w:rsid w:val="00F75982"/>
    <w:rsid w:val="00F76B0A"/>
    <w:rsid w:val="00F85BA8"/>
    <w:rsid w:val="00F9125D"/>
    <w:rsid w:val="00F93D25"/>
    <w:rsid w:val="00F93EA5"/>
    <w:rsid w:val="00F9634C"/>
    <w:rsid w:val="00FA51C7"/>
    <w:rsid w:val="00FA591E"/>
    <w:rsid w:val="00FA65DB"/>
    <w:rsid w:val="00FB0FA3"/>
    <w:rsid w:val="00FB7E66"/>
    <w:rsid w:val="00FC06F9"/>
    <w:rsid w:val="00FC388A"/>
    <w:rsid w:val="00FC52F8"/>
    <w:rsid w:val="00FC67D6"/>
    <w:rsid w:val="00FC6B42"/>
    <w:rsid w:val="00FD6339"/>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Пользователь Windows</cp:lastModifiedBy>
  <cp:revision>36</cp:revision>
  <dcterms:created xsi:type="dcterms:W3CDTF">2022-12-29T09:27:00Z</dcterms:created>
  <dcterms:modified xsi:type="dcterms:W3CDTF">2023-12-06T19:31:00Z</dcterms:modified>
</cp:coreProperties>
</file>