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53" w:rsidRPr="00F95877" w:rsidRDefault="005E0A53" w:rsidP="005E0A53">
      <w:pPr>
        <w:spacing w:after="0" w:line="240" w:lineRule="auto"/>
        <w:jc w:val="right"/>
        <w:rPr>
          <w:rFonts w:ascii="Times New Roman" w:hAnsi="Times New Roman" w:cs="Times New Roman"/>
          <w:sz w:val="24"/>
          <w:szCs w:val="24"/>
        </w:rPr>
      </w:pPr>
      <w:r w:rsidRPr="00F95877">
        <w:rPr>
          <w:rFonts w:ascii="Times New Roman" w:hAnsi="Times New Roman" w:cs="Times New Roman"/>
          <w:b/>
          <w:bCs/>
          <w:color w:val="000000"/>
          <w:sz w:val="24"/>
          <w:szCs w:val="24"/>
        </w:rPr>
        <w:t>ДОДАТОК  3</w:t>
      </w:r>
    </w:p>
    <w:p w:rsidR="005E0A53" w:rsidRPr="00F95877" w:rsidRDefault="005E0A53" w:rsidP="005E0A53">
      <w:pPr>
        <w:spacing w:after="0" w:line="240" w:lineRule="auto"/>
        <w:jc w:val="right"/>
        <w:rPr>
          <w:rFonts w:ascii="Times New Roman" w:hAnsi="Times New Roman" w:cs="Times New Roman"/>
          <w:color w:val="000000"/>
          <w:sz w:val="24"/>
          <w:szCs w:val="24"/>
        </w:rPr>
      </w:pPr>
      <w:r w:rsidRPr="00F95877">
        <w:rPr>
          <w:rFonts w:ascii="Times New Roman" w:hAnsi="Times New Roman" w:cs="Times New Roman"/>
          <w:i/>
          <w:iCs/>
          <w:color w:val="000000"/>
          <w:sz w:val="24"/>
          <w:szCs w:val="24"/>
        </w:rPr>
        <w:t>до тендерної документації</w:t>
      </w:r>
      <w:r w:rsidRPr="00F95877">
        <w:rPr>
          <w:rFonts w:ascii="Times New Roman" w:hAnsi="Times New Roman" w:cs="Times New Roman"/>
          <w:color w:val="000000"/>
          <w:sz w:val="24"/>
          <w:szCs w:val="24"/>
        </w:rPr>
        <w:t> </w:t>
      </w:r>
    </w:p>
    <w:p w:rsidR="005E0A53" w:rsidRPr="00F95877" w:rsidRDefault="005E0A53" w:rsidP="005E0A53">
      <w:pPr>
        <w:spacing w:line="216" w:lineRule="auto"/>
        <w:contextualSpacing/>
        <w:jc w:val="right"/>
        <w:rPr>
          <w:rFonts w:ascii="Times New Roman" w:hAnsi="Times New Roman" w:cs="Times New Roman"/>
          <w:b/>
        </w:rPr>
      </w:pPr>
    </w:p>
    <w:p w:rsidR="005E0A53" w:rsidRPr="00F95877" w:rsidRDefault="005E0A53" w:rsidP="005E0A53">
      <w:pPr>
        <w:spacing w:after="3" w:line="256" w:lineRule="auto"/>
        <w:ind w:left="2128" w:right="1489" w:hanging="10"/>
        <w:jc w:val="center"/>
        <w:rPr>
          <w:rFonts w:ascii="Times New Roman" w:hAnsi="Times New Roman" w:cs="Times New Roman"/>
          <w:b/>
          <w:color w:val="000000"/>
          <w:sz w:val="28"/>
        </w:rPr>
      </w:pPr>
      <w:r w:rsidRPr="00F95877">
        <w:rPr>
          <w:rFonts w:ascii="Times New Roman" w:hAnsi="Times New Roman" w:cs="Times New Roman"/>
          <w:b/>
          <w:color w:val="000000"/>
          <w:sz w:val="28"/>
        </w:rPr>
        <w:t xml:space="preserve">Проєкт договору №_____ </w:t>
      </w:r>
    </w:p>
    <w:p w:rsidR="005E0A53" w:rsidRPr="00F95877" w:rsidRDefault="005E0A53" w:rsidP="005E0A53">
      <w:pPr>
        <w:spacing w:after="3" w:line="256" w:lineRule="auto"/>
        <w:ind w:left="2128" w:right="1489" w:hanging="10"/>
        <w:rPr>
          <w:rFonts w:ascii="Times New Roman" w:hAnsi="Times New Roman" w:cs="Times New Roman"/>
          <w:color w:val="000000"/>
        </w:rPr>
      </w:pPr>
      <w:r w:rsidRPr="00F95877">
        <w:rPr>
          <w:rFonts w:ascii="Times New Roman" w:hAnsi="Times New Roman" w:cs="Times New Roman"/>
          <w:b/>
          <w:color w:val="000000"/>
          <w:sz w:val="28"/>
        </w:rPr>
        <w:t xml:space="preserve">               постачання природного газу</w:t>
      </w:r>
      <w:r w:rsidRPr="00F95877">
        <w:rPr>
          <w:rFonts w:ascii="Times New Roman" w:hAnsi="Times New Roman" w:cs="Times New Roman"/>
          <w:b/>
          <w:color w:val="000000"/>
        </w:rPr>
        <w:t xml:space="preserve"> </w:t>
      </w:r>
    </w:p>
    <w:p w:rsidR="005E0A53" w:rsidRPr="00F95877" w:rsidRDefault="005E0A53" w:rsidP="005E0A53">
      <w:pPr>
        <w:spacing w:line="256" w:lineRule="auto"/>
        <w:ind w:left="620"/>
        <w:jc w:val="center"/>
        <w:rPr>
          <w:rFonts w:ascii="Times New Roman" w:hAnsi="Times New Roman" w:cs="Times New Roman"/>
          <w:color w:val="000000"/>
        </w:rPr>
      </w:pPr>
      <w:r w:rsidRPr="00F95877">
        <w:rPr>
          <w:rFonts w:ascii="Times New Roman" w:hAnsi="Times New Roman" w:cs="Times New Roman"/>
          <w:b/>
          <w:color w:val="000000"/>
        </w:rPr>
        <w:t xml:space="preserve"> </w:t>
      </w:r>
    </w:p>
    <w:p w:rsidR="005E0A53" w:rsidRPr="00F95877" w:rsidRDefault="005E0A53" w:rsidP="005E0A53">
      <w:pPr>
        <w:spacing w:after="10" w:line="247" w:lineRule="auto"/>
        <w:ind w:left="46" w:hanging="10"/>
        <w:rPr>
          <w:rFonts w:ascii="Times New Roman" w:hAnsi="Times New Roman" w:cs="Times New Roman"/>
          <w:b/>
          <w:color w:val="000000"/>
        </w:rPr>
      </w:pPr>
      <w:r w:rsidRPr="00F95877">
        <w:rPr>
          <w:rFonts w:ascii="Times New Roman" w:hAnsi="Times New Roman" w:cs="Times New Roman"/>
          <w:b/>
          <w:color w:val="000000"/>
        </w:rPr>
        <w:t>м. _______________                                                                                         «____» _______  202</w:t>
      </w:r>
      <w:r w:rsidR="00D00478" w:rsidRPr="00F95877">
        <w:rPr>
          <w:rFonts w:ascii="Times New Roman" w:hAnsi="Times New Roman" w:cs="Times New Roman"/>
          <w:b/>
          <w:color w:val="000000"/>
        </w:rPr>
        <w:t>3</w:t>
      </w:r>
      <w:r w:rsidRPr="00F95877">
        <w:rPr>
          <w:rFonts w:ascii="Times New Roman" w:hAnsi="Times New Roman" w:cs="Times New Roman"/>
          <w:b/>
          <w:color w:val="000000"/>
        </w:rPr>
        <w:t xml:space="preserve"> року </w:t>
      </w:r>
    </w:p>
    <w:p w:rsidR="005E0A53" w:rsidRPr="00F95877" w:rsidRDefault="005E0A53" w:rsidP="005E0A53">
      <w:pPr>
        <w:spacing w:after="10" w:line="247" w:lineRule="auto"/>
        <w:ind w:left="46" w:hanging="10"/>
        <w:rPr>
          <w:rFonts w:ascii="Times New Roman" w:hAnsi="Times New Roman" w:cs="Times New Roman"/>
          <w:color w:val="000000"/>
        </w:rPr>
      </w:pPr>
    </w:p>
    <w:p w:rsidR="005E0A53" w:rsidRPr="00F95877" w:rsidRDefault="005E0A53" w:rsidP="005E0A53">
      <w:pPr>
        <w:pStyle w:val="1"/>
        <w:shd w:val="clear" w:color="auto" w:fill="auto"/>
        <w:spacing w:line="240" w:lineRule="atLeast"/>
        <w:ind w:firstLine="0"/>
        <w:jc w:val="both"/>
        <w:rPr>
          <w:rFonts w:ascii="Times New Roman" w:hAnsi="Times New Roman" w:cs="Times New Roman"/>
          <w:sz w:val="24"/>
          <w:szCs w:val="24"/>
          <w:lang w:val="uk-UA"/>
        </w:rPr>
      </w:pPr>
      <w:r w:rsidRPr="00F95877">
        <w:rPr>
          <w:rFonts w:ascii="Times New Roman" w:hAnsi="Times New Roman" w:cs="Times New Roman"/>
          <w:b/>
          <w:bCs/>
          <w:sz w:val="24"/>
          <w:szCs w:val="24"/>
        </w:rPr>
        <w:t>________________________________________________________________________</w:t>
      </w:r>
      <w:r w:rsidRPr="00F95877">
        <w:rPr>
          <w:rFonts w:ascii="Times New Roman" w:hAnsi="Times New Roman" w:cs="Times New Roman"/>
          <w:b/>
          <w:bCs/>
          <w:sz w:val="24"/>
          <w:szCs w:val="24"/>
          <w:lang w:val="uk-UA"/>
        </w:rPr>
        <w:t>_____</w:t>
      </w:r>
      <w:r w:rsidRPr="00F95877">
        <w:rPr>
          <w:rFonts w:ascii="Times New Roman" w:hAnsi="Times New Roman" w:cs="Times New Roman"/>
          <w:b/>
          <w:bCs/>
          <w:sz w:val="24"/>
          <w:szCs w:val="24"/>
        </w:rPr>
        <w:t>___, ЕІС-код __________</w:t>
      </w:r>
      <w:r w:rsidRPr="00F95877">
        <w:rPr>
          <w:rFonts w:ascii="Times New Roman" w:hAnsi="Times New Roman" w:cs="Times New Roman"/>
          <w:b/>
          <w:bCs/>
          <w:sz w:val="24"/>
          <w:szCs w:val="24"/>
          <w:lang w:val="uk-UA"/>
        </w:rPr>
        <w:t>_____</w:t>
      </w:r>
      <w:r w:rsidRPr="00F95877">
        <w:rPr>
          <w:rFonts w:ascii="Times New Roman" w:hAnsi="Times New Roman" w:cs="Times New Roman"/>
          <w:b/>
          <w:bCs/>
          <w:sz w:val="24"/>
          <w:szCs w:val="24"/>
        </w:rPr>
        <w:t>____________</w:t>
      </w:r>
      <w:r w:rsidRPr="00F95877">
        <w:rPr>
          <w:rFonts w:ascii="Times New Roman" w:hAnsi="Times New Roman" w:cs="Times New Roman"/>
          <w:sz w:val="24"/>
          <w:szCs w:val="24"/>
        </w:rPr>
        <w:t xml:space="preserve">, юридична особа, що створена та діє відповідно до законодавства України, діє на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w:t>
      </w:r>
      <w:r w:rsidRPr="00F95877">
        <w:rPr>
          <w:rFonts w:ascii="Times New Roman" w:hAnsi="Times New Roman" w:cs="Times New Roman"/>
          <w:sz w:val="24"/>
          <w:szCs w:val="24"/>
          <w:lang w:val="uk-UA"/>
        </w:rPr>
        <w:t xml:space="preserve">_____________________________________________________________ </w:t>
      </w:r>
    </w:p>
    <w:p w:rsidR="005E0A53" w:rsidRPr="00F95877" w:rsidRDefault="005E0A53" w:rsidP="005E0A53">
      <w:pPr>
        <w:pStyle w:val="1"/>
        <w:shd w:val="clear" w:color="auto" w:fill="auto"/>
        <w:spacing w:line="240" w:lineRule="atLeast"/>
        <w:ind w:firstLine="0"/>
        <w:jc w:val="both"/>
        <w:rPr>
          <w:rFonts w:ascii="Times New Roman" w:hAnsi="Times New Roman" w:cs="Times New Roman"/>
          <w:sz w:val="24"/>
          <w:szCs w:val="24"/>
          <w:lang w:val="uk-UA"/>
        </w:rPr>
      </w:pPr>
      <w:r w:rsidRPr="00F95877">
        <w:rPr>
          <w:rFonts w:ascii="Times New Roman" w:hAnsi="Times New Roman" w:cs="Times New Roman"/>
          <w:b/>
          <w:bCs/>
          <w:sz w:val="24"/>
          <w:szCs w:val="24"/>
          <w:lang w:val="uk-UA"/>
        </w:rPr>
        <w:t>________________________________________________________________________________</w:t>
      </w:r>
      <w:r w:rsidRPr="00F95877">
        <w:rPr>
          <w:rFonts w:ascii="Times New Roman" w:hAnsi="Times New Roman" w:cs="Times New Roman"/>
          <w:sz w:val="24"/>
          <w:szCs w:val="24"/>
          <w:lang w:val="uk-UA"/>
        </w:rPr>
        <w:t xml:space="preserve">, який/яка діє на підставі __________________________________________________________ та Статуту, з однієї сторони, </w:t>
      </w:r>
      <w:r w:rsidRPr="00F95877">
        <w:rPr>
          <w:rFonts w:ascii="Times New Roman" w:hAnsi="Times New Roman" w:cs="Times New Roman"/>
          <w:b/>
          <w:sz w:val="24"/>
          <w:szCs w:val="24"/>
          <w:lang w:val="uk-UA"/>
        </w:rPr>
        <w:t xml:space="preserve">та </w:t>
      </w:r>
      <w:r w:rsidR="00A152A4" w:rsidRPr="00F95877">
        <w:rPr>
          <w:rFonts w:ascii="Times New Roman" w:hAnsi="Times New Roman" w:cs="Times New Roman"/>
          <w:b/>
          <w:lang w:val="uk-UA"/>
        </w:rPr>
        <w:t>Управління гуманітарної сфери виконавчого комітету Люблинецької селищної ради</w:t>
      </w:r>
      <w:r w:rsidRPr="00F95877">
        <w:rPr>
          <w:rFonts w:ascii="Times New Roman" w:hAnsi="Times New Roman" w:cs="Times New Roman"/>
          <w:b/>
          <w:sz w:val="24"/>
          <w:szCs w:val="24"/>
          <w:lang w:val="uk-UA"/>
        </w:rPr>
        <w:t xml:space="preserve">, ЕІС-код  </w:t>
      </w:r>
      <w:r w:rsidR="007768BA" w:rsidRPr="00F95877">
        <w:rPr>
          <w:rFonts w:ascii="Times New Roman" w:hAnsi="Times New Roman" w:cs="Times New Roman"/>
          <w:b/>
          <w:sz w:val="24"/>
          <w:szCs w:val="24"/>
          <w:lang w:val="uk-UA"/>
        </w:rPr>
        <w:t>56</w:t>
      </w:r>
      <w:r w:rsidR="007768BA" w:rsidRPr="00F95877">
        <w:rPr>
          <w:rFonts w:ascii="Times New Roman" w:hAnsi="Times New Roman" w:cs="Times New Roman"/>
          <w:b/>
          <w:sz w:val="24"/>
          <w:szCs w:val="24"/>
          <w:lang w:val="en-US"/>
        </w:rPr>
        <w:t>XS</w:t>
      </w:r>
      <w:r w:rsidR="007768BA" w:rsidRPr="00F95877">
        <w:rPr>
          <w:rFonts w:ascii="Times New Roman" w:hAnsi="Times New Roman" w:cs="Times New Roman"/>
          <w:b/>
          <w:sz w:val="24"/>
          <w:szCs w:val="24"/>
          <w:lang w:val="uk-UA"/>
        </w:rPr>
        <w:t>000151</w:t>
      </w:r>
      <w:r w:rsidR="007768BA" w:rsidRPr="00F95877">
        <w:rPr>
          <w:rFonts w:ascii="Times New Roman" w:hAnsi="Times New Roman" w:cs="Times New Roman"/>
          <w:b/>
          <w:sz w:val="24"/>
          <w:szCs w:val="24"/>
          <w:lang w:val="en-US"/>
        </w:rPr>
        <w:t>U</w:t>
      </w:r>
      <w:r w:rsidR="007768BA" w:rsidRPr="00F95877">
        <w:rPr>
          <w:rFonts w:ascii="Times New Roman" w:hAnsi="Times New Roman" w:cs="Times New Roman"/>
          <w:b/>
          <w:sz w:val="24"/>
          <w:szCs w:val="24"/>
          <w:lang w:val="uk-UA"/>
        </w:rPr>
        <w:t>8</w:t>
      </w:r>
      <w:r w:rsidR="007768BA" w:rsidRPr="00F95877">
        <w:rPr>
          <w:rFonts w:ascii="Times New Roman" w:hAnsi="Times New Roman" w:cs="Times New Roman"/>
          <w:b/>
          <w:sz w:val="24"/>
          <w:szCs w:val="24"/>
          <w:lang w:val="en-US"/>
        </w:rPr>
        <w:t>W</w:t>
      </w:r>
      <w:r w:rsidR="007768BA" w:rsidRPr="00F95877">
        <w:rPr>
          <w:rFonts w:ascii="Times New Roman" w:hAnsi="Times New Roman" w:cs="Times New Roman"/>
          <w:b/>
          <w:sz w:val="24"/>
          <w:szCs w:val="24"/>
          <w:lang w:val="uk-UA"/>
        </w:rPr>
        <w:t>006,</w:t>
      </w:r>
      <w:r w:rsidRPr="00F95877">
        <w:rPr>
          <w:rFonts w:ascii="Times New Roman" w:hAnsi="Times New Roman" w:cs="Times New Roman"/>
          <w:b/>
          <w:bCs/>
          <w:sz w:val="24"/>
          <w:szCs w:val="24"/>
          <w:lang w:val="uk-UA"/>
        </w:rPr>
        <w:t xml:space="preserve"> </w:t>
      </w:r>
      <w:r w:rsidRPr="00F95877">
        <w:rPr>
          <w:rFonts w:ascii="Times New Roman" w:hAnsi="Times New Roman" w:cs="Times New Roman"/>
          <w:sz w:val="24"/>
          <w:szCs w:val="24"/>
          <w:lang w:val="uk-UA"/>
        </w:rPr>
        <w:t xml:space="preserve">юридична особа, що створена та діє відповідно до законодавства України і є </w:t>
      </w:r>
      <w:r w:rsidRPr="00F95877">
        <w:rPr>
          <w:rFonts w:ascii="Times New Roman" w:hAnsi="Times New Roman" w:cs="Times New Roman"/>
          <w:b/>
          <w:bCs/>
          <w:sz w:val="24"/>
          <w:szCs w:val="24"/>
          <w:lang w:val="uk-UA"/>
        </w:rPr>
        <w:t xml:space="preserve">бюджетною установою, </w:t>
      </w:r>
      <w:r w:rsidRPr="00F95877">
        <w:rPr>
          <w:rFonts w:ascii="Times New Roman" w:hAnsi="Times New Roman" w:cs="Times New Roman"/>
          <w:sz w:val="24"/>
          <w:szCs w:val="24"/>
          <w:lang w:val="uk-UA"/>
        </w:rPr>
        <w:t xml:space="preserve">надалі - Споживач, в особі </w:t>
      </w:r>
      <w:r w:rsidR="00A152A4" w:rsidRPr="00F95877">
        <w:rPr>
          <w:rFonts w:ascii="Times New Roman" w:hAnsi="Times New Roman" w:cs="Times New Roman"/>
          <w:sz w:val="24"/>
          <w:szCs w:val="24"/>
          <w:lang w:val="uk-UA"/>
        </w:rPr>
        <w:t>в.о. начальника</w:t>
      </w:r>
      <w:r w:rsidRPr="00F95877">
        <w:rPr>
          <w:rFonts w:ascii="Times New Roman" w:hAnsi="Times New Roman" w:cs="Times New Roman"/>
          <w:sz w:val="24"/>
          <w:szCs w:val="24"/>
          <w:lang w:val="uk-UA"/>
        </w:rPr>
        <w:t xml:space="preserve"> </w:t>
      </w:r>
      <w:r w:rsidR="00A152A4" w:rsidRPr="00F95877">
        <w:rPr>
          <w:rFonts w:ascii="Times New Roman" w:hAnsi="Times New Roman" w:cs="Times New Roman"/>
          <w:sz w:val="24"/>
          <w:szCs w:val="24"/>
          <w:lang w:val="uk-UA"/>
        </w:rPr>
        <w:t>Шума Олександра Петровича</w:t>
      </w:r>
      <w:r w:rsidRPr="00F95877">
        <w:rPr>
          <w:rFonts w:ascii="Times New Roman" w:hAnsi="Times New Roman" w:cs="Times New Roman"/>
          <w:sz w:val="24"/>
          <w:szCs w:val="24"/>
          <w:lang w:val="uk-UA"/>
        </w:rPr>
        <w:t xml:space="preserve">, який/яка діє на підставі </w:t>
      </w:r>
      <w:r w:rsidR="00A152A4" w:rsidRPr="00F95877">
        <w:rPr>
          <w:rFonts w:ascii="Times New Roman" w:hAnsi="Times New Roman" w:cs="Times New Roman"/>
          <w:sz w:val="24"/>
          <w:szCs w:val="24"/>
          <w:lang w:val="uk-UA"/>
        </w:rPr>
        <w:t>положення та розпорядження</w:t>
      </w:r>
      <w:r w:rsidRPr="00F95877">
        <w:rPr>
          <w:rFonts w:ascii="Times New Roman" w:hAnsi="Times New Roman" w:cs="Times New Roman"/>
          <w:sz w:val="24"/>
          <w:szCs w:val="24"/>
          <w:lang w:val="uk-UA"/>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w:t>
      </w:r>
      <w:r w:rsidRPr="00F95877">
        <w:rPr>
          <w:rFonts w:ascii="Times New Roman" w:hAnsi="Times New Roman" w:cs="Times New Roman"/>
          <w:sz w:val="24"/>
          <w:szCs w:val="24"/>
        </w:rPr>
        <w:t>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w:t>
      </w:r>
      <w:r w:rsidRPr="00F95877">
        <w:rPr>
          <w:rFonts w:ascii="Times New Roman" w:hAnsi="Times New Roman" w:cs="Times New Roman"/>
          <w:sz w:val="24"/>
          <w:szCs w:val="24"/>
          <w:lang w:val="uk-UA"/>
        </w:rPr>
        <w:t>І</w:t>
      </w:r>
      <w:r w:rsidRPr="00F95877">
        <w:rPr>
          <w:rFonts w:ascii="Times New Roman" w:hAnsi="Times New Roman" w:cs="Times New Roman"/>
          <w:sz w:val="24"/>
          <w:szCs w:val="24"/>
        </w:rPr>
        <w:t>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5E0A53" w:rsidRPr="00F95877" w:rsidRDefault="005E0A53" w:rsidP="005E0A53">
      <w:pPr>
        <w:pStyle w:val="1"/>
        <w:shd w:val="clear" w:color="auto" w:fill="auto"/>
        <w:tabs>
          <w:tab w:val="left" w:leader="underscore" w:pos="9634"/>
        </w:tabs>
        <w:spacing w:line="204" w:lineRule="auto"/>
        <w:ind w:firstLine="0"/>
        <w:jc w:val="both"/>
        <w:rPr>
          <w:rFonts w:ascii="Times New Roman" w:hAnsi="Times New Roman" w:cs="Times New Roman"/>
          <w:sz w:val="24"/>
          <w:szCs w:val="24"/>
        </w:rPr>
      </w:pPr>
    </w:p>
    <w:p w:rsidR="005E0A53" w:rsidRPr="00F95877" w:rsidRDefault="005E0A53" w:rsidP="005E0A53">
      <w:pPr>
        <w:pStyle w:val="11"/>
        <w:keepNext/>
        <w:keepLines/>
        <w:numPr>
          <w:ilvl w:val="0"/>
          <w:numId w:val="1"/>
        </w:numPr>
        <w:shd w:val="clear" w:color="auto" w:fill="auto"/>
        <w:tabs>
          <w:tab w:val="left" w:pos="710"/>
          <w:tab w:val="left" w:pos="4111"/>
        </w:tabs>
        <w:ind w:left="720" w:hanging="360"/>
        <w:rPr>
          <w:rFonts w:ascii="Times New Roman" w:hAnsi="Times New Roman" w:cs="Times New Roman"/>
          <w:sz w:val="24"/>
          <w:szCs w:val="24"/>
        </w:rPr>
      </w:pPr>
      <w:bookmarkStart w:id="0" w:name="bookmark2"/>
      <w:bookmarkStart w:id="1" w:name="bookmark3"/>
      <w:r w:rsidRPr="00F95877">
        <w:rPr>
          <w:rFonts w:ascii="Times New Roman" w:hAnsi="Times New Roman" w:cs="Times New Roman"/>
          <w:sz w:val="24"/>
          <w:szCs w:val="24"/>
        </w:rPr>
        <w:t>Предмет договору</w:t>
      </w:r>
      <w:bookmarkEnd w:id="0"/>
      <w:bookmarkEnd w:id="1"/>
    </w:p>
    <w:p w:rsidR="005E0A53" w:rsidRPr="00F95877" w:rsidRDefault="005E0A53" w:rsidP="005E0A53">
      <w:pPr>
        <w:pStyle w:val="1"/>
        <w:numPr>
          <w:ilvl w:val="1"/>
          <w:numId w:val="1"/>
        </w:numPr>
        <w:shd w:val="clear" w:color="auto" w:fill="auto"/>
        <w:ind w:firstLine="540"/>
        <w:jc w:val="both"/>
        <w:rPr>
          <w:rFonts w:ascii="Times New Roman" w:hAnsi="Times New Roman" w:cs="Times New Roman"/>
          <w:sz w:val="24"/>
          <w:szCs w:val="24"/>
        </w:rPr>
      </w:pPr>
      <w:r w:rsidRPr="00F95877">
        <w:rPr>
          <w:rFonts w:ascii="Times New Roman" w:hAnsi="Times New Roman" w:cs="Times New Roman"/>
          <w:sz w:val="24"/>
          <w:szCs w:val="24"/>
        </w:rPr>
        <w:t xml:space="preserve">Постачальник зобов'язується поставити Споживачеві </w:t>
      </w:r>
      <w:r w:rsidRPr="00F95877">
        <w:rPr>
          <w:rFonts w:ascii="Times New Roman" w:hAnsi="Times New Roman" w:cs="Times New Roman"/>
          <w:sz w:val="24"/>
          <w:szCs w:val="24"/>
          <w:lang w:val="uk-UA"/>
        </w:rPr>
        <w:t>природний газ</w:t>
      </w:r>
      <w:r w:rsidRPr="00F95877">
        <w:rPr>
          <w:rFonts w:ascii="Times New Roman" w:hAnsi="Times New Roman" w:cs="Times New Roman"/>
          <w:b/>
          <w:sz w:val="24"/>
          <w:szCs w:val="24"/>
          <w:lang w:val="uk-UA"/>
        </w:rPr>
        <w:t xml:space="preserve"> </w:t>
      </w:r>
      <w:r w:rsidRPr="00F95877">
        <w:rPr>
          <w:rFonts w:ascii="Times New Roman" w:hAnsi="Times New Roman" w:cs="Times New Roman"/>
          <w:sz w:val="24"/>
          <w:szCs w:val="24"/>
          <w:lang w:val="uk-UA"/>
        </w:rPr>
        <w:t>(далі - газ)</w:t>
      </w:r>
      <w:r w:rsidRPr="00F95877">
        <w:rPr>
          <w:rFonts w:ascii="Times New Roman" w:hAnsi="Times New Roman" w:cs="Times New Roman"/>
          <w:sz w:val="24"/>
          <w:szCs w:val="24"/>
        </w:rPr>
        <w:t xml:space="preserve"> </w:t>
      </w:r>
      <w:r w:rsidRPr="00F95877">
        <w:rPr>
          <w:rFonts w:ascii="Times New Roman" w:hAnsi="Times New Roman" w:cs="Times New Roman"/>
          <w:sz w:val="24"/>
          <w:szCs w:val="24"/>
          <w:lang w:val="uk-UA"/>
        </w:rPr>
        <w:t>за ДК 021:2015 код 09120000-6 «Газове паливо» (природний газ)</w:t>
      </w:r>
      <w:r w:rsidRPr="00F95877">
        <w:rPr>
          <w:rFonts w:ascii="Times New Roman" w:hAnsi="Times New Roman" w:cs="Times New Roman"/>
          <w:sz w:val="24"/>
          <w:szCs w:val="24"/>
        </w:rPr>
        <w:t>, а Споживач зобов'язується прийняти його та оплатити на умовах цього Договору.</w:t>
      </w:r>
    </w:p>
    <w:p w:rsidR="005E0A53" w:rsidRPr="00F95877" w:rsidRDefault="005E0A53" w:rsidP="005E0A53">
      <w:pPr>
        <w:pStyle w:val="1"/>
        <w:numPr>
          <w:ilvl w:val="1"/>
          <w:numId w:val="1"/>
        </w:numPr>
        <w:shd w:val="clear" w:color="auto" w:fill="auto"/>
        <w:ind w:firstLine="540"/>
        <w:jc w:val="both"/>
        <w:rPr>
          <w:rFonts w:ascii="Times New Roman" w:hAnsi="Times New Roman" w:cs="Times New Roman"/>
          <w:sz w:val="24"/>
          <w:szCs w:val="24"/>
        </w:rPr>
      </w:pPr>
      <w:r w:rsidRPr="00F95877">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5E0A53" w:rsidRPr="00F95877" w:rsidRDefault="005E0A53" w:rsidP="005E0A53">
      <w:pPr>
        <w:pStyle w:val="1"/>
        <w:numPr>
          <w:ilvl w:val="1"/>
          <w:numId w:val="1"/>
        </w:numPr>
        <w:shd w:val="clear" w:color="auto" w:fill="auto"/>
        <w:ind w:firstLine="540"/>
        <w:jc w:val="both"/>
        <w:rPr>
          <w:rFonts w:ascii="Times New Roman" w:hAnsi="Times New Roman" w:cs="Times New Roman"/>
          <w:sz w:val="24"/>
          <w:szCs w:val="24"/>
        </w:rPr>
      </w:pPr>
      <w:r w:rsidRPr="00F95877">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E0A53" w:rsidRPr="00F95877" w:rsidRDefault="005E0A53" w:rsidP="005E0A53">
      <w:pPr>
        <w:pStyle w:val="1"/>
        <w:numPr>
          <w:ilvl w:val="1"/>
          <w:numId w:val="1"/>
        </w:numPr>
        <w:shd w:val="clear" w:color="auto" w:fill="auto"/>
        <w:ind w:firstLine="540"/>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F95877">
        <w:rPr>
          <w:rFonts w:ascii="Times New Roman" w:hAnsi="Times New Roman" w:cs="Times New Roman"/>
          <w:sz w:val="24"/>
          <w:szCs w:val="24"/>
          <w:lang w:val="en-US"/>
        </w:rPr>
        <w:t>EIC</w:t>
      </w:r>
      <w:r w:rsidRPr="00F95877">
        <w:rPr>
          <w:rFonts w:ascii="Times New Roman" w:hAnsi="Times New Roman" w:cs="Times New Roman"/>
          <w:sz w:val="24"/>
          <w:szCs w:val="24"/>
        </w:rPr>
        <w:t xml:space="preserve">-код та/або укладений договір транспортування природного газу між </w:t>
      </w:r>
      <w:r w:rsidRPr="00F95877">
        <w:rPr>
          <w:rFonts w:ascii="Times New Roman" w:hAnsi="Times New Roman" w:cs="Times New Roman"/>
          <w:sz w:val="24"/>
          <w:szCs w:val="24"/>
        </w:rPr>
        <w:lastRenderedPageBreak/>
        <w:t xml:space="preserve">Споживачем та Оператором газотранспортної системи (надалі - Оператор ГТС) та присвоєний Оператором ГТС персональний </w:t>
      </w:r>
      <w:r w:rsidRPr="00F95877">
        <w:rPr>
          <w:rFonts w:ascii="Times New Roman" w:hAnsi="Times New Roman" w:cs="Times New Roman"/>
          <w:sz w:val="24"/>
          <w:szCs w:val="24"/>
          <w:lang w:val="en-US"/>
        </w:rPr>
        <w:t>EIC</w:t>
      </w:r>
      <w:r w:rsidRPr="00F95877">
        <w:rPr>
          <w:rFonts w:ascii="Times New Roman" w:hAnsi="Times New Roman" w:cs="Times New Roman"/>
          <w:sz w:val="24"/>
          <w:szCs w:val="24"/>
        </w:rPr>
        <w:t>-код (якщо об'єкти Споживача безпосередньо приєднані до газотранспортної мережи).</w:t>
      </w:r>
    </w:p>
    <w:p w:rsidR="005E0A53" w:rsidRPr="00F95877" w:rsidRDefault="005E0A53" w:rsidP="005E0A53">
      <w:pPr>
        <w:pStyle w:val="1"/>
        <w:shd w:val="clear" w:color="auto" w:fill="auto"/>
        <w:spacing w:line="240" w:lineRule="atLeast"/>
        <w:ind w:firstLine="180"/>
        <w:jc w:val="both"/>
        <w:rPr>
          <w:rFonts w:ascii="Times New Roman" w:hAnsi="Times New Roman" w:cs="Times New Roman"/>
          <w:sz w:val="24"/>
          <w:szCs w:val="24"/>
        </w:rPr>
      </w:pPr>
      <w:r w:rsidRPr="00F95877">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rsidR="005E0A53" w:rsidRPr="00F95877" w:rsidRDefault="005E0A53" w:rsidP="005E0A53">
      <w:pPr>
        <w:pStyle w:val="1"/>
        <w:shd w:val="clear" w:color="auto" w:fill="auto"/>
        <w:spacing w:line="240" w:lineRule="atLeast"/>
        <w:ind w:firstLine="567"/>
        <w:jc w:val="both"/>
        <w:rPr>
          <w:rFonts w:ascii="Times New Roman" w:hAnsi="Times New Roman" w:cs="Times New Roman"/>
          <w:sz w:val="24"/>
          <w:szCs w:val="24"/>
        </w:rPr>
      </w:pPr>
      <w:r w:rsidRPr="00F95877">
        <w:rPr>
          <w:rFonts w:ascii="Times New Roman" w:hAnsi="Times New Roman" w:cs="Times New Roman"/>
          <w:b/>
          <w:sz w:val="24"/>
          <w:szCs w:val="24"/>
          <w:lang w:val="uk-UA"/>
        </w:rPr>
        <w:t xml:space="preserve">1.5.  </w:t>
      </w:r>
      <w:r w:rsidRPr="00F95877">
        <w:rPr>
          <w:rFonts w:ascii="Times New Roman" w:hAnsi="Times New Roman" w:cs="Times New Roman"/>
          <w:sz w:val="24"/>
          <w:szCs w:val="24"/>
        </w:rPr>
        <w:t xml:space="preserve">У разі якщо об'єкти Споживача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 xml:space="preserve">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Pr="00F95877">
        <w:rPr>
          <w:rFonts w:ascii="Times New Roman" w:hAnsi="Times New Roman" w:cs="Times New Roman"/>
          <w:sz w:val="24"/>
          <w:szCs w:val="24"/>
          <w:lang w:val="uk-UA"/>
        </w:rPr>
        <w:t>________________________________________</w:t>
      </w:r>
      <w:r w:rsidRPr="00F95877">
        <w:rPr>
          <w:rFonts w:ascii="Times New Roman" w:hAnsi="Times New Roman" w:cs="Times New Roman"/>
          <w:sz w:val="24"/>
          <w:szCs w:val="24"/>
        </w:rPr>
        <w:t>, з яким (якими) Споживач уклав відповідний договір (договори).</w:t>
      </w:r>
    </w:p>
    <w:p w:rsidR="005E0A53" w:rsidRPr="00F95877" w:rsidRDefault="005E0A53" w:rsidP="005E0A53">
      <w:pPr>
        <w:pStyle w:val="11"/>
        <w:keepNext/>
        <w:keepLines/>
        <w:shd w:val="clear" w:color="auto" w:fill="auto"/>
        <w:tabs>
          <w:tab w:val="left" w:pos="851"/>
          <w:tab w:val="left" w:pos="1560"/>
          <w:tab w:val="left" w:pos="2552"/>
        </w:tabs>
        <w:spacing w:after="0" w:line="240" w:lineRule="atLeast"/>
        <w:ind w:firstLine="567"/>
        <w:rPr>
          <w:rFonts w:ascii="Times New Roman" w:hAnsi="Times New Roman" w:cs="Times New Roman"/>
          <w:sz w:val="24"/>
          <w:szCs w:val="24"/>
          <w:lang w:val="uk-UA"/>
        </w:rPr>
      </w:pPr>
      <w:bookmarkStart w:id="2" w:name="bookmark4"/>
      <w:bookmarkStart w:id="3" w:name="bookmark5"/>
    </w:p>
    <w:p w:rsidR="005E0A53" w:rsidRPr="00F95877" w:rsidRDefault="005E0A53" w:rsidP="005E0A53">
      <w:pPr>
        <w:pStyle w:val="11"/>
        <w:keepNext/>
        <w:keepLines/>
        <w:numPr>
          <w:ilvl w:val="0"/>
          <w:numId w:val="1"/>
        </w:numPr>
        <w:shd w:val="clear" w:color="auto" w:fill="auto"/>
        <w:tabs>
          <w:tab w:val="left" w:pos="-7371"/>
          <w:tab w:val="left" w:pos="851"/>
          <w:tab w:val="left" w:pos="1843"/>
        </w:tabs>
        <w:spacing w:after="0" w:line="240" w:lineRule="atLeast"/>
        <w:ind w:left="720" w:hanging="360"/>
        <w:rPr>
          <w:rFonts w:ascii="Times New Roman" w:hAnsi="Times New Roman" w:cs="Times New Roman"/>
          <w:sz w:val="24"/>
          <w:szCs w:val="24"/>
        </w:rPr>
      </w:pPr>
      <w:r w:rsidRPr="00F95877">
        <w:rPr>
          <w:rFonts w:ascii="Times New Roman" w:hAnsi="Times New Roman" w:cs="Times New Roman"/>
          <w:sz w:val="24"/>
          <w:szCs w:val="24"/>
        </w:rPr>
        <w:t xml:space="preserve">Кількість та фізико-хімічні показники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w:t>
      </w:r>
      <w:bookmarkEnd w:id="2"/>
      <w:bookmarkEnd w:id="3"/>
    </w:p>
    <w:p w:rsidR="005E0A53" w:rsidRPr="00F95877" w:rsidRDefault="005E0A53" w:rsidP="005E0A53">
      <w:pPr>
        <w:pStyle w:val="11"/>
        <w:keepNext/>
        <w:keepLines/>
        <w:shd w:val="clear" w:color="auto" w:fill="auto"/>
        <w:tabs>
          <w:tab w:val="left" w:pos="2392"/>
        </w:tabs>
        <w:spacing w:after="0" w:line="240" w:lineRule="atLeast"/>
        <w:ind w:firstLine="567"/>
        <w:jc w:val="both"/>
        <w:rPr>
          <w:rFonts w:ascii="Times New Roman" w:hAnsi="Times New Roman" w:cs="Times New Roman"/>
          <w:sz w:val="24"/>
          <w:szCs w:val="24"/>
        </w:rPr>
      </w:pPr>
    </w:p>
    <w:p w:rsidR="005E0A53" w:rsidRPr="00F95877" w:rsidRDefault="005E0A53" w:rsidP="005E0A53">
      <w:pPr>
        <w:pStyle w:val="1"/>
        <w:shd w:val="clear" w:color="auto" w:fill="auto"/>
        <w:tabs>
          <w:tab w:val="left" w:pos="426"/>
          <w:tab w:val="left" w:leader="underscore" w:pos="6350"/>
        </w:tabs>
        <w:ind w:firstLine="567"/>
        <w:jc w:val="both"/>
        <w:rPr>
          <w:rFonts w:ascii="Times New Roman" w:hAnsi="Times New Roman" w:cs="Times New Roman"/>
          <w:sz w:val="24"/>
          <w:szCs w:val="24"/>
        </w:rPr>
      </w:pPr>
      <w:r w:rsidRPr="00F95877">
        <w:rPr>
          <w:rFonts w:ascii="Times New Roman" w:hAnsi="Times New Roman" w:cs="Times New Roman"/>
          <w:b/>
          <w:sz w:val="24"/>
          <w:szCs w:val="24"/>
          <w:lang w:val="uk-UA"/>
        </w:rPr>
        <w:t>2.1.</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Постачальник</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 xml:space="preserve">передає Споживачу на умовах цього Договору замовлений Споживачем обсяг (об'єм) природного газу у період з </w:t>
      </w:r>
      <w:r w:rsidR="00E94E86" w:rsidRPr="00F95877">
        <w:rPr>
          <w:rFonts w:ascii="Times New Roman" w:hAnsi="Times New Roman" w:cs="Times New Roman"/>
          <w:sz w:val="24"/>
          <w:szCs w:val="24"/>
          <w:lang w:val="uk-UA"/>
        </w:rPr>
        <w:t>січня</w:t>
      </w:r>
      <w:r w:rsidRPr="00F95877">
        <w:rPr>
          <w:rFonts w:ascii="Times New Roman" w:hAnsi="Times New Roman" w:cs="Times New Roman"/>
          <w:sz w:val="24"/>
          <w:szCs w:val="24"/>
        </w:rPr>
        <w:t xml:space="preserve"> 202</w:t>
      </w:r>
      <w:r w:rsidR="00E94E86" w:rsidRPr="00F95877">
        <w:rPr>
          <w:rFonts w:ascii="Times New Roman" w:hAnsi="Times New Roman" w:cs="Times New Roman"/>
          <w:sz w:val="24"/>
          <w:szCs w:val="24"/>
          <w:lang w:val="uk-UA"/>
        </w:rPr>
        <w:t>4</w:t>
      </w:r>
      <w:r w:rsidRPr="00F95877">
        <w:rPr>
          <w:rFonts w:ascii="Times New Roman" w:hAnsi="Times New Roman" w:cs="Times New Roman"/>
          <w:sz w:val="24"/>
          <w:szCs w:val="24"/>
        </w:rPr>
        <w:t xml:space="preserve"> року по </w:t>
      </w:r>
      <w:r w:rsidR="00F95877" w:rsidRPr="00F95877">
        <w:rPr>
          <w:rFonts w:ascii="Times New Roman" w:hAnsi="Times New Roman" w:cs="Times New Roman"/>
          <w:sz w:val="24"/>
          <w:szCs w:val="24"/>
          <w:lang w:val="uk-UA"/>
        </w:rPr>
        <w:t xml:space="preserve">15 </w:t>
      </w:r>
      <w:r w:rsidR="00E94E86" w:rsidRPr="00F95877">
        <w:rPr>
          <w:rFonts w:ascii="Times New Roman" w:hAnsi="Times New Roman" w:cs="Times New Roman"/>
          <w:sz w:val="24"/>
          <w:szCs w:val="24"/>
          <w:lang w:val="uk-UA"/>
        </w:rPr>
        <w:t>квіт</w:t>
      </w:r>
      <w:r w:rsidR="00F95877" w:rsidRPr="00F95877">
        <w:rPr>
          <w:rFonts w:ascii="Times New Roman" w:hAnsi="Times New Roman" w:cs="Times New Roman"/>
          <w:sz w:val="24"/>
          <w:szCs w:val="24"/>
          <w:lang w:val="uk-UA"/>
        </w:rPr>
        <w:t>ня</w:t>
      </w:r>
      <w:r w:rsidRPr="00F95877">
        <w:rPr>
          <w:rFonts w:ascii="Times New Roman" w:hAnsi="Times New Roman" w:cs="Times New Roman"/>
          <w:sz w:val="24"/>
          <w:szCs w:val="24"/>
        </w:rPr>
        <w:t xml:space="preserve"> 202</w:t>
      </w:r>
      <w:r w:rsidR="00E94E86" w:rsidRPr="00F95877">
        <w:rPr>
          <w:rFonts w:ascii="Times New Roman" w:hAnsi="Times New Roman" w:cs="Times New Roman"/>
          <w:sz w:val="24"/>
          <w:szCs w:val="24"/>
          <w:lang w:val="uk-UA"/>
        </w:rPr>
        <w:t>4</w:t>
      </w:r>
      <w:r w:rsidRPr="00F95877">
        <w:rPr>
          <w:rFonts w:ascii="Times New Roman" w:hAnsi="Times New Roman" w:cs="Times New Roman"/>
          <w:sz w:val="24"/>
          <w:szCs w:val="24"/>
        </w:rPr>
        <w:t xml:space="preserve"> року</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 xml:space="preserve">(включно), в кількості </w:t>
      </w:r>
      <w:r w:rsidR="00F114C3" w:rsidRPr="00F95877">
        <w:rPr>
          <w:rFonts w:ascii="Times New Roman" w:hAnsi="Times New Roman" w:cs="Times New Roman"/>
          <w:b/>
          <w:sz w:val="24"/>
          <w:szCs w:val="24"/>
          <w:lang w:val="uk-UA"/>
        </w:rPr>
        <w:t>1</w:t>
      </w:r>
      <w:r w:rsidR="00E94E86" w:rsidRPr="00F95877">
        <w:rPr>
          <w:rFonts w:ascii="Times New Roman" w:hAnsi="Times New Roman" w:cs="Times New Roman"/>
          <w:b/>
          <w:sz w:val="24"/>
          <w:szCs w:val="24"/>
          <w:lang w:val="uk-UA"/>
        </w:rPr>
        <w:t>5</w:t>
      </w:r>
      <w:r w:rsidR="00F114C3" w:rsidRPr="00F95877">
        <w:rPr>
          <w:rFonts w:ascii="Times New Roman" w:hAnsi="Times New Roman" w:cs="Times New Roman"/>
          <w:b/>
          <w:sz w:val="24"/>
          <w:szCs w:val="24"/>
          <w:lang w:val="uk-UA"/>
        </w:rPr>
        <w:t>,</w:t>
      </w:r>
      <w:r w:rsidR="00E94E86" w:rsidRPr="00F95877">
        <w:rPr>
          <w:rFonts w:ascii="Times New Roman" w:hAnsi="Times New Roman" w:cs="Times New Roman"/>
          <w:b/>
          <w:sz w:val="24"/>
          <w:szCs w:val="24"/>
          <w:lang w:val="uk-UA"/>
        </w:rPr>
        <w:t>9</w:t>
      </w:r>
      <w:r w:rsidR="00F114C3" w:rsidRPr="00F95877">
        <w:rPr>
          <w:rFonts w:ascii="Times New Roman" w:hAnsi="Times New Roman" w:cs="Times New Roman"/>
          <w:b/>
          <w:sz w:val="24"/>
          <w:szCs w:val="24"/>
          <w:lang w:val="uk-UA"/>
        </w:rPr>
        <w:t>5</w:t>
      </w:r>
      <w:r w:rsidR="00E94E86" w:rsidRPr="00F95877">
        <w:rPr>
          <w:rFonts w:ascii="Times New Roman" w:hAnsi="Times New Roman" w:cs="Times New Roman"/>
          <w:b/>
          <w:sz w:val="24"/>
          <w:szCs w:val="24"/>
          <w:lang w:val="uk-UA"/>
        </w:rPr>
        <w:t>0</w:t>
      </w:r>
      <w:r w:rsidRPr="00F95877">
        <w:rPr>
          <w:rFonts w:ascii="Times New Roman" w:hAnsi="Times New Roman" w:cs="Times New Roman"/>
          <w:b/>
          <w:sz w:val="24"/>
          <w:szCs w:val="24"/>
        </w:rPr>
        <w:t xml:space="preserve"> тис. куб. метрів</w:t>
      </w:r>
      <w:r w:rsidRPr="00F95877">
        <w:rPr>
          <w:rFonts w:ascii="Times New Roman" w:hAnsi="Times New Roman" w:cs="Times New Roman"/>
          <w:sz w:val="24"/>
          <w:szCs w:val="24"/>
        </w:rPr>
        <w:t xml:space="preserve"> (</w:t>
      </w:r>
      <w:r w:rsidR="00D00478" w:rsidRPr="00F95877">
        <w:rPr>
          <w:rFonts w:ascii="Times New Roman" w:hAnsi="Times New Roman" w:cs="Times New Roman"/>
          <w:sz w:val="24"/>
          <w:szCs w:val="24"/>
          <w:lang w:val="uk-UA"/>
        </w:rPr>
        <w:t>дві</w:t>
      </w:r>
      <w:proofErr w:type="gramStart"/>
      <w:r w:rsidR="00D00478" w:rsidRPr="00F95877">
        <w:rPr>
          <w:rFonts w:ascii="Times New Roman" w:hAnsi="Times New Roman" w:cs="Times New Roman"/>
          <w:sz w:val="24"/>
          <w:szCs w:val="24"/>
          <w:lang w:val="uk-UA"/>
        </w:rPr>
        <w:t>ст</w:t>
      </w:r>
      <w:proofErr w:type="gramEnd"/>
      <w:r w:rsidR="00D00478" w:rsidRPr="00F95877">
        <w:rPr>
          <w:rFonts w:ascii="Times New Roman" w:hAnsi="Times New Roman" w:cs="Times New Roman"/>
          <w:sz w:val="24"/>
          <w:szCs w:val="24"/>
          <w:lang w:val="uk-UA"/>
        </w:rPr>
        <w:t xml:space="preserve">і </w:t>
      </w:r>
      <w:r w:rsidRPr="00F95877">
        <w:rPr>
          <w:rFonts w:ascii="Times New Roman" w:hAnsi="Times New Roman" w:cs="Times New Roman"/>
          <w:sz w:val="24"/>
          <w:szCs w:val="24"/>
        </w:rPr>
        <w:t>куб</w:t>
      </w:r>
      <w:r w:rsidRPr="00F95877">
        <w:rPr>
          <w:rFonts w:ascii="Times New Roman" w:hAnsi="Times New Roman" w:cs="Times New Roman"/>
          <w:sz w:val="24"/>
          <w:szCs w:val="24"/>
          <w:lang w:val="uk-UA"/>
        </w:rPr>
        <w:t xml:space="preserve">ічних </w:t>
      </w:r>
      <w:r w:rsidRPr="00F95877">
        <w:rPr>
          <w:rFonts w:ascii="Times New Roman" w:hAnsi="Times New Roman" w:cs="Times New Roman"/>
          <w:sz w:val="24"/>
          <w:szCs w:val="24"/>
        </w:rPr>
        <w:t>метрів), в тому числі по місяцях (далі також - розрахункові періоди) (тис.куб.м.):</w:t>
      </w:r>
    </w:p>
    <w:p w:rsidR="005E0A53" w:rsidRPr="00F95877" w:rsidRDefault="005E0A53" w:rsidP="005E0A53">
      <w:pPr>
        <w:pStyle w:val="1"/>
        <w:shd w:val="clear" w:color="auto" w:fill="auto"/>
        <w:tabs>
          <w:tab w:val="left" w:leader="underscore" w:pos="7152"/>
        </w:tabs>
        <w:ind w:firstLine="567"/>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4333"/>
        <w:gridCol w:w="5325"/>
      </w:tblGrid>
      <w:tr w:rsidR="005E0A53" w:rsidRPr="00F95877" w:rsidTr="00614663">
        <w:trPr>
          <w:trHeight w:hRule="exact" w:val="494"/>
          <w:jc w:val="center"/>
        </w:trPr>
        <w:tc>
          <w:tcPr>
            <w:tcW w:w="4333" w:type="dxa"/>
            <w:tcBorders>
              <w:top w:val="single" w:sz="4" w:space="0" w:color="auto"/>
              <w:left w:val="single" w:sz="4" w:space="0" w:color="auto"/>
            </w:tcBorders>
            <w:shd w:val="clear" w:color="auto" w:fill="FFFFFF"/>
            <w:vAlign w:val="center"/>
          </w:tcPr>
          <w:p w:rsidR="005E0A53" w:rsidRPr="00F95877" w:rsidRDefault="005E0A53" w:rsidP="00614663">
            <w:pPr>
              <w:pStyle w:val="a5"/>
              <w:shd w:val="clear" w:color="auto" w:fill="auto"/>
              <w:ind w:firstLine="567"/>
              <w:jc w:val="center"/>
              <w:rPr>
                <w:rFonts w:ascii="Times New Roman" w:eastAsia="Times New Roman" w:hAnsi="Times New Roman" w:cs="Times New Roman"/>
                <w:sz w:val="24"/>
                <w:szCs w:val="24"/>
                <w:lang w:eastAsia="ru-RU"/>
              </w:rPr>
            </w:pPr>
            <w:r w:rsidRPr="00F95877">
              <w:rPr>
                <w:rFonts w:ascii="Times New Roman" w:eastAsia="Times New Roman" w:hAnsi="Times New Roman" w:cs="Times New Roman"/>
                <w:sz w:val="24"/>
                <w:szCs w:val="24"/>
                <w:lang w:eastAsia="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5E0A53" w:rsidRPr="00F95877" w:rsidRDefault="005E0A53" w:rsidP="00614663">
            <w:pPr>
              <w:pStyle w:val="a5"/>
              <w:shd w:val="clear" w:color="auto" w:fill="auto"/>
              <w:ind w:firstLine="567"/>
              <w:jc w:val="center"/>
              <w:rPr>
                <w:rFonts w:ascii="Times New Roman" w:eastAsia="Times New Roman" w:hAnsi="Times New Roman" w:cs="Times New Roman"/>
                <w:sz w:val="24"/>
                <w:szCs w:val="24"/>
                <w:lang w:val="uk-UA" w:eastAsia="ru-RU"/>
              </w:rPr>
            </w:pPr>
            <w:r w:rsidRPr="00F95877">
              <w:rPr>
                <w:rFonts w:ascii="Times New Roman" w:eastAsia="Times New Roman" w:hAnsi="Times New Roman" w:cs="Times New Roman"/>
                <w:sz w:val="24"/>
                <w:szCs w:val="24"/>
                <w:lang w:eastAsia="ru-RU"/>
              </w:rPr>
              <w:t>Замовлений обсяг, тис</w:t>
            </w:r>
            <w:proofErr w:type="gramStart"/>
            <w:r w:rsidRPr="00F95877">
              <w:rPr>
                <w:rFonts w:ascii="Times New Roman" w:eastAsia="Times New Roman" w:hAnsi="Times New Roman" w:cs="Times New Roman"/>
                <w:sz w:val="24"/>
                <w:szCs w:val="24"/>
                <w:lang w:eastAsia="ru-RU"/>
              </w:rPr>
              <w:t>.к</w:t>
            </w:r>
            <w:proofErr w:type="gramEnd"/>
            <w:r w:rsidRPr="00F95877">
              <w:rPr>
                <w:rFonts w:ascii="Times New Roman" w:eastAsia="Times New Roman" w:hAnsi="Times New Roman" w:cs="Times New Roman"/>
                <w:sz w:val="24"/>
                <w:szCs w:val="24"/>
                <w:lang w:eastAsia="ru-RU"/>
              </w:rPr>
              <w:t>уб</w:t>
            </w:r>
            <w:r w:rsidRPr="00F95877">
              <w:rPr>
                <w:rFonts w:ascii="Times New Roman" w:eastAsia="Times New Roman" w:hAnsi="Times New Roman" w:cs="Times New Roman"/>
                <w:sz w:val="24"/>
                <w:szCs w:val="24"/>
                <w:lang w:val="uk-UA" w:eastAsia="ru-RU"/>
              </w:rPr>
              <w:t>.</w:t>
            </w:r>
            <w:r w:rsidRPr="00F95877">
              <w:rPr>
                <w:rFonts w:ascii="Times New Roman" w:eastAsia="Times New Roman" w:hAnsi="Times New Roman" w:cs="Times New Roman"/>
                <w:sz w:val="24"/>
                <w:szCs w:val="24"/>
                <w:lang w:eastAsia="ru-RU"/>
              </w:rPr>
              <w:t>м</w:t>
            </w:r>
            <w:r w:rsidRPr="00F95877">
              <w:rPr>
                <w:rFonts w:ascii="Times New Roman" w:eastAsia="Times New Roman" w:hAnsi="Times New Roman" w:cs="Times New Roman"/>
                <w:sz w:val="24"/>
                <w:szCs w:val="24"/>
                <w:lang w:val="uk-UA" w:eastAsia="ru-RU"/>
              </w:rPr>
              <w:t>.</w:t>
            </w:r>
          </w:p>
        </w:tc>
      </w:tr>
      <w:tr w:rsidR="005E0A53" w:rsidRPr="00F95877" w:rsidTr="00614663">
        <w:trPr>
          <w:trHeight w:hRule="exact" w:val="335"/>
          <w:jc w:val="center"/>
        </w:trPr>
        <w:tc>
          <w:tcPr>
            <w:tcW w:w="4333" w:type="dxa"/>
            <w:tcBorders>
              <w:top w:val="single" w:sz="4" w:space="0" w:color="auto"/>
              <w:left w:val="single" w:sz="4" w:space="0" w:color="auto"/>
            </w:tcBorders>
            <w:shd w:val="clear" w:color="auto" w:fill="FFFFFF"/>
            <w:vAlign w:val="center"/>
          </w:tcPr>
          <w:p w:rsidR="005E0A53" w:rsidRPr="00F95877" w:rsidRDefault="00E94E86" w:rsidP="00E94E86">
            <w:pPr>
              <w:pStyle w:val="a5"/>
              <w:shd w:val="clear" w:color="auto" w:fill="auto"/>
              <w:ind w:left="1138" w:firstLine="567"/>
              <w:rPr>
                <w:rFonts w:ascii="Times New Roman" w:eastAsia="Times New Roman" w:hAnsi="Times New Roman" w:cs="Times New Roman"/>
                <w:sz w:val="24"/>
                <w:szCs w:val="24"/>
                <w:lang w:val="uk-UA" w:eastAsia="ru-RU"/>
              </w:rPr>
            </w:pPr>
            <w:r w:rsidRPr="00F95877">
              <w:rPr>
                <w:rFonts w:ascii="Times New Roman" w:eastAsia="Times New Roman" w:hAnsi="Times New Roman" w:cs="Times New Roman"/>
                <w:sz w:val="24"/>
                <w:szCs w:val="24"/>
                <w:lang w:val="uk-UA" w:eastAsia="ru-RU"/>
              </w:rPr>
              <w:t>Січ</w:t>
            </w:r>
            <w:r w:rsidR="00D00478" w:rsidRPr="00F95877">
              <w:rPr>
                <w:rFonts w:ascii="Times New Roman" w:eastAsia="Times New Roman" w:hAnsi="Times New Roman" w:cs="Times New Roman"/>
                <w:sz w:val="24"/>
                <w:szCs w:val="24"/>
                <w:lang w:val="uk-UA" w:eastAsia="ru-RU"/>
              </w:rPr>
              <w:t>ень</w:t>
            </w:r>
            <w:r w:rsidR="005E0A53" w:rsidRPr="00F95877">
              <w:rPr>
                <w:rFonts w:ascii="Times New Roman" w:eastAsia="Times New Roman" w:hAnsi="Times New Roman" w:cs="Times New Roman"/>
                <w:sz w:val="24"/>
                <w:szCs w:val="24"/>
                <w:lang w:eastAsia="ru-RU"/>
              </w:rPr>
              <w:t xml:space="preserve"> </w:t>
            </w:r>
            <w:r w:rsidR="00F114C3" w:rsidRPr="00F95877">
              <w:rPr>
                <w:rFonts w:ascii="Times New Roman" w:eastAsia="Times New Roman" w:hAnsi="Times New Roman" w:cs="Times New Roman"/>
                <w:sz w:val="24"/>
                <w:szCs w:val="24"/>
                <w:lang w:val="uk-UA" w:eastAsia="ru-RU"/>
              </w:rPr>
              <w:t xml:space="preserve"> </w:t>
            </w:r>
            <w:r w:rsidR="005E0A53" w:rsidRPr="00F95877">
              <w:rPr>
                <w:rFonts w:ascii="Times New Roman" w:eastAsia="Times New Roman" w:hAnsi="Times New Roman" w:cs="Times New Roman"/>
                <w:sz w:val="24"/>
                <w:szCs w:val="24"/>
                <w:lang w:eastAsia="ru-RU"/>
              </w:rPr>
              <w:t>202</w:t>
            </w:r>
            <w:r w:rsidRPr="00F95877">
              <w:rPr>
                <w:rFonts w:ascii="Times New Roman" w:eastAsia="Times New Roman" w:hAnsi="Times New Roman" w:cs="Times New Roman"/>
                <w:sz w:val="24"/>
                <w:szCs w:val="24"/>
                <w:lang w:val="uk-UA" w:eastAsia="ru-RU"/>
              </w:rPr>
              <w:t>4</w:t>
            </w:r>
          </w:p>
        </w:tc>
        <w:tc>
          <w:tcPr>
            <w:tcW w:w="5325" w:type="dxa"/>
            <w:tcBorders>
              <w:top w:val="single" w:sz="4" w:space="0" w:color="auto"/>
              <w:left w:val="single" w:sz="4" w:space="0" w:color="auto"/>
              <w:right w:val="single" w:sz="4" w:space="0" w:color="auto"/>
            </w:tcBorders>
            <w:shd w:val="clear" w:color="auto" w:fill="FFFFFF"/>
            <w:vAlign w:val="bottom"/>
          </w:tcPr>
          <w:p w:rsidR="005E0A53" w:rsidRPr="00F95877" w:rsidRDefault="00E94E86" w:rsidP="00F114C3">
            <w:pPr>
              <w:pStyle w:val="a5"/>
              <w:shd w:val="clear" w:color="auto" w:fill="auto"/>
              <w:ind w:firstLine="567"/>
              <w:jc w:val="center"/>
              <w:rPr>
                <w:rFonts w:ascii="Times New Roman" w:eastAsia="Times New Roman" w:hAnsi="Times New Roman" w:cs="Times New Roman"/>
                <w:sz w:val="24"/>
                <w:szCs w:val="24"/>
                <w:lang w:val="uk-UA" w:eastAsia="ru-RU"/>
              </w:rPr>
            </w:pPr>
            <w:r w:rsidRPr="00F95877">
              <w:rPr>
                <w:rFonts w:ascii="Times New Roman" w:eastAsia="Times New Roman" w:hAnsi="Times New Roman" w:cs="Times New Roman"/>
                <w:sz w:val="24"/>
                <w:szCs w:val="24"/>
                <w:lang w:val="uk-UA" w:eastAsia="ru-RU"/>
              </w:rPr>
              <w:t>4,920</w:t>
            </w:r>
          </w:p>
        </w:tc>
      </w:tr>
      <w:tr w:rsidR="005E0A53" w:rsidRPr="00F95877" w:rsidTr="00614663">
        <w:trPr>
          <w:trHeight w:hRule="exact" w:val="323"/>
          <w:jc w:val="center"/>
        </w:trPr>
        <w:tc>
          <w:tcPr>
            <w:tcW w:w="4333" w:type="dxa"/>
            <w:tcBorders>
              <w:top w:val="single" w:sz="4" w:space="0" w:color="auto"/>
              <w:left w:val="single" w:sz="4" w:space="0" w:color="auto"/>
            </w:tcBorders>
            <w:shd w:val="clear" w:color="auto" w:fill="FFFFFF"/>
            <w:vAlign w:val="bottom"/>
          </w:tcPr>
          <w:p w:rsidR="005E0A53" w:rsidRPr="00F95877" w:rsidRDefault="00E94E86" w:rsidP="00614663">
            <w:pPr>
              <w:pStyle w:val="a5"/>
              <w:shd w:val="clear" w:color="auto" w:fill="auto"/>
              <w:ind w:left="1138" w:firstLine="567"/>
              <w:rPr>
                <w:rFonts w:ascii="Times New Roman" w:eastAsia="Times New Roman" w:hAnsi="Times New Roman" w:cs="Times New Roman"/>
                <w:sz w:val="24"/>
                <w:szCs w:val="24"/>
                <w:lang w:eastAsia="ru-RU"/>
              </w:rPr>
            </w:pPr>
            <w:r w:rsidRPr="00F95877">
              <w:rPr>
                <w:rFonts w:ascii="Times New Roman" w:eastAsia="Times New Roman" w:hAnsi="Times New Roman" w:cs="Times New Roman"/>
                <w:sz w:val="24"/>
                <w:szCs w:val="24"/>
                <w:lang w:val="uk-UA" w:eastAsia="ru-RU"/>
              </w:rPr>
              <w:t>Лютий 2024</w:t>
            </w:r>
          </w:p>
        </w:tc>
        <w:tc>
          <w:tcPr>
            <w:tcW w:w="5325" w:type="dxa"/>
            <w:tcBorders>
              <w:top w:val="single" w:sz="4" w:space="0" w:color="auto"/>
              <w:left w:val="single" w:sz="4" w:space="0" w:color="auto"/>
              <w:right w:val="single" w:sz="4" w:space="0" w:color="auto"/>
            </w:tcBorders>
            <w:shd w:val="clear" w:color="auto" w:fill="FFFFFF"/>
            <w:vAlign w:val="bottom"/>
          </w:tcPr>
          <w:p w:rsidR="005E0A53" w:rsidRPr="00F95877" w:rsidRDefault="00E94E86" w:rsidP="00614663">
            <w:pPr>
              <w:pStyle w:val="a5"/>
              <w:shd w:val="clear" w:color="auto" w:fill="auto"/>
              <w:ind w:firstLine="567"/>
              <w:jc w:val="center"/>
              <w:rPr>
                <w:rFonts w:ascii="Times New Roman" w:eastAsia="Times New Roman" w:hAnsi="Times New Roman" w:cs="Times New Roman"/>
                <w:sz w:val="24"/>
                <w:szCs w:val="24"/>
                <w:lang w:val="uk-UA" w:eastAsia="ru-RU"/>
              </w:rPr>
            </w:pPr>
            <w:r w:rsidRPr="00F95877">
              <w:rPr>
                <w:rFonts w:ascii="Times New Roman" w:eastAsia="Times New Roman" w:hAnsi="Times New Roman" w:cs="Times New Roman"/>
                <w:sz w:val="24"/>
                <w:szCs w:val="24"/>
                <w:lang w:val="uk-UA" w:eastAsia="ru-RU"/>
              </w:rPr>
              <w:t>4,920</w:t>
            </w:r>
          </w:p>
        </w:tc>
      </w:tr>
      <w:tr w:rsidR="005E0A53" w:rsidRPr="00F95877" w:rsidTr="00614663">
        <w:trPr>
          <w:trHeight w:hRule="exact" w:val="323"/>
          <w:jc w:val="center"/>
        </w:trPr>
        <w:tc>
          <w:tcPr>
            <w:tcW w:w="4333" w:type="dxa"/>
            <w:tcBorders>
              <w:top w:val="single" w:sz="4" w:space="0" w:color="auto"/>
              <w:left w:val="single" w:sz="4" w:space="0" w:color="auto"/>
            </w:tcBorders>
            <w:shd w:val="clear" w:color="auto" w:fill="FFFFFF"/>
            <w:vAlign w:val="bottom"/>
          </w:tcPr>
          <w:p w:rsidR="005E0A53" w:rsidRPr="00F95877" w:rsidRDefault="00E94E86" w:rsidP="00F114C3">
            <w:pPr>
              <w:pStyle w:val="a5"/>
              <w:shd w:val="clear" w:color="auto" w:fill="auto"/>
              <w:ind w:left="1138" w:firstLine="567"/>
              <w:rPr>
                <w:rFonts w:ascii="Times New Roman" w:eastAsia="Times New Roman" w:hAnsi="Times New Roman" w:cs="Times New Roman"/>
                <w:sz w:val="24"/>
                <w:szCs w:val="24"/>
                <w:lang w:eastAsia="ru-RU"/>
              </w:rPr>
            </w:pPr>
            <w:r w:rsidRPr="00F95877">
              <w:rPr>
                <w:rFonts w:ascii="Times New Roman" w:eastAsia="Times New Roman" w:hAnsi="Times New Roman" w:cs="Times New Roman"/>
                <w:sz w:val="24"/>
                <w:szCs w:val="24"/>
                <w:lang w:val="uk-UA" w:eastAsia="ru-RU"/>
              </w:rPr>
              <w:t>Березень 2024</w:t>
            </w:r>
          </w:p>
        </w:tc>
        <w:tc>
          <w:tcPr>
            <w:tcW w:w="5325" w:type="dxa"/>
            <w:tcBorders>
              <w:top w:val="single" w:sz="4" w:space="0" w:color="auto"/>
              <w:left w:val="single" w:sz="4" w:space="0" w:color="auto"/>
              <w:right w:val="single" w:sz="4" w:space="0" w:color="auto"/>
            </w:tcBorders>
            <w:shd w:val="clear" w:color="auto" w:fill="FFFFFF"/>
            <w:vAlign w:val="bottom"/>
          </w:tcPr>
          <w:p w:rsidR="005E0A53" w:rsidRPr="00F95877" w:rsidRDefault="00E94E86" w:rsidP="00A152A4">
            <w:pPr>
              <w:pStyle w:val="a5"/>
              <w:shd w:val="clear" w:color="auto" w:fill="auto"/>
              <w:ind w:firstLine="567"/>
              <w:jc w:val="center"/>
              <w:rPr>
                <w:rFonts w:ascii="Times New Roman" w:eastAsia="Times New Roman" w:hAnsi="Times New Roman" w:cs="Times New Roman"/>
                <w:sz w:val="24"/>
                <w:szCs w:val="24"/>
                <w:lang w:val="uk-UA" w:eastAsia="ru-RU"/>
              </w:rPr>
            </w:pPr>
            <w:r w:rsidRPr="00F95877">
              <w:rPr>
                <w:rFonts w:ascii="Times New Roman" w:eastAsia="Times New Roman" w:hAnsi="Times New Roman" w:cs="Times New Roman"/>
                <w:sz w:val="24"/>
                <w:szCs w:val="24"/>
                <w:lang w:val="uk-UA" w:eastAsia="ru-RU"/>
              </w:rPr>
              <w:t>4,140</w:t>
            </w:r>
          </w:p>
        </w:tc>
      </w:tr>
      <w:tr w:rsidR="00D00478" w:rsidRPr="00F95877" w:rsidTr="00614663">
        <w:trPr>
          <w:trHeight w:hRule="exact" w:val="323"/>
          <w:jc w:val="center"/>
        </w:trPr>
        <w:tc>
          <w:tcPr>
            <w:tcW w:w="4333" w:type="dxa"/>
            <w:tcBorders>
              <w:top w:val="single" w:sz="4" w:space="0" w:color="auto"/>
              <w:left w:val="single" w:sz="4" w:space="0" w:color="auto"/>
            </w:tcBorders>
            <w:shd w:val="clear" w:color="auto" w:fill="FFFFFF"/>
            <w:vAlign w:val="bottom"/>
          </w:tcPr>
          <w:p w:rsidR="00D00478" w:rsidRPr="00F95877" w:rsidRDefault="00E94E86" w:rsidP="00614663">
            <w:pPr>
              <w:pStyle w:val="a5"/>
              <w:shd w:val="clear" w:color="auto" w:fill="auto"/>
              <w:ind w:left="1138" w:firstLine="567"/>
              <w:rPr>
                <w:rFonts w:ascii="Times New Roman" w:eastAsia="Times New Roman" w:hAnsi="Times New Roman" w:cs="Times New Roman"/>
                <w:sz w:val="24"/>
                <w:szCs w:val="24"/>
                <w:lang w:val="uk-UA" w:eastAsia="ru-RU"/>
              </w:rPr>
            </w:pPr>
            <w:r w:rsidRPr="00F95877">
              <w:rPr>
                <w:rFonts w:ascii="Times New Roman" w:eastAsia="Times New Roman" w:hAnsi="Times New Roman" w:cs="Times New Roman"/>
                <w:sz w:val="24"/>
                <w:szCs w:val="24"/>
                <w:lang w:val="uk-UA" w:eastAsia="ru-RU"/>
              </w:rPr>
              <w:t>Квітень 2024</w:t>
            </w:r>
          </w:p>
        </w:tc>
        <w:tc>
          <w:tcPr>
            <w:tcW w:w="5325" w:type="dxa"/>
            <w:tcBorders>
              <w:top w:val="single" w:sz="4" w:space="0" w:color="auto"/>
              <w:left w:val="single" w:sz="4" w:space="0" w:color="auto"/>
              <w:right w:val="single" w:sz="4" w:space="0" w:color="auto"/>
            </w:tcBorders>
            <w:shd w:val="clear" w:color="auto" w:fill="FFFFFF"/>
            <w:vAlign w:val="bottom"/>
          </w:tcPr>
          <w:p w:rsidR="00D00478" w:rsidRPr="00F95877" w:rsidRDefault="00E94E86" w:rsidP="00E94E86">
            <w:pPr>
              <w:pStyle w:val="a5"/>
              <w:shd w:val="clear" w:color="auto" w:fill="auto"/>
              <w:ind w:firstLine="567"/>
              <w:jc w:val="center"/>
              <w:rPr>
                <w:rFonts w:ascii="Times New Roman" w:eastAsia="Times New Roman" w:hAnsi="Times New Roman" w:cs="Times New Roman"/>
                <w:sz w:val="24"/>
                <w:szCs w:val="24"/>
                <w:lang w:val="uk-UA" w:eastAsia="ru-RU"/>
              </w:rPr>
            </w:pPr>
            <w:r w:rsidRPr="00F95877">
              <w:rPr>
                <w:rFonts w:ascii="Times New Roman" w:eastAsia="Times New Roman" w:hAnsi="Times New Roman" w:cs="Times New Roman"/>
                <w:sz w:val="24"/>
                <w:szCs w:val="24"/>
                <w:lang w:val="uk-UA" w:eastAsia="ru-RU"/>
              </w:rPr>
              <w:t>1,970</w:t>
            </w:r>
          </w:p>
        </w:tc>
      </w:tr>
      <w:tr w:rsidR="005E0A53" w:rsidRPr="00F95877" w:rsidTr="00614663">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5E0A53" w:rsidRPr="00F95877" w:rsidRDefault="005E0A53" w:rsidP="00614663">
            <w:pPr>
              <w:pStyle w:val="a5"/>
              <w:shd w:val="clear" w:color="auto" w:fill="auto"/>
              <w:ind w:left="1138" w:firstLine="567"/>
              <w:rPr>
                <w:rFonts w:ascii="Times New Roman" w:eastAsia="Times New Roman" w:hAnsi="Times New Roman" w:cs="Times New Roman"/>
                <w:sz w:val="24"/>
                <w:szCs w:val="24"/>
                <w:lang w:eastAsia="ru-RU"/>
              </w:rPr>
            </w:pPr>
            <w:r w:rsidRPr="00F95877">
              <w:rPr>
                <w:rFonts w:ascii="Times New Roman" w:eastAsia="Times New Roman" w:hAnsi="Times New Roman" w:cs="Times New Roman"/>
                <w:sz w:val="24"/>
                <w:szCs w:val="24"/>
                <w:lang w:eastAsia="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5E0A53" w:rsidRPr="00F95877" w:rsidRDefault="00E94E86" w:rsidP="00A152A4">
            <w:pPr>
              <w:ind w:firstLine="567"/>
              <w:jc w:val="center"/>
              <w:rPr>
                <w:rFonts w:ascii="Times New Roman" w:hAnsi="Times New Roman" w:cs="Times New Roman"/>
              </w:rPr>
            </w:pPr>
            <w:r w:rsidRPr="00F95877">
              <w:rPr>
                <w:rFonts w:ascii="Times New Roman" w:hAnsi="Times New Roman" w:cs="Times New Roman"/>
              </w:rPr>
              <w:t>15,950</w:t>
            </w:r>
          </w:p>
          <w:p w:rsidR="00E94E86" w:rsidRPr="00F95877" w:rsidRDefault="00E94E86" w:rsidP="00A152A4">
            <w:pPr>
              <w:ind w:firstLine="567"/>
              <w:jc w:val="center"/>
              <w:rPr>
                <w:rFonts w:ascii="Times New Roman" w:hAnsi="Times New Roman" w:cs="Times New Roman"/>
              </w:rPr>
            </w:pPr>
          </w:p>
        </w:tc>
      </w:tr>
    </w:tbl>
    <w:p w:rsidR="005E0A53" w:rsidRPr="00F95877" w:rsidRDefault="005E0A53" w:rsidP="005E0A53">
      <w:pPr>
        <w:spacing w:after="239" w:line="1" w:lineRule="exact"/>
        <w:ind w:firstLine="567"/>
        <w:rPr>
          <w:rFonts w:ascii="Times New Roman" w:hAnsi="Times New Roman" w:cs="Times New Roman"/>
        </w:rPr>
      </w:pPr>
    </w:p>
    <w:p w:rsidR="005E0A53" w:rsidRPr="00F95877" w:rsidRDefault="005E0A53" w:rsidP="005E0A53">
      <w:pPr>
        <w:pStyle w:val="1"/>
        <w:numPr>
          <w:ilvl w:val="2"/>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 xml:space="preserve">на </w:t>
      </w:r>
      <w:proofErr w:type="gramStart"/>
      <w:r w:rsidRPr="00F95877">
        <w:rPr>
          <w:rFonts w:ascii="Times New Roman" w:hAnsi="Times New Roman" w:cs="Times New Roman"/>
          <w:sz w:val="24"/>
          <w:szCs w:val="24"/>
        </w:rPr>
        <w:t>вс</w:t>
      </w:r>
      <w:proofErr w:type="gramEnd"/>
      <w:r w:rsidRPr="00F95877">
        <w:rPr>
          <w:rFonts w:ascii="Times New Roman" w:hAnsi="Times New Roman" w:cs="Times New Roman"/>
          <w:sz w:val="24"/>
          <w:szCs w:val="24"/>
        </w:rPr>
        <w:t>і розрахункові періоди протягом строку дії Договору.</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Перегляд та коригування замовлених Споживачем обсягів природного газу за цим Договором може відбуватися шляхом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ідписання Сторонами додаткової угоди, в тому числі протягом відповідного розрахункового періоду.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proofErr w:type="gramStart"/>
      <w:r w:rsidRPr="00F95877">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w:t>
      </w:r>
      <w:r w:rsidRPr="00F95877">
        <w:rPr>
          <w:rFonts w:ascii="Times New Roman" w:hAnsi="Times New Roman" w:cs="Times New Roman"/>
          <w:sz w:val="24"/>
          <w:szCs w:val="24"/>
          <w:lang w:val="uk-UA"/>
        </w:rPr>
        <w:t>,</w:t>
      </w:r>
      <w:r w:rsidRPr="00F95877">
        <w:rPr>
          <w:rFonts w:ascii="Times New Roman" w:hAnsi="Times New Roman" w:cs="Times New Roman"/>
          <w:sz w:val="24"/>
          <w:szCs w:val="24"/>
        </w:rPr>
        <w:t xml:space="preserve">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lang w:val="uk-UA"/>
        </w:rPr>
        <w:t>В будь-якому</w:t>
      </w:r>
      <w:r w:rsidRPr="00F95877">
        <w:rPr>
          <w:rFonts w:ascii="Times New Roman" w:hAnsi="Times New Roman" w:cs="Times New Roman"/>
          <w:sz w:val="24"/>
          <w:szCs w:val="24"/>
        </w:rPr>
        <w:t xml:space="preserve"> випадку, обсяг, визначений в акті приймання-передачі природного газу, оформленного відповідно до пункту 3.5.</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 xml:space="preserve">цього Договору, вважається фактично використаним за цим Договором обсягом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Режим використання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w:t>
      </w:r>
      <w:r w:rsidRPr="00F95877">
        <w:rPr>
          <w:rFonts w:ascii="Times New Roman" w:hAnsi="Times New Roman" w:cs="Times New Roman"/>
          <w:sz w:val="24"/>
          <w:szCs w:val="24"/>
          <w:lang w:val="en-US"/>
        </w:rPr>
        <w:t>t</w:t>
      </w:r>
      <w:r w:rsidRPr="00F95877">
        <w:rPr>
          <w:rFonts w:ascii="Times New Roman" w:hAnsi="Times New Roman" w:cs="Times New Roman"/>
          <w:sz w:val="24"/>
          <w:szCs w:val="24"/>
        </w:rPr>
        <w:t>) 293,18</w:t>
      </w:r>
      <w:proofErr w:type="gramStart"/>
      <w:r w:rsidRPr="00F95877">
        <w:rPr>
          <w:rFonts w:ascii="Times New Roman" w:hAnsi="Times New Roman" w:cs="Times New Roman"/>
          <w:sz w:val="24"/>
          <w:szCs w:val="24"/>
        </w:rPr>
        <w:t xml:space="preserve"> К</w:t>
      </w:r>
      <w:proofErr w:type="gramEnd"/>
      <w:r w:rsidRPr="00F95877">
        <w:rPr>
          <w:rFonts w:ascii="Times New Roman" w:hAnsi="Times New Roman" w:cs="Times New Roman"/>
          <w:sz w:val="24"/>
          <w:szCs w:val="24"/>
        </w:rPr>
        <w:t xml:space="preserve"> (20</w:t>
      </w:r>
      <w:r w:rsidRPr="00F95877">
        <w:rPr>
          <w:rFonts w:ascii="Times New Roman" w:hAnsi="Times New Roman" w:cs="Times New Roman"/>
          <w:sz w:val="24"/>
          <w:szCs w:val="24"/>
          <w:vertAlign w:val="superscript"/>
        </w:rPr>
        <w:t>о</w:t>
      </w:r>
      <w:r w:rsidRPr="00F95877">
        <w:rPr>
          <w:rFonts w:ascii="Times New Roman" w:hAnsi="Times New Roman" w:cs="Times New Roman"/>
          <w:sz w:val="24"/>
          <w:szCs w:val="24"/>
        </w:rPr>
        <w:t>С), тиск газу (Р) 101,325 кПа (</w:t>
      </w:r>
      <w:smartTag w:uri="urn:schemas-microsoft-com:office:smarttags" w:element="metricconverter">
        <w:smartTagPr>
          <w:attr w:name="ProductID" w:val="760 мм"/>
        </w:smartTagPr>
        <w:r w:rsidRPr="00F95877">
          <w:rPr>
            <w:rFonts w:ascii="Times New Roman" w:hAnsi="Times New Roman" w:cs="Times New Roman"/>
            <w:sz w:val="24"/>
            <w:szCs w:val="24"/>
          </w:rPr>
          <w:t>760 мм</w:t>
        </w:r>
      </w:smartTag>
      <w:r w:rsidRPr="00F95877">
        <w:rPr>
          <w:rFonts w:ascii="Times New Roman" w:hAnsi="Times New Roman" w:cs="Times New Roman"/>
          <w:sz w:val="24"/>
          <w:szCs w:val="24"/>
        </w:rPr>
        <w:t xml:space="preserve"> рт. ст.).</w:t>
      </w:r>
    </w:p>
    <w:p w:rsidR="005E0A53" w:rsidRPr="00F95877" w:rsidRDefault="005E0A53" w:rsidP="005E0A53">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Фізико-хімічні показники природного газу, який </w:t>
      </w:r>
      <w:proofErr w:type="gramStart"/>
      <w:r w:rsidRPr="00F95877">
        <w:rPr>
          <w:rFonts w:ascii="Times New Roman" w:hAnsi="Times New Roman" w:cs="Times New Roman"/>
          <w:sz w:val="24"/>
          <w:szCs w:val="24"/>
        </w:rPr>
        <w:t>передається</w:t>
      </w:r>
      <w:proofErr w:type="gramEnd"/>
      <w:r w:rsidRPr="00F95877">
        <w:rPr>
          <w:rFonts w:ascii="Times New Roman" w:hAnsi="Times New Roman" w:cs="Times New Roman"/>
          <w:sz w:val="24"/>
          <w:szCs w:val="24"/>
        </w:rPr>
        <w:t xml:space="preserve"> Постачальником </w:t>
      </w:r>
      <w:r w:rsidRPr="00F95877">
        <w:rPr>
          <w:rFonts w:ascii="Times New Roman" w:hAnsi="Times New Roman" w:cs="Times New Roman"/>
          <w:sz w:val="24"/>
          <w:szCs w:val="24"/>
        </w:rPr>
        <w:lastRenderedPageBreak/>
        <w:t>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5E0A53" w:rsidRPr="00F95877" w:rsidRDefault="005E0A53" w:rsidP="005E0A53">
      <w:pPr>
        <w:pStyle w:val="1"/>
        <w:shd w:val="clear" w:color="auto" w:fill="auto"/>
        <w:tabs>
          <w:tab w:val="left" w:pos="1129"/>
        </w:tabs>
        <w:spacing w:line="240" w:lineRule="atLeast"/>
        <w:ind w:firstLine="567"/>
        <w:jc w:val="both"/>
        <w:rPr>
          <w:rFonts w:ascii="Times New Roman" w:hAnsi="Times New Roman" w:cs="Times New Roman"/>
          <w:sz w:val="24"/>
          <w:szCs w:val="24"/>
        </w:rPr>
      </w:pPr>
    </w:p>
    <w:p w:rsidR="005E0A53" w:rsidRPr="00F95877" w:rsidRDefault="005E0A53" w:rsidP="005E0A53">
      <w:pPr>
        <w:pStyle w:val="11"/>
        <w:keepNext/>
        <w:keepLines/>
        <w:numPr>
          <w:ilvl w:val="0"/>
          <w:numId w:val="12"/>
        </w:numPr>
        <w:shd w:val="clear" w:color="auto" w:fill="auto"/>
        <w:tabs>
          <w:tab w:val="left" w:pos="318"/>
        </w:tabs>
        <w:ind w:left="0" w:firstLine="567"/>
        <w:rPr>
          <w:rFonts w:ascii="Times New Roman" w:hAnsi="Times New Roman" w:cs="Times New Roman"/>
          <w:sz w:val="24"/>
          <w:szCs w:val="24"/>
        </w:rPr>
      </w:pPr>
      <w:bookmarkStart w:id="4" w:name="bookmark6"/>
      <w:bookmarkStart w:id="5" w:name="bookmark7"/>
      <w:r w:rsidRPr="00F95877">
        <w:rPr>
          <w:rFonts w:ascii="Times New Roman" w:hAnsi="Times New Roman" w:cs="Times New Roman"/>
          <w:sz w:val="24"/>
          <w:szCs w:val="24"/>
        </w:rPr>
        <w:t xml:space="preserve">Порядок та умови передачі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w:t>
      </w:r>
      <w:bookmarkEnd w:id="4"/>
      <w:bookmarkEnd w:id="5"/>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Право власності на природний газ переходить від Постачальника до Споживача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proofErr w:type="gramStart"/>
      <w:r w:rsidRPr="00F95877">
        <w:rPr>
          <w:rFonts w:ascii="Times New Roman" w:hAnsi="Times New Roman" w:cs="Times New Roman"/>
          <w:sz w:val="24"/>
          <w:szCs w:val="24"/>
        </w:rPr>
        <w:t>На запит Постачальника</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F95877">
        <w:rPr>
          <w:rFonts w:ascii="Times New Roman" w:hAnsi="Times New Roman" w:cs="Times New Roman"/>
          <w:sz w:val="24"/>
          <w:szCs w:val="24"/>
        </w:rPr>
        <w:t xml:space="preserve"> газу за поточну добу.</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5E0A53" w:rsidRPr="00F95877" w:rsidRDefault="005E0A53" w:rsidP="005E0A53">
      <w:pPr>
        <w:pStyle w:val="1"/>
        <w:numPr>
          <w:ilvl w:val="0"/>
          <w:numId w:val="2"/>
        </w:numPr>
        <w:shd w:val="clear" w:color="auto" w:fill="auto"/>
        <w:tabs>
          <w:tab w:val="left" w:pos="567"/>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зобов'язується надати Постачальнику не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 xml:space="preserve">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F95877">
        <w:rPr>
          <w:rFonts w:ascii="Times New Roman" w:hAnsi="Times New Roman" w:cs="Times New Roman"/>
          <w:sz w:val="24"/>
          <w:szCs w:val="24"/>
        </w:rPr>
        <w:t>обл</w:t>
      </w:r>
      <w:proofErr w:type="gramEnd"/>
      <w:r w:rsidRPr="00F95877">
        <w:rPr>
          <w:rFonts w:ascii="Times New Roman" w:hAnsi="Times New Roman" w:cs="Times New Roman"/>
          <w:sz w:val="24"/>
          <w:szCs w:val="24"/>
        </w:rPr>
        <w:t>іку Споживача, відповідно до вимог Кодексу ГТС/Кодексу ГРМ.</w:t>
      </w:r>
    </w:p>
    <w:p w:rsidR="005E0A53" w:rsidRPr="00F95877" w:rsidRDefault="005E0A53" w:rsidP="005E0A53">
      <w:pPr>
        <w:pStyle w:val="1"/>
        <w:numPr>
          <w:ilvl w:val="0"/>
          <w:numId w:val="2"/>
        </w:numPr>
        <w:shd w:val="clear" w:color="auto" w:fill="auto"/>
        <w:tabs>
          <w:tab w:val="left" w:pos="426"/>
        </w:tabs>
        <w:spacing w:line="240" w:lineRule="atLeast"/>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E0A53" w:rsidRPr="00F95877" w:rsidRDefault="005E0A53" w:rsidP="005E0A53">
      <w:pPr>
        <w:pStyle w:val="1"/>
        <w:numPr>
          <w:ilvl w:val="0"/>
          <w:numId w:val="2"/>
        </w:numPr>
        <w:shd w:val="clear" w:color="auto" w:fill="auto"/>
        <w:tabs>
          <w:tab w:val="left" w:pos="567"/>
        </w:tabs>
        <w:spacing w:line="240" w:lineRule="atLeast"/>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ідписаний уповноваженим представником Споживача, або надати в письмовій формі мотивовану відмову від його підписання.</w:t>
      </w:r>
    </w:p>
    <w:p w:rsidR="005E0A53" w:rsidRPr="00F95877" w:rsidRDefault="005E0A53" w:rsidP="005E0A53">
      <w:pPr>
        <w:pStyle w:val="1"/>
        <w:numPr>
          <w:ilvl w:val="0"/>
          <w:numId w:val="2"/>
        </w:numPr>
        <w:shd w:val="clear" w:color="auto" w:fill="auto"/>
        <w:tabs>
          <w:tab w:val="left" w:pos="426"/>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випадку неповернення Споживачем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 xml:space="preserve">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F95877">
        <w:rPr>
          <w:rFonts w:ascii="Times New Roman" w:hAnsi="Times New Roman" w:cs="Times New Roman"/>
          <w:sz w:val="24"/>
          <w:szCs w:val="24"/>
        </w:rPr>
        <w:t>в</w:t>
      </w:r>
      <w:proofErr w:type="gramEnd"/>
      <w:r w:rsidRPr="00F95877">
        <w:rPr>
          <w:rFonts w:ascii="Times New Roman" w:hAnsi="Times New Roman" w:cs="Times New Roman"/>
          <w:sz w:val="24"/>
          <w:szCs w:val="24"/>
        </w:rPr>
        <w:t xml:space="preserve"> розділі 4 цього Договору.</w:t>
      </w:r>
    </w:p>
    <w:p w:rsidR="005E0A53" w:rsidRPr="00F95877" w:rsidRDefault="005E0A53" w:rsidP="005E0A53">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 xml:space="preserve">ідставі даних комерційних вузлів обліку газу та інформації про фактично поставлений Споживачу обсяг </w:t>
      </w:r>
      <w:r w:rsidRPr="00F95877">
        <w:rPr>
          <w:rFonts w:ascii="Times New Roman" w:hAnsi="Times New Roman" w:cs="Times New Roman"/>
          <w:sz w:val="24"/>
          <w:szCs w:val="24"/>
        </w:rPr>
        <w:lastRenderedPageBreak/>
        <w:t>газу згідно з даними Інформаційної платформи Оператора ГТС.</w:t>
      </w:r>
    </w:p>
    <w:p w:rsidR="005E0A53" w:rsidRPr="00F95877" w:rsidRDefault="005E0A53" w:rsidP="005E0A53">
      <w:pPr>
        <w:pStyle w:val="1"/>
        <w:shd w:val="clear" w:color="auto" w:fill="auto"/>
        <w:tabs>
          <w:tab w:val="left" w:pos="1162"/>
        </w:tabs>
        <w:spacing w:line="240" w:lineRule="atLeast"/>
        <w:ind w:firstLine="567"/>
        <w:jc w:val="both"/>
        <w:rPr>
          <w:rFonts w:ascii="Times New Roman" w:hAnsi="Times New Roman" w:cs="Times New Roman"/>
          <w:sz w:val="24"/>
          <w:szCs w:val="24"/>
        </w:rPr>
      </w:pPr>
    </w:p>
    <w:p w:rsidR="005E0A53" w:rsidRPr="00F95877" w:rsidRDefault="005E0A53" w:rsidP="005E0A53">
      <w:pPr>
        <w:pStyle w:val="11"/>
        <w:keepNext/>
        <w:keepLines/>
        <w:numPr>
          <w:ilvl w:val="0"/>
          <w:numId w:val="12"/>
        </w:numPr>
        <w:shd w:val="clear" w:color="auto" w:fill="auto"/>
        <w:tabs>
          <w:tab w:val="left" w:pos="322"/>
        </w:tabs>
        <w:spacing w:after="0" w:line="240" w:lineRule="atLeast"/>
        <w:ind w:left="0" w:firstLine="567"/>
        <w:rPr>
          <w:rFonts w:ascii="Times New Roman" w:hAnsi="Times New Roman" w:cs="Times New Roman"/>
          <w:sz w:val="24"/>
          <w:szCs w:val="24"/>
        </w:rPr>
      </w:pPr>
      <w:bookmarkStart w:id="6" w:name="bookmark8"/>
      <w:bookmarkStart w:id="7" w:name="bookmark9"/>
      <w:proofErr w:type="gramStart"/>
      <w:r w:rsidRPr="00F95877">
        <w:rPr>
          <w:rFonts w:ascii="Times New Roman" w:hAnsi="Times New Roman" w:cs="Times New Roman"/>
          <w:sz w:val="24"/>
          <w:szCs w:val="24"/>
        </w:rPr>
        <w:t>Ц</w:t>
      </w:r>
      <w:proofErr w:type="gramEnd"/>
      <w:r w:rsidRPr="00F95877">
        <w:rPr>
          <w:rFonts w:ascii="Times New Roman" w:hAnsi="Times New Roman" w:cs="Times New Roman"/>
          <w:sz w:val="24"/>
          <w:szCs w:val="24"/>
        </w:rPr>
        <w:t>іна та вартість природного газу</w:t>
      </w:r>
      <w:bookmarkEnd w:id="6"/>
      <w:bookmarkEnd w:id="7"/>
    </w:p>
    <w:p w:rsidR="005E0A53" w:rsidRPr="00F95877" w:rsidRDefault="005E0A53" w:rsidP="005E0A53">
      <w:pPr>
        <w:pStyle w:val="11"/>
        <w:keepNext/>
        <w:keepLines/>
        <w:shd w:val="clear" w:color="auto" w:fill="auto"/>
        <w:tabs>
          <w:tab w:val="left" w:pos="322"/>
        </w:tabs>
        <w:spacing w:after="0" w:line="240" w:lineRule="atLeast"/>
        <w:ind w:firstLine="567"/>
        <w:jc w:val="left"/>
        <w:rPr>
          <w:rFonts w:ascii="Times New Roman" w:hAnsi="Times New Roman" w:cs="Times New Roman"/>
          <w:sz w:val="24"/>
          <w:szCs w:val="24"/>
        </w:rPr>
      </w:pPr>
    </w:p>
    <w:p w:rsidR="005E0A53" w:rsidRPr="00F95877" w:rsidRDefault="005E0A53" w:rsidP="005E0A53">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Викласти пункт 4.1. Розділу 4 «</w:t>
      </w:r>
      <w:proofErr w:type="gramStart"/>
      <w:r w:rsidRPr="00F95877">
        <w:rPr>
          <w:rFonts w:ascii="Times New Roman" w:hAnsi="Times New Roman" w:cs="Times New Roman"/>
          <w:sz w:val="24"/>
          <w:szCs w:val="24"/>
        </w:rPr>
        <w:t>Ц</w:t>
      </w:r>
      <w:proofErr w:type="gramEnd"/>
      <w:r w:rsidRPr="00F95877">
        <w:rPr>
          <w:rFonts w:ascii="Times New Roman" w:hAnsi="Times New Roman" w:cs="Times New Roman"/>
          <w:sz w:val="24"/>
          <w:szCs w:val="24"/>
        </w:rPr>
        <w:t>іна та вартість природного газу» Договору у наступній редакції:</w:t>
      </w:r>
    </w:p>
    <w:p w:rsidR="005E0A53" w:rsidRPr="00F95877" w:rsidRDefault="005E0A53" w:rsidP="005E0A53">
      <w:pPr>
        <w:pStyle w:val="1"/>
        <w:shd w:val="clear" w:color="auto" w:fill="auto"/>
        <w:tabs>
          <w:tab w:val="left" w:pos="1153"/>
        </w:tabs>
        <w:ind w:firstLine="567"/>
        <w:jc w:val="both"/>
        <w:rPr>
          <w:rFonts w:ascii="Times New Roman" w:hAnsi="Times New Roman" w:cs="Times New Roman"/>
          <w:sz w:val="24"/>
          <w:szCs w:val="24"/>
        </w:rPr>
      </w:pPr>
      <w:r w:rsidRPr="00F95877">
        <w:rPr>
          <w:rFonts w:ascii="Times New Roman" w:hAnsi="Times New Roman" w:cs="Times New Roman"/>
          <w:sz w:val="24"/>
          <w:szCs w:val="24"/>
          <w:lang w:val="uk-UA"/>
        </w:rPr>
        <w:t>«</w:t>
      </w:r>
      <w:r w:rsidRPr="00F95877">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5E0A53" w:rsidRPr="00F95877" w:rsidRDefault="005E0A53" w:rsidP="005E0A53">
      <w:pPr>
        <w:pStyle w:val="1"/>
        <w:shd w:val="clear" w:color="auto" w:fill="auto"/>
        <w:ind w:firstLine="567"/>
        <w:jc w:val="both"/>
        <w:rPr>
          <w:rFonts w:ascii="Times New Roman" w:hAnsi="Times New Roman" w:cs="Times New Roman"/>
          <w:sz w:val="24"/>
          <w:szCs w:val="24"/>
        </w:rPr>
      </w:pPr>
      <w:proofErr w:type="gramStart"/>
      <w:r w:rsidRPr="00F95877">
        <w:rPr>
          <w:rFonts w:ascii="Times New Roman" w:hAnsi="Times New Roman" w:cs="Times New Roman"/>
          <w:b/>
          <w:bCs/>
          <w:sz w:val="24"/>
          <w:szCs w:val="24"/>
        </w:rPr>
        <w:t>Ц</w:t>
      </w:r>
      <w:proofErr w:type="gramEnd"/>
      <w:r w:rsidRPr="00F95877">
        <w:rPr>
          <w:rFonts w:ascii="Times New Roman" w:hAnsi="Times New Roman" w:cs="Times New Roman"/>
          <w:b/>
          <w:bCs/>
          <w:sz w:val="24"/>
          <w:szCs w:val="24"/>
        </w:rPr>
        <w:t xml:space="preserve">іна природного газу </w:t>
      </w:r>
      <w:r w:rsidRPr="00F95877">
        <w:rPr>
          <w:rFonts w:ascii="Times New Roman" w:hAnsi="Times New Roman" w:cs="Times New Roman"/>
          <w:sz w:val="24"/>
          <w:szCs w:val="24"/>
        </w:rPr>
        <w:t xml:space="preserve">за </w:t>
      </w:r>
      <w:smartTag w:uri="urn:schemas-microsoft-com:office:smarttags" w:element="metricconverter">
        <w:smartTagPr>
          <w:attr w:name="ProductID" w:val="1000 куб. м"/>
        </w:smartTagPr>
        <w:r w:rsidRPr="00F95877">
          <w:rPr>
            <w:rFonts w:ascii="Times New Roman" w:hAnsi="Times New Roman" w:cs="Times New Roman"/>
            <w:sz w:val="24"/>
            <w:szCs w:val="24"/>
          </w:rPr>
          <w:t>1000 куб. м</w:t>
        </w:r>
      </w:smartTag>
      <w:r w:rsidRPr="00F95877">
        <w:rPr>
          <w:rFonts w:ascii="Times New Roman" w:hAnsi="Times New Roman" w:cs="Times New Roman"/>
          <w:sz w:val="24"/>
          <w:szCs w:val="24"/>
        </w:rPr>
        <w:t xml:space="preserve"> газу без ПДВ - </w:t>
      </w:r>
      <w:r w:rsidRPr="00F95877">
        <w:rPr>
          <w:rFonts w:ascii="Times New Roman" w:hAnsi="Times New Roman" w:cs="Times New Roman"/>
          <w:b/>
          <w:bCs/>
          <w:sz w:val="24"/>
          <w:szCs w:val="24"/>
        </w:rPr>
        <w:t>____________</w:t>
      </w:r>
      <w:r w:rsidRPr="00F95877">
        <w:rPr>
          <w:rFonts w:ascii="Times New Roman" w:hAnsi="Times New Roman" w:cs="Times New Roman"/>
          <w:sz w:val="24"/>
          <w:szCs w:val="24"/>
        </w:rPr>
        <w:t>,</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крім того податок на додану вартість за ставкою 20%,</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ціна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за </w:t>
      </w:r>
      <w:smartTag w:uri="urn:schemas-microsoft-com:office:smarttags" w:element="metricconverter">
        <w:smartTagPr>
          <w:attr w:name="ProductID" w:val="1000 куб. м"/>
        </w:smartTagPr>
        <w:r w:rsidRPr="00F95877">
          <w:rPr>
            <w:rFonts w:ascii="Times New Roman" w:hAnsi="Times New Roman" w:cs="Times New Roman"/>
            <w:sz w:val="24"/>
            <w:szCs w:val="24"/>
          </w:rPr>
          <w:t>1000 ку</w:t>
        </w:r>
        <w:r w:rsidRPr="00F95877">
          <w:rPr>
            <w:rFonts w:ascii="Times New Roman" w:hAnsi="Times New Roman" w:cs="Times New Roman"/>
            <w:sz w:val="24"/>
            <w:szCs w:val="24"/>
            <w:lang w:val="uk-UA"/>
          </w:rPr>
          <w:t>б</w:t>
        </w:r>
        <w:r w:rsidRPr="00F95877">
          <w:rPr>
            <w:rFonts w:ascii="Times New Roman" w:hAnsi="Times New Roman" w:cs="Times New Roman"/>
            <w:sz w:val="24"/>
            <w:szCs w:val="24"/>
          </w:rPr>
          <w:t xml:space="preserve">. </w:t>
        </w:r>
        <w:r w:rsidRPr="00F95877">
          <w:rPr>
            <w:rFonts w:ascii="Times New Roman" w:hAnsi="Times New Roman" w:cs="Times New Roman"/>
            <w:sz w:val="24"/>
            <w:szCs w:val="24"/>
            <w:lang w:val="uk-UA"/>
          </w:rPr>
          <w:t>м</w:t>
        </w:r>
      </w:smartTag>
      <w:r w:rsidRPr="00F95877">
        <w:rPr>
          <w:rFonts w:ascii="Times New Roman" w:hAnsi="Times New Roman" w:cs="Times New Roman"/>
          <w:sz w:val="24"/>
          <w:szCs w:val="24"/>
        </w:rPr>
        <w:t xml:space="preserve"> з ПДВ - __________________</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F95877">
          <w:rPr>
            <w:rFonts w:ascii="Times New Roman" w:hAnsi="Times New Roman" w:cs="Times New Roman"/>
            <w:sz w:val="24"/>
            <w:szCs w:val="24"/>
          </w:rPr>
          <w:t xml:space="preserve">1000 куб. </w:t>
        </w:r>
        <w:proofErr w:type="gramStart"/>
        <w:r w:rsidRPr="00F95877">
          <w:rPr>
            <w:rFonts w:ascii="Times New Roman" w:hAnsi="Times New Roman" w:cs="Times New Roman"/>
            <w:sz w:val="24"/>
            <w:szCs w:val="24"/>
          </w:rPr>
          <w:t>м</w:t>
        </w:r>
      </w:smartTag>
      <w:proofErr w:type="gramEnd"/>
      <w:r w:rsidRPr="00F95877">
        <w:rPr>
          <w:rFonts w:ascii="Times New Roman" w:hAnsi="Times New Roman" w:cs="Times New Roman"/>
          <w:sz w:val="24"/>
          <w:szCs w:val="24"/>
        </w:rPr>
        <w:t>.</w:t>
      </w:r>
    </w:p>
    <w:p w:rsidR="005E0A53" w:rsidRPr="00F95877" w:rsidRDefault="005E0A53" w:rsidP="005E0A53">
      <w:pPr>
        <w:pStyle w:val="1"/>
        <w:shd w:val="clear" w:color="auto" w:fill="auto"/>
        <w:spacing w:line="240" w:lineRule="atLeast"/>
        <w:ind w:firstLine="567"/>
        <w:jc w:val="both"/>
        <w:rPr>
          <w:rFonts w:ascii="Times New Roman" w:hAnsi="Times New Roman" w:cs="Times New Roman"/>
          <w:sz w:val="24"/>
          <w:szCs w:val="24"/>
        </w:rPr>
      </w:pPr>
      <w:r w:rsidRPr="00F95877">
        <w:rPr>
          <w:rFonts w:ascii="Times New Roman" w:hAnsi="Times New Roman" w:cs="Times New Roman"/>
          <w:b/>
          <w:bCs/>
          <w:sz w:val="24"/>
          <w:szCs w:val="24"/>
        </w:rPr>
        <w:t xml:space="preserve">Всього ціна газу за </w:t>
      </w:r>
      <w:smartTag w:uri="urn:schemas-microsoft-com:office:smarttags" w:element="metricconverter">
        <w:smartTagPr>
          <w:attr w:name="ProductID" w:val="1000 куб. м"/>
        </w:smartTagPr>
        <w:r w:rsidRPr="00F95877">
          <w:rPr>
            <w:rFonts w:ascii="Times New Roman" w:hAnsi="Times New Roman" w:cs="Times New Roman"/>
            <w:b/>
            <w:bCs/>
            <w:sz w:val="24"/>
            <w:szCs w:val="24"/>
          </w:rPr>
          <w:t xml:space="preserve">1000 куб. </w:t>
        </w:r>
        <w:proofErr w:type="gramStart"/>
        <w:r w:rsidRPr="00F95877">
          <w:rPr>
            <w:rFonts w:ascii="Times New Roman" w:hAnsi="Times New Roman" w:cs="Times New Roman"/>
            <w:b/>
            <w:bCs/>
            <w:sz w:val="24"/>
            <w:szCs w:val="24"/>
          </w:rPr>
          <w:t>м</w:t>
        </w:r>
      </w:smartTag>
      <w:proofErr w:type="gramEnd"/>
      <w:r w:rsidRPr="00F95877">
        <w:rPr>
          <w:rFonts w:ascii="Times New Roman" w:hAnsi="Times New Roman" w:cs="Times New Roman"/>
          <w:b/>
          <w:bCs/>
          <w:sz w:val="24"/>
          <w:szCs w:val="24"/>
        </w:rPr>
        <w:t xml:space="preserve"> </w:t>
      </w:r>
      <w:r w:rsidRPr="00F95877">
        <w:rPr>
          <w:rFonts w:ascii="Times New Roman" w:hAnsi="Times New Roman" w:cs="Times New Roman"/>
          <w:b/>
          <w:sz w:val="24"/>
          <w:szCs w:val="24"/>
        </w:rPr>
        <w:t>з ПДВ</w:t>
      </w:r>
      <w:r w:rsidRPr="00F95877">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F95877">
        <w:rPr>
          <w:rFonts w:ascii="Times New Roman" w:hAnsi="Times New Roman" w:cs="Times New Roman"/>
          <w:b/>
          <w:bCs/>
          <w:sz w:val="24"/>
          <w:szCs w:val="24"/>
        </w:rPr>
        <w:t>_______________________ грн.</w:t>
      </w:r>
    </w:p>
    <w:p w:rsidR="005E0A53" w:rsidRPr="00F95877" w:rsidRDefault="005E0A53" w:rsidP="005E0A53">
      <w:pPr>
        <w:pStyle w:val="1"/>
        <w:numPr>
          <w:ilvl w:val="1"/>
          <w:numId w:val="12"/>
        </w:numPr>
        <w:shd w:val="clear" w:color="auto" w:fill="auto"/>
        <w:tabs>
          <w:tab w:val="left" w:pos="284"/>
        </w:tabs>
        <w:spacing w:after="260"/>
        <w:ind w:left="0" w:firstLine="567"/>
        <w:jc w:val="both"/>
        <w:rPr>
          <w:rFonts w:ascii="Times New Roman" w:hAnsi="Times New Roman" w:cs="Times New Roman"/>
          <w:sz w:val="24"/>
          <w:szCs w:val="24"/>
        </w:rPr>
      </w:pPr>
      <w:proofErr w:type="gramStart"/>
      <w:r w:rsidRPr="00F95877">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5E0A53" w:rsidRPr="00F95877" w:rsidRDefault="005E0A53" w:rsidP="005E0A53">
      <w:pPr>
        <w:pStyle w:val="11"/>
        <w:keepNext/>
        <w:keepLines/>
        <w:numPr>
          <w:ilvl w:val="1"/>
          <w:numId w:val="12"/>
        </w:numPr>
        <w:shd w:val="clear" w:color="auto" w:fill="auto"/>
        <w:tabs>
          <w:tab w:val="left" w:pos="284"/>
        </w:tabs>
        <w:spacing w:after="0"/>
        <w:ind w:left="0" w:firstLine="567"/>
        <w:jc w:val="both"/>
        <w:rPr>
          <w:rFonts w:ascii="Times New Roman" w:hAnsi="Times New Roman" w:cs="Times New Roman"/>
          <w:sz w:val="24"/>
          <w:szCs w:val="24"/>
        </w:rPr>
      </w:pPr>
      <w:bookmarkStart w:id="8" w:name="bookmark10"/>
      <w:bookmarkStart w:id="9" w:name="bookmark11"/>
      <w:r w:rsidRPr="00F95877">
        <w:rPr>
          <w:rFonts w:ascii="Times New Roman" w:hAnsi="Times New Roman" w:cs="Times New Roman"/>
          <w:sz w:val="24"/>
          <w:szCs w:val="24"/>
        </w:rPr>
        <w:t xml:space="preserve">Загальна вартість цього Договору на дату укладання </w:t>
      </w:r>
      <w:r w:rsidRPr="00F95877">
        <w:rPr>
          <w:rFonts w:ascii="Times New Roman" w:hAnsi="Times New Roman" w:cs="Times New Roman"/>
          <w:b w:val="0"/>
          <w:bCs/>
          <w:sz w:val="24"/>
          <w:szCs w:val="24"/>
        </w:rPr>
        <w:t>становить _______</w:t>
      </w:r>
      <w:r w:rsidRPr="00F95877">
        <w:rPr>
          <w:rFonts w:ascii="Times New Roman" w:hAnsi="Times New Roman" w:cs="Times New Roman"/>
          <w:b w:val="0"/>
          <w:bCs/>
          <w:sz w:val="24"/>
          <w:szCs w:val="24"/>
        </w:rPr>
        <w:tab/>
        <w:t xml:space="preserve"> грн,</w:t>
      </w:r>
      <w:bookmarkEnd w:id="8"/>
      <w:bookmarkEnd w:id="9"/>
    </w:p>
    <w:p w:rsidR="005E0A53" w:rsidRPr="00F95877" w:rsidRDefault="005E0A53" w:rsidP="005E0A53">
      <w:pPr>
        <w:pStyle w:val="1"/>
        <w:shd w:val="clear" w:color="auto" w:fill="auto"/>
        <w:tabs>
          <w:tab w:val="left" w:leader="underscore" w:pos="3907"/>
        </w:tabs>
        <w:spacing w:line="240" w:lineRule="atLeast"/>
        <w:ind w:firstLine="567"/>
        <w:jc w:val="both"/>
        <w:rPr>
          <w:rFonts w:ascii="Times New Roman" w:hAnsi="Times New Roman" w:cs="Times New Roman"/>
          <w:sz w:val="24"/>
          <w:szCs w:val="24"/>
        </w:rPr>
      </w:pPr>
      <w:r w:rsidRPr="00F95877">
        <w:rPr>
          <w:rFonts w:ascii="Times New Roman" w:hAnsi="Times New Roman" w:cs="Times New Roman"/>
          <w:sz w:val="24"/>
          <w:szCs w:val="24"/>
          <w:lang w:val="uk-UA"/>
        </w:rPr>
        <w:t>к</w:t>
      </w:r>
      <w:r w:rsidRPr="00F95877">
        <w:rPr>
          <w:rFonts w:ascii="Times New Roman" w:hAnsi="Times New Roman" w:cs="Times New Roman"/>
          <w:sz w:val="24"/>
          <w:szCs w:val="24"/>
        </w:rPr>
        <w:t>рім</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того</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ПДВ</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 ________</w:t>
      </w:r>
      <w:r w:rsidRPr="00F95877">
        <w:rPr>
          <w:rFonts w:ascii="Times New Roman" w:hAnsi="Times New Roman" w:cs="Times New Roman"/>
          <w:sz w:val="24"/>
          <w:szCs w:val="24"/>
          <w:lang w:val="uk-UA"/>
        </w:rPr>
        <w:t>______</w:t>
      </w:r>
      <w:r w:rsidRPr="00F95877">
        <w:rPr>
          <w:rFonts w:ascii="Times New Roman" w:hAnsi="Times New Roman" w:cs="Times New Roman"/>
          <w:sz w:val="24"/>
          <w:szCs w:val="24"/>
        </w:rPr>
        <w:t>___ грн, разом з ПДВ</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 xml:space="preserve">- </w:t>
      </w:r>
      <w:r w:rsidRPr="00F95877">
        <w:rPr>
          <w:rFonts w:ascii="Times New Roman" w:hAnsi="Times New Roman" w:cs="Times New Roman"/>
          <w:b/>
          <w:sz w:val="24"/>
          <w:szCs w:val="24"/>
        </w:rPr>
        <w:t>___</w:t>
      </w:r>
      <w:r w:rsidRPr="00F95877">
        <w:rPr>
          <w:rFonts w:ascii="Times New Roman" w:hAnsi="Times New Roman" w:cs="Times New Roman"/>
          <w:b/>
          <w:sz w:val="24"/>
          <w:szCs w:val="24"/>
          <w:lang w:val="uk-UA"/>
        </w:rPr>
        <w:t>___</w:t>
      </w:r>
      <w:r w:rsidRPr="00F95877">
        <w:rPr>
          <w:rFonts w:ascii="Times New Roman" w:hAnsi="Times New Roman" w:cs="Times New Roman"/>
          <w:b/>
          <w:sz w:val="24"/>
          <w:szCs w:val="24"/>
        </w:rPr>
        <w:t xml:space="preserve">________  </w:t>
      </w:r>
      <w:r w:rsidRPr="00F95877">
        <w:rPr>
          <w:rFonts w:ascii="Times New Roman" w:hAnsi="Times New Roman" w:cs="Times New Roman"/>
          <w:sz w:val="24"/>
          <w:szCs w:val="24"/>
        </w:rPr>
        <w:t>(_________________________________________________________________________) грн.</w:t>
      </w:r>
    </w:p>
    <w:p w:rsidR="005E0A53" w:rsidRPr="00F95877" w:rsidRDefault="005E0A53" w:rsidP="005E0A53">
      <w:pPr>
        <w:pStyle w:val="1"/>
        <w:shd w:val="clear" w:color="auto" w:fill="auto"/>
        <w:tabs>
          <w:tab w:val="left" w:leader="underscore" w:pos="3907"/>
        </w:tabs>
        <w:spacing w:line="240" w:lineRule="atLeast"/>
        <w:ind w:firstLine="567"/>
        <w:jc w:val="both"/>
        <w:rPr>
          <w:rFonts w:ascii="Times New Roman" w:hAnsi="Times New Roman" w:cs="Times New Roman"/>
          <w:sz w:val="24"/>
          <w:szCs w:val="24"/>
        </w:rPr>
      </w:pPr>
    </w:p>
    <w:p w:rsidR="005E0A53" w:rsidRPr="00F95877" w:rsidRDefault="005E0A53" w:rsidP="005E0A53">
      <w:pPr>
        <w:pStyle w:val="11"/>
        <w:keepNext/>
        <w:keepLines/>
        <w:numPr>
          <w:ilvl w:val="0"/>
          <w:numId w:val="12"/>
        </w:numPr>
        <w:shd w:val="clear" w:color="auto" w:fill="auto"/>
        <w:tabs>
          <w:tab w:val="left" w:pos="318"/>
        </w:tabs>
        <w:spacing w:after="0" w:line="240" w:lineRule="atLeast"/>
        <w:ind w:left="0" w:firstLine="567"/>
        <w:rPr>
          <w:rFonts w:ascii="Times New Roman" w:hAnsi="Times New Roman" w:cs="Times New Roman"/>
          <w:sz w:val="24"/>
          <w:szCs w:val="24"/>
        </w:rPr>
      </w:pPr>
      <w:bookmarkStart w:id="10" w:name="bookmark12"/>
      <w:bookmarkStart w:id="11" w:name="bookmark13"/>
      <w:r w:rsidRPr="00F95877">
        <w:rPr>
          <w:rFonts w:ascii="Times New Roman" w:hAnsi="Times New Roman" w:cs="Times New Roman"/>
          <w:sz w:val="24"/>
          <w:szCs w:val="24"/>
        </w:rPr>
        <w:t>Порядок та умови проведення розрахункі</w:t>
      </w:r>
      <w:proofErr w:type="gramStart"/>
      <w:r w:rsidRPr="00F95877">
        <w:rPr>
          <w:rFonts w:ascii="Times New Roman" w:hAnsi="Times New Roman" w:cs="Times New Roman"/>
          <w:sz w:val="24"/>
          <w:szCs w:val="24"/>
        </w:rPr>
        <w:t>в</w:t>
      </w:r>
      <w:bookmarkEnd w:id="10"/>
      <w:bookmarkEnd w:id="11"/>
      <w:proofErr w:type="gramEnd"/>
    </w:p>
    <w:p w:rsidR="005E0A53" w:rsidRPr="00F95877" w:rsidRDefault="005E0A53" w:rsidP="005E0A53">
      <w:pPr>
        <w:pStyle w:val="11"/>
        <w:keepNext/>
        <w:keepLines/>
        <w:shd w:val="clear" w:color="auto" w:fill="auto"/>
        <w:tabs>
          <w:tab w:val="left" w:pos="318"/>
        </w:tabs>
        <w:spacing w:after="0" w:line="240" w:lineRule="atLeast"/>
        <w:ind w:firstLine="567"/>
        <w:jc w:val="left"/>
        <w:rPr>
          <w:rFonts w:ascii="Times New Roman" w:hAnsi="Times New Roman" w:cs="Times New Roman"/>
          <w:sz w:val="24"/>
          <w:szCs w:val="24"/>
        </w:rPr>
      </w:pPr>
    </w:p>
    <w:p w:rsidR="005E0A53" w:rsidRPr="00F95877" w:rsidRDefault="005E0A53" w:rsidP="005E0A53">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Оплата за природний газ </w:t>
      </w:r>
      <w:proofErr w:type="gramStart"/>
      <w:r w:rsidRPr="00F95877">
        <w:rPr>
          <w:rFonts w:ascii="Times New Roman" w:hAnsi="Times New Roman" w:cs="Times New Roman"/>
          <w:sz w:val="24"/>
          <w:szCs w:val="24"/>
        </w:rPr>
        <w:t>за</w:t>
      </w:r>
      <w:proofErr w:type="gramEnd"/>
      <w:r w:rsidRPr="00F95877">
        <w:rPr>
          <w:rFonts w:ascii="Times New Roman" w:hAnsi="Times New Roman" w:cs="Times New Roman"/>
          <w:sz w:val="24"/>
          <w:szCs w:val="24"/>
        </w:rPr>
        <w:t xml:space="preserve"> відповідний розрахунковий пері</w:t>
      </w:r>
      <w:proofErr w:type="gramStart"/>
      <w:r w:rsidRPr="00F95877">
        <w:rPr>
          <w:rFonts w:ascii="Times New Roman" w:hAnsi="Times New Roman" w:cs="Times New Roman"/>
          <w:sz w:val="24"/>
          <w:szCs w:val="24"/>
        </w:rPr>
        <w:t>од</w:t>
      </w:r>
      <w:proofErr w:type="gramEnd"/>
      <w:r w:rsidRPr="00F95877">
        <w:rPr>
          <w:rFonts w:ascii="Times New Roman" w:hAnsi="Times New Roman" w:cs="Times New Roman"/>
          <w:sz w:val="24"/>
          <w:szCs w:val="24"/>
        </w:rPr>
        <w:t xml:space="preserve"> (місяць) здійснюється Споживачем виключно грошовими коштами в наступному порядку: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- 70% вартості фактично переданого відповідно </w:t>
      </w:r>
      <w:proofErr w:type="gramStart"/>
      <w:r w:rsidRPr="00F95877">
        <w:rPr>
          <w:rFonts w:ascii="Times New Roman" w:hAnsi="Times New Roman" w:cs="Times New Roman"/>
          <w:sz w:val="24"/>
          <w:szCs w:val="24"/>
        </w:rPr>
        <w:t>до</w:t>
      </w:r>
      <w:proofErr w:type="gramEnd"/>
      <w:r w:rsidRPr="00F95877">
        <w:rPr>
          <w:rFonts w:ascii="Times New Roman" w:hAnsi="Times New Roman" w:cs="Times New Roman"/>
          <w:sz w:val="24"/>
          <w:szCs w:val="24"/>
        </w:rPr>
        <w:t xml:space="preserve"> </w:t>
      </w:r>
      <w:proofErr w:type="gramStart"/>
      <w:r w:rsidRPr="00F95877">
        <w:rPr>
          <w:rFonts w:ascii="Times New Roman" w:hAnsi="Times New Roman" w:cs="Times New Roman"/>
          <w:sz w:val="24"/>
          <w:szCs w:val="24"/>
        </w:rPr>
        <w:t>акту</w:t>
      </w:r>
      <w:proofErr w:type="gramEnd"/>
      <w:r w:rsidRPr="00F95877">
        <w:rPr>
          <w:rFonts w:ascii="Times New Roman" w:hAnsi="Times New Roman" w:cs="Times New Roman"/>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F95877">
        <w:rPr>
          <w:rFonts w:ascii="Times New Roman" w:hAnsi="Times New Roman" w:cs="Times New Roman"/>
          <w:sz w:val="24"/>
          <w:szCs w:val="24"/>
        </w:rPr>
        <w:t>в</w:t>
      </w:r>
      <w:proofErr w:type="gramEnd"/>
      <w:r w:rsidRPr="00F95877">
        <w:rPr>
          <w:rFonts w:ascii="Times New Roman" w:hAnsi="Times New Roman" w:cs="Times New Roman"/>
          <w:sz w:val="24"/>
          <w:szCs w:val="24"/>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ідпункту 3.5.4 пункту 3.5 цього Договору.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має право здійснити оплату та/або передоплату за природний газ протягом періоду поставки або </w:t>
      </w:r>
      <w:proofErr w:type="gramStart"/>
      <w:r w:rsidRPr="00F95877">
        <w:rPr>
          <w:rFonts w:ascii="Times New Roman" w:hAnsi="Times New Roman" w:cs="Times New Roman"/>
          <w:sz w:val="24"/>
          <w:szCs w:val="24"/>
        </w:rPr>
        <w:t>до</w:t>
      </w:r>
      <w:proofErr w:type="gramEnd"/>
      <w:r w:rsidRPr="00F95877">
        <w:rPr>
          <w:rFonts w:ascii="Times New Roman" w:hAnsi="Times New Roman" w:cs="Times New Roman"/>
          <w:sz w:val="24"/>
          <w:szCs w:val="24"/>
        </w:rPr>
        <w:t xml:space="preserve"> початку розрахункового періоду.</w:t>
      </w:r>
    </w:p>
    <w:p w:rsidR="005E0A53" w:rsidRPr="00F95877" w:rsidRDefault="005E0A53" w:rsidP="005E0A53">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Сторони погоджуються, що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ізніше 10 календарних діб з дня надходження відповідних коштів на рахунок Постачальника.</w:t>
      </w:r>
    </w:p>
    <w:p w:rsidR="005E0A53" w:rsidRPr="00F95877" w:rsidRDefault="005E0A53" w:rsidP="005E0A53">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Оплата за природний газ здійснюється Споживачем шляхом перерахування кошті</w:t>
      </w:r>
      <w:proofErr w:type="gramStart"/>
      <w:r w:rsidRPr="00F95877">
        <w:rPr>
          <w:rFonts w:ascii="Times New Roman" w:hAnsi="Times New Roman" w:cs="Times New Roman"/>
          <w:sz w:val="24"/>
          <w:szCs w:val="24"/>
        </w:rPr>
        <w:t>в</w:t>
      </w:r>
      <w:proofErr w:type="gramEnd"/>
      <w:r w:rsidRPr="00F95877">
        <w:rPr>
          <w:rFonts w:ascii="Times New Roman" w:hAnsi="Times New Roman" w:cs="Times New Roman"/>
          <w:sz w:val="24"/>
          <w:szCs w:val="24"/>
        </w:rPr>
        <w:t xml:space="preserve"> на поточний рахунок Постачальника, зазначений в розділі 14 цього Договору.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w:t>
      </w:r>
      <w:proofErr w:type="gramStart"/>
      <w:r w:rsidRPr="00F95877">
        <w:rPr>
          <w:rFonts w:ascii="Times New Roman" w:hAnsi="Times New Roman" w:cs="Times New Roman"/>
          <w:sz w:val="24"/>
          <w:szCs w:val="24"/>
        </w:rPr>
        <w:t>до</w:t>
      </w:r>
      <w:proofErr w:type="gramEnd"/>
      <w:r w:rsidRPr="00F95877">
        <w:rPr>
          <w:rFonts w:ascii="Times New Roman" w:hAnsi="Times New Roman" w:cs="Times New Roman"/>
          <w:sz w:val="24"/>
          <w:szCs w:val="24"/>
        </w:rPr>
        <w:t xml:space="preserve"> пункту 5.1 цього Договору.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lastRenderedPageBreak/>
        <w:t xml:space="preserve">Кошти, які надійшли від Споживача, зараховуються як передоплата за умови оплати Споживачем 100% вартості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замовленого на попередній розрахунковий період, та 100% оплати вартості фактично переданого природного газу у попередні</w:t>
      </w:r>
      <w:r w:rsidRPr="00F95877">
        <w:rPr>
          <w:rFonts w:ascii="Times New Roman" w:hAnsi="Times New Roman" w:cs="Times New Roman"/>
          <w:sz w:val="24"/>
          <w:szCs w:val="24"/>
          <w:lang w:val="uk-UA"/>
        </w:rPr>
        <w:t>й</w:t>
      </w:r>
      <w:r w:rsidRPr="00F95877">
        <w:rPr>
          <w:rFonts w:ascii="Times New Roman" w:hAnsi="Times New Roman" w:cs="Times New Roman"/>
          <w:sz w:val="24"/>
          <w:szCs w:val="24"/>
        </w:rPr>
        <w:t xml:space="preserve"> розрахунков</w:t>
      </w:r>
      <w:r w:rsidRPr="00F95877">
        <w:rPr>
          <w:rFonts w:ascii="Times New Roman" w:hAnsi="Times New Roman" w:cs="Times New Roman"/>
          <w:sz w:val="24"/>
          <w:szCs w:val="24"/>
          <w:lang w:val="uk-UA"/>
        </w:rPr>
        <w:t>ий</w:t>
      </w:r>
      <w:r w:rsidRPr="00F95877">
        <w:rPr>
          <w:rFonts w:ascii="Times New Roman" w:hAnsi="Times New Roman" w:cs="Times New Roman"/>
          <w:sz w:val="24"/>
          <w:szCs w:val="24"/>
        </w:rPr>
        <w:t xml:space="preserve"> період.</w:t>
      </w:r>
    </w:p>
    <w:p w:rsidR="005E0A53" w:rsidRPr="00F95877" w:rsidRDefault="005E0A53" w:rsidP="005E0A53">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разі наявності заборгованості за </w:t>
      </w:r>
      <w:proofErr w:type="gramStart"/>
      <w:r w:rsidRPr="00F95877">
        <w:rPr>
          <w:rFonts w:ascii="Times New Roman" w:hAnsi="Times New Roman" w:cs="Times New Roman"/>
          <w:sz w:val="24"/>
          <w:szCs w:val="24"/>
        </w:rPr>
        <w:t>минул</w:t>
      </w:r>
      <w:proofErr w:type="gramEnd"/>
      <w:r w:rsidRPr="00F95877">
        <w:rPr>
          <w:rFonts w:ascii="Times New Roman" w:hAnsi="Times New Roman" w:cs="Times New Roman"/>
          <w:sz w:val="24"/>
          <w:szCs w:val="24"/>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E0A53" w:rsidRPr="00F95877" w:rsidRDefault="005E0A53" w:rsidP="005E0A53">
      <w:pPr>
        <w:pStyle w:val="1"/>
        <w:numPr>
          <w:ilvl w:val="0"/>
          <w:numId w:val="3"/>
        </w:numPr>
        <w:shd w:val="clear" w:color="auto" w:fill="auto"/>
        <w:tabs>
          <w:tab w:val="left" w:pos="284"/>
          <w:tab w:val="left" w:pos="851"/>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першу чергу відшкодовуються витрати Постачальника, </w:t>
      </w:r>
      <w:proofErr w:type="gramStart"/>
      <w:r w:rsidRPr="00F95877">
        <w:rPr>
          <w:rFonts w:ascii="Times New Roman" w:hAnsi="Times New Roman" w:cs="Times New Roman"/>
          <w:sz w:val="24"/>
          <w:szCs w:val="24"/>
        </w:rPr>
        <w:t>пов'язан</w:t>
      </w:r>
      <w:proofErr w:type="gramEnd"/>
      <w:r w:rsidRPr="00F95877">
        <w:rPr>
          <w:rFonts w:ascii="Times New Roman" w:hAnsi="Times New Roman" w:cs="Times New Roman"/>
          <w:sz w:val="24"/>
          <w:szCs w:val="24"/>
        </w:rPr>
        <w:t>і з одержанням виконання;</w:t>
      </w:r>
    </w:p>
    <w:p w:rsidR="005E0A53" w:rsidRPr="00F95877" w:rsidRDefault="005E0A53" w:rsidP="005E0A53">
      <w:pPr>
        <w:pStyle w:val="1"/>
        <w:numPr>
          <w:ilvl w:val="0"/>
          <w:numId w:val="3"/>
        </w:numPr>
        <w:shd w:val="clear" w:color="auto" w:fill="auto"/>
        <w:tabs>
          <w:tab w:val="left" w:pos="284"/>
          <w:tab w:val="left" w:pos="851"/>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другу - сплачуються інфляційні нарахування, відсотки </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ічних, пені, штрафи;</w:t>
      </w:r>
    </w:p>
    <w:p w:rsidR="005E0A53" w:rsidRPr="00F95877" w:rsidRDefault="005E0A53" w:rsidP="005E0A53">
      <w:pPr>
        <w:pStyle w:val="1"/>
        <w:numPr>
          <w:ilvl w:val="0"/>
          <w:numId w:val="3"/>
        </w:numPr>
        <w:shd w:val="clear" w:color="auto" w:fill="auto"/>
        <w:tabs>
          <w:tab w:val="left" w:pos="284"/>
          <w:tab w:val="left" w:pos="851"/>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третю чергу - </w:t>
      </w:r>
      <w:proofErr w:type="gramStart"/>
      <w:r w:rsidRPr="00F95877">
        <w:rPr>
          <w:rFonts w:ascii="Times New Roman" w:hAnsi="Times New Roman" w:cs="Times New Roman"/>
          <w:sz w:val="24"/>
          <w:szCs w:val="24"/>
        </w:rPr>
        <w:t>погашається</w:t>
      </w:r>
      <w:proofErr w:type="gramEnd"/>
      <w:r w:rsidRPr="00F95877">
        <w:rPr>
          <w:rFonts w:ascii="Times New Roman" w:hAnsi="Times New Roman" w:cs="Times New Roman"/>
          <w:sz w:val="24"/>
          <w:szCs w:val="24"/>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E0A53" w:rsidRPr="00F95877" w:rsidRDefault="005E0A53" w:rsidP="005E0A53">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5E0A53" w:rsidRPr="00F95877" w:rsidRDefault="005E0A53" w:rsidP="005E0A53">
      <w:pPr>
        <w:pStyle w:val="1"/>
        <w:shd w:val="clear" w:color="auto" w:fill="auto"/>
        <w:tabs>
          <w:tab w:val="left" w:pos="1176"/>
        </w:tabs>
        <w:spacing w:line="240" w:lineRule="atLeast"/>
        <w:ind w:firstLine="567"/>
        <w:jc w:val="both"/>
        <w:rPr>
          <w:rFonts w:ascii="Times New Roman" w:hAnsi="Times New Roman" w:cs="Times New Roman"/>
          <w:sz w:val="24"/>
          <w:szCs w:val="24"/>
        </w:rPr>
      </w:pPr>
    </w:p>
    <w:p w:rsidR="005E0A53" w:rsidRPr="00F95877" w:rsidRDefault="005E0A53" w:rsidP="005E0A53">
      <w:pPr>
        <w:pStyle w:val="1"/>
        <w:numPr>
          <w:ilvl w:val="0"/>
          <w:numId w:val="12"/>
        </w:numPr>
        <w:shd w:val="clear" w:color="auto" w:fill="auto"/>
        <w:tabs>
          <w:tab w:val="left" w:pos="322"/>
        </w:tabs>
        <w:spacing w:line="240" w:lineRule="atLeast"/>
        <w:ind w:left="0" w:firstLine="567"/>
        <w:jc w:val="center"/>
        <w:rPr>
          <w:rFonts w:ascii="Times New Roman" w:hAnsi="Times New Roman" w:cs="Times New Roman"/>
          <w:sz w:val="24"/>
          <w:szCs w:val="24"/>
        </w:rPr>
      </w:pPr>
      <w:r w:rsidRPr="00F95877">
        <w:rPr>
          <w:rFonts w:ascii="Times New Roman" w:hAnsi="Times New Roman" w:cs="Times New Roman"/>
          <w:b/>
          <w:bCs/>
          <w:sz w:val="24"/>
          <w:szCs w:val="24"/>
        </w:rPr>
        <w:t>Права та обов'язки сторін</w:t>
      </w:r>
    </w:p>
    <w:p w:rsidR="005E0A53" w:rsidRPr="00F95877" w:rsidRDefault="005E0A53" w:rsidP="005E0A53">
      <w:pPr>
        <w:pStyle w:val="1"/>
        <w:shd w:val="clear" w:color="auto" w:fill="auto"/>
        <w:tabs>
          <w:tab w:val="left" w:pos="322"/>
        </w:tabs>
        <w:spacing w:line="240" w:lineRule="atLeast"/>
        <w:ind w:firstLine="567"/>
        <w:rPr>
          <w:rFonts w:ascii="Times New Roman" w:hAnsi="Times New Roman" w:cs="Times New Roman"/>
          <w:sz w:val="24"/>
          <w:szCs w:val="24"/>
        </w:rPr>
      </w:pPr>
    </w:p>
    <w:p w:rsidR="005E0A53" w:rsidRPr="00F95877" w:rsidRDefault="005E0A53" w:rsidP="005E0A53">
      <w:pPr>
        <w:pStyle w:val="11"/>
        <w:keepNext/>
        <w:keepLines/>
        <w:numPr>
          <w:ilvl w:val="1"/>
          <w:numId w:val="12"/>
        </w:numPr>
        <w:shd w:val="clear" w:color="auto" w:fill="auto"/>
        <w:tabs>
          <w:tab w:val="left" w:pos="0"/>
          <w:tab w:val="left" w:pos="284"/>
        </w:tabs>
        <w:spacing w:after="0"/>
        <w:ind w:left="0" w:firstLine="567"/>
        <w:jc w:val="both"/>
        <w:rPr>
          <w:rFonts w:ascii="Times New Roman" w:hAnsi="Times New Roman" w:cs="Times New Roman"/>
          <w:sz w:val="24"/>
          <w:szCs w:val="24"/>
        </w:rPr>
      </w:pPr>
      <w:bookmarkStart w:id="12" w:name="bookmark14"/>
      <w:bookmarkStart w:id="13" w:name="bookmark15"/>
      <w:r w:rsidRPr="00F95877">
        <w:rPr>
          <w:rFonts w:ascii="Times New Roman" w:hAnsi="Times New Roman" w:cs="Times New Roman"/>
          <w:sz w:val="24"/>
          <w:szCs w:val="24"/>
        </w:rPr>
        <w:t>Споживач має право:</w:t>
      </w:r>
      <w:bookmarkEnd w:id="12"/>
      <w:bookmarkEnd w:id="13"/>
    </w:p>
    <w:p w:rsidR="005E0A53" w:rsidRPr="00F95877" w:rsidRDefault="005E0A53" w:rsidP="005E0A53">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використовувати (відбирати) природний газ відповідно до умов цього Договору;</w:t>
      </w:r>
    </w:p>
    <w:p w:rsidR="005E0A53" w:rsidRPr="00F95877" w:rsidRDefault="005E0A53" w:rsidP="005E0A53">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розірвати цей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та їх оплати відповідно до умов Договору;</w:t>
      </w:r>
    </w:p>
    <w:p w:rsidR="005E0A53" w:rsidRPr="00F95877" w:rsidRDefault="005E0A53" w:rsidP="005E0A53">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достроково розірвати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та їх оплати відповідно до умов Договору;</w:t>
      </w:r>
    </w:p>
    <w:p w:rsidR="005E0A53" w:rsidRPr="00F95877" w:rsidRDefault="005E0A53" w:rsidP="005E0A53">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безоплатно отримувати інформацію, визначену Законом України «Про особливості доступу до інформації </w:t>
      </w:r>
      <w:proofErr w:type="gramStart"/>
      <w:r w:rsidRPr="00F95877">
        <w:rPr>
          <w:rFonts w:ascii="Times New Roman" w:hAnsi="Times New Roman" w:cs="Times New Roman"/>
          <w:sz w:val="24"/>
          <w:szCs w:val="24"/>
        </w:rPr>
        <w:t>у</w:t>
      </w:r>
      <w:proofErr w:type="gramEnd"/>
      <w:r w:rsidRPr="00F95877">
        <w:rPr>
          <w:rFonts w:ascii="Times New Roman" w:hAnsi="Times New Roman" w:cs="Times New Roman"/>
          <w:sz w:val="24"/>
          <w:szCs w:val="24"/>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E0A53" w:rsidRPr="00F95877" w:rsidRDefault="005E0A53" w:rsidP="005E0A53">
      <w:pPr>
        <w:pStyle w:val="1"/>
        <w:shd w:val="clear" w:color="auto" w:fill="auto"/>
        <w:tabs>
          <w:tab w:val="left" w:pos="994"/>
        </w:tabs>
        <w:ind w:firstLine="567"/>
        <w:jc w:val="both"/>
        <w:rPr>
          <w:rFonts w:ascii="Times New Roman" w:hAnsi="Times New Roman" w:cs="Times New Roman"/>
          <w:sz w:val="24"/>
          <w:szCs w:val="24"/>
        </w:rPr>
      </w:pPr>
    </w:p>
    <w:p w:rsidR="005E0A53" w:rsidRPr="00F95877" w:rsidRDefault="005E0A53" w:rsidP="005E0A53">
      <w:pPr>
        <w:pStyle w:val="11"/>
        <w:keepNext/>
        <w:keepLines/>
        <w:numPr>
          <w:ilvl w:val="1"/>
          <w:numId w:val="12"/>
        </w:numPr>
        <w:shd w:val="clear" w:color="auto" w:fill="auto"/>
        <w:tabs>
          <w:tab w:val="left" w:pos="-142"/>
          <w:tab w:val="left" w:pos="426"/>
        </w:tabs>
        <w:spacing w:after="0"/>
        <w:ind w:left="0" w:firstLine="567"/>
        <w:jc w:val="both"/>
        <w:rPr>
          <w:rFonts w:ascii="Times New Roman" w:hAnsi="Times New Roman" w:cs="Times New Roman"/>
          <w:sz w:val="24"/>
          <w:szCs w:val="24"/>
        </w:rPr>
      </w:pPr>
      <w:bookmarkStart w:id="14" w:name="bookmark16"/>
      <w:bookmarkStart w:id="15" w:name="bookmark17"/>
      <w:r w:rsidRPr="00F95877">
        <w:rPr>
          <w:rFonts w:ascii="Times New Roman" w:hAnsi="Times New Roman" w:cs="Times New Roman"/>
          <w:sz w:val="24"/>
          <w:szCs w:val="24"/>
        </w:rPr>
        <w:t>Споживач зобов'язаний:</w:t>
      </w:r>
      <w:bookmarkEnd w:id="14"/>
      <w:bookmarkEnd w:id="15"/>
    </w:p>
    <w:p w:rsidR="005E0A53" w:rsidRPr="00F95877" w:rsidRDefault="005E0A53" w:rsidP="005E0A53">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мати діючий (діючі)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E0A53" w:rsidRPr="00F95877" w:rsidRDefault="005E0A53" w:rsidP="005E0A53">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ідписання додаткової угоди;</w:t>
      </w:r>
    </w:p>
    <w:p w:rsidR="005E0A53" w:rsidRPr="00F95877" w:rsidRDefault="005E0A53" w:rsidP="005E0A53">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самостійно припиняти (обмежувати) використання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в разі:</w:t>
      </w:r>
    </w:p>
    <w:p w:rsidR="005E0A53" w:rsidRPr="00F95877" w:rsidRDefault="005E0A53" w:rsidP="005E0A53">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порушення строків оплати за договором про постачання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w:t>
      </w:r>
    </w:p>
    <w:p w:rsidR="005E0A53" w:rsidRPr="00F95877" w:rsidRDefault="005E0A53" w:rsidP="005E0A53">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5E0A53" w:rsidRPr="00F95877" w:rsidRDefault="005E0A53" w:rsidP="005E0A53">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lastRenderedPageBreak/>
        <w:t>невключення/виключення Споживача</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до/з Реєстру споживачів Постачальника в інформаційній платформі Оператора ГТС;</w:t>
      </w:r>
    </w:p>
    <w:p w:rsidR="005E0A53" w:rsidRPr="00F95877" w:rsidRDefault="005E0A53" w:rsidP="005E0A53">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інших випадках, передбачених цим Договором та законодавством;</w:t>
      </w:r>
    </w:p>
    <w:p w:rsidR="005E0A53" w:rsidRPr="00F95877" w:rsidRDefault="005E0A53" w:rsidP="005E0A53">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і та порядку, що передбачені цим Договором;</w:t>
      </w:r>
    </w:p>
    <w:p w:rsidR="005E0A53" w:rsidRPr="00F95877" w:rsidRDefault="005E0A53" w:rsidP="005E0A53">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компенсувати Постачальнику вартість послуг на відключення газопостачання Споживачу;</w:t>
      </w:r>
    </w:p>
    <w:p w:rsidR="005E0A53" w:rsidRPr="00F95877" w:rsidRDefault="005E0A53" w:rsidP="005E0A53">
      <w:pPr>
        <w:pStyle w:val="1"/>
        <w:shd w:val="clear" w:color="auto" w:fill="auto"/>
        <w:tabs>
          <w:tab w:val="left" w:pos="1003"/>
        </w:tabs>
        <w:ind w:firstLine="567"/>
        <w:jc w:val="both"/>
        <w:rPr>
          <w:rFonts w:ascii="Times New Roman" w:hAnsi="Times New Roman" w:cs="Times New Roman"/>
          <w:sz w:val="24"/>
          <w:szCs w:val="24"/>
        </w:rPr>
      </w:pPr>
    </w:p>
    <w:p w:rsidR="005E0A53" w:rsidRPr="00F95877" w:rsidRDefault="005E0A53" w:rsidP="005E0A53">
      <w:pPr>
        <w:pStyle w:val="11"/>
        <w:keepNext/>
        <w:keepLines/>
        <w:shd w:val="clear" w:color="auto" w:fill="auto"/>
        <w:tabs>
          <w:tab w:val="left" w:pos="1198"/>
        </w:tabs>
        <w:spacing w:after="0"/>
        <w:ind w:firstLine="567"/>
        <w:jc w:val="both"/>
        <w:rPr>
          <w:rFonts w:ascii="Times New Roman" w:hAnsi="Times New Roman" w:cs="Times New Roman"/>
          <w:sz w:val="24"/>
          <w:szCs w:val="24"/>
        </w:rPr>
      </w:pPr>
      <w:bookmarkStart w:id="16" w:name="bookmark18"/>
      <w:bookmarkStart w:id="17" w:name="bookmark19"/>
      <w:r w:rsidRPr="00F95877">
        <w:rPr>
          <w:rFonts w:ascii="Times New Roman" w:hAnsi="Times New Roman" w:cs="Times New Roman"/>
          <w:sz w:val="24"/>
          <w:szCs w:val="24"/>
        </w:rPr>
        <w:t>6.3. Постачальник має право:</w:t>
      </w:r>
      <w:bookmarkEnd w:id="16"/>
      <w:bookmarkEnd w:id="17"/>
    </w:p>
    <w:p w:rsidR="005E0A53" w:rsidRPr="00F95877" w:rsidRDefault="005E0A53" w:rsidP="005E0A53">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ініціювати заходи з припинення (обмеження) постачання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Споживачеві в разі:</w:t>
      </w:r>
    </w:p>
    <w:p w:rsidR="005E0A53" w:rsidRPr="00F95877" w:rsidRDefault="005E0A53" w:rsidP="005E0A53">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невиконання Споживачем пунктів 5.1 та 8.4. цього Договору;</w:t>
      </w:r>
    </w:p>
    <w:p w:rsidR="005E0A53" w:rsidRPr="00F95877" w:rsidRDefault="005E0A53" w:rsidP="005E0A53">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відмови Споживача від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ідписання акту приймання-передачі без відповідного письмового обґрунтування.</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5E0A53" w:rsidRPr="00F95877" w:rsidRDefault="005E0A53" w:rsidP="005E0A53">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в односторонньому порядку розірвати цей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буде вважатися розірваним з дати, визначеної Постачальником у такому повідомленні;</w:t>
      </w:r>
    </w:p>
    <w:p w:rsidR="005E0A53" w:rsidRPr="00F95877" w:rsidRDefault="005E0A53" w:rsidP="005E0A53">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5E0A53" w:rsidRPr="00F95877" w:rsidRDefault="005E0A53" w:rsidP="005E0A53">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отримати оплату за переданий за цим Договором природний газ в розмі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і та в строки, визначені цим Договором.</w:t>
      </w:r>
    </w:p>
    <w:p w:rsidR="005E0A53" w:rsidRPr="00F95877" w:rsidRDefault="005E0A53" w:rsidP="005E0A53">
      <w:pPr>
        <w:pStyle w:val="11"/>
        <w:keepNext/>
        <w:keepLines/>
        <w:shd w:val="clear" w:color="auto" w:fill="auto"/>
        <w:tabs>
          <w:tab w:val="left" w:pos="0"/>
          <w:tab w:val="left" w:pos="1198"/>
        </w:tabs>
        <w:spacing w:after="0"/>
        <w:ind w:firstLine="567"/>
        <w:jc w:val="both"/>
        <w:rPr>
          <w:rFonts w:ascii="Times New Roman" w:hAnsi="Times New Roman" w:cs="Times New Roman"/>
          <w:b w:val="0"/>
          <w:bCs/>
          <w:sz w:val="24"/>
          <w:szCs w:val="24"/>
          <w:lang w:val="uk-UA"/>
        </w:rPr>
      </w:pPr>
      <w:bookmarkStart w:id="18" w:name="bookmark20"/>
      <w:bookmarkStart w:id="19" w:name="bookmark21"/>
    </w:p>
    <w:p w:rsidR="005E0A53" w:rsidRPr="00F95877" w:rsidRDefault="005E0A53" w:rsidP="00D97DCF">
      <w:pPr>
        <w:pStyle w:val="11"/>
        <w:keepNext/>
        <w:keepLines/>
        <w:shd w:val="clear" w:color="auto" w:fill="auto"/>
        <w:tabs>
          <w:tab w:val="left" w:pos="-567"/>
          <w:tab w:val="left" w:pos="0"/>
        </w:tabs>
        <w:spacing w:after="0"/>
        <w:ind w:firstLine="567"/>
        <w:jc w:val="both"/>
        <w:rPr>
          <w:rFonts w:ascii="Times New Roman" w:hAnsi="Times New Roman" w:cs="Times New Roman"/>
          <w:sz w:val="24"/>
          <w:szCs w:val="24"/>
        </w:rPr>
      </w:pPr>
      <w:r w:rsidRPr="00F95877">
        <w:rPr>
          <w:rFonts w:ascii="Times New Roman" w:hAnsi="Times New Roman" w:cs="Times New Roman"/>
          <w:sz w:val="24"/>
          <w:szCs w:val="24"/>
        </w:rPr>
        <w:t>6.4. Постачальник зобов'язаний:</w:t>
      </w:r>
      <w:bookmarkEnd w:id="18"/>
      <w:bookmarkEnd w:id="19"/>
    </w:p>
    <w:p w:rsidR="005E0A53" w:rsidRPr="00F95877" w:rsidRDefault="005E0A53" w:rsidP="00D97DCF">
      <w:pPr>
        <w:pStyle w:val="1"/>
        <w:numPr>
          <w:ilvl w:val="0"/>
          <w:numId w:val="8"/>
        </w:numPr>
        <w:shd w:val="clear" w:color="auto" w:fill="auto"/>
        <w:tabs>
          <w:tab w:val="left" w:pos="0"/>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виконувати умови цього Договору;</w:t>
      </w:r>
    </w:p>
    <w:p w:rsidR="005E0A53" w:rsidRPr="00F95877" w:rsidRDefault="005E0A53" w:rsidP="00D97DCF">
      <w:pPr>
        <w:pStyle w:val="1"/>
        <w:numPr>
          <w:ilvl w:val="0"/>
          <w:numId w:val="8"/>
        </w:numPr>
        <w:shd w:val="clear" w:color="auto" w:fill="auto"/>
        <w:tabs>
          <w:tab w:val="left" w:pos="0"/>
          <w:tab w:val="left" w:pos="284"/>
        </w:tabs>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5E0A53" w:rsidRPr="00F95877" w:rsidRDefault="005E0A53" w:rsidP="00D97DCF">
      <w:pPr>
        <w:pStyle w:val="1"/>
        <w:numPr>
          <w:ilvl w:val="0"/>
          <w:numId w:val="8"/>
        </w:numPr>
        <w:shd w:val="clear" w:color="auto" w:fill="auto"/>
        <w:tabs>
          <w:tab w:val="left" w:pos="0"/>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повідомити Споживача про намі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E0A53" w:rsidRPr="00F95877" w:rsidRDefault="005E0A53" w:rsidP="00D97DCF">
      <w:pPr>
        <w:pStyle w:val="1"/>
        <w:numPr>
          <w:ilvl w:val="0"/>
          <w:numId w:val="8"/>
        </w:numPr>
        <w:shd w:val="clear" w:color="auto" w:fill="auto"/>
        <w:tabs>
          <w:tab w:val="left" w:pos="0"/>
          <w:tab w:val="left" w:pos="284"/>
        </w:tabs>
        <w:ind w:firstLine="567"/>
        <w:jc w:val="both"/>
        <w:rPr>
          <w:rFonts w:ascii="Times New Roman" w:hAnsi="Times New Roman" w:cs="Times New Roman"/>
          <w:sz w:val="24"/>
          <w:szCs w:val="24"/>
        </w:rPr>
      </w:pPr>
      <w:r w:rsidRPr="00F95877">
        <w:rPr>
          <w:rFonts w:ascii="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E0A53" w:rsidRPr="00F95877" w:rsidRDefault="005E0A53" w:rsidP="00D97DCF">
      <w:pPr>
        <w:pStyle w:val="1"/>
        <w:numPr>
          <w:ilvl w:val="0"/>
          <w:numId w:val="8"/>
        </w:numPr>
        <w:shd w:val="clear" w:color="auto" w:fill="auto"/>
        <w:tabs>
          <w:tab w:val="left" w:pos="0"/>
          <w:tab w:val="left" w:pos="284"/>
        </w:tabs>
        <w:spacing w:after="260"/>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виконувати інші обов'язки, передбачені Правилами постачання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та чинним законодавством України.</w:t>
      </w:r>
    </w:p>
    <w:p w:rsidR="005E0A53" w:rsidRPr="00F95877" w:rsidRDefault="005E0A53" w:rsidP="005E0A53">
      <w:pPr>
        <w:pStyle w:val="11"/>
        <w:keepNext/>
        <w:keepLines/>
        <w:numPr>
          <w:ilvl w:val="0"/>
          <w:numId w:val="12"/>
        </w:numPr>
        <w:shd w:val="clear" w:color="auto" w:fill="auto"/>
        <w:tabs>
          <w:tab w:val="left" w:pos="318"/>
        </w:tabs>
        <w:ind w:left="0" w:firstLine="567"/>
        <w:rPr>
          <w:rFonts w:ascii="Times New Roman" w:hAnsi="Times New Roman" w:cs="Times New Roman"/>
          <w:sz w:val="24"/>
          <w:szCs w:val="24"/>
        </w:rPr>
      </w:pPr>
      <w:bookmarkStart w:id="20" w:name="bookmark22"/>
      <w:bookmarkStart w:id="21" w:name="bookmark23"/>
      <w:r w:rsidRPr="00F95877">
        <w:rPr>
          <w:rFonts w:ascii="Times New Roman" w:hAnsi="Times New Roman" w:cs="Times New Roman"/>
          <w:sz w:val="24"/>
          <w:szCs w:val="24"/>
        </w:rPr>
        <w:t>Відповідальність сторін</w:t>
      </w:r>
      <w:bookmarkEnd w:id="20"/>
      <w:bookmarkEnd w:id="21"/>
    </w:p>
    <w:p w:rsidR="005E0A53" w:rsidRPr="00F95877" w:rsidRDefault="005E0A53" w:rsidP="005E0A53">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ічних, інфляційні збитки та пеню в розмірі подвійної облікової ставки Національного банку України, що діяла у період, за який нараховується пеня, </w:t>
      </w:r>
      <w:r w:rsidRPr="00F95877">
        <w:rPr>
          <w:rFonts w:ascii="Times New Roman" w:hAnsi="Times New Roman" w:cs="Times New Roman"/>
          <w:sz w:val="24"/>
          <w:szCs w:val="24"/>
        </w:rPr>
        <w:lastRenderedPageBreak/>
        <w:t>розраховані від суми простроченого платежу за кожний день прострочення.</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Постачальник не відповідає за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ідтримання належного тиску на газорозподільних станціях.</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Постачальник не несе відповідальності за недопоставку </w:t>
      </w:r>
      <w:proofErr w:type="gramStart"/>
      <w:r w:rsidRPr="00F95877">
        <w:rPr>
          <w:rFonts w:ascii="Times New Roman" w:hAnsi="Times New Roman" w:cs="Times New Roman"/>
          <w:sz w:val="24"/>
          <w:szCs w:val="24"/>
        </w:rPr>
        <w:t>природного</w:t>
      </w:r>
      <w:proofErr w:type="gramEnd"/>
      <w:r w:rsidRPr="00F95877">
        <w:rPr>
          <w:rFonts w:ascii="Times New Roman" w:hAnsi="Times New Roman" w:cs="Times New Roman"/>
          <w:sz w:val="24"/>
          <w:szCs w:val="24"/>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w:t>
      </w:r>
      <w:proofErr w:type="gramStart"/>
      <w:r w:rsidRPr="00F95877">
        <w:rPr>
          <w:rFonts w:ascii="Times New Roman" w:hAnsi="Times New Roman" w:cs="Times New Roman"/>
          <w:sz w:val="24"/>
          <w:szCs w:val="24"/>
        </w:rPr>
        <w:t>у</w:t>
      </w:r>
      <w:proofErr w:type="gramEnd"/>
      <w:r w:rsidRPr="00F95877">
        <w:rPr>
          <w:rFonts w:ascii="Times New Roman" w:hAnsi="Times New Roman" w:cs="Times New Roman"/>
          <w:sz w:val="24"/>
          <w:szCs w:val="24"/>
        </w:rPr>
        <w:t xml:space="preserve"> разі несвоєчасного повідомлення Постачальника Споживачем про випадки, визначені в п.п. 13.5 та 13.6 цього Договору.</w:t>
      </w:r>
    </w:p>
    <w:p w:rsidR="005E0A53" w:rsidRPr="00F95877" w:rsidRDefault="005E0A53" w:rsidP="005E0A53">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F95877">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і, визначених цим Договором та чинним законодавством України.</w:t>
      </w:r>
    </w:p>
    <w:p w:rsidR="005E0A53" w:rsidRPr="00F95877" w:rsidRDefault="005E0A53" w:rsidP="005E0A53">
      <w:pPr>
        <w:pStyle w:val="1"/>
        <w:shd w:val="clear" w:color="auto" w:fill="auto"/>
        <w:tabs>
          <w:tab w:val="left" w:pos="1138"/>
        </w:tabs>
        <w:spacing w:line="240" w:lineRule="atLeast"/>
        <w:ind w:firstLine="567"/>
        <w:jc w:val="both"/>
        <w:rPr>
          <w:rFonts w:ascii="Times New Roman" w:hAnsi="Times New Roman" w:cs="Times New Roman"/>
          <w:sz w:val="24"/>
          <w:szCs w:val="24"/>
        </w:rPr>
      </w:pPr>
    </w:p>
    <w:p w:rsidR="005E0A53" w:rsidRPr="00F95877" w:rsidRDefault="005E0A53" w:rsidP="005E0A53">
      <w:pPr>
        <w:pStyle w:val="11"/>
        <w:keepNext/>
        <w:keepLines/>
        <w:numPr>
          <w:ilvl w:val="0"/>
          <w:numId w:val="12"/>
        </w:numPr>
        <w:shd w:val="clear" w:color="auto" w:fill="auto"/>
        <w:tabs>
          <w:tab w:val="left" w:pos="318"/>
        </w:tabs>
        <w:ind w:left="0" w:firstLine="567"/>
        <w:rPr>
          <w:rFonts w:ascii="Times New Roman" w:hAnsi="Times New Roman" w:cs="Times New Roman"/>
          <w:sz w:val="24"/>
          <w:szCs w:val="24"/>
        </w:rPr>
      </w:pPr>
      <w:bookmarkStart w:id="22" w:name="bookmark24"/>
      <w:bookmarkStart w:id="23" w:name="bookmark25"/>
      <w:r w:rsidRPr="00F95877">
        <w:rPr>
          <w:rFonts w:ascii="Times New Roman" w:hAnsi="Times New Roman" w:cs="Times New Roman"/>
          <w:sz w:val="24"/>
          <w:szCs w:val="24"/>
        </w:rPr>
        <w:t>Порядок припинення</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(обмеження) та відновлення газопостачання</w:t>
      </w:r>
      <w:bookmarkEnd w:id="22"/>
      <w:bookmarkEnd w:id="23"/>
    </w:p>
    <w:p w:rsidR="005E0A53" w:rsidRPr="00F95877" w:rsidRDefault="005E0A53" w:rsidP="005E0A53">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F95877">
        <w:rPr>
          <w:rFonts w:ascii="Times New Roman" w:hAnsi="Times New Roman" w:cs="Times New Roman"/>
          <w:sz w:val="24"/>
          <w:szCs w:val="24"/>
        </w:rPr>
        <w:t>м</w:t>
      </w:r>
      <w:proofErr w:type="gramEnd"/>
      <w:r w:rsidRPr="00F95877">
        <w:rPr>
          <w:rFonts w:ascii="Times New Roman" w:hAnsi="Times New Roman" w:cs="Times New Roman"/>
          <w:sz w:val="24"/>
          <w:szCs w:val="24"/>
        </w:rPr>
        <w:t>ісяця, наступного за місяцем, в якому Споживач мав здійснити остаточний розрахунок за розрахунковий період.</w:t>
      </w:r>
    </w:p>
    <w:p w:rsidR="005E0A53" w:rsidRPr="00F95877" w:rsidRDefault="005E0A53" w:rsidP="005E0A53">
      <w:pPr>
        <w:pStyle w:val="1"/>
        <w:shd w:val="clear" w:color="auto" w:fill="auto"/>
        <w:ind w:firstLine="567"/>
        <w:jc w:val="both"/>
        <w:rPr>
          <w:rFonts w:ascii="Times New Roman" w:hAnsi="Times New Roman" w:cs="Times New Roman"/>
          <w:sz w:val="24"/>
          <w:szCs w:val="24"/>
        </w:rPr>
      </w:pPr>
      <w:proofErr w:type="gramStart"/>
      <w:r w:rsidRPr="00F95877">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Газопостачання припиняється Постачальником з дати, зазначеної в Повідомленні.</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Споживач не має права вимагати від Постачальника відшкодування збиткі</w:t>
      </w:r>
      <w:proofErr w:type="gramStart"/>
      <w:r w:rsidRPr="00F95877">
        <w:rPr>
          <w:rFonts w:ascii="Times New Roman" w:hAnsi="Times New Roman" w:cs="Times New Roman"/>
          <w:sz w:val="24"/>
          <w:szCs w:val="24"/>
        </w:rPr>
        <w:t>в</w:t>
      </w:r>
      <w:proofErr w:type="gramEnd"/>
      <w:r w:rsidRPr="00F95877">
        <w:rPr>
          <w:rFonts w:ascii="Times New Roman" w:hAnsi="Times New Roman" w:cs="Times New Roman"/>
          <w:sz w:val="24"/>
          <w:szCs w:val="24"/>
        </w:rPr>
        <w:t xml:space="preserve"> за невключення його </w:t>
      </w:r>
      <w:proofErr w:type="gramStart"/>
      <w:r w:rsidRPr="00F95877">
        <w:rPr>
          <w:rFonts w:ascii="Times New Roman" w:hAnsi="Times New Roman" w:cs="Times New Roman"/>
          <w:sz w:val="24"/>
          <w:szCs w:val="24"/>
        </w:rPr>
        <w:t>до</w:t>
      </w:r>
      <w:proofErr w:type="gramEnd"/>
      <w:r w:rsidRPr="00F95877">
        <w:rPr>
          <w:rFonts w:ascii="Times New Roman" w:hAnsi="Times New Roman" w:cs="Times New Roman"/>
          <w:sz w:val="24"/>
          <w:szCs w:val="24"/>
        </w:rPr>
        <w:t xml:space="preserve"> Реєстру внаслідок невиконання Споживачем умов цього Договору.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Постачальник не припиняє постачання Споживачу у випадках:</w:t>
      </w:r>
    </w:p>
    <w:p w:rsidR="005E0A53" w:rsidRPr="00F95877" w:rsidRDefault="005E0A53" w:rsidP="005E0A53">
      <w:pPr>
        <w:pStyle w:val="1"/>
        <w:numPr>
          <w:ilvl w:val="0"/>
          <w:numId w:val="6"/>
        </w:numPr>
        <w:shd w:val="clear" w:color="auto" w:fill="auto"/>
        <w:tabs>
          <w:tab w:val="left" w:pos="426"/>
          <w:tab w:val="left" w:pos="993"/>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прийняття </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ішення учасника Постачальника щодо продовження постачання природного газу Споживачу;</w:t>
      </w:r>
    </w:p>
    <w:p w:rsidR="005E0A53" w:rsidRPr="00F95877" w:rsidRDefault="005E0A53" w:rsidP="005E0A53">
      <w:pPr>
        <w:pStyle w:val="1"/>
        <w:numPr>
          <w:ilvl w:val="0"/>
          <w:numId w:val="6"/>
        </w:numPr>
        <w:shd w:val="clear" w:color="auto" w:fill="auto"/>
        <w:tabs>
          <w:tab w:val="left" w:pos="426"/>
          <w:tab w:val="left" w:pos="993"/>
        </w:tabs>
        <w:spacing w:line="240" w:lineRule="atLeast"/>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разі прийняття </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ішення спеціально створеним органом Постачальника (або його учасника) щодо продовження постачання природного газу Споживачу.</w:t>
      </w:r>
    </w:p>
    <w:p w:rsidR="005E0A53" w:rsidRPr="00F95877" w:rsidRDefault="005E0A53" w:rsidP="005E0A53">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Відповідальність за </w:t>
      </w:r>
      <w:proofErr w:type="gramStart"/>
      <w:r w:rsidRPr="00F95877">
        <w:rPr>
          <w:rFonts w:ascii="Times New Roman" w:hAnsi="Times New Roman" w:cs="Times New Roman"/>
          <w:sz w:val="24"/>
          <w:szCs w:val="24"/>
        </w:rPr>
        <w:t>будь-як</w:t>
      </w:r>
      <w:proofErr w:type="gramEnd"/>
      <w:r w:rsidRPr="00F95877">
        <w:rPr>
          <w:rFonts w:ascii="Times New Roman" w:hAnsi="Times New Roman" w:cs="Times New Roman"/>
          <w:sz w:val="24"/>
          <w:szCs w:val="24"/>
        </w:rPr>
        <w:t>і наслідки, що виникають в результаті порушення Споживачем умов пункту 5.1 цього Договору, покладаються виключно на Споживача.</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Фізичне припинення постачання природного газу за цим Договором здійснює(ють) Операто</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и) ГРМ та Оператор ГТС. </w:t>
      </w:r>
      <w:proofErr w:type="gramStart"/>
      <w:r w:rsidRPr="00F95877">
        <w:rPr>
          <w:rFonts w:ascii="Times New Roman" w:hAnsi="Times New Roman" w:cs="Times New Roman"/>
          <w:sz w:val="24"/>
          <w:szCs w:val="24"/>
        </w:rPr>
        <w:t>За необхідності здійснення заходів з обмеження чи припинення газопостачання Споживачу Оператором ГРМ/ГТС</w:t>
      </w:r>
      <w:r w:rsidRPr="00F95877">
        <w:rPr>
          <w:rFonts w:ascii="Times New Roman" w:hAnsi="Times New Roman" w:cs="Times New Roman"/>
          <w:sz w:val="24"/>
          <w:szCs w:val="24"/>
          <w:lang w:val="uk-UA"/>
        </w:rPr>
        <w:t xml:space="preserve">, </w:t>
      </w:r>
      <w:r w:rsidRPr="00F95877">
        <w:rPr>
          <w:rFonts w:ascii="Times New Roman" w:hAnsi="Times New Roman" w:cs="Times New Roman"/>
          <w:sz w:val="24"/>
          <w:szCs w:val="24"/>
        </w:rPr>
        <w:t>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5E0A53" w:rsidRPr="00F95877" w:rsidRDefault="005E0A53" w:rsidP="005E0A53">
      <w:pPr>
        <w:pStyle w:val="1"/>
        <w:numPr>
          <w:ilvl w:val="1"/>
          <w:numId w:val="12"/>
        </w:numPr>
        <w:shd w:val="clear" w:color="auto" w:fill="auto"/>
        <w:tabs>
          <w:tab w:val="left" w:pos="284"/>
          <w:tab w:val="left" w:pos="709"/>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Компенсація Постачальнику вартості послуг з припинення (обмеження) газопостачання здійснюється Споживачем </w:t>
      </w:r>
      <w:proofErr w:type="gramStart"/>
      <w:r w:rsidRPr="00F95877">
        <w:rPr>
          <w:rFonts w:ascii="Times New Roman" w:hAnsi="Times New Roman" w:cs="Times New Roman"/>
          <w:sz w:val="24"/>
          <w:szCs w:val="24"/>
        </w:rPr>
        <w:t>в</w:t>
      </w:r>
      <w:proofErr w:type="gramEnd"/>
      <w:r w:rsidRPr="00F95877">
        <w:rPr>
          <w:rFonts w:ascii="Times New Roman" w:hAnsi="Times New Roman" w:cs="Times New Roman"/>
          <w:sz w:val="24"/>
          <w:szCs w:val="24"/>
        </w:rPr>
        <w:t xml:space="preserve"> такому порядку:</w:t>
      </w:r>
    </w:p>
    <w:p w:rsidR="005E0A53" w:rsidRPr="00F95877" w:rsidRDefault="005E0A53" w:rsidP="005E0A53">
      <w:pPr>
        <w:pStyle w:val="1"/>
        <w:numPr>
          <w:ilvl w:val="0"/>
          <w:numId w:val="6"/>
        </w:numPr>
        <w:shd w:val="clear" w:color="auto" w:fill="auto"/>
        <w:tabs>
          <w:tab w:val="left" w:pos="284"/>
          <w:tab w:val="left" w:pos="993"/>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ідставі отриманого від Постачальника рахунка-фактури;</w:t>
      </w:r>
    </w:p>
    <w:p w:rsidR="005E0A53" w:rsidRPr="00F95877" w:rsidRDefault="005E0A53" w:rsidP="005E0A53">
      <w:pPr>
        <w:pStyle w:val="1"/>
        <w:numPr>
          <w:ilvl w:val="0"/>
          <w:numId w:val="6"/>
        </w:numPr>
        <w:shd w:val="clear" w:color="auto" w:fill="auto"/>
        <w:tabs>
          <w:tab w:val="left" w:pos="284"/>
          <w:tab w:val="left" w:pos="993"/>
        </w:tabs>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F95877">
        <w:rPr>
          <w:rFonts w:ascii="Times New Roman" w:hAnsi="Times New Roman" w:cs="Times New Roman"/>
          <w:sz w:val="24"/>
          <w:szCs w:val="24"/>
        </w:rPr>
        <w:t>в</w:t>
      </w:r>
      <w:proofErr w:type="gramEnd"/>
      <w:r w:rsidRPr="00F95877">
        <w:rPr>
          <w:rFonts w:ascii="Times New Roman" w:hAnsi="Times New Roman" w:cs="Times New Roman"/>
          <w:sz w:val="24"/>
          <w:szCs w:val="24"/>
        </w:rPr>
        <w:t xml:space="preserve"> надісланому Споживачеві </w:t>
      </w:r>
      <w:r w:rsidRPr="00F95877">
        <w:rPr>
          <w:rFonts w:ascii="Times New Roman" w:hAnsi="Times New Roman" w:cs="Times New Roman"/>
          <w:sz w:val="24"/>
          <w:szCs w:val="24"/>
        </w:rPr>
        <w:lastRenderedPageBreak/>
        <w:t>рахунку-фактурі із призначенням платежу;</w:t>
      </w:r>
    </w:p>
    <w:p w:rsidR="005E0A53" w:rsidRPr="00F95877" w:rsidRDefault="005E0A53" w:rsidP="005E0A53">
      <w:pPr>
        <w:pStyle w:val="1"/>
        <w:numPr>
          <w:ilvl w:val="0"/>
          <w:numId w:val="6"/>
        </w:numPr>
        <w:shd w:val="clear" w:color="auto" w:fill="auto"/>
        <w:tabs>
          <w:tab w:val="left" w:pos="284"/>
          <w:tab w:val="left" w:pos="993"/>
        </w:tabs>
        <w:spacing w:after="260"/>
        <w:ind w:firstLine="567"/>
        <w:jc w:val="both"/>
        <w:rPr>
          <w:rFonts w:ascii="Times New Roman" w:hAnsi="Times New Roman" w:cs="Times New Roman"/>
          <w:sz w:val="24"/>
          <w:szCs w:val="24"/>
        </w:rPr>
      </w:pPr>
      <w:r w:rsidRPr="00F95877">
        <w:rPr>
          <w:rFonts w:ascii="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E0A53" w:rsidRPr="00F95877" w:rsidRDefault="005E0A53" w:rsidP="005E0A53">
      <w:pPr>
        <w:pStyle w:val="11"/>
        <w:keepNext/>
        <w:keepLines/>
        <w:numPr>
          <w:ilvl w:val="0"/>
          <w:numId w:val="12"/>
        </w:numPr>
        <w:shd w:val="clear" w:color="auto" w:fill="auto"/>
        <w:tabs>
          <w:tab w:val="left" w:pos="322"/>
        </w:tabs>
        <w:ind w:left="0" w:firstLine="567"/>
        <w:rPr>
          <w:rFonts w:ascii="Times New Roman" w:hAnsi="Times New Roman" w:cs="Times New Roman"/>
          <w:sz w:val="24"/>
          <w:szCs w:val="24"/>
        </w:rPr>
      </w:pPr>
      <w:bookmarkStart w:id="24" w:name="bookmark26"/>
      <w:bookmarkStart w:id="25" w:name="bookmark27"/>
      <w:r w:rsidRPr="00F95877">
        <w:rPr>
          <w:rFonts w:ascii="Times New Roman" w:hAnsi="Times New Roman" w:cs="Times New Roman"/>
          <w:sz w:val="24"/>
          <w:szCs w:val="24"/>
        </w:rPr>
        <w:t>Порядок зміни постачальника</w:t>
      </w:r>
      <w:bookmarkEnd w:id="24"/>
      <w:bookmarkEnd w:id="25"/>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Споживач має право на вільний вибі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Якщо Споживач має намі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Угода про розірвання договору надається Споживачем Постачальнику в строк не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ізніше ніж за 20 діб до припинення газопостачання.</w:t>
      </w:r>
    </w:p>
    <w:p w:rsidR="005E0A53" w:rsidRPr="00F95877" w:rsidRDefault="005E0A53" w:rsidP="005E0A53">
      <w:pPr>
        <w:pStyle w:val="1"/>
        <w:shd w:val="clear" w:color="auto" w:fill="auto"/>
        <w:tabs>
          <w:tab w:val="left" w:pos="1164"/>
        </w:tabs>
        <w:ind w:firstLine="567"/>
        <w:jc w:val="both"/>
        <w:rPr>
          <w:rFonts w:ascii="Times New Roman" w:hAnsi="Times New Roman" w:cs="Times New Roman"/>
          <w:sz w:val="24"/>
          <w:szCs w:val="24"/>
        </w:rPr>
      </w:pPr>
    </w:p>
    <w:p w:rsidR="005E0A53" w:rsidRPr="00F95877" w:rsidRDefault="005E0A53" w:rsidP="005E0A53">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bookmarkStart w:id="26" w:name="bookmark28"/>
      <w:bookmarkStart w:id="27" w:name="bookmark29"/>
      <w:r w:rsidRPr="00F95877">
        <w:rPr>
          <w:rFonts w:ascii="Times New Roman" w:hAnsi="Times New Roman" w:cs="Times New Roman"/>
          <w:sz w:val="24"/>
          <w:szCs w:val="24"/>
        </w:rPr>
        <w:t>Форс-мажор</w:t>
      </w:r>
      <w:bookmarkEnd w:id="26"/>
      <w:bookmarkEnd w:id="27"/>
    </w:p>
    <w:p w:rsidR="005E0A53" w:rsidRPr="00F95877" w:rsidRDefault="005E0A53" w:rsidP="005E0A53">
      <w:pPr>
        <w:pStyle w:val="1"/>
        <w:numPr>
          <w:ilvl w:val="1"/>
          <w:numId w:val="12"/>
        </w:numPr>
        <w:shd w:val="clear" w:color="auto" w:fill="auto"/>
        <w:tabs>
          <w:tab w:val="left" w:pos="567"/>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ісля укладення Договору, і Сторони не могли передбачити їх.</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Строк виконання зобов'язань відкладається </w:t>
      </w:r>
      <w:proofErr w:type="gramStart"/>
      <w:r w:rsidRPr="00F95877">
        <w:rPr>
          <w:rFonts w:ascii="Times New Roman" w:hAnsi="Times New Roman" w:cs="Times New Roman"/>
          <w:sz w:val="24"/>
          <w:szCs w:val="24"/>
        </w:rPr>
        <w:t>на</w:t>
      </w:r>
      <w:proofErr w:type="gramEnd"/>
      <w:r w:rsidRPr="00F95877">
        <w:rPr>
          <w:rFonts w:ascii="Times New Roman" w:hAnsi="Times New Roman" w:cs="Times New Roman"/>
          <w:sz w:val="24"/>
          <w:szCs w:val="24"/>
        </w:rPr>
        <w:t xml:space="preserve"> строк дії форс-мажорних обставин.</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ідтвердні документи відповідно до законодавства.</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Настання форс-мажорних обставин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ідтверджується в порядку, встановленому чинним законодавством України.</w:t>
      </w:r>
    </w:p>
    <w:p w:rsidR="005E0A53" w:rsidRPr="00F95877" w:rsidRDefault="005E0A53" w:rsidP="005E0A53">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Виникнення форс-мажорних обставин не є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ідставою для відмови Споживача від сплати Постачальнику вартості природного газу, поставленого до їх настання.</w:t>
      </w:r>
    </w:p>
    <w:p w:rsidR="005E0A53" w:rsidRPr="00F95877" w:rsidRDefault="005E0A53" w:rsidP="005E0A53">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Якщо форс-мажорні обставини продовжуються понад один місяць, Сторони вирішують питання про </w:t>
      </w:r>
      <w:proofErr w:type="gramStart"/>
      <w:r w:rsidRPr="00F95877">
        <w:rPr>
          <w:rFonts w:ascii="Times New Roman" w:hAnsi="Times New Roman" w:cs="Times New Roman"/>
          <w:sz w:val="24"/>
          <w:szCs w:val="24"/>
        </w:rPr>
        <w:t>доц</w:t>
      </w:r>
      <w:proofErr w:type="gramEnd"/>
      <w:r w:rsidRPr="00F95877">
        <w:rPr>
          <w:rFonts w:ascii="Times New Roman" w:hAnsi="Times New Roman" w:cs="Times New Roman"/>
          <w:sz w:val="24"/>
          <w:szCs w:val="24"/>
        </w:rPr>
        <w:t xml:space="preserve">ільність продовження дії цього Договору. У випадку прийняття </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ішення про припинення його дії, Сторони укладають відповідну додаткову угоду.</w:t>
      </w:r>
    </w:p>
    <w:p w:rsidR="005E0A53" w:rsidRPr="00F95877" w:rsidRDefault="005E0A53" w:rsidP="005E0A53">
      <w:pPr>
        <w:pStyle w:val="1"/>
        <w:shd w:val="clear" w:color="auto" w:fill="auto"/>
        <w:tabs>
          <w:tab w:val="left" w:pos="1259"/>
        </w:tabs>
        <w:spacing w:line="240" w:lineRule="atLeast"/>
        <w:ind w:firstLine="567"/>
        <w:jc w:val="both"/>
        <w:rPr>
          <w:rFonts w:ascii="Times New Roman" w:hAnsi="Times New Roman" w:cs="Times New Roman"/>
          <w:sz w:val="24"/>
          <w:szCs w:val="24"/>
        </w:rPr>
      </w:pPr>
    </w:p>
    <w:p w:rsidR="005E0A53" w:rsidRPr="00F95877" w:rsidRDefault="005E0A53" w:rsidP="005E0A53">
      <w:pPr>
        <w:pStyle w:val="11"/>
        <w:keepNext/>
        <w:keepLines/>
        <w:numPr>
          <w:ilvl w:val="0"/>
          <w:numId w:val="12"/>
        </w:numPr>
        <w:shd w:val="clear" w:color="auto" w:fill="auto"/>
        <w:tabs>
          <w:tab w:val="left" w:pos="438"/>
        </w:tabs>
        <w:ind w:left="0" w:firstLine="567"/>
        <w:rPr>
          <w:rFonts w:ascii="Times New Roman" w:hAnsi="Times New Roman" w:cs="Times New Roman"/>
          <w:sz w:val="24"/>
          <w:szCs w:val="24"/>
        </w:rPr>
      </w:pPr>
      <w:bookmarkStart w:id="28" w:name="bookmark30"/>
      <w:bookmarkStart w:id="29" w:name="bookmark31"/>
      <w:r w:rsidRPr="00F95877">
        <w:rPr>
          <w:rFonts w:ascii="Times New Roman" w:hAnsi="Times New Roman" w:cs="Times New Roman"/>
          <w:sz w:val="24"/>
          <w:szCs w:val="24"/>
        </w:rPr>
        <w:t>Порядок розв'язання спорів (розбіжностей)</w:t>
      </w:r>
      <w:bookmarkEnd w:id="28"/>
      <w:bookmarkEnd w:id="29"/>
    </w:p>
    <w:p w:rsidR="005E0A53" w:rsidRPr="00F95877" w:rsidRDefault="005E0A53" w:rsidP="005E0A53">
      <w:pPr>
        <w:pStyle w:val="1"/>
        <w:numPr>
          <w:ilvl w:val="1"/>
          <w:numId w:val="12"/>
        </w:numPr>
        <w:shd w:val="clear" w:color="auto" w:fill="auto"/>
        <w:tabs>
          <w:tab w:val="left" w:pos="567"/>
        </w:tabs>
        <w:ind w:left="0"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E0A53" w:rsidRPr="00F95877" w:rsidRDefault="005E0A53" w:rsidP="005E0A53">
      <w:pPr>
        <w:pStyle w:val="1"/>
        <w:numPr>
          <w:ilvl w:val="1"/>
          <w:numId w:val="12"/>
        </w:numPr>
        <w:shd w:val="clear" w:color="auto" w:fill="auto"/>
        <w:tabs>
          <w:tab w:val="left" w:pos="567"/>
        </w:tabs>
        <w:ind w:left="0"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У разі недосягнення Сторонами згоди, спори (розбіжності) розв'язуються у судовому порядку.</w:t>
      </w:r>
    </w:p>
    <w:p w:rsidR="005E0A53" w:rsidRPr="00F95877" w:rsidRDefault="005E0A53" w:rsidP="005E0A53">
      <w:pPr>
        <w:pStyle w:val="1"/>
        <w:numPr>
          <w:ilvl w:val="1"/>
          <w:numId w:val="12"/>
        </w:numPr>
        <w:shd w:val="clear" w:color="auto" w:fill="auto"/>
        <w:tabs>
          <w:tab w:val="left" w:pos="567"/>
        </w:tabs>
        <w:spacing w:after="260"/>
        <w:ind w:left="0"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5E0A53" w:rsidRPr="00F95877" w:rsidRDefault="005E0A53" w:rsidP="005E0A53">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bookmarkStart w:id="30" w:name="bookmark32"/>
      <w:bookmarkStart w:id="31" w:name="bookmark33"/>
      <w:r w:rsidRPr="00F95877">
        <w:rPr>
          <w:rFonts w:ascii="Times New Roman" w:hAnsi="Times New Roman" w:cs="Times New Roman"/>
          <w:sz w:val="24"/>
          <w:szCs w:val="24"/>
        </w:rPr>
        <w:t>Санкційне та антикорупційне застереження</w:t>
      </w:r>
      <w:bookmarkEnd w:id="30"/>
      <w:bookmarkEnd w:id="31"/>
    </w:p>
    <w:p w:rsidR="005E0A53" w:rsidRPr="00F95877" w:rsidRDefault="005E0A53" w:rsidP="005E0A53">
      <w:pPr>
        <w:pStyle w:val="1"/>
        <w:numPr>
          <w:ilvl w:val="1"/>
          <w:numId w:val="12"/>
        </w:numPr>
        <w:shd w:val="clear" w:color="auto" w:fill="auto"/>
        <w:tabs>
          <w:tab w:val="left" w:pos="709"/>
        </w:tabs>
        <w:ind w:left="0"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E0A53" w:rsidRPr="00F95877" w:rsidRDefault="005E0A53" w:rsidP="005E0A53">
      <w:pPr>
        <w:pStyle w:val="1"/>
        <w:numPr>
          <w:ilvl w:val="0"/>
          <w:numId w:val="9"/>
        </w:numPr>
        <w:shd w:val="clear" w:color="auto" w:fill="auto"/>
        <w:tabs>
          <w:tab w:val="left" w:pos="709"/>
        </w:tabs>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5E0A53" w:rsidRPr="00F95877" w:rsidRDefault="005E0A53" w:rsidP="005E0A53">
      <w:pPr>
        <w:pStyle w:val="1"/>
        <w:numPr>
          <w:ilvl w:val="0"/>
          <w:numId w:val="9"/>
        </w:numPr>
        <w:shd w:val="clear" w:color="auto" w:fill="auto"/>
        <w:tabs>
          <w:tab w:val="left" w:pos="709"/>
        </w:tabs>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lastRenderedPageBreak/>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E0A53" w:rsidRPr="00F95877" w:rsidRDefault="005E0A53" w:rsidP="005E0A53">
      <w:pPr>
        <w:pStyle w:val="1"/>
        <w:numPr>
          <w:ilvl w:val="0"/>
          <w:numId w:val="9"/>
        </w:numPr>
        <w:shd w:val="clear" w:color="auto" w:fill="auto"/>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5E0A53" w:rsidRPr="00F95877" w:rsidRDefault="005E0A53" w:rsidP="005E0A53">
      <w:pPr>
        <w:pStyle w:val="1"/>
        <w:numPr>
          <w:ilvl w:val="0"/>
          <w:numId w:val="9"/>
        </w:numPr>
        <w:shd w:val="clear" w:color="auto" w:fill="auto"/>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5E0A53" w:rsidRPr="00F95877" w:rsidRDefault="005E0A53" w:rsidP="005E0A53">
      <w:pPr>
        <w:pStyle w:val="1"/>
        <w:numPr>
          <w:ilvl w:val="0"/>
          <w:numId w:val="9"/>
        </w:numPr>
        <w:shd w:val="clear" w:color="auto" w:fill="auto"/>
        <w:tabs>
          <w:tab w:val="left" w:pos="851"/>
        </w:tabs>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5E0A53" w:rsidRPr="00F95877" w:rsidRDefault="005E0A53" w:rsidP="005E0A53">
      <w:pPr>
        <w:pStyle w:val="1"/>
        <w:numPr>
          <w:ilvl w:val="1"/>
          <w:numId w:val="12"/>
        </w:numPr>
        <w:shd w:val="clear" w:color="auto" w:fill="auto"/>
        <w:ind w:left="0"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E0A53" w:rsidRPr="00F95877" w:rsidRDefault="005E0A53" w:rsidP="005E0A53">
      <w:pPr>
        <w:pStyle w:val="1"/>
        <w:numPr>
          <w:ilvl w:val="0"/>
          <w:numId w:val="10"/>
        </w:numPr>
        <w:shd w:val="clear" w:color="auto" w:fill="auto"/>
        <w:tabs>
          <w:tab w:val="left" w:pos="709"/>
        </w:tabs>
        <w:spacing w:line="240" w:lineRule="atLeast"/>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E0A53" w:rsidRPr="00F95877" w:rsidRDefault="005E0A53" w:rsidP="005E0A53">
      <w:pPr>
        <w:pStyle w:val="1"/>
        <w:numPr>
          <w:ilvl w:val="0"/>
          <w:numId w:val="10"/>
        </w:numPr>
        <w:shd w:val="clear" w:color="auto" w:fill="auto"/>
        <w:ind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E0A53" w:rsidRPr="00F95877" w:rsidRDefault="005E0A53" w:rsidP="005E0A53">
      <w:pPr>
        <w:pStyle w:val="1"/>
        <w:numPr>
          <w:ilvl w:val="1"/>
          <w:numId w:val="12"/>
        </w:numPr>
        <w:shd w:val="clear" w:color="auto" w:fill="auto"/>
        <w:tabs>
          <w:tab w:val="left" w:pos="426"/>
        </w:tabs>
        <w:ind w:left="0" w:firstLine="567"/>
        <w:jc w:val="both"/>
        <w:rPr>
          <w:rFonts w:ascii="Times New Roman" w:hAnsi="Times New Roman" w:cs="Times New Roman"/>
          <w:sz w:val="24"/>
          <w:szCs w:val="24"/>
          <w:lang w:val="uk-UA"/>
        </w:rPr>
      </w:pPr>
      <w:r w:rsidRPr="00F95877">
        <w:rPr>
          <w:rFonts w:ascii="Times New Roman" w:hAnsi="Times New Roman" w:cs="Times New Roman"/>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E0A53" w:rsidRPr="00F95877" w:rsidRDefault="005E0A53" w:rsidP="005E0A53">
      <w:pPr>
        <w:pStyle w:val="1"/>
        <w:numPr>
          <w:ilvl w:val="1"/>
          <w:numId w:val="12"/>
        </w:numPr>
        <w:shd w:val="clear" w:color="auto" w:fill="auto"/>
        <w:tabs>
          <w:tab w:val="left" w:pos="567"/>
        </w:tabs>
        <w:spacing w:after="260"/>
        <w:ind w:left="0" w:firstLine="567"/>
        <w:jc w:val="both"/>
        <w:rPr>
          <w:rFonts w:ascii="Times New Roman" w:hAnsi="Times New Roman" w:cs="Times New Roman"/>
          <w:sz w:val="24"/>
          <w:szCs w:val="24"/>
        </w:rPr>
      </w:pPr>
      <w:proofErr w:type="gramStart"/>
      <w:r w:rsidRPr="00F95877">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F95877">
        <w:rPr>
          <w:rFonts w:ascii="Times New Roman" w:hAnsi="Times New Roman" w:cs="Times New Roman"/>
          <w:sz w:val="24"/>
          <w:szCs w:val="24"/>
        </w:rPr>
        <w:t>ї його Сторони.</w:t>
      </w:r>
    </w:p>
    <w:p w:rsidR="005E0A53" w:rsidRPr="00F95877" w:rsidRDefault="005E0A53" w:rsidP="005E0A53">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bookmarkStart w:id="32" w:name="bookmark34"/>
      <w:bookmarkStart w:id="33" w:name="bookmark35"/>
      <w:r w:rsidRPr="00F95877">
        <w:rPr>
          <w:rFonts w:ascii="Times New Roman" w:hAnsi="Times New Roman" w:cs="Times New Roman"/>
          <w:sz w:val="24"/>
          <w:szCs w:val="24"/>
        </w:rPr>
        <w:lastRenderedPageBreak/>
        <w:t>Строк дії Договору та інші умови.</w:t>
      </w:r>
      <w:bookmarkEnd w:id="32"/>
      <w:bookmarkEnd w:id="33"/>
    </w:p>
    <w:p w:rsidR="005E0A53" w:rsidRPr="00F95877" w:rsidRDefault="005E0A53" w:rsidP="005E0A53">
      <w:pPr>
        <w:pStyle w:val="1"/>
        <w:numPr>
          <w:ilvl w:val="1"/>
          <w:numId w:val="12"/>
        </w:numPr>
        <w:shd w:val="clear" w:color="auto" w:fill="auto"/>
        <w:tabs>
          <w:tab w:val="left" w:pos="0"/>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Даний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набирає чинності з «01» </w:t>
      </w:r>
      <w:r w:rsidR="00F95877" w:rsidRPr="00F95877">
        <w:rPr>
          <w:rFonts w:ascii="Times New Roman" w:hAnsi="Times New Roman" w:cs="Times New Roman"/>
          <w:sz w:val="24"/>
          <w:szCs w:val="24"/>
          <w:lang w:val="uk-UA"/>
        </w:rPr>
        <w:t>січ</w:t>
      </w:r>
      <w:r w:rsidR="00D00478" w:rsidRPr="00F95877">
        <w:rPr>
          <w:rFonts w:ascii="Times New Roman" w:hAnsi="Times New Roman" w:cs="Times New Roman"/>
          <w:sz w:val="24"/>
          <w:szCs w:val="24"/>
          <w:lang w:val="uk-UA"/>
        </w:rPr>
        <w:t>ня</w:t>
      </w:r>
      <w:r w:rsidRPr="00F95877">
        <w:rPr>
          <w:rFonts w:ascii="Times New Roman" w:hAnsi="Times New Roman" w:cs="Times New Roman"/>
          <w:sz w:val="24"/>
          <w:szCs w:val="24"/>
        </w:rPr>
        <w:t xml:space="preserve"> </w:t>
      </w:r>
      <w:r w:rsidR="00F95877" w:rsidRPr="00F95877">
        <w:rPr>
          <w:rFonts w:ascii="Times New Roman" w:hAnsi="Times New Roman" w:cs="Times New Roman"/>
          <w:sz w:val="24"/>
          <w:szCs w:val="24"/>
          <w:lang w:val="uk-UA"/>
        </w:rPr>
        <w:t xml:space="preserve">2024 року </w:t>
      </w:r>
      <w:r w:rsidRPr="00F95877">
        <w:rPr>
          <w:rFonts w:ascii="Times New Roman" w:hAnsi="Times New Roman" w:cs="Times New Roman"/>
          <w:sz w:val="24"/>
          <w:szCs w:val="24"/>
        </w:rPr>
        <w:t>і діє в частині поставки газу до «</w:t>
      </w:r>
      <w:r w:rsidR="00F95877" w:rsidRPr="00F95877">
        <w:rPr>
          <w:rFonts w:ascii="Times New Roman" w:hAnsi="Times New Roman" w:cs="Times New Roman"/>
          <w:sz w:val="24"/>
          <w:szCs w:val="24"/>
          <w:lang w:val="uk-UA"/>
        </w:rPr>
        <w:t>15</w:t>
      </w:r>
      <w:r w:rsidRPr="00F95877">
        <w:rPr>
          <w:rFonts w:ascii="Times New Roman" w:hAnsi="Times New Roman" w:cs="Times New Roman"/>
          <w:sz w:val="24"/>
          <w:szCs w:val="24"/>
        </w:rPr>
        <w:t xml:space="preserve">» </w:t>
      </w:r>
      <w:r w:rsidR="00F95877" w:rsidRPr="00F95877">
        <w:rPr>
          <w:rFonts w:ascii="Times New Roman" w:hAnsi="Times New Roman" w:cs="Times New Roman"/>
          <w:sz w:val="24"/>
          <w:szCs w:val="24"/>
          <w:lang w:val="uk-UA"/>
        </w:rPr>
        <w:t>квіт</w:t>
      </w:r>
      <w:r w:rsidR="00D00478" w:rsidRPr="00F95877">
        <w:rPr>
          <w:rFonts w:ascii="Times New Roman" w:hAnsi="Times New Roman" w:cs="Times New Roman"/>
          <w:sz w:val="24"/>
          <w:szCs w:val="24"/>
          <w:lang w:val="uk-UA"/>
        </w:rPr>
        <w:t>ня</w:t>
      </w:r>
      <w:r w:rsidRPr="00F95877">
        <w:rPr>
          <w:rFonts w:ascii="Times New Roman" w:hAnsi="Times New Roman" w:cs="Times New Roman"/>
          <w:sz w:val="24"/>
          <w:szCs w:val="24"/>
        </w:rPr>
        <w:t xml:space="preserve"> 202</w:t>
      </w:r>
      <w:r w:rsidR="00F95877" w:rsidRPr="00F95877">
        <w:rPr>
          <w:rFonts w:ascii="Times New Roman" w:hAnsi="Times New Roman" w:cs="Times New Roman"/>
          <w:sz w:val="24"/>
          <w:szCs w:val="24"/>
          <w:lang w:val="uk-UA"/>
        </w:rPr>
        <w:t>4</w:t>
      </w:r>
      <w:r w:rsidRPr="00F95877">
        <w:rPr>
          <w:rFonts w:ascii="Times New Roman" w:hAnsi="Times New Roman" w:cs="Times New Roman"/>
          <w:sz w:val="24"/>
          <w:szCs w:val="24"/>
        </w:rPr>
        <w:t xml:space="preserve"> р. </w:t>
      </w:r>
      <w:r w:rsidR="00D97DCF">
        <w:rPr>
          <w:rFonts w:ascii="Times New Roman" w:hAnsi="Times New Roman" w:cs="Times New Roman"/>
          <w:sz w:val="24"/>
          <w:szCs w:val="24"/>
          <w:lang w:val="uk-UA"/>
        </w:rPr>
        <w:t>(</w:t>
      </w:r>
      <w:r w:rsidRPr="00F95877">
        <w:rPr>
          <w:rFonts w:ascii="Times New Roman" w:hAnsi="Times New Roman" w:cs="Times New Roman"/>
          <w:sz w:val="24"/>
          <w:szCs w:val="24"/>
        </w:rPr>
        <w:t>включно</w:t>
      </w:r>
      <w:r w:rsidR="00D97DCF">
        <w:rPr>
          <w:rFonts w:ascii="Times New Roman" w:hAnsi="Times New Roman" w:cs="Times New Roman"/>
          <w:sz w:val="24"/>
          <w:szCs w:val="24"/>
          <w:lang w:val="uk-UA"/>
        </w:rPr>
        <w:t>)</w:t>
      </w:r>
      <w:r w:rsidRPr="00F95877">
        <w:rPr>
          <w:rFonts w:ascii="Times New Roman" w:hAnsi="Times New Roman" w:cs="Times New Roman"/>
          <w:sz w:val="24"/>
          <w:szCs w:val="24"/>
        </w:rPr>
        <w:t xml:space="preserve">, а в частині розрахунків – до повного їх виконання. Продовження або припинення Договору можливе за взаємною згодою Сторін шляхом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ідписання додаткової угоди до Договору.</w:t>
      </w:r>
    </w:p>
    <w:p w:rsidR="005E0A53" w:rsidRDefault="005E0A53" w:rsidP="005E0A53">
      <w:pPr>
        <w:pStyle w:val="1"/>
        <w:shd w:val="clear" w:color="auto" w:fill="auto"/>
        <w:ind w:firstLine="567"/>
        <w:jc w:val="both"/>
        <w:rPr>
          <w:rFonts w:ascii="Times New Roman" w:hAnsi="Times New Roman" w:cs="Times New Roman"/>
          <w:sz w:val="24"/>
          <w:szCs w:val="24"/>
          <w:lang w:val="uk-UA"/>
        </w:rPr>
      </w:pPr>
      <w:r w:rsidRPr="00F95877">
        <w:rPr>
          <w:rFonts w:ascii="Times New Roman" w:hAnsi="Times New Roman" w:cs="Times New Roman"/>
          <w:sz w:val="24"/>
          <w:szCs w:val="24"/>
        </w:rPr>
        <w:t>Цей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може бути підписаний </w:t>
      </w:r>
      <w:r w:rsidR="00D97DCF">
        <w:rPr>
          <w:rFonts w:ascii="Times New Roman" w:hAnsi="Times New Roman" w:cs="Times New Roman"/>
          <w:sz w:val="24"/>
          <w:szCs w:val="24"/>
          <w:lang w:val="uk-UA"/>
        </w:rPr>
        <w:t>шляхом накладання кваліфікованого</w:t>
      </w:r>
      <w:r w:rsidRPr="00F95877">
        <w:rPr>
          <w:rFonts w:ascii="Times New Roman" w:hAnsi="Times New Roman" w:cs="Times New Roman"/>
          <w:sz w:val="24"/>
          <w:szCs w:val="24"/>
        </w:rPr>
        <w:t xml:space="preserve"> електронн</w:t>
      </w:r>
      <w:r w:rsidR="00D97DCF">
        <w:rPr>
          <w:rFonts w:ascii="Times New Roman" w:hAnsi="Times New Roman" w:cs="Times New Roman"/>
          <w:sz w:val="24"/>
          <w:szCs w:val="24"/>
          <w:lang w:val="uk-UA"/>
        </w:rPr>
        <w:t>ого</w:t>
      </w:r>
      <w:r w:rsidRPr="00F95877">
        <w:rPr>
          <w:rFonts w:ascii="Times New Roman" w:hAnsi="Times New Roman" w:cs="Times New Roman"/>
          <w:sz w:val="24"/>
          <w:szCs w:val="24"/>
        </w:rPr>
        <w:t xml:space="preserve">  підпис</w:t>
      </w:r>
      <w:r w:rsidR="00D97DCF">
        <w:rPr>
          <w:rFonts w:ascii="Times New Roman" w:hAnsi="Times New Roman" w:cs="Times New Roman"/>
          <w:sz w:val="24"/>
          <w:szCs w:val="24"/>
          <w:lang w:val="uk-UA"/>
        </w:rPr>
        <w:t>у</w:t>
      </w:r>
      <w:r w:rsidRPr="00F95877">
        <w:rPr>
          <w:rFonts w:ascii="Times New Roman" w:hAnsi="Times New Roman" w:cs="Times New Roman"/>
          <w:sz w:val="24"/>
          <w:szCs w:val="24"/>
        </w:rPr>
        <w:t xml:space="preserve"> (</w:t>
      </w:r>
      <w:r w:rsidR="00D97DCF">
        <w:rPr>
          <w:rFonts w:ascii="Times New Roman" w:hAnsi="Times New Roman" w:cs="Times New Roman"/>
          <w:sz w:val="24"/>
          <w:szCs w:val="24"/>
          <w:lang w:val="uk-UA"/>
        </w:rPr>
        <w:t>КЕП</w:t>
      </w:r>
      <w:r w:rsidRPr="00F95877">
        <w:rPr>
          <w:rFonts w:ascii="Times New Roman" w:hAnsi="Times New Roman" w:cs="Times New Roman"/>
          <w:sz w:val="24"/>
          <w:szCs w:val="24"/>
        </w:rPr>
        <w:t>)</w:t>
      </w:r>
      <w:r w:rsidR="00D97DCF">
        <w:rPr>
          <w:rFonts w:ascii="Times New Roman" w:hAnsi="Times New Roman" w:cs="Times New Roman"/>
          <w:sz w:val="24"/>
          <w:szCs w:val="24"/>
          <w:lang w:val="uk-UA"/>
        </w:rPr>
        <w:t>/удосконаленого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r w:rsidRPr="00F95877">
        <w:rPr>
          <w:rFonts w:ascii="Times New Roman" w:hAnsi="Times New Roman" w:cs="Times New Roman"/>
          <w:sz w:val="24"/>
          <w:szCs w:val="24"/>
        </w:rPr>
        <w:t>.</w:t>
      </w:r>
    </w:p>
    <w:p w:rsidR="004C6E71" w:rsidRDefault="004C6E71" w:rsidP="005E0A53">
      <w:pPr>
        <w:pStyle w:val="1"/>
        <w:shd w:val="clear" w:color="auto" w:fill="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електронними документами «</w:t>
      </w:r>
      <w:r>
        <w:rPr>
          <w:rFonts w:ascii="Times New Roman" w:hAnsi="Times New Roman" w:cs="Times New Roman"/>
          <w:sz w:val="24"/>
          <w:szCs w:val="24"/>
          <w:lang w:val="en-US"/>
        </w:rPr>
        <w:t>M</w:t>
      </w:r>
      <w:r w:rsidRPr="004C6E71">
        <w:rPr>
          <w:rFonts w:ascii="Times New Roman" w:hAnsi="Times New Roman" w:cs="Times New Roman"/>
          <w:sz w:val="24"/>
          <w:szCs w:val="24"/>
          <w:lang w:val="uk-UA"/>
        </w:rPr>
        <w:t>.</w:t>
      </w:r>
      <w:r>
        <w:rPr>
          <w:rFonts w:ascii="Times New Roman" w:hAnsi="Times New Roman" w:cs="Times New Roman"/>
          <w:sz w:val="24"/>
          <w:szCs w:val="24"/>
          <w:lang w:val="en-US"/>
        </w:rPr>
        <w:t>E</w:t>
      </w:r>
      <w:r w:rsidRPr="004C6E71">
        <w:rPr>
          <w:rFonts w:ascii="Times New Roman" w:hAnsi="Times New Roman" w:cs="Times New Roman"/>
          <w:sz w:val="24"/>
          <w:szCs w:val="24"/>
          <w:lang w:val="uk-UA"/>
        </w:rPr>
        <w:t>.</w:t>
      </w:r>
      <w:r>
        <w:rPr>
          <w:rFonts w:ascii="Times New Roman" w:hAnsi="Times New Roman" w:cs="Times New Roman"/>
          <w:sz w:val="24"/>
          <w:szCs w:val="24"/>
          <w:lang w:val="en-US"/>
        </w:rPr>
        <w:t>Doc</w:t>
      </w:r>
      <w:r>
        <w:rPr>
          <w:rFonts w:ascii="Times New Roman" w:hAnsi="Times New Roman" w:cs="Times New Roman"/>
          <w:sz w:val="24"/>
          <w:szCs w:val="24"/>
          <w:lang w:val="uk-UA"/>
        </w:rPr>
        <w:t>», «ВЧАСНО».</w:t>
      </w:r>
    </w:p>
    <w:p w:rsidR="004C6E71" w:rsidRDefault="004C6E71" w:rsidP="005E0A53">
      <w:pPr>
        <w:pStyle w:val="1"/>
        <w:shd w:val="clear" w:color="auto" w:fill="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які Сторони можуть укладати в електронній формі в тому числі, але не виключно:</w:t>
      </w:r>
    </w:p>
    <w:p w:rsidR="004C6E71" w:rsidRDefault="004C6E71" w:rsidP="005E0A53">
      <w:pPr>
        <w:pStyle w:val="1"/>
        <w:shd w:val="clear" w:color="auto" w:fill="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C6E71" w:rsidRDefault="004C6E71" w:rsidP="005E0A53">
      <w:pPr>
        <w:pStyle w:val="1"/>
        <w:shd w:val="clear" w:color="auto" w:fill="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 акти приймання-передачі природного газу;</w:t>
      </w:r>
    </w:p>
    <w:p w:rsidR="004C6E71" w:rsidRDefault="004C6E71" w:rsidP="005E0A53">
      <w:pPr>
        <w:pStyle w:val="1"/>
        <w:shd w:val="clear" w:color="auto" w:fill="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 рахунки-фактури (рахунки) на оплату;</w:t>
      </w:r>
    </w:p>
    <w:p w:rsidR="004C6E71" w:rsidRPr="004C6E71" w:rsidRDefault="004C6E71" w:rsidP="005E0A53">
      <w:pPr>
        <w:pStyle w:val="1"/>
        <w:shd w:val="clear" w:color="auto" w:fill="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 листи, повідомлення, заяви та інші документи, які мають або можуть подаватися</w:t>
      </w:r>
      <w:r w:rsidR="00F11EB0">
        <w:rPr>
          <w:rFonts w:ascii="Times New Roman" w:hAnsi="Times New Roman" w:cs="Times New Roman"/>
          <w:sz w:val="24"/>
          <w:szCs w:val="24"/>
          <w:lang w:val="uk-UA"/>
        </w:rPr>
        <w:t xml:space="preserve"> Сторонами з метою виконання цього Договору.</w:t>
      </w:r>
    </w:p>
    <w:p w:rsidR="005E0A53" w:rsidRPr="00F95877" w:rsidRDefault="005E0A53" w:rsidP="005E0A53">
      <w:pPr>
        <w:pStyle w:val="1"/>
        <w:numPr>
          <w:ilvl w:val="1"/>
          <w:numId w:val="12"/>
        </w:numPr>
        <w:shd w:val="clear" w:color="auto" w:fill="auto"/>
        <w:tabs>
          <w:tab w:val="left" w:pos="567"/>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Цей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складений у двох примірниках - по одному для кожної із сторін, які мають однакову юридичну силу.</w:t>
      </w:r>
    </w:p>
    <w:p w:rsidR="005E0A53" w:rsidRPr="00F95877" w:rsidRDefault="005E0A53" w:rsidP="005E0A53">
      <w:pPr>
        <w:pStyle w:val="1"/>
        <w:shd w:val="clear" w:color="auto" w:fill="auto"/>
        <w:ind w:firstLine="567"/>
        <w:jc w:val="both"/>
        <w:rPr>
          <w:rFonts w:ascii="Times New Roman" w:hAnsi="Times New Roman" w:cs="Times New Roman"/>
          <w:sz w:val="24"/>
          <w:szCs w:val="24"/>
          <w:lang w:val="uk-UA"/>
        </w:rPr>
      </w:pPr>
      <w:r w:rsidRPr="00F95877">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b/>
          <w:sz w:val="24"/>
          <w:szCs w:val="24"/>
        </w:rPr>
        <w:t>13.3.</w:t>
      </w:r>
      <w:r w:rsidRPr="00F95877">
        <w:rPr>
          <w:rFonts w:ascii="Times New Roman" w:hAnsi="Times New Roman" w:cs="Times New Roman"/>
          <w:sz w:val="24"/>
          <w:szCs w:val="24"/>
        </w:rPr>
        <w:t xml:space="preserve"> Сторони погодили такий порядок внесення змін до цього Договору: усі зміни </w:t>
      </w:r>
      <w:r w:rsidRPr="00F95877">
        <w:rPr>
          <w:rFonts w:ascii="Times New Roman" w:hAnsi="Times New Roman" w:cs="Times New Roman"/>
          <w:spacing w:val="1"/>
          <w:sz w:val="24"/>
          <w:szCs w:val="24"/>
        </w:rPr>
        <w:t xml:space="preserve">і </w:t>
      </w:r>
      <w:r w:rsidRPr="00F95877">
        <w:rPr>
          <w:rFonts w:ascii="Times New Roman" w:hAnsi="Times New Roman" w:cs="Times New Roman"/>
          <w:sz w:val="24"/>
          <w:szCs w:val="24"/>
        </w:rPr>
        <w:t>доповненн</w:t>
      </w:r>
      <w:r w:rsidRPr="00F95877">
        <w:rPr>
          <w:rFonts w:ascii="Times New Roman" w:hAnsi="Times New Roman" w:cs="Times New Roman"/>
          <w:spacing w:val="1"/>
          <w:sz w:val="24"/>
          <w:szCs w:val="24"/>
        </w:rPr>
        <w:t xml:space="preserve">я </w:t>
      </w:r>
      <w:r w:rsidRPr="00F95877">
        <w:rPr>
          <w:rFonts w:ascii="Times New Roman" w:hAnsi="Times New Roman" w:cs="Times New Roman"/>
          <w:sz w:val="24"/>
          <w:szCs w:val="24"/>
        </w:rPr>
        <w:t>д</w:t>
      </w:r>
      <w:r w:rsidRPr="00F95877">
        <w:rPr>
          <w:rFonts w:ascii="Times New Roman" w:hAnsi="Times New Roman" w:cs="Times New Roman"/>
          <w:spacing w:val="1"/>
          <w:sz w:val="24"/>
          <w:szCs w:val="24"/>
        </w:rPr>
        <w:t xml:space="preserve">о </w:t>
      </w:r>
      <w:r w:rsidRPr="00F95877">
        <w:rPr>
          <w:rFonts w:ascii="Times New Roman" w:hAnsi="Times New Roman" w:cs="Times New Roman"/>
          <w:sz w:val="24"/>
          <w:szCs w:val="24"/>
        </w:rPr>
        <w:t>цьог</w:t>
      </w:r>
      <w:r w:rsidRPr="00F95877">
        <w:rPr>
          <w:rFonts w:ascii="Times New Roman" w:hAnsi="Times New Roman" w:cs="Times New Roman"/>
          <w:spacing w:val="1"/>
          <w:sz w:val="24"/>
          <w:szCs w:val="24"/>
        </w:rPr>
        <w:t xml:space="preserve">о </w:t>
      </w:r>
      <w:r w:rsidRPr="00F95877">
        <w:rPr>
          <w:rFonts w:ascii="Times New Roman" w:hAnsi="Times New Roman" w:cs="Times New Roman"/>
          <w:sz w:val="24"/>
          <w:szCs w:val="24"/>
        </w:rPr>
        <w:t>Договор</w:t>
      </w:r>
      <w:r w:rsidRPr="00F95877">
        <w:rPr>
          <w:rFonts w:ascii="Times New Roman" w:hAnsi="Times New Roman" w:cs="Times New Roman"/>
          <w:spacing w:val="1"/>
          <w:sz w:val="24"/>
          <w:szCs w:val="24"/>
        </w:rPr>
        <w:t xml:space="preserve">у </w:t>
      </w:r>
      <w:r w:rsidRPr="00F95877">
        <w:rPr>
          <w:rFonts w:ascii="Times New Roman" w:hAnsi="Times New Roman" w:cs="Times New Roman"/>
          <w:sz w:val="24"/>
          <w:szCs w:val="24"/>
        </w:rPr>
        <w:t>оформлюютьс</w:t>
      </w:r>
      <w:r w:rsidRPr="00F95877">
        <w:rPr>
          <w:rFonts w:ascii="Times New Roman" w:hAnsi="Times New Roman" w:cs="Times New Roman"/>
          <w:spacing w:val="1"/>
          <w:sz w:val="24"/>
          <w:szCs w:val="24"/>
        </w:rPr>
        <w:t xml:space="preserve">я </w:t>
      </w:r>
      <w:r w:rsidRPr="00F95877">
        <w:rPr>
          <w:rFonts w:ascii="Times New Roman" w:hAnsi="Times New Roman" w:cs="Times New Roman"/>
          <w:sz w:val="24"/>
          <w:szCs w:val="24"/>
        </w:rPr>
        <w:t>письмов</w:t>
      </w:r>
      <w:r w:rsidRPr="00F95877">
        <w:rPr>
          <w:rFonts w:ascii="Times New Roman" w:hAnsi="Times New Roman" w:cs="Times New Roman"/>
          <w:spacing w:val="1"/>
          <w:sz w:val="24"/>
          <w:szCs w:val="24"/>
        </w:rPr>
        <w:t xml:space="preserve">о у </w:t>
      </w:r>
      <w:r w:rsidRPr="00F95877">
        <w:rPr>
          <w:rFonts w:ascii="Times New Roman" w:hAnsi="Times New Roman" w:cs="Times New Roman"/>
          <w:sz w:val="24"/>
          <w:szCs w:val="24"/>
        </w:rPr>
        <w:t>форм</w:t>
      </w:r>
      <w:r w:rsidRPr="00F95877">
        <w:rPr>
          <w:rFonts w:ascii="Times New Roman" w:hAnsi="Times New Roman" w:cs="Times New Roman"/>
          <w:spacing w:val="1"/>
          <w:sz w:val="24"/>
          <w:szCs w:val="24"/>
        </w:rPr>
        <w:t xml:space="preserve">і </w:t>
      </w:r>
      <w:r w:rsidRPr="00F95877">
        <w:rPr>
          <w:rFonts w:ascii="Times New Roman" w:hAnsi="Times New Roman" w:cs="Times New Roman"/>
          <w:sz w:val="24"/>
          <w:szCs w:val="24"/>
        </w:rPr>
        <w:t>додатково</w:t>
      </w:r>
      <w:r w:rsidRPr="00F95877">
        <w:rPr>
          <w:rFonts w:ascii="Times New Roman" w:hAnsi="Times New Roman" w:cs="Times New Roman"/>
          <w:spacing w:val="1"/>
          <w:sz w:val="24"/>
          <w:szCs w:val="24"/>
        </w:rPr>
        <w:t xml:space="preserve">ї </w:t>
      </w:r>
      <w:r w:rsidRPr="00F95877">
        <w:rPr>
          <w:rFonts w:ascii="Times New Roman" w:hAnsi="Times New Roman" w:cs="Times New Roman"/>
          <w:sz w:val="24"/>
          <w:szCs w:val="24"/>
        </w:rPr>
        <w:t>угод</w:t>
      </w:r>
      <w:r w:rsidRPr="00F95877">
        <w:rPr>
          <w:rFonts w:ascii="Times New Roman" w:hAnsi="Times New Roman" w:cs="Times New Roman"/>
          <w:spacing w:val="1"/>
          <w:sz w:val="24"/>
          <w:szCs w:val="24"/>
        </w:rPr>
        <w:t xml:space="preserve">и </w:t>
      </w:r>
      <w:r w:rsidRPr="00F95877">
        <w:rPr>
          <w:rFonts w:ascii="Times New Roman" w:hAnsi="Times New Roman" w:cs="Times New Roman"/>
          <w:sz w:val="24"/>
          <w:szCs w:val="24"/>
        </w:rPr>
        <w:t>пр</w:t>
      </w:r>
      <w:r w:rsidRPr="00F95877">
        <w:rPr>
          <w:rFonts w:ascii="Times New Roman" w:hAnsi="Times New Roman" w:cs="Times New Roman"/>
          <w:spacing w:val="1"/>
          <w:sz w:val="24"/>
          <w:szCs w:val="24"/>
        </w:rPr>
        <w:t xml:space="preserve">о </w:t>
      </w:r>
      <w:r w:rsidRPr="00F95877">
        <w:rPr>
          <w:rFonts w:ascii="Times New Roman" w:hAnsi="Times New Roman" w:cs="Times New Roman"/>
          <w:sz w:val="24"/>
          <w:szCs w:val="24"/>
        </w:rPr>
        <w:t xml:space="preserve">внесення змін до цього Договору та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ідписуються уповноваженими представниками Сторін</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крі</w:t>
      </w:r>
      <w:r w:rsidRPr="00F95877">
        <w:rPr>
          <w:rFonts w:ascii="Times New Roman" w:hAnsi="Times New Roman" w:cs="Times New Roman"/>
          <w:spacing w:val="-1"/>
          <w:sz w:val="24"/>
          <w:szCs w:val="24"/>
        </w:rPr>
        <w:t xml:space="preserve">м </w:t>
      </w:r>
      <w:r w:rsidRPr="00F95877">
        <w:rPr>
          <w:rFonts w:ascii="Times New Roman" w:hAnsi="Times New Roman" w:cs="Times New Roman"/>
          <w:sz w:val="24"/>
          <w:szCs w:val="24"/>
        </w:rPr>
        <w:t>випадків</w:t>
      </w:r>
      <w:r w:rsidRPr="00F95877">
        <w:rPr>
          <w:rFonts w:ascii="Times New Roman" w:hAnsi="Times New Roman" w:cs="Times New Roman"/>
          <w:spacing w:val="-3"/>
          <w:sz w:val="24"/>
          <w:szCs w:val="24"/>
        </w:rPr>
        <w:t xml:space="preserve">, </w:t>
      </w:r>
      <w:r w:rsidRPr="00F95877">
        <w:rPr>
          <w:rFonts w:ascii="Times New Roman" w:hAnsi="Times New Roman" w:cs="Times New Roman"/>
          <w:sz w:val="24"/>
          <w:szCs w:val="24"/>
        </w:rPr>
        <w:t>зазначени</w:t>
      </w:r>
      <w:r w:rsidRPr="00F95877">
        <w:rPr>
          <w:rFonts w:ascii="Times New Roman" w:hAnsi="Times New Roman" w:cs="Times New Roman"/>
          <w:spacing w:val="3"/>
          <w:sz w:val="24"/>
          <w:szCs w:val="24"/>
        </w:rPr>
        <w:t xml:space="preserve">х </w:t>
      </w:r>
      <w:r w:rsidRPr="00F95877">
        <w:rPr>
          <w:rFonts w:ascii="Times New Roman" w:hAnsi="Times New Roman" w:cs="Times New Roman"/>
          <w:spacing w:val="-8"/>
          <w:sz w:val="24"/>
          <w:szCs w:val="24"/>
          <w:lang w:val="uk-UA"/>
        </w:rPr>
        <w:t xml:space="preserve">у </w:t>
      </w:r>
      <w:r w:rsidRPr="00F95877">
        <w:rPr>
          <w:rFonts w:ascii="Times New Roman" w:hAnsi="Times New Roman" w:cs="Times New Roman"/>
          <w:sz w:val="24"/>
          <w:szCs w:val="24"/>
          <w:lang w:val="uk-UA"/>
        </w:rPr>
        <w:t>пункта</w:t>
      </w:r>
      <w:r w:rsidRPr="00F95877">
        <w:rPr>
          <w:rFonts w:ascii="Times New Roman" w:hAnsi="Times New Roman" w:cs="Times New Roman"/>
          <w:spacing w:val="1"/>
          <w:sz w:val="24"/>
          <w:szCs w:val="24"/>
          <w:lang w:val="uk-UA"/>
        </w:rPr>
        <w:t>х</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13.4 т</w:t>
      </w:r>
      <w:r w:rsidRPr="00F95877">
        <w:rPr>
          <w:rFonts w:ascii="Times New Roman" w:hAnsi="Times New Roman" w:cs="Times New Roman"/>
          <w:spacing w:val="-2"/>
          <w:sz w:val="24"/>
          <w:szCs w:val="24"/>
        </w:rPr>
        <w:t xml:space="preserve">а </w:t>
      </w:r>
      <w:r w:rsidRPr="00F95877">
        <w:rPr>
          <w:rFonts w:ascii="Times New Roman" w:hAnsi="Times New Roman" w:cs="Times New Roman"/>
          <w:sz w:val="24"/>
          <w:szCs w:val="24"/>
        </w:rPr>
        <w:t>13.5 цьог</w:t>
      </w:r>
      <w:r w:rsidRPr="00F95877">
        <w:rPr>
          <w:rFonts w:ascii="Times New Roman" w:hAnsi="Times New Roman" w:cs="Times New Roman"/>
          <w:spacing w:val="-1"/>
          <w:sz w:val="24"/>
          <w:szCs w:val="24"/>
        </w:rPr>
        <w:t xml:space="preserve">о </w:t>
      </w:r>
      <w:r w:rsidRPr="00F95877">
        <w:rPr>
          <w:rFonts w:ascii="Times New Roman" w:hAnsi="Times New Roman" w:cs="Times New Roman"/>
          <w:sz w:val="24"/>
          <w:szCs w:val="24"/>
        </w:rPr>
        <w:t>Договору.</w:t>
      </w:r>
    </w:p>
    <w:p w:rsidR="005E0A53" w:rsidRPr="00F95877" w:rsidRDefault="005E0A53" w:rsidP="005E0A53">
      <w:pPr>
        <w:autoSpaceDE w:val="0"/>
        <w:autoSpaceDN w:val="0"/>
        <w:ind w:right="6" w:firstLine="567"/>
        <w:jc w:val="both"/>
        <w:rPr>
          <w:rFonts w:ascii="Times New Roman" w:hAnsi="Times New Roman" w:cs="Times New Roman"/>
          <w:sz w:val="24"/>
          <w:szCs w:val="24"/>
        </w:rPr>
      </w:pPr>
      <w:r w:rsidRPr="00F95877">
        <w:rPr>
          <w:rFonts w:ascii="Times New Roman" w:hAnsi="Times New Roman" w:cs="Times New Roman"/>
          <w:b/>
          <w:sz w:val="24"/>
          <w:szCs w:val="24"/>
        </w:rPr>
        <w:t>13.4.</w:t>
      </w:r>
      <w:r w:rsidRPr="00F95877">
        <w:rPr>
          <w:rFonts w:ascii="Times New Roman" w:hAnsi="Times New Roman" w:cs="Times New Roman"/>
          <w:sz w:val="24"/>
          <w:szCs w:val="24"/>
        </w:rPr>
        <w:t xml:space="preserve"> Сторони</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зобов'язуються</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повідомляти</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одна</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одну</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рекомендованим</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листом</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з</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повідомленням</w:t>
      </w:r>
      <w:r w:rsidRPr="00F95877">
        <w:rPr>
          <w:rFonts w:ascii="Times New Roman" w:hAnsi="Times New Roman" w:cs="Times New Roman"/>
          <w:spacing w:val="-6"/>
          <w:sz w:val="24"/>
          <w:szCs w:val="24"/>
        </w:rPr>
        <w:t xml:space="preserve"> </w:t>
      </w:r>
      <w:r w:rsidRPr="00F95877">
        <w:rPr>
          <w:rFonts w:ascii="Times New Roman" w:hAnsi="Times New Roman" w:cs="Times New Roman"/>
          <w:sz w:val="24"/>
          <w:szCs w:val="24"/>
        </w:rPr>
        <w:t>про</w:t>
      </w:r>
      <w:r w:rsidRPr="00F95877">
        <w:rPr>
          <w:rFonts w:ascii="Times New Roman" w:hAnsi="Times New Roman" w:cs="Times New Roman"/>
          <w:spacing w:val="-6"/>
          <w:sz w:val="24"/>
          <w:szCs w:val="24"/>
        </w:rPr>
        <w:t xml:space="preserve"> </w:t>
      </w:r>
      <w:r w:rsidRPr="00F95877">
        <w:rPr>
          <w:rFonts w:ascii="Times New Roman" w:hAnsi="Times New Roman" w:cs="Times New Roman"/>
          <w:sz w:val="24"/>
          <w:szCs w:val="24"/>
        </w:rPr>
        <w:t>зміни</w:t>
      </w:r>
      <w:r w:rsidRPr="00F95877">
        <w:rPr>
          <w:rFonts w:ascii="Times New Roman" w:hAnsi="Times New Roman" w:cs="Times New Roman"/>
          <w:spacing w:val="-4"/>
          <w:sz w:val="24"/>
          <w:szCs w:val="24"/>
        </w:rPr>
        <w:t xml:space="preserve"> </w:t>
      </w:r>
      <w:r w:rsidRPr="00F95877">
        <w:rPr>
          <w:rFonts w:ascii="Times New Roman" w:hAnsi="Times New Roman" w:cs="Times New Roman"/>
          <w:sz w:val="24"/>
          <w:szCs w:val="24"/>
        </w:rPr>
        <w:t>власних</w:t>
      </w:r>
      <w:r w:rsidRPr="00F95877">
        <w:rPr>
          <w:rFonts w:ascii="Times New Roman" w:hAnsi="Times New Roman" w:cs="Times New Roman"/>
          <w:spacing w:val="-4"/>
          <w:sz w:val="24"/>
          <w:szCs w:val="24"/>
        </w:rPr>
        <w:t xml:space="preserve"> </w:t>
      </w:r>
      <w:r w:rsidRPr="00F95877">
        <w:rPr>
          <w:rFonts w:ascii="Times New Roman" w:hAnsi="Times New Roman" w:cs="Times New Roman"/>
          <w:sz w:val="24"/>
          <w:szCs w:val="24"/>
        </w:rPr>
        <w:t>платіжних</w:t>
      </w:r>
      <w:r w:rsidRPr="00F95877">
        <w:rPr>
          <w:rFonts w:ascii="Times New Roman" w:hAnsi="Times New Roman" w:cs="Times New Roman"/>
          <w:spacing w:val="-4"/>
          <w:sz w:val="24"/>
          <w:szCs w:val="24"/>
        </w:rPr>
        <w:t xml:space="preserve"> </w:t>
      </w:r>
      <w:r w:rsidRPr="00F95877">
        <w:rPr>
          <w:rFonts w:ascii="Times New Roman" w:hAnsi="Times New Roman" w:cs="Times New Roman"/>
          <w:sz w:val="24"/>
          <w:szCs w:val="24"/>
        </w:rPr>
        <w:t>реквізитів,</w:t>
      </w:r>
      <w:r w:rsidRPr="00F95877">
        <w:rPr>
          <w:rFonts w:ascii="Times New Roman" w:hAnsi="Times New Roman" w:cs="Times New Roman"/>
          <w:spacing w:val="-6"/>
          <w:sz w:val="24"/>
          <w:szCs w:val="24"/>
        </w:rPr>
        <w:t xml:space="preserve"> </w:t>
      </w:r>
      <w:r w:rsidRPr="00F95877">
        <w:rPr>
          <w:rFonts w:ascii="Times New Roman" w:hAnsi="Times New Roman" w:cs="Times New Roman"/>
          <w:sz w:val="24"/>
          <w:szCs w:val="24"/>
        </w:rPr>
        <w:t>ЕІС-коду,</w:t>
      </w:r>
      <w:r w:rsidRPr="00F95877">
        <w:rPr>
          <w:rFonts w:ascii="Times New Roman" w:hAnsi="Times New Roman" w:cs="Times New Roman"/>
          <w:spacing w:val="-3"/>
          <w:sz w:val="24"/>
          <w:szCs w:val="24"/>
        </w:rPr>
        <w:t xml:space="preserve"> </w:t>
      </w:r>
      <w:r w:rsidRPr="00F95877">
        <w:rPr>
          <w:rFonts w:ascii="Times New Roman" w:hAnsi="Times New Roman" w:cs="Times New Roman"/>
          <w:sz w:val="24"/>
          <w:szCs w:val="24"/>
        </w:rPr>
        <w:t>адреси,</w:t>
      </w:r>
      <w:r w:rsidRPr="00F95877">
        <w:rPr>
          <w:rFonts w:ascii="Times New Roman" w:hAnsi="Times New Roman" w:cs="Times New Roman"/>
          <w:spacing w:val="-6"/>
          <w:sz w:val="24"/>
          <w:szCs w:val="24"/>
        </w:rPr>
        <w:t xml:space="preserve"> </w:t>
      </w:r>
      <w:r w:rsidRPr="00F95877">
        <w:rPr>
          <w:rFonts w:ascii="Times New Roman" w:hAnsi="Times New Roman" w:cs="Times New Roman"/>
          <w:sz w:val="24"/>
          <w:szCs w:val="24"/>
        </w:rPr>
        <w:t>номерів</w:t>
      </w:r>
      <w:r w:rsidRPr="00F95877">
        <w:rPr>
          <w:rFonts w:ascii="Times New Roman" w:hAnsi="Times New Roman" w:cs="Times New Roman"/>
          <w:spacing w:val="-6"/>
          <w:sz w:val="24"/>
          <w:szCs w:val="24"/>
        </w:rPr>
        <w:t xml:space="preserve"> </w:t>
      </w:r>
      <w:r w:rsidRPr="00F95877">
        <w:rPr>
          <w:rFonts w:ascii="Times New Roman" w:hAnsi="Times New Roman" w:cs="Times New Roman"/>
          <w:sz w:val="24"/>
          <w:szCs w:val="24"/>
        </w:rPr>
        <w:t>телефонів,</w:t>
      </w:r>
      <w:r w:rsidRPr="00F95877">
        <w:rPr>
          <w:rFonts w:ascii="Times New Roman" w:hAnsi="Times New Roman" w:cs="Times New Roman"/>
          <w:spacing w:val="-57"/>
          <w:sz w:val="24"/>
          <w:szCs w:val="24"/>
        </w:rPr>
        <w:t xml:space="preserve"> </w:t>
      </w:r>
      <w:r w:rsidRPr="00F95877">
        <w:rPr>
          <w:rFonts w:ascii="Times New Roman" w:hAnsi="Times New Roman" w:cs="Times New Roman"/>
          <w:sz w:val="24"/>
          <w:szCs w:val="24"/>
        </w:rPr>
        <w:t>факсів у</w:t>
      </w:r>
      <w:r w:rsidRPr="00F95877">
        <w:rPr>
          <w:rFonts w:ascii="Times New Roman" w:hAnsi="Times New Roman" w:cs="Times New Roman"/>
          <w:spacing w:val="-5"/>
          <w:sz w:val="24"/>
          <w:szCs w:val="24"/>
        </w:rPr>
        <w:t xml:space="preserve"> </w:t>
      </w:r>
      <w:r w:rsidRPr="00F95877">
        <w:rPr>
          <w:rFonts w:ascii="Times New Roman" w:hAnsi="Times New Roman" w:cs="Times New Roman"/>
          <w:sz w:val="24"/>
          <w:szCs w:val="24"/>
        </w:rPr>
        <w:t>п'ятиденний строк</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з дня</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виникнення відповідних</w:t>
      </w:r>
      <w:r w:rsidRPr="00F95877">
        <w:rPr>
          <w:rFonts w:ascii="Times New Roman" w:hAnsi="Times New Roman" w:cs="Times New Roman"/>
          <w:spacing w:val="2"/>
          <w:sz w:val="24"/>
          <w:szCs w:val="24"/>
        </w:rPr>
        <w:t xml:space="preserve"> </w:t>
      </w:r>
      <w:r w:rsidRPr="00F95877">
        <w:rPr>
          <w:rFonts w:ascii="Times New Roman" w:hAnsi="Times New Roman" w:cs="Times New Roman"/>
          <w:sz w:val="24"/>
          <w:szCs w:val="24"/>
        </w:rPr>
        <w:t>змін.</w:t>
      </w:r>
    </w:p>
    <w:p w:rsidR="005E0A53" w:rsidRPr="00F95877" w:rsidRDefault="005E0A53" w:rsidP="005E0A53">
      <w:pPr>
        <w:tabs>
          <w:tab w:val="left" w:pos="0"/>
        </w:tabs>
        <w:autoSpaceDE w:val="0"/>
        <w:autoSpaceDN w:val="0"/>
        <w:ind w:right="6" w:firstLine="567"/>
        <w:jc w:val="both"/>
        <w:rPr>
          <w:rFonts w:ascii="Times New Roman" w:hAnsi="Times New Roman" w:cs="Times New Roman"/>
          <w:sz w:val="24"/>
          <w:szCs w:val="24"/>
        </w:rPr>
      </w:pPr>
      <w:r w:rsidRPr="00F95877">
        <w:rPr>
          <w:rFonts w:ascii="Times New Roman" w:hAnsi="Times New Roman" w:cs="Times New Roman"/>
          <w:b/>
          <w:sz w:val="24"/>
          <w:szCs w:val="24"/>
        </w:rPr>
        <w:t>13.5.</w:t>
      </w:r>
      <w:r w:rsidRPr="00F95877">
        <w:rPr>
          <w:rFonts w:ascii="Times New Roman" w:hAnsi="Times New Roman" w:cs="Times New Roman"/>
          <w:sz w:val="24"/>
          <w:szCs w:val="24"/>
        </w:rPr>
        <w:t xml:space="preserve"> Постачальник має статус платника податку на прибуток на загальних підставах, </w:t>
      </w:r>
      <w:r w:rsidRPr="00F95877">
        <w:rPr>
          <w:rFonts w:ascii="Times New Roman" w:hAnsi="Times New Roman" w:cs="Times New Roman"/>
          <w:spacing w:val="-1"/>
          <w:sz w:val="24"/>
          <w:szCs w:val="24"/>
        </w:rPr>
        <w:t>передбачених</w:t>
      </w:r>
      <w:r w:rsidRPr="00F95877">
        <w:rPr>
          <w:rFonts w:ascii="Times New Roman" w:hAnsi="Times New Roman" w:cs="Times New Roman"/>
          <w:spacing w:val="-10"/>
          <w:sz w:val="24"/>
          <w:szCs w:val="24"/>
        </w:rPr>
        <w:t xml:space="preserve"> </w:t>
      </w:r>
      <w:r w:rsidRPr="00F95877">
        <w:rPr>
          <w:rFonts w:ascii="Times New Roman" w:hAnsi="Times New Roman" w:cs="Times New Roman"/>
          <w:sz w:val="24"/>
          <w:szCs w:val="24"/>
        </w:rPr>
        <w:t>Податковим</w:t>
      </w:r>
      <w:r w:rsidRPr="00F95877">
        <w:rPr>
          <w:rFonts w:ascii="Times New Roman" w:hAnsi="Times New Roman" w:cs="Times New Roman"/>
          <w:spacing w:val="-12"/>
          <w:sz w:val="24"/>
          <w:szCs w:val="24"/>
        </w:rPr>
        <w:t xml:space="preserve"> </w:t>
      </w:r>
      <w:r w:rsidRPr="00F95877">
        <w:rPr>
          <w:rFonts w:ascii="Times New Roman" w:hAnsi="Times New Roman" w:cs="Times New Roman"/>
          <w:sz w:val="24"/>
          <w:szCs w:val="24"/>
        </w:rPr>
        <w:t>кодексом</w:t>
      </w:r>
      <w:r w:rsidRPr="00F95877">
        <w:rPr>
          <w:rFonts w:ascii="Times New Roman" w:hAnsi="Times New Roman" w:cs="Times New Roman"/>
          <w:spacing w:val="-10"/>
          <w:sz w:val="24"/>
          <w:szCs w:val="24"/>
        </w:rPr>
        <w:t xml:space="preserve"> </w:t>
      </w:r>
      <w:r w:rsidRPr="00F95877">
        <w:rPr>
          <w:rFonts w:ascii="Times New Roman" w:hAnsi="Times New Roman" w:cs="Times New Roman"/>
          <w:sz w:val="24"/>
          <w:szCs w:val="24"/>
        </w:rPr>
        <w:t>України,</w:t>
      </w:r>
      <w:r w:rsidRPr="00F95877">
        <w:rPr>
          <w:rFonts w:ascii="Times New Roman" w:hAnsi="Times New Roman" w:cs="Times New Roman"/>
          <w:spacing w:val="-11"/>
          <w:sz w:val="24"/>
          <w:szCs w:val="24"/>
        </w:rPr>
        <w:t xml:space="preserve"> </w:t>
      </w:r>
      <w:r w:rsidRPr="00F95877">
        <w:rPr>
          <w:rFonts w:ascii="Times New Roman" w:hAnsi="Times New Roman" w:cs="Times New Roman"/>
          <w:sz w:val="24"/>
          <w:szCs w:val="24"/>
        </w:rPr>
        <w:t>а</w:t>
      </w:r>
      <w:r w:rsidRPr="00F95877">
        <w:rPr>
          <w:rFonts w:ascii="Times New Roman" w:hAnsi="Times New Roman" w:cs="Times New Roman"/>
          <w:spacing w:val="-11"/>
          <w:sz w:val="24"/>
          <w:szCs w:val="24"/>
        </w:rPr>
        <w:t xml:space="preserve"> </w:t>
      </w:r>
      <w:r w:rsidRPr="00F95877">
        <w:rPr>
          <w:rFonts w:ascii="Times New Roman" w:hAnsi="Times New Roman" w:cs="Times New Roman"/>
          <w:sz w:val="24"/>
          <w:szCs w:val="24"/>
        </w:rPr>
        <w:t>також</w:t>
      </w:r>
      <w:r w:rsidRPr="00F95877">
        <w:rPr>
          <w:rFonts w:ascii="Times New Roman" w:hAnsi="Times New Roman" w:cs="Times New Roman"/>
          <w:spacing w:val="-11"/>
          <w:sz w:val="24"/>
          <w:szCs w:val="24"/>
        </w:rPr>
        <w:t xml:space="preserve"> </w:t>
      </w:r>
      <w:r w:rsidRPr="00F95877">
        <w:rPr>
          <w:rFonts w:ascii="Times New Roman" w:hAnsi="Times New Roman" w:cs="Times New Roman"/>
          <w:sz w:val="24"/>
          <w:szCs w:val="24"/>
        </w:rPr>
        <w:t>є</w:t>
      </w:r>
      <w:r w:rsidRPr="00F95877">
        <w:rPr>
          <w:rFonts w:ascii="Times New Roman" w:hAnsi="Times New Roman" w:cs="Times New Roman"/>
          <w:spacing w:val="-12"/>
          <w:sz w:val="24"/>
          <w:szCs w:val="24"/>
        </w:rPr>
        <w:t xml:space="preserve"> </w:t>
      </w:r>
      <w:r w:rsidRPr="00F95877">
        <w:rPr>
          <w:rFonts w:ascii="Times New Roman" w:hAnsi="Times New Roman" w:cs="Times New Roman"/>
          <w:sz w:val="24"/>
          <w:szCs w:val="24"/>
        </w:rPr>
        <w:t>платником</w:t>
      </w:r>
      <w:r w:rsidRPr="00F95877">
        <w:rPr>
          <w:rFonts w:ascii="Times New Roman" w:hAnsi="Times New Roman" w:cs="Times New Roman"/>
          <w:spacing w:val="-12"/>
          <w:sz w:val="24"/>
          <w:szCs w:val="24"/>
        </w:rPr>
        <w:t xml:space="preserve"> </w:t>
      </w:r>
      <w:r w:rsidRPr="00F95877">
        <w:rPr>
          <w:rFonts w:ascii="Times New Roman" w:hAnsi="Times New Roman" w:cs="Times New Roman"/>
          <w:sz w:val="24"/>
          <w:szCs w:val="24"/>
        </w:rPr>
        <w:t>податку</w:t>
      </w:r>
      <w:r w:rsidRPr="00F95877">
        <w:rPr>
          <w:rFonts w:ascii="Times New Roman" w:hAnsi="Times New Roman" w:cs="Times New Roman"/>
          <w:spacing w:val="-17"/>
          <w:sz w:val="24"/>
          <w:szCs w:val="24"/>
        </w:rPr>
        <w:t xml:space="preserve"> </w:t>
      </w:r>
      <w:r w:rsidRPr="00F95877">
        <w:rPr>
          <w:rFonts w:ascii="Times New Roman" w:hAnsi="Times New Roman" w:cs="Times New Roman"/>
          <w:sz w:val="24"/>
          <w:szCs w:val="24"/>
        </w:rPr>
        <w:t>на</w:t>
      </w:r>
      <w:r w:rsidRPr="00F95877">
        <w:rPr>
          <w:rFonts w:ascii="Times New Roman" w:hAnsi="Times New Roman" w:cs="Times New Roman"/>
          <w:spacing w:val="-12"/>
          <w:sz w:val="24"/>
          <w:szCs w:val="24"/>
        </w:rPr>
        <w:t xml:space="preserve"> </w:t>
      </w:r>
      <w:r w:rsidRPr="00F95877">
        <w:rPr>
          <w:rFonts w:ascii="Times New Roman" w:hAnsi="Times New Roman" w:cs="Times New Roman"/>
          <w:sz w:val="24"/>
          <w:szCs w:val="24"/>
        </w:rPr>
        <w:t>додану</w:t>
      </w:r>
      <w:r w:rsidRPr="00F95877">
        <w:rPr>
          <w:rFonts w:ascii="Times New Roman" w:hAnsi="Times New Roman" w:cs="Times New Roman"/>
          <w:spacing w:val="-17"/>
          <w:sz w:val="24"/>
          <w:szCs w:val="24"/>
        </w:rPr>
        <w:t xml:space="preserve"> </w:t>
      </w:r>
      <w:r w:rsidRPr="00F95877">
        <w:rPr>
          <w:rFonts w:ascii="Times New Roman" w:hAnsi="Times New Roman" w:cs="Times New Roman"/>
          <w:sz w:val="24"/>
          <w:szCs w:val="24"/>
        </w:rPr>
        <w:t>вартість.</w:t>
      </w:r>
    </w:p>
    <w:p w:rsidR="005E0A53" w:rsidRPr="00F95877" w:rsidRDefault="005E0A53" w:rsidP="005E0A53">
      <w:pPr>
        <w:pStyle w:val="1"/>
        <w:shd w:val="clear" w:color="auto" w:fill="auto"/>
        <w:spacing w:line="240" w:lineRule="atLeast"/>
        <w:ind w:firstLine="567"/>
        <w:jc w:val="both"/>
        <w:rPr>
          <w:rFonts w:ascii="Times New Roman" w:hAnsi="Times New Roman" w:cs="Times New Roman"/>
          <w:sz w:val="24"/>
          <w:szCs w:val="24"/>
          <w:lang w:val="uk-UA"/>
        </w:rPr>
      </w:pPr>
      <w:r w:rsidRPr="00F95877">
        <w:rPr>
          <w:rFonts w:ascii="Times New Roman" w:hAnsi="Times New Roman" w:cs="Times New Roman"/>
          <w:sz w:val="24"/>
          <w:szCs w:val="24"/>
        </w:rPr>
        <w:t xml:space="preserve">Споживач </w:t>
      </w:r>
      <w:r w:rsidRPr="00F95877">
        <w:rPr>
          <w:rFonts w:ascii="Times New Roman" w:hAnsi="Times New Roman" w:cs="Times New Roman"/>
          <w:sz w:val="24"/>
          <w:szCs w:val="24"/>
          <w:lang w:val="uk-UA"/>
        </w:rPr>
        <w:t>___________</w:t>
      </w:r>
      <w:r w:rsidRPr="00F95877">
        <w:rPr>
          <w:rFonts w:ascii="Times New Roman" w:hAnsi="Times New Roman" w:cs="Times New Roman"/>
          <w:sz w:val="24"/>
          <w:szCs w:val="24"/>
        </w:rPr>
        <w:t xml:space="preserve"> платником</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податку</w:t>
      </w:r>
      <w:r w:rsidRPr="00F95877">
        <w:rPr>
          <w:rFonts w:ascii="Times New Roman" w:hAnsi="Times New Roman" w:cs="Times New Roman"/>
          <w:spacing w:val="-8"/>
          <w:sz w:val="24"/>
          <w:szCs w:val="24"/>
        </w:rPr>
        <w:t xml:space="preserve"> </w:t>
      </w:r>
      <w:r w:rsidRPr="00F95877">
        <w:rPr>
          <w:rFonts w:ascii="Times New Roman" w:hAnsi="Times New Roman" w:cs="Times New Roman"/>
          <w:sz w:val="24"/>
          <w:szCs w:val="24"/>
        </w:rPr>
        <w:t>на</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додану</w:t>
      </w:r>
      <w:r w:rsidRPr="00F95877">
        <w:rPr>
          <w:rFonts w:ascii="Times New Roman" w:hAnsi="Times New Roman" w:cs="Times New Roman"/>
          <w:spacing w:val="-5"/>
          <w:sz w:val="24"/>
          <w:szCs w:val="24"/>
        </w:rPr>
        <w:t xml:space="preserve"> </w:t>
      </w:r>
      <w:r w:rsidRPr="00F95877">
        <w:rPr>
          <w:rFonts w:ascii="Times New Roman" w:hAnsi="Times New Roman" w:cs="Times New Roman"/>
          <w:sz w:val="24"/>
          <w:szCs w:val="24"/>
        </w:rPr>
        <w:t>вартість</w:t>
      </w:r>
      <w:r w:rsidRPr="00F95877">
        <w:rPr>
          <w:rFonts w:ascii="Times New Roman" w:hAnsi="Times New Roman" w:cs="Times New Roman"/>
          <w:spacing w:val="1"/>
          <w:sz w:val="24"/>
          <w:szCs w:val="24"/>
        </w:rPr>
        <w:t xml:space="preserve"> </w:t>
      </w:r>
      <w:r w:rsidRPr="00F95877">
        <w:rPr>
          <w:rFonts w:ascii="Times New Roman" w:hAnsi="Times New Roman" w:cs="Times New Roman"/>
          <w:sz w:val="24"/>
          <w:szCs w:val="24"/>
        </w:rPr>
        <w:t xml:space="preserve">та </w:t>
      </w:r>
      <w:r w:rsidRPr="00F95877">
        <w:rPr>
          <w:rFonts w:ascii="Times New Roman" w:hAnsi="Times New Roman" w:cs="Times New Roman"/>
          <w:sz w:val="24"/>
          <w:szCs w:val="24"/>
          <w:lang w:val="uk-UA"/>
        </w:rPr>
        <w:t>__________</w:t>
      </w:r>
      <w:r w:rsidRPr="00F95877">
        <w:rPr>
          <w:rFonts w:ascii="Times New Roman" w:hAnsi="Times New Roman" w:cs="Times New Roman"/>
          <w:sz w:val="24"/>
          <w:szCs w:val="24"/>
        </w:rPr>
        <w:t xml:space="preserve"> статус</w:t>
      </w:r>
      <w:r w:rsidRPr="00F95877">
        <w:rPr>
          <w:rFonts w:ascii="Times New Roman" w:hAnsi="Times New Roman" w:cs="Times New Roman"/>
          <w:sz w:val="24"/>
          <w:szCs w:val="24"/>
          <w:lang w:val="uk-UA"/>
        </w:rPr>
        <w:t xml:space="preserve"> </w:t>
      </w:r>
    </w:p>
    <w:p w:rsidR="005E0A53" w:rsidRPr="00F95877" w:rsidRDefault="005E0A53" w:rsidP="005E0A53">
      <w:pPr>
        <w:pStyle w:val="1"/>
        <w:shd w:val="clear" w:color="auto" w:fill="auto"/>
        <w:spacing w:line="240" w:lineRule="atLeast"/>
        <w:ind w:firstLine="567"/>
        <w:jc w:val="both"/>
        <w:rPr>
          <w:rFonts w:ascii="Times New Roman" w:hAnsi="Times New Roman" w:cs="Times New Roman"/>
          <w:b/>
          <w:sz w:val="24"/>
          <w:szCs w:val="24"/>
        </w:rPr>
      </w:pPr>
      <w:r w:rsidRPr="00F95877">
        <w:rPr>
          <w:rFonts w:ascii="Times New Roman" w:hAnsi="Times New Roman" w:cs="Times New Roman"/>
          <w:b/>
          <w:sz w:val="24"/>
          <w:szCs w:val="24"/>
          <w:lang w:val="uk-UA"/>
        </w:rPr>
        <w:t xml:space="preserve">    (є/не є, потрібне зазначити)</w:t>
      </w:r>
      <w:r w:rsidRPr="00F95877">
        <w:rPr>
          <w:rFonts w:ascii="Times New Roman" w:hAnsi="Times New Roman" w:cs="Times New Roman"/>
          <w:b/>
          <w:sz w:val="24"/>
          <w:szCs w:val="24"/>
        </w:rPr>
        <w:t xml:space="preserve"> </w:t>
      </w:r>
      <w:r w:rsidRPr="00F95877">
        <w:rPr>
          <w:rFonts w:ascii="Times New Roman" w:hAnsi="Times New Roman" w:cs="Times New Roman"/>
          <w:b/>
          <w:sz w:val="24"/>
          <w:szCs w:val="24"/>
          <w:lang w:val="uk-UA"/>
        </w:rPr>
        <w:t xml:space="preserve">                                    (має/не має, потрібне зазначити)</w:t>
      </w:r>
      <w:r w:rsidRPr="00F95877">
        <w:rPr>
          <w:rFonts w:ascii="Times New Roman" w:hAnsi="Times New Roman" w:cs="Times New Roman"/>
          <w:b/>
          <w:sz w:val="24"/>
          <w:szCs w:val="24"/>
        </w:rPr>
        <w:t xml:space="preserve"> </w:t>
      </w:r>
    </w:p>
    <w:p w:rsidR="005E0A53" w:rsidRPr="00F95877" w:rsidRDefault="005E0A53" w:rsidP="005E0A53">
      <w:pPr>
        <w:pStyle w:val="1"/>
        <w:shd w:val="clear" w:color="auto" w:fill="auto"/>
        <w:spacing w:line="240" w:lineRule="atLeast"/>
        <w:ind w:firstLine="0"/>
        <w:jc w:val="both"/>
        <w:rPr>
          <w:rFonts w:ascii="Times New Roman" w:hAnsi="Times New Roman" w:cs="Times New Roman"/>
          <w:sz w:val="24"/>
          <w:szCs w:val="24"/>
        </w:rPr>
      </w:pPr>
      <w:r w:rsidRPr="00F95877">
        <w:rPr>
          <w:rFonts w:ascii="Times New Roman" w:hAnsi="Times New Roman" w:cs="Times New Roman"/>
          <w:sz w:val="24"/>
          <w:szCs w:val="24"/>
          <w:lang w:val="uk-UA"/>
        </w:rPr>
        <w:t xml:space="preserve">платника </w:t>
      </w:r>
      <w:r w:rsidRPr="00F95877">
        <w:rPr>
          <w:rFonts w:ascii="Times New Roman" w:hAnsi="Times New Roman" w:cs="Times New Roman"/>
          <w:sz w:val="24"/>
          <w:szCs w:val="24"/>
        </w:rPr>
        <w:t>податку на прибуток на загальних умовах, передбачених Податковим кодексом України.</w:t>
      </w:r>
    </w:p>
    <w:p w:rsidR="005E0A53" w:rsidRPr="00F95877" w:rsidRDefault="005E0A53" w:rsidP="005E0A53">
      <w:pPr>
        <w:pStyle w:val="1"/>
        <w:shd w:val="clear" w:color="auto" w:fill="auto"/>
        <w:spacing w:line="240" w:lineRule="atLeast"/>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У разі будь-яких змін у статусі платника податків Сторони зобов'язані повідомити одна одну </w:t>
      </w:r>
      <w:proofErr w:type="gramStart"/>
      <w:r w:rsidRPr="00F95877">
        <w:rPr>
          <w:rFonts w:ascii="Times New Roman" w:hAnsi="Times New Roman" w:cs="Times New Roman"/>
          <w:sz w:val="24"/>
          <w:szCs w:val="24"/>
        </w:rPr>
        <w:t>про</w:t>
      </w:r>
      <w:proofErr w:type="gramEnd"/>
      <w:r w:rsidRPr="00F95877">
        <w:rPr>
          <w:rFonts w:ascii="Times New Roman" w:hAnsi="Times New Roman" w:cs="Times New Roman"/>
          <w:sz w:val="24"/>
          <w:szCs w:val="24"/>
        </w:rPr>
        <w:t xml:space="preserve"> такі зміни протягом трьох робочих днів з дати таких змін рекомендованим листом з повідомленням.</w:t>
      </w:r>
    </w:p>
    <w:p w:rsidR="005E0A53" w:rsidRPr="00F95877" w:rsidRDefault="005E0A53" w:rsidP="005E0A53">
      <w:pPr>
        <w:pStyle w:val="1"/>
        <w:numPr>
          <w:ilvl w:val="1"/>
          <w:numId w:val="11"/>
        </w:numPr>
        <w:shd w:val="clear" w:color="auto" w:fill="auto"/>
        <w:tabs>
          <w:tab w:val="left" w:pos="567"/>
        </w:tabs>
        <w:ind w:left="0" w:firstLine="567"/>
        <w:jc w:val="both"/>
        <w:rPr>
          <w:rFonts w:ascii="Times New Roman" w:hAnsi="Times New Roman" w:cs="Times New Roman"/>
          <w:sz w:val="24"/>
          <w:szCs w:val="24"/>
        </w:rPr>
      </w:pPr>
      <w:r w:rsidRPr="00F95877">
        <w:rPr>
          <w:rFonts w:ascii="Times New Roman" w:hAnsi="Times New Roman" w:cs="Times New Roman"/>
          <w:sz w:val="24"/>
          <w:szCs w:val="24"/>
        </w:rPr>
        <w:t>Цей Догові</w:t>
      </w:r>
      <w:proofErr w:type="gramStart"/>
      <w:r w:rsidRPr="00F95877">
        <w:rPr>
          <w:rFonts w:ascii="Times New Roman" w:hAnsi="Times New Roman" w:cs="Times New Roman"/>
          <w:sz w:val="24"/>
          <w:szCs w:val="24"/>
        </w:rPr>
        <w:t>р</w:t>
      </w:r>
      <w:proofErr w:type="gramEnd"/>
      <w:r w:rsidRPr="00F95877">
        <w:rPr>
          <w:rFonts w:ascii="Times New Roman" w:hAnsi="Times New Roman" w:cs="Times New Roman"/>
          <w:sz w:val="24"/>
          <w:szCs w:val="24"/>
        </w:rPr>
        <w:t xml:space="preserve"> разом з усіма додатками і доповненнями, складений за повного розуміння Сторонами предмета та умов Договору.</w:t>
      </w:r>
    </w:p>
    <w:p w:rsidR="005E0A53" w:rsidRPr="00F95877" w:rsidRDefault="005E0A53" w:rsidP="005E0A53">
      <w:pPr>
        <w:pStyle w:val="1"/>
        <w:shd w:val="clear" w:color="auto" w:fill="auto"/>
        <w:ind w:firstLine="567"/>
        <w:jc w:val="both"/>
        <w:rPr>
          <w:rFonts w:ascii="Times New Roman" w:hAnsi="Times New Roman" w:cs="Times New Roman"/>
          <w:sz w:val="24"/>
          <w:szCs w:val="24"/>
        </w:rPr>
      </w:pPr>
      <w:r w:rsidRPr="00F95877">
        <w:rPr>
          <w:rFonts w:ascii="Times New Roman" w:hAnsi="Times New Roman" w:cs="Times New Roman"/>
          <w:sz w:val="24"/>
          <w:szCs w:val="24"/>
        </w:rPr>
        <w:t xml:space="preserve">Споживач розуміє та погоджується з тим, що отримав повну, достовірну та достатню інформацію, необхідну для </w:t>
      </w: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ідписання Договору.</w:t>
      </w:r>
    </w:p>
    <w:p w:rsidR="005E0A53" w:rsidRPr="00F95877" w:rsidRDefault="005E0A53" w:rsidP="005E0A53">
      <w:pPr>
        <w:pStyle w:val="1"/>
        <w:numPr>
          <w:ilvl w:val="1"/>
          <w:numId w:val="11"/>
        </w:numPr>
        <w:shd w:val="clear" w:color="auto" w:fill="auto"/>
        <w:tabs>
          <w:tab w:val="left" w:pos="426"/>
        </w:tabs>
        <w:spacing w:line="240" w:lineRule="atLeast"/>
        <w:ind w:left="0" w:firstLine="567"/>
        <w:jc w:val="both"/>
        <w:rPr>
          <w:rFonts w:ascii="Times New Roman" w:hAnsi="Times New Roman" w:cs="Times New Roman"/>
          <w:sz w:val="24"/>
          <w:szCs w:val="24"/>
        </w:rPr>
      </w:pPr>
      <w:proofErr w:type="gramStart"/>
      <w:r w:rsidRPr="00F95877">
        <w:rPr>
          <w:rFonts w:ascii="Times New Roman" w:hAnsi="Times New Roman" w:cs="Times New Roman"/>
          <w:sz w:val="24"/>
          <w:szCs w:val="24"/>
        </w:rPr>
        <w:t>П</w:t>
      </w:r>
      <w:proofErr w:type="gramEnd"/>
      <w:r w:rsidRPr="00F95877">
        <w:rPr>
          <w:rFonts w:ascii="Times New Roman" w:hAnsi="Times New Roman" w:cs="Times New Roman"/>
          <w:sz w:val="24"/>
          <w:szCs w:val="24"/>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E0A53" w:rsidRPr="00F95877" w:rsidRDefault="005E0A53" w:rsidP="005E0A53">
      <w:pPr>
        <w:jc w:val="right"/>
        <w:rPr>
          <w:rFonts w:ascii="Times New Roman" w:hAnsi="Times New Roman" w:cs="Times New Roman"/>
          <w:b/>
        </w:rPr>
      </w:pPr>
    </w:p>
    <w:p w:rsidR="005E0A53" w:rsidRPr="00F95877" w:rsidRDefault="005E0A53" w:rsidP="005E0A53">
      <w:pPr>
        <w:jc w:val="right"/>
        <w:rPr>
          <w:rFonts w:ascii="Times New Roman" w:hAnsi="Times New Roman" w:cs="Times New Roman"/>
          <w:b/>
        </w:rPr>
      </w:pPr>
    </w:p>
    <w:p w:rsidR="005E0A53" w:rsidRPr="00F95877" w:rsidRDefault="005E0A53" w:rsidP="005E0A53">
      <w:pPr>
        <w:jc w:val="right"/>
        <w:rPr>
          <w:rFonts w:ascii="Times New Roman" w:hAnsi="Times New Roman" w:cs="Times New Roman"/>
          <w:b/>
        </w:rPr>
      </w:pPr>
    </w:p>
    <w:p w:rsidR="005E0A53" w:rsidRPr="00F95877" w:rsidRDefault="005E0A53" w:rsidP="005E0A53">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r w:rsidRPr="00F95877">
        <w:rPr>
          <w:rFonts w:ascii="Times New Roman" w:hAnsi="Times New Roman" w:cs="Times New Roman"/>
          <w:sz w:val="24"/>
          <w:szCs w:val="24"/>
        </w:rPr>
        <w:t>Адреси та реквізити сторін</w:t>
      </w:r>
    </w:p>
    <w:p w:rsidR="005E0A53" w:rsidRPr="00F95877" w:rsidRDefault="005E0A53" w:rsidP="005E0A53">
      <w:pPr>
        <w:rPr>
          <w:rFonts w:ascii="Times New Roman" w:hAnsi="Times New Roman" w:cs="Times New Roman"/>
          <w:b/>
          <w:bCs/>
          <w:iCs/>
          <w:sz w:val="24"/>
          <w:szCs w:val="24"/>
          <w:lang w:val="ru-RU"/>
        </w:rPr>
      </w:pPr>
    </w:p>
    <w:tbl>
      <w:tblPr>
        <w:tblW w:w="9949" w:type="dxa"/>
        <w:tblInd w:w="-60" w:type="dxa"/>
        <w:tblLayout w:type="fixed"/>
        <w:tblLook w:val="0000"/>
      </w:tblPr>
      <w:tblGrid>
        <w:gridCol w:w="168"/>
        <w:gridCol w:w="4676"/>
        <w:gridCol w:w="240"/>
        <w:gridCol w:w="4030"/>
        <w:gridCol w:w="835"/>
      </w:tblGrid>
      <w:tr w:rsidR="005E0A53" w:rsidRPr="00F95877" w:rsidTr="00614663">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Постачальник</w:t>
            </w:r>
            <w:proofErr w:type="gramStart"/>
            <w:r w:rsidRPr="00F95877">
              <w:rPr>
                <w:rFonts w:ascii="Times New Roman" w:hAnsi="Times New Roman" w:cs="Times New Roman"/>
                <w:b/>
                <w:bCs/>
                <w:iCs/>
                <w:sz w:val="24"/>
                <w:szCs w:val="24"/>
                <w:lang w:val="ru-RU"/>
              </w:rPr>
              <w:t xml:space="preserve"> :</w:t>
            </w:r>
            <w:proofErr w:type="gramEnd"/>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4"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Споживач:</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Назва</w:t>
            </w:r>
          </w:p>
          <w:p w:rsidR="005E0A53" w:rsidRPr="00F95877" w:rsidRDefault="005E0A53" w:rsidP="00614663">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A152A4" w:rsidP="00614663">
            <w:pPr>
              <w:rPr>
                <w:rFonts w:ascii="Times New Roman" w:hAnsi="Times New Roman" w:cs="Times New Roman"/>
                <w:b/>
                <w:bCs/>
                <w:iCs/>
                <w:sz w:val="24"/>
                <w:szCs w:val="24"/>
                <w:lang w:val="ru-RU"/>
              </w:rPr>
            </w:pPr>
            <w:r w:rsidRPr="00F95877">
              <w:rPr>
                <w:rFonts w:ascii="Times New Roman" w:hAnsi="Times New Roman" w:cs="Times New Roman"/>
                <w:b/>
              </w:rPr>
              <w:t>Управління гуманітарної сфери виконавчого комітету Люблинецької селищної ради</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Адреса</w:t>
            </w: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A152A4" w:rsidP="00A152A4">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45034,</w:t>
            </w:r>
            <w:r w:rsidR="005E0A53" w:rsidRPr="00F95877">
              <w:rPr>
                <w:rFonts w:ascii="Times New Roman" w:hAnsi="Times New Roman" w:cs="Times New Roman"/>
                <w:b/>
                <w:bCs/>
                <w:iCs/>
                <w:sz w:val="24"/>
                <w:szCs w:val="24"/>
                <w:lang w:val="ru-RU"/>
              </w:rPr>
              <w:t xml:space="preserve">Україна, </w:t>
            </w:r>
            <w:r w:rsidRPr="00F95877">
              <w:rPr>
                <w:rFonts w:ascii="Times New Roman" w:hAnsi="Times New Roman" w:cs="Times New Roman"/>
                <w:b/>
                <w:bCs/>
                <w:iCs/>
                <w:sz w:val="24"/>
                <w:szCs w:val="24"/>
                <w:lang w:val="ru-RU"/>
              </w:rPr>
              <w:t>Волинська обл., Ковельський район, смт Люблинець, вул</w:t>
            </w:r>
            <w:proofErr w:type="gramStart"/>
            <w:r w:rsidRPr="00F95877">
              <w:rPr>
                <w:rFonts w:ascii="Times New Roman" w:hAnsi="Times New Roman" w:cs="Times New Roman"/>
                <w:b/>
                <w:bCs/>
                <w:iCs/>
                <w:sz w:val="24"/>
                <w:szCs w:val="24"/>
                <w:lang w:val="ru-RU"/>
              </w:rPr>
              <w:t>.Н</w:t>
            </w:r>
            <w:proofErr w:type="gramEnd"/>
            <w:r w:rsidRPr="00F95877">
              <w:rPr>
                <w:rFonts w:ascii="Times New Roman" w:hAnsi="Times New Roman" w:cs="Times New Roman"/>
                <w:b/>
                <w:bCs/>
                <w:iCs/>
                <w:sz w:val="24"/>
                <w:szCs w:val="24"/>
                <w:lang w:val="ru-RU"/>
              </w:rPr>
              <w:t>езалежності,7</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Код</w:t>
            </w: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A152A4">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Код 41</w:t>
            </w:r>
            <w:r w:rsidR="00A152A4" w:rsidRPr="00F95877">
              <w:rPr>
                <w:rFonts w:ascii="Times New Roman" w:hAnsi="Times New Roman" w:cs="Times New Roman"/>
                <w:b/>
                <w:bCs/>
                <w:iCs/>
                <w:sz w:val="24"/>
                <w:szCs w:val="24"/>
                <w:lang w:val="ru-RU"/>
              </w:rPr>
              <w:t>066320</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roofErr w:type="gramStart"/>
            <w:r w:rsidRPr="00F95877">
              <w:rPr>
                <w:rFonts w:ascii="Times New Roman" w:hAnsi="Times New Roman" w:cs="Times New Roman"/>
                <w:b/>
                <w:bCs/>
                <w:iCs/>
                <w:sz w:val="24"/>
                <w:szCs w:val="24"/>
                <w:lang w:val="ru-RU"/>
              </w:rPr>
              <w:t>р</w:t>
            </w:r>
            <w:proofErr w:type="gramEnd"/>
            <w:r w:rsidRPr="00F95877">
              <w:rPr>
                <w:rFonts w:ascii="Times New Roman" w:hAnsi="Times New Roman" w:cs="Times New Roman"/>
                <w:b/>
                <w:bCs/>
                <w:iCs/>
                <w:sz w:val="24"/>
                <w:szCs w:val="24"/>
                <w:lang w:val="ru-RU"/>
              </w:rPr>
              <w:t>/р</w:t>
            </w: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roofErr w:type="gramStart"/>
            <w:r w:rsidRPr="00F95877">
              <w:rPr>
                <w:rFonts w:ascii="Times New Roman" w:hAnsi="Times New Roman" w:cs="Times New Roman"/>
                <w:b/>
                <w:bCs/>
                <w:iCs/>
                <w:sz w:val="24"/>
                <w:szCs w:val="24"/>
                <w:lang w:val="ru-RU"/>
              </w:rPr>
              <w:t>Р</w:t>
            </w:r>
            <w:proofErr w:type="gramEnd"/>
            <w:r w:rsidRPr="00F95877">
              <w:rPr>
                <w:rFonts w:ascii="Times New Roman" w:hAnsi="Times New Roman" w:cs="Times New Roman"/>
                <w:b/>
                <w:bCs/>
                <w:iCs/>
                <w:sz w:val="24"/>
                <w:szCs w:val="24"/>
                <w:lang w:val="ru-RU"/>
              </w:rPr>
              <w:t xml:space="preserve">/Р </w:t>
            </w:r>
            <w:r w:rsidR="00A152A4" w:rsidRPr="00F95877">
              <w:rPr>
                <w:rFonts w:ascii="Times New Roman" w:hAnsi="Times New Roman" w:cs="Times New Roman"/>
                <w:b/>
                <w:bCs/>
                <w:iCs/>
                <w:sz w:val="24"/>
                <w:szCs w:val="24"/>
                <w:lang w:val="en-US"/>
              </w:rPr>
              <w:t>UA</w:t>
            </w:r>
            <w:r w:rsidR="00A152A4" w:rsidRPr="00F95877">
              <w:rPr>
                <w:rFonts w:ascii="Times New Roman" w:hAnsi="Times New Roman" w:cs="Times New Roman"/>
                <w:b/>
                <w:bCs/>
                <w:iCs/>
                <w:sz w:val="24"/>
                <w:szCs w:val="24"/>
                <w:lang w:val="ru-RU"/>
              </w:rPr>
              <w:t>208201720344240001000098520</w:t>
            </w:r>
          </w:p>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ДКСУ у м</w:t>
            </w:r>
            <w:proofErr w:type="gramStart"/>
            <w:r w:rsidRPr="00F95877">
              <w:rPr>
                <w:rFonts w:ascii="Times New Roman" w:hAnsi="Times New Roman" w:cs="Times New Roman"/>
                <w:b/>
                <w:bCs/>
                <w:iCs/>
                <w:sz w:val="24"/>
                <w:szCs w:val="24"/>
                <w:lang w:val="ru-RU"/>
              </w:rPr>
              <w:t>.К</w:t>
            </w:r>
            <w:proofErr w:type="gramEnd"/>
            <w:r w:rsidRPr="00F95877">
              <w:rPr>
                <w:rFonts w:ascii="Times New Roman" w:hAnsi="Times New Roman" w:cs="Times New Roman"/>
                <w:b/>
                <w:bCs/>
                <w:iCs/>
                <w:sz w:val="24"/>
                <w:szCs w:val="24"/>
                <w:lang w:val="ru-RU"/>
              </w:rPr>
              <w:t>иїв, МФО 820172</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І</w:t>
            </w:r>
            <w:proofErr w:type="gramStart"/>
            <w:r w:rsidRPr="00F95877">
              <w:rPr>
                <w:rFonts w:ascii="Times New Roman" w:hAnsi="Times New Roman" w:cs="Times New Roman"/>
                <w:b/>
                <w:bCs/>
                <w:iCs/>
                <w:sz w:val="24"/>
                <w:szCs w:val="24"/>
                <w:lang w:val="ru-RU"/>
              </w:rPr>
              <w:t>ПН</w:t>
            </w:r>
            <w:proofErr w:type="gramEnd"/>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en-US"/>
              </w:rPr>
            </w:pPr>
            <w:r w:rsidRPr="00F95877">
              <w:rPr>
                <w:rFonts w:ascii="Times New Roman" w:hAnsi="Times New Roman" w:cs="Times New Roman"/>
                <w:b/>
                <w:bCs/>
                <w:iCs/>
                <w:sz w:val="24"/>
                <w:szCs w:val="24"/>
                <w:lang w:val="ru-RU"/>
              </w:rPr>
              <w:t>ІПН-</w:t>
            </w:r>
            <w:r w:rsidR="00A152A4" w:rsidRPr="00F95877">
              <w:rPr>
                <w:rFonts w:ascii="Times New Roman" w:hAnsi="Times New Roman" w:cs="Times New Roman"/>
                <w:b/>
                <w:bCs/>
                <w:iCs/>
                <w:sz w:val="24"/>
                <w:szCs w:val="24"/>
                <w:lang w:val="en-US"/>
              </w:rPr>
              <w:t>410663203065</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Тел</w:t>
            </w:r>
            <w:proofErr w:type="gramStart"/>
            <w:r w:rsidRPr="00F95877">
              <w:rPr>
                <w:rFonts w:ascii="Times New Roman" w:hAnsi="Times New Roman" w:cs="Times New Roman"/>
                <w:b/>
                <w:bCs/>
                <w:iCs/>
                <w:sz w:val="24"/>
                <w:szCs w:val="24"/>
                <w:lang w:val="ru-RU"/>
              </w:rPr>
              <w:t>..</w:t>
            </w:r>
            <w:proofErr w:type="gramEnd"/>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A152A4">
            <w:pPr>
              <w:rPr>
                <w:rFonts w:ascii="Times New Roman" w:hAnsi="Times New Roman" w:cs="Times New Roman"/>
                <w:b/>
                <w:bCs/>
                <w:iCs/>
                <w:sz w:val="24"/>
                <w:szCs w:val="24"/>
                <w:lang w:val="en-US"/>
              </w:rPr>
            </w:pPr>
            <w:r w:rsidRPr="00F95877">
              <w:rPr>
                <w:rFonts w:ascii="Times New Roman" w:hAnsi="Times New Roman" w:cs="Times New Roman"/>
                <w:b/>
                <w:bCs/>
                <w:iCs/>
                <w:sz w:val="24"/>
                <w:szCs w:val="24"/>
                <w:lang w:val="ru-RU"/>
              </w:rPr>
              <w:t>Тел (</w:t>
            </w:r>
            <w:r w:rsidR="00A152A4" w:rsidRPr="00F95877">
              <w:rPr>
                <w:rFonts w:ascii="Times New Roman" w:hAnsi="Times New Roman" w:cs="Times New Roman"/>
                <w:b/>
                <w:bCs/>
                <w:iCs/>
                <w:sz w:val="24"/>
                <w:szCs w:val="24"/>
                <w:lang w:val="en-US"/>
              </w:rPr>
              <w:t>03352</w:t>
            </w:r>
            <w:r w:rsidRPr="00F95877">
              <w:rPr>
                <w:rFonts w:ascii="Times New Roman" w:hAnsi="Times New Roman" w:cs="Times New Roman"/>
                <w:b/>
                <w:bCs/>
                <w:iCs/>
                <w:sz w:val="24"/>
                <w:szCs w:val="24"/>
                <w:lang w:val="ru-RU"/>
              </w:rPr>
              <w:t xml:space="preserve">) </w:t>
            </w:r>
            <w:r w:rsidR="00A152A4" w:rsidRPr="00F95877">
              <w:rPr>
                <w:rFonts w:ascii="Times New Roman" w:hAnsi="Times New Roman" w:cs="Times New Roman"/>
                <w:b/>
                <w:bCs/>
                <w:iCs/>
                <w:sz w:val="24"/>
                <w:szCs w:val="24"/>
                <w:lang w:val="en-US"/>
              </w:rPr>
              <w:t>56754</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en-US"/>
              </w:rPr>
              <w:t>E</w:t>
            </w:r>
            <w:r w:rsidRPr="00F95877">
              <w:rPr>
                <w:rFonts w:ascii="Times New Roman" w:hAnsi="Times New Roman" w:cs="Times New Roman"/>
                <w:b/>
                <w:bCs/>
                <w:iCs/>
                <w:sz w:val="24"/>
                <w:szCs w:val="24"/>
                <w:lang w:val="ru-RU"/>
              </w:rPr>
              <w:t>-</w:t>
            </w:r>
            <w:r w:rsidRPr="00F95877">
              <w:rPr>
                <w:rFonts w:ascii="Times New Roman" w:hAnsi="Times New Roman" w:cs="Times New Roman"/>
                <w:b/>
                <w:bCs/>
                <w:iCs/>
                <w:sz w:val="24"/>
                <w:szCs w:val="24"/>
                <w:lang w:val="en-US"/>
              </w:rPr>
              <w:t>mail</w:t>
            </w:r>
            <w:r w:rsidRPr="00F95877">
              <w:rPr>
                <w:rFonts w:ascii="Times New Roman" w:hAnsi="Times New Roman" w:cs="Times New Roman"/>
                <w:b/>
                <w:bCs/>
                <w:iCs/>
                <w:sz w:val="24"/>
                <w:szCs w:val="24"/>
                <w:lang w:val="ru-RU"/>
              </w:rPr>
              <w:t xml:space="preserve">: </w:t>
            </w: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Cs/>
                <w:sz w:val="24"/>
                <w:szCs w:val="24"/>
              </w:rPr>
            </w:pPr>
            <w:r w:rsidRPr="00F95877">
              <w:rPr>
                <w:rFonts w:ascii="Times New Roman" w:hAnsi="Times New Roman" w:cs="Times New Roman"/>
                <w:b/>
                <w:bCs/>
                <w:iCs/>
                <w:sz w:val="24"/>
                <w:szCs w:val="24"/>
                <w:lang w:val="en-US"/>
              </w:rPr>
              <w:t>E-mail:</w:t>
            </w:r>
            <w:r w:rsidRPr="00F95877">
              <w:rPr>
                <w:rFonts w:ascii="Times New Roman" w:hAnsi="Times New Roman" w:cs="Times New Roman"/>
              </w:rPr>
              <w:t xml:space="preserve"> </w:t>
            </w:r>
            <w:r w:rsidRPr="00F95877">
              <w:rPr>
                <w:rFonts w:ascii="Times New Roman" w:hAnsi="Times New Roman" w:cs="Times New Roman"/>
                <w:b/>
                <w:bCs/>
                <w:iCs/>
                <w:sz w:val="24"/>
                <w:szCs w:val="24"/>
                <w:lang w:val="en-US"/>
              </w:rPr>
              <w:t xml:space="preserve">: </w:t>
            </w:r>
            <w:r w:rsidR="00A152A4" w:rsidRPr="00F95877">
              <w:rPr>
                <w:rFonts w:ascii="Times New Roman" w:hAnsi="Times New Roman" w:cs="Times New Roman"/>
                <w:b/>
                <w:bCs/>
                <w:color w:val="343840"/>
                <w:sz w:val="18"/>
                <w:szCs w:val="18"/>
                <w:shd w:val="clear" w:color="auto" w:fill="FFFFFF"/>
              </w:rPr>
              <w:t>liublynets_ugs@ukr.net</w:t>
            </w:r>
          </w:p>
        </w:tc>
      </w:tr>
      <w:tr w:rsidR="005E0A53" w:rsidRPr="00F95877" w:rsidTr="0061466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E0A53" w:rsidRPr="00F95877" w:rsidRDefault="005E0A53" w:rsidP="00614663">
            <w:pPr>
              <w:rPr>
                <w:rFonts w:ascii="Times New Roman" w:hAnsi="Times New Roman" w:cs="Times New Roman"/>
                <w:b/>
                <w:bCs/>
                <w:i/>
                <w:iCs/>
                <w:sz w:val="24"/>
                <w:szCs w:val="24"/>
                <w:lang w:val="ru-RU"/>
              </w:rPr>
            </w:pPr>
            <w:r w:rsidRPr="00F95877">
              <w:rPr>
                <w:rFonts w:ascii="Times New Roman" w:hAnsi="Times New Roman" w:cs="Times New Roman"/>
                <w:b/>
                <w:bCs/>
                <w:iCs/>
                <w:sz w:val="24"/>
                <w:szCs w:val="24"/>
                <w:lang w:val="ru-RU"/>
              </w:rPr>
              <w:t>_______________________</w:t>
            </w:r>
          </w:p>
          <w:p w:rsidR="005E0A53" w:rsidRPr="00F95877" w:rsidRDefault="005E0A53" w:rsidP="00614663">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М.П.</w:t>
            </w: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5E0A53" w:rsidRPr="00F95877" w:rsidRDefault="005E0A53" w:rsidP="007768BA">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 xml:space="preserve">  </w:t>
            </w:r>
            <w:r w:rsidR="00A152A4" w:rsidRPr="00F95877">
              <w:rPr>
                <w:rFonts w:ascii="Times New Roman" w:hAnsi="Times New Roman" w:cs="Times New Roman"/>
                <w:b/>
                <w:bCs/>
                <w:iCs/>
                <w:sz w:val="24"/>
                <w:szCs w:val="24"/>
                <w:lang w:val="ru-RU"/>
              </w:rPr>
              <w:t>В.о. начальник</w:t>
            </w:r>
            <w:r w:rsidR="007768BA" w:rsidRPr="00F95877">
              <w:rPr>
                <w:rFonts w:ascii="Times New Roman" w:hAnsi="Times New Roman" w:cs="Times New Roman"/>
                <w:b/>
                <w:bCs/>
                <w:iCs/>
                <w:sz w:val="24"/>
                <w:szCs w:val="24"/>
                <w:lang w:val="ru-RU"/>
              </w:rPr>
              <w:t xml:space="preserve">               </w:t>
            </w:r>
            <w:r w:rsidRPr="00F95877">
              <w:rPr>
                <w:rFonts w:ascii="Times New Roman" w:hAnsi="Times New Roman" w:cs="Times New Roman"/>
                <w:b/>
                <w:bCs/>
                <w:iCs/>
                <w:sz w:val="24"/>
                <w:szCs w:val="24"/>
                <w:lang w:val="ru-RU"/>
              </w:rPr>
              <w:t xml:space="preserve"> </w:t>
            </w:r>
            <w:r w:rsidR="007768BA" w:rsidRPr="00F95877">
              <w:rPr>
                <w:rFonts w:ascii="Times New Roman" w:hAnsi="Times New Roman" w:cs="Times New Roman"/>
                <w:b/>
                <w:bCs/>
                <w:iCs/>
                <w:sz w:val="24"/>
                <w:szCs w:val="24"/>
                <w:lang w:val="ru-RU"/>
              </w:rPr>
              <w:t xml:space="preserve">Олександр ШУМ </w:t>
            </w:r>
            <w:r w:rsidRPr="00F95877">
              <w:rPr>
                <w:rFonts w:ascii="Times New Roman" w:hAnsi="Times New Roman" w:cs="Times New Roman"/>
                <w:b/>
                <w:bCs/>
                <w:iCs/>
                <w:sz w:val="24"/>
                <w:szCs w:val="24"/>
                <w:lang w:val="ru-RU"/>
              </w:rPr>
              <w:t>М.П.</w:t>
            </w:r>
          </w:p>
        </w:tc>
      </w:tr>
      <w:tr w:rsidR="005E0A53" w:rsidRPr="00F95877" w:rsidTr="00614663">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E0A53" w:rsidRPr="00F95877" w:rsidRDefault="005E0A53" w:rsidP="00D00478">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“_____”__________________202</w:t>
            </w:r>
            <w:r w:rsidR="00D00478" w:rsidRPr="00F95877">
              <w:rPr>
                <w:rFonts w:ascii="Times New Roman" w:hAnsi="Times New Roman" w:cs="Times New Roman"/>
                <w:b/>
                <w:bCs/>
                <w:iCs/>
                <w:sz w:val="24"/>
                <w:szCs w:val="24"/>
                <w:lang w:val="ru-RU"/>
              </w:rPr>
              <w:t>3</w:t>
            </w:r>
            <w:r w:rsidRPr="00F95877">
              <w:rPr>
                <w:rFonts w:ascii="Times New Roman" w:hAnsi="Times New Roman" w:cs="Times New Roman"/>
                <w:b/>
                <w:bCs/>
                <w:iCs/>
                <w:sz w:val="24"/>
                <w:szCs w:val="24"/>
              </w:rPr>
              <w:t xml:space="preserve">  </w:t>
            </w:r>
            <w:r w:rsidRPr="00F95877">
              <w:rPr>
                <w:rFonts w:ascii="Times New Roman" w:hAnsi="Times New Roman" w:cs="Times New Roman"/>
                <w:b/>
                <w:bCs/>
                <w:iCs/>
                <w:sz w:val="24"/>
                <w:szCs w:val="24"/>
                <w:lang w:val="ru-RU"/>
              </w:rPr>
              <w:t xml:space="preserve"> року</w:t>
            </w:r>
          </w:p>
        </w:tc>
        <w:tc>
          <w:tcPr>
            <w:tcW w:w="240" w:type="dxa"/>
            <w:tcBorders>
              <w:left w:val="single" w:sz="4" w:space="0" w:color="auto"/>
              <w:right w:val="single" w:sz="4" w:space="0" w:color="auto"/>
            </w:tcBorders>
          </w:tcPr>
          <w:p w:rsidR="005E0A53" w:rsidRPr="00F95877" w:rsidRDefault="005E0A53" w:rsidP="00614663">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4" w:space="0" w:color="auto"/>
              <w:right w:val="single" w:sz="4" w:space="0" w:color="auto"/>
            </w:tcBorders>
          </w:tcPr>
          <w:p w:rsidR="005E0A53" w:rsidRPr="00F95877" w:rsidRDefault="005E0A53" w:rsidP="00D00478">
            <w:pPr>
              <w:rPr>
                <w:rFonts w:ascii="Times New Roman" w:hAnsi="Times New Roman" w:cs="Times New Roman"/>
                <w:b/>
                <w:bCs/>
                <w:iCs/>
                <w:sz w:val="24"/>
                <w:szCs w:val="24"/>
                <w:lang w:val="ru-RU"/>
              </w:rPr>
            </w:pPr>
            <w:r w:rsidRPr="00F95877">
              <w:rPr>
                <w:rFonts w:ascii="Times New Roman" w:hAnsi="Times New Roman" w:cs="Times New Roman"/>
                <w:b/>
                <w:bCs/>
                <w:iCs/>
                <w:sz w:val="24"/>
                <w:szCs w:val="24"/>
                <w:lang w:val="ru-RU"/>
              </w:rPr>
              <w:t>“_____”___________________202</w:t>
            </w:r>
            <w:r w:rsidR="00D00478" w:rsidRPr="00F95877">
              <w:rPr>
                <w:rFonts w:ascii="Times New Roman" w:hAnsi="Times New Roman" w:cs="Times New Roman"/>
                <w:b/>
                <w:bCs/>
                <w:iCs/>
                <w:sz w:val="24"/>
                <w:szCs w:val="24"/>
              </w:rPr>
              <w:t>3</w:t>
            </w:r>
            <w:r w:rsidRPr="00F95877">
              <w:rPr>
                <w:rFonts w:ascii="Times New Roman" w:hAnsi="Times New Roman" w:cs="Times New Roman"/>
                <w:b/>
                <w:bCs/>
                <w:iCs/>
                <w:sz w:val="24"/>
                <w:szCs w:val="24"/>
              </w:rPr>
              <w:t xml:space="preserve"> </w:t>
            </w:r>
            <w:r w:rsidRPr="00F95877">
              <w:rPr>
                <w:rFonts w:ascii="Times New Roman" w:hAnsi="Times New Roman" w:cs="Times New Roman"/>
                <w:b/>
                <w:bCs/>
                <w:iCs/>
                <w:sz w:val="24"/>
                <w:szCs w:val="24"/>
                <w:lang w:val="ru-RU"/>
              </w:rPr>
              <w:t xml:space="preserve"> року</w:t>
            </w:r>
          </w:p>
        </w:tc>
      </w:tr>
      <w:tr w:rsidR="005E0A53" w:rsidRPr="00F95877" w:rsidTr="00614663">
        <w:tblPrEx>
          <w:tblCellSpacing w:w="30" w:type="dxa"/>
          <w:tblLook w:val="00A0"/>
        </w:tblPrEx>
        <w:trPr>
          <w:gridAfter w:val="1"/>
          <w:wAfter w:w="835" w:type="dxa"/>
          <w:trHeight w:val="120"/>
          <w:tblCellSpacing w:w="30" w:type="dxa"/>
        </w:trPr>
        <w:tc>
          <w:tcPr>
            <w:tcW w:w="5084" w:type="dxa"/>
            <w:gridSpan w:val="3"/>
          </w:tcPr>
          <w:p w:rsidR="005E0A53" w:rsidRPr="00F95877" w:rsidRDefault="005E0A53" w:rsidP="00614663">
            <w:pPr>
              <w:rPr>
                <w:rFonts w:ascii="Times New Roman" w:hAnsi="Times New Roman" w:cs="Times New Roman"/>
                <w:b/>
                <w:bCs/>
                <w:iCs/>
                <w:sz w:val="24"/>
                <w:szCs w:val="24"/>
                <w:lang w:val="ru-RU"/>
              </w:rPr>
            </w:pPr>
          </w:p>
        </w:tc>
        <w:tc>
          <w:tcPr>
            <w:tcW w:w="4030" w:type="dxa"/>
          </w:tcPr>
          <w:p w:rsidR="005E0A53" w:rsidRPr="00F95877" w:rsidRDefault="005E0A53" w:rsidP="00614663">
            <w:pPr>
              <w:rPr>
                <w:rFonts w:ascii="Times New Roman" w:hAnsi="Times New Roman" w:cs="Times New Roman"/>
                <w:b/>
                <w:bCs/>
                <w:iCs/>
                <w:sz w:val="24"/>
                <w:szCs w:val="24"/>
                <w:lang w:val="ru-RU"/>
              </w:rPr>
            </w:pPr>
          </w:p>
        </w:tc>
      </w:tr>
    </w:tbl>
    <w:p w:rsidR="005E0A53" w:rsidRPr="00F95877" w:rsidRDefault="005E0A53" w:rsidP="005E0A53">
      <w:pPr>
        <w:rPr>
          <w:rFonts w:ascii="Times New Roman" w:hAnsi="Times New Roman" w:cs="Times New Roman"/>
        </w:rPr>
      </w:pPr>
    </w:p>
    <w:p w:rsidR="00D64897" w:rsidRPr="00F95877" w:rsidRDefault="00D64897">
      <w:pPr>
        <w:rPr>
          <w:rFonts w:ascii="Times New Roman" w:hAnsi="Times New Roman" w:cs="Times New Roman"/>
        </w:rPr>
      </w:pPr>
    </w:p>
    <w:sectPr w:rsidR="00D64897" w:rsidRPr="00F95877" w:rsidSect="006F20DF">
      <w:footerReference w:type="default" r:id="rId7"/>
      <w:footerReference w:type="first" r:id="rId8"/>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FA" w:rsidRDefault="000127FA" w:rsidP="00BE371A">
      <w:pPr>
        <w:spacing w:after="0" w:line="240" w:lineRule="auto"/>
      </w:pPr>
      <w:r>
        <w:separator/>
      </w:r>
    </w:p>
  </w:endnote>
  <w:endnote w:type="continuationSeparator" w:id="0">
    <w:p w:rsidR="000127FA" w:rsidRDefault="000127FA" w:rsidP="00BE3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6B" w:rsidRDefault="00080E3B">
    <w:pPr>
      <w:jc w:val="right"/>
    </w:pPr>
    <w:r>
      <w:rPr>
        <w:rFonts w:ascii="Times New Roman" w:hAnsi="Times New Roman" w:cs="Times New Roman"/>
        <w:sz w:val="24"/>
        <w:szCs w:val="24"/>
      </w:rPr>
      <w:fldChar w:fldCharType="begin"/>
    </w:r>
    <w:r w:rsidR="005E0A53">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11EB0">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6B" w:rsidRDefault="000127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FA" w:rsidRDefault="000127FA" w:rsidP="00BE371A">
      <w:pPr>
        <w:spacing w:after="0" w:line="240" w:lineRule="auto"/>
      </w:pPr>
      <w:r>
        <w:separator/>
      </w:r>
    </w:p>
  </w:footnote>
  <w:footnote w:type="continuationSeparator" w:id="0">
    <w:p w:rsidR="000127FA" w:rsidRDefault="000127FA" w:rsidP="00BE3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0"/>
  </w:num>
  <w:num w:numId="4">
    <w:abstractNumId w:val="7"/>
  </w:num>
  <w:num w:numId="5">
    <w:abstractNumId w:val="0"/>
  </w:num>
  <w:num w:numId="6">
    <w:abstractNumId w:val="9"/>
  </w:num>
  <w:num w:numId="7">
    <w:abstractNumId w:val="4"/>
  </w:num>
  <w:num w:numId="8">
    <w:abstractNumId w:val="8"/>
  </w:num>
  <w:num w:numId="9">
    <w:abstractNumId w:val="1"/>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5E0A53"/>
    <w:rsid w:val="000127FA"/>
    <w:rsid w:val="00080E3B"/>
    <w:rsid w:val="000F656D"/>
    <w:rsid w:val="00152397"/>
    <w:rsid w:val="00175EB8"/>
    <w:rsid w:val="003B3282"/>
    <w:rsid w:val="003C5A0A"/>
    <w:rsid w:val="004C6E71"/>
    <w:rsid w:val="004F3E9D"/>
    <w:rsid w:val="005E0A53"/>
    <w:rsid w:val="007768BA"/>
    <w:rsid w:val="00943B85"/>
    <w:rsid w:val="009F3F64"/>
    <w:rsid w:val="00A152A4"/>
    <w:rsid w:val="00AB5DEA"/>
    <w:rsid w:val="00B448D8"/>
    <w:rsid w:val="00BE371A"/>
    <w:rsid w:val="00C90092"/>
    <w:rsid w:val="00CD7530"/>
    <w:rsid w:val="00D00478"/>
    <w:rsid w:val="00D64897"/>
    <w:rsid w:val="00D97DCF"/>
    <w:rsid w:val="00E94E86"/>
    <w:rsid w:val="00F114C3"/>
    <w:rsid w:val="00F11EB0"/>
    <w:rsid w:val="00F95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53"/>
    <w:pPr>
      <w:spacing w:after="160" w:line="259"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5E0A53"/>
    <w:rPr>
      <w:shd w:val="clear" w:color="auto" w:fill="FFFFFF"/>
    </w:rPr>
  </w:style>
  <w:style w:type="character" w:customStyle="1" w:styleId="10">
    <w:name w:val="Заголовок №1_"/>
    <w:link w:val="11"/>
    <w:locked/>
    <w:rsid w:val="005E0A53"/>
    <w:rPr>
      <w:b/>
      <w:shd w:val="clear" w:color="auto" w:fill="FFFFFF"/>
    </w:rPr>
  </w:style>
  <w:style w:type="character" w:customStyle="1" w:styleId="a4">
    <w:name w:val="Другое_"/>
    <w:link w:val="a5"/>
    <w:locked/>
    <w:rsid w:val="005E0A53"/>
    <w:rPr>
      <w:shd w:val="clear" w:color="auto" w:fill="FFFFFF"/>
    </w:rPr>
  </w:style>
  <w:style w:type="paragraph" w:customStyle="1" w:styleId="1">
    <w:name w:val="Основной текст1"/>
    <w:basedOn w:val="a"/>
    <w:link w:val="a3"/>
    <w:rsid w:val="005E0A53"/>
    <w:pPr>
      <w:widowControl w:val="0"/>
      <w:shd w:val="clear" w:color="auto" w:fill="FFFFFF"/>
      <w:spacing w:after="0" w:line="240" w:lineRule="auto"/>
      <w:ind w:firstLine="400"/>
    </w:pPr>
    <w:rPr>
      <w:rFonts w:asciiTheme="minorHAnsi" w:eastAsiaTheme="minorHAnsi" w:hAnsiTheme="minorHAnsi" w:cstheme="minorBidi"/>
      <w:shd w:val="clear" w:color="auto" w:fill="FFFFFF"/>
      <w:lang w:val="ru-RU" w:eastAsia="en-US"/>
    </w:rPr>
  </w:style>
  <w:style w:type="paragraph" w:customStyle="1" w:styleId="11">
    <w:name w:val="Заголовок №1"/>
    <w:basedOn w:val="a"/>
    <w:link w:val="10"/>
    <w:rsid w:val="005E0A53"/>
    <w:pPr>
      <w:widowControl w:val="0"/>
      <w:shd w:val="clear" w:color="auto" w:fill="FFFFFF"/>
      <w:spacing w:after="260" w:line="240" w:lineRule="auto"/>
      <w:jc w:val="center"/>
      <w:outlineLvl w:val="0"/>
    </w:pPr>
    <w:rPr>
      <w:rFonts w:asciiTheme="minorHAnsi" w:eastAsiaTheme="minorHAnsi" w:hAnsiTheme="minorHAnsi" w:cstheme="minorBidi"/>
      <w:b/>
      <w:shd w:val="clear" w:color="auto" w:fill="FFFFFF"/>
      <w:lang w:val="ru-RU" w:eastAsia="en-US"/>
    </w:rPr>
  </w:style>
  <w:style w:type="paragraph" w:customStyle="1" w:styleId="a5">
    <w:name w:val="Другое"/>
    <w:basedOn w:val="a"/>
    <w:link w:val="a4"/>
    <w:rsid w:val="005E0A53"/>
    <w:pPr>
      <w:widowControl w:val="0"/>
      <w:shd w:val="clear" w:color="auto" w:fill="FFFFFF"/>
      <w:spacing w:after="0" w:line="240" w:lineRule="auto"/>
      <w:ind w:firstLine="400"/>
    </w:pPr>
    <w:rPr>
      <w:rFonts w:asciiTheme="minorHAnsi" w:eastAsiaTheme="minorHAnsi" w:hAnsiTheme="minorHAnsi" w:cstheme="minorBidi"/>
      <w:shd w:val="clear" w:color="auto" w:fill="FFFFFF"/>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Компік</cp:lastModifiedBy>
  <cp:revision>8</cp:revision>
  <dcterms:created xsi:type="dcterms:W3CDTF">2022-11-09T07:15:00Z</dcterms:created>
  <dcterms:modified xsi:type="dcterms:W3CDTF">2023-11-29T08:07:00Z</dcterms:modified>
</cp:coreProperties>
</file>