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AEE6E" w14:textId="77777777" w:rsidR="00035B81" w:rsidRDefault="00035B81" w:rsidP="00035B81">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3</w:t>
      </w:r>
    </w:p>
    <w:p w14:paraId="0789AC2F" w14:textId="77777777" w:rsidR="00035B81" w:rsidRDefault="00035B81" w:rsidP="00035B81">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до тендерної документації</w:t>
      </w:r>
    </w:p>
    <w:p w14:paraId="3147FA75" w14:textId="77777777" w:rsidR="00035B81" w:rsidRDefault="00035B81" w:rsidP="00035B81">
      <w:pPr>
        <w:spacing w:after="0" w:line="240" w:lineRule="auto"/>
        <w:ind w:left="1440"/>
        <w:rPr>
          <w:rFonts w:ascii="Times New Roman" w:eastAsia="Times New Roman" w:hAnsi="Times New Roman" w:cs="Times New Roman"/>
          <w:b/>
          <w:sz w:val="20"/>
          <w:szCs w:val="20"/>
        </w:rPr>
      </w:pPr>
    </w:p>
    <w:p w14:paraId="372ABE16" w14:textId="77777777" w:rsidR="00035B81" w:rsidRDefault="00035B81" w:rsidP="00035B8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Договір №  ___</w:t>
      </w:r>
    </w:p>
    <w:p w14:paraId="207C75DC" w14:textId="53B3BC32" w:rsidR="00FF4CF1" w:rsidRDefault="00FF4CF1" w:rsidP="00035B81">
      <w:pPr>
        <w:autoSpaceDN w:val="0"/>
        <w:spacing w:after="0" w:line="240" w:lineRule="auto"/>
        <w:jc w:val="center"/>
        <w:rPr>
          <w:rFonts w:ascii="Times New Roman" w:eastAsia="Times New Roman" w:hAnsi="Times New Roman" w:cs="Times New Roman"/>
          <w:b/>
          <w:sz w:val="24"/>
          <w:szCs w:val="24"/>
          <w:lang w:val="ru-RU" w:eastAsia="ru-RU"/>
        </w:rPr>
      </w:pPr>
      <w:r w:rsidRPr="00F81CA9">
        <w:rPr>
          <w:rFonts w:ascii="Times New Roman" w:hAnsi="Times New Roman" w:cs="Times New Roman"/>
          <w:b/>
          <w:bCs/>
          <w:sz w:val="24"/>
          <w:szCs w:val="24"/>
          <w:lang w:eastAsia="ru-RU"/>
        </w:rPr>
        <w:t xml:space="preserve">про закупівлю </w:t>
      </w:r>
      <w:r w:rsidRPr="00F81CA9">
        <w:rPr>
          <w:rFonts w:ascii="Times New Roman" w:eastAsia="Times New Roman" w:hAnsi="Times New Roman" w:cs="Times New Roman"/>
          <w:b/>
          <w:sz w:val="24"/>
          <w:szCs w:val="24"/>
          <w:lang w:val="ru-RU" w:eastAsia="ru-RU"/>
        </w:rPr>
        <w:t xml:space="preserve">послуг </w:t>
      </w:r>
      <w:r w:rsidR="00A211C5">
        <w:rPr>
          <w:rFonts w:ascii="Times New Roman" w:eastAsia="Times New Roman" w:hAnsi="Times New Roman" w:cs="Times New Roman"/>
          <w:b/>
          <w:sz w:val="24"/>
          <w:szCs w:val="24"/>
          <w:lang w:val="ru-RU" w:eastAsia="ru-RU"/>
        </w:rPr>
        <w:t xml:space="preserve"> </w:t>
      </w:r>
    </w:p>
    <w:p w14:paraId="61C232EA" w14:textId="77777777" w:rsidR="00E90278" w:rsidRPr="00F81CA9" w:rsidRDefault="00E90278" w:rsidP="00035B81">
      <w:pPr>
        <w:autoSpaceDN w:val="0"/>
        <w:spacing w:after="0" w:line="240" w:lineRule="auto"/>
        <w:jc w:val="center"/>
        <w:rPr>
          <w:rFonts w:ascii="Times New Roman" w:hAnsi="Times New Roman" w:cs="Times New Roman"/>
          <w:b/>
          <w:bCs/>
          <w:sz w:val="24"/>
          <w:szCs w:val="24"/>
          <w:lang w:eastAsia="ru-RU"/>
        </w:rPr>
      </w:pPr>
    </w:p>
    <w:p w14:paraId="72282B79" w14:textId="2836A70F" w:rsidR="00FF4CF1" w:rsidRPr="00F81CA9" w:rsidRDefault="007954A6" w:rsidP="00035B81">
      <w:pPr>
        <w:autoSpaceDN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м. </w:t>
      </w:r>
      <w:r w:rsidR="00A211C5" w:rsidRPr="00A211C5">
        <w:rPr>
          <w:rFonts w:ascii="Times New Roman" w:hAnsi="Times New Roman" w:cs="Times New Roman"/>
          <w:b/>
          <w:bCs/>
          <w:sz w:val="24"/>
          <w:szCs w:val="24"/>
          <w:lang w:eastAsia="ru-RU"/>
        </w:rPr>
        <w:t>Дунаївці</w:t>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t xml:space="preserve">                                     </w:t>
      </w:r>
      <w:r w:rsidR="00E90278">
        <w:rPr>
          <w:rFonts w:ascii="Times New Roman" w:hAnsi="Times New Roman" w:cs="Times New Roman"/>
          <w:b/>
          <w:bCs/>
          <w:sz w:val="24"/>
          <w:szCs w:val="24"/>
          <w:lang w:eastAsia="ru-RU"/>
        </w:rPr>
        <w:t xml:space="preserve">    </w:t>
      </w:r>
      <w:r w:rsidR="00E90278" w:rsidRPr="00E90278">
        <w:rPr>
          <w:rFonts w:ascii="Times New Roman" w:hAnsi="Times New Roman" w:cs="Times New Roman"/>
          <w:b/>
          <w:bCs/>
          <w:sz w:val="24"/>
          <w:szCs w:val="24"/>
          <w:lang w:eastAsia="ru-RU"/>
        </w:rPr>
        <w:t>«___» _______</w:t>
      </w:r>
      <w:r>
        <w:rPr>
          <w:rFonts w:ascii="Times New Roman" w:hAnsi="Times New Roman" w:cs="Times New Roman"/>
          <w:b/>
          <w:bCs/>
          <w:sz w:val="24"/>
          <w:szCs w:val="24"/>
          <w:lang w:eastAsia="ru-RU"/>
        </w:rPr>
        <w:t>___</w:t>
      </w:r>
      <w:r w:rsidR="00E90278" w:rsidRPr="00E90278">
        <w:rPr>
          <w:rFonts w:ascii="Times New Roman" w:hAnsi="Times New Roman" w:cs="Times New Roman"/>
          <w:b/>
          <w:bCs/>
          <w:sz w:val="24"/>
          <w:szCs w:val="24"/>
          <w:lang w:eastAsia="ru-RU"/>
        </w:rPr>
        <w:t>__ 202</w:t>
      </w:r>
      <w:r w:rsidR="007C6450">
        <w:rPr>
          <w:rFonts w:ascii="Times New Roman" w:hAnsi="Times New Roman" w:cs="Times New Roman"/>
          <w:b/>
          <w:bCs/>
          <w:sz w:val="24"/>
          <w:szCs w:val="24"/>
          <w:lang w:eastAsia="ru-RU"/>
        </w:rPr>
        <w:t>4</w:t>
      </w:r>
      <w:r w:rsidR="002C1448">
        <w:rPr>
          <w:rFonts w:ascii="Times New Roman" w:hAnsi="Times New Roman" w:cs="Times New Roman"/>
          <w:b/>
          <w:bCs/>
          <w:sz w:val="24"/>
          <w:szCs w:val="24"/>
          <w:lang w:eastAsia="ru-RU"/>
        </w:rPr>
        <w:t xml:space="preserve"> </w:t>
      </w:r>
      <w:r w:rsidR="00E90278" w:rsidRPr="00E90278">
        <w:rPr>
          <w:rFonts w:ascii="Times New Roman" w:hAnsi="Times New Roman" w:cs="Times New Roman"/>
          <w:b/>
          <w:bCs/>
          <w:sz w:val="24"/>
          <w:szCs w:val="24"/>
          <w:lang w:eastAsia="ru-RU"/>
        </w:rPr>
        <w:t>р</w:t>
      </w:r>
      <w:r w:rsidR="002C1448">
        <w:rPr>
          <w:rFonts w:ascii="Times New Roman" w:hAnsi="Times New Roman" w:cs="Times New Roman"/>
          <w:b/>
          <w:bCs/>
          <w:sz w:val="24"/>
          <w:szCs w:val="24"/>
          <w:lang w:eastAsia="ru-RU"/>
        </w:rPr>
        <w:t>оку</w:t>
      </w:r>
    </w:p>
    <w:p w14:paraId="0A18B373" w14:textId="77777777" w:rsidR="00FF4CF1" w:rsidRPr="00F81CA9" w:rsidRDefault="00FF4CF1" w:rsidP="00035B81">
      <w:pPr>
        <w:suppressAutoHyphens/>
        <w:spacing w:after="0" w:line="240" w:lineRule="auto"/>
        <w:jc w:val="center"/>
        <w:rPr>
          <w:rFonts w:ascii="Times New Roman" w:eastAsia="Times New Roman" w:hAnsi="Times New Roman" w:cs="Times New Roman"/>
          <w:b/>
          <w:sz w:val="24"/>
          <w:szCs w:val="24"/>
          <w:lang w:eastAsia="ar-SA"/>
        </w:rPr>
      </w:pPr>
    </w:p>
    <w:p w14:paraId="636BE2CA" w14:textId="2565A0C9" w:rsidR="007954A6" w:rsidRPr="00732ACE" w:rsidRDefault="00A211C5" w:rsidP="00035B81">
      <w:pPr>
        <w:spacing w:after="0" w:line="240" w:lineRule="auto"/>
        <w:ind w:right="-142" w:firstLine="720"/>
        <w:jc w:val="both"/>
        <w:rPr>
          <w:rFonts w:ascii="Times New Roman" w:hAnsi="Times New Roman"/>
          <w:sz w:val="24"/>
          <w:szCs w:val="24"/>
        </w:rPr>
      </w:pPr>
      <w:r>
        <w:rPr>
          <w:rFonts w:ascii="Times New Roman" w:hAnsi="Times New Roman" w:cs="Times New Roman"/>
          <w:b/>
          <w:bCs/>
          <w:sz w:val="24"/>
          <w:szCs w:val="24"/>
        </w:rPr>
        <w:t>________________________</w:t>
      </w:r>
      <w:r w:rsidR="006D0C6A" w:rsidRPr="006D0C6A">
        <w:rPr>
          <w:rFonts w:ascii="Times New Roman" w:hAnsi="Times New Roman" w:cs="Times New Roman"/>
          <w:sz w:val="24"/>
          <w:szCs w:val="24"/>
        </w:rPr>
        <w:t>, що  діє на підставі Статуту, (далі - Замовник)</w:t>
      </w:r>
      <w:r w:rsidR="007954A6" w:rsidRPr="006D0C6A">
        <w:rPr>
          <w:rFonts w:ascii="Times New Roman" w:hAnsi="Times New Roman"/>
          <w:sz w:val="24"/>
          <w:szCs w:val="24"/>
        </w:rPr>
        <w:t>,</w:t>
      </w:r>
      <w:r w:rsidR="007954A6" w:rsidRPr="00732ACE">
        <w:rPr>
          <w:rFonts w:ascii="Times New Roman" w:hAnsi="Times New Roman"/>
          <w:sz w:val="24"/>
          <w:szCs w:val="24"/>
        </w:rPr>
        <w:t xml:space="preserve"> з однієї сторони, </w:t>
      </w:r>
    </w:p>
    <w:p w14:paraId="46D60B26" w14:textId="77777777" w:rsidR="00A211C5" w:rsidRDefault="007954A6" w:rsidP="00035B81">
      <w:pPr>
        <w:spacing w:after="0" w:line="240" w:lineRule="auto"/>
        <w:ind w:right="-142"/>
        <w:jc w:val="both"/>
        <w:rPr>
          <w:rFonts w:ascii="Times New Roman" w:hAnsi="Times New Roman"/>
          <w:sz w:val="24"/>
          <w:szCs w:val="24"/>
        </w:rPr>
      </w:pPr>
      <w:r w:rsidRPr="00732ACE">
        <w:rPr>
          <w:rFonts w:ascii="Times New Roman" w:hAnsi="Times New Roman"/>
          <w:sz w:val="24"/>
          <w:szCs w:val="24"/>
        </w:rPr>
        <w:t xml:space="preserve">та </w:t>
      </w:r>
    </w:p>
    <w:p w14:paraId="05B6CBFB" w14:textId="1C767943" w:rsidR="007954A6" w:rsidRPr="006D0C6A" w:rsidRDefault="00035B81" w:rsidP="00035B81">
      <w:pPr>
        <w:spacing w:after="0" w:line="240" w:lineRule="auto"/>
        <w:ind w:right="-142"/>
        <w:jc w:val="both"/>
        <w:rPr>
          <w:rFonts w:ascii="Times New Roman" w:hAnsi="Times New Roman"/>
          <w:sz w:val="24"/>
          <w:szCs w:val="24"/>
        </w:rPr>
      </w:pPr>
      <w:r>
        <w:rPr>
          <w:rFonts w:ascii="Times New Roman" w:hAnsi="Times New Roman" w:cs="Times New Roman"/>
          <w:b/>
          <w:sz w:val="24"/>
          <w:szCs w:val="24"/>
        </w:rPr>
        <w:t>________________________________________,</w:t>
      </w:r>
      <w:r>
        <w:rPr>
          <w:rFonts w:ascii="Times New Roman" w:hAnsi="Times New Roman" w:cs="Times New Roman"/>
          <w:sz w:val="24"/>
          <w:szCs w:val="24"/>
        </w:rPr>
        <w:t xml:space="preserve"> в особі _________________________________, що діє на </w:t>
      </w:r>
      <w:r w:rsidRPr="006D0C6A">
        <w:rPr>
          <w:rFonts w:ascii="Times New Roman" w:hAnsi="Times New Roman" w:cs="Times New Roman"/>
          <w:sz w:val="24"/>
          <w:szCs w:val="24"/>
        </w:rPr>
        <w:t xml:space="preserve">підставі ____________________ </w:t>
      </w:r>
      <w:r w:rsidR="007954A6" w:rsidRPr="006D0C6A">
        <w:rPr>
          <w:rFonts w:ascii="Times New Roman" w:hAnsi="Times New Roman"/>
          <w:sz w:val="24"/>
          <w:szCs w:val="24"/>
        </w:rPr>
        <w:t xml:space="preserve">(далі – Виконавець), з іншої сторони,  разом – Сторони, відповідно до норм Цивільного кодексу України та Господарського кодексу України, Закону України «Про публічні закупівлі», з урахуванням </w:t>
      </w:r>
      <w:r w:rsidR="007954A6" w:rsidRPr="006D0C6A">
        <w:rPr>
          <w:rFonts w:ascii="Times New Roman" w:hAnsi="Times New Roman"/>
          <w:bCs/>
          <w:sz w:val="24"/>
          <w:szCs w:val="24"/>
        </w:rPr>
        <w:t>О</w:t>
      </w:r>
      <w:r w:rsidR="007954A6" w:rsidRPr="006D0C6A">
        <w:rPr>
          <w:rFonts w:ascii="Times New Roman" w:hAnsi="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(із змінами), за результатом проведення Замовником процедури закупівлі (відкриті торги з особливостями за ID _________________),  уклали цей Договір (далі-Договір) про таке:</w:t>
      </w:r>
    </w:p>
    <w:p w14:paraId="24CEB472" w14:textId="77777777" w:rsidR="00FF4CF1" w:rsidRPr="006D0C6A" w:rsidRDefault="00FF4CF1" w:rsidP="00035B81">
      <w:pPr>
        <w:widowControl w:val="0"/>
        <w:shd w:val="clear" w:color="auto" w:fill="FFFFFF"/>
        <w:suppressAutoHyphens/>
        <w:autoSpaceDE w:val="0"/>
        <w:spacing w:after="0" w:line="240" w:lineRule="auto"/>
        <w:jc w:val="center"/>
        <w:rPr>
          <w:rFonts w:ascii="Times New Roman" w:eastAsia="Times New Roman" w:hAnsi="Times New Roman" w:cs="Times New Roman"/>
          <w:b/>
          <w:spacing w:val="-1"/>
          <w:sz w:val="24"/>
          <w:szCs w:val="24"/>
          <w:lang w:eastAsia="ar-SA"/>
        </w:rPr>
      </w:pPr>
    </w:p>
    <w:p w14:paraId="28ED4B63" w14:textId="77777777" w:rsidR="00FF4CF1" w:rsidRPr="006D0C6A" w:rsidRDefault="00FF4CF1" w:rsidP="00035B81">
      <w:pPr>
        <w:widowControl w:val="0"/>
        <w:shd w:val="clear" w:color="auto" w:fill="FFFFFF"/>
        <w:suppressAutoHyphens/>
        <w:autoSpaceDE w:val="0"/>
        <w:spacing w:after="0" w:line="240" w:lineRule="auto"/>
        <w:jc w:val="center"/>
        <w:rPr>
          <w:rFonts w:ascii="Times New Roman" w:eastAsia="Times New Roman" w:hAnsi="Times New Roman" w:cs="Times New Roman"/>
          <w:b/>
          <w:spacing w:val="-1"/>
          <w:sz w:val="24"/>
          <w:szCs w:val="24"/>
          <w:lang w:eastAsia="ar-SA"/>
        </w:rPr>
      </w:pPr>
      <w:r w:rsidRPr="006D0C6A">
        <w:rPr>
          <w:rFonts w:ascii="Times New Roman" w:eastAsia="Times New Roman" w:hAnsi="Times New Roman" w:cs="Times New Roman"/>
          <w:b/>
          <w:spacing w:val="-1"/>
          <w:sz w:val="24"/>
          <w:szCs w:val="24"/>
          <w:lang w:eastAsia="ar-SA"/>
        </w:rPr>
        <w:t>1.ПРЕДМЕТ ДОГОВОРУ</w:t>
      </w:r>
    </w:p>
    <w:p w14:paraId="1162BCEC" w14:textId="77777777" w:rsidR="00E9158B" w:rsidRPr="006D0C6A" w:rsidRDefault="00E9158B" w:rsidP="00035B81">
      <w:pPr>
        <w:widowControl w:val="0"/>
        <w:shd w:val="clear" w:color="auto" w:fill="FFFFFF"/>
        <w:suppressAutoHyphens/>
        <w:autoSpaceDE w:val="0"/>
        <w:spacing w:after="0" w:line="240" w:lineRule="auto"/>
        <w:jc w:val="center"/>
        <w:rPr>
          <w:rFonts w:ascii="Times New Roman" w:eastAsia="Times New Roman" w:hAnsi="Times New Roman" w:cs="Times New Roman"/>
          <w:b/>
          <w:bCs/>
          <w:spacing w:val="-1"/>
          <w:sz w:val="24"/>
          <w:szCs w:val="24"/>
          <w:lang w:eastAsia="ar-SA"/>
        </w:rPr>
      </w:pPr>
    </w:p>
    <w:p w14:paraId="3271E3DE" w14:textId="184CF1F0" w:rsidR="00536BFF" w:rsidRPr="006D0C6A" w:rsidRDefault="00536BFF" w:rsidP="00035B81">
      <w:pPr>
        <w:spacing w:after="0" w:line="240" w:lineRule="auto"/>
        <w:ind w:right="-1"/>
        <w:jc w:val="both"/>
        <w:rPr>
          <w:rFonts w:ascii="Times New Roman" w:eastAsia="Times New Roman" w:hAnsi="Times New Roman" w:cs="Courier New"/>
          <w:sz w:val="24"/>
          <w:szCs w:val="24"/>
          <w:lang w:eastAsia="ru-RU"/>
        </w:rPr>
      </w:pPr>
      <w:r w:rsidRPr="006D0C6A">
        <w:rPr>
          <w:rFonts w:ascii="Times New Roman" w:eastAsia="Times New Roman" w:hAnsi="Times New Roman" w:cs="Courier New"/>
          <w:sz w:val="24"/>
          <w:szCs w:val="24"/>
          <w:lang w:eastAsia="ru-RU"/>
        </w:rPr>
        <w:t xml:space="preserve">       </w:t>
      </w:r>
      <w:r w:rsidR="000C3CEB" w:rsidRPr="006D0C6A">
        <w:rPr>
          <w:rFonts w:ascii="Times New Roman" w:eastAsia="Times New Roman" w:hAnsi="Times New Roman" w:cs="Courier New"/>
          <w:sz w:val="24"/>
          <w:szCs w:val="24"/>
          <w:lang w:eastAsia="ru-RU"/>
        </w:rPr>
        <w:t xml:space="preserve"> </w:t>
      </w:r>
      <w:r w:rsidR="007954A6" w:rsidRPr="006D0C6A">
        <w:rPr>
          <w:rFonts w:ascii="Times New Roman" w:eastAsia="Times New Roman" w:hAnsi="Times New Roman" w:cs="Courier New"/>
          <w:sz w:val="24"/>
          <w:szCs w:val="24"/>
          <w:lang w:eastAsia="ru-RU"/>
        </w:rPr>
        <w:t xml:space="preserve">1.1. </w:t>
      </w:r>
      <w:r w:rsidRPr="006D0C6A">
        <w:rPr>
          <w:rFonts w:ascii="Times New Roman" w:eastAsia="Times New Roman" w:hAnsi="Times New Roman" w:cs="Courier New"/>
          <w:sz w:val="24"/>
          <w:szCs w:val="24"/>
          <w:lang w:eastAsia="ru-RU"/>
        </w:rPr>
        <w:t xml:space="preserve">Виконавець на умовах, передбачених цим Договором, здійснює комплекс </w:t>
      </w:r>
      <w:r w:rsidR="00A211C5" w:rsidRPr="00A211C5">
        <w:rPr>
          <w:rFonts w:ascii="Times New Roman" w:hAnsi="Times New Roman"/>
          <w:b/>
          <w:sz w:val="24"/>
          <w:szCs w:val="24"/>
        </w:rPr>
        <w:t>Послуги зі збору, перевезення, зберігання та подальшої утилізації медичних відходів КНП ДУНАЄВЕЦЬКОЇ МІСЬКОЇ РАДИ "ДУНАЄВЕЦЬКА БАГАТОПРОФІЛЬНА ЛІКАРНЯ"</w:t>
      </w:r>
      <w:r w:rsidRPr="006D0C6A">
        <w:rPr>
          <w:rFonts w:ascii="Times New Roman" w:eastAsia="Times New Roman" w:hAnsi="Times New Roman" w:cs="Courier New"/>
          <w:sz w:val="24"/>
          <w:szCs w:val="24"/>
          <w:lang w:eastAsia="ru-RU"/>
        </w:rPr>
        <w:t>, що утворюються в результаті господарської діяльності Замовника (далі – «Послуги»), а Замовник зобов'язується прийняти надані послуги та оплатити їх вартість.</w:t>
      </w:r>
    </w:p>
    <w:p w14:paraId="563F7963" w14:textId="37C7817B" w:rsidR="00536BFF" w:rsidRPr="006D0C6A" w:rsidRDefault="007954A6" w:rsidP="00035B81">
      <w:pPr>
        <w:spacing w:after="0" w:line="240" w:lineRule="auto"/>
        <w:ind w:right="-1" w:firstLine="567"/>
        <w:jc w:val="both"/>
        <w:rPr>
          <w:rFonts w:ascii="Times New Roman" w:eastAsia="Times New Roman" w:hAnsi="Times New Roman" w:cs="Courier New"/>
          <w:sz w:val="24"/>
          <w:szCs w:val="24"/>
          <w:lang w:val="ru-RU" w:eastAsia="ru-RU"/>
        </w:rPr>
      </w:pPr>
      <w:r w:rsidRPr="006D0C6A">
        <w:rPr>
          <w:rFonts w:ascii="Times New Roman" w:eastAsia="Times New Roman" w:hAnsi="Times New Roman" w:cs="Courier New"/>
          <w:sz w:val="24"/>
          <w:szCs w:val="24"/>
          <w:lang w:val="ru-RU" w:eastAsia="ru-RU"/>
        </w:rPr>
        <w:t xml:space="preserve">1.2. </w:t>
      </w:r>
      <w:r w:rsidR="00536BFF" w:rsidRPr="006D0C6A">
        <w:rPr>
          <w:rFonts w:ascii="Times New Roman" w:eastAsia="Times New Roman" w:hAnsi="Times New Roman" w:cs="Courier New"/>
          <w:b/>
          <w:sz w:val="24"/>
          <w:szCs w:val="24"/>
          <w:lang w:val="ru-RU" w:eastAsia="ru-RU"/>
        </w:rPr>
        <w:t>Код за ДК 021:2015:90520000-8 Послуги у сфері поводження з радіоактивними, токсичними, медичними та небезпечними відходами.</w:t>
      </w:r>
      <w:r w:rsidR="00536BFF" w:rsidRPr="006D0C6A">
        <w:rPr>
          <w:rFonts w:ascii="Times New Roman" w:eastAsia="Times New Roman" w:hAnsi="Times New Roman" w:cs="Courier New"/>
          <w:sz w:val="24"/>
          <w:szCs w:val="24"/>
          <w:lang w:val="ru-RU" w:eastAsia="ru-RU"/>
        </w:rPr>
        <w:t xml:space="preserve"> </w:t>
      </w:r>
    </w:p>
    <w:p w14:paraId="5C20BE94" w14:textId="5A5169BB" w:rsidR="00536BFF" w:rsidRPr="006D0C6A" w:rsidRDefault="007954A6" w:rsidP="00035B81">
      <w:pPr>
        <w:spacing w:after="0" w:line="240" w:lineRule="auto"/>
        <w:ind w:right="-1" w:firstLine="567"/>
        <w:jc w:val="both"/>
        <w:rPr>
          <w:rFonts w:ascii="Times New Roman" w:eastAsia="Times New Roman" w:hAnsi="Times New Roman" w:cs="Courier New"/>
          <w:sz w:val="24"/>
          <w:szCs w:val="24"/>
          <w:lang w:val="ru-RU" w:eastAsia="ru-RU"/>
        </w:rPr>
      </w:pPr>
      <w:r w:rsidRPr="006D0C6A">
        <w:rPr>
          <w:rFonts w:ascii="Times New Roman" w:eastAsia="Times New Roman" w:hAnsi="Times New Roman" w:cs="Courier New"/>
          <w:sz w:val="24"/>
          <w:szCs w:val="24"/>
          <w:lang w:val="ru-RU" w:eastAsia="ru-RU"/>
        </w:rPr>
        <w:t xml:space="preserve">1.3. </w:t>
      </w:r>
      <w:r w:rsidR="00536BFF" w:rsidRPr="006D0C6A">
        <w:rPr>
          <w:rFonts w:ascii="Times New Roman" w:eastAsia="Times New Roman" w:hAnsi="Times New Roman" w:cs="Courier New"/>
          <w:sz w:val="24"/>
          <w:szCs w:val="24"/>
          <w:lang w:val="ru-RU" w:eastAsia="ru-RU"/>
        </w:rPr>
        <w:t xml:space="preserve">Найменування відходів та вартість надання послуг з поводження з окремими видами відходів, зазначається в Додатках, які є невід'ємною частиною Договору. </w:t>
      </w:r>
    </w:p>
    <w:p w14:paraId="6F3C1804" w14:textId="1879A799" w:rsidR="00536BFF" w:rsidRPr="006D0C6A" w:rsidRDefault="007954A6" w:rsidP="00035B81">
      <w:pPr>
        <w:spacing w:after="0" w:line="240" w:lineRule="auto"/>
        <w:ind w:right="-1" w:firstLine="567"/>
        <w:jc w:val="both"/>
        <w:rPr>
          <w:rFonts w:ascii="Times New Roman" w:eastAsia="Times New Roman" w:hAnsi="Times New Roman" w:cs="Courier New"/>
          <w:sz w:val="24"/>
          <w:szCs w:val="24"/>
          <w:lang w:val="ru-RU" w:eastAsia="ru-RU"/>
        </w:rPr>
      </w:pPr>
      <w:r w:rsidRPr="006D0C6A">
        <w:rPr>
          <w:rFonts w:ascii="Times New Roman" w:eastAsia="Times New Roman" w:hAnsi="Times New Roman" w:cs="Courier New"/>
          <w:sz w:val="24"/>
          <w:szCs w:val="24"/>
          <w:lang w:val="ru-RU" w:eastAsia="ru-RU"/>
        </w:rPr>
        <w:t xml:space="preserve">1.4. </w:t>
      </w:r>
      <w:r w:rsidR="00536BFF" w:rsidRPr="006D0C6A">
        <w:rPr>
          <w:rFonts w:ascii="Times New Roman" w:eastAsia="Times New Roman" w:hAnsi="Times New Roman" w:cs="Courier New"/>
          <w:sz w:val="24"/>
          <w:szCs w:val="24"/>
          <w:lang w:val="ru-RU" w:eastAsia="ru-RU"/>
        </w:rPr>
        <w:t xml:space="preserve">Перевезення відходів здійснюється Виконавцем. </w:t>
      </w:r>
    </w:p>
    <w:p w14:paraId="1F0D57A3" w14:textId="77777777" w:rsidR="00A71EAF" w:rsidRPr="006D0C6A" w:rsidRDefault="00A71EAF" w:rsidP="00A71EAF">
      <w:pPr>
        <w:spacing w:after="0" w:line="240" w:lineRule="auto"/>
        <w:ind w:right="-1" w:firstLine="567"/>
        <w:jc w:val="both"/>
        <w:rPr>
          <w:rFonts w:ascii="Times New Roman" w:eastAsia="Times New Roman" w:hAnsi="Times New Roman" w:cs="Courier New"/>
          <w:sz w:val="24"/>
          <w:szCs w:val="24"/>
          <w:lang w:val="ru-RU" w:eastAsia="ru-RU"/>
        </w:rPr>
      </w:pPr>
      <w:r w:rsidRPr="006D0C6A">
        <w:rPr>
          <w:rFonts w:ascii="Times New Roman" w:eastAsia="Times New Roman" w:hAnsi="Times New Roman" w:cs="Courier New"/>
          <w:sz w:val="24"/>
          <w:szCs w:val="24"/>
          <w:lang w:val="ru-RU" w:eastAsia="ru-RU"/>
        </w:rPr>
        <w:t>1.5. Основні поняття:</w:t>
      </w:r>
    </w:p>
    <w:p w14:paraId="57D4DDD8" w14:textId="5DE7DD2F" w:rsidR="00A71EAF" w:rsidRPr="006D0C6A" w:rsidRDefault="00A71EAF" w:rsidP="00A71EAF">
      <w:pPr>
        <w:spacing w:after="0" w:line="240" w:lineRule="auto"/>
        <w:ind w:right="-1" w:firstLine="567"/>
        <w:jc w:val="both"/>
        <w:rPr>
          <w:rFonts w:ascii="Times New Roman" w:eastAsia="Times New Roman" w:hAnsi="Times New Roman" w:cs="Courier New"/>
          <w:sz w:val="24"/>
          <w:szCs w:val="24"/>
          <w:lang w:val="ru-RU" w:eastAsia="ru-RU"/>
        </w:rPr>
      </w:pPr>
      <w:r w:rsidRPr="006D0C6A">
        <w:rPr>
          <w:rFonts w:ascii="Times New Roman" w:eastAsia="Times New Roman" w:hAnsi="Times New Roman" w:cs="Courier New"/>
          <w:sz w:val="24"/>
          <w:szCs w:val="24"/>
          <w:lang w:val="ru-RU" w:eastAsia="ru-RU"/>
        </w:rPr>
        <w:t>Небезпечні відходи - 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w:t>
      </w:r>
    </w:p>
    <w:p w14:paraId="1C4F8090" w14:textId="77777777" w:rsidR="00A71EAF" w:rsidRPr="00A71EAF" w:rsidRDefault="00A71EAF" w:rsidP="00A71EAF">
      <w:pPr>
        <w:spacing w:after="0" w:line="240" w:lineRule="auto"/>
        <w:ind w:firstLine="567"/>
        <w:jc w:val="both"/>
        <w:rPr>
          <w:rFonts w:ascii="Times New Roman" w:eastAsia="Times New Roman" w:hAnsi="Times New Roman" w:cs="Courier New"/>
          <w:sz w:val="24"/>
          <w:szCs w:val="24"/>
          <w:lang w:val="ru-RU" w:eastAsia="ru-RU"/>
        </w:rPr>
      </w:pPr>
      <w:r w:rsidRPr="00A71EAF">
        <w:rPr>
          <w:rFonts w:ascii="Times New Roman" w:eastAsia="Times New Roman" w:hAnsi="Times New Roman" w:cs="Courier New"/>
          <w:sz w:val="24"/>
          <w:szCs w:val="24"/>
          <w:lang w:val="ru-RU" w:eastAsia="ru-RU"/>
        </w:rPr>
        <w:t>Медичні відходи - клінічні та подібні їм відходи, а саме: відходи, що виникають у результаті медичного догляду, а також, відходи, що утворюються у лікарнях під час досліджень, догляду за пацієнтами або при виконанні науково-дослідних робіт.</w:t>
      </w:r>
    </w:p>
    <w:p w14:paraId="12BCCB6B" w14:textId="2C81F85D" w:rsidR="00A71EAF" w:rsidRDefault="00A71EAF" w:rsidP="00A71EAF">
      <w:pPr>
        <w:spacing w:after="0" w:line="240" w:lineRule="auto"/>
        <w:ind w:firstLine="567"/>
        <w:jc w:val="both"/>
        <w:rPr>
          <w:rFonts w:ascii="Times New Roman" w:eastAsia="Times New Roman" w:hAnsi="Times New Roman" w:cs="Courier New"/>
          <w:sz w:val="24"/>
          <w:szCs w:val="24"/>
          <w:lang w:val="ru-RU" w:eastAsia="ru-RU"/>
        </w:rPr>
      </w:pPr>
      <w:r w:rsidRPr="00A71EAF">
        <w:rPr>
          <w:rFonts w:ascii="Times New Roman" w:eastAsia="Times New Roman" w:hAnsi="Times New Roman" w:cs="Courier New"/>
          <w:sz w:val="24"/>
          <w:szCs w:val="24"/>
          <w:lang w:val="ru-RU" w:eastAsia="ru-RU"/>
        </w:rPr>
        <w:t>Фармацевтичні відходи -  ліки, що не відповідають вимогам якості або медичним стандартам. Це прострочені, невикористані, пролиті або заражені фармацевтичні засоби і препарати в твердому або рідкому стані, а також наркотичні засоби і невикористані вакцини.</w:t>
      </w:r>
    </w:p>
    <w:p w14:paraId="78E943FE" w14:textId="6FD475BA" w:rsidR="00A71EAF" w:rsidRPr="00A71EAF" w:rsidRDefault="00A71EAF" w:rsidP="00A71EAF">
      <w:pPr>
        <w:spacing w:after="0" w:line="240" w:lineRule="auto"/>
        <w:ind w:firstLine="567"/>
        <w:jc w:val="both"/>
        <w:rPr>
          <w:rFonts w:ascii="Times New Roman" w:eastAsia="Times New Roman" w:hAnsi="Times New Roman" w:cs="Courier New"/>
          <w:sz w:val="24"/>
          <w:szCs w:val="24"/>
          <w:lang w:val="ru-RU" w:eastAsia="ru-RU"/>
        </w:rPr>
      </w:pPr>
      <w:r w:rsidRPr="00A71EAF">
        <w:rPr>
          <w:rFonts w:ascii="Times New Roman" w:eastAsia="Times New Roman" w:hAnsi="Times New Roman" w:cs="Courier New"/>
          <w:sz w:val="24"/>
          <w:szCs w:val="24"/>
          <w:lang w:val="ru-RU" w:eastAsia="ru-RU"/>
        </w:rPr>
        <w:t>Послуга – організація, збирання, вилучення, перевезення та забезпечення знешкодження або видалення медичних, небезпечних ,фармацевтичних та промислових відходів.</w:t>
      </w:r>
    </w:p>
    <w:p w14:paraId="27E2581E" w14:textId="77777777" w:rsidR="00A71EAF" w:rsidRPr="00A71EAF" w:rsidRDefault="00A71EAF" w:rsidP="00A71EAF">
      <w:pPr>
        <w:spacing w:after="0" w:line="240" w:lineRule="auto"/>
        <w:ind w:firstLine="567"/>
        <w:jc w:val="both"/>
        <w:rPr>
          <w:rFonts w:ascii="Times New Roman" w:eastAsia="Times New Roman" w:hAnsi="Times New Roman" w:cs="Courier New"/>
          <w:sz w:val="24"/>
          <w:szCs w:val="24"/>
          <w:lang w:val="ru-RU" w:eastAsia="ru-RU"/>
        </w:rPr>
      </w:pPr>
      <w:r w:rsidRPr="00A71EAF">
        <w:rPr>
          <w:rFonts w:ascii="Times New Roman" w:eastAsia="Times New Roman" w:hAnsi="Times New Roman" w:cs="Courier New"/>
          <w:sz w:val="24"/>
          <w:szCs w:val="24"/>
          <w:lang w:val="ru-RU" w:eastAsia="ru-RU"/>
        </w:rPr>
        <w:t xml:space="preserve">Транспортувальна тара – вид упаковки: </w:t>
      </w:r>
    </w:p>
    <w:p w14:paraId="315B3FA8" w14:textId="1121C382" w:rsidR="00A71EAF" w:rsidRPr="00A71EAF" w:rsidRDefault="00A71EAF" w:rsidP="00A71EAF">
      <w:pPr>
        <w:spacing w:after="0" w:line="240" w:lineRule="auto"/>
        <w:ind w:firstLine="567"/>
        <w:jc w:val="both"/>
        <w:rPr>
          <w:rFonts w:ascii="Times New Roman" w:eastAsia="Times New Roman" w:hAnsi="Times New Roman" w:cs="Courier New"/>
          <w:sz w:val="24"/>
          <w:szCs w:val="24"/>
          <w:lang w:val="ru-RU" w:eastAsia="ru-RU"/>
        </w:rPr>
      </w:pPr>
      <w:r w:rsidRPr="00A71EAF">
        <w:rPr>
          <w:rFonts w:ascii="Times New Roman" w:eastAsia="Times New Roman" w:hAnsi="Times New Roman" w:cs="Courier New"/>
          <w:sz w:val="24"/>
          <w:szCs w:val="24"/>
          <w:lang w:val="ru-RU" w:eastAsia="ru-RU"/>
        </w:rPr>
        <w:t>– спеціальний поліетиленовий мішок, який надається Виконавцем Замовнику для пакування і подальшого вивезення медичних відходів;</w:t>
      </w:r>
    </w:p>
    <w:p w14:paraId="6FAC240E" w14:textId="14A5D1D2" w:rsidR="00A71EAF" w:rsidRPr="00A71EAF" w:rsidRDefault="00A71EAF" w:rsidP="00A71EAF">
      <w:pPr>
        <w:spacing w:after="0" w:line="240" w:lineRule="auto"/>
        <w:ind w:firstLine="567"/>
        <w:jc w:val="both"/>
        <w:rPr>
          <w:rFonts w:ascii="Times New Roman" w:eastAsia="Times New Roman" w:hAnsi="Times New Roman" w:cs="Courier New"/>
          <w:sz w:val="24"/>
          <w:szCs w:val="24"/>
          <w:lang w:eastAsia="ru-RU"/>
        </w:rPr>
      </w:pPr>
      <w:r w:rsidRPr="00A71EAF">
        <w:rPr>
          <w:rFonts w:ascii="Times New Roman" w:eastAsia="Times New Roman" w:hAnsi="Times New Roman" w:cs="Courier New"/>
          <w:sz w:val="24"/>
          <w:szCs w:val="24"/>
          <w:lang w:val="ru-RU" w:eastAsia="ru-RU"/>
        </w:rPr>
        <w:t>– контейнер з міцного матеріалу, який надається Виконавцем Замовнику для пакування і подальшого вивезення медичних відходів.</w:t>
      </w:r>
    </w:p>
    <w:p w14:paraId="6F725300" w14:textId="0D2215D4" w:rsidR="000C3CEB" w:rsidRPr="000C3CEB" w:rsidRDefault="007954A6" w:rsidP="00035B81">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Courier New"/>
          <w:sz w:val="24"/>
          <w:szCs w:val="24"/>
          <w:lang w:val="ru-RU" w:eastAsia="ru-RU"/>
        </w:rPr>
        <w:t>1.</w:t>
      </w:r>
      <w:r w:rsidR="00A71EAF">
        <w:rPr>
          <w:rFonts w:ascii="Times New Roman" w:eastAsia="Times New Roman" w:hAnsi="Times New Roman" w:cs="Courier New"/>
          <w:sz w:val="24"/>
          <w:szCs w:val="24"/>
          <w:lang w:val="ru-RU" w:eastAsia="ru-RU"/>
        </w:rPr>
        <w:t>6</w:t>
      </w:r>
      <w:r>
        <w:rPr>
          <w:rFonts w:ascii="Times New Roman" w:eastAsia="Times New Roman" w:hAnsi="Times New Roman" w:cs="Courier New"/>
          <w:sz w:val="24"/>
          <w:szCs w:val="24"/>
          <w:lang w:val="ru-RU" w:eastAsia="ru-RU"/>
        </w:rPr>
        <w:t xml:space="preserve">. </w:t>
      </w:r>
      <w:r w:rsidRPr="007954A6">
        <w:rPr>
          <w:rFonts w:ascii="Times New Roman" w:eastAsia="Times New Roman" w:hAnsi="Times New Roman" w:cs="Courier New"/>
          <w:sz w:val="24"/>
          <w:szCs w:val="24"/>
          <w:lang w:val="ru-RU" w:eastAsia="ru-RU"/>
        </w:rPr>
        <w:t xml:space="preserve">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необхідних допусків, дозволів, ліцензій та інших документів на право надання послуг, передбачених Договором, якщо наявність таких документів передбачена чинним законодавством), </w:t>
      </w:r>
      <w:r w:rsidRPr="007954A6">
        <w:rPr>
          <w:rFonts w:ascii="Times New Roman" w:eastAsia="Times New Roman" w:hAnsi="Times New Roman" w:cs="Courier New"/>
          <w:sz w:val="24"/>
          <w:szCs w:val="24"/>
          <w:lang w:val="ru-RU" w:eastAsia="ru-RU"/>
        </w:rPr>
        <w:lastRenderedPageBreak/>
        <w:t>а також підтверджує те, що укладання та виконання ним цього Договору не суперечать цілям діяльності Виконавця, положенням його установчих документів чи інших локальних актів.</w:t>
      </w:r>
    </w:p>
    <w:p w14:paraId="0FE72974" w14:textId="72ED0622" w:rsidR="000C3CEB" w:rsidRDefault="000C3CEB" w:rsidP="00035B81">
      <w:pPr>
        <w:spacing w:after="0" w:line="240" w:lineRule="auto"/>
        <w:ind w:right="-1" w:firstLine="567"/>
        <w:jc w:val="both"/>
        <w:rPr>
          <w:rFonts w:ascii="Times New Roman" w:eastAsia="Times New Roman" w:hAnsi="Times New Roman" w:cs="Times New Roman"/>
          <w:sz w:val="24"/>
          <w:szCs w:val="24"/>
          <w:lang w:eastAsia="ru-RU"/>
        </w:rPr>
      </w:pPr>
    </w:p>
    <w:p w14:paraId="594CEBC3" w14:textId="77777777" w:rsidR="00035B81" w:rsidRDefault="00035B81" w:rsidP="00035B81">
      <w:pPr>
        <w:spacing w:after="0" w:line="240" w:lineRule="auto"/>
        <w:ind w:firstLine="567"/>
        <w:jc w:val="center"/>
        <w:rPr>
          <w:rFonts w:ascii="Times New Roman" w:hAnsi="Times New Roman" w:cs="Times New Roman"/>
          <w:b/>
          <w:sz w:val="24"/>
          <w:szCs w:val="24"/>
        </w:rPr>
      </w:pPr>
      <w:r w:rsidRPr="00035B81">
        <w:rPr>
          <w:rFonts w:ascii="Times New Roman" w:hAnsi="Times New Roman" w:cs="Times New Roman"/>
          <w:b/>
          <w:sz w:val="24"/>
          <w:szCs w:val="24"/>
        </w:rPr>
        <w:t>2.  ЯКІСТЬ ПОСЛУГ</w:t>
      </w:r>
    </w:p>
    <w:p w14:paraId="4CAA78A0" w14:textId="77777777" w:rsidR="00035B81" w:rsidRPr="00035B81" w:rsidRDefault="00035B81" w:rsidP="00035B81">
      <w:pPr>
        <w:spacing w:after="0" w:line="240" w:lineRule="auto"/>
        <w:ind w:firstLine="567"/>
        <w:jc w:val="center"/>
        <w:rPr>
          <w:rFonts w:ascii="Times New Roman" w:hAnsi="Times New Roman" w:cs="Times New Roman"/>
          <w:b/>
          <w:sz w:val="24"/>
          <w:szCs w:val="24"/>
        </w:rPr>
      </w:pPr>
    </w:p>
    <w:p w14:paraId="76FD79D8" w14:textId="1F78D7F3" w:rsidR="00035B81" w:rsidRPr="00035B81" w:rsidRDefault="00035B81" w:rsidP="002356B7">
      <w:pPr>
        <w:spacing w:after="0" w:line="240" w:lineRule="auto"/>
        <w:ind w:firstLine="567"/>
        <w:jc w:val="both"/>
        <w:rPr>
          <w:rFonts w:ascii="Times New Roman" w:hAnsi="Times New Roman" w:cs="Times New Roman"/>
          <w:sz w:val="24"/>
          <w:szCs w:val="24"/>
        </w:rPr>
      </w:pPr>
      <w:r w:rsidRPr="00A71EAF">
        <w:rPr>
          <w:rFonts w:ascii="Times New Roman" w:hAnsi="Times New Roman" w:cs="Times New Roman"/>
          <w:sz w:val="24"/>
          <w:szCs w:val="24"/>
        </w:rPr>
        <w:t>2.1.</w:t>
      </w:r>
      <w:r w:rsidRPr="00035B81">
        <w:rPr>
          <w:rFonts w:ascii="Times New Roman" w:hAnsi="Times New Roman" w:cs="Times New Roman"/>
          <w:sz w:val="24"/>
          <w:szCs w:val="24"/>
        </w:rPr>
        <w:t xml:space="preserve"> Виконавець повинен надати Замовнику Послуги в обсязі у відповідності до </w:t>
      </w:r>
      <w:r>
        <w:rPr>
          <w:rFonts w:ascii="Times New Roman" w:hAnsi="Times New Roman" w:cs="Times New Roman"/>
          <w:sz w:val="24"/>
          <w:szCs w:val="24"/>
        </w:rPr>
        <w:t>специфікації до договору</w:t>
      </w:r>
      <w:r w:rsidRPr="00035B81">
        <w:rPr>
          <w:rFonts w:ascii="Times New Roman" w:hAnsi="Times New Roman" w:cs="Times New Roman"/>
          <w:sz w:val="24"/>
          <w:szCs w:val="24"/>
        </w:rPr>
        <w:t>, якість яких визначається з урахуванням вимог чинного законодавства виходячи із специфіки Послуг.</w:t>
      </w:r>
    </w:p>
    <w:p w14:paraId="753843C9" w14:textId="77777777" w:rsidR="00035B81" w:rsidRPr="00035B81" w:rsidRDefault="00035B81" w:rsidP="002356B7">
      <w:pPr>
        <w:pStyle w:val="23"/>
        <w:tabs>
          <w:tab w:val="left" w:pos="1130"/>
        </w:tabs>
        <w:spacing w:before="0" w:line="240" w:lineRule="auto"/>
        <w:ind w:firstLine="567"/>
        <w:rPr>
          <w:rFonts w:ascii="Times New Roman" w:hAnsi="Times New Roman" w:cs="Times New Roman"/>
          <w:sz w:val="24"/>
          <w:szCs w:val="24"/>
        </w:rPr>
      </w:pPr>
      <w:r w:rsidRPr="00A71EAF">
        <w:rPr>
          <w:rFonts w:ascii="Times New Roman" w:hAnsi="Times New Roman" w:cs="Times New Roman"/>
          <w:sz w:val="24"/>
          <w:szCs w:val="24"/>
        </w:rPr>
        <w:t>2.2.</w:t>
      </w:r>
      <w:r w:rsidRPr="00035B81">
        <w:rPr>
          <w:rFonts w:ascii="Times New Roman" w:hAnsi="Times New Roman" w:cs="Times New Roman"/>
          <w:b/>
          <w:sz w:val="24"/>
          <w:szCs w:val="24"/>
        </w:rPr>
        <w:t xml:space="preserve"> </w:t>
      </w:r>
      <w:r w:rsidRPr="00035B81">
        <w:rPr>
          <w:rFonts w:ascii="Times New Roman" w:hAnsi="Times New Roman" w:cs="Times New Roman"/>
          <w:sz w:val="24"/>
          <w:szCs w:val="24"/>
        </w:rPr>
        <w:t xml:space="preserve">Виконавець гарантує, що Послуги будуть надаватися кваліфікованими спеціалістами відповідно до вимог чинного в Україні законодавства та цього Договору. </w:t>
      </w:r>
    </w:p>
    <w:p w14:paraId="033BCDDE" w14:textId="7024780B" w:rsidR="00591640" w:rsidRDefault="00035B81" w:rsidP="00591640">
      <w:pPr>
        <w:pStyle w:val="af0"/>
        <w:tabs>
          <w:tab w:val="left" w:pos="426"/>
        </w:tabs>
        <w:ind w:firstLine="567"/>
        <w:jc w:val="both"/>
      </w:pPr>
      <w:r w:rsidRPr="00A71EAF">
        <w:t>2.3.</w:t>
      </w:r>
      <w:r w:rsidRPr="00035B81">
        <w:rPr>
          <w:b/>
        </w:rPr>
        <w:t xml:space="preserve"> </w:t>
      </w:r>
      <w:r w:rsidR="00591640">
        <w:t>Виконавець гарантує якість Послуг, які будуть відповідати діючим вимогам, стандартам та технічним умовам, відповідно до чинного законодавства в Україні зокрема, але не виключно:</w:t>
      </w:r>
    </w:p>
    <w:p w14:paraId="2855771F" w14:textId="77777777" w:rsidR="00591640" w:rsidRDefault="00591640" w:rsidP="00591640">
      <w:pPr>
        <w:pStyle w:val="af0"/>
        <w:tabs>
          <w:tab w:val="left" w:pos="426"/>
        </w:tabs>
        <w:ind w:firstLine="567"/>
        <w:jc w:val="both"/>
      </w:pPr>
      <w:r>
        <w:t>- Закон України «Про управління відходами» № 2320-IX від 20.06.2022 року;</w:t>
      </w:r>
    </w:p>
    <w:p w14:paraId="12502D42" w14:textId="6CFFC7D5" w:rsidR="00591640" w:rsidRDefault="00591640" w:rsidP="00591640">
      <w:pPr>
        <w:pStyle w:val="af0"/>
        <w:tabs>
          <w:tab w:val="left" w:pos="426"/>
        </w:tabs>
        <w:ind w:firstLine="567"/>
        <w:jc w:val="both"/>
      </w:pPr>
      <w:r>
        <w:t>- Закон України «Про ліцензування видів господарської діяльності» № 222-VIII від 02.03.2015 року;</w:t>
      </w:r>
    </w:p>
    <w:p w14:paraId="28E4F9BF" w14:textId="77777777" w:rsidR="00591640" w:rsidRDefault="00591640" w:rsidP="00591640">
      <w:pPr>
        <w:pStyle w:val="af0"/>
        <w:tabs>
          <w:tab w:val="left" w:pos="426"/>
        </w:tabs>
        <w:ind w:firstLine="567"/>
        <w:jc w:val="both"/>
      </w:pPr>
      <w:r>
        <w:t>- Закон України «Про охорону праці» № 2694-XII від 14.10.1992 року;</w:t>
      </w:r>
    </w:p>
    <w:p w14:paraId="0BC24666" w14:textId="7ABEEA27" w:rsidR="00591640" w:rsidRDefault="00591640" w:rsidP="00591640">
      <w:pPr>
        <w:pStyle w:val="af0"/>
        <w:tabs>
          <w:tab w:val="left" w:pos="426"/>
        </w:tabs>
        <w:ind w:firstLine="567"/>
        <w:jc w:val="both"/>
      </w:pPr>
      <w:r>
        <w:t>- Закон України «Про технічні регламенти та оцінку відповідності» № 124-VIII від 15.01.2015 року;</w:t>
      </w:r>
    </w:p>
    <w:p w14:paraId="7E667B06" w14:textId="6799D897" w:rsidR="00591640" w:rsidRDefault="00591640" w:rsidP="00A211C5">
      <w:pPr>
        <w:pStyle w:val="af0"/>
        <w:tabs>
          <w:tab w:val="left" w:pos="426"/>
        </w:tabs>
        <w:ind w:firstLine="567"/>
        <w:jc w:val="both"/>
      </w:pPr>
      <w:r>
        <w:t>- Постанова Кабінету Міністрів України від 05.12.2023 року № 1278 «Про затвердження</w:t>
      </w:r>
      <w:r w:rsidR="00A211C5">
        <w:t xml:space="preserve"> </w:t>
      </w:r>
      <w:r>
        <w:t>Ліцензійних умов провадження господарської діяльності з управління небезпечними відходами »;</w:t>
      </w:r>
    </w:p>
    <w:p w14:paraId="78E7D91A" w14:textId="0B18BA52" w:rsidR="00591640" w:rsidRDefault="00591640" w:rsidP="00591640">
      <w:pPr>
        <w:pStyle w:val="af0"/>
        <w:tabs>
          <w:tab w:val="left" w:pos="426"/>
        </w:tabs>
        <w:ind w:firstLine="567"/>
        <w:jc w:val="both"/>
      </w:pPr>
      <w:r>
        <w:t>- Постанова Кабінету Міністрів України від 02 грудня 2015 року № 1001 «Про затвердження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w:t>
      </w:r>
    </w:p>
    <w:p w14:paraId="654AFB50" w14:textId="371838A9" w:rsidR="00591640" w:rsidRDefault="00591640" w:rsidP="00591640">
      <w:pPr>
        <w:pStyle w:val="af0"/>
        <w:tabs>
          <w:tab w:val="left" w:pos="426"/>
        </w:tabs>
        <w:ind w:firstLine="567"/>
        <w:jc w:val="both"/>
      </w:pPr>
      <w:r>
        <w:t>- Постанова Кабінету Міністрів України від 13.07.2000 року № 1120 «Про затвердження Положення про контроль за транскордонними перевезеннями небезпечних відходів та їх утилізацією/видаленням і Жовтого та Зеленого переліків відходів»;</w:t>
      </w:r>
    </w:p>
    <w:p w14:paraId="280705DC" w14:textId="14DAC2FF" w:rsidR="00591640" w:rsidRDefault="00591640" w:rsidP="00591640">
      <w:pPr>
        <w:pStyle w:val="af0"/>
        <w:tabs>
          <w:tab w:val="left" w:pos="426"/>
        </w:tabs>
        <w:ind w:firstLine="567"/>
        <w:jc w:val="both"/>
      </w:pPr>
      <w:r>
        <w:t>- Наказ Міністерства охорони здоров’я України «Про затвердження Державних санітарно- протиепідемічних правил і норм щодо поводження з медичними відходами» від 08.06.2015 року № 325;</w:t>
      </w:r>
    </w:p>
    <w:p w14:paraId="1CE0FD58" w14:textId="697789AC" w:rsidR="00591640" w:rsidRDefault="00591640" w:rsidP="00591640">
      <w:pPr>
        <w:pStyle w:val="af0"/>
        <w:tabs>
          <w:tab w:val="left" w:pos="426"/>
        </w:tabs>
        <w:ind w:firstLine="567"/>
        <w:jc w:val="both"/>
      </w:pPr>
      <w:r>
        <w:t>- Наказ Міністерства охорони навколишнього природнього середовища України від 06.02.2009 року № 52 «Про затвердження Правил технічної експлуатації установок очистки газу»</w:t>
      </w:r>
    </w:p>
    <w:p w14:paraId="46265DAA" w14:textId="0F983FA3" w:rsidR="00035B81" w:rsidRPr="00035B81" w:rsidRDefault="00591640" w:rsidP="00591640">
      <w:pPr>
        <w:pStyle w:val="af0"/>
        <w:tabs>
          <w:tab w:val="left" w:pos="426"/>
        </w:tabs>
        <w:ind w:firstLine="567"/>
        <w:jc w:val="both"/>
      </w:pPr>
      <w:r>
        <w:t>- Інші норми чинного законодавства з питань утилізації відходів</w:t>
      </w:r>
      <w:r w:rsidR="00035B81" w:rsidRPr="00035B81">
        <w:rPr>
          <w:lang w:eastAsia="en-US"/>
        </w:rPr>
        <w:t>.</w:t>
      </w:r>
    </w:p>
    <w:p w14:paraId="48E41747" w14:textId="77777777" w:rsidR="00035B81" w:rsidRPr="00035B81" w:rsidRDefault="00035B81" w:rsidP="002356B7">
      <w:pPr>
        <w:pStyle w:val="23"/>
        <w:tabs>
          <w:tab w:val="left" w:pos="1130"/>
        </w:tabs>
        <w:spacing w:before="0" w:line="240" w:lineRule="auto"/>
        <w:ind w:firstLine="567"/>
        <w:rPr>
          <w:rFonts w:ascii="Times New Roman" w:hAnsi="Times New Roman" w:cs="Times New Roman"/>
          <w:sz w:val="24"/>
          <w:szCs w:val="24"/>
        </w:rPr>
      </w:pPr>
      <w:r w:rsidRPr="00A71EAF">
        <w:rPr>
          <w:rFonts w:ascii="Times New Roman" w:hAnsi="Times New Roman" w:cs="Times New Roman"/>
          <w:sz w:val="24"/>
          <w:szCs w:val="24"/>
        </w:rPr>
        <w:t>2.4.</w:t>
      </w:r>
      <w:r w:rsidRPr="00035B81">
        <w:rPr>
          <w:rFonts w:ascii="Times New Roman" w:hAnsi="Times New Roman" w:cs="Times New Roman"/>
          <w:sz w:val="24"/>
          <w:szCs w:val="24"/>
        </w:rPr>
        <w:t xml:space="preserve"> Виконавець зобов’язаний усунути за письмовою вимогою Замовника і за власний рахунок недоліки наданих Послуг, що виявлені Замовником, як у межах строку дії Договору, так і після закінчення його строку дії.</w:t>
      </w:r>
    </w:p>
    <w:p w14:paraId="715DD46F" w14:textId="77777777" w:rsidR="00035B81" w:rsidRPr="00035B81" w:rsidRDefault="00035B81" w:rsidP="002356B7">
      <w:pPr>
        <w:pStyle w:val="23"/>
        <w:shd w:val="clear" w:color="auto" w:fill="auto"/>
        <w:spacing w:before="0" w:line="240" w:lineRule="auto"/>
        <w:ind w:firstLine="567"/>
        <w:rPr>
          <w:rFonts w:ascii="Times New Roman" w:hAnsi="Times New Roman" w:cs="Times New Roman"/>
          <w:sz w:val="24"/>
          <w:szCs w:val="24"/>
        </w:rPr>
      </w:pPr>
      <w:r w:rsidRPr="00A71EAF">
        <w:rPr>
          <w:rFonts w:ascii="Times New Roman" w:hAnsi="Times New Roman" w:cs="Times New Roman"/>
          <w:sz w:val="24"/>
          <w:szCs w:val="24"/>
        </w:rPr>
        <w:t>2.5.</w:t>
      </w:r>
      <w:r w:rsidRPr="00035B81">
        <w:rPr>
          <w:rFonts w:ascii="Times New Roman" w:hAnsi="Times New Roman" w:cs="Times New Roman"/>
          <w:sz w:val="24"/>
          <w:szCs w:val="24"/>
        </w:rPr>
        <w:t xml:space="preserve"> Допускається покращення якості предмета закупівлі за умови, що таке покращення не призведе до збільшення суми, визначеної у Договорі.</w:t>
      </w:r>
    </w:p>
    <w:p w14:paraId="18ED0E5E" w14:textId="77777777" w:rsidR="00035B81" w:rsidRDefault="00035B81" w:rsidP="00035B81">
      <w:pPr>
        <w:spacing w:after="0" w:line="240" w:lineRule="auto"/>
        <w:ind w:right="-1" w:firstLine="567"/>
        <w:jc w:val="both"/>
        <w:rPr>
          <w:rFonts w:ascii="Times New Roman" w:eastAsia="Times New Roman" w:hAnsi="Times New Roman" w:cs="Times New Roman"/>
          <w:sz w:val="24"/>
          <w:szCs w:val="24"/>
          <w:lang w:eastAsia="ru-RU"/>
        </w:rPr>
      </w:pPr>
    </w:p>
    <w:p w14:paraId="0A113FF7" w14:textId="77777777" w:rsidR="001A5889" w:rsidRPr="000C3CEB" w:rsidRDefault="001A5889" w:rsidP="00035B81">
      <w:pPr>
        <w:spacing w:after="0" w:line="240" w:lineRule="auto"/>
        <w:ind w:right="-1" w:firstLine="567"/>
        <w:jc w:val="both"/>
        <w:rPr>
          <w:rFonts w:ascii="Times New Roman" w:eastAsia="Times New Roman" w:hAnsi="Times New Roman" w:cs="Times New Roman"/>
          <w:sz w:val="24"/>
          <w:szCs w:val="24"/>
          <w:lang w:eastAsia="ru-RU"/>
        </w:rPr>
      </w:pPr>
    </w:p>
    <w:p w14:paraId="322E03C2" w14:textId="7A354D1B" w:rsidR="00536BFF" w:rsidRDefault="002356B7" w:rsidP="00035B81">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pacing w:val="-6"/>
          <w:sz w:val="24"/>
          <w:szCs w:val="24"/>
          <w:lang w:eastAsia="ru-RU"/>
        </w:rPr>
      </w:pPr>
      <w:r>
        <w:rPr>
          <w:rFonts w:ascii="Times New Roman" w:eastAsia="Times New Roman" w:hAnsi="Times New Roman" w:cs="Times New Roman"/>
          <w:b/>
          <w:bCs/>
          <w:color w:val="000000"/>
          <w:sz w:val="24"/>
          <w:szCs w:val="24"/>
          <w:lang w:eastAsia="ru-RU"/>
        </w:rPr>
        <w:t>3</w:t>
      </w:r>
      <w:r w:rsidR="000C3CEB" w:rsidRPr="000C3CEB">
        <w:rPr>
          <w:rFonts w:ascii="Times New Roman" w:eastAsia="Times New Roman" w:hAnsi="Times New Roman" w:cs="Times New Roman"/>
          <w:b/>
          <w:bCs/>
          <w:color w:val="000000"/>
          <w:sz w:val="24"/>
          <w:szCs w:val="24"/>
          <w:lang w:eastAsia="ru-RU"/>
        </w:rPr>
        <w:t xml:space="preserve">. </w:t>
      </w:r>
      <w:r w:rsidR="00536BFF" w:rsidRPr="000C3CEB">
        <w:rPr>
          <w:rFonts w:ascii="Times New Roman" w:eastAsia="Times New Roman" w:hAnsi="Times New Roman" w:cs="Times New Roman"/>
          <w:b/>
          <w:color w:val="000000"/>
          <w:spacing w:val="-6"/>
          <w:sz w:val="24"/>
          <w:szCs w:val="24"/>
          <w:lang w:eastAsia="ru-RU"/>
        </w:rPr>
        <w:t>ПРАВА ТА ОБОВ'ЯЗКИ СТОРІН</w:t>
      </w:r>
    </w:p>
    <w:p w14:paraId="13F6763D" w14:textId="77777777" w:rsidR="00E9158B" w:rsidRPr="000C3CEB" w:rsidRDefault="00E9158B" w:rsidP="00035B81">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pacing w:val="-6"/>
          <w:sz w:val="24"/>
          <w:szCs w:val="24"/>
          <w:lang w:eastAsia="ru-RU"/>
        </w:rPr>
      </w:pPr>
    </w:p>
    <w:p w14:paraId="4D656F97" w14:textId="7D6506E5" w:rsidR="00536BFF" w:rsidRPr="00536BFF" w:rsidRDefault="002356B7" w:rsidP="00035B81">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00536BFF" w:rsidRPr="00536BFF">
        <w:rPr>
          <w:rFonts w:ascii="Times New Roman" w:eastAsia="Times New Roman" w:hAnsi="Times New Roman" w:cs="Times New Roman"/>
          <w:color w:val="000000"/>
          <w:spacing w:val="-6"/>
          <w:sz w:val="24"/>
          <w:szCs w:val="24"/>
          <w:lang w:eastAsia="ru-RU"/>
        </w:rPr>
        <w:t>.1.</w:t>
      </w:r>
      <w:r w:rsidR="0030083D">
        <w:rPr>
          <w:rFonts w:ascii="Times New Roman" w:eastAsia="Times New Roman" w:hAnsi="Times New Roman" w:cs="Times New Roman"/>
          <w:color w:val="000000"/>
          <w:spacing w:val="-6"/>
          <w:sz w:val="24"/>
          <w:szCs w:val="24"/>
          <w:lang w:eastAsia="ru-RU"/>
        </w:rPr>
        <w:t xml:space="preserve"> </w:t>
      </w:r>
      <w:r w:rsidR="00536BFF" w:rsidRPr="00536BFF">
        <w:rPr>
          <w:rFonts w:ascii="Times New Roman" w:eastAsia="Times New Roman" w:hAnsi="Times New Roman" w:cs="Times New Roman"/>
          <w:color w:val="000000"/>
          <w:spacing w:val="-6"/>
          <w:sz w:val="24"/>
          <w:szCs w:val="24"/>
          <w:lang w:eastAsia="ru-RU"/>
        </w:rPr>
        <w:t>Виконавець має право:</w:t>
      </w:r>
    </w:p>
    <w:p w14:paraId="4776C96C" w14:textId="55464046" w:rsidR="00536BFF" w:rsidRPr="00536BFF" w:rsidRDefault="00B97D4B" w:rsidP="00035B81">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00536BFF" w:rsidRPr="00536BFF">
        <w:rPr>
          <w:rFonts w:ascii="Times New Roman" w:eastAsia="Times New Roman" w:hAnsi="Times New Roman" w:cs="Times New Roman"/>
          <w:color w:val="000000"/>
          <w:spacing w:val="-6"/>
          <w:sz w:val="24"/>
          <w:szCs w:val="24"/>
          <w:lang w:eastAsia="ru-RU"/>
        </w:rPr>
        <w:t>.1.1.</w:t>
      </w:r>
      <w:r w:rsidR="0030083D">
        <w:rPr>
          <w:rFonts w:ascii="Times New Roman" w:eastAsia="Times New Roman" w:hAnsi="Times New Roman" w:cs="Times New Roman"/>
          <w:color w:val="000000"/>
          <w:spacing w:val="-6"/>
          <w:sz w:val="24"/>
          <w:szCs w:val="24"/>
          <w:lang w:eastAsia="ru-RU"/>
        </w:rPr>
        <w:t xml:space="preserve"> </w:t>
      </w:r>
      <w:r w:rsidR="00536BFF" w:rsidRPr="00536BFF">
        <w:rPr>
          <w:rFonts w:ascii="Times New Roman" w:eastAsia="Times New Roman" w:hAnsi="Times New Roman" w:cs="Times New Roman"/>
          <w:color w:val="000000"/>
          <w:spacing w:val="-6"/>
          <w:sz w:val="24"/>
          <w:szCs w:val="24"/>
          <w:lang w:eastAsia="ru-RU"/>
        </w:rPr>
        <w:t>Отримувати від Замовника документи та інформацію, необхідні для виконання Договору.</w:t>
      </w:r>
    </w:p>
    <w:p w14:paraId="279E3521" w14:textId="33D842A1" w:rsidR="00536BFF" w:rsidRDefault="00B97D4B" w:rsidP="00035B81">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00536BFF" w:rsidRPr="00536BFF">
        <w:rPr>
          <w:rFonts w:ascii="Times New Roman" w:eastAsia="Times New Roman" w:hAnsi="Times New Roman" w:cs="Times New Roman"/>
          <w:color w:val="000000"/>
          <w:spacing w:val="-6"/>
          <w:sz w:val="24"/>
          <w:szCs w:val="24"/>
          <w:lang w:eastAsia="ru-RU"/>
        </w:rPr>
        <w:t>.1.</w:t>
      </w:r>
      <w:r>
        <w:rPr>
          <w:rFonts w:ascii="Times New Roman" w:eastAsia="Times New Roman" w:hAnsi="Times New Roman" w:cs="Times New Roman"/>
          <w:color w:val="000000"/>
          <w:spacing w:val="-6"/>
          <w:sz w:val="24"/>
          <w:szCs w:val="24"/>
          <w:lang w:eastAsia="ru-RU"/>
        </w:rPr>
        <w:t>2</w:t>
      </w:r>
      <w:r w:rsidR="00536BFF" w:rsidRPr="00536BFF">
        <w:rPr>
          <w:rFonts w:ascii="Times New Roman" w:eastAsia="Times New Roman" w:hAnsi="Times New Roman" w:cs="Times New Roman"/>
          <w:color w:val="000000"/>
          <w:spacing w:val="-6"/>
          <w:sz w:val="24"/>
          <w:szCs w:val="24"/>
          <w:lang w:eastAsia="ru-RU"/>
        </w:rPr>
        <w:t>.</w:t>
      </w:r>
      <w:r w:rsidR="0030083D">
        <w:rPr>
          <w:rFonts w:ascii="Times New Roman" w:eastAsia="Times New Roman" w:hAnsi="Times New Roman" w:cs="Times New Roman"/>
          <w:color w:val="000000"/>
          <w:spacing w:val="-6"/>
          <w:sz w:val="24"/>
          <w:szCs w:val="24"/>
          <w:lang w:eastAsia="ru-RU"/>
        </w:rPr>
        <w:t xml:space="preserve"> </w:t>
      </w:r>
      <w:r w:rsidR="00536BFF" w:rsidRPr="00536BFF">
        <w:rPr>
          <w:rFonts w:ascii="Times New Roman" w:eastAsia="Times New Roman" w:hAnsi="Times New Roman" w:cs="Times New Roman"/>
          <w:color w:val="000000"/>
          <w:spacing w:val="-6"/>
          <w:sz w:val="24"/>
          <w:szCs w:val="24"/>
          <w:lang w:eastAsia="ru-RU"/>
        </w:rPr>
        <w:t>Надавати Послуги за Договором своїми силами, а також із залученням сил та засобів третіх осіб. При цьому відповідальність за виконання зазначених послуг перед Замовником несе Виконавець.</w:t>
      </w:r>
      <w:r w:rsidR="0030083D" w:rsidRPr="0030083D">
        <w:t xml:space="preserve"> </w:t>
      </w:r>
      <w:r w:rsidR="0030083D" w:rsidRPr="0030083D">
        <w:rPr>
          <w:rFonts w:ascii="Times New Roman" w:eastAsia="Times New Roman" w:hAnsi="Times New Roman" w:cs="Times New Roman"/>
          <w:color w:val="000000"/>
          <w:spacing w:val="-6"/>
          <w:sz w:val="24"/>
          <w:szCs w:val="24"/>
          <w:lang w:eastAsia="ru-RU"/>
        </w:rPr>
        <w:t>Залучення третіх осіб до виконання послуг в сфері поводження з небезпечними медичними відходами категорії В забороняється</w:t>
      </w:r>
    </w:p>
    <w:p w14:paraId="368A5EBD" w14:textId="044664D7"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3.1.3.</w:t>
      </w:r>
      <w:r w:rsidRPr="0030083D">
        <w:rPr>
          <w:rFonts w:ascii="Times New Roman" w:eastAsia="Times New Roman" w:hAnsi="Times New Roman" w:cs="Times New Roman"/>
          <w:color w:val="000000"/>
          <w:spacing w:val="-6"/>
          <w:sz w:val="24"/>
          <w:szCs w:val="24"/>
          <w:lang w:eastAsia="ru-RU"/>
        </w:rPr>
        <w:t xml:space="preserve"> На покращення якості предмета закупівлі за умови, якщо таке покращення не призведе до збільшення ціни Договору.</w:t>
      </w:r>
    </w:p>
    <w:p w14:paraId="39DB4EEB" w14:textId="79A48070" w:rsidR="0030083D" w:rsidRPr="00536BFF"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Pr="0030083D">
        <w:rPr>
          <w:rFonts w:ascii="Times New Roman" w:eastAsia="Times New Roman" w:hAnsi="Times New Roman" w:cs="Times New Roman"/>
          <w:color w:val="000000"/>
          <w:spacing w:val="-6"/>
          <w:sz w:val="24"/>
          <w:szCs w:val="24"/>
          <w:lang w:eastAsia="ru-RU"/>
        </w:rPr>
        <w:t>.</w:t>
      </w:r>
      <w:r>
        <w:rPr>
          <w:rFonts w:ascii="Times New Roman" w:eastAsia="Times New Roman" w:hAnsi="Times New Roman" w:cs="Times New Roman"/>
          <w:color w:val="000000"/>
          <w:spacing w:val="-6"/>
          <w:sz w:val="24"/>
          <w:szCs w:val="24"/>
          <w:lang w:eastAsia="ru-RU"/>
        </w:rPr>
        <w:t>1</w:t>
      </w:r>
      <w:r w:rsidRPr="0030083D">
        <w:rPr>
          <w:rFonts w:ascii="Times New Roman" w:eastAsia="Times New Roman" w:hAnsi="Times New Roman" w:cs="Times New Roman"/>
          <w:color w:val="000000"/>
          <w:spacing w:val="-6"/>
          <w:sz w:val="24"/>
          <w:szCs w:val="24"/>
          <w:lang w:eastAsia="ru-RU"/>
        </w:rPr>
        <w:t>.</w:t>
      </w:r>
      <w:r>
        <w:rPr>
          <w:rFonts w:ascii="Times New Roman" w:eastAsia="Times New Roman" w:hAnsi="Times New Roman" w:cs="Times New Roman"/>
          <w:color w:val="000000"/>
          <w:spacing w:val="-6"/>
          <w:sz w:val="24"/>
          <w:szCs w:val="24"/>
          <w:lang w:eastAsia="ru-RU"/>
        </w:rPr>
        <w:t>4</w:t>
      </w:r>
      <w:r w:rsidRPr="0030083D">
        <w:rPr>
          <w:rFonts w:ascii="Times New Roman" w:eastAsia="Times New Roman" w:hAnsi="Times New Roman" w:cs="Times New Roman"/>
          <w:color w:val="000000"/>
          <w:spacing w:val="-6"/>
          <w:sz w:val="24"/>
          <w:szCs w:val="24"/>
          <w:lang w:eastAsia="ru-RU"/>
        </w:rPr>
        <w:t>. Здійснювати інші права, передбачені чинним в Україні законодавством та які випливають з цього Договору.</w:t>
      </w:r>
    </w:p>
    <w:p w14:paraId="7B68F5D2" w14:textId="74438365" w:rsidR="00536BFF" w:rsidRPr="00536BFF" w:rsidRDefault="00B97D4B" w:rsidP="00035B81">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00536BFF" w:rsidRPr="00536BFF">
        <w:rPr>
          <w:rFonts w:ascii="Times New Roman" w:eastAsia="Times New Roman" w:hAnsi="Times New Roman" w:cs="Times New Roman"/>
          <w:color w:val="000000"/>
          <w:spacing w:val="-6"/>
          <w:sz w:val="24"/>
          <w:szCs w:val="24"/>
          <w:lang w:eastAsia="ru-RU"/>
        </w:rPr>
        <w:t>.2.</w:t>
      </w:r>
      <w:r w:rsidR="00536BFF" w:rsidRPr="00536BFF">
        <w:rPr>
          <w:rFonts w:ascii="Times New Roman" w:eastAsia="Times New Roman" w:hAnsi="Times New Roman" w:cs="Times New Roman"/>
          <w:color w:val="000000"/>
          <w:spacing w:val="-6"/>
          <w:sz w:val="24"/>
          <w:szCs w:val="24"/>
          <w:lang w:eastAsia="ru-RU"/>
        </w:rPr>
        <w:tab/>
        <w:t>Виконавець зобов'язаний:</w:t>
      </w:r>
    </w:p>
    <w:p w14:paraId="04AB7A65" w14:textId="783B6F3E" w:rsidR="00536BFF" w:rsidRDefault="00B97D4B" w:rsidP="00035B81">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00536BFF" w:rsidRPr="00536BFF">
        <w:rPr>
          <w:rFonts w:ascii="Times New Roman" w:eastAsia="Times New Roman" w:hAnsi="Times New Roman" w:cs="Times New Roman"/>
          <w:color w:val="000000"/>
          <w:spacing w:val="-6"/>
          <w:sz w:val="24"/>
          <w:szCs w:val="24"/>
          <w:lang w:eastAsia="ru-RU"/>
        </w:rPr>
        <w:t>.2.1.</w:t>
      </w:r>
      <w:r>
        <w:rPr>
          <w:rFonts w:ascii="Times New Roman" w:eastAsia="Times New Roman" w:hAnsi="Times New Roman" w:cs="Times New Roman"/>
          <w:color w:val="000000"/>
          <w:spacing w:val="-6"/>
          <w:sz w:val="24"/>
          <w:szCs w:val="24"/>
          <w:lang w:eastAsia="ru-RU"/>
        </w:rPr>
        <w:t xml:space="preserve"> </w:t>
      </w:r>
      <w:r w:rsidR="00536BFF" w:rsidRPr="00536BFF">
        <w:rPr>
          <w:rFonts w:ascii="Times New Roman" w:eastAsia="Times New Roman" w:hAnsi="Times New Roman" w:cs="Times New Roman"/>
          <w:color w:val="000000"/>
          <w:spacing w:val="-6"/>
          <w:sz w:val="24"/>
          <w:szCs w:val="24"/>
          <w:lang w:eastAsia="ru-RU"/>
        </w:rPr>
        <w:t>Надати Послуги в порядку та стр</w:t>
      </w:r>
      <w:r w:rsidR="007954A6">
        <w:rPr>
          <w:rFonts w:ascii="Times New Roman" w:eastAsia="Times New Roman" w:hAnsi="Times New Roman" w:cs="Times New Roman"/>
          <w:color w:val="000000"/>
          <w:spacing w:val="-6"/>
          <w:sz w:val="24"/>
          <w:szCs w:val="24"/>
          <w:lang w:eastAsia="ru-RU"/>
        </w:rPr>
        <w:t xml:space="preserve">оки відповідно до умов Договору, </w:t>
      </w:r>
      <w:r w:rsidR="007954A6" w:rsidRPr="007954A6">
        <w:rPr>
          <w:rFonts w:ascii="Times New Roman" w:eastAsia="Times New Roman" w:hAnsi="Times New Roman" w:cs="Times New Roman"/>
          <w:color w:val="000000"/>
          <w:spacing w:val="-6"/>
          <w:sz w:val="24"/>
          <w:szCs w:val="24"/>
          <w:lang w:eastAsia="ru-RU"/>
        </w:rPr>
        <w:t xml:space="preserve">якість яких відповідає вимогам, </w:t>
      </w:r>
      <w:r w:rsidR="007954A6" w:rsidRPr="007954A6">
        <w:rPr>
          <w:rFonts w:ascii="Times New Roman" w:eastAsia="Times New Roman" w:hAnsi="Times New Roman" w:cs="Times New Roman"/>
          <w:color w:val="000000"/>
          <w:spacing w:val="-6"/>
          <w:sz w:val="24"/>
          <w:szCs w:val="24"/>
          <w:lang w:eastAsia="ru-RU"/>
        </w:rPr>
        <w:lastRenderedPageBreak/>
        <w:t>встановленим чинним законодавством для даного виду послуг.</w:t>
      </w:r>
    </w:p>
    <w:p w14:paraId="2FBC9EF8" w14:textId="15A0282D"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 xml:space="preserve">3.2.2. </w:t>
      </w:r>
      <w:r w:rsidRPr="0030083D">
        <w:rPr>
          <w:rFonts w:ascii="Times New Roman" w:eastAsia="Times New Roman" w:hAnsi="Times New Roman" w:cs="Times New Roman"/>
          <w:color w:val="000000"/>
          <w:spacing w:val="-6"/>
          <w:sz w:val="24"/>
          <w:szCs w:val="24"/>
          <w:lang w:eastAsia="ru-RU"/>
        </w:rPr>
        <w:t>Надати Послуги визначені цим Договором, своєчасно та якісно у строки та на умовах, встановлених цим Договором;</w:t>
      </w:r>
    </w:p>
    <w:p w14:paraId="722B6FC6" w14:textId="42AFA07A"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3.2.3.</w:t>
      </w:r>
      <w:r w:rsidRPr="0030083D">
        <w:rPr>
          <w:rFonts w:ascii="Times New Roman" w:eastAsia="Times New Roman" w:hAnsi="Times New Roman" w:cs="Times New Roman"/>
          <w:color w:val="000000"/>
          <w:spacing w:val="-6"/>
          <w:sz w:val="24"/>
          <w:szCs w:val="24"/>
          <w:lang w:eastAsia="ru-RU"/>
        </w:rPr>
        <w:t xml:space="preserve"> Своєчасно та в повному обсязі усно чи/або письмово інформувати Замовника про стан надання Послуг;</w:t>
      </w:r>
    </w:p>
    <w:p w14:paraId="076BFD6A" w14:textId="475817DC"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Pr="0030083D">
        <w:rPr>
          <w:rFonts w:ascii="Times New Roman" w:eastAsia="Times New Roman" w:hAnsi="Times New Roman" w:cs="Times New Roman"/>
          <w:color w:val="000000"/>
          <w:spacing w:val="-6"/>
          <w:sz w:val="24"/>
          <w:szCs w:val="24"/>
          <w:lang w:eastAsia="ru-RU"/>
        </w:rPr>
        <w:t>.</w:t>
      </w:r>
      <w:r>
        <w:rPr>
          <w:rFonts w:ascii="Times New Roman" w:eastAsia="Times New Roman" w:hAnsi="Times New Roman" w:cs="Times New Roman"/>
          <w:color w:val="000000"/>
          <w:spacing w:val="-6"/>
          <w:sz w:val="24"/>
          <w:szCs w:val="24"/>
          <w:lang w:eastAsia="ru-RU"/>
        </w:rPr>
        <w:t>2</w:t>
      </w:r>
      <w:r w:rsidRPr="0030083D">
        <w:rPr>
          <w:rFonts w:ascii="Times New Roman" w:eastAsia="Times New Roman" w:hAnsi="Times New Roman" w:cs="Times New Roman"/>
          <w:color w:val="000000"/>
          <w:spacing w:val="-6"/>
          <w:sz w:val="24"/>
          <w:szCs w:val="24"/>
          <w:lang w:eastAsia="ru-RU"/>
        </w:rPr>
        <w:t>.</w:t>
      </w:r>
      <w:r>
        <w:rPr>
          <w:rFonts w:ascii="Times New Roman" w:eastAsia="Times New Roman" w:hAnsi="Times New Roman" w:cs="Times New Roman"/>
          <w:color w:val="000000"/>
          <w:spacing w:val="-6"/>
          <w:sz w:val="24"/>
          <w:szCs w:val="24"/>
          <w:lang w:eastAsia="ru-RU"/>
        </w:rPr>
        <w:t>4</w:t>
      </w:r>
      <w:r w:rsidRPr="0030083D">
        <w:rPr>
          <w:rFonts w:ascii="Times New Roman" w:eastAsia="Times New Roman" w:hAnsi="Times New Roman" w:cs="Times New Roman"/>
          <w:color w:val="000000"/>
          <w:spacing w:val="-6"/>
          <w:sz w:val="24"/>
          <w:szCs w:val="24"/>
          <w:lang w:eastAsia="ru-RU"/>
        </w:rPr>
        <w:t>. Приступити до виконання Договору, починаючи з наступного календарного дня, з моменту підписання цього Договору.</w:t>
      </w:r>
    </w:p>
    <w:p w14:paraId="54E56FFF" w14:textId="65B7EE3A"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Pr="0030083D">
        <w:rPr>
          <w:rFonts w:ascii="Times New Roman" w:eastAsia="Times New Roman" w:hAnsi="Times New Roman" w:cs="Times New Roman"/>
          <w:color w:val="000000"/>
          <w:spacing w:val="-6"/>
          <w:sz w:val="24"/>
          <w:szCs w:val="24"/>
          <w:lang w:eastAsia="ru-RU"/>
        </w:rPr>
        <w:t>.</w:t>
      </w:r>
      <w:r>
        <w:rPr>
          <w:rFonts w:ascii="Times New Roman" w:eastAsia="Times New Roman" w:hAnsi="Times New Roman" w:cs="Times New Roman"/>
          <w:color w:val="000000"/>
          <w:spacing w:val="-6"/>
          <w:sz w:val="24"/>
          <w:szCs w:val="24"/>
          <w:lang w:eastAsia="ru-RU"/>
        </w:rPr>
        <w:t>2</w:t>
      </w:r>
      <w:r w:rsidRPr="0030083D">
        <w:rPr>
          <w:rFonts w:ascii="Times New Roman" w:eastAsia="Times New Roman" w:hAnsi="Times New Roman" w:cs="Times New Roman"/>
          <w:color w:val="000000"/>
          <w:spacing w:val="-6"/>
          <w:sz w:val="24"/>
          <w:szCs w:val="24"/>
          <w:lang w:eastAsia="ru-RU"/>
        </w:rPr>
        <w:t>.</w:t>
      </w:r>
      <w:r>
        <w:rPr>
          <w:rFonts w:ascii="Times New Roman" w:eastAsia="Times New Roman" w:hAnsi="Times New Roman" w:cs="Times New Roman"/>
          <w:color w:val="000000"/>
          <w:spacing w:val="-6"/>
          <w:sz w:val="24"/>
          <w:szCs w:val="24"/>
          <w:lang w:eastAsia="ru-RU"/>
        </w:rPr>
        <w:t>5</w:t>
      </w:r>
      <w:r w:rsidRPr="0030083D">
        <w:rPr>
          <w:rFonts w:ascii="Times New Roman" w:eastAsia="Times New Roman" w:hAnsi="Times New Roman" w:cs="Times New Roman"/>
          <w:color w:val="000000"/>
          <w:spacing w:val="-6"/>
          <w:sz w:val="24"/>
          <w:szCs w:val="24"/>
          <w:lang w:eastAsia="ru-RU"/>
        </w:rPr>
        <w:t xml:space="preserve">. На першу вимогу Замовника вчинити всі необхідні дії, чи утриматись від вчинення певних дій, необхідність яких випливає із предмету цього Договору. </w:t>
      </w:r>
    </w:p>
    <w:p w14:paraId="01067517" w14:textId="74659FDF"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Pr="0030083D">
        <w:rPr>
          <w:rFonts w:ascii="Times New Roman" w:eastAsia="Times New Roman" w:hAnsi="Times New Roman" w:cs="Times New Roman"/>
          <w:color w:val="000000"/>
          <w:spacing w:val="-6"/>
          <w:sz w:val="24"/>
          <w:szCs w:val="24"/>
          <w:lang w:eastAsia="ru-RU"/>
        </w:rPr>
        <w:t>.</w:t>
      </w:r>
      <w:r>
        <w:rPr>
          <w:rFonts w:ascii="Times New Roman" w:eastAsia="Times New Roman" w:hAnsi="Times New Roman" w:cs="Times New Roman"/>
          <w:color w:val="000000"/>
          <w:spacing w:val="-6"/>
          <w:sz w:val="24"/>
          <w:szCs w:val="24"/>
          <w:lang w:eastAsia="ru-RU"/>
        </w:rPr>
        <w:t>2</w:t>
      </w:r>
      <w:r w:rsidRPr="0030083D">
        <w:rPr>
          <w:rFonts w:ascii="Times New Roman" w:eastAsia="Times New Roman" w:hAnsi="Times New Roman" w:cs="Times New Roman"/>
          <w:color w:val="000000"/>
          <w:spacing w:val="-6"/>
          <w:sz w:val="24"/>
          <w:szCs w:val="24"/>
          <w:lang w:eastAsia="ru-RU"/>
        </w:rPr>
        <w:t>.</w:t>
      </w:r>
      <w:r>
        <w:rPr>
          <w:rFonts w:ascii="Times New Roman" w:eastAsia="Times New Roman" w:hAnsi="Times New Roman" w:cs="Times New Roman"/>
          <w:color w:val="000000"/>
          <w:spacing w:val="-6"/>
          <w:sz w:val="24"/>
          <w:szCs w:val="24"/>
          <w:lang w:eastAsia="ru-RU"/>
        </w:rPr>
        <w:t>6</w:t>
      </w:r>
      <w:r w:rsidRPr="0030083D">
        <w:rPr>
          <w:rFonts w:ascii="Times New Roman" w:eastAsia="Times New Roman" w:hAnsi="Times New Roman" w:cs="Times New Roman"/>
          <w:color w:val="000000"/>
          <w:spacing w:val="-6"/>
          <w:sz w:val="24"/>
          <w:szCs w:val="24"/>
          <w:lang w:eastAsia="ru-RU"/>
        </w:rPr>
        <w:t>. Утримуватись від вчинення певних дій, які можуть зашкодити інтересам Замовника.</w:t>
      </w:r>
    </w:p>
    <w:p w14:paraId="6FC69299" w14:textId="5B575F04"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Pr="0030083D">
        <w:rPr>
          <w:rFonts w:ascii="Times New Roman" w:eastAsia="Times New Roman" w:hAnsi="Times New Roman" w:cs="Times New Roman"/>
          <w:color w:val="000000"/>
          <w:spacing w:val="-6"/>
          <w:sz w:val="24"/>
          <w:szCs w:val="24"/>
          <w:lang w:eastAsia="ru-RU"/>
        </w:rPr>
        <w:t>.</w:t>
      </w:r>
      <w:r>
        <w:rPr>
          <w:rFonts w:ascii="Times New Roman" w:eastAsia="Times New Roman" w:hAnsi="Times New Roman" w:cs="Times New Roman"/>
          <w:color w:val="000000"/>
          <w:spacing w:val="-6"/>
          <w:sz w:val="24"/>
          <w:szCs w:val="24"/>
          <w:lang w:eastAsia="ru-RU"/>
        </w:rPr>
        <w:t>2</w:t>
      </w:r>
      <w:r w:rsidRPr="0030083D">
        <w:rPr>
          <w:rFonts w:ascii="Times New Roman" w:eastAsia="Times New Roman" w:hAnsi="Times New Roman" w:cs="Times New Roman"/>
          <w:color w:val="000000"/>
          <w:spacing w:val="-6"/>
          <w:sz w:val="24"/>
          <w:szCs w:val="24"/>
          <w:lang w:eastAsia="ru-RU"/>
        </w:rPr>
        <w:t>.</w:t>
      </w:r>
      <w:r>
        <w:rPr>
          <w:rFonts w:ascii="Times New Roman" w:eastAsia="Times New Roman" w:hAnsi="Times New Roman" w:cs="Times New Roman"/>
          <w:color w:val="000000"/>
          <w:spacing w:val="-6"/>
          <w:sz w:val="24"/>
          <w:szCs w:val="24"/>
          <w:lang w:eastAsia="ru-RU"/>
        </w:rPr>
        <w:t>7</w:t>
      </w:r>
      <w:r w:rsidRPr="0030083D">
        <w:rPr>
          <w:rFonts w:ascii="Times New Roman" w:eastAsia="Times New Roman" w:hAnsi="Times New Roman" w:cs="Times New Roman"/>
          <w:color w:val="000000"/>
          <w:spacing w:val="-6"/>
          <w:sz w:val="24"/>
          <w:szCs w:val="24"/>
          <w:lang w:eastAsia="ru-RU"/>
        </w:rPr>
        <w:t>. Виконувати інші обов’язки на вимогу Замовника в межах предмету Договору.</w:t>
      </w:r>
    </w:p>
    <w:p w14:paraId="7CE3D8E2" w14:textId="2B7D4AA6" w:rsid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Pr="0030083D">
        <w:rPr>
          <w:rFonts w:ascii="Times New Roman" w:eastAsia="Times New Roman" w:hAnsi="Times New Roman" w:cs="Times New Roman"/>
          <w:color w:val="000000"/>
          <w:spacing w:val="-6"/>
          <w:sz w:val="24"/>
          <w:szCs w:val="24"/>
          <w:lang w:eastAsia="ru-RU"/>
        </w:rPr>
        <w:t>.</w:t>
      </w:r>
      <w:r>
        <w:rPr>
          <w:rFonts w:ascii="Times New Roman" w:eastAsia="Times New Roman" w:hAnsi="Times New Roman" w:cs="Times New Roman"/>
          <w:color w:val="000000"/>
          <w:spacing w:val="-6"/>
          <w:sz w:val="24"/>
          <w:szCs w:val="24"/>
          <w:lang w:eastAsia="ru-RU"/>
        </w:rPr>
        <w:t>2</w:t>
      </w:r>
      <w:r w:rsidRPr="0030083D">
        <w:rPr>
          <w:rFonts w:ascii="Times New Roman" w:eastAsia="Times New Roman" w:hAnsi="Times New Roman" w:cs="Times New Roman"/>
          <w:color w:val="000000"/>
          <w:spacing w:val="-6"/>
          <w:sz w:val="24"/>
          <w:szCs w:val="24"/>
          <w:lang w:eastAsia="ru-RU"/>
        </w:rPr>
        <w:t>.</w:t>
      </w:r>
      <w:r>
        <w:rPr>
          <w:rFonts w:ascii="Times New Roman" w:eastAsia="Times New Roman" w:hAnsi="Times New Roman" w:cs="Times New Roman"/>
          <w:color w:val="000000"/>
          <w:spacing w:val="-6"/>
          <w:sz w:val="24"/>
          <w:szCs w:val="24"/>
          <w:lang w:eastAsia="ru-RU"/>
        </w:rPr>
        <w:t>8</w:t>
      </w:r>
      <w:r w:rsidRPr="0030083D">
        <w:rPr>
          <w:rFonts w:ascii="Times New Roman" w:eastAsia="Times New Roman" w:hAnsi="Times New Roman" w:cs="Times New Roman"/>
          <w:color w:val="000000"/>
          <w:spacing w:val="-6"/>
          <w:sz w:val="24"/>
          <w:szCs w:val="24"/>
          <w:lang w:eastAsia="ru-RU"/>
        </w:rPr>
        <w:t>. Письмово надати Замовнику інформацію (повне найменування та місцезнаходження) про кожного юридичного суб’єкта господарювання, якого Виконавець буде залучати до надання Послуг, як субпідрядника в обсязі не менше ніж 20 відсотків вартості Договору</w:t>
      </w:r>
      <w:r w:rsidR="00206D2F">
        <w:rPr>
          <w:rFonts w:ascii="Times New Roman" w:eastAsia="Times New Roman" w:hAnsi="Times New Roman" w:cs="Times New Roman"/>
          <w:color w:val="000000"/>
          <w:spacing w:val="-6"/>
          <w:sz w:val="24"/>
          <w:szCs w:val="24"/>
          <w:lang w:eastAsia="ru-RU"/>
        </w:rPr>
        <w:t>.</w:t>
      </w:r>
    </w:p>
    <w:p w14:paraId="2A80D522" w14:textId="3565BD4A" w:rsidR="00206D2F" w:rsidRDefault="00206D2F"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 xml:space="preserve">3.2.9. </w:t>
      </w:r>
      <w:r>
        <w:rPr>
          <w:rFonts w:ascii="Times New Roman" w:hAnsi="Times New Roman"/>
          <w:bCs/>
          <w:color w:val="000000"/>
          <w:sz w:val="24"/>
          <w:szCs w:val="24"/>
        </w:rPr>
        <w:t xml:space="preserve">Виконавець забезпечує Замовника </w:t>
      </w:r>
      <w:r w:rsidR="00A71EAF" w:rsidRPr="00A71EAF">
        <w:rPr>
          <w:rFonts w:ascii="Times New Roman" w:eastAsia="Times New Roman" w:hAnsi="Times New Roman" w:cs="Courier New"/>
          <w:sz w:val="24"/>
          <w:szCs w:val="24"/>
          <w:lang w:eastAsia="ru-RU"/>
        </w:rPr>
        <w:t>транспортувальн</w:t>
      </w:r>
      <w:r w:rsidR="00A71EAF">
        <w:rPr>
          <w:rFonts w:ascii="Times New Roman" w:eastAsia="Times New Roman" w:hAnsi="Times New Roman" w:cs="Courier New"/>
          <w:sz w:val="24"/>
          <w:szCs w:val="24"/>
          <w:lang w:eastAsia="ru-RU"/>
        </w:rPr>
        <w:t>ою</w:t>
      </w:r>
      <w:r w:rsidR="00A71EAF" w:rsidRPr="00A71EAF">
        <w:rPr>
          <w:rFonts w:ascii="Times New Roman" w:eastAsia="Times New Roman" w:hAnsi="Times New Roman" w:cs="Courier New"/>
          <w:sz w:val="24"/>
          <w:szCs w:val="24"/>
          <w:lang w:eastAsia="ru-RU"/>
        </w:rPr>
        <w:t xml:space="preserve"> тар</w:t>
      </w:r>
      <w:r w:rsidR="00A71EAF">
        <w:rPr>
          <w:rFonts w:ascii="Times New Roman" w:eastAsia="Times New Roman" w:hAnsi="Times New Roman" w:cs="Courier New"/>
          <w:sz w:val="24"/>
          <w:szCs w:val="24"/>
          <w:lang w:eastAsia="ru-RU"/>
        </w:rPr>
        <w:t xml:space="preserve">ою, а саме </w:t>
      </w:r>
      <w:r>
        <w:rPr>
          <w:rFonts w:ascii="Times New Roman" w:hAnsi="Times New Roman"/>
          <w:sz w:val="24"/>
          <w:szCs w:val="24"/>
        </w:rPr>
        <w:t>спеціальними поліетиленовими пакетами, 20 мкм двохшаровими для медичних відходів об’ємом  50 л</w:t>
      </w:r>
      <w:r>
        <w:rPr>
          <w:rFonts w:ascii="Times New Roman" w:hAnsi="Times New Roman"/>
        </w:rPr>
        <w:t>.</w:t>
      </w:r>
      <w:r>
        <w:rPr>
          <w:rFonts w:ascii="Times New Roman" w:hAnsi="Times New Roman"/>
          <w:bCs/>
          <w:color w:val="000000"/>
          <w:sz w:val="24"/>
          <w:szCs w:val="24"/>
        </w:rPr>
        <w:t xml:space="preserve"> та контейнерами картонними об’ємом 70л або 120 л. Пакування повинно виключати можливість пошкодження цілісності зовнішнього шару</w:t>
      </w:r>
    </w:p>
    <w:p w14:paraId="5F7ACD5C" w14:textId="4199082F" w:rsidR="00536BFF" w:rsidRPr="00536BFF" w:rsidRDefault="00B97D4B" w:rsidP="00035B81">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00536BFF" w:rsidRPr="00536BFF">
        <w:rPr>
          <w:rFonts w:ascii="Times New Roman" w:eastAsia="Times New Roman" w:hAnsi="Times New Roman" w:cs="Times New Roman"/>
          <w:color w:val="000000"/>
          <w:spacing w:val="-6"/>
          <w:sz w:val="24"/>
          <w:szCs w:val="24"/>
          <w:lang w:eastAsia="ru-RU"/>
        </w:rPr>
        <w:t>.3.</w:t>
      </w:r>
      <w:r w:rsidR="00536BFF" w:rsidRPr="00536BFF">
        <w:rPr>
          <w:rFonts w:ascii="Times New Roman" w:eastAsia="Times New Roman" w:hAnsi="Times New Roman" w:cs="Times New Roman"/>
          <w:color w:val="000000"/>
          <w:spacing w:val="-6"/>
          <w:sz w:val="24"/>
          <w:szCs w:val="24"/>
          <w:lang w:eastAsia="ru-RU"/>
        </w:rPr>
        <w:tab/>
        <w:t>Замовник має право:</w:t>
      </w:r>
    </w:p>
    <w:p w14:paraId="05253764" w14:textId="5731B71F" w:rsidR="00536BFF" w:rsidRPr="00536BFF" w:rsidRDefault="00B97D4B" w:rsidP="00035B81">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00536BFF" w:rsidRPr="00536BFF">
        <w:rPr>
          <w:rFonts w:ascii="Times New Roman" w:eastAsia="Times New Roman" w:hAnsi="Times New Roman" w:cs="Times New Roman"/>
          <w:color w:val="000000"/>
          <w:spacing w:val="-6"/>
          <w:sz w:val="24"/>
          <w:szCs w:val="24"/>
          <w:lang w:eastAsia="ru-RU"/>
        </w:rPr>
        <w:t>.3.1.</w:t>
      </w:r>
      <w:r w:rsidR="00536BFF" w:rsidRPr="00536BFF">
        <w:rPr>
          <w:rFonts w:ascii="Times New Roman" w:eastAsia="Times New Roman" w:hAnsi="Times New Roman" w:cs="Times New Roman"/>
          <w:color w:val="000000"/>
          <w:spacing w:val="-6"/>
          <w:sz w:val="24"/>
          <w:szCs w:val="24"/>
          <w:lang w:eastAsia="ru-RU"/>
        </w:rPr>
        <w:tab/>
        <w:t>Отримувати від Виконавця документи та інформацію, які необхідні для виконання Договору.</w:t>
      </w:r>
    </w:p>
    <w:p w14:paraId="7FCA9931" w14:textId="3E15D5D9" w:rsidR="00536BFF" w:rsidRPr="00536BFF" w:rsidRDefault="00B97D4B" w:rsidP="00035B81">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00536BFF" w:rsidRPr="00536BFF">
        <w:rPr>
          <w:rFonts w:ascii="Times New Roman" w:eastAsia="Times New Roman" w:hAnsi="Times New Roman" w:cs="Times New Roman"/>
          <w:color w:val="000000"/>
          <w:spacing w:val="-6"/>
          <w:sz w:val="24"/>
          <w:szCs w:val="24"/>
          <w:lang w:eastAsia="ru-RU"/>
        </w:rPr>
        <w:t>.3.2.</w:t>
      </w:r>
      <w:r w:rsidR="00536BFF" w:rsidRPr="00536BFF">
        <w:rPr>
          <w:rFonts w:ascii="Times New Roman" w:eastAsia="Times New Roman" w:hAnsi="Times New Roman" w:cs="Times New Roman"/>
          <w:color w:val="000000"/>
          <w:spacing w:val="-6"/>
          <w:sz w:val="24"/>
          <w:szCs w:val="24"/>
          <w:lang w:eastAsia="ru-RU"/>
        </w:rPr>
        <w:tab/>
        <w:t xml:space="preserve">Вимагати від Виконавця надання Послуг в обсязі, терміни та </w:t>
      </w:r>
      <w:r w:rsidR="007954A6">
        <w:rPr>
          <w:rFonts w:ascii="Times New Roman" w:eastAsia="Times New Roman" w:hAnsi="Times New Roman" w:cs="Times New Roman"/>
          <w:color w:val="000000"/>
          <w:spacing w:val="-6"/>
          <w:sz w:val="24"/>
          <w:szCs w:val="24"/>
          <w:lang w:eastAsia="ru-RU"/>
        </w:rPr>
        <w:t xml:space="preserve">на умовах, визначених Договором, </w:t>
      </w:r>
      <w:r w:rsidR="007954A6" w:rsidRPr="007954A6">
        <w:rPr>
          <w:rFonts w:ascii="Times New Roman" w:eastAsia="Times New Roman" w:hAnsi="Times New Roman" w:cs="Times New Roman"/>
          <w:color w:val="000000"/>
          <w:spacing w:val="-6"/>
          <w:sz w:val="24"/>
          <w:szCs w:val="24"/>
          <w:lang w:eastAsia="ru-RU"/>
        </w:rPr>
        <w:t>якість яких відповідає вимогам, встановленим чинним законодавством для даного виду послуг.</w:t>
      </w:r>
    </w:p>
    <w:p w14:paraId="1A63F0E7" w14:textId="7EE11C51" w:rsidR="00536BFF" w:rsidRDefault="00B97D4B" w:rsidP="00035B81">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00536BFF" w:rsidRPr="00536BFF">
        <w:rPr>
          <w:rFonts w:ascii="Times New Roman" w:eastAsia="Times New Roman" w:hAnsi="Times New Roman" w:cs="Times New Roman"/>
          <w:color w:val="000000"/>
          <w:spacing w:val="-6"/>
          <w:sz w:val="24"/>
          <w:szCs w:val="24"/>
          <w:lang w:eastAsia="ru-RU"/>
        </w:rPr>
        <w:t>.3.3.</w:t>
      </w:r>
      <w:r w:rsidR="00536BFF" w:rsidRPr="00536BFF">
        <w:rPr>
          <w:rFonts w:ascii="Times New Roman" w:eastAsia="Times New Roman" w:hAnsi="Times New Roman" w:cs="Times New Roman"/>
          <w:color w:val="000000"/>
          <w:spacing w:val="-6"/>
          <w:sz w:val="24"/>
          <w:szCs w:val="24"/>
          <w:lang w:eastAsia="ru-RU"/>
        </w:rPr>
        <w:tab/>
        <w:t>Здійснювати контроль за повнотою надання Послуг, що надаються Виконавцем без втручання в господарську діяльність останнього.</w:t>
      </w:r>
    </w:p>
    <w:p w14:paraId="02D9520F" w14:textId="77777777"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 xml:space="preserve">3.3.4. </w:t>
      </w:r>
      <w:r w:rsidRPr="0030083D">
        <w:rPr>
          <w:rFonts w:ascii="Times New Roman" w:eastAsia="Times New Roman" w:hAnsi="Times New Roman" w:cs="Times New Roman"/>
          <w:color w:val="000000"/>
          <w:spacing w:val="-6"/>
          <w:sz w:val="24"/>
          <w:szCs w:val="24"/>
          <w:lang w:eastAsia="ru-RU"/>
        </w:rPr>
        <w:t>Достроково розірвати цей Договір в односторонньому порядку повідомивши Виконавця у строк не менше ніж за 5 календарних днів до такого розірвання за таких обставин:</w:t>
      </w:r>
    </w:p>
    <w:p w14:paraId="662DBCA0" w14:textId="77777777"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30083D">
        <w:rPr>
          <w:rFonts w:ascii="Times New Roman" w:eastAsia="Times New Roman" w:hAnsi="Times New Roman" w:cs="Times New Roman"/>
          <w:color w:val="000000"/>
          <w:spacing w:val="-6"/>
          <w:sz w:val="24"/>
          <w:szCs w:val="24"/>
          <w:lang w:eastAsia="ru-RU"/>
        </w:rPr>
        <w:t>- відсутності коштів для фінансування цього Договору;</w:t>
      </w:r>
    </w:p>
    <w:p w14:paraId="03AA224B" w14:textId="77777777"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30083D">
        <w:rPr>
          <w:rFonts w:ascii="Times New Roman" w:eastAsia="Times New Roman" w:hAnsi="Times New Roman" w:cs="Times New Roman"/>
          <w:color w:val="000000"/>
          <w:spacing w:val="-6"/>
          <w:sz w:val="24"/>
          <w:szCs w:val="24"/>
          <w:lang w:eastAsia="ru-RU"/>
        </w:rPr>
        <w:t>- виявленні подальшої недоцільності у Послугах;</w:t>
      </w:r>
    </w:p>
    <w:p w14:paraId="30F24B66" w14:textId="77777777"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30083D">
        <w:rPr>
          <w:rFonts w:ascii="Times New Roman" w:eastAsia="Times New Roman" w:hAnsi="Times New Roman" w:cs="Times New Roman"/>
          <w:color w:val="000000"/>
          <w:spacing w:val="-6"/>
          <w:sz w:val="24"/>
          <w:szCs w:val="24"/>
          <w:lang w:eastAsia="ru-RU"/>
        </w:rPr>
        <w:t>- затримки початку надання Послуг з вини Виконавця більше ніж на 5 календарних днів;</w:t>
      </w:r>
    </w:p>
    <w:p w14:paraId="5A434BB7" w14:textId="77777777"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30083D">
        <w:rPr>
          <w:rFonts w:ascii="Times New Roman" w:eastAsia="Times New Roman" w:hAnsi="Times New Roman" w:cs="Times New Roman"/>
          <w:color w:val="000000"/>
          <w:spacing w:val="-6"/>
          <w:sz w:val="24"/>
          <w:szCs w:val="24"/>
          <w:lang w:eastAsia="ru-RU"/>
        </w:rPr>
        <w:t>- суттєвому порушенні договірних зобов’язань Виконавцем, що створює передумови для невиконання Договору;</w:t>
      </w:r>
    </w:p>
    <w:p w14:paraId="62BC8624" w14:textId="77777777"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30083D">
        <w:rPr>
          <w:rFonts w:ascii="Times New Roman" w:eastAsia="Times New Roman" w:hAnsi="Times New Roman" w:cs="Times New Roman"/>
          <w:color w:val="000000"/>
          <w:spacing w:val="-6"/>
          <w:sz w:val="24"/>
          <w:szCs w:val="24"/>
          <w:lang w:eastAsia="ru-RU"/>
        </w:rPr>
        <w:t>- неодноразовому грубому порушенні умов цього Договору;</w:t>
      </w:r>
    </w:p>
    <w:p w14:paraId="01432E6D" w14:textId="75730B09" w:rsid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30083D">
        <w:rPr>
          <w:rFonts w:ascii="Times New Roman" w:eastAsia="Times New Roman" w:hAnsi="Times New Roman" w:cs="Times New Roman"/>
          <w:color w:val="000000"/>
          <w:spacing w:val="-6"/>
          <w:sz w:val="24"/>
          <w:szCs w:val="24"/>
          <w:lang w:eastAsia="ru-RU"/>
        </w:rPr>
        <w:t>- банкрутства або порушення справи про банкрутство Виконавця.</w:t>
      </w:r>
    </w:p>
    <w:p w14:paraId="44BCBD06" w14:textId="77777777"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 xml:space="preserve">3.3.5. </w:t>
      </w:r>
      <w:r w:rsidRPr="0030083D">
        <w:rPr>
          <w:rFonts w:ascii="Times New Roman" w:eastAsia="Times New Roman" w:hAnsi="Times New Roman" w:cs="Times New Roman"/>
          <w:color w:val="000000"/>
          <w:spacing w:val="-6"/>
          <w:sz w:val="24"/>
          <w:szCs w:val="24"/>
          <w:lang w:eastAsia="ru-RU"/>
        </w:rPr>
        <w:t>Забезпечувати присутність свого повноважного представника в установах, організаціях, підприємствах та у суді, якщо така присутність є обов’язковою для виконання цього Договору;</w:t>
      </w:r>
    </w:p>
    <w:p w14:paraId="17AC6BB8" w14:textId="4F7EFA2F"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3.3.</w:t>
      </w:r>
      <w:r w:rsidRPr="0030083D">
        <w:rPr>
          <w:rFonts w:ascii="Times New Roman" w:eastAsia="Times New Roman" w:hAnsi="Times New Roman" w:cs="Times New Roman"/>
          <w:color w:val="000000"/>
          <w:spacing w:val="-6"/>
          <w:sz w:val="24"/>
          <w:szCs w:val="24"/>
          <w:lang w:eastAsia="ru-RU"/>
        </w:rPr>
        <w:t>6. Вимагати від Виконавця письмово інформувати Замовника про стан надання Послуг;</w:t>
      </w:r>
    </w:p>
    <w:p w14:paraId="4CAD31D5" w14:textId="18268DEA"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3.3.</w:t>
      </w:r>
      <w:r w:rsidRPr="0030083D">
        <w:rPr>
          <w:rFonts w:ascii="Times New Roman" w:eastAsia="Times New Roman" w:hAnsi="Times New Roman" w:cs="Times New Roman"/>
          <w:color w:val="000000"/>
          <w:spacing w:val="-6"/>
          <w:sz w:val="24"/>
          <w:szCs w:val="24"/>
          <w:lang w:eastAsia="ru-RU"/>
        </w:rPr>
        <w:t>7. Зменшувати обсяг закупівлі послуг залежно від реального фінансування видатків. У такому разі Сторони вносять відповідні зміни до цього Договору, шляхом підписання Додаткової угоди, яка є невід’ємною частиною цього Договору;</w:t>
      </w:r>
    </w:p>
    <w:p w14:paraId="2B5D96DD" w14:textId="323FCC19"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3.3.</w:t>
      </w:r>
      <w:r w:rsidRPr="0030083D">
        <w:rPr>
          <w:rFonts w:ascii="Times New Roman" w:eastAsia="Times New Roman" w:hAnsi="Times New Roman" w:cs="Times New Roman"/>
          <w:color w:val="000000"/>
          <w:spacing w:val="-6"/>
          <w:sz w:val="24"/>
          <w:szCs w:val="24"/>
          <w:lang w:eastAsia="ru-RU"/>
        </w:rPr>
        <w:t>8. Вимагати від Виконавця повного звіту про надані Послуги, які стосуються цього Договору;</w:t>
      </w:r>
    </w:p>
    <w:p w14:paraId="407177FF" w14:textId="285DD4B4"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3.3.</w:t>
      </w:r>
      <w:r w:rsidRPr="0030083D">
        <w:rPr>
          <w:rFonts w:ascii="Times New Roman" w:eastAsia="Times New Roman" w:hAnsi="Times New Roman" w:cs="Times New Roman"/>
          <w:color w:val="000000"/>
          <w:spacing w:val="-6"/>
          <w:sz w:val="24"/>
          <w:szCs w:val="24"/>
          <w:lang w:eastAsia="ru-RU"/>
        </w:rPr>
        <w:t>9. Повернути рахунок Виконавцю без здійснення оплати в разі неналежного оформлення документів (відсутність підписів тощо);</w:t>
      </w:r>
    </w:p>
    <w:p w14:paraId="5C155810" w14:textId="7FAB022E"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3.3.</w:t>
      </w:r>
      <w:r w:rsidRPr="0030083D">
        <w:rPr>
          <w:rFonts w:ascii="Times New Roman" w:eastAsia="Times New Roman" w:hAnsi="Times New Roman" w:cs="Times New Roman"/>
          <w:color w:val="000000"/>
          <w:spacing w:val="-6"/>
          <w:sz w:val="24"/>
          <w:szCs w:val="24"/>
          <w:lang w:eastAsia="ru-RU"/>
        </w:rPr>
        <w:t>10. Відмовитися від Договору та вимагати відшкодування збитків, якщо Виконавець належним чином та своєчасно не надав Послуги Замовнику;</w:t>
      </w:r>
    </w:p>
    <w:p w14:paraId="39E04344" w14:textId="5E6B267F"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3.3.</w:t>
      </w:r>
      <w:r w:rsidRPr="0030083D">
        <w:rPr>
          <w:rFonts w:ascii="Times New Roman" w:eastAsia="Times New Roman" w:hAnsi="Times New Roman" w:cs="Times New Roman"/>
          <w:color w:val="000000"/>
          <w:spacing w:val="-6"/>
          <w:sz w:val="24"/>
          <w:szCs w:val="24"/>
          <w:lang w:eastAsia="ru-RU"/>
        </w:rPr>
        <w:t>11. Відмовитися від прийняття Послуг у разі виявлення недоліків, які виключають можливість їх використання відповідно до мети, зазначеної у Договорі i не можуть бути усунені Виконавцем;</w:t>
      </w:r>
    </w:p>
    <w:p w14:paraId="6B815F4B" w14:textId="4D66816D"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3.3.</w:t>
      </w:r>
      <w:r w:rsidRPr="0030083D">
        <w:rPr>
          <w:rFonts w:ascii="Times New Roman" w:eastAsia="Times New Roman" w:hAnsi="Times New Roman" w:cs="Times New Roman"/>
          <w:color w:val="000000"/>
          <w:spacing w:val="-6"/>
          <w:sz w:val="24"/>
          <w:szCs w:val="24"/>
          <w:lang w:eastAsia="ru-RU"/>
        </w:rPr>
        <w:t>12. Вимагати від Виконавця безоплатного усунення недоліків, що виникли внаслідок допущення ним порушень під час виконання Договору. У такому разі збитки, завдані Замовнику, відшкодовуються Виконавцем, у тому числі за рахунок відповідного зниження ціни за Послуги від загальної ціни Договору;</w:t>
      </w:r>
    </w:p>
    <w:p w14:paraId="5D31A70C" w14:textId="7A02A686"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3.3.</w:t>
      </w:r>
      <w:r w:rsidRPr="0030083D">
        <w:rPr>
          <w:rFonts w:ascii="Times New Roman" w:eastAsia="Times New Roman" w:hAnsi="Times New Roman" w:cs="Times New Roman"/>
          <w:color w:val="000000"/>
          <w:spacing w:val="-6"/>
          <w:sz w:val="24"/>
          <w:szCs w:val="24"/>
          <w:lang w:eastAsia="ru-RU"/>
        </w:rPr>
        <w:t>13. Інiцiювати питання щодо внесення змін у Договір;</w:t>
      </w:r>
    </w:p>
    <w:p w14:paraId="54E2594A" w14:textId="7674B062" w:rsidR="0030083D" w:rsidRPr="0030083D"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3.3.</w:t>
      </w:r>
      <w:r w:rsidRPr="0030083D">
        <w:rPr>
          <w:rFonts w:ascii="Times New Roman" w:eastAsia="Times New Roman" w:hAnsi="Times New Roman" w:cs="Times New Roman"/>
          <w:color w:val="000000"/>
          <w:spacing w:val="-6"/>
          <w:sz w:val="24"/>
          <w:szCs w:val="24"/>
          <w:lang w:eastAsia="ru-RU"/>
        </w:rPr>
        <w:t>14. Вимагати розірвання Договору та відшкодування збитків за наявності істотних порушень Виконавцем умов Договору;</w:t>
      </w:r>
    </w:p>
    <w:p w14:paraId="597B510D" w14:textId="08CDC77C" w:rsidR="0030083D" w:rsidRPr="00536BFF" w:rsidRDefault="0030083D" w:rsidP="0030083D">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3.3.</w:t>
      </w:r>
      <w:r w:rsidRPr="0030083D">
        <w:rPr>
          <w:rFonts w:ascii="Times New Roman" w:eastAsia="Times New Roman" w:hAnsi="Times New Roman" w:cs="Times New Roman"/>
          <w:color w:val="000000"/>
          <w:spacing w:val="-6"/>
          <w:sz w:val="24"/>
          <w:szCs w:val="24"/>
          <w:lang w:eastAsia="ru-RU"/>
        </w:rPr>
        <w:t xml:space="preserve">15. Здійснювати інші права, передбачені чинним в Україні законодавством та які випливають з цього </w:t>
      </w:r>
      <w:r w:rsidRPr="0030083D">
        <w:rPr>
          <w:rFonts w:ascii="Times New Roman" w:eastAsia="Times New Roman" w:hAnsi="Times New Roman" w:cs="Times New Roman"/>
          <w:color w:val="000000"/>
          <w:spacing w:val="-6"/>
          <w:sz w:val="24"/>
          <w:szCs w:val="24"/>
          <w:lang w:eastAsia="ru-RU"/>
        </w:rPr>
        <w:lastRenderedPageBreak/>
        <w:t>Договору.</w:t>
      </w:r>
    </w:p>
    <w:p w14:paraId="071D8A64" w14:textId="62A18822" w:rsidR="00536BFF" w:rsidRPr="00536BFF" w:rsidRDefault="00B97D4B" w:rsidP="00035B81">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00536BFF" w:rsidRPr="00536BFF">
        <w:rPr>
          <w:rFonts w:ascii="Times New Roman" w:eastAsia="Times New Roman" w:hAnsi="Times New Roman" w:cs="Times New Roman"/>
          <w:color w:val="000000"/>
          <w:spacing w:val="-6"/>
          <w:sz w:val="24"/>
          <w:szCs w:val="24"/>
          <w:lang w:eastAsia="ru-RU"/>
        </w:rPr>
        <w:t>.4.</w:t>
      </w:r>
      <w:r w:rsidR="00536BFF" w:rsidRPr="00536BFF">
        <w:rPr>
          <w:rFonts w:ascii="Times New Roman" w:eastAsia="Times New Roman" w:hAnsi="Times New Roman" w:cs="Times New Roman"/>
          <w:color w:val="000000"/>
          <w:spacing w:val="-6"/>
          <w:sz w:val="24"/>
          <w:szCs w:val="24"/>
          <w:lang w:eastAsia="ru-RU"/>
        </w:rPr>
        <w:tab/>
        <w:t>Замовник зобов'язаний:</w:t>
      </w:r>
    </w:p>
    <w:p w14:paraId="1352C1D9" w14:textId="0BA9D1C9" w:rsidR="00536BFF" w:rsidRPr="002C1448" w:rsidRDefault="00B97D4B" w:rsidP="00035B81">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color w:val="000000"/>
          <w:spacing w:val="-6"/>
          <w:sz w:val="24"/>
          <w:szCs w:val="24"/>
          <w:lang w:eastAsia="ru-RU"/>
        </w:rPr>
        <w:t>3</w:t>
      </w:r>
      <w:r w:rsidR="00536BFF" w:rsidRPr="00536BFF">
        <w:rPr>
          <w:rFonts w:ascii="Times New Roman" w:eastAsia="Times New Roman" w:hAnsi="Times New Roman" w:cs="Times New Roman"/>
          <w:color w:val="000000"/>
          <w:spacing w:val="-6"/>
          <w:sz w:val="24"/>
          <w:szCs w:val="24"/>
          <w:lang w:eastAsia="ru-RU"/>
        </w:rPr>
        <w:t>.4.1.</w:t>
      </w:r>
      <w:r w:rsidR="00BB735C">
        <w:rPr>
          <w:rFonts w:ascii="Times New Roman" w:eastAsia="Times New Roman" w:hAnsi="Times New Roman" w:cs="Times New Roman"/>
          <w:color w:val="000000"/>
          <w:spacing w:val="-6"/>
          <w:sz w:val="24"/>
          <w:szCs w:val="24"/>
          <w:lang w:eastAsia="ru-RU"/>
        </w:rPr>
        <w:tab/>
        <w:t xml:space="preserve">Надавати Виконавцю в письмовій, </w:t>
      </w:r>
      <w:r w:rsidR="00536BFF" w:rsidRPr="002C1448">
        <w:rPr>
          <w:rFonts w:ascii="Times New Roman" w:eastAsia="Times New Roman" w:hAnsi="Times New Roman" w:cs="Times New Roman"/>
          <w:spacing w:val="-6"/>
          <w:sz w:val="24"/>
          <w:szCs w:val="24"/>
          <w:lang w:eastAsia="ru-RU"/>
        </w:rPr>
        <w:t xml:space="preserve">електронній </w:t>
      </w:r>
      <w:r w:rsidR="00BB735C" w:rsidRPr="002C1448">
        <w:rPr>
          <w:rFonts w:ascii="Times New Roman" w:eastAsia="Times New Roman" w:hAnsi="Times New Roman" w:cs="Times New Roman"/>
          <w:spacing w:val="-6"/>
          <w:sz w:val="24"/>
          <w:szCs w:val="24"/>
          <w:lang w:eastAsia="ru-RU"/>
        </w:rPr>
        <w:t xml:space="preserve">або усній </w:t>
      </w:r>
      <w:r w:rsidR="00536BFF" w:rsidRPr="002C1448">
        <w:rPr>
          <w:rFonts w:ascii="Times New Roman" w:eastAsia="Times New Roman" w:hAnsi="Times New Roman" w:cs="Times New Roman"/>
          <w:spacing w:val="-6"/>
          <w:sz w:val="24"/>
          <w:szCs w:val="24"/>
          <w:lang w:eastAsia="ru-RU"/>
        </w:rPr>
        <w:t xml:space="preserve">формі заявки на надання послуг згідно умов Договору. У заявках Замовник зазначає найменування та кількість відходів, що будуть передані Виконавцю. </w:t>
      </w:r>
    </w:p>
    <w:p w14:paraId="68E3590D" w14:textId="57C5E635" w:rsidR="00536BFF" w:rsidRPr="002C1448" w:rsidRDefault="00B97D4B" w:rsidP="00035B81">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2C1448">
        <w:rPr>
          <w:rFonts w:ascii="Times New Roman" w:eastAsia="Times New Roman" w:hAnsi="Times New Roman" w:cs="Times New Roman"/>
          <w:spacing w:val="-6"/>
          <w:sz w:val="24"/>
          <w:szCs w:val="24"/>
          <w:lang w:eastAsia="ru-RU"/>
        </w:rPr>
        <w:t>3</w:t>
      </w:r>
      <w:r w:rsidR="00536BFF" w:rsidRPr="002C1448">
        <w:rPr>
          <w:rFonts w:ascii="Times New Roman" w:eastAsia="Times New Roman" w:hAnsi="Times New Roman" w:cs="Times New Roman"/>
          <w:spacing w:val="-6"/>
          <w:sz w:val="24"/>
          <w:szCs w:val="24"/>
          <w:lang w:eastAsia="ru-RU"/>
        </w:rPr>
        <w:t>.4.2.</w:t>
      </w:r>
      <w:r w:rsidR="00536BFF" w:rsidRPr="002C1448">
        <w:rPr>
          <w:rFonts w:ascii="Times New Roman" w:eastAsia="Times New Roman" w:hAnsi="Times New Roman" w:cs="Times New Roman"/>
          <w:spacing w:val="-6"/>
          <w:sz w:val="24"/>
          <w:szCs w:val="24"/>
          <w:lang w:eastAsia="ru-RU"/>
        </w:rPr>
        <w:tab/>
        <w:t xml:space="preserve">Оплатити вартість Послуг у повному обсязі відповідно до умов Договору. </w:t>
      </w:r>
    </w:p>
    <w:p w14:paraId="74DC42E7" w14:textId="274BBB41" w:rsidR="00536BFF" w:rsidRPr="00536BFF" w:rsidRDefault="00B97D4B" w:rsidP="00035B81">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2C1448">
        <w:rPr>
          <w:rFonts w:ascii="Times New Roman" w:eastAsia="Times New Roman" w:hAnsi="Times New Roman" w:cs="Times New Roman"/>
          <w:spacing w:val="-6"/>
          <w:sz w:val="24"/>
          <w:szCs w:val="24"/>
          <w:lang w:eastAsia="ru-RU"/>
        </w:rPr>
        <w:t>3</w:t>
      </w:r>
      <w:r w:rsidR="00536BFF" w:rsidRPr="002C1448">
        <w:rPr>
          <w:rFonts w:ascii="Times New Roman" w:eastAsia="Times New Roman" w:hAnsi="Times New Roman" w:cs="Times New Roman"/>
          <w:spacing w:val="-6"/>
          <w:sz w:val="24"/>
          <w:szCs w:val="24"/>
          <w:lang w:eastAsia="ru-RU"/>
        </w:rPr>
        <w:t>.4.3.</w:t>
      </w:r>
      <w:r w:rsidR="00536BFF" w:rsidRPr="002C1448">
        <w:rPr>
          <w:rFonts w:ascii="Times New Roman" w:eastAsia="Times New Roman" w:hAnsi="Times New Roman" w:cs="Times New Roman"/>
          <w:spacing w:val="-6"/>
          <w:sz w:val="24"/>
          <w:szCs w:val="24"/>
          <w:lang w:eastAsia="ru-RU"/>
        </w:rPr>
        <w:tab/>
        <w:t xml:space="preserve">У разі відсутності вмотивованих зауважень, підписати Акт наданих </w:t>
      </w:r>
      <w:r w:rsidR="00536BFF" w:rsidRPr="00536BFF">
        <w:rPr>
          <w:rFonts w:ascii="Times New Roman" w:eastAsia="Times New Roman" w:hAnsi="Times New Roman" w:cs="Times New Roman"/>
          <w:color w:val="000000"/>
          <w:spacing w:val="-6"/>
          <w:sz w:val="24"/>
          <w:szCs w:val="24"/>
          <w:lang w:eastAsia="ru-RU"/>
        </w:rPr>
        <w:t>послуг.</w:t>
      </w:r>
    </w:p>
    <w:p w14:paraId="40FF896F" w14:textId="12ACBF8F" w:rsidR="00536BFF" w:rsidRPr="00536BFF" w:rsidRDefault="00B97D4B" w:rsidP="00035B81">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00536BFF" w:rsidRPr="00536BFF">
        <w:rPr>
          <w:rFonts w:ascii="Times New Roman" w:eastAsia="Times New Roman" w:hAnsi="Times New Roman" w:cs="Times New Roman"/>
          <w:color w:val="000000"/>
          <w:spacing w:val="-6"/>
          <w:sz w:val="24"/>
          <w:szCs w:val="24"/>
          <w:lang w:eastAsia="ru-RU"/>
        </w:rPr>
        <w:t>.4.4.</w:t>
      </w:r>
      <w:r w:rsidR="00536BFF" w:rsidRPr="00536BFF">
        <w:rPr>
          <w:rFonts w:ascii="Times New Roman" w:eastAsia="Times New Roman" w:hAnsi="Times New Roman" w:cs="Times New Roman"/>
          <w:color w:val="000000"/>
          <w:spacing w:val="-6"/>
          <w:sz w:val="24"/>
          <w:szCs w:val="24"/>
          <w:lang w:eastAsia="ru-RU"/>
        </w:rPr>
        <w:tab/>
        <w:t>Замовник зобов'язується надавати достовірні відомості про кількість (обсяг) відходів, переданих Виконавцю за цим Договором.</w:t>
      </w:r>
    </w:p>
    <w:p w14:paraId="07696E5C" w14:textId="3F0D6D3B" w:rsidR="000C3CEB" w:rsidRDefault="00B97D4B" w:rsidP="00035B81">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w:t>
      </w:r>
      <w:r w:rsidR="00536BFF" w:rsidRPr="00536BFF">
        <w:rPr>
          <w:rFonts w:ascii="Times New Roman" w:eastAsia="Times New Roman" w:hAnsi="Times New Roman" w:cs="Times New Roman"/>
          <w:color w:val="000000"/>
          <w:spacing w:val="-6"/>
          <w:sz w:val="24"/>
          <w:szCs w:val="24"/>
          <w:lang w:eastAsia="ru-RU"/>
        </w:rPr>
        <w:t>.4.5.</w:t>
      </w:r>
      <w:r w:rsidR="00536BFF" w:rsidRPr="00536BFF">
        <w:rPr>
          <w:rFonts w:ascii="Times New Roman" w:eastAsia="Times New Roman" w:hAnsi="Times New Roman" w:cs="Times New Roman"/>
          <w:color w:val="000000"/>
          <w:spacing w:val="-6"/>
          <w:sz w:val="24"/>
          <w:szCs w:val="24"/>
          <w:lang w:eastAsia="ru-RU"/>
        </w:rPr>
        <w:tab/>
        <w:t>За вимогою Виконавця надавати підписаний Акт звірки по взаєморозрахункам між Сторонами не пізніше 5 (п’яти) робочих днів з моменту отримання такого Акту.</w:t>
      </w:r>
    </w:p>
    <w:p w14:paraId="40F6FE13" w14:textId="77777777" w:rsidR="007954A6" w:rsidRPr="007954A6" w:rsidRDefault="007954A6" w:rsidP="00035B81">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p>
    <w:p w14:paraId="72BB64E2" w14:textId="68AA4D59" w:rsidR="009F23D8" w:rsidRDefault="0030083D" w:rsidP="00035B81">
      <w:pPr>
        <w:widowControl w:val="0"/>
        <w:shd w:val="clear" w:color="auto" w:fill="FFFFFF"/>
        <w:autoSpaceDE w:val="0"/>
        <w:autoSpaceDN w:val="0"/>
        <w:adjustRightInd w:val="0"/>
        <w:spacing w:after="0" w:line="240" w:lineRule="auto"/>
        <w:jc w:val="center"/>
        <w:rPr>
          <w:rFonts w:ascii="Times New Roman" w:hAnsi="Times New Roman"/>
          <w:b/>
          <w:color w:val="000000"/>
        </w:rPr>
      </w:pPr>
      <w:r>
        <w:rPr>
          <w:rFonts w:ascii="Times New Roman" w:eastAsia="Times New Roman" w:hAnsi="Times New Roman" w:cs="Times New Roman"/>
          <w:b/>
          <w:bCs/>
          <w:color w:val="000000"/>
          <w:spacing w:val="-13"/>
          <w:sz w:val="24"/>
          <w:szCs w:val="24"/>
          <w:lang w:eastAsia="ru-RU"/>
        </w:rPr>
        <w:t>4</w:t>
      </w:r>
      <w:r w:rsidR="009F23D8">
        <w:rPr>
          <w:rFonts w:ascii="Times New Roman" w:eastAsia="Times New Roman" w:hAnsi="Times New Roman" w:cs="Times New Roman"/>
          <w:b/>
          <w:bCs/>
          <w:color w:val="000000"/>
          <w:spacing w:val="-13"/>
          <w:sz w:val="24"/>
          <w:szCs w:val="24"/>
          <w:lang w:eastAsia="ru-RU"/>
        </w:rPr>
        <w:t xml:space="preserve">. </w:t>
      </w:r>
      <w:r w:rsidR="009F23D8" w:rsidRPr="00C3172B">
        <w:rPr>
          <w:rFonts w:ascii="Times New Roman" w:hAnsi="Times New Roman"/>
          <w:b/>
          <w:color w:val="000000"/>
        </w:rPr>
        <w:t>ОСНОВНІ ВИМОГИ ДО ТАРИ / УПАКОВКИ ВІДХОДІВ</w:t>
      </w:r>
    </w:p>
    <w:p w14:paraId="7122C717" w14:textId="77777777" w:rsidR="00E9158B" w:rsidRPr="009F23D8" w:rsidRDefault="00E9158B" w:rsidP="00035B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3"/>
          <w:sz w:val="24"/>
          <w:szCs w:val="24"/>
          <w:lang w:eastAsia="ru-RU"/>
        </w:rPr>
      </w:pPr>
    </w:p>
    <w:p w14:paraId="1A1A2B6A" w14:textId="083B534D" w:rsidR="009F23D8" w:rsidRPr="00F71EE7" w:rsidRDefault="00206D2F" w:rsidP="00035B81">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4</w:t>
      </w:r>
      <w:r w:rsidR="004B4289" w:rsidRPr="00F71EE7">
        <w:rPr>
          <w:rFonts w:ascii="Times New Roman" w:hAnsi="Times New Roman"/>
          <w:color w:val="000000"/>
          <w:sz w:val="24"/>
          <w:szCs w:val="24"/>
        </w:rPr>
        <w:t xml:space="preserve">.1. </w:t>
      </w:r>
      <w:r w:rsidR="009F23D8" w:rsidRPr="00F71EE7">
        <w:rPr>
          <w:rFonts w:ascii="Times New Roman" w:hAnsi="Times New Roman"/>
          <w:color w:val="000000"/>
          <w:sz w:val="24"/>
          <w:szCs w:val="24"/>
        </w:rPr>
        <w:t>Відходи повинні бути упаковані в тару / упаковку відповідно до вимог діючого законодавства.</w:t>
      </w:r>
    </w:p>
    <w:p w14:paraId="790037FA" w14:textId="3D706EF5" w:rsidR="009F23D8" w:rsidRPr="00F71EE7" w:rsidRDefault="00206D2F" w:rsidP="00035B81">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004B4289" w:rsidRPr="00F71EE7">
        <w:rPr>
          <w:rFonts w:ascii="Times New Roman" w:hAnsi="Times New Roman"/>
          <w:color w:val="000000"/>
          <w:sz w:val="24"/>
          <w:szCs w:val="24"/>
        </w:rPr>
        <w:t xml:space="preserve">.2. </w:t>
      </w:r>
      <w:r w:rsidR="009F23D8" w:rsidRPr="00F71EE7">
        <w:rPr>
          <w:rFonts w:ascii="Times New Roman" w:hAnsi="Times New Roman"/>
          <w:color w:val="000000"/>
          <w:sz w:val="24"/>
          <w:szCs w:val="24"/>
        </w:rPr>
        <w:t>Відходи повинні бути упаковані в таку тару / упаковку - ящики, коробки або мішки, які забезпечують зберігання відходів при транспортуванні, а також запобігають їх проникненню в навколишнє середовище. У випадку, якщо в одній одиниці тари / упаковки знаходиться декілька видів відходів, найменувань однієї групи відходів, Замовник забезпечує наявність пакувального листа, в якому вказується вміст цієї тари / упаковки, із зазначенням підпису та печатки Замовника.</w:t>
      </w:r>
    </w:p>
    <w:p w14:paraId="1870740C" w14:textId="25E5D6D8" w:rsidR="009F23D8" w:rsidRPr="00F71EE7" w:rsidRDefault="00206D2F" w:rsidP="00035B81">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004B4289" w:rsidRPr="00F71EE7">
        <w:rPr>
          <w:rFonts w:ascii="Times New Roman" w:hAnsi="Times New Roman"/>
          <w:color w:val="000000"/>
          <w:sz w:val="24"/>
          <w:szCs w:val="24"/>
        </w:rPr>
        <w:t xml:space="preserve">.3. </w:t>
      </w:r>
      <w:r w:rsidR="009F23D8" w:rsidRPr="00F71EE7">
        <w:rPr>
          <w:rFonts w:ascii="Times New Roman" w:hAnsi="Times New Roman"/>
          <w:color w:val="000000"/>
          <w:sz w:val="24"/>
          <w:szCs w:val="24"/>
        </w:rPr>
        <w:t>Люмінесцентні лампи та інші лампи з ртутним наповненням мають бути з цілими колбами, при багаторядному укладанні перекладені горизонтальними та торцевими картонними прокладками, і упаковані Замовником в заводську або аналогічну упаковку, стандартну гофрокартонну тару. Лампи мають бути укладені в ящику в 5 рядів по 5 ламп в кожному ряду. Ящик повинен бути заклеєний клейовою стрічкою (скотчем) або перев'язаний мотузкою таким чином, щоб виключити можливість випадання ламп, що знаходяться в ньому. Транспортна тара повинна забезпечувати збереження ламп при транспортуванні. При транспортуванні люмінесцентних ламп, що містять ртуть, необхідно забезпечувати обов'язкове укладання місць правильними рядами, щоб уникнути пошкодження тари в дорозі. Приймання і перевезення ламп без відповідної упаковки категорично забороняється.</w:t>
      </w:r>
    </w:p>
    <w:p w14:paraId="2D20BE83" w14:textId="4871C717" w:rsidR="009F23D8" w:rsidRPr="00F71EE7" w:rsidRDefault="00206D2F" w:rsidP="00035B81">
      <w:pPr>
        <w:tabs>
          <w:tab w:val="left" w:pos="567"/>
        </w:tabs>
        <w:spacing w:after="0" w:line="240" w:lineRule="auto"/>
        <w:jc w:val="both"/>
        <w:rPr>
          <w:rFonts w:ascii="Times New Roman" w:hAnsi="Times New Roman"/>
          <w:color w:val="000000"/>
          <w:sz w:val="24"/>
          <w:szCs w:val="24"/>
        </w:rPr>
      </w:pPr>
      <w:r>
        <w:rPr>
          <w:rFonts w:ascii="Times New Roman" w:hAnsi="Times New Roman"/>
          <w:sz w:val="24"/>
          <w:szCs w:val="24"/>
        </w:rPr>
        <w:t>4</w:t>
      </w:r>
      <w:r w:rsidR="004B4289" w:rsidRPr="00F71EE7">
        <w:rPr>
          <w:rFonts w:ascii="Times New Roman" w:hAnsi="Times New Roman"/>
          <w:sz w:val="24"/>
          <w:szCs w:val="24"/>
        </w:rPr>
        <w:t xml:space="preserve">.4. </w:t>
      </w:r>
      <w:r w:rsidR="009F23D8" w:rsidRPr="00F71EE7">
        <w:rPr>
          <w:rFonts w:ascii="Times New Roman" w:hAnsi="Times New Roman"/>
          <w:sz w:val="24"/>
          <w:szCs w:val="24"/>
        </w:rPr>
        <w:t xml:space="preserve">Клінічні, біологічні, анатомічні відходи тощо </w:t>
      </w:r>
      <w:r w:rsidR="009F23D8" w:rsidRPr="00F71EE7">
        <w:rPr>
          <w:rFonts w:ascii="Times New Roman" w:hAnsi="Times New Roman"/>
          <w:color w:val="000000"/>
          <w:sz w:val="24"/>
          <w:szCs w:val="24"/>
        </w:rPr>
        <w:t>мають бути упаковані Замовником в поліетиленові цупкі пакети,  або в контейнери з можливістю герметичного закриття, так, щоб унеможливити випадання відходів, що знаходяться в них. Гострий інструментарій повинен бути поміщений  у тверду герметичну упаковку.</w:t>
      </w:r>
    </w:p>
    <w:p w14:paraId="5C396C5F" w14:textId="367F5FB7" w:rsidR="009F23D8" w:rsidRPr="00F71EE7" w:rsidRDefault="00206D2F" w:rsidP="00035B81">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004B4289" w:rsidRPr="00F71EE7">
        <w:rPr>
          <w:rFonts w:ascii="Times New Roman" w:hAnsi="Times New Roman"/>
          <w:color w:val="000000"/>
          <w:sz w:val="24"/>
          <w:szCs w:val="24"/>
        </w:rPr>
        <w:t xml:space="preserve">.5. </w:t>
      </w:r>
      <w:r w:rsidR="009F23D8" w:rsidRPr="00F71EE7">
        <w:rPr>
          <w:rFonts w:ascii="Times New Roman" w:hAnsi="Times New Roman"/>
          <w:color w:val="000000"/>
          <w:sz w:val="24"/>
          <w:szCs w:val="24"/>
        </w:rPr>
        <w:t xml:space="preserve">Тара/упаковка, в якій Замовником приймаються відходи є безповоротною та підлягає знищенню силами Виконавця разом із відходами.  </w:t>
      </w:r>
    </w:p>
    <w:p w14:paraId="21FF6EFA" w14:textId="25D33104" w:rsidR="009F23D8" w:rsidRPr="00F71EE7" w:rsidRDefault="00206D2F" w:rsidP="00035B81">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004B4289" w:rsidRPr="00F71EE7">
        <w:rPr>
          <w:rFonts w:ascii="Times New Roman" w:hAnsi="Times New Roman"/>
          <w:color w:val="000000"/>
          <w:sz w:val="24"/>
          <w:szCs w:val="24"/>
        </w:rPr>
        <w:t xml:space="preserve">.6. </w:t>
      </w:r>
      <w:r w:rsidR="009F23D8" w:rsidRPr="00F71EE7">
        <w:rPr>
          <w:rFonts w:ascii="Times New Roman" w:hAnsi="Times New Roman"/>
          <w:color w:val="000000"/>
          <w:sz w:val="24"/>
          <w:szCs w:val="24"/>
        </w:rPr>
        <w:t>Інші особливості тари / упаковки, у разі необхідності, можуть зазначатися в додаткових угодах.</w:t>
      </w:r>
    </w:p>
    <w:p w14:paraId="5F5126F7" w14:textId="0A5D88FB" w:rsidR="009F23D8" w:rsidRPr="00F71EE7" w:rsidRDefault="00206D2F" w:rsidP="00035B81">
      <w:pPr>
        <w:pStyle w:val="20"/>
        <w:tabs>
          <w:tab w:val="left" w:pos="426"/>
          <w:tab w:val="left" w:pos="85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4</w:t>
      </w:r>
      <w:r w:rsidR="004B4289" w:rsidRPr="00F71EE7">
        <w:rPr>
          <w:rFonts w:ascii="Times New Roman" w:hAnsi="Times New Roman"/>
          <w:color w:val="000000"/>
          <w:sz w:val="24"/>
          <w:szCs w:val="24"/>
        </w:rPr>
        <w:t xml:space="preserve">.7. </w:t>
      </w:r>
      <w:r w:rsidR="009F23D8" w:rsidRPr="00F71EE7">
        <w:rPr>
          <w:rFonts w:ascii="Times New Roman" w:hAnsi="Times New Roman"/>
          <w:color w:val="000000"/>
          <w:sz w:val="24"/>
          <w:szCs w:val="24"/>
        </w:rPr>
        <w:t xml:space="preserve">У разі невідповідності тари/упаковки та/або маркування Відходів, Виконавець має право не приймати такі відходи. </w:t>
      </w:r>
    </w:p>
    <w:p w14:paraId="4750A9C5" w14:textId="1B1414DD" w:rsidR="009F23D8" w:rsidRPr="00F71EE7" w:rsidRDefault="00206D2F" w:rsidP="00035B81">
      <w:pPr>
        <w:pStyle w:val="20"/>
        <w:tabs>
          <w:tab w:val="left" w:pos="426"/>
          <w:tab w:val="left" w:pos="85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4</w:t>
      </w:r>
      <w:r w:rsidR="004B4289" w:rsidRPr="00F71EE7">
        <w:rPr>
          <w:rFonts w:ascii="Times New Roman" w:hAnsi="Times New Roman"/>
          <w:color w:val="000000"/>
          <w:sz w:val="24"/>
          <w:szCs w:val="24"/>
        </w:rPr>
        <w:t xml:space="preserve">.8. </w:t>
      </w:r>
      <w:r w:rsidR="009F23D8" w:rsidRPr="00F71EE7">
        <w:rPr>
          <w:rFonts w:ascii="Times New Roman" w:hAnsi="Times New Roman"/>
          <w:color w:val="000000"/>
          <w:sz w:val="24"/>
          <w:szCs w:val="24"/>
        </w:rPr>
        <w:t>У разі невідповідності тари/упаковки та/або маркування Відходів, Сторони складаються акт невідповідності. Сторони здійснюють фото- та/або відео-фіксацію відходів для підтвердження невідповідності тари/упаковки та/або маркування.</w:t>
      </w:r>
    </w:p>
    <w:p w14:paraId="7C8DD4D0" w14:textId="77777777" w:rsidR="000C3CEB" w:rsidRPr="000C3CEB" w:rsidRDefault="000C3CEB" w:rsidP="00035B81">
      <w:pPr>
        <w:widowControl w:val="0"/>
        <w:shd w:val="clear" w:color="auto" w:fill="FFFFFF"/>
        <w:tabs>
          <w:tab w:val="left" w:pos="1267"/>
        </w:tabs>
        <w:autoSpaceDE w:val="0"/>
        <w:autoSpaceDN w:val="0"/>
        <w:adjustRightInd w:val="0"/>
        <w:spacing w:after="0" w:line="240" w:lineRule="auto"/>
        <w:ind w:firstLine="567"/>
        <w:jc w:val="both"/>
        <w:rPr>
          <w:rFonts w:ascii="Times New Roman" w:eastAsia="Times New Roman" w:hAnsi="Times New Roman" w:cs="Times New Roman"/>
          <w:color w:val="000000"/>
          <w:spacing w:val="-14"/>
          <w:sz w:val="24"/>
          <w:szCs w:val="24"/>
          <w:lang w:eastAsia="ru-RU"/>
        </w:rPr>
      </w:pPr>
    </w:p>
    <w:p w14:paraId="682A1F21" w14:textId="038D04A8" w:rsidR="00E80FBE" w:rsidRDefault="00A71EAF" w:rsidP="00035B81">
      <w:pPr>
        <w:tabs>
          <w:tab w:val="left" w:pos="567"/>
        </w:tabs>
        <w:spacing w:after="0" w:line="240" w:lineRule="auto"/>
        <w:jc w:val="center"/>
        <w:rPr>
          <w:rFonts w:ascii="Times New Roman" w:hAnsi="Times New Roman" w:cs="Times New Roman"/>
          <w:b/>
          <w:color w:val="000000"/>
          <w:lang w:eastAsia="zh-CN"/>
        </w:rPr>
      </w:pPr>
      <w:r>
        <w:rPr>
          <w:rFonts w:ascii="Times New Roman" w:eastAsia="Times New Roman" w:hAnsi="Times New Roman" w:cs="Times New Roman"/>
          <w:b/>
          <w:color w:val="000000"/>
          <w:spacing w:val="-6"/>
          <w:sz w:val="24"/>
          <w:szCs w:val="24"/>
          <w:lang w:eastAsia="ru-RU"/>
        </w:rPr>
        <w:t>5</w:t>
      </w:r>
      <w:r w:rsidR="000C3CEB" w:rsidRPr="000C3CEB">
        <w:rPr>
          <w:rFonts w:ascii="Times New Roman" w:eastAsia="Times New Roman" w:hAnsi="Times New Roman" w:cs="Times New Roman"/>
          <w:b/>
          <w:color w:val="000000"/>
          <w:spacing w:val="-6"/>
          <w:sz w:val="24"/>
          <w:szCs w:val="24"/>
          <w:lang w:eastAsia="ru-RU"/>
        </w:rPr>
        <w:t xml:space="preserve">. </w:t>
      </w:r>
      <w:r w:rsidR="00E80FBE" w:rsidRPr="00E80FBE">
        <w:rPr>
          <w:rFonts w:ascii="Times New Roman" w:hAnsi="Times New Roman" w:cs="Times New Roman"/>
          <w:b/>
          <w:color w:val="000000"/>
          <w:lang w:eastAsia="zh-CN"/>
        </w:rPr>
        <w:t>ПОРЯДОК НАДАННЯ ПОСЛУГ</w:t>
      </w:r>
    </w:p>
    <w:p w14:paraId="5E3CC1C1" w14:textId="77777777" w:rsidR="00E9158B" w:rsidRPr="00E80FBE" w:rsidRDefault="00E9158B" w:rsidP="00035B81">
      <w:pPr>
        <w:tabs>
          <w:tab w:val="left" w:pos="567"/>
        </w:tabs>
        <w:spacing w:after="0" w:line="240" w:lineRule="auto"/>
        <w:jc w:val="center"/>
        <w:rPr>
          <w:rFonts w:ascii="Times New Roman" w:hAnsi="Times New Roman" w:cs="Times New Roman"/>
          <w:b/>
          <w:color w:val="000000"/>
          <w:lang w:eastAsia="zh-CN"/>
        </w:rPr>
      </w:pPr>
    </w:p>
    <w:p w14:paraId="32F920A9" w14:textId="788F93BE" w:rsidR="00E80FBE" w:rsidRDefault="00A71EAF" w:rsidP="00035B81">
      <w:pPr>
        <w:tabs>
          <w:tab w:val="left" w:pos="426"/>
        </w:tabs>
        <w:spacing w:after="0" w:line="240" w:lineRule="auto"/>
        <w:jc w:val="both"/>
        <w:rPr>
          <w:rFonts w:ascii="Times New Roman" w:hAnsi="Times New Roman" w:cs="Times New Roman"/>
          <w:sz w:val="24"/>
          <w:szCs w:val="24"/>
          <w:lang w:val="ru-RU" w:eastAsia="zh-CN"/>
        </w:rPr>
      </w:pPr>
      <w:r>
        <w:rPr>
          <w:rFonts w:ascii="Times New Roman" w:hAnsi="Times New Roman" w:cs="Times New Roman"/>
          <w:sz w:val="24"/>
          <w:szCs w:val="24"/>
          <w:lang w:eastAsia="zh-CN"/>
        </w:rPr>
        <w:t>5</w:t>
      </w:r>
      <w:r w:rsidR="00917864" w:rsidRPr="00F71EE7">
        <w:rPr>
          <w:rFonts w:ascii="Times New Roman" w:hAnsi="Times New Roman" w:cs="Times New Roman"/>
          <w:sz w:val="24"/>
          <w:szCs w:val="24"/>
          <w:lang w:eastAsia="zh-CN"/>
        </w:rPr>
        <w:t xml:space="preserve">.1. </w:t>
      </w:r>
      <w:r w:rsidR="00E80FBE" w:rsidRPr="00F71EE7">
        <w:rPr>
          <w:rFonts w:ascii="Times New Roman" w:hAnsi="Times New Roman" w:cs="Times New Roman"/>
          <w:sz w:val="24"/>
          <w:szCs w:val="24"/>
          <w:lang w:eastAsia="zh-CN"/>
        </w:rPr>
        <w:t>Виконавець надає Послуги відповідно до письмової заявки Замовника</w:t>
      </w:r>
      <w:r w:rsidR="00E80FBE" w:rsidRPr="00F71EE7">
        <w:rPr>
          <w:rFonts w:ascii="Times New Roman" w:hAnsi="Times New Roman" w:cs="Times New Roman"/>
          <w:sz w:val="24"/>
          <w:szCs w:val="24"/>
          <w:lang w:val="ru-RU" w:eastAsia="zh-CN"/>
        </w:rPr>
        <w:t xml:space="preserve">. </w:t>
      </w:r>
    </w:p>
    <w:p w14:paraId="0D6C1D02" w14:textId="0308838B" w:rsidR="00426B3A" w:rsidRPr="00F71EE7" w:rsidRDefault="00426B3A" w:rsidP="00035B81">
      <w:p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val="ru-RU" w:eastAsia="zh-CN"/>
        </w:rPr>
        <w:t xml:space="preserve">5.1.1. Місце наданя послуг - </w:t>
      </w:r>
      <w:r w:rsidRPr="00426B3A">
        <w:rPr>
          <w:rFonts w:ascii="Times New Roman" w:hAnsi="Times New Roman" w:cs="Times New Roman"/>
          <w:b/>
          <w:bCs/>
          <w:sz w:val="24"/>
          <w:szCs w:val="24"/>
          <w:lang w:eastAsia="zh-CN"/>
        </w:rPr>
        <w:t>32400, Хмельницька область, Кам’янець-Подільський район, місто Дунаївці, вулиця Соборна, будинок 7</w:t>
      </w:r>
      <w:r>
        <w:rPr>
          <w:rFonts w:ascii="Times New Roman" w:hAnsi="Times New Roman" w:cs="Times New Roman"/>
          <w:b/>
          <w:bCs/>
          <w:sz w:val="24"/>
          <w:szCs w:val="24"/>
          <w:lang w:eastAsia="zh-CN"/>
        </w:rPr>
        <w:t>.</w:t>
      </w:r>
      <w:bookmarkStart w:id="0" w:name="_GoBack"/>
      <w:bookmarkEnd w:id="0"/>
    </w:p>
    <w:p w14:paraId="1A66CDE9" w14:textId="66818457" w:rsidR="00E80FBE" w:rsidRPr="00F71EE7" w:rsidRDefault="00A71EAF" w:rsidP="00035B81">
      <w:p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5</w:t>
      </w:r>
      <w:r w:rsidR="00917864" w:rsidRPr="00F71EE7">
        <w:rPr>
          <w:rFonts w:ascii="Times New Roman" w:hAnsi="Times New Roman" w:cs="Times New Roman"/>
          <w:sz w:val="24"/>
          <w:szCs w:val="24"/>
          <w:lang w:eastAsia="zh-CN"/>
        </w:rPr>
        <w:t xml:space="preserve">.2. </w:t>
      </w:r>
      <w:r w:rsidR="003E197B" w:rsidRPr="00F71EE7">
        <w:rPr>
          <w:rFonts w:ascii="Times New Roman" w:hAnsi="Times New Roman" w:cs="Times New Roman"/>
          <w:sz w:val="24"/>
          <w:szCs w:val="24"/>
          <w:lang w:eastAsia="zh-CN"/>
        </w:rPr>
        <w:t xml:space="preserve">Виконавець, протягом </w:t>
      </w:r>
      <w:r w:rsidR="004D71F1" w:rsidRPr="00F71EE7">
        <w:rPr>
          <w:rFonts w:ascii="Times New Roman" w:hAnsi="Times New Roman" w:cs="Times New Roman"/>
          <w:sz w:val="24"/>
          <w:szCs w:val="24"/>
          <w:lang w:eastAsia="zh-CN"/>
        </w:rPr>
        <w:t>3 (трьох) календарних днів</w:t>
      </w:r>
      <w:r w:rsidR="003E197B" w:rsidRPr="00F71EE7">
        <w:rPr>
          <w:rFonts w:ascii="Times New Roman" w:hAnsi="Times New Roman" w:cs="Times New Roman"/>
          <w:sz w:val="24"/>
          <w:szCs w:val="24"/>
          <w:lang w:eastAsia="zh-CN"/>
        </w:rPr>
        <w:t xml:space="preserve"> </w:t>
      </w:r>
      <w:r w:rsidR="00E80FBE" w:rsidRPr="00F71EE7">
        <w:rPr>
          <w:rFonts w:ascii="Times New Roman" w:hAnsi="Times New Roman" w:cs="Times New Roman"/>
          <w:sz w:val="24"/>
          <w:szCs w:val="24"/>
          <w:lang w:eastAsia="zh-CN"/>
        </w:rPr>
        <w:t>з моменту отримання заявки, узгоджує із Замовником</w:t>
      </w:r>
      <w:r>
        <w:rPr>
          <w:rFonts w:ascii="Times New Roman" w:hAnsi="Times New Roman" w:cs="Times New Roman"/>
          <w:sz w:val="24"/>
          <w:szCs w:val="24"/>
          <w:lang w:eastAsia="zh-CN"/>
        </w:rPr>
        <w:t xml:space="preserve"> дату вивезення відходів</w:t>
      </w:r>
      <w:r w:rsidR="00E80FBE" w:rsidRPr="00F71EE7">
        <w:rPr>
          <w:rFonts w:ascii="Times New Roman" w:hAnsi="Times New Roman" w:cs="Times New Roman"/>
          <w:sz w:val="24"/>
          <w:szCs w:val="24"/>
          <w:lang w:eastAsia="zh-CN"/>
        </w:rPr>
        <w:t>.</w:t>
      </w:r>
    </w:p>
    <w:p w14:paraId="74F6274D" w14:textId="406CCC9A" w:rsidR="00917864" w:rsidRPr="00F71EE7" w:rsidRDefault="00A71EAF" w:rsidP="00035B81">
      <w:pPr>
        <w:tabs>
          <w:tab w:val="left" w:pos="426"/>
        </w:tab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sz w:val="24"/>
          <w:szCs w:val="24"/>
          <w:lang w:eastAsia="zh-CN"/>
        </w:rPr>
        <w:t>5</w:t>
      </w:r>
      <w:r w:rsidR="00917864" w:rsidRPr="00F71EE7">
        <w:rPr>
          <w:rFonts w:ascii="Times New Roman" w:hAnsi="Times New Roman" w:cs="Times New Roman"/>
          <w:sz w:val="24"/>
          <w:szCs w:val="24"/>
          <w:lang w:eastAsia="zh-CN"/>
        </w:rPr>
        <w:t>.3.</w:t>
      </w:r>
      <w:r>
        <w:rPr>
          <w:rFonts w:ascii="Times New Roman" w:hAnsi="Times New Roman" w:cs="Times New Roman"/>
          <w:sz w:val="24"/>
          <w:szCs w:val="24"/>
          <w:lang w:eastAsia="zh-CN"/>
        </w:rPr>
        <w:t xml:space="preserve"> </w:t>
      </w:r>
      <w:r w:rsidR="00E80FBE" w:rsidRPr="00F71EE7">
        <w:rPr>
          <w:rFonts w:ascii="Times New Roman" w:hAnsi="Times New Roman" w:cs="Times New Roman"/>
          <w:sz w:val="24"/>
          <w:szCs w:val="24"/>
          <w:lang w:eastAsia="zh-CN"/>
        </w:rPr>
        <w:t>Виконавець здійсню</w:t>
      </w:r>
      <w:r w:rsidR="004D71F1" w:rsidRPr="00F71EE7">
        <w:rPr>
          <w:rFonts w:ascii="Times New Roman" w:hAnsi="Times New Roman" w:cs="Times New Roman"/>
          <w:sz w:val="24"/>
          <w:szCs w:val="24"/>
          <w:lang w:eastAsia="zh-CN"/>
        </w:rPr>
        <w:t>є вивезення відходів протягом 10</w:t>
      </w:r>
      <w:r w:rsidR="00E80FBE" w:rsidRPr="00F71EE7">
        <w:rPr>
          <w:rFonts w:ascii="Times New Roman" w:hAnsi="Times New Roman" w:cs="Times New Roman"/>
          <w:sz w:val="24"/>
          <w:szCs w:val="24"/>
          <w:lang w:eastAsia="zh-CN"/>
        </w:rPr>
        <w:t xml:space="preserve"> (десяти) </w:t>
      </w:r>
      <w:r w:rsidR="003E197B" w:rsidRPr="00F71EE7">
        <w:rPr>
          <w:rFonts w:ascii="Times New Roman" w:hAnsi="Times New Roman" w:cs="Times New Roman"/>
          <w:sz w:val="24"/>
          <w:szCs w:val="24"/>
          <w:lang w:eastAsia="zh-CN"/>
        </w:rPr>
        <w:t xml:space="preserve">календарних днів після </w:t>
      </w:r>
      <w:r w:rsidR="00E80FBE" w:rsidRPr="00F71EE7">
        <w:rPr>
          <w:rFonts w:ascii="Times New Roman" w:hAnsi="Times New Roman" w:cs="Times New Roman"/>
          <w:sz w:val="24"/>
          <w:szCs w:val="24"/>
          <w:lang w:eastAsia="zh-CN"/>
        </w:rPr>
        <w:t>узгодження Сторонами умов.</w:t>
      </w:r>
      <w:r w:rsidR="003E197B" w:rsidRPr="00F71EE7">
        <w:rPr>
          <w:rFonts w:ascii="Times New Roman" w:hAnsi="Times New Roman" w:cs="Times New Roman"/>
          <w:sz w:val="24"/>
          <w:szCs w:val="24"/>
          <w:lang w:eastAsia="zh-CN"/>
        </w:rPr>
        <w:t xml:space="preserve"> </w:t>
      </w:r>
      <w:r w:rsidR="00E80FBE" w:rsidRPr="00F71EE7">
        <w:rPr>
          <w:rFonts w:ascii="Times New Roman" w:hAnsi="Times New Roman" w:cs="Times New Roman"/>
          <w:color w:val="000000"/>
          <w:sz w:val="24"/>
          <w:szCs w:val="24"/>
          <w:lang w:eastAsia="zh-CN"/>
        </w:rPr>
        <w:t>Передача відходів Виконавцю здійснюється Замовнико</w:t>
      </w:r>
      <w:r w:rsidR="00917864" w:rsidRPr="00F71EE7">
        <w:rPr>
          <w:rFonts w:ascii="Times New Roman" w:hAnsi="Times New Roman" w:cs="Times New Roman"/>
          <w:color w:val="000000"/>
          <w:sz w:val="24"/>
          <w:szCs w:val="24"/>
          <w:lang w:eastAsia="zh-CN"/>
        </w:rPr>
        <w:t>м по мірі накопичення відходів.</w:t>
      </w:r>
    </w:p>
    <w:p w14:paraId="224EB600" w14:textId="623808E9" w:rsidR="00E80FBE" w:rsidRPr="00F71EE7" w:rsidRDefault="00A71EAF" w:rsidP="00035B81">
      <w:pPr>
        <w:tabs>
          <w:tab w:val="left" w:pos="426"/>
        </w:tab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lastRenderedPageBreak/>
        <w:t>5</w:t>
      </w:r>
      <w:r w:rsidR="00917864" w:rsidRPr="00F71EE7">
        <w:rPr>
          <w:rFonts w:ascii="Times New Roman" w:hAnsi="Times New Roman" w:cs="Times New Roman"/>
          <w:color w:val="000000"/>
          <w:sz w:val="24"/>
          <w:szCs w:val="24"/>
          <w:lang w:eastAsia="zh-CN"/>
        </w:rPr>
        <w:t xml:space="preserve">.4. </w:t>
      </w:r>
      <w:r w:rsidR="00E80FBE" w:rsidRPr="00F71EE7">
        <w:rPr>
          <w:rFonts w:ascii="Times New Roman" w:hAnsi="Times New Roman" w:cs="Times New Roman"/>
          <w:color w:val="000000"/>
          <w:sz w:val="24"/>
          <w:szCs w:val="24"/>
          <w:lang w:eastAsia="zh-CN"/>
        </w:rPr>
        <w:t>Відходи зважуються Замовником в присутності Виконавця.</w:t>
      </w:r>
    </w:p>
    <w:p w14:paraId="40A8EFBF" w14:textId="0915A497" w:rsidR="00E80FBE" w:rsidRPr="00F71EE7" w:rsidRDefault="00A71EAF" w:rsidP="00035B81">
      <w:pPr>
        <w:tabs>
          <w:tab w:val="left" w:pos="426"/>
        </w:tab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5</w:t>
      </w:r>
      <w:r w:rsidR="00917864" w:rsidRPr="00F71EE7">
        <w:rPr>
          <w:rFonts w:ascii="Times New Roman" w:hAnsi="Times New Roman" w:cs="Times New Roman"/>
          <w:color w:val="000000"/>
          <w:sz w:val="24"/>
          <w:szCs w:val="24"/>
          <w:lang w:eastAsia="zh-CN"/>
        </w:rPr>
        <w:t xml:space="preserve">.5. </w:t>
      </w:r>
      <w:r w:rsidR="00E80FBE" w:rsidRPr="00F71EE7">
        <w:rPr>
          <w:rFonts w:ascii="Times New Roman" w:hAnsi="Times New Roman" w:cs="Times New Roman"/>
          <w:color w:val="000000"/>
          <w:sz w:val="24"/>
          <w:szCs w:val="24"/>
          <w:lang w:eastAsia="zh-CN"/>
        </w:rPr>
        <w:t>Факт передачі відходів Виконавцю оформлюється Актом прийому-передачі, підписаним Сторонами.</w:t>
      </w:r>
    </w:p>
    <w:p w14:paraId="2C0252BF" w14:textId="01C3718E" w:rsidR="00E80FBE" w:rsidRPr="00F71EE7" w:rsidRDefault="00055A1F" w:rsidP="00035B81">
      <w:pPr>
        <w:tabs>
          <w:tab w:val="left" w:pos="426"/>
        </w:tab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5</w:t>
      </w:r>
      <w:r w:rsidR="00917864" w:rsidRPr="00F71EE7">
        <w:rPr>
          <w:rFonts w:ascii="Times New Roman" w:hAnsi="Times New Roman" w:cs="Times New Roman"/>
          <w:color w:val="000000"/>
          <w:sz w:val="24"/>
          <w:szCs w:val="24"/>
          <w:lang w:eastAsia="zh-CN"/>
        </w:rPr>
        <w:t xml:space="preserve">.6. </w:t>
      </w:r>
      <w:r w:rsidR="00E80FBE" w:rsidRPr="00F71EE7">
        <w:rPr>
          <w:rFonts w:ascii="Times New Roman" w:hAnsi="Times New Roman" w:cs="Times New Roman"/>
          <w:color w:val="000000"/>
          <w:sz w:val="24"/>
          <w:szCs w:val="24"/>
          <w:lang w:eastAsia="zh-CN"/>
        </w:rPr>
        <w:t xml:space="preserve">Оформлення наданих послуг за Договором здійснюється шляхом складання та підписання уповноваженими представниками Сторін Актів наданих послуг у двох примірниках, які надсилаються Замовнику поштою рекомендованим листом </w:t>
      </w:r>
      <w:r w:rsidR="00E80FBE" w:rsidRPr="00F71EE7">
        <w:rPr>
          <w:rFonts w:ascii="Times New Roman" w:hAnsi="Times New Roman" w:cs="Times New Roman"/>
          <w:sz w:val="24"/>
          <w:szCs w:val="24"/>
          <w:lang w:eastAsia="zh-CN"/>
        </w:rPr>
        <w:t xml:space="preserve">або вручаються нарочно. </w:t>
      </w:r>
    </w:p>
    <w:p w14:paraId="702D337D" w14:textId="7EFFCEAC" w:rsidR="00E80FBE" w:rsidRPr="00F71EE7" w:rsidRDefault="00055A1F" w:rsidP="00035B81">
      <w:pPr>
        <w:tabs>
          <w:tab w:val="left" w:pos="426"/>
        </w:tab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5</w:t>
      </w:r>
      <w:r w:rsidR="00917864" w:rsidRPr="00F71EE7">
        <w:rPr>
          <w:rFonts w:ascii="Times New Roman" w:hAnsi="Times New Roman" w:cs="Times New Roman"/>
          <w:color w:val="000000"/>
          <w:sz w:val="24"/>
          <w:szCs w:val="24"/>
          <w:lang w:eastAsia="zh-CN"/>
        </w:rPr>
        <w:t xml:space="preserve">.7. </w:t>
      </w:r>
      <w:r w:rsidR="00E80FBE" w:rsidRPr="00F71EE7">
        <w:rPr>
          <w:rFonts w:ascii="Times New Roman" w:hAnsi="Times New Roman" w:cs="Times New Roman"/>
          <w:color w:val="000000"/>
          <w:sz w:val="24"/>
          <w:szCs w:val="24"/>
          <w:lang w:eastAsia="zh-CN"/>
        </w:rPr>
        <w:t xml:space="preserve">Один примірник Акту наданих послуг, підписаного Замовником, повертається Виконавцю в строк не </w:t>
      </w:r>
      <w:r w:rsidR="00E80FBE" w:rsidRPr="00F71EE7">
        <w:rPr>
          <w:rFonts w:ascii="Times New Roman" w:hAnsi="Times New Roman" w:cs="Times New Roman"/>
          <w:sz w:val="24"/>
          <w:szCs w:val="24"/>
          <w:lang w:eastAsia="zh-CN"/>
        </w:rPr>
        <w:t>пізніше 5 (п’яти) робочих днів з дня отримання його Замовником.</w:t>
      </w:r>
    </w:p>
    <w:p w14:paraId="111D34E7" w14:textId="7B6516B7" w:rsidR="00E80FBE" w:rsidRPr="00F71EE7" w:rsidRDefault="00055A1F" w:rsidP="00035B81">
      <w:pPr>
        <w:tabs>
          <w:tab w:val="left" w:pos="426"/>
        </w:tab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5.</w:t>
      </w:r>
      <w:r w:rsidR="00917864" w:rsidRPr="00F71EE7">
        <w:rPr>
          <w:rFonts w:ascii="Times New Roman" w:hAnsi="Times New Roman" w:cs="Times New Roman"/>
          <w:color w:val="000000"/>
          <w:sz w:val="24"/>
          <w:szCs w:val="24"/>
          <w:lang w:eastAsia="zh-CN"/>
        </w:rPr>
        <w:t xml:space="preserve">8. </w:t>
      </w:r>
      <w:r w:rsidR="00E80FBE" w:rsidRPr="00F71EE7">
        <w:rPr>
          <w:rFonts w:ascii="Times New Roman" w:hAnsi="Times New Roman" w:cs="Times New Roman"/>
          <w:color w:val="000000"/>
          <w:sz w:val="24"/>
          <w:szCs w:val="24"/>
          <w:lang w:eastAsia="zh-CN"/>
        </w:rPr>
        <w:t xml:space="preserve">У разі незгоди з Актом </w:t>
      </w:r>
      <w:r w:rsidR="00E80FBE" w:rsidRPr="00F71EE7">
        <w:rPr>
          <w:rFonts w:ascii="Times New Roman" w:hAnsi="Times New Roman" w:cs="Times New Roman"/>
          <w:sz w:val="24"/>
          <w:szCs w:val="24"/>
          <w:lang w:eastAsia="zh-CN"/>
        </w:rPr>
        <w:t xml:space="preserve">наданих послуг, </w:t>
      </w:r>
      <w:r w:rsidR="00E80FBE" w:rsidRPr="00F71EE7">
        <w:rPr>
          <w:rFonts w:ascii="Times New Roman" w:hAnsi="Times New Roman" w:cs="Times New Roman"/>
          <w:color w:val="000000"/>
          <w:sz w:val="24"/>
          <w:szCs w:val="24"/>
          <w:lang w:eastAsia="zh-CN"/>
        </w:rPr>
        <w:t xml:space="preserve">Замовник зобов'язаний направити вмотивовану відмову від його підписання у письмовій формі поштою або </w:t>
      </w:r>
      <w:r w:rsidR="00E80FBE" w:rsidRPr="00F71EE7">
        <w:rPr>
          <w:rFonts w:ascii="Times New Roman" w:hAnsi="Times New Roman" w:cs="Times New Roman"/>
          <w:sz w:val="24"/>
          <w:szCs w:val="24"/>
          <w:lang w:eastAsia="zh-CN"/>
        </w:rPr>
        <w:t xml:space="preserve">вручити нарочно, протягом </w:t>
      </w:r>
      <w:r w:rsidR="00E80FBE" w:rsidRPr="00F71EE7">
        <w:rPr>
          <w:rFonts w:ascii="Times New Roman" w:hAnsi="Times New Roman" w:cs="Times New Roman"/>
          <w:color w:val="000000"/>
          <w:sz w:val="24"/>
          <w:szCs w:val="24"/>
          <w:lang w:eastAsia="zh-CN"/>
        </w:rPr>
        <w:t xml:space="preserve">5 (п’яти) робочих днів з моменту отримання Акту. </w:t>
      </w:r>
    </w:p>
    <w:p w14:paraId="4FC91127" w14:textId="66F627D5" w:rsidR="00E80FBE" w:rsidRPr="00F71EE7" w:rsidRDefault="00055A1F" w:rsidP="00035B81">
      <w:p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color w:val="000000"/>
          <w:sz w:val="24"/>
          <w:szCs w:val="24"/>
          <w:lang w:eastAsia="zh-CN"/>
        </w:rPr>
        <w:t>5</w:t>
      </w:r>
      <w:r w:rsidR="00917864" w:rsidRPr="00F71EE7">
        <w:rPr>
          <w:rFonts w:ascii="Times New Roman" w:hAnsi="Times New Roman" w:cs="Times New Roman"/>
          <w:sz w:val="24"/>
          <w:szCs w:val="24"/>
          <w:lang w:eastAsia="zh-CN"/>
        </w:rPr>
        <w:t>.</w:t>
      </w:r>
      <w:r w:rsidR="00A71EAF">
        <w:rPr>
          <w:rFonts w:ascii="Times New Roman" w:hAnsi="Times New Roman" w:cs="Times New Roman"/>
          <w:sz w:val="24"/>
          <w:szCs w:val="24"/>
          <w:lang w:eastAsia="zh-CN"/>
        </w:rPr>
        <w:t>9</w:t>
      </w:r>
      <w:r w:rsidR="00917864" w:rsidRPr="00F71EE7">
        <w:rPr>
          <w:rFonts w:ascii="Times New Roman" w:hAnsi="Times New Roman" w:cs="Times New Roman"/>
          <w:sz w:val="24"/>
          <w:szCs w:val="24"/>
          <w:lang w:eastAsia="zh-CN"/>
        </w:rPr>
        <w:t xml:space="preserve">. </w:t>
      </w:r>
      <w:r w:rsidR="00E80FBE" w:rsidRPr="00F71EE7">
        <w:rPr>
          <w:rFonts w:ascii="Times New Roman" w:hAnsi="Times New Roman" w:cs="Times New Roman"/>
          <w:sz w:val="24"/>
          <w:szCs w:val="24"/>
          <w:lang w:eastAsia="zh-CN"/>
        </w:rPr>
        <w:t>Акт наданих послуг оформлюється Виконавцем.</w:t>
      </w:r>
    </w:p>
    <w:p w14:paraId="6FA3DB8F" w14:textId="4EDF3563" w:rsidR="00E80FBE" w:rsidRPr="00F71EE7" w:rsidRDefault="00055A1F" w:rsidP="00035B81">
      <w:pPr>
        <w:tabs>
          <w:tab w:val="left" w:pos="567"/>
        </w:tab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5</w:t>
      </w:r>
      <w:r w:rsidR="00917864" w:rsidRPr="00F71EE7">
        <w:rPr>
          <w:rFonts w:ascii="Times New Roman" w:hAnsi="Times New Roman" w:cs="Times New Roman"/>
          <w:color w:val="000000"/>
          <w:sz w:val="24"/>
          <w:szCs w:val="24"/>
          <w:lang w:eastAsia="zh-CN"/>
        </w:rPr>
        <w:t>.1</w:t>
      </w:r>
      <w:r w:rsidR="00A71EAF">
        <w:rPr>
          <w:rFonts w:ascii="Times New Roman" w:hAnsi="Times New Roman" w:cs="Times New Roman"/>
          <w:color w:val="000000"/>
          <w:sz w:val="24"/>
          <w:szCs w:val="24"/>
          <w:lang w:eastAsia="zh-CN"/>
        </w:rPr>
        <w:t>0</w:t>
      </w:r>
      <w:r w:rsidR="00917864" w:rsidRPr="00F71EE7">
        <w:rPr>
          <w:rFonts w:ascii="Times New Roman" w:hAnsi="Times New Roman" w:cs="Times New Roman"/>
          <w:color w:val="000000"/>
          <w:sz w:val="24"/>
          <w:szCs w:val="24"/>
          <w:lang w:eastAsia="zh-CN"/>
        </w:rPr>
        <w:t xml:space="preserve">. </w:t>
      </w:r>
      <w:r w:rsidR="00E80FBE" w:rsidRPr="00F71EE7">
        <w:rPr>
          <w:rFonts w:ascii="Times New Roman" w:hAnsi="Times New Roman" w:cs="Times New Roman"/>
          <w:color w:val="000000"/>
          <w:sz w:val="24"/>
          <w:szCs w:val="24"/>
          <w:lang w:eastAsia="zh-CN"/>
        </w:rPr>
        <w:t>Сторони погодили, що з метою виконання вимог пункту «і» абзацу 2 статті 201.1 Податкового кодексу України під час оформлення первинних документів, пов’язаних з виконанням Договору, відображати в них інформацію про коди визначені з дотриманням вимог чинного законодавства за наступним переліком:</w:t>
      </w:r>
    </w:p>
    <w:p w14:paraId="7C2AE758" w14:textId="77777777" w:rsidR="00E80FBE" w:rsidRPr="00F71EE7" w:rsidRDefault="00E80FBE" w:rsidP="00035B81">
      <w:pPr>
        <w:numPr>
          <w:ilvl w:val="0"/>
          <w:numId w:val="20"/>
        </w:numPr>
        <w:tabs>
          <w:tab w:val="left" w:pos="567"/>
        </w:tabs>
        <w:spacing w:after="0" w:line="240" w:lineRule="auto"/>
        <w:jc w:val="both"/>
        <w:rPr>
          <w:rFonts w:ascii="Times New Roman" w:hAnsi="Times New Roman" w:cs="Times New Roman"/>
          <w:color w:val="000000"/>
          <w:sz w:val="24"/>
          <w:szCs w:val="24"/>
          <w:lang w:eastAsia="zh-CN"/>
        </w:rPr>
      </w:pPr>
      <w:r w:rsidRPr="00F71EE7">
        <w:rPr>
          <w:rFonts w:ascii="Times New Roman" w:hAnsi="Times New Roman" w:cs="Times New Roman"/>
          <w:color w:val="000000"/>
          <w:sz w:val="24"/>
          <w:szCs w:val="24"/>
          <w:lang w:eastAsia="zh-CN"/>
        </w:rPr>
        <w:t>Для перевезення відходів: 49.41;</w:t>
      </w:r>
    </w:p>
    <w:p w14:paraId="14FA187A" w14:textId="77777777" w:rsidR="00E80FBE" w:rsidRPr="00F71EE7" w:rsidRDefault="00E80FBE" w:rsidP="00035B81">
      <w:pPr>
        <w:numPr>
          <w:ilvl w:val="0"/>
          <w:numId w:val="20"/>
        </w:numPr>
        <w:tabs>
          <w:tab w:val="left" w:pos="567"/>
        </w:tabs>
        <w:spacing w:after="0" w:line="240" w:lineRule="auto"/>
        <w:jc w:val="both"/>
        <w:rPr>
          <w:rFonts w:ascii="Times New Roman" w:hAnsi="Times New Roman" w:cs="Times New Roman"/>
          <w:color w:val="000000"/>
          <w:sz w:val="24"/>
          <w:szCs w:val="24"/>
          <w:lang w:eastAsia="zh-CN"/>
        </w:rPr>
      </w:pPr>
      <w:r w:rsidRPr="00F71EE7">
        <w:rPr>
          <w:rFonts w:ascii="Times New Roman" w:hAnsi="Times New Roman" w:cs="Times New Roman"/>
          <w:color w:val="000000"/>
          <w:sz w:val="24"/>
          <w:szCs w:val="24"/>
          <w:lang w:eastAsia="zh-CN"/>
        </w:rPr>
        <w:t>Для оброблення та знешкодження небезпечних відходів: 38.22;</w:t>
      </w:r>
    </w:p>
    <w:p w14:paraId="5989BD63" w14:textId="77777777" w:rsidR="00E80FBE" w:rsidRPr="00F71EE7" w:rsidRDefault="00E80FBE" w:rsidP="00035B81">
      <w:pPr>
        <w:numPr>
          <w:ilvl w:val="0"/>
          <w:numId w:val="20"/>
        </w:numPr>
        <w:tabs>
          <w:tab w:val="left" w:pos="567"/>
        </w:tabs>
        <w:spacing w:after="0" w:line="240" w:lineRule="auto"/>
        <w:jc w:val="both"/>
        <w:rPr>
          <w:rFonts w:ascii="Times New Roman" w:hAnsi="Times New Roman" w:cs="Times New Roman"/>
          <w:color w:val="000000"/>
          <w:sz w:val="24"/>
          <w:szCs w:val="24"/>
          <w:lang w:eastAsia="zh-CN"/>
        </w:rPr>
      </w:pPr>
      <w:r w:rsidRPr="00F71EE7">
        <w:rPr>
          <w:rFonts w:ascii="Times New Roman" w:hAnsi="Times New Roman" w:cs="Times New Roman"/>
          <w:color w:val="000000"/>
          <w:sz w:val="24"/>
          <w:szCs w:val="24"/>
          <w:lang w:eastAsia="zh-CN"/>
        </w:rPr>
        <w:t>Для збирання небезпечних відходів: 38.12.</w:t>
      </w:r>
    </w:p>
    <w:p w14:paraId="14335A3B" w14:textId="560578EF" w:rsidR="00E80FBE" w:rsidRPr="00F71EE7" w:rsidRDefault="00055A1F" w:rsidP="00035B81">
      <w:pPr>
        <w:spacing w:after="0" w:line="240" w:lineRule="auto"/>
        <w:rPr>
          <w:rFonts w:ascii="Times New Roman" w:hAnsi="Times New Roman" w:cs="Times New Roman"/>
          <w:strike/>
          <w:sz w:val="24"/>
          <w:szCs w:val="24"/>
          <w:highlight w:val="cyan"/>
          <w:lang w:eastAsia="zh-CN"/>
        </w:rPr>
      </w:pPr>
      <w:r>
        <w:rPr>
          <w:rFonts w:ascii="Times New Roman" w:hAnsi="Times New Roman" w:cs="Times New Roman"/>
          <w:sz w:val="24"/>
          <w:szCs w:val="24"/>
          <w:lang w:val="ru-RU" w:eastAsia="zh-CN"/>
        </w:rPr>
        <w:t>5</w:t>
      </w:r>
      <w:r w:rsidR="00917864" w:rsidRPr="00F71EE7">
        <w:rPr>
          <w:rFonts w:ascii="Times New Roman" w:hAnsi="Times New Roman" w:cs="Times New Roman"/>
          <w:sz w:val="24"/>
          <w:szCs w:val="24"/>
          <w:lang w:val="ru-RU" w:eastAsia="zh-CN"/>
        </w:rPr>
        <w:t>.1</w:t>
      </w:r>
      <w:r w:rsidR="00A71EAF">
        <w:rPr>
          <w:rFonts w:ascii="Times New Roman" w:hAnsi="Times New Roman" w:cs="Times New Roman"/>
          <w:sz w:val="24"/>
          <w:szCs w:val="24"/>
          <w:lang w:val="ru-RU" w:eastAsia="zh-CN"/>
        </w:rPr>
        <w:t>1</w:t>
      </w:r>
      <w:r w:rsidR="00E80FBE" w:rsidRPr="00F71EE7">
        <w:rPr>
          <w:rFonts w:ascii="Times New Roman" w:hAnsi="Times New Roman" w:cs="Times New Roman"/>
          <w:sz w:val="24"/>
          <w:szCs w:val="24"/>
          <w:lang w:val="ru-RU" w:eastAsia="zh-CN"/>
        </w:rPr>
        <w:t xml:space="preserve">. </w:t>
      </w:r>
      <w:r w:rsidR="005A3BEB" w:rsidRPr="005A3BEB">
        <w:rPr>
          <w:rFonts w:ascii="Times New Roman" w:hAnsi="Times New Roman" w:cs="Times New Roman"/>
          <w:sz w:val="24"/>
          <w:szCs w:val="24"/>
          <w:lang w:eastAsia="zh-CN"/>
        </w:rPr>
        <w:t>Виконавець проводить прийом відходів у робочі дні: понеділок – п’ятниця з 09-00 год по 16-00 год</w:t>
      </w:r>
      <w:r w:rsidR="005A3BEB">
        <w:rPr>
          <w:rFonts w:ascii="Times New Roman" w:hAnsi="Times New Roman" w:cs="Times New Roman"/>
          <w:sz w:val="24"/>
          <w:szCs w:val="24"/>
          <w:lang w:eastAsia="zh-CN"/>
        </w:rPr>
        <w:t>.</w:t>
      </w:r>
    </w:p>
    <w:p w14:paraId="1119460E" w14:textId="77777777" w:rsidR="00E80FBE" w:rsidRDefault="00E80FBE" w:rsidP="00035B81">
      <w:pPr>
        <w:spacing w:after="0" w:line="240" w:lineRule="auto"/>
        <w:rPr>
          <w:rFonts w:ascii="Times New Roman" w:eastAsia="Times New Roman" w:hAnsi="Times New Roman" w:cs="Times New Roman"/>
          <w:b/>
          <w:sz w:val="24"/>
          <w:szCs w:val="24"/>
          <w:lang w:eastAsia="ru-RU"/>
        </w:rPr>
      </w:pPr>
      <w:bookmarkStart w:id="1" w:name="o126"/>
      <w:bookmarkStart w:id="2" w:name="o128"/>
      <w:bookmarkEnd w:id="1"/>
      <w:bookmarkEnd w:id="2"/>
    </w:p>
    <w:p w14:paraId="11A1388B" w14:textId="519FBDAB" w:rsidR="000C3CEB" w:rsidRDefault="00055A1F" w:rsidP="00035B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E80FBE">
        <w:rPr>
          <w:rFonts w:ascii="Times New Roman" w:eastAsia="Times New Roman" w:hAnsi="Times New Roman" w:cs="Times New Roman"/>
          <w:b/>
          <w:sz w:val="24"/>
          <w:szCs w:val="24"/>
          <w:lang w:eastAsia="ru-RU"/>
        </w:rPr>
        <w:t xml:space="preserve">. </w:t>
      </w:r>
      <w:r w:rsidR="000C3CEB" w:rsidRPr="000C3CEB">
        <w:rPr>
          <w:rFonts w:ascii="Times New Roman" w:eastAsia="Times New Roman" w:hAnsi="Times New Roman" w:cs="Times New Roman"/>
          <w:b/>
          <w:sz w:val="24"/>
          <w:szCs w:val="24"/>
          <w:lang w:eastAsia="ru-RU"/>
        </w:rPr>
        <w:t>ЦІНА ТА ПОРЯДОК ОПЛАТИ ПОСЛУГ</w:t>
      </w:r>
    </w:p>
    <w:p w14:paraId="5BE1E174" w14:textId="77777777" w:rsidR="00E9158B" w:rsidRPr="000C3CEB" w:rsidRDefault="00E9158B" w:rsidP="00035B81">
      <w:pPr>
        <w:spacing w:after="0" w:line="240" w:lineRule="auto"/>
        <w:jc w:val="center"/>
        <w:rPr>
          <w:rFonts w:ascii="Times New Roman" w:eastAsia="Times New Roman" w:hAnsi="Times New Roman" w:cs="Times New Roman"/>
          <w:b/>
          <w:sz w:val="24"/>
          <w:szCs w:val="24"/>
          <w:lang w:eastAsia="ru-RU"/>
        </w:rPr>
      </w:pPr>
    </w:p>
    <w:p w14:paraId="7102DB79" w14:textId="39352516" w:rsidR="000C3CEB" w:rsidRDefault="00055A1F" w:rsidP="00A71EAF">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6</w:t>
      </w:r>
      <w:r w:rsidR="000C3CEB" w:rsidRPr="000C3CEB">
        <w:rPr>
          <w:rFonts w:ascii="Times New Roman" w:eastAsia="Times New Roman" w:hAnsi="Times New Roman" w:cs="Times New Roman"/>
          <w:sz w:val="24"/>
          <w:szCs w:val="24"/>
          <w:lang w:eastAsia="ru-RU"/>
        </w:rPr>
        <w:t xml:space="preserve">.1. Загальна сума договору становить : </w:t>
      </w:r>
      <w:r w:rsidR="00A71EAF" w:rsidRPr="00A71EAF">
        <w:rPr>
          <w:rFonts w:ascii="Times New Roman" w:eastAsia="Times New Roman" w:hAnsi="Times New Roman" w:cs="Times New Roman"/>
          <w:b/>
          <w:sz w:val="24"/>
          <w:szCs w:val="24"/>
        </w:rPr>
        <w:t>__________  грн. ___ коп.</w:t>
      </w:r>
      <w:r w:rsidR="00A71EAF">
        <w:rPr>
          <w:rFonts w:ascii="Times New Roman" w:eastAsia="Times New Roman" w:hAnsi="Times New Roman" w:cs="Times New Roman"/>
          <w:b/>
          <w:sz w:val="24"/>
          <w:szCs w:val="24"/>
        </w:rPr>
        <w:t xml:space="preserve"> </w:t>
      </w:r>
      <w:r w:rsidR="00A71EAF" w:rsidRPr="00A71EAF">
        <w:rPr>
          <w:rFonts w:ascii="Times New Roman" w:eastAsia="Times New Roman" w:hAnsi="Times New Roman" w:cs="Times New Roman"/>
          <w:b/>
          <w:sz w:val="24"/>
          <w:szCs w:val="24"/>
        </w:rPr>
        <w:t>( __________________(прописом)________________  грн. ___ коп.) з ПДВ</w:t>
      </w:r>
      <w:r w:rsidR="00A71EAF">
        <w:rPr>
          <w:rFonts w:ascii="Times New Roman" w:eastAsia="Times New Roman" w:hAnsi="Times New Roman" w:cs="Times New Roman"/>
          <w:b/>
          <w:sz w:val="24"/>
          <w:szCs w:val="24"/>
        </w:rPr>
        <w:t xml:space="preserve"> або без ПДВ.</w:t>
      </w:r>
    </w:p>
    <w:p w14:paraId="266A25B3" w14:textId="184E81CC" w:rsidR="007954A6" w:rsidRPr="000C3CEB" w:rsidRDefault="007954A6" w:rsidP="00035B81">
      <w:pPr>
        <w:spacing w:after="0" w:line="240" w:lineRule="auto"/>
        <w:ind w:firstLine="567"/>
        <w:jc w:val="both"/>
        <w:rPr>
          <w:rFonts w:ascii="Times New Roman" w:eastAsia="Times New Roman" w:hAnsi="Times New Roman" w:cs="Times New Roman"/>
          <w:sz w:val="24"/>
          <w:szCs w:val="24"/>
          <w:lang w:eastAsia="ru-RU"/>
        </w:rPr>
      </w:pPr>
      <w:r w:rsidRPr="007954A6">
        <w:rPr>
          <w:rFonts w:ascii="Times New Roman" w:eastAsia="Times New Roman" w:hAnsi="Times New Roman" w:cs="Times New Roman"/>
          <w:sz w:val="24"/>
          <w:szCs w:val="24"/>
          <w:lang w:eastAsia="ru-RU"/>
        </w:rPr>
        <w:t>У вартість послуг з поводження з  небезпечними відходами, які надаються Виконавцем за Договором, включено: прийом відходів, перевезення відходів, розвантаження відходів, вартість відходів, утилізація та знищення відходів.</w:t>
      </w:r>
    </w:p>
    <w:p w14:paraId="15AAACE4" w14:textId="184B32C7" w:rsidR="000C3CEB" w:rsidRPr="000C3CEB" w:rsidRDefault="00055A1F" w:rsidP="00035B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C3CEB" w:rsidRPr="000C3CEB">
        <w:rPr>
          <w:rFonts w:ascii="Times New Roman" w:eastAsia="Times New Roman" w:hAnsi="Times New Roman" w:cs="Times New Roman"/>
          <w:sz w:val="24"/>
          <w:szCs w:val="24"/>
          <w:lang w:eastAsia="ru-RU"/>
        </w:rPr>
        <w:t xml:space="preserve">.2. Ціни на послуги, що надаються Виконавцем, визначаються у додатку </w:t>
      </w:r>
      <w:r w:rsidR="00F81CA9" w:rsidRPr="00F81CA9">
        <w:rPr>
          <w:rFonts w:ascii="Times New Roman" w:eastAsia="Times New Roman" w:hAnsi="Times New Roman" w:cs="Times New Roman"/>
          <w:sz w:val="24"/>
          <w:szCs w:val="24"/>
          <w:lang w:eastAsia="ru-RU"/>
        </w:rPr>
        <w:t>№</w:t>
      </w:r>
      <w:r w:rsidR="000C3CEB" w:rsidRPr="000C3CEB">
        <w:rPr>
          <w:rFonts w:ascii="Times New Roman" w:eastAsia="Times New Roman" w:hAnsi="Times New Roman" w:cs="Times New Roman"/>
          <w:sz w:val="24"/>
          <w:szCs w:val="24"/>
          <w:lang w:eastAsia="ru-RU"/>
        </w:rPr>
        <w:t xml:space="preserve">1 до цього Договору, який складається під час підписання Договору. </w:t>
      </w:r>
    </w:p>
    <w:p w14:paraId="4FB76B16" w14:textId="2EF5A2BD" w:rsidR="000C3CEB" w:rsidRPr="000C3CEB" w:rsidRDefault="00055A1F" w:rsidP="00035B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C3CEB" w:rsidRPr="000C3CEB">
        <w:rPr>
          <w:rFonts w:ascii="Times New Roman" w:eastAsia="Times New Roman" w:hAnsi="Times New Roman" w:cs="Times New Roman"/>
          <w:sz w:val="24"/>
          <w:szCs w:val="24"/>
          <w:lang w:eastAsia="ru-RU"/>
        </w:rPr>
        <w:t>.3. Ціна цього Договору може бути  зменшена за взаємною згодою Сторін шляхом підписання додаткової угоди до цього Договору.</w:t>
      </w:r>
    </w:p>
    <w:p w14:paraId="4A94170A" w14:textId="29AEBE36" w:rsidR="000C3CEB" w:rsidRPr="000C3CEB" w:rsidRDefault="00055A1F" w:rsidP="00035B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C3CEB" w:rsidRPr="000C3CEB">
        <w:rPr>
          <w:rFonts w:ascii="Times New Roman" w:eastAsia="Times New Roman" w:hAnsi="Times New Roman" w:cs="Times New Roman"/>
          <w:sz w:val="24"/>
          <w:szCs w:val="24"/>
          <w:lang w:eastAsia="ru-RU"/>
        </w:rPr>
        <w:t>.4. Обсяги закупівлі послуг можуть бути зменшені залежно від реального фінансування видатків та/або фактичних потреб.</w:t>
      </w:r>
    </w:p>
    <w:p w14:paraId="2E44B1A0" w14:textId="07FF82F6" w:rsidR="000C3CEB" w:rsidRPr="000C3CEB" w:rsidRDefault="00055A1F" w:rsidP="00035B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C3CEB" w:rsidRPr="000C3CEB">
        <w:rPr>
          <w:rFonts w:ascii="Times New Roman" w:eastAsia="Times New Roman" w:hAnsi="Times New Roman" w:cs="Times New Roman"/>
          <w:sz w:val="24"/>
          <w:szCs w:val="24"/>
          <w:lang w:eastAsia="ru-RU"/>
        </w:rPr>
        <w:t>.5. Послуги оплачуються в безготівковій формі.</w:t>
      </w:r>
    </w:p>
    <w:p w14:paraId="1C5F1C8C" w14:textId="403C911B" w:rsidR="000C3CEB" w:rsidRPr="000C3CEB" w:rsidRDefault="00055A1F" w:rsidP="00035B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C3CEB" w:rsidRPr="000C3CEB">
        <w:rPr>
          <w:rFonts w:ascii="Times New Roman" w:eastAsia="Times New Roman" w:hAnsi="Times New Roman" w:cs="Times New Roman"/>
          <w:sz w:val="24"/>
          <w:szCs w:val="24"/>
          <w:lang w:eastAsia="ru-RU"/>
        </w:rPr>
        <w:t xml:space="preserve">.6. Оплата здійснюється в національній валюті України - гривні. </w:t>
      </w:r>
    </w:p>
    <w:p w14:paraId="07D6DD09" w14:textId="48A5332F" w:rsidR="000C3CEB" w:rsidRPr="002C1448" w:rsidRDefault="00055A1F" w:rsidP="00035B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C3CEB" w:rsidRPr="000C3CEB">
        <w:rPr>
          <w:rFonts w:ascii="Times New Roman" w:eastAsia="Times New Roman" w:hAnsi="Times New Roman" w:cs="Times New Roman"/>
          <w:sz w:val="24"/>
          <w:szCs w:val="24"/>
          <w:lang w:eastAsia="ru-RU"/>
        </w:rPr>
        <w:t xml:space="preserve">.7. В ціну Договору включені прямі витрати, накладні витрати, прибуток, який Виконавець планує одержати при виконанні цього Договору та усі податки і збори, що сплачуються або мають бути сплачені Виконавцем стосовно </w:t>
      </w:r>
      <w:r w:rsidR="000C3CEB" w:rsidRPr="002C1448">
        <w:rPr>
          <w:rFonts w:ascii="Times New Roman" w:eastAsia="Times New Roman" w:hAnsi="Times New Roman" w:cs="Times New Roman"/>
          <w:sz w:val="24"/>
          <w:szCs w:val="24"/>
          <w:lang w:eastAsia="ru-RU"/>
        </w:rPr>
        <w:t>надання послуг.</w:t>
      </w:r>
    </w:p>
    <w:p w14:paraId="58EA6242" w14:textId="70D1D65E" w:rsidR="000C3CEB" w:rsidRPr="002C1448" w:rsidRDefault="00055A1F" w:rsidP="00035B81">
      <w:pPr>
        <w:spacing w:after="0" w:line="240" w:lineRule="auto"/>
        <w:ind w:firstLine="567"/>
        <w:jc w:val="both"/>
        <w:rPr>
          <w:rFonts w:ascii="Times New Roman" w:eastAsia="Times New Roman" w:hAnsi="Times New Roman" w:cs="Times New Roman"/>
          <w:sz w:val="24"/>
          <w:szCs w:val="24"/>
          <w:lang w:eastAsia="ru-RU"/>
        </w:rPr>
      </w:pPr>
      <w:r w:rsidRPr="002C1448">
        <w:rPr>
          <w:rFonts w:ascii="Times New Roman" w:eastAsia="Times New Roman" w:hAnsi="Times New Roman" w:cs="Times New Roman"/>
          <w:sz w:val="24"/>
          <w:szCs w:val="24"/>
          <w:lang w:eastAsia="ru-RU"/>
        </w:rPr>
        <w:t>6</w:t>
      </w:r>
      <w:r w:rsidR="000C3CEB" w:rsidRPr="002C1448">
        <w:rPr>
          <w:rFonts w:ascii="Times New Roman" w:eastAsia="Times New Roman" w:hAnsi="Times New Roman" w:cs="Times New Roman"/>
          <w:sz w:val="24"/>
          <w:szCs w:val="24"/>
          <w:lang w:eastAsia="ru-RU"/>
        </w:rPr>
        <w:t>.8. Розрахунки проводяться шляхом перераховування Замовником коштів за фактично надані послуги на підставі оформлених, затверджених та підписаних сторонами актів приймання-передачі наданих послуг у строки, передбачені цим Договором.</w:t>
      </w:r>
    </w:p>
    <w:p w14:paraId="32C85C76" w14:textId="51286906" w:rsidR="000C3CEB" w:rsidRPr="002C1448" w:rsidRDefault="00055A1F" w:rsidP="00035B81">
      <w:pPr>
        <w:spacing w:after="0" w:line="240" w:lineRule="auto"/>
        <w:ind w:firstLine="567"/>
        <w:jc w:val="both"/>
        <w:rPr>
          <w:rFonts w:ascii="Times New Roman" w:eastAsia="Times New Roman" w:hAnsi="Times New Roman" w:cs="Times New Roman"/>
          <w:sz w:val="24"/>
          <w:szCs w:val="24"/>
          <w:lang w:eastAsia="ru-RU"/>
        </w:rPr>
      </w:pPr>
      <w:r w:rsidRPr="002C1448">
        <w:rPr>
          <w:rFonts w:ascii="Times New Roman" w:eastAsia="Times New Roman" w:hAnsi="Times New Roman" w:cs="Times New Roman"/>
          <w:sz w:val="24"/>
          <w:szCs w:val="24"/>
          <w:lang w:eastAsia="ru-RU"/>
        </w:rPr>
        <w:t>6</w:t>
      </w:r>
      <w:r w:rsidR="000C3CEB" w:rsidRPr="002C1448">
        <w:rPr>
          <w:rFonts w:ascii="Times New Roman" w:eastAsia="Times New Roman" w:hAnsi="Times New Roman" w:cs="Times New Roman"/>
          <w:sz w:val="24"/>
          <w:szCs w:val="24"/>
          <w:lang w:eastAsia="ru-RU"/>
        </w:rPr>
        <w:t>.9. Оплата за надані послуги здійснюється на підставі актів приймання-передачі наданих послуг не пізніше ніж про</w:t>
      </w:r>
      <w:r w:rsidR="007954A6" w:rsidRPr="002C1448">
        <w:rPr>
          <w:rFonts w:ascii="Times New Roman" w:eastAsia="Times New Roman" w:hAnsi="Times New Roman" w:cs="Times New Roman"/>
          <w:sz w:val="24"/>
          <w:szCs w:val="24"/>
          <w:lang w:eastAsia="ru-RU"/>
        </w:rPr>
        <w:t xml:space="preserve">тягом </w:t>
      </w:r>
      <w:r w:rsidR="006D0C6A">
        <w:rPr>
          <w:rFonts w:ascii="Times New Roman" w:eastAsia="Times New Roman" w:hAnsi="Times New Roman" w:cs="Times New Roman"/>
          <w:sz w:val="24"/>
          <w:szCs w:val="24"/>
          <w:lang w:eastAsia="ru-RU"/>
        </w:rPr>
        <w:t>10</w:t>
      </w:r>
      <w:r w:rsidR="009F23D8" w:rsidRPr="002C1448">
        <w:rPr>
          <w:rFonts w:ascii="Times New Roman" w:eastAsia="Times New Roman" w:hAnsi="Times New Roman" w:cs="Times New Roman"/>
          <w:sz w:val="24"/>
          <w:szCs w:val="24"/>
          <w:lang w:eastAsia="ru-RU"/>
        </w:rPr>
        <w:t xml:space="preserve"> </w:t>
      </w:r>
      <w:r w:rsidR="00BB735C" w:rsidRPr="002C1448">
        <w:rPr>
          <w:rFonts w:ascii="Times New Roman" w:eastAsia="Times New Roman" w:hAnsi="Times New Roman" w:cs="Times New Roman"/>
          <w:sz w:val="24"/>
          <w:szCs w:val="24"/>
          <w:lang w:eastAsia="ru-RU"/>
        </w:rPr>
        <w:t>робоч</w:t>
      </w:r>
      <w:r w:rsidR="009F23D8" w:rsidRPr="002C1448">
        <w:rPr>
          <w:rFonts w:ascii="Times New Roman" w:eastAsia="Times New Roman" w:hAnsi="Times New Roman" w:cs="Times New Roman"/>
          <w:sz w:val="24"/>
          <w:szCs w:val="24"/>
          <w:lang w:eastAsia="ru-RU"/>
        </w:rPr>
        <w:t>их</w:t>
      </w:r>
      <w:r w:rsidR="000C3CEB" w:rsidRPr="002C1448">
        <w:rPr>
          <w:rFonts w:ascii="Times New Roman" w:eastAsia="Times New Roman" w:hAnsi="Times New Roman" w:cs="Times New Roman"/>
          <w:sz w:val="24"/>
          <w:szCs w:val="24"/>
          <w:lang w:eastAsia="ru-RU"/>
        </w:rPr>
        <w:t xml:space="preserve"> днів після підписання актів сторонами, або моменту отримання коштів на розрахунковий рахунок Замовника.</w:t>
      </w:r>
    </w:p>
    <w:p w14:paraId="4B8FF694" w14:textId="0ADD4D80" w:rsidR="000C3CEB" w:rsidRDefault="00055A1F" w:rsidP="00035B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C3CEB" w:rsidRPr="000C3CEB">
        <w:rPr>
          <w:rFonts w:ascii="Times New Roman" w:eastAsia="Times New Roman" w:hAnsi="Times New Roman" w:cs="Times New Roman"/>
          <w:sz w:val="24"/>
          <w:szCs w:val="24"/>
          <w:lang w:eastAsia="ru-RU"/>
        </w:rPr>
        <w:t>.10. В Акті приймання-передачі наданих послуг зазначається фактичний обсяг наданих послуг та їх загальна вартість.</w:t>
      </w:r>
    </w:p>
    <w:p w14:paraId="6CF37231" w14:textId="0FF80147" w:rsidR="00946CA9" w:rsidRPr="000C3CEB" w:rsidRDefault="00055A1F" w:rsidP="00035B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46CA9">
        <w:rPr>
          <w:rFonts w:ascii="Times New Roman" w:eastAsia="Times New Roman" w:hAnsi="Times New Roman" w:cs="Times New Roman"/>
          <w:sz w:val="24"/>
          <w:szCs w:val="24"/>
          <w:lang w:eastAsia="ru-RU"/>
        </w:rPr>
        <w:t xml:space="preserve">.11. </w:t>
      </w:r>
      <w:r w:rsidR="00946CA9" w:rsidRPr="00946CA9">
        <w:rPr>
          <w:rFonts w:ascii="Times New Roman" w:eastAsia="Times New Roman" w:hAnsi="Times New Roman" w:cs="Times New Roman"/>
          <w:sz w:val="24"/>
          <w:szCs w:val="24"/>
          <w:lang w:eastAsia="ru-RU"/>
        </w:rPr>
        <w:t xml:space="preserve">У випадку затримки оплати замовлення (відсутність коштів на розрахунковому рахунку), Замовник зобов'язується провести оплату наданих послуг протягом </w:t>
      </w:r>
      <w:r w:rsidR="00946CA9">
        <w:rPr>
          <w:rFonts w:ascii="Times New Roman" w:eastAsia="Times New Roman" w:hAnsi="Times New Roman" w:cs="Times New Roman"/>
          <w:sz w:val="24"/>
          <w:szCs w:val="24"/>
          <w:lang w:eastAsia="ru-RU"/>
        </w:rPr>
        <w:t>10 (десяти</w:t>
      </w:r>
      <w:r w:rsidR="00946CA9" w:rsidRPr="00946CA9">
        <w:rPr>
          <w:rFonts w:ascii="Times New Roman" w:eastAsia="Times New Roman" w:hAnsi="Times New Roman" w:cs="Times New Roman"/>
          <w:sz w:val="24"/>
          <w:szCs w:val="24"/>
          <w:lang w:eastAsia="ru-RU"/>
        </w:rPr>
        <w:t xml:space="preserve">) </w:t>
      </w:r>
      <w:r w:rsidR="00946CA9">
        <w:rPr>
          <w:rFonts w:ascii="Times New Roman" w:eastAsia="Times New Roman" w:hAnsi="Times New Roman" w:cs="Times New Roman"/>
          <w:sz w:val="24"/>
          <w:szCs w:val="24"/>
          <w:lang w:eastAsia="ru-RU"/>
        </w:rPr>
        <w:t xml:space="preserve">календарних </w:t>
      </w:r>
      <w:r w:rsidR="00946CA9" w:rsidRPr="00946CA9">
        <w:rPr>
          <w:rFonts w:ascii="Times New Roman" w:eastAsia="Times New Roman" w:hAnsi="Times New Roman" w:cs="Times New Roman"/>
          <w:sz w:val="24"/>
          <w:szCs w:val="24"/>
          <w:lang w:eastAsia="ru-RU"/>
        </w:rPr>
        <w:t>днів з дня надходження коштів на рахунок</w:t>
      </w:r>
    </w:p>
    <w:p w14:paraId="5270A741" w14:textId="77777777" w:rsidR="000C3CEB" w:rsidRPr="000C3CEB" w:rsidRDefault="000C3CEB" w:rsidP="00035B81">
      <w:pPr>
        <w:spacing w:after="0" w:line="240" w:lineRule="auto"/>
        <w:ind w:firstLine="567"/>
        <w:jc w:val="both"/>
        <w:rPr>
          <w:rFonts w:ascii="Times New Roman" w:eastAsia="Times New Roman" w:hAnsi="Times New Roman" w:cs="Times New Roman"/>
          <w:sz w:val="24"/>
          <w:szCs w:val="24"/>
          <w:lang w:eastAsia="ru-RU"/>
        </w:rPr>
      </w:pPr>
    </w:p>
    <w:p w14:paraId="46CD405B" w14:textId="4B2DEA06" w:rsidR="000C3CEB" w:rsidRDefault="00055A1F" w:rsidP="00035B81">
      <w:pPr>
        <w:spacing w:after="0" w:line="240" w:lineRule="auto"/>
        <w:jc w:val="center"/>
        <w:rPr>
          <w:rFonts w:ascii="Times New Roman" w:eastAsia="Times New Roman" w:hAnsi="Times New Roman" w:cs="Times New Roman"/>
          <w:b/>
          <w:sz w:val="24"/>
          <w:szCs w:val="24"/>
          <w:lang w:eastAsia="ru-RU"/>
        </w:rPr>
      </w:pPr>
      <w:bookmarkStart w:id="3" w:name="o129"/>
      <w:bookmarkStart w:id="4" w:name="o133"/>
      <w:bookmarkStart w:id="5" w:name="o136"/>
      <w:bookmarkStart w:id="6" w:name="o137"/>
      <w:bookmarkStart w:id="7" w:name="o138"/>
      <w:bookmarkStart w:id="8" w:name="o139"/>
      <w:bookmarkEnd w:id="3"/>
      <w:bookmarkEnd w:id="4"/>
      <w:bookmarkEnd w:id="5"/>
      <w:bookmarkEnd w:id="6"/>
      <w:bookmarkEnd w:id="7"/>
      <w:bookmarkEnd w:id="8"/>
      <w:r>
        <w:rPr>
          <w:rFonts w:ascii="Times New Roman" w:eastAsia="Times New Roman" w:hAnsi="Times New Roman" w:cs="Times New Roman"/>
          <w:b/>
          <w:sz w:val="24"/>
          <w:szCs w:val="24"/>
          <w:lang w:eastAsia="ru-RU"/>
        </w:rPr>
        <w:t>7</w:t>
      </w:r>
      <w:r w:rsidR="000C3CEB" w:rsidRPr="000C3CEB">
        <w:rPr>
          <w:rFonts w:ascii="Times New Roman" w:eastAsia="Times New Roman" w:hAnsi="Times New Roman" w:cs="Times New Roman"/>
          <w:b/>
          <w:sz w:val="24"/>
          <w:szCs w:val="24"/>
          <w:lang w:eastAsia="ru-RU"/>
        </w:rPr>
        <w:t>. ВІДПОВІДАЛЬНІСТЬ СТОРІН ЗА ПОРУШЕННЯ ДОГОВОРУ</w:t>
      </w:r>
    </w:p>
    <w:p w14:paraId="0392FEE7" w14:textId="77777777" w:rsidR="00E9158B" w:rsidRPr="000C3CEB" w:rsidRDefault="00E9158B" w:rsidP="00035B81">
      <w:pPr>
        <w:spacing w:after="0" w:line="240" w:lineRule="auto"/>
        <w:jc w:val="center"/>
        <w:rPr>
          <w:rFonts w:ascii="Times New Roman" w:eastAsia="Times New Roman" w:hAnsi="Times New Roman" w:cs="Times New Roman"/>
          <w:b/>
          <w:sz w:val="24"/>
          <w:szCs w:val="24"/>
          <w:lang w:eastAsia="ru-RU"/>
        </w:rPr>
      </w:pPr>
    </w:p>
    <w:p w14:paraId="4B2AB16F" w14:textId="7AD13D34" w:rsidR="000C3CEB" w:rsidRPr="000C3CEB" w:rsidRDefault="00055A1F" w:rsidP="00035B81">
      <w:pPr>
        <w:spacing w:after="0" w:line="240" w:lineRule="auto"/>
        <w:ind w:firstLine="567"/>
        <w:jc w:val="both"/>
        <w:rPr>
          <w:rFonts w:ascii="Times New Roman" w:eastAsia="Times New Roman" w:hAnsi="Times New Roman" w:cs="Times New Roman"/>
          <w:sz w:val="24"/>
          <w:szCs w:val="24"/>
          <w:lang w:eastAsia="ru-RU"/>
        </w:rPr>
      </w:pPr>
      <w:bookmarkStart w:id="9" w:name="o175"/>
      <w:bookmarkEnd w:id="9"/>
      <w:r>
        <w:rPr>
          <w:rFonts w:ascii="Times New Roman" w:eastAsia="Times New Roman" w:hAnsi="Times New Roman" w:cs="Times New Roman"/>
          <w:sz w:val="24"/>
          <w:szCs w:val="24"/>
          <w:lang w:eastAsia="ru-RU"/>
        </w:rPr>
        <w:lastRenderedPageBreak/>
        <w:t>7</w:t>
      </w:r>
      <w:r w:rsidR="000C3CEB" w:rsidRPr="000C3CEB">
        <w:rPr>
          <w:rFonts w:ascii="Times New Roman" w:eastAsia="Times New Roman" w:hAnsi="Times New Roman" w:cs="Times New Roman"/>
          <w:sz w:val="24"/>
          <w:szCs w:val="24"/>
          <w:lang w:eastAsia="ru-RU"/>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FE5C904" w14:textId="716001EB" w:rsidR="000C3CEB" w:rsidRPr="000C3CEB" w:rsidRDefault="00055A1F" w:rsidP="00035B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C3CEB" w:rsidRPr="000C3CEB">
        <w:rPr>
          <w:rFonts w:ascii="Times New Roman" w:eastAsia="Times New Roman" w:hAnsi="Times New Roman" w:cs="Times New Roman"/>
          <w:sz w:val="24"/>
          <w:szCs w:val="24"/>
          <w:lang w:eastAsia="ru-RU"/>
        </w:rPr>
        <w:t>.2. У разі невиконання або несвоєчасного або неякісного виконання зобов'язань при виконанні послуг або надання послуг Виконавцем сплачується штраф у розмірі двадцяти відсотків вартості неякісно наданих послуг за кожен окремий випадок.</w:t>
      </w:r>
    </w:p>
    <w:p w14:paraId="6D5D6230" w14:textId="4362719A" w:rsidR="000C3CEB" w:rsidRPr="000C3CEB" w:rsidRDefault="00055A1F" w:rsidP="00035B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C3CEB" w:rsidRPr="000C3CEB">
        <w:rPr>
          <w:rFonts w:ascii="Times New Roman" w:eastAsia="Times New Roman" w:hAnsi="Times New Roman" w:cs="Times New Roman"/>
          <w:sz w:val="24"/>
          <w:szCs w:val="24"/>
          <w:lang w:eastAsia="ru-RU"/>
        </w:rPr>
        <w:t>.3. При порушенні строків виконання послуг або надання послуг Виконавець сплачує Замовнику штраф у розмірі 0,1 відсотка вартості послуг, з яких допущено прострочення. При цьому загальний розмір сплаченої пені не може перевищувати 100 відсотків загальної суми послуги.</w:t>
      </w:r>
    </w:p>
    <w:p w14:paraId="5BDEA11E" w14:textId="73A8286B" w:rsidR="000C3CEB" w:rsidRPr="000C3CEB" w:rsidRDefault="00055A1F" w:rsidP="00035B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C3CEB" w:rsidRPr="000C3C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0C3CEB" w:rsidRPr="000C3CEB">
        <w:rPr>
          <w:rFonts w:ascii="Times New Roman" w:eastAsia="Times New Roman" w:hAnsi="Times New Roman" w:cs="Times New Roman"/>
          <w:sz w:val="24"/>
          <w:szCs w:val="24"/>
          <w:lang w:eastAsia="ru-RU"/>
        </w:rPr>
        <w:t>. Сплата штрафу чи пені не звільняє Сторону від виконання договірних зобов’язань.</w:t>
      </w:r>
    </w:p>
    <w:p w14:paraId="06D7ECF8" w14:textId="0D93197B" w:rsidR="000C3CEB" w:rsidRPr="000C3CEB" w:rsidRDefault="00055A1F" w:rsidP="00035B81">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sidR="000C3CEB" w:rsidRPr="000C3CEB">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5</w:t>
      </w:r>
      <w:r w:rsidR="000C3CEB" w:rsidRPr="000C3CEB">
        <w:rPr>
          <w:rFonts w:ascii="Times New Roman" w:eastAsia="Times New Roman" w:hAnsi="Times New Roman" w:cs="Times New Roman"/>
          <w:sz w:val="24"/>
          <w:szCs w:val="24"/>
          <w:lang w:eastAsia="en-US"/>
        </w:rPr>
        <w:t>. Замовник відповідно до ч.1 ст. 235 Господарського кодексу України за порушення Учасником господарських зобов'язань за цим Договором може застосовувати оперативно-господарські санкції – заходи оперативного впливу на Учасника з метою припинення або попередження повторення порушень зобов'язання, що використовуються Сторонами в односторонньому порядку.</w:t>
      </w:r>
    </w:p>
    <w:p w14:paraId="24AA9D3E" w14:textId="7F9DF7D4" w:rsidR="000C3CEB" w:rsidRPr="000C3CEB" w:rsidRDefault="00055A1F" w:rsidP="00035B81">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sidR="000C3CEB" w:rsidRPr="000C3CEB">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6</w:t>
      </w:r>
      <w:r w:rsidR="000C3CEB" w:rsidRPr="000C3CEB">
        <w:rPr>
          <w:rFonts w:ascii="Times New Roman" w:eastAsia="Times New Roman" w:hAnsi="Times New Roman" w:cs="Times New Roman"/>
          <w:sz w:val="24"/>
          <w:szCs w:val="24"/>
          <w:lang w:eastAsia="en-US"/>
        </w:rPr>
        <w:t>. У випадку порушення Виконавцем умов Договору Замовником можуть бути застосовані такі оперативно-господарські санкції:</w:t>
      </w:r>
    </w:p>
    <w:p w14:paraId="405F2160" w14:textId="295DB4C2" w:rsidR="000C3CEB" w:rsidRPr="000C3CEB" w:rsidRDefault="00055A1F" w:rsidP="00035B81">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sidR="000C3CEB" w:rsidRPr="000C3CEB">
        <w:rPr>
          <w:rFonts w:ascii="Times New Roman" w:eastAsia="Times New Roman" w:hAnsi="Times New Roman" w:cs="Times New Roman"/>
          <w:sz w:val="24"/>
          <w:szCs w:val="24"/>
          <w:lang w:eastAsia="en-US"/>
        </w:rPr>
        <w:t>.</w:t>
      </w:r>
      <w:r w:rsidR="00E9158B">
        <w:rPr>
          <w:rFonts w:ascii="Times New Roman" w:eastAsia="Times New Roman" w:hAnsi="Times New Roman" w:cs="Times New Roman"/>
          <w:sz w:val="24"/>
          <w:szCs w:val="24"/>
          <w:lang w:eastAsia="en-US"/>
        </w:rPr>
        <w:t>6</w:t>
      </w:r>
      <w:r w:rsidR="000C3CEB" w:rsidRPr="000C3CEB">
        <w:rPr>
          <w:rFonts w:ascii="Times New Roman" w:eastAsia="Times New Roman" w:hAnsi="Times New Roman" w:cs="Times New Roman"/>
          <w:sz w:val="24"/>
          <w:szCs w:val="24"/>
          <w:lang w:eastAsia="en-US"/>
        </w:rPr>
        <w:t>.1. Одностороння відмова Замовника від виконання свого зобов'язання із звільненням його від відповідальності за це.</w:t>
      </w:r>
    </w:p>
    <w:p w14:paraId="1C902F27" w14:textId="257BF47D" w:rsidR="000C3CEB" w:rsidRPr="000C3CEB" w:rsidRDefault="00055A1F" w:rsidP="00035B81">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sidR="000C3CEB" w:rsidRPr="000C3CEB">
        <w:rPr>
          <w:rFonts w:ascii="Times New Roman" w:eastAsia="Times New Roman" w:hAnsi="Times New Roman" w:cs="Times New Roman"/>
          <w:sz w:val="24"/>
          <w:szCs w:val="24"/>
          <w:lang w:eastAsia="en-US"/>
        </w:rPr>
        <w:t>.</w:t>
      </w:r>
      <w:r w:rsidR="00E9158B">
        <w:rPr>
          <w:rFonts w:ascii="Times New Roman" w:eastAsia="Times New Roman" w:hAnsi="Times New Roman" w:cs="Times New Roman"/>
          <w:sz w:val="24"/>
          <w:szCs w:val="24"/>
          <w:lang w:eastAsia="en-US"/>
        </w:rPr>
        <w:t>6</w:t>
      </w:r>
      <w:r w:rsidR="000C3CEB" w:rsidRPr="000C3CEB">
        <w:rPr>
          <w:rFonts w:ascii="Times New Roman" w:eastAsia="Times New Roman" w:hAnsi="Times New Roman" w:cs="Times New Roman"/>
          <w:sz w:val="24"/>
          <w:szCs w:val="24"/>
          <w:lang w:eastAsia="en-US"/>
        </w:rPr>
        <w:t>.2. Відмова від оплати за зобов'язанням, яке виконано неналежним чином Виконавцем, та, якщо це сталося з вини Виконавця.</w:t>
      </w:r>
    </w:p>
    <w:p w14:paraId="626DA563" w14:textId="21D3CD0E" w:rsidR="000C3CEB" w:rsidRPr="000C3CEB" w:rsidRDefault="00055A1F" w:rsidP="00035B81">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sidR="000C3CEB" w:rsidRPr="000C3CEB">
        <w:rPr>
          <w:rFonts w:ascii="Times New Roman" w:eastAsia="Times New Roman" w:hAnsi="Times New Roman" w:cs="Times New Roman"/>
          <w:sz w:val="24"/>
          <w:szCs w:val="24"/>
          <w:lang w:eastAsia="en-US"/>
        </w:rPr>
        <w:t>.</w:t>
      </w:r>
      <w:r w:rsidR="00E9158B">
        <w:rPr>
          <w:rFonts w:ascii="Times New Roman" w:eastAsia="Times New Roman" w:hAnsi="Times New Roman" w:cs="Times New Roman"/>
          <w:sz w:val="24"/>
          <w:szCs w:val="24"/>
          <w:lang w:eastAsia="en-US"/>
        </w:rPr>
        <w:t>6</w:t>
      </w:r>
      <w:r w:rsidR="000C3CEB" w:rsidRPr="000C3CEB">
        <w:rPr>
          <w:rFonts w:ascii="Times New Roman" w:eastAsia="Times New Roman" w:hAnsi="Times New Roman" w:cs="Times New Roman"/>
          <w:sz w:val="24"/>
          <w:szCs w:val="24"/>
          <w:lang w:eastAsia="en-US"/>
        </w:rPr>
        <w:t>.3. Відмова Замовника від прийняття подальшого виконання зобов'язання, порушеного Виконавцем.</w:t>
      </w:r>
    </w:p>
    <w:p w14:paraId="236EA5FA" w14:textId="05A2B221" w:rsidR="000C3CEB" w:rsidRPr="000C3CEB" w:rsidRDefault="00055A1F" w:rsidP="00035B81">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sidR="000C3CEB" w:rsidRPr="000C3CEB">
        <w:rPr>
          <w:rFonts w:ascii="Times New Roman" w:eastAsia="Times New Roman" w:hAnsi="Times New Roman" w:cs="Times New Roman"/>
          <w:sz w:val="24"/>
          <w:szCs w:val="24"/>
          <w:lang w:eastAsia="en-US"/>
        </w:rPr>
        <w:t>.</w:t>
      </w:r>
      <w:r w:rsidR="00E9158B">
        <w:rPr>
          <w:rFonts w:ascii="Times New Roman" w:eastAsia="Times New Roman" w:hAnsi="Times New Roman" w:cs="Times New Roman"/>
          <w:sz w:val="24"/>
          <w:szCs w:val="24"/>
          <w:lang w:eastAsia="en-US"/>
        </w:rPr>
        <w:t>6</w:t>
      </w:r>
      <w:r w:rsidR="000C3CEB" w:rsidRPr="000C3CEB">
        <w:rPr>
          <w:rFonts w:ascii="Times New Roman" w:eastAsia="Times New Roman" w:hAnsi="Times New Roman" w:cs="Times New Roman"/>
          <w:sz w:val="24"/>
          <w:szCs w:val="24"/>
          <w:lang w:eastAsia="en-US"/>
        </w:rPr>
        <w:t>.4. Відмова від встановлення на майбутнє господарських відносин з Виконавцем.</w:t>
      </w:r>
    </w:p>
    <w:p w14:paraId="66E22795" w14:textId="69526133" w:rsidR="000C3CEB" w:rsidRPr="000C3CEB" w:rsidRDefault="00055A1F" w:rsidP="00035B81">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sidR="000C3CEB" w:rsidRPr="000C3CEB">
        <w:rPr>
          <w:rFonts w:ascii="Times New Roman" w:eastAsia="Times New Roman" w:hAnsi="Times New Roman" w:cs="Times New Roman"/>
          <w:sz w:val="24"/>
          <w:szCs w:val="24"/>
          <w:lang w:eastAsia="en-US"/>
        </w:rPr>
        <w:t>.</w:t>
      </w:r>
      <w:r w:rsidR="00E9158B">
        <w:rPr>
          <w:rFonts w:ascii="Times New Roman" w:eastAsia="Times New Roman" w:hAnsi="Times New Roman" w:cs="Times New Roman"/>
          <w:sz w:val="24"/>
          <w:szCs w:val="24"/>
          <w:lang w:eastAsia="en-US"/>
        </w:rPr>
        <w:t>6</w:t>
      </w:r>
      <w:r w:rsidR="000C3CEB" w:rsidRPr="000C3CEB">
        <w:rPr>
          <w:rFonts w:ascii="Times New Roman" w:eastAsia="Times New Roman" w:hAnsi="Times New Roman" w:cs="Times New Roman"/>
          <w:sz w:val="24"/>
          <w:szCs w:val="24"/>
          <w:lang w:eastAsia="en-US"/>
        </w:rPr>
        <w:t>.5.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14:paraId="0D156F13" w14:textId="77777777" w:rsidR="00FF4CF1" w:rsidRPr="00F81CA9" w:rsidRDefault="00FF4CF1" w:rsidP="00035B81">
      <w:pPr>
        <w:widowControl w:val="0"/>
        <w:shd w:val="clear" w:color="auto" w:fill="FFFFFF"/>
        <w:suppressAutoHyphens/>
        <w:autoSpaceDE w:val="0"/>
        <w:spacing w:after="0" w:line="240" w:lineRule="auto"/>
        <w:ind w:left="77"/>
        <w:jc w:val="center"/>
        <w:rPr>
          <w:rFonts w:ascii="Times New Roman" w:eastAsia="Times New Roman" w:hAnsi="Times New Roman" w:cs="Times New Roman"/>
          <w:spacing w:val="-5"/>
          <w:sz w:val="24"/>
          <w:szCs w:val="24"/>
          <w:lang w:val="ru-RU" w:eastAsia="ar-SA"/>
        </w:rPr>
      </w:pPr>
    </w:p>
    <w:p w14:paraId="0A52ED9E" w14:textId="38BCAFC1" w:rsidR="00FF4CF1" w:rsidRDefault="00055A1F" w:rsidP="00035B81">
      <w:pPr>
        <w:widowControl w:val="0"/>
        <w:shd w:val="clear" w:color="auto" w:fill="FFFFFF"/>
        <w:suppressAutoHyphens/>
        <w:autoSpaceDE w:val="0"/>
        <w:spacing w:after="0" w:line="240" w:lineRule="auto"/>
        <w:ind w:left="77"/>
        <w:jc w:val="center"/>
        <w:rPr>
          <w:rFonts w:ascii="Times New Roman" w:eastAsia="Times New Roman" w:hAnsi="Times New Roman" w:cs="Times New Roman"/>
          <w:b/>
          <w:spacing w:val="-5"/>
          <w:sz w:val="24"/>
          <w:szCs w:val="24"/>
          <w:lang w:val="ru-RU" w:eastAsia="ar-SA"/>
        </w:rPr>
      </w:pPr>
      <w:r>
        <w:rPr>
          <w:rFonts w:ascii="Times New Roman" w:eastAsia="Times New Roman" w:hAnsi="Times New Roman" w:cs="Times New Roman"/>
          <w:b/>
          <w:spacing w:val="-5"/>
          <w:sz w:val="24"/>
          <w:szCs w:val="24"/>
          <w:lang w:val="ru-RU" w:eastAsia="ar-SA"/>
        </w:rPr>
        <w:t>8</w:t>
      </w:r>
      <w:r w:rsidR="00FF4CF1" w:rsidRPr="00F81CA9">
        <w:rPr>
          <w:rFonts w:ascii="Times New Roman" w:eastAsia="Times New Roman" w:hAnsi="Times New Roman" w:cs="Times New Roman"/>
          <w:b/>
          <w:spacing w:val="-5"/>
          <w:sz w:val="24"/>
          <w:szCs w:val="24"/>
          <w:lang w:val="ru-RU" w:eastAsia="ar-SA"/>
        </w:rPr>
        <w:t>. ОБСТАВИНИ НЕПЕРЕБОРНОЇ СИЛИ</w:t>
      </w:r>
    </w:p>
    <w:p w14:paraId="39499CA4" w14:textId="77777777" w:rsidR="00E9158B" w:rsidRPr="00F81CA9" w:rsidRDefault="00E9158B" w:rsidP="00035B81">
      <w:pPr>
        <w:widowControl w:val="0"/>
        <w:shd w:val="clear" w:color="auto" w:fill="FFFFFF"/>
        <w:suppressAutoHyphens/>
        <w:autoSpaceDE w:val="0"/>
        <w:spacing w:after="0" w:line="240" w:lineRule="auto"/>
        <w:ind w:left="77"/>
        <w:jc w:val="center"/>
        <w:rPr>
          <w:rFonts w:ascii="Times New Roman" w:eastAsia="Times New Roman" w:hAnsi="Times New Roman" w:cs="Times New Roman"/>
          <w:b/>
          <w:sz w:val="24"/>
          <w:szCs w:val="24"/>
          <w:lang w:val="ru-RU" w:eastAsia="ar-SA"/>
        </w:rPr>
      </w:pPr>
    </w:p>
    <w:p w14:paraId="2A728557" w14:textId="614097A7" w:rsidR="00F81CA9" w:rsidRPr="00F81CA9" w:rsidRDefault="00E9158B" w:rsidP="00035B81">
      <w:pPr>
        <w:widowControl w:val="0"/>
        <w:shd w:val="clear" w:color="auto" w:fill="FFFFFF"/>
        <w:suppressAutoHyphens/>
        <w:autoSpaceDE w:val="0"/>
        <w:spacing w:after="0" w:line="240" w:lineRule="auto"/>
        <w:ind w:left="24" w:firstLine="557"/>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8</w:t>
      </w:r>
      <w:r w:rsidR="00FF4CF1" w:rsidRPr="00F81CA9">
        <w:rPr>
          <w:rFonts w:ascii="Times New Roman" w:eastAsia="Times New Roman" w:hAnsi="Times New Roman" w:cs="Times New Roman"/>
          <w:sz w:val="24"/>
          <w:szCs w:val="24"/>
          <w:lang w:val="ru-RU" w:eastAsia="ar-S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на момент укладання Договору та виникли поза волею Сторін (аварія, катастрофа, стихійне лихо, еп</w:t>
      </w:r>
      <w:r w:rsidR="00F81CA9" w:rsidRPr="00F81CA9">
        <w:rPr>
          <w:rFonts w:ascii="Times New Roman" w:eastAsia="Times New Roman" w:hAnsi="Times New Roman" w:cs="Times New Roman"/>
          <w:sz w:val="24"/>
          <w:szCs w:val="24"/>
          <w:lang w:val="ru-RU" w:eastAsia="ar-SA"/>
        </w:rPr>
        <w:t>ідемія, епізоотія, війна тощо).</w:t>
      </w:r>
    </w:p>
    <w:p w14:paraId="06722444" w14:textId="4BE6D54D" w:rsidR="00F81CA9" w:rsidRPr="00F81CA9" w:rsidRDefault="00E9158B" w:rsidP="00035B81">
      <w:pPr>
        <w:widowControl w:val="0"/>
        <w:shd w:val="clear" w:color="auto" w:fill="FFFFFF"/>
        <w:suppressAutoHyphens/>
        <w:autoSpaceDE w:val="0"/>
        <w:spacing w:after="0" w:line="240" w:lineRule="auto"/>
        <w:ind w:left="24" w:firstLine="557"/>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8</w:t>
      </w:r>
      <w:r w:rsidR="00F81CA9" w:rsidRPr="00F81CA9">
        <w:rPr>
          <w:rFonts w:ascii="Times New Roman" w:eastAsia="Times New Roman" w:hAnsi="Times New Roman" w:cs="Times New Roman"/>
          <w:sz w:val="24"/>
          <w:szCs w:val="24"/>
          <w:lang w:val="ru-RU" w:eastAsia="ar-SA"/>
        </w:rPr>
        <w:t xml:space="preserve">.2. </w:t>
      </w:r>
      <w:r w:rsidR="00FF4CF1" w:rsidRPr="00F81CA9">
        <w:rPr>
          <w:rFonts w:ascii="Times New Roman" w:eastAsia="Times New Roman" w:hAnsi="Times New Roman" w:cs="Times New Roman"/>
          <w:sz w:val="24"/>
          <w:szCs w:val="24"/>
          <w:lang w:val="ru-RU" w:eastAsia="ar-SA"/>
        </w:rPr>
        <w:t xml:space="preserve">Сторона, що не може виконувати зобов'язання за цим Договором унаслідок дії обставин непереборної сили, повинна не пізніше ніж протягом 20 днів з моменту їх виникнення повідомити про це </w:t>
      </w:r>
      <w:r w:rsidR="00F81CA9" w:rsidRPr="00F81CA9">
        <w:rPr>
          <w:rFonts w:ascii="Times New Roman" w:eastAsia="Times New Roman" w:hAnsi="Times New Roman" w:cs="Times New Roman"/>
          <w:sz w:val="24"/>
          <w:szCs w:val="24"/>
          <w:lang w:val="ru-RU" w:eastAsia="ar-SA"/>
        </w:rPr>
        <w:t>іншу Сторону у письмовій формі.</w:t>
      </w:r>
    </w:p>
    <w:p w14:paraId="63E5E705" w14:textId="03266F7C" w:rsidR="00F81CA9" w:rsidRPr="00F81CA9" w:rsidRDefault="00E9158B" w:rsidP="00035B81">
      <w:pPr>
        <w:widowControl w:val="0"/>
        <w:shd w:val="clear" w:color="auto" w:fill="FFFFFF"/>
        <w:suppressAutoHyphens/>
        <w:autoSpaceDE w:val="0"/>
        <w:spacing w:after="0" w:line="240" w:lineRule="auto"/>
        <w:ind w:left="24" w:firstLine="557"/>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8</w:t>
      </w:r>
      <w:r w:rsidR="00F81CA9" w:rsidRPr="00F81CA9">
        <w:rPr>
          <w:rFonts w:ascii="Times New Roman" w:eastAsia="Times New Roman" w:hAnsi="Times New Roman" w:cs="Times New Roman"/>
          <w:sz w:val="24"/>
          <w:szCs w:val="24"/>
          <w:lang w:val="ru-RU" w:eastAsia="ar-SA"/>
        </w:rPr>
        <w:t xml:space="preserve">.3. </w:t>
      </w:r>
      <w:r w:rsidR="00FF4CF1" w:rsidRPr="00F81CA9">
        <w:rPr>
          <w:rFonts w:ascii="Times New Roman" w:eastAsia="Times New Roman" w:hAnsi="Times New Roman" w:cs="Times New Roman"/>
          <w:sz w:val="24"/>
          <w:szCs w:val="24"/>
          <w:lang w:val="ru-RU" w:eastAsia="ar-SA"/>
        </w:rPr>
        <w:t xml:space="preserve">Доказом виникнення обставин непереборної сили та строку їх дії </w:t>
      </w:r>
      <w:r w:rsidR="00FF4CF1" w:rsidRPr="00F81CA9">
        <w:rPr>
          <w:rFonts w:ascii="Times New Roman" w:eastAsia="Times New Roman" w:hAnsi="Times New Roman" w:cs="Times New Roman"/>
          <w:b/>
          <w:bCs/>
          <w:sz w:val="24"/>
          <w:szCs w:val="24"/>
          <w:lang w:val="ru-RU" w:eastAsia="ar-SA"/>
        </w:rPr>
        <w:t xml:space="preserve">є </w:t>
      </w:r>
      <w:r w:rsidR="00FF4CF1" w:rsidRPr="00F81CA9">
        <w:rPr>
          <w:rFonts w:ascii="Times New Roman" w:eastAsia="Times New Roman" w:hAnsi="Times New Roman" w:cs="Times New Roman"/>
          <w:sz w:val="24"/>
          <w:szCs w:val="24"/>
          <w:lang w:val="ru-RU" w:eastAsia="ar-SA"/>
        </w:rPr>
        <w:t>відповідні документи, які видаються від</w:t>
      </w:r>
      <w:r w:rsidR="00F81CA9" w:rsidRPr="00F81CA9">
        <w:rPr>
          <w:rFonts w:ascii="Times New Roman" w:eastAsia="Times New Roman" w:hAnsi="Times New Roman" w:cs="Times New Roman"/>
          <w:sz w:val="24"/>
          <w:szCs w:val="24"/>
          <w:lang w:val="ru-RU" w:eastAsia="ar-SA"/>
        </w:rPr>
        <w:t>повідним уповноваженим органом.</w:t>
      </w:r>
    </w:p>
    <w:p w14:paraId="05DC8C01" w14:textId="44093875" w:rsidR="00F81CA9" w:rsidRPr="00F81CA9" w:rsidRDefault="00E9158B" w:rsidP="00035B81">
      <w:pPr>
        <w:widowControl w:val="0"/>
        <w:shd w:val="clear" w:color="auto" w:fill="FFFFFF"/>
        <w:suppressAutoHyphens/>
        <w:autoSpaceDE w:val="0"/>
        <w:spacing w:after="0" w:line="240" w:lineRule="auto"/>
        <w:ind w:left="24" w:firstLine="557"/>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8</w:t>
      </w:r>
      <w:r w:rsidR="00F81CA9" w:rsidRPr="00F81CA9">
        <w:rPr>
          <w:rFonts w:ascii="Times New Roman" w:eastAsia="Times New Roman" w:hAnsi="Times New Roman" w:cs="Times New Roman"/>
          <w:sz w:val="24"/>
          <w:szCs w:val="24"/>
          <w:lang w:val="ru-RU" w:eastAsia="ar-SA"/>
        </w:rPr>
        <w:t xml:space="preserve">.4. </w:t>
      </w:r>
      <w:r w:rsidR="00FF4CF1" w:rsidRPr="00F81CA9">
        <w:rPr>
          <w:rFonts w:ascii="Times New Roman" w:eastAsia="Times New Roman" w:hAnsi="Times New Roman" w:cs="Times New Roman"/>
          <w:sz w:val="24"/>
          <w:szCs w:val="24"/>
          <w:lang w:val="ru-RU" w:eastAsia="ar-SA"/>
        </w:rPr>
        <w:t xml:space="preserve">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w:t>
      </w:r>
      <w:r w:rsidR="00F81CA9" w:rsidRPr="00F81CA9">
        <w:rPr>
          <w:rFonts w:ascii="Times New Roman" w:eastAsia="Times New Roman" w:hAnsi="Times New Roman" w:cs="Times New Roman"/>
          <w:sz w:val="24"/>
          <w:szCs w:val="24"/>
          <w:lang w:val="ru-RU" w:eastAsia="ar-SA"/>
        </w:rPr>
        <w:t>з дня розірвання цього Договору.</w:t>
      </w:r>
    </w:p>
    <w:p w14:paraId="78F3A607" w14:textId="7A3BC884" w:rsidR="00FF4CF1" w:rsidRPr="00F81CA9" w:rsidRDefault="00E9158B" w:rsidP="00035B81">
      <w:pPr>
        <w:widowControl w:val="0"/>
        <w:shd w:val="clear" w:color="auto" w:fill="FFFFFF"/>
        <w:suppressAutoHyphens/>
        <w:autoSpaceDE w:val="0"/>
        <w:spacing w:after="0" w:line="240" w:lineRule="auto"/>
        <w:ind w:left="24" w:firstLine="557"/>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8</w:t>
      </w:r>
      <w:r w:rsidR="00F81CA9" w:rsidRPr="00F81CA9">
        <w:rPr>
          <w:rFonts w:ascii="Times New Roman" w:eastAsia="Times New Roman" w:hAnsi="Times New Roman" w:cs="Times New Roman"/>
          <w:sz w:val="24"/>
          <w:szCs w:val="24"/>
          <w:lang w:val="ru-RU" w:eastAsia="ar-SA"/>
        </w:rPr>
        <w:t xml:space="preserve">.5. </w:t>
      </w:r>
      <w:r w:rsidR="00FF4CF1" w:rsidRPr="00F81CA9">
        <w:rPr>
          <w:rFonts w:ascii="Times New Roman" w:eastAsia="Times New Roman" w:hAnsi="Times New Roman" w:cs="Times New Roman"/>
          <w:sz w:val="24"/>
          <w:szCs w:val="24"/>
          <w:lang w:val="ru-RU" w:eastAsia="ar-SA"/>
        </w:rPr>
        <w:t>Під обставинами непереборної сили в даному Договорі розуміються випадки,</w:t>
      </w:r>
      <w:r w:rsidR="00FF4CF1" w:rsidRPr="00F81CA9">
        <w:rPr>
          <w:rFonts w:ascii="Times New Roman" w:eastAsia="Times New Roman" w:hAnsi="Times New Roman" w:cs="Times New Roman"/>
          <w:sz w:val="24"/>
          <w:szCs w:val="24"/>
          <w:lang w:val="ru-RU" w:eastAsia="ar-SA"/>
        </w:rPr>
        <w:br/>
        <w:t>непереборна сила, а також інші обставини як</w:t>
      </w:r>
      <w:r w:rsidR="00FF4CF1" w:rsidRPr="00FF4CF1">
        <w:rPr>
          <w:rFonts w:ascii="Times New Roman" w:eastAsia="Times New Roman" w:hAnsi="Times New Roman" w:cs="Times New Roman"/>
          <w:sz w:val="24"/>
          <w:szCs w:val="24"/>
          <w:lang w:val="ru-RU" w:eastAsia="ar-SA"/>
        </w:rPr>
        <w:t xml:space="preserve"> підстава для звільнення від відповідальності за</w:t>
      </w:r>
      <w:r w:rsidR="00FF4CF1" w:rsidRPr="00FF4CF1">
        <w:rPr>
          <w:rFonts w:ascii="Times New Roman" w:eastAsia="Times New Roman" w:hAnsi="Times New Roman" w:cs="Times New Roman"/>
          <w:sz w:val="24"/>
          <w:szCs w:val="24"/>
          <w:lang w:val="ru-RU" w:eastAsia="ar-SA"/>
        </w:rPr>
        <w:br/>
        <w:t>невиконання або неналежне виконання зобов'язань за цим Договором.</w:t>
      </w:r>
    </w:p>
    <w:p w14:paraId="36354611" w14:textId="77777777" w:rsidR="00FF4CF1" w:rsidRPr="00FF4CF1" w:rsidRDefault="00FF4CF1" w:rsidP="00035B81">
      <w:pPr>
        <w:widowControl w:val="0"/>
        <w:shd w:val="clear" w:color="auto" w:fill="FFFFFF"/>
        <w:tabs>
          <w:tab w:val="left" w:pos="1109"/>
        </w:tabs>
        <w:suppressAutoHyphens/>
        <w:autoSpaceDE w:val="0"/>
        <w:spacing w:after="0" w:line="240" w:lineRule="auto"/>
        <w:ind w:left="10" w:right="29" w:firstLine="566"/>
        <w:jc w:val="both"/>
        <w:rPr>
          <w:rFonts w:ascii="Times New Roman" w:eastAsia="Times New Roman" w:hAnsi="Times New Roman" w:cs="Times New Roman"/>
          <w:b/>
          <w:bCs/>
          <w:sz w:val="24"/>
          <w:szCs w:val="24"/>
          <w:lang w:val="ru-RU" w:eastAsia="ar-SA"/>
        </w:rPr>
      </w:pPr>
    </w:p>
    <w:p w14:paraId="34CDC6D4" w14:textId="25D390D5" w:rsidR="00FF4CF1" w:rsidRDefault="00E9158B" w:rsidP="00035B81">
      <w:pPr>
        <w:widowControl w:val="0"/>
        <w:shd w:val="clear" w:color="auto" w:fill="FFFFFF"/>
        <w:tabs>
          <w:tab w:val="left" w:pos="350"/>
        </w:tabs>
        <w:suppressAutoHyphens/>
        <w:autoSpaceDE w:val="0"/>
        <w:spacing w:after="0" w:line="240" w:lineRule="auto"/>
        <w:ind w:left="34"/>
        <w:jc w:val="center"/>
        <w:rPr>
          <w:rFonts w:ascii="Times New Roman" w:eastAsia="Times New Roman" w:hAnsi="Times New Roman" w:cs="Times New Roman"/>
          <w:b/>
          <w:spacing w:val="-7"/>
          <w:sz w:val="24"/>
          <w:szCs w:val="24"/>
          <w:lang w:val="ru-RU" w:eastAsia="ar-SA"/>
        </w:rPr>
      </w:pPr>
      <w:r>
        <w:rPr>
          <w:rFonts w:ascii="Times New Roman" w:eastAsia="Times New Roman" w:hAnsi="Times New Roman" w:cs="Times New Roman"/>
          <w:b/>
          <w:spacing w:val="-7"/>
          <w:sz w:val="24"/>
          <w:szCs w:val="24"/>
          <w:lang w:val="ru-RU" w:eastAsia="ar-SA"/>
        </w:rPr>
        <w:t>9</w:t>
      </w:r>
      <w:r w:rsidR="00F81CA9">
        <w:rPr>
          <w:rFonts w:ascii="Times New Roman" w:eastAsia="Times New Roman" w:hAnsi="Times New Roman" w:cs="Times New Roman"/>
          <w:b/>
          <w:spacing w:val="-7"/>
          <w:sz w:val="24"/>
          <w:szCs w:val="24"/>
          <w:lang w:val="ru-RU" w:eastAsia="ar-SA"/>
        </w:rPr>
        <w:t xml:space="preserve">. </w:t>
      </w:r>
      <w:r w:rsidR="00FF4CF1" w:rsidRPr="00FF4CF1">
        <w:rPr>
          <w:rFonts w:ascii="Times New Roman" w:eastAsia="Times New Roman" w:hAnsi="Times New Roman" w:cs="Times New Roman"/>
          <w:b/>
          <w:spacing w:val="-7"/>
          <w:sz w:val="24"/>
          <w:szCs w:val="24"/>
          <w:lang w:val="ru-RU" w:eastAsia="ar-SA"/>
        </w:rPr>
        <w:t>ВИРІШЕННЯ СПОРІВ</w:t>
      </w:r>
    </w:p>
    <w:p w14:paraId="580B064F" w14:textId="77777777" w:rsidR="00E9158B" w:rsidRPr="00FF4CF1" w:rsidRDefault="00E9158B" w:rsidP="00035B81">
      <w:pPr>
        <w:widowControl w:val="0"/>
        <w:shd w:val="clear" w:color="auto" w:fill="FFFFFF"/>
        <w:tabs>
          <w:tab w:val="left" w:pos="350"/>
        </w:tabs>
        <w:suppressAutoHyphens/>
        <w:autoSpaceDE w:val="0"/>
        <w:spacing w:after="0" w:line="240" w:lineRule="auto"/>
        <w:ind w:left="34"/>
        <w:jc w:val="center"/>
        <w:rPr>
          <w:rFonts w:ascii="Times New Roman" w:eastAsia="Times New Roman" w:hAnsi="Times New Roman" w:cs="Times New Roman"/>
          <w:b/>
          <w:sz w:val="24"/>
          <w:szCs w:val="24"/>
          <w:lang w:val="ru-RU" w:eastAsia="ar-SA"/>
        </w:rPr>
      </w:pPr>
    </w:p>
    <w:p w14:paraId="555185E3" w14:textId="738CFC51" w:rsidR="00FF4CF1" w:rsidRPr="00FF4CF1" w:rsidRDefault="00A77632" w:rsidP="00035B81">
      <w:pPr>
        <w:widowControl w:val="0"/>
        <w:shd w:val="clear" w:color="auto" w:fill="FFFFFF"/>
        <w:tabs>
          <w:tab w:val="left" w:pos="1056"/>
        </w:tabs>
        <w:suppressAutoHyphens/>
        <w:autoSpaceDE w:val="0"/>
        <w:spacing w:after="0" w:line="240" w:lineRule="auto"/>
        <w:ind w:right="38"/>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          </w:t>
      </w:r>
      <w:r w:rsidR="00E9158B">
        <w:rPr>
          <w:rFonts w:ascii="Times New Roman" w:eastAsia="Times New Roman" w:hAnsi="Times New Roman" w:cs="Times New Roman"/>
          <w:sz w:val="24"/>
          <w:szCs w:val="24"/>
          <w:lang w:val="ru-RU" w:eastAsia="ar-SA"/>
        </w:rPr>
        <w:t>9</w:t>
      </w:r>
      <w:r w:rsidR="00F81CA9">
        <w:rPr>
          <w:rFonts w:ascii="Times New Roman" w:eastAsia="Times New Roman" w:hAnsi="Times New Roman" w:cs="Times New Roman"/>
          <w:sz w:val="24"/>
          <w:szCs w:val="24"/>
          <w:lang w:val="ru-RU" w:eastAsia="ar-SA"/>
        </w:rPr>
        <w:t xml:space="preserve">.1. </w:t>
      </w:r>
      <w:r w:rsidR="00FF4CF1" w:rsidRPr="00FF4CF1">
        <w:rPr>
          <w:rFonts w:ascii="Times New Roman" w:eastAsia="Times New Roman" w:hAnsi="Times New Roman" w:cs="Times New Roman"/>
          <w:sz w:val="24"/>
          <w:szCs w:val="24"/>
          <w:lang w:val="ru-RU" w:eastAsia="ar-SA"/>
        </w:rPr>
        <w:t>У випадку виникнення спорів або розбіжностей Сторони зобов'язуються вирішувати їх шляхом взаємних переговорів та консультацій.</w:t>
      </w:r>
    </w:p>
    <w:p w14:paraId="338A2B42" w14:textId="7EB88D61" w:rsidR="00F81CA9" w:rsidRDefault="00A77632" w:rsidP="00035B81">
      <w:pPr>
        <w:widowControl w:val="0"/>
        <w:shd w:val="clear" w:color="auto" w:fill="FFFFFF"/>
        <w:tabs>
          <w:tab w:val="left" w:pos="1056"/>
        </w:tabs>
        <w:suppressAutoHyphens/>
        <w:autoSpaceDE w:val="0"/>
        <w:spacing w:after="0" w:line="240" w:lineRule="auto"/>
        <w:ind w:right="43"/>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          </w:t>
      </w:r>
      <w:r w:rsidR="00E9158B">
        <w:rPr>
          <w:rFonts w:ascii="Times New Roman" w:eastAsia="Times New Roman" w:hAnsi="Times New Roman" w:cs="Times New Roman"/>
          <w:sz w:val="24"/>
          <w:szCs w:val="24"/>
          <w:lang w:val="ru-RU" w:eastAsia="ar-SA"/>
        </w:rPr>
        <w:t>9</w:t>
      </w:r>
      <w:r w:rsidR="00F81CA9">
        <w:rPr>
          <w:rFonts w:ascii="Times New Roman" w:eastAsia="Times New Roman" w:hAnsi="Times New Roman" w:cs="Times New Roman"/>
          <w:sz w:val="24"/>
          <w:szCs w:val="24"/>
          <w:lang w:val="ru-RU" w:eastAsia="ar-SA"/>
        </w:rPr>
        <w:t xml:space="preserve">.2. </w:t>
      </w:r>
      <w:r w:rsidR="00FF4CF1" w:rsidRPr="00FF4CF1">
        <w:rPr>
          <w:rFonts w:ascii="Times New Roman" w:eastAsia="Times New Roman" w:hAnsi="Times New Roman" w:cs="Times New Roman"/>
          <w:sz w:val="24"/>
          <w:szCs w:val="24"/>
          <w:lang w:val="ru-RU" w:eastAsia="ar-SA"/>
        </w:rPr>
        <w:t>У разі недосягнення Сторонами згоди спори (розбіжності) вирішуються у</w:t>
      </w:r>
      <w:r w:rsidR="00FF4CF1" w:rsidRPr="00FF4CF1">
        <w:rPr>
          <w:rFonts w:ascii="Times New Roman" w:eastAsia="Times New Roman" w:hAnsi="Times New Roman" w:cs="Times New Roman"/>
          <w:sz w:val="24"/>
          <w:szCs w:val="24"/>
          <w:lang w:eastAsia="ar-SA"/>
        </w:rPr>
        <w:t xml:space="preserve"> </w:t>
      </w:r>
      <w:r w:rsidR="00FF4CF1" w:rsidRPr="00FF4CF1">
        <w:rPr>
          <w:rFonts w:ascii="Times New Roman" w:eastAsia="Times New Roman" w:hAnsi="Times New Roman" w:cs="Times New Roman"/>
          <w:sz w:val="24"/>
          <w:szCs w:val="24"/>
          <w:lang w:val="ru-RU" w:eastAsia="ar-SA"/>
        </w:rPr>
        <w:t>судовому</w:t>
      </w:r>
      <w:r w:rsidR="00FF4CF1" w:rsidRPr="00FF4CF1">
        <w:rPr>
          <w:rFonts w:ascii="Times New Roman" w:eastAsia="Times New Roman" w:hAnsi="Times New Roman" w:cs="Times New Roman"/>
          <w:sz w:val="24"/>
          <w:szCs w:val="24"/>
          <w:lang w:eastAsia="ar-SA"/>
        </w:rPr>
        <w:t xml:space="preserve"> </w:t>
      </w:r>
      <w:r w:rsidR="00FF4CF1" w:rsidRPr="00FF4CF1">
        <w:rPr>
          <w:rFonts w:ascii="Times New Roman" w:eastAsia="Times New Roman" w:hAnsi="Times New Roman" w:cs="Times New Roman"/>
          <w:sz w:val="24"/>
          <w:szCs w:val="24"/>
          <w:lang w:val="ru-RU" w:eastAsia="ar-SA"/>
        </w:rPr>
        <w:t>порядку.</w:t>
      </w:r>
    </w:p>
    <w:p w14:paraId="6097F105" w14:textId="78FC19C2" w:rsidR="00FF4CF1" w:rsidRPr="005A3BEB" w:rsidRDefault="00A77632" w:rsidP="00035B81">
      <w:pPr>
        <w:widowControl w:val="0"/>
        <w:shd w:val="clear" w:color="auto" w:fill="FFFFFF"/>
        <w:tabs>
          <w:tab w:val="left" w:pos="1056"/>
        </w:tabs>
        <w:suppressAutoHyphens/>
        <w:autoSpaceDE w:val="0"/>
        <w:spacing w:after="0" w:line="240" w:lineRule="auto"/>
        <w:ind w:right="43"/>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          </w:t>
      </w:r>
      <w:r w:rsidR="00E9158B">
        <w:rPr>
          <w:rFonts w:ascii="Times New Roman" w:eastAsia="Times New Roman" w:hAnsi="Times New Roman" w:cs="Times New Roman"/>
          <w:sz w:val="24"/>
          <w:szCs w:val="24"/>
          <w:lang w:val="ru-RU" w:eastAsia="ar-SA"/>
        </w:rPr>
        <w:t>9</w:t>
      </w:r>
      <w:r w:rsidR="00F81CA9">
        <w:rPr>
          <w:rFonts w:ascii="Times New Roman" w:eastAsia="Times New Roman" w:hAnsi="Times New Roman" w:cs="Times New Roman"/>
          <w:sz w:val="24"/>
          <w:szCs w:val="24"/>
          <w:lang w:val="ru-RU" w:eastAsia="ar-SA"/>
        </w:rPr>
        <w:t xml:space="preserve">.3. </w:t>
      </w:r>
      <w:r w:rsidR="00FF4CF1" w:rsidRPr="00FF4CF1">
        <w:rPr>
          <w:rFonts w:ascii="Times New Roman" w:eastAsia="Times New Roman" w:hAnsi="Times New Roman" w:cs="Times New Roman"/>
          <w:sz w:val="24"/>
          <w:szCs w:val="24"/>
          <w:lang w:val="ru-RU" w:eastAsia="ar-SA"/>
        </w:rPr>
        <w:t xml:space="preserve">Сторони домовилися, що для спорів за цим Договором встановлюється обов'язкова </w:t>
      </w:r>
      <w:r w:rsidR="00FF4CF1" w:rsidRPr="00FF4CF1">
        <w:rPr>
          <w:rFonts w:ascii="Times New Roman" w:eastAsia="Times New Roman" w:hAnsi="Times New Roman" w:cs="Times New Roman"/>
          <w:sz w:val="24"/>
          <w:szCs w:val="24"/>
          <w:lang w:val="ru-RU" w:eastAsia="ar-SA"/>
        </w:rPr>
        <w:lastRenderedPageBreak/>
        <w:t>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3EC6100C" w14:textId="77777777" w:rsidR="00E9158B" w:rsidRDefault="00E9158B" w:rsidP="00035B81">
      <w:pPr>
        <w:suppressAutoHyphens/>
        <w:spacing w:after="0" w:line="240" w:lineRule="auto"/>
        <w:ind w:firstLine="539"/>
        <w:jc w:val="center"/>
        <w:rPr>
          <w:rFonts w:ascii="Times New Roman" w:eastAsia="Times New Roman" w:hAnsi="Times New Roman" w:cs="Times New Roman"/>
          <w:b/>
          <w:bCs/>
          <w:sz w:val="24"/>
          <w:szCs w:val="24"/>
          <w:lang w:eastAsia="ar-SA"/>
        </w:rPr>
      </w:pPr>
    </w:p>
    <w:p w14:paraId="40062D2D" w14:textId="7C3AE779" w:rsidR="00FF4CF1" w:rsidRDefault="00E9158B" w:rsidP="00035B81">
      <w:pPr>
        <w:suppressAutoHyphens/>
        <w:spacing w:after="0" w:line="240" w:lineRule="auto"/>
        <w:ind w:firstLine="53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10</w:t>
      </w:r>
      <w:r w:rsidR="00FF4CF1" w:rsidRPr="00FF4CF1">
        <w:rPr>
          <w:rFonts w:ascii="Times New Roman" w:eastAsia="Times New Roman" w:hAnsi="Times New Roman" w:cs="Times New Roman"/>
          <w:b/>
          <w:bCs/>
          <w:sz w:val="24"/>
          <w:szCs w:val="24"/>
          <w:lang w:eastAsia="ar-SA"/>
        </w:rPr>
        <w:t>. СТРОК ДІЇ ДОГОВОРУ</w:t>
      </w:r>
    </w:p>
    <w:p w14:paraId="39FDF086" w14:textId="77777777" w:rsidR="00E9158B" w:rsidRPr="00FF4CF1" w:rsidRDefault="00E9158B" w:rsidP="00035B81">
      <w:pPr>
        <w:suppressAutoHyphens/>
        <w:spacing w:after="0" w:line="240" w:lineRule="auto"/>
        <w:ind w:firstLine="539"/>
        <w:jc w:val="center"/>
        <w:rPr>
          <w:rFonts w:ascii="Times New Roman" w:eastAsia="Times New Roman" w:hAnsi="Times New Roman" w:cs="Times New Roman"/>
          <w:b/>
          <w:bCs/>
          <w:sz w:val="24"/>
          <w:szCs w:val="24"/>
          <w:lang w:eastAsia="ar-SA"/>
        </w:rPr>
      </w:pPr>
    </w:p>
    <w:p w14:paraId="47FFE174" w14:textId="37226062" w:rsidR="00FF4CF1" w:rsidRDefault="00E9158B" w:rsidP="00035B81">
      <w:pPr>
        <w:suppressAutoHyphens/>
        <w:spacing w:after="0" w:line="240" w:lineRule="auto"/>
        <w:ind w:firstLine="540"/>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10</w:t>
      </w:r>
      <w:r w:rsidR="00FF4CF1" w:rsidRPr="00FF4CF1">
        <w:rPr>
          <w:rFonts w:ascii="Times New Roman" w:eastAsia="Times New Roman" w:hAnsi="Times New Roman" w:cs="Times New Roman"/>
          <w:bCs/>
          <w:spacing w:val="-6"/>
          <w:sz w:val="24"/>
          <w:szCs w:val="24"/>
          <w:lang w:eastAsia="ar-SA"/>
        </w:rPr>
        <w:t xml:space="preserve">.1. Договір набуває чинності з дати підписання сторонами і діє до </w:t>
      </w:r>
      <w:r w:rsidR="00FF4CF1" w:rsidRPr="00FF4CF1">
        <w:rPr>
          <w:rFonts w:ascii="Times New Roman" w:eastAsia="Times New Roman" w:hAnsi="Times New Roman" w:cs="Times New Roman"/>
          <w:spacing w:val="-6"/>
          <w:sz w:val="24"/>
          <w:szCs w:val="24"/>
          <w:lang w:eastAsia="ar-SA"/>
        </w:rPr>
        <w:t>31.12.202</w:t>
      </w:r>
      <w:r w:rsidR="007C6450">
        <w:rPr>
          <w:rFonts w:ascii="Times New Roman" w:eastAsia="Times New Roman" w:hAnsi="Times New Roman" w:cs="Times New Roman"/>
          <w:spacing w:val="-6"/>
          <w:sz w:val="24"/>
          <w:szCs w:val="24"/>
          <w:lang w:eastAsia="ar-SA"/>
        </w:rPr>
        <w:t>4</w:t>
      </w:r>
      <w:r w:rsidR="00FF4CF1" w:rsidRPr="00FF4CF1">
        <w:rPr>
          <w:rFonts w:ascii="Times New Roman" w:eastAsia="Times New Roman" w:hAnsi="Times New Roman" w:cs="Times New Roman"/>
          <w:spacing w:val="-6"/>
          <w:sz w:val="24"/>
          <w:szCs w:val="24"/>
          <w:lang w:eastAsia="ar-SA"/>
        </w:rPr>
        <w:t xml:space="preserve"> р</w:t>
      </w:r>
      <w:r>
        <w:rPr>
          <w:rFonts w:ascii="Times New Roman" w:eastAsia="Times New Roman" w:hAnsi="Times New Roman" w:cs="Times New Roman"/>
          <w:spacing w:val="-6"/>
          <w:sz w:val="24"/>
          <w:szCs w:val="24"/>
          <w:lang w:eastAsia="ar-SA"/>
        </w:rPr>
        <w:t>оку</w:t>
      </w:r>
      <w:r w:rsidR="00FF4CF1" w:rsidRPr="00FF4CF1">
        <w:rPr>
          <w:rFonts w:ascii="Times New Roman" w:eastAsia="Times New Roman" w:hAnsi="Times New Roman" w:cs="Times New Roman"/>
          <w:spacing w:val="-6"/>
          <w:sz w:val="24"/>
          <w:szCs w:val="24"/>
          <w:lang w:eastAsia="ar-SA"/>
        </w:rPr>
        <w:t>, але в будь-якому випадку до повного виконання Сторонами своїх зобов’язань за Договором</w:t>
      </w:r>
      <w:r w:rsidR="00FF4CF1" w:rsidRPr="00FF4CF1">
        <w:rPr>
          <w:rFonts w:ascii="Times New Roman" w:eastAsia="Times New Roman" w:hAnsi="Times New Roman" w:cs="Times New Roman"/>
          <w:bCs/>
          <w:spacing w:val="-6"/>
          <w:sz w:val="24"/>
          <w:szCs w:val="24"/>
          <w:lang w:eastAsia="ar-SA"/>
        </w:rPr>
        <w:t xml:space="preserve">. </w:t>
      </w:r>
    </w:p>
    <w:p w14:paraId="4F6283AF" w14:textId="77777777" w:rsidR="00E9158B" w:rsidRPr="00FF4CF1" w:rsidRDefault="00E9158B" w:rsidP="00035B81">
      <w:pPr>
        <w:suppressAutoHyphens/>
        <w:spacing w:after="0" w:line="240" w:lineRule="auto"/>
        <w:ind w:firstLine="540"/>
        <w:jc w:val="both"/>
        <w:rPr>
          <w:rFonts w:ascii="Times New Roman" w:eastAsia="Times New Roman" w:hAnsi="Times New Roman" w:cs="Times New Roman"/>
          <w:bCs/>
          <w:spacing w:val="-6"/>
          <w:sz w:val="24"/>
          <w:szCs w:val="24"/>
          <w:lang w:eastAsia="ar-SA"/>
        </w:rPr>
      </w:pPr>
    </w:p>
    <w:p w14:paraId="3E78EB45" w14:textId="5A2A6BEB" w:rsidR="00FF4CF1" w:rsidRDefault="00F81CA9" w:rsidP="00035B81">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r w:rsidR="00E9158B">
        <w:rPr>
          <w:rFonts w:ascii="Times New Roman" w:eastAsia="Times New Roman" w:hAnsi="Times New Roman" w:cs="Times New Roman"/>
          <w:b/>
          <w:bCs/>
          <w:sz w:val="24"/>
          <w:szCs w:val="24"/>
          <w:lang w:eastAsia="ar-SA"/>
        </w:rPr>
        <w:t>1</w:t>
      </w:r>
      <w:r w:rsidR="00FF4CF1" w:rsidRPr="00FF4CF1">
        <w:rPr>
          <w:rFonts w:ascii="Times New Roman" w:eastAsia="Times New Roman" w:hAnsi="Times New Roman" w:cs="Times New Roman"/>
          <w:b/>
          <w:bCs/>
          <w:sz w:val="24"/>
          <w:szCs w:val="24"/>
          <w:lang w:eastAsia="ar-SA"/>
        </w:rPr>
        <w:t>. ІНШІ УМОВИ</w:t>
      </w:r>
    </w:p>
    <w:p w14:paraId="287B0C4F" w14:textId="77777777" w:rsidR="00E9158B" w:rsidRPr="00FF4CF1" w:rsidRDefault="00E9158B" w:rsidP="00035B81">
      <w:pPr>
        <w:suppressAutoHyphens/>
        <w:spacing w:after="0" w:line="240" w:lineRule="auto"/>
        <w:jc w:val="center"/>
        <w:rPr>
          <w:rFonts w:ascii="Times New Roman" w:eastAsia="Times New Roman" w:hAnsi="Times New Roman" w:cs="Times New Roman"/>
          <w:b/>
          <w:bCs/>
          <w:sz w:val="24"/>
          <w:szCs w:val="24"/>
          <w:lang w:eastAsia="ar-SA"/>
        </w:rPr>
      </w:pPr>
    </w:p>
    <w:p w14:paraId="3FE67E86" w14:textId="5AE40492" w:rsidR="00FF4CF1" w:rsidRPr="00FF4CF1" w:rsidRDefault="00F81CA9" w:rsidP="00035B8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9158B">
        <w:rPr>
          <w:rFonts w:ascii="Times New Roman" w:hAnsi="Times New Roman" w:cs="Times New Roman"/>
          <w:color w:val="000000"/>
          <w:sz w:val="24"/>
          <w:szCs w:val="24"/>
        </w:rPr>
        <w:t>1</w:t>
      </w:r>
      <w:r w:rsidR="00FF4CF1" w:rsidRPr="00FF4CF1">
        <w:rPr>
          <w:rFonts w:ascii="Times New Roman" w:hAnsi="Times New Roman" w:cs="Times New Roman"/>
          <w:color w:val="000000"/>
          <w:sz w:val="24"/>
          <w:szCs w:val="24"/>
        </w:rPr>
        <w:t xml:space="preserve">.1. Договір укладається і підписується у двох примірниках, що мають однакову юридичну силу, по одному примірнику для кожної Сторони. </w:t>
      </w:r>
    </w:p>
    <w:p w14:paraId="0890A6F6" w14:textId="4F5A744A" w:rsidR="00FF4CF1" w:rsidRPr="00FF4CF1" w:rsidRDefault="00E9158B" w:rsidP="00035B8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FF4CF1" w:rsidRPr="00FF4CF1">
        <w:rPr>
          <w:rFonts w:ascii="Times New Roman" w:hAnsi="Times New Roman" w:cs="Times New Roman"/>
          <w:color w:val="000000"/>
          <w:sz w:val="24"/>
          <w:szCs w:val="24"/>
        </w:rPr>
        <w:t xml:space="preserve">2. Зміст Договору визначено Сторонами при повному розумінні його положень та умов на основі вільного волевиявлення Сторін. </w:t>
      </w:r>
    </w:p>
    <w:p w14:paraId="3061DB66" w14:textId="20B3DF6F" w:rsidR="00FF4CF1" w:rsidRPr="00FF4CF1" w:rsidRDefault="00F81CA9" w:rsidP="00035B8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9158B">
        <w:rPr>
          <w:rFonts w:ascii="Times New Roman" w:hAnsi="Times New Roman" w:cs="Times New Roman"/>
          <w:color w:val="000000"/>
          <w:sz w:val="24"/>
          <w:szCs w:val="24"/>
        </w:rPr>
        <w:t>1</w:t>
      </w:r>
      <w:r w:rsidR="00FF4CF1" w:rsidRPr="00FF4CF1">
        <w:rPr>
          <w:rFonts w:ascii="Times New Roman" w:hAnsi="Times New Roman" w:cs="Times New Roman"/>
          <w:color w:val="000000"/>
          <w:sz w:val="24"/>
          <w:szCs w:val="24"/>
        </w:rPr>
        <w:t xml:space="preserve">.3. Жодна із Сторін не вправі передавати обов’язки за цим  Договором третій Стороні без попередньо письмової згоди на це  іншої Сторони. </w:t>
      </w:r>
    </w:p>
    <w:p w14:paraId="352A9C17" w14:textId="2D8D1143" w:rsidR="00FF4CF1" w:rsidRPr="00FF4CF1" w:rsidRDefault="00F81CA9" w:rsidP="00035B8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9158B">
        <w:rPr>
          <w:rFonts w:ascii="Times New Roman" w:hAnsi="Times New Roman" w:cs="Times New Roman"/>
          <w:color w:val="000000"/>
          <w:sz w:val="24"/>
          <w:szCs w:val="24"/>
        </w:rPr>
        <w:t>1</w:t>
      </w:r>
      <w:r w:rsidR="00FF4CF1" w:rsidRPr="00FF4CF1">
        <w:rPr>
          <w:rFonts w:ascii="Times New Roman" w:hAnsi="Times New Roman" w:cs="Times New Roman"/>
          <w:color w:val="000000"/>
          <w:sz w:val="24"/>
          <w:szCs w:val="24"/>
        </w:rPr>
        <w:t xml:space="preserve">.4. Всі додатки і доповнення до Договору повинні бути укладені в письмовій формі і завірені підписами та печатками Сторін. </w:t>
      </w:r>
    </w:p>
    <w:p w14:paraId="3EB2F57F" w14:textId="38A8C0D4" w:rsidR="00FF4CF1" w:rsidRPr="00064A5A" w:rsidRDefault="00FF4CF1" w:rsidP="00035B81">
      <w:pPr>
        <w:spacing w:after="0" w:line="240" w:lineRule="auto"/>
        <w:ind w:firstLine="709"/>
        <w:jc w:val="both"/>
        <w:rPr>
          <w:rFonts w:ascii="Times New Roman" w:hAnsi="Times New Roman" w:cs="Times New Roman"/>
          <w:color w:val="000000"/>
          <w:sz w:val="24"/>
          <w:szCs w:val="24"/>
        </w:rPr>
      </w:pPr>
      <w:r w:rsidRPr="00FF4CF1">
        <w:rPr>
          <w:rFonts w:ascii="Times New Roman" w:hAnsi="Times New Roman" w:cs="Times New Roman"/>
          <w:color w:val="000000"/>
          <w:sz w:val="24"/>
          <w:szCs w:val="24"/>
        </w:rPr>
        <w:t>1</w:t>
      </w:r>
      <w:r w:rsidR="00E9158B">
        <w:rPr>
          <w:rFonts w:ascii="Times New Roman" w:hAnsi="Times New Roman" w:cs="Times New Roman"/>
          <w:color w:val="000000"/>
          <w:sz w:val="24"/>
          <w:szCs w:val="24"/>
        </w:rPr>
        <w:t>1</w:t>
      </w:r>
      <w:r w:rsidRPr="00FF4CF1">
        <w:rPr>
          <w:rFonts w:ascii="Times New Roman" w:hAnsi="Times New Roman" w:cs="Times New Roman"/>
          <w:color w:val="000000"/>
          <w:sz w:val="24"/>
          <w:szCs w:val="24"/>
        </w:rPr>
        <w:t xml:space="preserve">.5. </w:t>
      </w:r>
      <w:r w:rsidRPr="00064A5A">
        <w:rPr>
          <w:rFonts w:ascii="Times New Roman" w:hAnsi="Times New Roman" w:cs="Times New Roman"/>
          <w:color w:val="000000"/>
          <w:sz w:val="24"/>
          <w:szCs w:val="24"/>
        </w:rPr>
        <w:t xml:space="preserve">Офіційна кореспонденція спрямовується Сторонами за адресами вказаними в </w:t>
      </w:r>
      <w:r w:rsidR="00064A5A" w:rsidRPr="00064A5A">
        <w:rPr>
          <w:rFonts w:ascii="Times New Roman" w:hAnsi="Times New Roman" w:cs="Times New Roman"/>
          <w:color w:val="000000"/>
          <w:sz w:val="24"/>
          <w:szCs w:val="24"/>
        </w:rPr>
        <w:t>Р</w:t>
      </w:r>
      <w:r w:rsidRPr="00064A5A">
        <w:rPr>
          <w:rFonts w:ascii="Times New Roman" w:hAnsi="Times New Roman" w:cs="Times New Roman"/>
          <w:color w:val="000000"/>
          <w:sz w:val="24"/>
          <w:szCs w:val="24"/>
        </w:rPr>
        <w:t xml:space="preserve">озділі  </w:t>
      </w:r>
      <w:r w:rsidR="00064A5A" w:rsidRPr="00064A5A">
        <w:rPr>
          <w:rFonts w:ascii="Times New Roman" w:hAnsi="Times New Roman" w:cs="Times New Roman"/>
          <w:color w:val="000000"/>
          <w:sz w:val="24"/>
          <w:szCs w:val="24"/>
        </w:rPr>
        <w:t>14</w:t>
      </w:r>
      <w:r w:rsidRPr="00064A5A">
        <w:rPr>
          <w:rFonts w:ascii="Times New Roman" w:hAnsi="Times New Roman" w:cs="Times New Roman"/>
          <w:color w:val="000000"/>
          <w:sz w:val="24"/>
          <w:szCs w:val="24"/>
        </w:rPr>
        <w:t xml:space="preserve"> «Банківські реквізити та юридичні адреси Сторін». </w:t>
      </w:r>
    </w:p>
    <w:p w14:paraId="7280EC7D" w14:textId="6AF93608" w:rsidR="00FF4CF1" w:rsidRPr="00064A5A" w:rsidRDefault="00FF4CF1" w:rsidP="00035B81">
      <w:pPr>
        <w:spacing w:after="0" w:line="240" w:lineRule="auto"/>
        <w:ind w:firstLine="709"/>
        <w:jc w:val="both"/>
        <w:rPr>
          <w:rFonts w:ascii="Times New Roman" w:hAnsi="Times New Roman" w:cs="Times New Roman"/>
          <w:color w:val="000000"/>
          <w:sz w:val="24"/>
          <w:szCs w:val="24"/>
        </w:rPr>
      </w:pPr>
      <w:r w:rsidRPr="00064A5A">
        <w:rPr>
          <w:rFonts w:ascii="Times New Roman" w:hAnsi="Times New Roman" w:cs="Times New Roman"/>
          <w:color w:val="000000"/>
          <w:sz w:val="24"/>
          <w:szCs w:val="24"/>
        </w:rPr>
        <w:t xml:space="preserve">11.6. В разі  зміни відомостей, вказаних в Додатках або в преамбулі Договору або в </w:t>
      </w:r>
      <w:r w:rsidR="00064A5A" w:rsidRPr="00064A5A">
        <w:rPr>
          <w:rFonts w:ascii="Times New Roman" w:hAnsi="Times New Roman" w:cs="Times New Roman"/>
          <w:color w:val="000000"/>
          <w:sz w:val="24"/>
          <w:szCs w:val="24"/>
        </w:rPr>
        <w:t>Р</w:t>
      </w:r>
      <w:r w:rsidRPr="00064A5A">
        <w:rPr>
          <w:rFonts w:ascii="Times New Roman" w:hAnsi="Times New Roman" w:cs="Times New Roman"/>
          <w:color w:val="000000"/>
          <w:sz w:val="24"/>
          <w:szCs w:val="24"/>
        </w:rPr>
        <w:t xml:space="preserve">озділі </w:t>
      </w:r>
      <w:r w:rsidR="00064A5A" w:rsidRPr="00064A5A">
        <w:rPr>
          <w:rFonts w:ascii="Times New Roman" w:hAnsi="Times New Roman" w:cs="Times New Roman"/>
          <w:color w:val="000000"/>
          <w:sz w:val="24"/>
          <w:szCs w:val="24"/>
        </w:rPr>
        <w:t>14</w:t>
      </w:r>
      <w:r w:rsidRPr="00064A5A">
        <w:rPr>
          <w:rFonts w:ascii="Times New Roman" w:hAnsi="Times New Roman" w:cs="Times New Roman"/>
          <w:color w:val="000000"/>
          <w:sz w:val="24"/>
          <w:szCs w:val="24"/>
        </w:rPr>
        <w:t xml:space="preserve"> «Банківські реквізити та юридичні адреси Сторін», Сторони зобов’язуються письмово повідомляти одна одну про такі зміни протягом 3 (трьох) робочих днів з моменту настання таких змін. </w:t>
      </w:r>
    </w:p>
    <w:p w14:paraId="56FD7211" w14:textId="0C922C00" w:rsidR="00FF4CF1" w:rsidRPr="00064A5A" w:rsidRDefault="00F81CA9" w:rsidP="00035B81">
      <w:pPr>
        <w:spacing w:after="0" w:line="240" w:lineRule="auto"/>
        <w:ind w:firstLine="709"/>
        <w:jc w:val="both"/>
        <w:rPr>
          <w:rFonts w:ascii="Times New Roman" w:hAnsi="Times New Roman" w:cs="Times New Roman"/>
          <w:color w:val="000000"/>
          <w:sz w:val="24"/>
          <w:szCs w:val="24"/>
        </w:rPr>
      </w:pPr>
      <w:r w:rsidRPr="00064A5A">
        <w:rPr>
          <w:rFonts w:ascii="Times New Roman" w:hAnsi="Times New Roman" w:cs="Times New Roman"/>
          <w:color w:val="000000"/>
          <w:sz w:val="24"/>
          <w:szCs w:val="24"/>
        </w:rPr>
        <w:t>1</w:t>
      </w:r>
      <w:r w:rsidR="00E9158B" w:rsidRPr="00064A5A">
        <w:rPr>
          <w:rFonts w:ascii="Times New Roman" w:hAnsi="Times New Roman" w:cs="Times New Roman"/>
          <w:color w:val="000000"/>
          <w:sz w:val="24"/>
          <w:szCs w:val="24"/>
        </w:rPr>
        <w:t>1</w:t>
      </w:r>
      <w:r w:rsidR="00FF4CF1" w:rsidRPr="00064A5A">
        <w:rPr>
          <w:rFonts w:ascii="Times New Roman" w:hAnsi="Times New Roman" w:cs="Times New Roman"/>
          <w:color w:val="000000"/>
          <w:sz w:val="24"/>
          <w:szCs w:val="24"/>
        </w:rPr>
        <w:t xml:space="preserve">.7. Сторони усвідомлюють необхідність виконання положень Закону України «Про відкритість використання публічних коштів» від 11.02.2015 року № 183 – VIII та погоджуються на оприлюднення інформації на єдиному веб – порталі використання публічних коштів та обізнані про настання відповідальності за недостовірність і повноту оприлюдненої інформації. </w:t>
      </w:r>
    </w:p>
    <w:p w14:paraId="540DDD5A" w14:textId="709415B6" w:rsidR="00FF4CF1" w:rsidRPr="00064A5A" w:rsidRDefault="00F81CA9" w:rsidP="00035B81">
      <w:pPr>
        <w:spacing w:after="0" w:line="240" w:lineRule="auto"/>
        <w:ind w:firstLine="709"/>
        <w:jc w:val="both"/>
        <w:rPr>
          <w:rFonts w:ascii="Times New Roman" w:hAnsi="Times New Roman" w:cs="Times New Roman"/>
          <w:color w:val="000000"/>
          <w:sz w:val="24"/>
          <w:szCs w:val="24"/>
        </w:rPr>
      </w:pPr>
      <w:r w:rsidRPr="00064A5A">
        <w:rPr>
          <w:rFonts w:ascii="Times New Roman" w:hAnsi="Times New Roman" w:cs="Times New Roman"/>
          <w:color w:val="000000"/>
          <w:sz w:val="24"/>
          <w:szCs w:val="24"/>
        </w:rPr>
        <w:t>1</w:t>
      </w:r>
      <w:r w:rsidR="00E9158B" w:rsidRPr="00064A5A">
        <w:rPr>
          <w:rFonts w:ascii="Times New Roman" w:hAnsi="Times New Roman" w:cs="Times New Roman"/>
          <w:color w:val="000000"/>
          <w:sz w:val="24"/>
          <w:szCs w:val="24"/>
        </w:rPr>
        <w:t>1</w:t>
      </w:r>
      <w:r w:rsidR="00FF4CF1" w:rsidRPr="00064A5A">
        <w:rPr>
          <w:rFonts w:ascii="Times New Roman" w:hAnsi="Times New Roman" w:cs="Times New Roman"/>
          <w:color w:val="000000"/>
          <w:sz w:val="24"/>
          <w:szCs w:val="24"/>
        </w:rPr>
        <w:t xml:space="preserve">.8.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 </w:t>
      </w:r>
    </w:p>
    <w:p w14:paraId="187CA1D3" w14:textId="5C7EF434" w:rsidR="00BE70A4" w:rsidRPr="00BE70A4" w:rsidRDefault="00F81CA9" w:rsidP="00BE70A4">
      <w:pPr>
        <w:spacing w:after="0" w:line="240" w:lineRule="auto"/>
        <w:ind w:firstLine="709"/>
        <w:jc w:val="both"/>
        <w:rPr>
          <w:rFonts w:ascii="Times New Roman" w:hAnsi="Times New Roman" w:cs="Times New Roman"/>
          <w:color w:val="000000"/>
          <w:sz w:val="24"/>
          <w:szCs w:val="24"/>
        </w:rPr>
      </w:pPr>
      <w:r w:rsidRPr="00064A5A">
        <w:rPr>
          <w:rFonts w:ascii="Times New Roman" w:hAnsi="Times New Roman" w:cs="Times New Roman"/>
          <w:color w:val="000000"/>
          <w:sz w:val="24"/>
          <w:szCs w:val="24"/>
        </w:rPr>
        <w:t>1</w:t>
      </w:r>
      <w:r w:rsidR="00E9158B" w:rsidRPr="00064A5A">
        <w:rPr>
          <w:rFonts w:ascii="Times New Roman" w:hAnsi="Times New Roman" w:cs="Times New Roman"/>
          <w:color w:val="000000"/>
          <w:sz w:val="24"/>
          <w:szCs w:val="24"/>
        </w:rPr>
        <w:t>1</w:t>
      </w:r>
      <w:r w:rsidR="00FF4CF1" w:rsidRPr="00064A5A">
        <w:rPr>
          <w:rFonts w:ascii="Times New Roman" w:hAnsi="Times New Roman" w:cs="Times New Roman"/>
          <w:color w:val="000000"/>
          <w:sz w:val="24"/>
          <w:szCs w:val="24"/>
        </w:rPr>
        <w:t xml:space="preserve">.9. </w:t>
      </w:r>
      <w:r w:rsidR="00BE70A4">
        <w:rPr>
          <w:rFonts w:ascii="Times New Roman" w:hAnsi="Times New Roman" w:cs="Times New Roman"/>
          <w:color w:val="000000"/>
          <w:sz w:val="24"/>
          <w:szCs w:val="24"/>
        </w:rPr>
        <w:t>С</w:t>
      </w:r>
      <w:r w:rsidR="00BE70A4" w:rsidRPr="00BE70A4">
        <w:rPr>
          <w:rFonts w:ascii="Times New Roman" w:hAnsi="Times New Roman" w:cs="Times New Roman"/>
          <w:color w:val="000000"/>
          <w:sz w:val="24"/>
          <w:szCs w:val="24"/>
        </w:rPr>
        <w:t>торони дійшли взаємної згоди</w:t>
      </w:r>
      <w:r w:rsidR="00BE70A4">
        <w:rPr>
          <w:rFonts w:ascii="Times New Roman" w:hAnsi="Times New Roman" w:cs="Times New Roman"/>
          <w:color w:val="000000"/>
          <w:sz w:val="24"/>
          <w:szCs w:val="24"/>
        </w:rPr>
        <w:t>, що з</w:t>
      </w:r>
      <w:r w:rsidR="00BE70A4" w:rsidRPr="00BE70A4">
        <w:rPr>
          <w:rFonts w:ascii="Times New Roman" w:hAnsi="Times New Roman" w:cs="Times New Roman"/>
          <w:color w:val="000000"/>
          <w:sz w:val="24"/>
          <w:szCs w:val="24"/>
        </w:rPr>
        <w:t>гідно норм Цивільного кодексу України, Господарського кодексу України та Закону України «Про публічні закупівлі», істотними (основними) умовами договору є:</w:t>
      </w:r>
    </w:p>
    <w:p w14:paraId="0058CF5B" w14:textId="77777777" w:rsidR="00BE70A4" w:rsidRPr="00BE70A4" w:rsidRDefault="00BE70A4" w:rsidP="00BE70A4">
      <w:pPr>
        <w:spacing w:after="0" w:line="240" w:lineRule="auto"/>
        <w:ind w:firstLine="709"/>
        <w:jc w:val="both"/>
        <w:rPr>
          <w:rFonts w:ascii="Times New Roman" w:hAnsi="Times New Roman" w:cs="Times New Roman"/>
          <w:color w:val="000000"/>
          <w:sz w:val="24"/>
          <w:szCs w:val="24"/>
        </w:rPr>
      </w:pPr>
      <w:r w:rsidRPr="00BE70A4">
        <w:rPr>
          <w:rFonts w:ascii="Times New Roman" w:hAnsi="Times New Roman" w:cs="Times New Roman"/>
          <w:color w:val="000000"/>
          <w:sz w:val="24"/>
          <w:szCs w:val="24"/>
        </w:rPr>
        <w:t>- предмет договору;</w:t>
      </w:r>
    </w:p>
    <w:p w14:paraId="6A179645" w14:textId="77777777" w:rsidR="00BE70A4" w:rsidRPr="00BE70A4" w:rsidRDefault="00BE70A4" w:rsidP="00BE70A4">
      <w:pPr>
        <w:spacing w:after="0" w:line="240" w:lineRule="auto"/>
        <w:ind w:firstLine="709"/>
        <w:jc w:val="both"/>
        <w:rPr>
          <w:rFonts w:ascii="Times New Roman" w:hAnsi="Times New Roman" w:cs="Times New Roman"/>
          <w:color w:val="000000"/>
          <w:sz w:val="24"/>
          <w:szCs w:val="24"/>
        </w:rPr>
      </w:pPr>
      <w:r w:rsidRPr="00BE70A4">
        <w:rPr>
          <w:rFonts w:ascii="Times New Roman" w:hAnsi="Times New Roman" w:cs="Times New Roman"/>
          <w:color w:val="000000"/>
          <w:sz w:val="24"/>
          <w:szCs w:val="24"/>
        </w:rPr>
        <w:t>- назва, асортимент та кількість послуг;</w:t>
      </w:r>
    </w:p>
    <w:p w14:paraId="25ECC876" w14:textId="77777777" w:rsidR="00BE70A4" w:rsidRPr="00BE70A4" w:rsidRDefault="00BE70A4" w:rsidP="00BE70A4">
      <w:pPr>
        <w:spacing w:after="0" w:line="240" w:lineRule="auto"/>
        <w:ind w:firstLine="709"/>
        <w:jc w:val="both"/>
        <w:rPr>
          <w:rFonts w:ascii="Times New Roman" w:hAnsi="Times New Roman" w:cs="Times New Roman"/>
          <w:color w:val="000000"/>
          <w:sz w:val="24"/>
          <w:szCs w:val="24"/>
        </w:rPr>
      </w:pPr>
      <w:r w:rsidRPr="00BE70A4">
        <w:rPr>
          <w:rFonts w:ascii="Times New Roman" w:hAnsi="Times New Roman" w:cs="Times New Roman"/>
          <w:color w:val="000000"/>
          <w:sz w:val="24"/>
          <w:szCs w:val="24"/>
        </w:rPr>
        <w:t>- вимоги до якості послуг;</w:t>
      </w:r>
    </w:p>
    <w:p w14:paraId="07D30E3E" w14:textId="77777777" w:rsidR="00BE70A4" w:rsidRPr="00BE70A4" w:rsidRDefault="00BE70A4" w:rsidP="00BE70A4">
      <w:pPr>
        <w:spacing w:after="0" w:line="240" w:lineRule="auto"/>
        <w:ind w:firstLine="709"/>
        <w:jc w:val="both"/>
        <w:rPr>
          <w:rFonts w:ascii="Times New Roman" w:hAnsi="Times New Roman" w:cs="Times New Roman"/>
          <w:color w:val="000000"/>
          <w:sz w:val="24"/>
          <w:szCs w:val="24"/>
        </w:rPr>
      </w:pPr>
      <w:r w:rsidRPr="00BE70A4">
        <w:rPr>
          <w:rFonts w:ascii="Times New Roman" w:hAnsi="Times New Roman" w:cs="Times New Roman"/>
          <w:color w:val="000000"/>
          <w:sz w:val="24"/>
          <w:szCs w:val="24"/>
        </w:rPr>
        <w:t>- умови надання послуг;</w:t>
      </w:r>
    </w:p>
    <w:p w14:paraId="46D61CEA" w14:textId="77777777" w:rsidR="00BE70A4" w:rsidRPr="00BE70A4" w:rsidRDefault="00BE70A4" w:rsidP="00BE70A4">
      <w:pPr>
        <w:spacing w:after="0" w:line="240" w:lineRule="auto"/>
        <w:ind w:firstLine="709"/>
        <w:jc w:val="both"/>
        <w:rPr>
          <w:rFonts w:ascii="Times New Roman" w:hAnsi="Times New Roman" w:cs="Times New Roman"/>
          <w:color w:val="000000"/>
          <w:sz w:val="24"/>
          <w:szCs w:val="24"/>
        </w:rPr>
      </w:pPr>
      <w:r w:rsidRPr="00BE70A4">
        <w:rPr>
          <w:rFonts w:ascii="Times New Roman" w:hAnsi="Times New Roman" w:cs="Times New Roman"/>
          <w:color w:val="000000"/>
          <w:sz w:val="24"/>
          <w:szCs w:val="24"/>
        </w:rPr>
        <w:t>- ціна договору;</w:t>
      </w:r>
    </w:p>
    <w:p w14:paraId="15D56A5F" w14:textId="2F6979DD" w:rsidR="00BE70A4" w:rsidRDefault="00BE70A4" w:rsidP="00BE70A4">
      <w:pPr>
        <w:spacing w:after="0" w:line="240" w:lineRule="auto"/>
        <w:ind w:firstLine="709"/>
        <w:jc w:val="both"/>
        <w:rPr>
          <w:rFonts w:ascii="Times New Roman" w:hAnsi="Times New Roman" w:cs="Times New Roman"/>
          <w:color w:val="000000"/>
          <w:sz w:val="24"/>
          <w:szCs w:val="24"/>
        </w:rPr>
      </w:pPr>
      <w:r w:rsidRPr="00BE70A4">
        <w:rPr>
          <w:rFonts w:ascii="Times New Roman" w:hAnsi="Times New Roman" w:cs="Times New Roman"/>
          <w:color w:val="000000"/>
          <w:sz w:val="24"/>
          <w:szCs w:val="24"/>
        </w:rPr>
        <w:t>- строк дії договору</w:t>
      </w:r>
    </w:p>
    <w:p w14:paraId="32F1A41B" w14:textId="3111A7C1" w:rsidR="00FF4CF1" w:rsidRPr="00064A5A" w:rsidRDefault="002C0938" w:rsidP="0098045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11.10. </w:t>
      </w:r>
      <w:r w:rsidR="00980450" w:rsidRPr="00064A5A">
        <w:rPr>
          <w:rFonts w:ascii="Times New Roman" w:hAnsi="Times New Roman" w:cs="Times New Roman"/>
          <w:color w:val="000000"/>
          <w:sz w:val="24"/>
          <w:szCs w:val="24"/>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статті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r w:rsidR="00FF4CF1" w:rsidRPr="00064A5A">
        <w:rPr>
          <w:rFonts w:ascii="Times New Roman" w:hAnsi="Times New Roman" w:cs="Times New Roman"/>
          <w:color w:val="000000"/>
          <w:sz w:val="24"/>
          <w:szCs w:val="24"/>
        </w:rPr>
        <w:t xml:space="preserve">: </w:t>
      </w:r>
    </w:p>
    <w:p w14:paraId="611938AA" w14:textId="77777777" w:rsidR="007C6450" w:rsidRDefault="007C6450" w:rsidP="007C64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Pr>
          <w:rFonts w:ascii="Times New Roman" w:hAnsi="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обсязі послуг. В такому випадку ціна договору зменшується в залежності від зміни таких обсягів</w:t>
      </w:r>
      <w:r>
        <w:rPr>
          <w:rFonts w:ascii="Times New Roman" w:hAnsi="Times New Roman"/>
          <w:sz w:val="24"/>
          <w:szCs w:val="24"/>
        </w:rPr>
        <w:t>;</w:t>
      </w:r>
    </w:p>
    <w:p w14:paraId="1F9FAA66" w14:textId="77777777" w:rsidR="007C6450" w:rsidRDefault="007C6450" w:rsidP="007C64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i/>
          <w:sz w:val="24"/>
          <w:szCs w:val="24"/>
          <w:shd w:val="clear" w:color="auto" w:fill="FFFFFF"/>
        </w:rPr>
      </w:pPr>
      <w:r>
        <w:rPr>
          <w:rFonts w:ascii="Times New Roman" w:hAnsi="Times New Roman"/>
          <w:sz w:val="24"/>
          <w:szCs w:val="24"/>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Pr>
          <w:rFonts w:ascii="Times New Roman" w:hAnsi="Times New Roman"/>
          <w:sz w:val="24"/>
          <w:szCs w:val="24"/>
          <w:shd w:val="clear" w:color="auto" w:fill="FFFFFF"/>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sz w:val="24"/>
          <w:szCs w:val="24"/>
          <w:shd w:val="clear" w:color="auto" w:fill="FFFFFF"/>
        </w:rPr>
        <w:t>Вказаний пункту н</w:t>
      </w:r>
      <w:r>
        <w:rPr>
          <w:rFonts w:ascii="Times New Roman" w:eastAsia="Courier New" w:hAnsi="Times New Roman"/>
          <w:i/>
          <w:kern w:val="3"/>
          <w:sz w:val="24"/>
          <w:szCs w:val="24"/>
          <w:shd w:val="clear" w:color="auto" w:fill="FFFFFF"/>
          <w:lang w:eastAsia="ar-SA"/>
        </w:rPr>
        <w:t>е застосовується, оскільки предметом договору є послуги</w:t>
      </w:r>
      <w:r>
        <w:rPr>
          <w:rFonts w:ascii="Times New Roman" w:eastAsia="Courier New" w:hAnsi="Times New Roman"/>
          <w:kern w:val="3"/>
          <w:sz w:val="24"/>
          <w:szCs w:val="24"/>
          <w:shd w:val="clear" w:color="auto" w:fill="FFFFFF"/>
          <w:lang w:eastAsia="ar-SA"/>
        </w:rPr>
        <w:t>.</w:t>
      </w:r>
    </w:p>
    <w:p w14:paraId="4B58E053" w14:textId="77777777" w:rsidR="007C6450" w:rsidRDefault="007C6450" w:rsidP="007C64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rFonts w:ascii="Times New Roman" w:hAnsi="Times New Roman"/>
          <w:sz w:val="24"/>
          <w:szCs w:val="24"/>
        </w:rPr>
        <w:t xml:space="preserve">. </w:t>
      </w:r>
      <w:r>
        <w:rPr>
          <w:rFonts w:ascii="Times New Roman" w:hAnsi="Times New Roman"/>
          <w:i/>
          <w:sz w:val="24"/>
          <w:szCs w:val="24"/>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BA29EC1" w14:textId="77777777" w:rsidR="007C6450" w:rsidRDefault="007C6450" w:rsidP="007C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hAnsi="Times New Roman"/>
          <w:i/>
          <w:sz w:val="24"/>
          <w:szCs w:val="24"/>
        </w:rPr>
        <w:t xml:space="preserve">Строк дії Договору та виконання зобов`язань </w:t>
      </w:r>
      <w:r>
        <w:rPr>
          <w:rFonts w:ascii="Times New Roman" w:hAnsi="Times New Roman"/>
          <w:i/>
          <w:sz w:val="24"/>
          <w:szCs w:val="24"/>
          <w:shd w:val="clear" w:color="auto" w:fill="FFFFFF"/>
        </w:rPr>
        <w:t xml:space="preserve">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w:t>
      </w:r>
      <w:r>
        <w:rPr>
          <w:rFonts w:ascii="Times New Roman" w:hAnsi="Times New Roman"/>
          <w:i/>
          <w:sz w:val="24"/>
          <w:szCs w:val="24"/>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Pr>
          <w:rFonts w:ascii="Times New Roman" w:hAnsi="Times New Roman"/>
          <w:sz w:val="24"/>
          <w:szCs w:val="24"/>
        </w:rPr>
        <w:t>;</w:t>
      </w:r>
    </w:p>
    <w:p w14:paraId="18B11A59" w14:textId="77777777" w:rsidR="007C6450" w:rsidRDefault="007C6450" w:rsidP="007C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i/>
          <w:sz w:val="24"/>
          <w:szCs w:val="24"/>
        </w:rPr>
      </w:pPr>
      <w:r>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Pr>
          <w:rFonts w:ascii="Times New Roman" w:hAnsi="Times New Roman"/>
          <w:i/>
          <w:sz w:val="24"/>
          <w:szCs w:val="24"/>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w:t>
      </w:r>
    </w:p>
    <w:p w14:paraId="5D4C7FB4" w14:textId="77777777" w:rsidR="007C6450" w:rsidRDefault="007C6450" w:rsidP="007C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i/>
          <w:sz w:val="24"/>
          <w:szCs w:val="24"/>
        </w:rPr>
      </w:pPr>
      <w:r>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i/>
          <w:sz w:val="24"/>
          <w:szCs w:val="24"/>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rFonts w:ascii="Times New Roman" w:hAnsi="Times New Roman"/>
          <w:sz w:val="24"/>
          <w:szCs w:val="24"/>
        </w:rPr>
        <w:t xml:space="preserve">. </w:t>
      </w:r>
      <w:r>
        <w:rPr>
          <w:rFonts w:ascii="Times New Roman" w:hAnsi="Times New Roman"/>
          <w:i/>
          <w:sz w:val="24"/>
          <w:szCs w:val="24"/>
        </w:rPr>
        <w:t>Підтвердженням можливості внесення таких змін будуть чинні (введені в дію) нормативно-правові акти Держави.</w:t>
      </w:r>
    </w:p>
    <w:p w14:paraId="5ACBFF25" w14:textId="77777777" w:rsidR="007C6450" w:rsidRDefault="007C6450" w:rsidP="007C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i/>
          <w:sz w:val="24"/>
          <w:szCs w:val="24"/>
        </w:rPr>
      </w:pPr>
      <w:r>
        <w:rPr>
          <w:rFonts w:ascii="Times New Roman" w:hAnsi="Times New Roman"/>
          <w:sz w:val="24"/>
          <w:szCs w:val="24"/>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i/>
          <w:sz w:val="24"/>
          <w:szCs w:val="24"/>
        </w:rPr>
        <w:t xml:space="preserve"> Сторони можуть внести зміни до договору у разі зміни встановленого згідно із законодавством органами державної статистики індексу споживчих цін, а також зміни курсу іноземної валюти..</w:t>
      </w:r>
    </w:p>
    <w:p w14:paraId="5F0817B7" w14:textId="77777777" w:rsidR="007C6450" w:rsidRDefault="007C6450" w:rsidP="007C6450">
      <w:pPr>
        <w:spacing w:after="0" w:line="240" w:lineRule="auto"/>
        <w:ind w:right="-5" w:firstLine="567"/>
        <w:jc w:val="both"/>
        <w:rPr>
          <w:rFonts w:ascii="Times New Roman" w:hAnsi="Times New Roman"/>
          <w:i/>
          <w:sz w:val="24"/>
          <w:szCs w:val="24"/>
          <w:shd w:val="clear" w:color="auto" w:fill="FFFFFF"/>
        </w:rPr>
      </w:pPr>
      <w:r>
        <w:rPr>
          <w:rFonts w:ascii="Times New Roman" w:hAnsi="Times New Roman"/>
          <w:sz w:val="24"/>
          <w:szCs w:val="24"/>
        </w:rPr>
        <w:t xml:space="preserve">8) </w:t>
      </w:r>
      <w:r>
        <w:rPr>
          <w:rFonts w:ascii="Times New Roman" w:hAnsi="Times New Roman"/>
          <w:sz w:val="24"/>
          <w:szCs w:val="24"/>
          <w:shd w:val="clear" w:color="auto" w:fill="FFFFFF"/>
        </w:rPr>
        <w:t xml:space="preserve">Зміни умов у зв’язку із застосуванням положень частини шостої статті 41 Закону України «Про публічні закупівлі». </w:t>
      </w:r>
      <w:r>
        <w:rPr>
          <w:rFonts w:ascii="Times New Roman" w:hAnsi="Times New Roman"/>
          <w:i/>
          <w:sz w:val="24"/>
          <w:szCs w:val="24"/>
          <w:shd w:val="clear" w:color="auto" w:fill="FFFFFF"/>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5482A930" w14:textId="77777777" w:rsidR="007C6450" w:rsidRDefault="007C6450" w:rsidP="007C6450">
      <w:pPr>
        <w:autoSpaceDN w:val="0"/>
        <w:spacing w:after="0" w:line="240" w:lineRule="auto"/>
        <w:ind w:firstLine="567"/>
        <w:jc w:val="both"/>
        <w:rPr>
          <w:rFonts w:ascii="Times New Roman" w:hAnsi="Times New Roman"/>
          <w:sz w:val="24"/>
          <w:szCs w:val="24"/>
          <w:lang w:eastAsia="ar-SA"/>
        </w:rPr>
      </w:pPr>
      <w:r>
        <w:rPr>
          <w:rFonts w:ascii="Times New Roman" w:hAnsi="Times New Roman"/>
          <w:sz w:val="24"/>
          <w:szCs w:val="24"/>
        </w:rPr>
        <w:t xml:space="preserve">9) </w:t>
      </w:r>
      <w:r>
        <w:rPr>
          <w:rFonts w:ascii="Times New Roman" w:hAnsi="Times New Roman"/>
          <w:sz w:val="24"/>
          <w:szCs w:val="24"/>
          <w:shd w:val="clear" w:color="auto" w:fill="FFFFFF"/>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w:t>
      </w:r>
      <w:r w:rsidRPr="00A211C5">
        <w:rPr>
          <w:rFonts w:ascii="Times New Roman" w:hAnsi="Times New Roman"/>
          <w:color w:val="000000" w:themeColor="text1"/>
          <w:sz w:val="24"/>
          <w:szCs w:val="24"/>
          <w:shd w:val="clear" w:color="auto" w:fill="FFFFFF"/>
        </w:rPr>
        <w:t>р. </w:t>
      </w:r>
      <w:hyperlink r:id="rId10" w:tgtFrame="_blank" w:history="1">
        <w:r w:rsidRPr="00A211C5">
          <w:rPr>
            <w:rStyle w:val="a6"/>
            <w:rFonts w:ascii="Times New Roman" w:hAnsi="Times New Roman"/>
            <w:color w:val="000000" w:themeColor="text1"/>
            <w:sz w:val="24"/>
            <w:szCs w:val="24"/>
            <w:u w:val="none"/>
            <w:shd w:val="clear" w:color="auto" w:fill="FFFFFF"/>
          </w:rPr>
          <w:t>№ 382</w:t>
        </w:r>
      </w:hyperlink>
      <w:r w:rsidRPr="00A211C5">
        <w:rPr>
          <w:rFonts w:ascii="Times New Roman" w:hAnsi="Times New Roman"/>
          <w:color w:val="000000" w:themeColor="text1"/>
          <w:sz w:val="24"/>
          <w:szCs w:val="24"/>
          <w:shd w:val="clear" w:color="auto" w:fill="FFFFFF"/>
        </w:rPr>
        <w:t xml:space="preserve"> “Про реалізацію </w:t>
      </w:r>
      <w:r>
        <w:rPr>
          <w:rFonts w:ascii="Times New Roman" w:hAnsi="Times New Roman"/>
          <w:sz w:val="24"/>
          <w:szCs w:val="24"/>
          <w:shd w:val="clear" w:color="auto" w:fill="FFFFFF"/>
        </w:rPr>
        <w:t xml:space="preserve">експериментального проекту щодо відновлення </w:t>
      </w:r>
      <w:r>
        <w:rPr>
          <w:rFonts w:ascii="Times New Roman" w:hAnsi="Times New Roman"/>
          <w:sz w:val="24"/>
          <w:szCs w:val="24"/>
          <w:shd w:val="clear" w:color="auto" w:fill="FFFFFF"/>
        </w:rPr>
        <w:lastRenderedPageBreak/>
        <w:t xml:space="preserve">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Pr>
          <w:rFonts w:ascii="Times New Roman" w:hAnsi="Times New Roman"/>
          <w:i/>
          <w:sz w:val="24"/>
          <w:szCs w:val="24"/>
          <w:shd w:val="clear" w:color="auto" w:fill="FFFFFF"/>
        </w:rPr>
        <w:t>Вказаний пункт не застосовується в зв’язку з тим, що предметом договору є послуги.</w:t>
      </w:r>
    </w:p>
    <w:p w14:paraId="45BBC5F5" w14:textId="520B719C" w:rsidR="0081156C" w:rsidRPr="00064A5A" w:rsidRDefault="0081156C" w:rsidP="00980450">
      <w:pPr>
        <w:tabs>
          <w:tab w:val="left" w:pos="10206"/>
        </w:tabs>
        <w:autoSpaceDN w:val="0"/>
        <w:spacing w:after="0" w:line="240" w:lineRule="auto"/>
        <w:ind w:firstLine="539"/>
        <w:jc w:val="both"/>
        <w:rPr>
          <w:rFonts w:ascii="Times New Roman" w:eastAsia="Courier New" w:hAnsi="Times New Roman" w:cs="Times New Roman"/>
          <w:sz w:val="24"/>
          <w:szCs w:val="24"/>
          <w:lang w:eastAsia="ru-RU"/>
        </w:rPr>
      </w:pPr>
      <w:r w:rsidRPr="00064A5A">
        <w:rPr>
          <w:rFonts w:ascii="Times New Roman" w:eastAsia="Courier New" w:hAnsi="Times New Roman" w:cs="Times New Roman"/>
          <w:sz w:val="24"/>
          <w:szCs w:val="24"/>
          <w:lang w:eastAsia="ru-RU"/>
        </w:rPr>
        <w:t>1</w:t>
      </w:r>
      <w:r w:rsidR="00E9158B" w:rsidRPr="00064A5A">
        <w:rPr>
          <w:rFonts w:ascii="Times New Roman" w:eastAsia="Courier New" w:hAnsi="Times New Roman" w:cs="Times New Roman"/>
          <w:sz w:val="24"/>
          <w:szCs w:val="24"/>
          <w:lang w:eastAsia="ru-RU"/>
        </w:rPr>
        <w:t>1</w:t>
      </w:r>
      <w:r w:rsidRPr="00064A5A">
        <w:rPr>
          <w:rFonts w:ascii="Times New Roman" w:eastAsia="Courier New" w:hAnsi="Times New Roman" w:cs="Times New Roman"/>
          <w:sz w:val="24"/>
          <w:szCs w:val="24"/>
          <w:lang w:eastAsia="ru-RU"/>
        </w:rPr>
        <w:t>.</w:t>
      </w:r>
      <w:r w:rsidR="000D28E0" w:rsidRPr="00064A5A">
        <w:rPr>
          <w:rFonts w:ascii="Times New Roman" w:eastAsia="Courier New" w:hAnsi="Times New Roman" w:cs="Times New Roman"/>
          <w:sz w:val="24"/>
          <w:szCs w:val="24"/>
          <w:lang w:eastAsia="ru-RU"/>
        </w:rPr>
        <w:t>1</w:t>
      </w:r>
      <w:r w:rsidR="002C0938">
        <w:rPr>
          <w:rFonts w:ascii="Times New Roman" w:eastAsia="Courier New" w:hAnsi="Times New Roman" w:cs="Times New Roman"/>
          <w:sz w:val="24"/>
          <w:szCs w:val="24"/>
          <w:lang w:eastAsia="ru-RU"/>
        </w:rPr>
        <w:t>1</w:t>
      </w:r>
      <w:r w:rsidR="000D28E0" w:rsidRPr="00064A5A">
        <w:rPr>
          <w:rFonts w:ascii="Times New Roman" w:eastAsia="Courier New" w:hAnsi="Times New Roman" w:cs="Times New Roman"/>
          <w:sz w:val="24"/>
          <w:szCs w:val="24"/>
          <w:lang w:eastAsia="ru-RU"/>
        </w:rPr>
        <w:t>.</w:t>
      </w:r>
      <w:r w:rsidRPr="00064A5A">
        <w:rPr>
          <w:rFonts w:ascii="Times New Roman" w:eastAsia="Courier New" w:hAnsi="Times New Roman" w:cs="Times New Roman"/>
          <w:sz w:val="24"/>
          <w:szCs w:val="24"/>
          <w:lang w:eastAsia="ru-RU"/>
        </w:rPr>
        <w:t xml:space="preserve"> Сторони погодили, що їх юридичні адреси та банківські реквізити, визначенні в </w:t>
      </w:r>
      <w:r w:rsidR="00064A5A">
        <w:rPr>
          <w:rFonts w:ascii="Times New Roman" w:eastAsia="Courier New" w:hAnsi="Times New Roman" w:cs="Times New Roman"/>
          <w:sz w:val="24"/>
          <w:szCs w:val="24"/>
          <w:lang w:eastAsia="ru-RU"/>
        </w:rPr>
        <w:t>Р</w:t>
      </w:r>
      <w:r w:rsidRPr="00064A5A">
        <w:rPr>
          <w:rFonts w:ascii="Times New Roman" w:eastAsia="Courier New" w:hAnsi="Times New Roman" w:cs="Times New Roman"/>
          <w:sz w:val="24"/>
          <w:szCs w:val="24"/>
          <w:lang w:eastAsia="ru-RU"/>
        </w:rPr>
        <w:t xml:space="preserve">озділі </w:t>
      </w:r>
      <w:r w:rsidR="00064A5A" w:rsidRPr="00064A5A">
        <w:rPr>
          <w:rFonts w:ascii="Times New Roman" w:eastAsia="Courier New" w:hAnsi="Times New Roman" w:cs="Times New Roman"/>
          <w:sz w:val="24"/>
          <w:szCs w:val="24"/>
          <w:lang w:eastAsia="ru-RU"/>
        </w:rPr>
        <w:t>14</w:t>
      </w:r>
      <w:r w:rsidRPr="00064A5A">
        <w:rPr>
          <w:rFonts w:ascii="Times New Roman" w:eastAsia="Courier New" w:hAnsi="Times New Roman" w:cs="Times New Roman"/>
          <w:sz w:val="24"/>
          <w:szCs w:val="24"/>
          <w:lang w:eastAsia="ru-RU"/>
        </w:rPr>
        <w:t xml:space="preserve"> «Юридичнi адреси та банківські реквізити Сторiн» цього Договору не є істотними умовами цього Договору.</w:t>
      </w:r>
    </w:p>
    <w:p w14:paraId="08FECBE2" w14:textId="04373F4D" w:rsidR="00E90278" w:rsidRPr="002B3C01" w:rsidRDefault="0081156C" w:rsidP="00980450">
      <w:pPr>
        <w:tabs>
          <w:tab w:val="left" w:pos="10206"/>
        </w:tabs>
        <w:autoSpaceDN w:val="0"/>
        <w:spacing w:after="0" w:line="240" w:lineRule="auto"/>
        <w:ind w:firstLine="539"/>
        <w:jc w:val="both"/>
        <w:rPr>
          <w:rFonts w:ascii="Times New Roman" w:hAnsi="Times New Roman" w:cs="Times New Roman"/>
          <w:sz w:val="24"/>
          <w:szCs w:val="24"/>
          <w:lang w:eastAsia="ru-RU"/>
        </w:rPr>
      </w:pPr>
      <w:r w:rsidRPr="00064A5A">
        <w:rPr>
          <w:rFonts w:ascii="Times New Roman" w:eastAsia="Courier New" w:hAnsi="Times New Roman" w:cs="Times New Roman"/>
          <w:sz w:val="24"/>
          <w:szCs w:val="24"/>
          <w:lang w:eastAsia="ru-RU"/>
        </w:rPr>
        <w:t>1</w:t>
      </w:r>
      <w:r w:rsidR="00E9158B" w:rsidRPr="00064A5A">
        <w:rPr>
          <w:rFonts w:ascii="Times New Roman" w:eastAsia="Courier New" w:hAnsi="Times New Roman" w:cs="Times New Roman"/>
          <w:sz w:val="24"/>
          <w:szCs w:val="24"/>
          <w:lang w:eastAsia="ru-RU"/>
        </w:rPr>
        <w:t>1</w:t>
      </w:r>
      <w:r w:rsidRPr="00064A5A">
        <w:rPr>
          <w:rFonts w:ascii="Times New Roman" w:eastAsia="Courier New" w:hAnsi="Times New Roman" w:cs="Times New Roman"/>
          <w:sz w:val="24"/>
          <w:szCs w:val="24"/>
          <w:lang w:eastAsia="ru-RU"/>
        </w:rPr>
        <w:t>.1</w:t>
      </w:r>
      <w:r w:rsidR="002C0938">
        <w:rPr>
          <w:rFonts w:ascii="Times New Roman" w:eastAsia="Courier New" w:hAnsi="Times New Roman" w:cs="Times New Roman"/>
          <w:sz w:val="24"/>
          <w:szCs w:val="24"/>
          <w:lang w:eastAsia="ru-RU"/>
        </w:rPr>
        <w:t>2</w:t>
      </w:r>
      <w:r w:rsidRPr="00064A5A">
        <w:rPr>
          <w:rFonts w:ascii="Times New Roman" w:eastAsia="Courier New" w:hAnsi="Times New Roman" w:cs="Times New Roman"/>
          <w:sz w:val="24"/>
          <w:szCs w:val="24"/>
          <w:lang w:eastAsia="ru-RU"/>
        </w:rPr>
        <w:t>. У випадку зміни місцезнаходження та/або контактних даних та/або банківських реквізитів, Сторона, в я</w:t>
      </w:r>
      <w:r w:rsidRPr="0081156C">
        <w:rPr>
          <w:rFonts w:ascii="Times New Roman" w:eastAsia="Courier New" w:hAnsi="Times New Roman" w:cs="Times New Roman"/>
          <w:sz w:val="24"/>
          <w:szCs w:val="24"/>
          <w:lang w:eastAsia="ru-RU"/>
        </w:rPr>
        <w:t>кої відбулися зміни, зобов’язана в розумний строк письмово повідомити про такі зміни іншу Сторону за цим Договором.</w:t>
      </w:r>
    </w:p>
    <w:p w14:paraId="4B54C2B1" w14:textId="77777777" w:rsidR="0081156C" w:rsidRDefault="0081156C" w:rsidP="00035B81">
      <w:pPr>
        <w:spacing w:after="0" w:line="240" w:lineRule="auto"/>
        <w:ind w:firstLine="539"/>
        <w:jc w:val="center"/>
        <w:rPr>
          <w:rFonts w:ascii="Times New Roman" w:hAnsi="Times New Roman" w:cs="Times New Roman"/>
          <w:b/>
          <w:color w:val="000000"/>
          <w:sz w:val="24"/>
          <w:szCs w:val="24"/>
          <w:lang w:eastAsia="en-US"/>
        </w:rPr>
      </w:pPr>
    </w:p>
    <w:p w14:paraId="060CE91B" w14:textId="716FF223" w:rsidR="00FF4CF1" w:rsidRPr="00FF4CF1" w:rsidRDefault="00F81CA9" w:rsidP="00035B81">
      <w:pPr>
        <w:spacing w:after="0" w:line="240" w:lineRule="auto"/>
        <w:ind w:firstLine="539"/>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w:t>
      </w:r>
      <w:r w:rsidR="00064A5A">
        <w:rPr>
          <w:rFonts w:ascii="Times New Roman" w:hAnsi="Times New Roman" w:cs="Times New Roman"/>
          <w:b/>
          <w:color w:val="000000"/>
          <w:sz w:val="24"/>
          <w:szCs w:val="24"/>
          <w:lang w:eastAsia="en-US"/>
        </w:rPr>
        <w:t>2</w:t>
      </w:r>
      <w:r w:rsidR="00FF4CF1" w:rsidRPr="00FF4CF1">
        <w:rPr>
          <w:rFonts w:ascii="Times New Roman" w:hAnsi="Times New Roman" w:cs="Times New Roman"/>
          <w:b/>
          <w:color w:val="000000"/>
          <w:sz w:val="24"/>
          <w:szCs w:val="24"/>
          <w:lang w:eastAsia="en-US"/>
        </w:rPr>
        <w:t>. АНТИКОРУПЦІЙНЕ ЗАСТЕРЕЖЕННЯ</w:t>
      </w:r>
    </w:p>
    <w:p w14:paraId="205DF2CB" w14:textId="6B7F4683" w:rsidR="0081156C" w:rsidRPr="0081156C" w:rsidRDefault="00F81CA9" w:rsidP="00035B81">
      <w:pPr>
        <w:spacing w:after="0" w:line="240" w:lineRule="auto"/>
        <w:ind w:firstLine="53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r w:rsidR="00064A5A">
        <w:rPr>
          <w:rFonts w:ascii="Times New Roman" w:hAnsi="Times New Roman" w:cs="Times New Roman"/>
          <w:color w:val="000000"/>
          <w:sz w:val="24"/>
          <w:szCs w:val="24"/>
          <w:lang w:eastAsia="en-US"/>
        </w:rPr>
        <w:t>2</w:t>
      </w:r>
      <w:r w:rsidR="00FF4CF1" w:rsidRPr="00FF4CF1">
        <w:rPr>
          <w:rFonts w:ascii="Times New Roman" w:hAnsi="Times New Roman" w:cs="Times New Roman"/>
          <w:color w:val="000000"/>
          <w:sz w:val="24"/>
          <w:szCs w:val="24"/>
          <w:lang w:eastAsia="en-US"/>
        </w:rPr>
        <w:t xml:space="preserve">.1. </w:t>
      </w:r>
      <w:r w:rsidR="0081156C" w:rsidRPr="0081156C">
        <w:rPr>
          <w:rFonts w:ascii="Times New Roman" w:hAnsi="Times New Roman" w:cs="Times New Roman"/>
          <w:color w:val="000000"/>
          <w:sz w:val="24"/>
          <w:szCs w:val="24"/>
          <w:lang w:eastAsia="en-US"/>
        </w:rPr>
        <w:t xml:space="preserve">Сторони зобов’язуються забезпечити повну відповідальність свого персоналу вимогам антикорупційного законодавства України. </w:t>
      </w:r>
    </w:p>
    <w:p w14:paraId="4F38088C" w14:textId="61DE9AA7" w:rsidR="0081156C" w:rsidRPr="0081156C" w:rsidRDefault="0081156C" w:rsidP="00035B81">
      <w:pPr>
        <w:spacing w:after="0" w:line="240" w:lineRule="auto"/>
        <w:ind w:firstLine="539"/>
        <w:jc w:val="both"/>
        <w:rPr>
          <w:rFonts w:ascii="Times New Roman" w:hAnsi="Times New Roman" w:cs="Times New Roman"/>
          <w:color w:val="000000"/>
          <w:sz w:val="24"/>
          <w:szCs w:val="24"/>
          <w:lang w:eastAsia="en-US"/>
        </w:rPr>
      </w:pPr>
      <w:r w:rsidRPr="0081156C">
        <w:rPr>
          <w:rFonts w:ascii="Times New Roman" w:hAnsi="Times New Roman" w:cs="Times New Roman"/>
          <w:color w:val="000000"/>
          <w:sz w:val="24"/>
          <w:szCs w:val="24"/>
          <w:lang w:eastAsia="en-US"/>
        </w:rPr>
        <w:t>1</w:t>
      </w:r>
      <w:r w:rsidR="00064A5A">
        <w:rPr>
          <w:rFonts w:ascii="Times New Roman" w:hAnsi="Times New Roman" w:cs="Times New Roman"/>
          <w:color w:val="000000"/>
          <w:sz w:val="24"/>
          <w:szCs w:val="24"/>
          <w:lang w:eastAsia="en-US"/>
        </w:rPr>
        <w:t>2</w:t>
      </w:r>
      <w:r w:rsidRPr="0081156C">
        <w:rPr>
          <w:rFonts w:ascii="Times New Roman" w:hAnsi="Times New Roman" w:cs="Times New Roman"/>
          <w:color w:val="000000"/>
          <w:sz w:val="24"/>
          <w:szCs w:val="24"/>
          <w:lang w:eastAsia="en-US"/>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3ACC28B" w14:textId="2DB26A5B" w:rsidR="0081156C" w:rsidRPr="0081156C" w:rsidRDefault="0081156C" w:rsidP="00035B81">
      <w:pPr>
        <w:spacing w:after="0" w:line="240" w:lineRule="auto"/>
        <w:ind w:firstLine="539"/>
        <w:jc w:val="both"/>
        <w:rPr>
          <w:rFonts w:ascii="Times New Roman" w:hAnsi="Times New Roman" w:cs="Times New Roman"/>
          <w:color w:val="000000"/>
          <w:sz w:val="24"/>
          <w:szCs w:val="24"/>
          <w:lang w:eastAsia="en-US"/>
        </w:rPr>
      </w:pPr>
      <w:r w:rsidRPr="0081156C">
        <w:rPr>
          <w:rFonts w:ascii="Times New Roman" w:hAnsi="Times New Roman" w:cs="Times New Roman"/>
          <w:color w:val="000000"/>
          <w:sz w:val="24"/>
          <w:szCs w:val="24"/>
          <w:lang w:eastAsia="en-US"/>
        </w:rPr>
        <w:t>1</w:t>
      </w:r>
      <w:r w:rsidR="00064A5A">
        <w:rPr>
          <w:rFonts w:ascii="Times New Roman" w:hAnsi="Times New Roman" w:cs="Times New Roman"/>
          <w:color w:val="000000"/>
          <w:sz w:val="24"/>
          <w:szCs w:val="24"/>
          <w:lang w:eastAsia="en-US"/>
        </w:rPr>
        <w:t>2</w:t>
      </w:r>
      <w:r w:rsidRPr="0081156C">
        <w:rPr>
          <w:rFonts w:ascii="Times New Roman" w:hAnsi="Times New Roman" w:cs="Times New Roman"/>
          <w:color w:val="000000"/>
          <w:sz w:val="24"/>
          <w:szCs w:val="24"/>
          <w:lang w:eastAsia="en-US"/>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5B0269E" w14:textId="0F124BD0" w:rsidR="0081156C" w:rsidRPr="0081156C" w:rsidRDefault="0081156C" w:rsidP="00035B81">
      <w:pPr>
        <w:spacing w:after="0" w:line="240" w:lineRule="auto"/>
        <w:ind w:firstLine="539"/>
        <w:jc w:val="both"/>
        <w:rPr>
          <w:rFonts w:ascii="Times New Roman" w:hAnsi="Times New Roman" w:cs="Times New Roman"/>
          <w:color w:val="000000"/>
          <w:sz w:val="24"/>
          <w:szCs w:val="24"/>
          <w:lang w:eastAsia="en-US"/>
        </w:rPr>
      </w:pPr>
      <w:r w:rsidRPr="0081156C">
        <w:rPr>
          <w:rFonts w:ascii="Times New Roman" w:hAnsi="Times New Roman" w:cs="Times New Roman"/>
          <w:color w:val="000000"/>
          <w:sz w:val="24"/>
          <w:szCs w:val="24"/>
          <w:lang w:eastAsia="en-US"/>
        </w:rPr>
        <w:t>1</w:t>
      </w:r>
      <w:r w:rsidR="00064A5A">
        <w:rPr>
          <w:rFonts w:ascii="Times New Roman" w:hAnsi="Times New Roman" w:cs="Times New Roman"/>
          <w:color w:val="000000"/>
          <w:sz w:val="24"/>
          <w:szCs w:val="24"/>
          <w:lang w:eastAsia="en-US"/>
        </w:rPr>
        <w:t>2</w:t>
      </w:r>
      <w:r w:rsidRPr="0081156C">
        <w:rPr>
          <w:rFonts w:ascii="Times New Roman" w:hAnsi="Times New Roman" w:cs="Times New Roman"/>
          <w:color w:val="000000"/>
          <w:sz w:val="24"/>
          <w:szCs w:val="24"/>
          <w:lang w:eastAsia="en-US"/>
        </w:rPr>
        <w:t>.4. Сторони гарантують повну конфіденційність та відсутність негативних наслідків як для Сторони, що звертається вцілому, так і для конкретних працівників Сторони, що звертається, які повідомили про факт порушень антикорупційного законодавства.</w:t>
      </w:r>
    </w:p>
    <w:p w14:paraId="51C61FE3" w14:textId="4744A948" w:rsidR="0081156C" w:rsidRPr="0081156C" w:rsidRDefault="0081156C" w:rsidP="00035B81">
      <w:pPr>
        <w:spacing w:after="0" w:line="240" w:lineRule="auto"/>
        <w:ind w:firstLine="539"/>
        <w:jc w:val="both"/>
        <w:rPr>
          <w:rFonts w:ascii="Times New Roman" w:hAnsi="Times New Roman" w:cs="Times New Roman"/>
          <w:color w:val="000000"/>
          <w:sz w:val="24"/>
          <w:szCs w:val="24"/>
          <w:lang w:eastAsia="en-US"/>
        </w:rPr>
      </w:pPr>
      <w:r w:rsidRPr="0081156C">
        <w:rPr>
          <w:rFonts w:ascii="Times New Roman" w:hAnsi="Times New Roman" w:cs="Times New Roman"/>
          <w:color w:val="000000"/>
          <w:sz w:val="24"/>
          <w:szCs w:val="24"/>
          <w:lang w:eastAsia="en-US"/>
        </w:rPr>
        <w:t>1</w:t>
      </w:r>
      <w:r w:rsidR="00064A5A">
        <w:rPr>
          <w:rFonts w:ascii="Times New Roman" w:hAnsi="Times New Roman" w:cs="Times New Roman"/>
          <w:color w:val="000000"/>
          <w:sz w:val="24"/>
          <w:szCs w:val="24"/>
          <w:lang w:eastAsia="en-US"/>
        </w:rPr>
        <w:t>2</w:t>
      </w:r>
      <w:r w:rsidRPr="0081156C">
        <w:rPr>
          <w:rFonts w:ascii="Times New Roman" w:hAnsi="Times New Roman" w:cs="Times New Roman"/>
          <w:color w:val="000000"/>
          <w:sz w:val="24"/>
          <w:szCs w:val="24"/>
          <w:lang w:eastAsia="en-US"/>
        </w:rPr>
        <w:t>.5.Сторони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14:paraId="2825FBD4" w14:textId="3133159D" w:rsidR="00FF4CF1" w:rsidRPr="00FF4CF1" w:rsidRDefault="0081156C" w:rsidP="00035B81">
      <w:pPr>
        <w:spacing w:after="0" w:line="240" w:lineRule="auto"/>
        <w:ind w:firstLine="539"/>
        <w:jc w:val="both"/>
        <w:rPr>
          <w:rFonts w:ascii="Times New Roman" w:hAnsi="Times New Roman" w:cs="Times New Roman"/>
          <w:color w:val="000000"/>
          <w:sz w:val="24"/>
          <w:szCs w:val="24"/>
          <w:lang w:eastAsia="en-US"/>
        </w:rPr>
      </w:pPr>
      <w:r w:rsidRPr="0081156C">
        <w:rPr>
          <w:rFonts w:ascii="Times New Roman" w:hAnsi="Times New Roman" w:cs="Times New Roman"/>
          <w:color w:val="000000"/>
          <w:sz w:val="24"/>
          <w:szCs w:val="24"/>
          <w:lang w:eastAsia="en-US"/>
        </w:rPr>
        <w:t>1</w:t>
      </w:r>
      <w:r w:rsidR="00064A5A">
        <w:rPr>
          <w:rFonts w:ascii="Times New Roman" w:hAnsi="Times New Roman" w:cs="Times New Roman"/>
          <w:color w:val="000000"/>
          <w:sz w:val="24"/>
          <w:szCs w:val="24"/>
          <w:lang w:eastAsia="en-US"/>
        </w:rPr>
        <w:t>2</w:t>
      </w:r>
      <w:r w:rsidRPr="0081156C">
        <w:rPr>
          <w:rFonts w:ascii="Times New Roman" w:hAnsi="Times New Roman" w:cs="Times New Roman"/>
          <w:color w:val="000000"/>
          <w:sz w:val="24"/>
          <w:szCs w:val="24"/>
          <w:lang w:eastAsia="en-US"/>
        </w:rPr>
        <w:t>.6. Підписуючи цей Договір Виконавець гарантує, що ознайомлений з вимогами Антикорупційної програми Комунального некомерційного підприємства «Нововолинська центральна міська лікарня» та зобов’язаний її дотримуватись.</w:t>
      </w:r>
    </w:p>
    <w:p w14:paraId="543AB62D" w14:textId="77777777" w:rsidR="00FF4CF1" w:rsidRPr="0081156C" w:rsidRDefault="00FF4CF1" w:rsidP="00035B81">
      <w:pPr>
        <w:spacing w:after="0" w:line="240" w:lineRule="auto"/>
        <w:ind w:left="317"/>
        <w:jc w:val="center"/>
        <w:rPr>
          <w:rFonts w:ascii="Times New Roman" w:hAnsi="Times New Roman" w:cs="Times New Roman"/>
          <w:b/>
          <w:color w:val="000000"/>
          <w:sz w:val="24"/>
          <w:szCs w:val="24"/>
        </w:rPr>
      </w:pPr>
    </w:p>
    <w:p w14:paraId="20752760" w14:textId="5CC3C844" w:rsidR="00FF4CF1" w:rsidRPr="0081156C" w:rsidRDefault="00F81CA9" w:rsidP="00035B81">
      <w:pPr>
        <w:spacing w:after="0" w:line="240" w:lineRule="auto"/>
        <w:ind w:left="317"/>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ru-RU"/>
        </w:rPr>
        <w:t>1</w:t>
      </w:r>
      <w:r w:rsidR="00064A5A">
        <w:rPr>
          <w:rFonts w:ascii="Times New Roman" w:hAnsi="Times New Roman" w:cs="Times New Roman"/>
          <w:b/>
          <w:color w:val="000000"/>
          <w:sz w:val="24"/>
          <w:szCs w:val="24"/>
          <w:lang w:val="ru-RU"/>
        </w:rPr>
        <w:t>3</w:t>
      </w:r>
      <w:r w:rsidR="00FF4CF1" w:rsidRPr="00FF4CF1">
        <w:rPr>
          <w:rFonts w:ascii="Times New Roman" w:hAnsi="Times New Roman" w:cs="Times New Roman"/>
          <w:b/>
          <w:color w:val="000000"/>
          <w:sz w:val="24"/>
          <w:szCs w:val="24"/>
        </w:rPr>
        <w:t>.</w:t>
      </w:r>
      <w:r w:rsidR="00FF4CF1" w:rsidRPr="00FF4CF1">
        <w:rPr>
          <w:rFonts w:ascii="Times New Roman" w:eastAsia="Arial" w:hAnsi="Times New Roman" w:cs="Times New Roman"/>
          <w:b/>
          <w:color w:val="000000"/>
          <w:sz w:val="24"/>
          <w:szCs w:val="24"/>
        </w:rPr>
        <w:t xml:space="preserve"> </w:t>
      </w:r>
      <w:r w:rsidR="00FF4CF1" w:rsidRPr="00FF4CF1">
        <w:rPr>
          <w:rFonts w:ascii="Times New Roman" w:hAnsi="Times New Roman" w:cs="Times New Roman"/>
          <w:b/>
          <w:color w:val="000000"/>
          <w:sz w:val="24"/>
          <w:szCs w:val="24"/>
        </w:rPr>
        <w:t xml:space="preserve">ДОДАТКИ ДО ДОГОВОРУ </w:t>
      </w:r>
    </w:p>
    <w:p w14:paraId="497458E1" w14:textId="78A3D5E9" w:rsidR="00FF4CF1" w:rsidRPr="00FF4CF1" w:rsidRDefault="00F81CA9" w:rsidP="00035B81">
      <w:pPr>
        <w:spacing w:after="0" w:line="240" w:lineRule="auto"/>
        <w:ind w:firstLine="709"/>
        <w:rPr>
          <w:rFonts w:ascii="Times New Roman" w:hAnsi="Times New Roman" w:cs="Times New Roman"/>
          <w:b/>
          <w:color w:val="000000"/>
          <w:sz w:val="24"/>
          <w:szCs w:val="24"/>
        </w:rPr>
      </w:pPr>
      <w:r>
        <w:rPr>
          <w:rFonts w:ascii="Times New Roman" w:hAnsi="Times New Roman" w:cs="Times New Roman"/>
          <w:color w:val="000000"/>
          <w:sz w:val="24"/>
          <w:szCs w:val="24"/>
          <w:lang w:val="ru-RU"/>
        </w:rPr>
        <w:t>1</w:t>
      </w:r>
      <w:r w:rsidR="00064A5A">
        <w:rPr>
          <w:rFonts w:ascii="Times New Roman" w:hAnsi="Times New Roman" w:cs="Times New Roman"/>
          <w:color w:val="000000"/>
          <w:sz w:val="24"/>
          <w:szCs w:val="24"/>
          <w:lang w:val="ru-RU"/>
        </w:rPr>
        <w:t>3</w:t>
      </w:r>
      <w:r w:rsidR="00FF4CF1" w:rsidRPr="00FF4CF1">
        <w:rPr>
          <w:rFonts w:ascii="Times New Roman" w:hAnsi="Times New Roman" w:cs="Times New Roman"/>
          <w:color w:val="000000"/>
          <w:sz w:val="24"/>
          <w:szCs w:val="24"/>
        </w:rPr>
        <w:t>.1. Невід’ємною частиною цього Договору є</w:t>
      </w:r>
      <w:r w:rsidR="00FF4CF1" w:rsidRPr="00FF4CF1">
        <w:rPr>
          <w:rFonts w:ascii="Times New Roman" w:hAnsi="Times New Roman" w:cs="Times New Roman"/>
          <w:b/>
          <w:color w:val="000000"/>
          <w:sz w:val="24"/>
          <w:szCs w:val="24"/>
        </w:rPr>
        <w:t>:</w:t>
      </w:r>
    </w:p>
    <w:p w14:paraId="0F8282C3" w14:textId="77777777" w:rsidR="00FF4CF1" w:rsidRPr="00FF4CF1" w:rsidRDefault="00FF4CF1" w:rsidP="00035B81">
      <w:pPr>
        <w:spacing w:after="0" w:line="240" w:lineRule="auto"/>
        <w:ind w:firstLine="709"/>
        <w:rPr>
          <w:rFonts w:ascii="Times New Roman" w:hAnsi="Times New Roman" w:cs="Times New Roman"/>
          <w:color w:val="000000"/>
          <w:sz w:val="24"/>
          <w:szCs w:val="24"/>
        </w:rPr>
      </w:pPr>
      <w:r w:rsidRPr="00FF4CF1">
        <w:rPr>
          <w:rFonts w:ascii="Times New Roman" w:hAnsi="Times New Roman" w:cs="Times New Roman"/>
          <w:b/>
          <w:color w:val="000000"/>
          <w:sz w:val="24"/>
          <w:szCs w:val="24"/>
        </w:rPr>
        <w:t xml:space="preserve">- </w:t>
      </w:r>
      <w:r w:rsidRPr="00FF4CF1">
        <w:rPr>
          <w:rFonts w:ascii="Times New Roman" w:hAnsi="Times New Roman" w:cs="Times New Roman"/>
          <w:color w:val="000000"/>
          <w:sz w:val="24"/>
          <w:szCs w:val="24"/>
        </w:rPr>
        <w:t>Специфікація  (Додаток № 1);</w:t>
      </w:r>
    </w:p>
    <w:p w14:paraId="1CDF3035" w14:textId="77777777" w:rsidR="00FF4CF1" w:rsidRPr="00FF4CF1" w:rsidRDefault="00FF4CF1" w:rsidP="00035B81">
      <w:pPr>
        <w:spacing w:after="0" w:line="240" w:lineRule="auto"/>
        <w:jc w:val="both"/>
        <w:rPr>
          <w:rFonts w:ascii="Times New Roman" w:hAnsi="Times New Roman" w:cs="Times New Roman"/>
          <w:color w:val="000000"/>
          <w:sz w:val="24"/>
          <w:szCs w:val="24"/>
        </w:rPr>
      </w:pPr>
    </w:p>
    <w:p w14:paraId="50949DF2" w14:textId="313FE97A" w:rsidR="00E90278" w:rsidRDefault="002B3C01" w:rsidP="00035B81">
      <w:pPr>
        <w:spacing w:after="0" w:line="240" w:lineRule="auto"/>
        <w:contextualSpacing/>
        <w:jc w:val="center"/>
        <w:rPr>
          <w:rFonts w:ascii="Times New Roman" w:hAnsi="Times New Roman" w:cs="Times New Roman"/>
          <w:b/>
          <w:color w:val="000000"/>
          <w:sz w:val="24"/>
          <w:szCs w:val="24"/>
        </w:rPr>
      </w:pPr>
      <w:r w:rsidRPr="002B3C01">
        <w:rPr>
          <w:rFonts w:ascii="Times New Roman" w:hAnsi="Times New Roman" w:cs="Times New Roman"/>
          <w:b/>
          <w:color w:val="000000"/>
          <w:sz w:val="24"/>
          <w:szCs w:val="24"/>
        </w:rPr>
        <w:t>1</w:t>
      </w:r>
      <w:r w:rsidR="00064A5A">
        <w:rPr>
          <w:rFonts w:ascii="Times New Roman" w:hAnsi="Times New Roman" w:cs="Times New Roman"/>
          <w:b/>
          <w:color w:val="000000"/>
          <w:sz w:val="24"/>
          <w:szCs w:val="24"/>
        </w:rPr>
        <w:t>4</w:t>
      </w:r>
      <w:r w:rsidRPr="002B3C01">
        <w:rPr>
          <w:rFonts w:ascii="Times New Roman" w:hAnsi="Times New Roman" w:cs="Times New Roman"/>
          <w:b/>
          <w:color w:val="000000"/>
          <w:sz w:val="24"/>
          <w:szCs w:val="24"/>
        </w:rPr>
        <w:t>.</w:t>
      </w:r>
      <w:r w:rsidR="00FF4CF1" w:rsidRPr="002B3C01">
        <w:rPr>
          <w:rFonts w:ascii="Times New Roman" w:hAnsi="Times New Roman" w:cs="Times New Roman"/>
          <w:b/>
          <w:color w:val="000000"/>
          <w:sz w:val="24"/>
          <w:szCs w:val="24"/>
        </w:rPr>
        <w:t xml:space="preserve">БАНКІВСЬКІ РЕКВІЗИТИ ТА </w:t>
      </w:r>
      <w:r w:rsidR="00FF4CF1" w:rsidRPr="00FF4CF1">
        <w:rPr>
          <w:rFonts w:ascii="Times New Roman" w:hAnsi="Times New Roman" w:cs="Times New Roman"/>
          <w:b/>
          <w:color w:val="000000"/>
          <w:sz w:val="24"/>
          <w:szCs w:val="24"/>
        </w:rPr>
        <w:t>ЮРИДИЧНІ АДРЕСИ СТОРІН:</w:t>
      </w:r>
    </w:p>
    <w:tbl>
      <w:tblPr>
        <w:tblW w:w="10065" w:type="dxa"/>
        <w:tblLayout w:type="fixed"/>
        <w:tblLook w:val="04A0" w:firstRow="1" w:lastRow="0" w:firstColumn="1" w:lastColumn="0" w:noHBand="0" w:noVBand="1"/>
      </w:tblPr>
      <w:tblGrid>
        <w:gridCol w:w="4927"/>
        <w:gridCol w:w="5138"/>
      </w:tblGrid>
      <w:tr w:rsidR="006D0C6A" w:rsidRPr="006D0C6A" w14:paraId="79E6F66C" w14:textId="77777777" w:rsidTr="006D0C6A">
        <w:trPr>
          <w:trHeight w:val="70"/>
        </w:trPr>
        <w:tc>
          <w:tcPr>
            <w:tcW w:w="4928" w:type="dxa"/>
          </w:tcPr>
          <w:p w14:paraId="7AD70B5A" w14:textId="77777777" w:rsidR="006D0C6A" w:rsidRPr="006D0C6A" w:rsidRDefault="006D0C6A" w:rsidP="006D0C6A">
            <w:pPr>
              <w:spacing w:after="0" w:line="240" w:lineRule="auto"/>
              <w:ind w:right="-171"/>
              <w:jc w:val="center"/>
              <w:rPr>
                <w:rFonts w:ascii="Times New Roman" w:eastAsia="Times New Roman" w:hAnsi="Times New Roman" w:cs="Times New Roman"/>
                <w:b/>
                <w:sz w:val="24"/>
                <w:szCs w:val="24"/>
                <w:lang w:eastAsia="zh-CN"/>
              </w:rPr>
            </w:pPr>
            <w:r w:rsidRPr="006D0C6A">
              <w:rPr>
                <w:rFonts w:ascii="Times New Roman" w:hAnsi="Times New Roman" w:cs="Times New Roman"/>
                <w:b/>
                <w:sz w:val="24"/>
                <w:szCs w:val="24"/>
              </w:rPr>
              <w:t>ЗАМОВНИК</w:t>
            </w:r>
          </w:p>
          <w:p w14:paraId="69547D26" w14:textId="3AEE2AB0" w:rsidR="00A211C5" w:rsidRPr="006D0C6A" w:rsidRDefault="00A211C5" w:rsidP="00A211C5">
            <w:pPr>
              <w:spacing w:after="0" w:line="240" w:lineRule="auto"/>
              <w:jc w:val="center"/>
              <w:rPr>
                <w:rFonts w:ascii="Times New Roman" w:eastAsia="Batang" w:hAnsi="Times New Roman" w:cs="Times New Roman"/>
                <w:b/>
                <w:sz w:val="24"/>
                <w:szCs w:val="24"/>
              </w:rPr>
            </w:pPr>
            <w:r w:rsidRPr="006D0C6A">
              <w:rPr>
                <w:rFonts w:ascii="Times New Roman" w:hAnsi="Times New Roman" w:cs="Times New Roman"/>
                <w:b/>
                <w:sz w:val="24"/>
                <w:szCs w:val="24"/>
              </w:rPr>
              <w:t>___________________________________________________________________________________________</w:t>
            </w:r>
            <w:r>
              <w:rPr>
                <w:rFonts w:ascii="Times New Roman" w:hAnsi="Times New Roman" w:cs="Times New Roman"/>
                <w:b/>
                <w:sz w:val="24"/>
                <w:szCs w:val="24"/>
              </w:rPr>
              <w:t>__________________________</w:t>
            </w:r>
          </w:p>
          <w:p w14:paraId="69520D98" w14:textId="77777777" w:rsidR="00A211C5" w:rsidRPr="006D0C6A" w:rsidRDefault="00A211C5" w:rsidP="00A211C5">
            <w:pPr>
              <w:autoSpaceDN w:val="0"/>
              <w:adjustRightInd w:val="0"/>
              <w:spacing w:after="0" w:line="240" w:lineRule="auto"/>
              <w:jc w:val="both"/>
              <w:rPr>
                <w:rFonts w:ascii="Times New Roman" w:eastAsia="Times New Roman" w:hAnsi="Times New Roman" w:cs="Times New Roman"/>
                <w:sz w:val="24"/>
                <w:szCs w:val="24"/>
                <w:lang w:bidi="uk-UA"/>
              </w:rPr>
            </w:pPr>
            <w:r w:rsidRPr="006D0C6A">
              <w:rPr>
                <w:rFonts w:ascii="Times New Roman" w:hAnsi="Times New Roman" w:cs="Times New Roman"/>
                <w:b/>
                <w:sz w:val="24"/>
                <w:szCs w:val="24"/>
                <w:lang w:bidi="uk-UA"/>
              </w:rPr>
              <w:t>Індекс:</w:t>
            </w:r>
            <w:r w:rsidRPr="006D0C6A">
              <w:rPr>
                <w:rFonts w:ascii="Times New Roman" w:hAnsi="Times New Roman" w:cs="Times New Roman"/>
                <w:sz w:val="24"/>
                <w:szCs w:val="24"/>
                <w:lang w:bidi="uk-UA"/>
              </w:rPr>
              <w:t xml:space="preserve"> ________,</w:t>
            </w:r>
          </w:p>
          <w:p w14:paraId="0BE0648D" w14:textId="2AE8D563" w:rsidR="00A211C5" w:rsidRPr="006D0C6A" w:rsidRDefault="00A211C5" w:rsidP="00A211C5">
            <w:pPr>
              <w:autoSpaceDN w:val="0"/>
              <w:adjustRightInd w:val="0"/>
              <w:spacing w:after="0" w:line="240" w:lineRule="auto"/>
              <w:jc w:val="both"/>
              <w:rPr>
                <w:rFonts w:ascii="Times New Roman" w:hAnsi="Times New Roman" w:cs="Times New Roman"/>
                <w:sz w:val="24"/>
                <w:szCs w:val="24"/>
                <w:lang w:bidi="uk-UA"/>
              </w:rPr>
            </w:pPr>
            <w:r>
              <w:rPr>
                <w:rFonts w:ascii="Times New Roman" w:hAnsi="Times New Roman" w:cs="Times New Roman"/>
                <w:b/>
                <w:sz w:val="24"/>
                <w:szCs w:val="24"/>
                <w:lang w:bidi="uk-UA"/>
              </w:rPr>
              <w:t>Адреса:</w:t>
            </w:r>
            <w:r>
              <w:rPr>
                <w:rFonts w:ascii="Times New Roman" w:hAnsi="Times New Roman" w:cs="Times New Roman"/>
                <w:sz w:val="24"/>
                <w:szCs w:val="24"/>
                <w:lang w:bidi="uk-UA"/>
              </w:rPr>
              <w:t>____</w:t>
            </w:r>
            <w:r w:rsidRPr="006D0C6A">
              <w:rPr>
                <w:rFonts w:ascii="Times New Roman" w:hAnsi="Times New Roman" w:cs="Times New Roman"/>
                <w:sz w:val="24"/>
                <w:szCs w:val="24"/>
                <w:lang w:bidi="uk-UA"/>
              </w:rPr>
              <w:t>___________________________,</w:t>
            </w:r>
          </w:p>
          <w:p w14:paraId="3A7E3104" w14:textId="77777777" w:rsidR="00A211C5" w:rsidRPr="006D0C6A" w:rsidRDefault="00A211C5" w:rsidP="00A211C5">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sz w:val="24"/>
                <w:szCs w:val="24"/>
                <w:lang w:bidi="uk-UA"/>
              </w:rPr>
              <w:t>ІПН ______________________,</w:t>
            </w:r>
          </w:p>
          <w:p w14:paraId="162B3E59" w14:textId="2F68ECF8" w:rsidR="00A211C5" w:rsidRPr="006D0C6A" w:rsidRDefault="00723F87" w:rsidP="00A211C5">
            <w:pPr>
              <w:autoSpaceDN w:val="0"/>
              <w:adjustRightInd w:val="0"/>
              <w:spacing w:after="0" w:line="240" w:lineRule="auto"/>
              <w:jc w:val="both"/>
              <w:rPr>
                <w:rFonts w:ascii="Times New Roman" w:hAnsi="Times New Roman" w:cs="Times New Roman"/>
                <w:sz w:val="24"/>
                <w:szCs w:val="24"/>
                <w:lang w:bidi="uk-UA"/>
              </w:rPr>
            </w:pPr>
            <w:r>
              <w:rPr>
                <w:rFonts w:ascii="Times New Roman" w:hAnsi="Times New Roman" w:cs="Times New Roman"/>
                <w:sz w:val="24"/>
                <w:szCs w:val="24"/>
                <w:lang w:bidi="uk-UA"/>
              </w:rPr>
              <w:t>IBAN UA__________________</w:t>
            </w:r>
            <w:r w:rsidR="00A211C5" w:rsidRPr="006D0C6A">
              <w:rPr>
                <w:rFonts w:ascii="Times New Roman" w:hAnsi="Times New Roman" w:cs="Times New Roman"/>
                <w:sz w:val="24"/>
                <w:szCs w:val="24"/>
                <w:lang w:bidi="uk-UA"/>
              </w:rPr>
              <w:t>__________,</w:t>
            </w:r>
          </w:p>
          <w:p w14:paraId="14039249" w14:textId="555D07A9" w:rsidR="00A211C5" w:rsidRPr="006D0C6A" w:rsidRDefault="00A211C5" w:rsidP="00A211C5">
            <w:pPr>
              <w:autoSpaceDN w:val="0"/>
              <w:adjustRightInd w:val="0"/>
              <w:spacing w:after="0" w:line="240" w:lineRule="auto"/>
              <w:jc w:val="both"/>
              <w:rPr>
                <w:rFonts w:ascii="Times New Roman" w:hAnsi="Times New Roman" w:cs="Times New Roman"/>
                <w:sz w:val="24"/>
                <w:szCs w:val="24"/>
                <w:lang w:bidi="uk-UA"/>
              </w:rPr>
            </w:pPr>
            <w:r>
              <w:rPr>
                <w:rFonts w:ascii="Times New Roman" w:hAnsi="Times New Roman" w:cs="Times New Roman"/>
                <w:sz w:val="24"/>
                <w:szCs w:val="24"/>
                <w:lang w:bidi="uk-UA"/>
              </w:rPr>
              <w:t>в ___</w:t>
            </w:r>
            <w:r w:rsidRPr="006D0C6A">
              <w:rPr>
                <w:rFonts w:ascii="Times New Roman" w:hAnsi="Times New Roman" w:cs="Times New Roman"/>
                <w:sz w:val="24"/>
                <w:szCs w:val="24"/>
                <w:lang w:bidi="uk-UA"/>
              </w:rPr>
              <w:t>___________,МФО_________________,</w:t>
            </w:r>
          </w:p>
          <w:p w14:paraId="680FA59A" w14:textId="77777777" w:rsidR="00A211C5" w:rsidRPr="006D0C6A" w:rsidRDefault="00A211C5" w:rsidP="00A211C5">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b/>
                <w:sz w:val="24"/>
                <w:szCs w:val="24"/>
                <w:lang w:bidi="uk-UA"/>
              </w:rPr>
              <w:t>код ЄДРПОУ:</w:t>
            </w:r>
            <w:r w:rsidRPr="006D0C6A">
              <w:rPr>
                <w:rFonts w:ascii="Times New Roman" w:hAnsi="Times New Roman" w:cs="Times New Roman"/>
                <w:sz w:val="24"/>
                <w:szCs w:val="24"/>
                <w:lang w:bidi="uk-UA"/>
              </w:rPr>
              <w:t xml:space="preserve"> _________,</w:t>
            </w:r>
          </w:p>
          <w:p w14:paraId="3B50EFCB" w14:textId="77777777" w:rsidR="00A211C5" w:rsidRPr="006D0C6A" w:rsidRDefault="00A211C5" w:rsidP="00A211C5">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sz w:val="24"/>
                <w:szCs w:val="24"/>
                <w:lang w:bidi="uk-UA"/>
              </w:rPr>
              <w:t>Телефон +380 _________________________,</w:t>
            </w:r>
          </w:p>
          <w:p w14:paraId="2B0C1956" w14:textId="77777777" w:rsidR="00A211C5" w:rsidRPr="006D0C6A" w:rsidRDefault="00A211C5" w:rsidP="00A211C5">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sz w:val="24"/>
                <w:szCs w:val="24"/>
                <w:lang w:bidi="uk-UA"/>
              </w:rPr>
              <w:t xml:space="preserve">е-mаіl: </w:t>
            </w:r>
            <w:r w:rsidRPr="006D0C6A">
              <w:rPr>
                <w:rFonts w:ascii="Times New Roman" w:hAnsi="Times New Roman" w:cs="Times New Roman"/>
                <w:sz w:val="24"/>
                <w:szCs w:val="24"/>
              </w:rPr>
              <w:t>________________________________</w:t>
            </w:r>
            <w:r w:rsidRPr="006D0C6A">
              <w:rPr>
                <w:rFonts w:ascii="Times New Roman" w:hAnsi="Times New Roman" w:cs="Times New Roman"/>
                <w:sz w:val="24"/>
                <w:szCs w:val="24"/>
                <w:lang w:bidi="uk-UA"/>
              </w:rPr>
              <w:t xml:space="preserve"> </w:t>
            </w:r>
          </w:p>
          <w:p w14:paraId="0A34C2E0" w14:textId="77777777" w:rsidR="00A211C5" w:rsidRPr="006D0C6A" w:rsidRDefault="00A211C5" w:rsidP="00A211C5">
            <w:pPr>
              <w:autoSpaceDN w:val="0"/>
              <w:adjustRightInd w:val="0"/>
              <w:spacing w:after="0" w:line="240" w:lineRule="auto"/>
              <w:jc w:val="both"/>
              <w:rPr>
                <w:rFonts w:ascii="Times New Roman" w:hAnsi="Times New Roman" w:cs="Times New Roman"/>
                <w:b/>
                <w:sz w:val="24"/>
                <w:szCs w:val="24"/>
                <w:lang w:bidi="uk-UA"/>
              </w:rPr>
            </w:pPr>
          </w:p>
          <w:p w14:paraId="2524BB8E" w14:textId="77777777" w:rsidR="00A211C5" w:rsidRPr="006D0C6A" w:rsidRDefault="00A211C5" w:rsidP="00A211C5">
            <w:pPr>
              <w:autoSpaceDN w:val="0"/>
              <w:adjustRightInd w:val="0"/>
              <w:spacing w:after="0" w:line="240" w:lineRule="auto"/>
              <w:jc w:val="both"/>
              <w:rPr>
                <w:rFonts w:ascii="Times New Roman" w:hAnsi="Times New Roman" w:cs="Times New Roman"/>
                <w:b/>
                <w:sz w:val="24"/>
                <w:szCs w:val="24"/>
                <w:lang w:bidi="uk-UA"/>
              </w:rPr>
            </w:pPr>
            <w:r w:rsidRPr="006D0C6A">
              <w:rPr>
                <w:rFonts w:ascii="Times New Roman" w:hAnsi="Times New Roman" w:cs="Times New Roman"/>
                <w:b/>
                <w:sz w:val="24"/>
                <w:szCs w:val="24"/>
                <w:lang w:bidi="uk-UA"/>
              </w:rPr>
              <w:t>_______________</w:t>
            </w:r>
          </w:p>
          <w:p w14:paraId="7EC140DD" w14:textId="77777777" w:rsidR="006D0C6A" w:rsidRPr="006D0C6A" w:rsidRDefault="006D0C6A" w:rsidP="006D0C6A">
            <w:pPr>
              <w:autoSpaceDN w:val="0"/>
              <w:adjustRightInd w:val="0"/>
              <w:spacing w:after="0" w:line="240" w:lineRule="auto"/>
              <w:jc w:val="both"/>
              <w:rPr>
                <w:rFonts w:ascii="Times New Roman" w:hAnsi="Times New Roman" w:cs="Times New Roman"/>
                <w:b/>
                <w:bCs/>
                <w:sz w:val="24"/>
                <w:szCs w:val="24"/>
                <w:lang w:bidi="uk-UA"/>
              </w:rPr>
            </w:pPr>
            <w:r w:rsidRPr="006D0C6A">
              <w:rPr>
                <w:rFonts w:ascii="Times New Roman" w:hAnsi="Times New Roman" w:cs="Times New Roman"/>
                <w:b/>
                <w:bCs/>
                <w:sz w:val="24"/>
                <w:szCs w:val="24"/>
                <w:lang w:bidi="uk-UA"/>
              </w:rPr>
              <w:t xml:space="preserve"> </w:t>
            </w:r>
          </w:p>
          <w:p w14:paraId="56E2507A" w14:textId="13B5B188" w:rsidR="006D0C6A" w:rsidRPr="006D0C6A" w:rsidRDefault="006D0C6A" w:rsidP="006D0C6A">
            <w:pPr>
              <w:autoSpaceDN w:val="0"/>
              <w:adjustRightInd w:val="0"/>
              <w:spacing w:after="0" w:line="240" w:lineRule="auto"/>
              <w:jc w:val="both"/>
              <w:rPr>
                <w:rFonts w:ascii="Times New Roman" w:hAnsi="Times New Roman" w:cs="Times New Roman"/>
                <w:b/>
                <w:bCs/>
                <w:sz w:val="24"/>
                <w:szCs w:val="24"/>
                <w:lang w:bidi="uk-UA"/>
              </w:rPr>
            </w:pPr>
            <w:r w:rsidRPr="006D0C6A">
              <w:rPr>
                <w:rFonts w:ascii="Times New Roman" w:hAnsi="Times New Roman" w:cs="Times New Roman"/>
                <w:b/>
                <w:bCs/>
                <w:sz w:val="24"/>
                <w:szCs w:val="24"/>
                <w:lang w:bidi="uk-UA"/>
              </w:rPr>
              <w:lastRenderedPageBreak/>
              <w:t xml:space="preserve">М.П.     </w:t>
            </w:r>
            <w:r w:rsidR="00A211C5" w:rsidRPr="006D0C6A">
              <w:rPr>
                <w:rFonts w:ascii="Times New Roman" w:hAnsi="Times New Roman" w:cs="Times New Roman"/>
                <w:b/>
                <w:bCs/>
                <w:sz w:val="24"/>
                <w:szCs w:val="24"/>
                <w:lang w:bidi="uk-UA"/>
              </w:rPr>
              <w:t xml:space="preserve">__________            </w:t>
            </w:r>
            <w:r w:rsidR="00A211C5" w:rsidRPr="006D0C6A">
              <w:rPr>
                <w:rFonts w:ascii="Times New Roman" w:hAnsi="Times New Roman" w:cs="Times New Roman"/>
                <w:b/>
                <w:sz w:val="24"/>
                <w:szCs w:val="24"/>
                <w:lang w:bidi="uk-UA"/>
              </w:rPr>
              <w:t>______________</w:t>
            </w:r>
          </w:p>
          <w:p w14:paraId="43362B44" w14:textId="77777777" w:rsidR="006D0C6A" w:rsidRPr="006D0C6A" w:rsidRDefault="006D0C6A" w:rsidP="006D0C6A">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bidi="uk-UA"/>
              </w:rPr>
            </w:pPr>
          </w:p>
        </w:tc>
        <w:tc>
          <w:tcPr>
            <w:tcW w:w="5139" w:type="dxa"/>
          </w:tcPr>
          <w:p w14:paraId="1026AC78" w14:textId="77777777" w:rsidR="006D0C6A" w:rsidRPr="006D0C6A" w:rsidRDefault="006D0C6A" w:rsidP="006D0C6A">
            <w:pPr>
              <w:spacing w:after="0" w:line="240" w:lineRule="auto"/>
              <w:jc w:val="center"/>
              <w:rPr>
                <w:rFonts w:ascii="Times New Roman" w:eastAsia="Times New Roman" w:hAnsi="Times New Roman" w:cs="Times New Roman"/>
                <w:b/>
                <w:sz w:val="24"/>
                <w:szCs w:val="24"/>
                <w:lang w:eastAsia="zh-CN"/>
              </w:rPr>
            </w:pPr>
            <w:r w:rsidRPr="006D0C6A">
              <w:rPr>
                <w:rFonts w:ascii="Times New Roman" w:hAnsi="Times New Roman" w:cs="Times New Roman"/>
                <w:b/>
                <w:sz w:val="24"/>
                <w:szCs w:val="24"/>
              </w:rPr>
              <w:lastRenderedPageBreak/>
              <w:t>ВИКОНАВЕЦЬ</w:t>
            </w:r>
          </w:p>
          <w:p w14:paraId="36B32620" w14:textId="77777777" w:rsidR="006D0C6A" w:rsidRPr="006D0C6A" w:rsidRDefault="006D0C6A" w:rsidP="006D0C6A">
            <w:pPr>
              <w:spacing w:after="0" w:line="240" w:lineRule="auto"/>
              <w:jc w:val="center"/>
              <w:rPr>
                <w:rFonts w:ascii="Times New Roman" w:eastAsia="Batang" w:hAnsi="Times New Roman" w:cs="Times New Roman"/>
                <w:b/>
                <w:sz w:val="24"/>
                <w:szCs w:val="24"/>
              </w:rPr>
            </w:pPr>
            <w:r w:rsidRPr="006D0C6A">
              <w:rPr>
                <w:rFonts w:ascii="Times New Roman" w:hAnsi="Times New Roman" w:cs="Times New Roman"/>
                <w:b/>
                <w:sz w:val="24"/>
                <w:szCs w:val="24"/>
              </w:rPr>
              <w:t>___________________________________________________________________________________________________________________________</w:t>
            </w:r>
          </w:p>
          <w:p w14:paraId="11CA6BC0" w14:textId="77777777" w:rsidR="006D0C6A" w:rsidRPr="006D0C6A" w:rsidRDefault="006D0C6A" w:rsidP="006D0C6A">
            <w:pPr>
              <w:autoSpaceDN w:val="0"/>
              <w:adjustRightInd w:val="0"/>
              <w:spacing w:after="0" w:line="240" w:lineRule="auto"/>
              <w:jc w:val="both"/>
              <w:rPr>
                <w:rFonts w:ascii="Times New Roman" w:eastAsia="Times New Roman" w:hAnsi="Times New Roman" w:cs="Times New Roman"/>
                <w:sz w:val="24"/>
                <w:szCs w:val="24"/>
                <w:lang w:bidi="uk-UA"/>
              </w:rPr>
            </w:pPr>
            <w:r w:rsidRPr="006D0C6A">
              <w:rPr>
                <w:rFonts w:ascii="Times New Roman" w:hAnsi="Times New Roman" w:cs="Times New Roman"/>
                <w:b/>
                <w:sz w:val="24"/>
                <w:szCs w:val="24"/>
                <w:lang w:bidi="uk-UA"/>
              </w:rPr>
              <w:t>Індекс:</w:t>
            </w:r>
            <w:r w:rsidRPr="006D0C6A">
              <w:rPr>
                <w:rFonts w:ascii="Times New Roman" w:hAnsi="Times New Roman" w:cs="Times New Roman"/>
                <w:sz w:val="24"/>
                <w:szCs w:val="24"/>
                <w:lang w:bidi="uk-UA"/>
              </w:rPr>
              <w:t xml:space="preserve"> ________,</w:t>
            </w:r>
          </w:p>
          <w:p w14:paraId="1D945B3A" w14:textId="77777777" w:rsidR="006D0C6A" w:rsidRPr="006D0C6A" w:rsidRDefault="006D0C6A" w:rsidP="006D0C6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b/>
                <w:sz w:val="24"/>
                <w:szCs w:val="24"/>
                <w:lang w:bidi="uk-UA"/>
              </w:rPr>
              <w:t xml:space="preserve">Адреса: </w:t>
            </w:r>
            <w:r w:rsidRPr="006D0C6A">
              <w:rPr>
                <w:rFonts w:ascii="Times New Roman" w:hAnsi="Times New Roman" w:cs="Times New Roman"/>
                <w:sz w:val="24"/>
                <w:szCs w:val="24"/>
                <w:lang w:bidi="uk-UA"/>
              </w:rPr>
              <w:t>_________________________________,</w:t>
            </w:r>
          </w:p>
          <w:p w14:paraId="5F7C7591" w14:textId="77777777" w:rsidR="006D0C6A" w:rsidRPr="006D0C6A" w:rsidRDefault="006D0C6A" w:rsidP="006D0C6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sz w:val="24"/>
                <w:szCs w:val="24"/>
                <w:lang w:bidi="uk-UA"/>
              </w:rPr>
              <w:t>ІПН ______________________,</w:t>
            </w:r>
          </w:p>
          <w:p w14:paraId="44B7300A" w14:textId="77777777" w:rsidR="006D0C6A" w:rsidRPr="006D0C6A" w:rsidRDefault="006D0C6A" w:rsidP="006D0C6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sz w:val="24"/>
                <w:szCs w:val="24"/>
                <w:lang w:bidi="uk-UA"/>
              </w:rPr>
              <w:t>IBAN UA_______________________________,</w:t>
            </w:r>
          </w:p>
          <w:p w14:paraId="42BACCD8" w14:textId="77777777" w:rsidR="006D0C6A" w:rsidRPr="006D0C6A" w:rsidRDefault="006D0C6A" w:rsidP="006D0C6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sz w:val="24"/>
                <w:szCs w:val="24"/>
                <w:lang w:bidi="uk-UA"/>
              </w:rPr>
              <w:t>в ________________,МФО_________________,</w:t>
            </w:r>
          </w:p>
          <w:p w14:paraId="135152D0" w14:textId="77777777" w:rsidR="006D0C6A" w:rsidRPr="006D0C6A" w:rsidRDefault="006D0C6A" w:rsidP="006D0C6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b/>
                <w:sz w:val="24"/>
                <w:szCs w:val="24"/>
                <w:lang w:bidi="uk-UA"/>
              </w:rPr>
              <w:t>код ЄДРПОУ:</w:t>
            </w:r>
            <w:r w:rsidRPr="006D0C6A">
              <w:rPr>
                <w:rFonts w:ascii="Times New Roman" w:hAnsi="Times New Roman" w:cs="Times New Roman"/>
                <w:sz w:val="24"/>
                <w:szCs w:val="24"/>
                <w:lang w:bidi="uk-UA"/>
              </w:rPr>
              <w:t xml:space="preserve"> _________,</w:t>
            </w:r>
          </w:p>
          <w:p w14:paraId="31E2AEF5" w14:textId="77777777" w:rsidR="006D0C6A" w:rsidRPr="006D0C6A" w:rsidRDefault="006D0C6A" w:rsidP="006D0C6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sz w:val="24"/>
                <w:szCs w:val="24"/>
                <w:lang w:bidi="uk-UA"/>
              </w:rPr>
              <w:t>Телефон +380 _________________________,</w:t>
            </w:r>
          </w:p>
          <w:p w14:paraId="605ECC16" w14:textId="77777777" w:rsidR="006D0C6A" w:rsidRPr="006D0C6A" w:rsidRDefault="006D0C6A" w:rsidP="006D0C6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sz w:val="24"/>
                <w:szCs w:val="24"/>
                <w:lang w:bidi="uk-UA"/>
              </w:rPr>
              <w:t xml:space="preserve">е-mаіl: </w:t>
            </w:r>
            <w:r w:rsidRPr="006D0C6A">
              <w:rPr>
                <w:rFonts w:ascii="Times New Roman" w:hAnsi="Times New Roman" w:cs="Times New Roman"/>
                <w:sz w:val="24"/>
                <w:szCs w:val="24"/>
              </w:rPr>
              <w:t>________________________________</w:t>
            </w:r>
            <w:r w:rsidRPr="006D0C6A">
              <w:rPr>
                <w:rFonts w:ascii="Times New Roman" w:hAnsi="Times New Roman" w:cs="Times New Roman"/>
                <w:sz w:val="24"/>
                <w:szCs w:val="24"/>
                <w:lang w:bidi="uk-UA"/>
              </w:rPr>
              <w:t xml:space="preserve"> </w:t>
            </w:r>
          </w:p>
          <w:p w14:paraId="6CFBB708" w14:textId="77777777" w:rsidR="00A211C5" w:rsidRPr="006D0C6A" w:rsidRDefault="00A211C5" w:rsidP="006D0C6A">
            <w:pPr>
              <w:autoSpaceDN w:val="0"/>
              <w:adjustRightInd w:val="0"/>
              <w:spacing w:after="0" w:line="240" w:lineRule="auto"/>
              <w:jc w:val="both"/>
              <w:rPr>
                <w:rFonts w:ascii="Times New Roman" w:hAnsi="Times New Roman" w:cs="Times New Roman"/>
                <w:b/>
                <w:sz w:val="24"/>
                <w:szCs w:val="24"/>
                <w:lang w:bidi="uk-UA"/>
              </w:rPr>
            </w:pPr>
          </w:p>
          <w:p w14:paraId="337518D1" w14:textId="2A881B39" w:rsidR="006D0C6A" w:rsidRPr="006D0C6A" w:rsidRDefault="00723F87" w:rsidP="006D0C6A">
            <w:pPr>
              <w:autoSpaceDN w:val="0"/>
              <w:adjustRightInd w:val="0"/>
              <w:spacing w:after="0" w:line="240" w:lineRule="auto"/>
              <w:jc w:val="both"/>
              <w:rPr>
                <w:rFonts w:ascii="Times New Roman" w:hAnsi="Times New Roman" w:cs="Times New Roman"/>
                <w:b/>
                <w:sz w:val="24"/>
                <w:szCs w:val="24"/>
                <w:lang w:bidi="uk-UA"/>
              </w:rPr>
            </w:pPr>
            <w:r>
              <w:rPr>
                <w:rFonts w:ascii="Times New Roman" w:hAnsi="Times New Roman" w:cs="Times New Roman"/>
                <w:b/>
                <w:sz w:val="24"/>
                <w:szCs w:val="24"/>
                <w:lang w:bidi="uk-UA"/>
              </w:rPr>
              <w:t>___</w:t>
            </w:r>
            <w:r w:rsidR="006D0C6A" w:rsidRPr="006D0C6A">
              <w:rPr>
                <w:rFonts w:ascii="Times New Roman" w:hAnsi="Times New Roman" w:cs="Times New Roman"/>
                <w:b/>
                <w:sz w:val="24"/>
                <w:szCs w:val="24"/>
                <w:lang w:bidi="uk-UA"/>
              </w:rPr>
              <w:t>___________</w:t>
            </w:r>
          </w:p>
          <w:p w14:paraId="2E45CC04" w14:textId="77777777" w:rsidR="006D0C6A" w:rsidRPr="006D0C6A" w:rsidRDefault="006D0C6A" w:rsidP="006D0C6A">
            <w:pPr>
              <w:autoSpaceDN w:val="0"/>
              <w:adjustRightInd w:val="0"/>
              <w:spacing w:after="0" w:line="240" w:lineRule="auto"/>
              <w:jc w:val="both"/>
              <w:rPr>
                <w:rFonts w:ascii="Times New Roman" w:hAnsi="Times New Roman" w:cs="Times New Roman"/>
                <w:b/>
                <w:sz w:val="24"/>
                <w:szCs w:val="24"/>
                <w:lang w:bidi="uk-UA"/>
              </w:rPr>
            </w:pPr>
          </w:p>
          <w:p w14:paraId="46B070DF" w14:textId="77777777" w:rsidR="006D0C6A" w:rsidRPr="006D0C6A" w:rsidRDefault="006D0C6A" w:rsidP="006D0C6A">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bidi="uk-UA"/>
              </w:rPr>
            </w:pPr>
            <w:r w:rsidRPr="006D0C6A">
              <w:rPr>
                <w:rFonts w:ascii="Times New Roman" w:hAnsi="Times New Roman" w:cs="Times New Roman"/>
                <w:b/>
                <w:bCs/>
                <w:sz w:val="24"/>
                <w:szCs w:val="24"/>
                <w:lang w:bidi="uk-UA"/>
              </w:rPr>
              <w:lastRenderedPageBreak/>
              <w:t xml:space="preserve">М.П.          __________            </w:t>
            </w:r>
            <w:r w:rsidRPr="006D0C6A">
              <w:rPr>
                <w:rFonts w:ascii="Times New Roman" w:hAnsi="Times New Roman" w:cs="Times New Roman"/>
                <w:b/>
                <w:sz w:val="24"/>
                <w:szCs w:val="24"/>
                <w:lang w:bidi="uk-UA"/>
              </w:rPr>
              <w:t>______________</w:t>
            </w:r>
          </w:p>
        </w:tc>
      </w:tr>
    </w:tbl>
    <w:p w14:paraId="2069683B" w14:textId="77777777" w:rsidR="00FF4CF1" w:rsidRPr="00FF4CF1" w:rsidRDefault="00FF4CF1" w:rsidP="00035B81">
      <w:pPr>
        <w:widowControl w:val="0"/>
        <w:tabs>
          <w:tab w:val="left" w:pos="6015"/>
        </w:tabs>
        <w:suppressAutoHyphens/>
        <w:autoSpaceDE w:val="0"/>
        <w:spacing w:after="0" w:line="240" w:lineRule="auto"/>
        <w:jc w:val="both"/>
        <w:rPr>
          <w:rFonts w:ascii="Times New Roman" w:eastAsia="Times New Roman" w:hAnsi="Times New Roman" w:cs="Times New Roman"/>
          <w:b/>
          <w:lang w:eastAsia="zh-CN"/>
        </w:rPr>
      </w:pPr>
    </w:p>
    <w:p w14:paraId="5DB2E5C1" w14:textId="77777777" w:rsidR="00B252E3" w:rsidRDefault="00FF4CF1" w:rsidP="00035B81">
      <w:pPr>
        <w:spacing w:after="0" w:line="240" w:lineRule="auto"/>
        <w:rPr>
          <w:rFonts w:ascii="Times New Roman" w:hAnsi="Times New Roman" w:cs="Times New Roman"/>
          <w:bCs/>
          <w:sz w:val="24"/>
          <w:szCs w:val="24"/>
        </w:rPr>
      </w:pPr>
      <w:r w:rsidRPr="00FF4CF1">
        <w:rPr>
          <w:rFonts w:ascii="Times New Roman" w:hAnsi="Times New Roman" w:cs="Times New Roman"/>
          <w:bCs/>
          <w:sz w:val="24"/>
          <w:szCs w:val="24"/>
        </w:rPr>
        <w:t xml:space="preserve">                                                                                                     </w:t>
      </w:r>
    </w:p>
    <w:p w14:paraId="2CC3B912" w14:textId="77777777" w:rsidR="00B252E3" w:rsidRDefault="00B252E3" w:rsidP="00035B81">
      <w:pPr>
        <w:spacing w:after="0" w:line="240" w:lineRule="auto"/>
        <w:rPr>
          <w:rFonts w:ascii="Times New Roman" w:hAnsi="Times New Roman" w:cs="Times New Roman"/>
          <w:bCs/>
          <w:sz w:val="24"/>
          <w:szCs w:val="24"/>
        </w:rPr>
      </w:pPr>
    </w:p>
    <w:p w14:paraId="6AA239B8" w14:textId="77777777" w:rsidR="00B252E3" w:rsidRDefault="00B252E3" w:rsidP="00035B81">
      <w:pPr>
        <w:spacing w:after="0" w:line="240" w:lineRule="auto"/>
        <w:rPr>
          <w:rFonts w:ascii="Times New Roman" w:hAnsi="Times New Roman" w:cs="Times New Roman"/>
          <w:bCs/>
          <w:sz w:val="24"/>
          <w:szCs w:val="24"/>
        </w:rPr>
      </w:pPr>
    </w:p>
    <w:p w14:paraId="002667A9" w14:textId="77777777" w:rsidR="00B252E3" w:rsidRDefault="00B252E3" w:rsidP="00035B81">
      <w:pPr>
        <w:spacing w:after="0" w:line="240" w:lineRule="auto"/>
        <w:rPr>
          <w:rFonts w:ascii="Times New Roman" w:hAnsi="Times New Roman" w:cs="Times New Roman"/>
          <w:bCs/>
          <w:sz w:val="24"/>
          <w:szCs w:val="24"/>
        </w:rPr>
      </w:pPr>
    </w:p>
    <w:p w14:paraId="680375D3" w14:textId="77777777" w:rsidR="00BE70A4" w:rsidRDefault="00BE70A4">
      <w:pPr>
        <w:rPr>
          <w:rFonts w:ascii="Times New Roman" w:hAnsi="Times New Roman" w:cs="Times New Roman"/>
          <w:bCs/>
          <w:sz w:val="24"/>
          <w:szCs w:val="24"/>
        </w:rPr>
      </w:pPr>
      <w:r>
        <w:rPr>
          <w:rFonts w:ascii="Times New Roman" w:hAnsi="Times New Roman" w:cs="Times New Roman"/>
          <w:bCs/>
          <w:sz w:val="24"/>
          <w:szCs w:val="24"/>
        </w:rPr>
        <w:br w:type="page"/>
      </w:r>
    </w:p>
    <w:p w14:paraId="730FAFE5" w14:textId="77777777" w:rsidR="009220A6" w:rsidRDefault="009220A6" w:rsidP="009220A6">
      <w:pPr>
        <w:spacing w:after="0" w:line="240" w:lineRule="auto"/>
        <w:jc w:val="center"/>
        <w:rPr>
          <w:rFonts w:ascii="Times New Roman" w:hAnsi="Times New Roman" w:cs="Times New Roman"/>
          <w:bCs/>
          <w:sz w:val="24"/>
          <w:szCs w:val="24"/>
        </w:rPr>
        <w:sectPr w:rsidR="009220A6" w:rsidSect="009220A6">
          <w:footerReference w:type="default" r:id="rId11"/>
          <w:footerReference w:type="first" r:id="rId12"/>
          <w:pgSz w:w="11906" w:h="16838"/>
          <w:pgMar w:top="567" w:right="707" w:bottom="682" w:left="993" w:header="708" w:footer="708" w:gutter="0"/>
          <w:pgNumType w:start="1"/>
          <w:cols w:space="720"/>
          <w:titlePg/>
        </w:sectPr>
      </w:pPr>
    </w:p>
    <w:p w14:paraId="06D07442" w14:textId="7A513250" w:rsidR="00FF4CF1" w:rsidRPr="00FF4CF1" w:rsidRDefault="00FF4CF1" w:rsidP="009220A6">
      <w:pPr>
        <w:spacing w:after="0" w:line="240" w:lineRule="auto"/>
        <w:jc w:val="right"/>
        <w:rPr>
          <w:rFonts w:ascii="Times New Roman" w:hAnsi="Times New Roman" w:cs="Times New Roman"/>
          <w:bCs/>
          <w:sz w:val="24"/>
          <w:szCs w:val="24"/>
        </w:rPr>
      </w:pPr>
      <w:r w:rsidRPr="00FF4CF1">
        <w:rPr>
          <w:rFonts w:ascii="Times New Roman" w:hAnsi="Times New Roman" w:cs="Times New Roman"/>
          <w:bCs/>
          <w:sz w:val="24"/>
          <w:szCs w:val="24"/>
        </w:rPr>
        <w:lastRenderedPageBreak/>
        <w:t>Додаток № 1</w:t>
      </w:r>
    </w:p>
    <w:p w14:paraId="0608ACC5" w14:textId="30B15526" w:rsidR="00FF4CF1" w:rsidRPr="00FF4CF1" w:rsidRDefault="00FF4CF1" w:rsidP="009220A6">
      <w:pPr>
        <w:spacing w:after="0" w:line="240" w:lineRule="auto"/>
        <w:jc w:val="right"/>
        <w:rPr>
          <w:rFonts w:ascii="Times New Roman" w:hAnsi="Times New Roman" w:cs="Times New Roman"/>
          <w:bCs/>
          <w:sz w:val="24"/>
          <w:szCs w:val="24"/>
        </w:rPr>
      </w:pPr>
      <w:r w:rsidRPr="00FF4CF1">
        <w:rPr>
          <w:rFonts w:ascii="Times New Roman" w:hAnsi="Times New Roman" w:cs="Times New Roman"/>
          <w:bCs/>
          <w:sz w:val="24"/>
          <w:szCs w:val="24"/>
        </w:rPr>
        <w:t>до договору №__</w:t>
      </w:r>
      <w:r w:rsidR="00007E37">
        <w:rPr>
          <w:rFonts w:ascii="Times New Roman" w:hAnsi="Times New Roman" w:cs="Times New Roman"/>
          <w:bCs/>
          <w:sz w:val="24"/>
          <w:szCs w:val="24"/>
        </w:rPr>
        <w:t>____</w:t>
      </w:r>
      <w:r w:rsidRPr="00FF4CF1">
        <w:rPr>
          <w:rFonts w:ascii="Times New Roman" w:hAnsi="Times New Roman" w:cs="Times New Roman"/>
          <w:bCs/>
          <w:sz w:val="24"/>
          <w:szCs w:val="24"/>
        </w:rPr>
        <w:t>_</w:t>
      </w:r>
    </w:p>
    <w:p w14:paraId="15D8BC2A" w14:textId="5549461C" w:rsidR="00FF4CF1" w:rsidRPr="00FF4CF1" w:rsidRDefault="00FF4CF1" w:rsidP="009220A6">
      <w:pPr>
        <w:spacing w:after="0" w:line="240" w:lineRule="auto"/>
        <w:jc w:val="right"/>
        <w:rPr>
          <w:rFonts w:ascii="Times New Roman" w:hAnsi="Times New Roman" w:cs="Times New Roman"/>
          <w:bCs/>
          <w:sz w:val="24"/>
          <w:szCs w:val="24"/>
        </w:rPr>
      </w:pPr>
      <w:r w:rsidRPr="00FF4CF1">
        <w:rPr>
          <w:rFonts w:ascii="Times New Roman" w:hAnsi="Times New Roman" w:cs="Times New Roman"/>
          <w:bCs/>
          <w:sz w:val="24"/>
          <w:szCs w:val="24"/>
        </w:rPr>
        <w:t>від «____» ____________ 202</w:t>
      </w:r>
      <w:r w:rsidR="007C6450">
        <w:rPr>
          <w:rFonts w:ascii="Times New Roman" w:hAnsi="Times New Roman" w:cs="Times New Roman"/>
          <w:bCs/>
          <w:sz w:val="24"/>
          <w:szCs w:val="24"/>
        </w:rPr>
        <w:t>4</w:t>
      </w:r>
      <w:r>
        <w:rPr>
          <w:rFonts w:ascii="Times New Roman" w:hAnsi="Times New Roman" w:cs="Times New Roman"/>
          <w:bCs/>
          <w:sz w:val="24"/>
          <w:szCs w:val="24"/>
        </w:rPr>
        <w:t xml:space="preserve"> </w:t>
      </w:r>
      <w:r w:rsidRPr="00FF4CF1">
        <w:rPr>
          <w:rFonts w:ascii="Times New Roman" w:hAnsi="Times New Roman" w:cs="Times New Roman"/>
          <w:bCs/>
          <w:sz w:val="24"/>
          <w:szCs w:val="24"/>
        </w:rPr>
        <w:t>р</w:t>
      </w:r>
      <w:r w:rsidR="002C0938">
        <w:rPr>
          <w:rFonts w:ascii="Times New Roman" w:hAnsi="Times New Roman" w:cs="Times New Roman"/>
          <w:bCs/>
          <w:sz w:val="24"/>
          <w:szCs w:val="24"/>
        </w:rPr>
        <w:t>оку</w:t>
      </w:r>
    </w:p>
    <w:p w14:paraId="36B74C62" w14:textId="77777777" w:rsidR="00FF4CF1" w:rsidRPr="006D0C6A" w:rsidRDefault="00FF4CF1" w:rsidP="00035B81">
      <w:pPr>
        <w:spacing w:after="0" w:line="240" w:lineRule="auto"/>
        <w:jc w:val="right"/>
        <w:rPr>
          <w:rFonts w:ascii="Times New Roman" w:hAnsi="Times New Roman" w:cs="Times New Roman"/>
          <w:b/>
          <w:bCs/>
          <w:sz w:val="24"/>
          <w:szCs w:val="24"/>
        </w:rPr>
      </w:pPr>
    </w:p>
    <w:p w14:paraId="4BA775BC" w14:textId="52E401EE" w:rsidR="00FF4CF1" w:rsidRPr="006D0C6A" w:rsidRDefault="00BE70A4" w:rsidP="00035B81">
      <w:pPr>
        <w:spacing w:after="0" w:line="240" w:lineRule="auto"/>
        <w:jc w:val="center"/>
        <w:rPr>
          <w:rFonts w:ascii="Times New Roman" w:hAnsi="Times New Roman" w:cs="Times New Roman"/>
          <w:b/>
          <w:bCs/>
          <w:sz w:val="24"/>
          <w:szCs w:val="24"/>
        </w:rPr>
      </w:pPr>
      <w:r w:rsidRPr="006D0C6A">
        <w:rPr>
          <w:rFonts w:ascii="Times New Roman" w:hAnsi="Times New Roman" w:cs="Times New Roman"/>
          <w:b/>
          <w:bCs/>
          <w:sz w:val="24"/>
          <w:szCs w:val="24"/>
        </w:rPr>
        <w:t xml:space="preserve">Специфікація на закупівлю </w:t>
      </w:r>
      <w:r w:rsidR="00A211C5" w:rsidRPr="00A211C5">
        <w:rPr>
          <w:rFonts w:ascii="Times New Roman" w:eastAsia="Times New Roman" w:hAnsi="Times New Roman" w:cs="Times New Roman"/>
          <w:b/>
          <w:bCs/>
          <w:color w:val="000000"/>
          <w:sz w:val="24"/>
          <w:szCs w:val="24"/>
          <w:lang w:val="ru-RU" w:eastAsia="ru-RU"/>
        </w:rPr>
        <w:t>«код ДК 021:2015 "Єдиний закупівельний словник": 90520000-8 – «Послуги у сфері поводження з радіоактивними, токсичними, медичними та небезпечними відходами»  (</w:t>
      </w:r>
      <w:r w:rsidR="00A211C5" w:rsidRPr="00A211C5">
        <w:rPr>
          <w:rFonts w:ascii="Times New Roman" w:eastAsia="Times New Roman" w:hAnsi="Times New Roman" w:cs="Times New Roman"/>
          <w:bCs/>
          <w:color w:val="000000"/>
          <w:sz w:val="24"/>
          <w:szCs w:val="24"/>
          <w:lang w:val="ru-RU" w:eastAsia="ru-RU"/>
        </w:rPr>
        <w:t>Послуги зі збору, перевезення, зберігання та подальшої утилізації медичних відходів КНП ДУНАЄВЕЦЬКОЇ МІСЬКОЇ РАДИ "ДУНАЄВЕЦЬКА БАГАТОПРОФІЛЬНА ЛІКАРНЯ"</w:t>
      </w:r>
      <w:r w:rsidR="00A211C5" w:rsidRPr="00A211C5">
        <w:rPr>
          <w:rFonts w:ascii="Times New Roman" w:eastAsia="Times New Roman" w:hAnsi="Times New Roman" w:cs="Times New Roman"/>
          <w:bCs/>
          <w:color w:val="000000"/>
          <w:sz w:val="24"/>
          <w:szCs w:val="24"/>
          <w:lang w:eastAsia="ru-RU"/>
        </w:rPr>
        <w:t>)</w:t>
      </w:r>
      <w:r w:rsidR="00A211C5" w:rsidRPr="00A211C5">
        <w:rPr>
          <w:rFonts w:ascii="Times New Roman" w:eastAsia="Times New Roman" w:hAnsi="Times New Roman" w:cs="Times New Roman"/>
          <w:b/>
          <w:bCs/>
          <w:color w:val="000000"/>
          <w:sz w:val="24"/>
          <w:szCs w:val="24"/>
          <w:lang w:val="ru-RU" w:eastAsia="ru-RU"/>
        </w:rPr>
        <w:t>»</w:t>
      </w:r>
    </w:p>
    <w:tbl>
      <w:tblPr>
        <w:tblpPr w:leftFromText="180" w:rightFromText="180" w:vertAnchor="text" w:horzAnchor="margin" w:tblpXSpec="center" w:tblpY="156"/>
        <w:tblW w:w="15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7768"/>
        <w:gridCol w:w="850"/>
        <w:gridCol w:w="992"/>
        <w:gridCol w:w="1418"/>
        <w:gridCol w:w="1276"/>
        <w:gridCol w:w="1304"/>
        <w:gridCol w:w="1304"/>
      </w:tblGrid>
      <w:tr w:rsidR="009220A6" w:rsidRPr="006D0C6A" w14:paraId="7A80D411" w14:textId="3D46E925" w:rsidTr="009220A6">
        <w:trPr>
          <w:trHeight w:val="1087"/>
        </w:trPr>
        <w:tc>
          <w:tcPr>
            <w:tcW w:w="704" w:type="dxa"/>
            <w:tcBorders>
              <w:top w:val="single" w:sz="4" w:space="0" w:color="000000"/>
              <w:left w:val="single" w:sz="4" w:space="0" w:color="000000"/>
              <w:bottom w:val="single" w:sz="4" w:space="0" w:color="000000"/>
              <w:right w:val="single" w:sz="4" w:space="0" w:color="000000"/>
            </w:tcBorders>
            <w:vAlign w:val="center"/>
          </w:tcPr>
          <w:p w14:paraId="725C784C" w14:textId="77777777" w:rsidR="009220A6" w:rsidRPr="006D0C6A" w:rsidRDefault="009220A6" w:rsidP="00035B81">
            <w:pPr>
              <w:spacing w:after="0" w:line="240" w:lineRule="auto"/>
              <w:jc w:val="center"/>
              <w:rPr>
                <w:rFonts w:ascii="Times New Roman" w:hAnsi="Times New Roman" w:cs="Times New Roman"/>
                <w:sz w:val="24"/>
                <w:szCs w:val="24"/>
                <w:lang w:val="ru-RU" w:eastAsia="ru-RU"/>
              </w:rPr>
            </w:pPr>
            <w:r w:rsidRPr="006D0C6A">
              <w:rPr>
                <w:rFonts w:ascii="Times New Roman" w:hAnsi="Times New Roman" w:cs="Times New Roman"/>
                <w:sz w:val="24"/>
                <w:szCs w:val="24"/>
                <w:lang w:val="ru-RU" w:eastAsia="ru-RU"/>
              </w:rPr>
              <w:t>№ з/п</w:t>
            </w:r>
          </w:p>
        </w:tc>
        <w:tc>
          <w:tcPr>
            <w:tcW w:w="7768" w:type="dxa"/>
            <w:tcBorders>
              <w:top w:val="single" w:sz="4" w:space="0" w:color="000000"/>
              <w:left w:val="single" w:sz="4" w:space="0" w:color="000000"/>
              <w:bottom w:val="single" w:sz="4" w:space="0" w:color="000000"/>
              <w:right w:val="single" w:sz="4" w:space="0" w:color="000000"/>
            </w:tcBorders>
            <w:vAlign w:val="center"/>
          </w:tcPr>
          <w:p w14:paraId="54622F23" w14:textId="311A2600" w:rsidR="009220A6" w:rsidRPr="006D0C6A" w:rsidRDefault="009220A6" w:rsidP="00035B81">
            <w:pPr>
              <w:spacing w:after="0" w:line="240" w:lineRule="auto"/>
              <w:jc w:val="center"/>
              <w:rPr>
                <w:rFonts w:ascii="Times New Roman" w:hAnsi="Times New Roman" w:cs="Times New Roman"/>
                <w:sz w:val="24"/>
                <w:szCs w:val="24"/>
                <w:lang w:val="ru-RU" w:eastAsia="ru-RU"/>
              </w:rPr>
            </w:pPr>
            <w:r w:rsidRPr="006D0C6A">
              <w:rPr>
                <w:rFonts w:ascii="Times New Roman" w:hAnsi="Times New Roman" w:cs="Times New Roman"/>
                <w:sz w:val="24"/>
                <w:szCs w:val="24"/>
                <w:lang w:val="ru-RU" w:eastAsia="ru-RU"/>
              </w:rPr>
              <w:t>Найменування послуги</w:t>
            </w:r>
          </w:p>
        </w:tc>
        <w:tc>
          <w:tcPr>
            <w:tcW w:w="850" w:type="dxa"/>
            <w:tcBorders>
              <w:top w:val="single" w:sz="4" w:space="0" w:color="000000"/>
              <w:left w:val="single" w:sz="4" w:space="0" w:color="000000"/>
              <w:bottom w:val="single" w:sz="4" w:space="0" w:color="000000"/>
              <w:right w:val="single" w:sz="4" w:space="0" w:color="000000"/>
            </w:tcBorders>
            <w:vAlign w:val="center"/>
          </w:tcPr>
          <w:p w14:paraId="55B72436" w14:textId="0B332B73" w:rsidR="009220A6" w:rsidRPr="006D0C6A" w:rsidRDefault="009220A6" w:rsidP="00035B81">
            <w:pPr>
              <w:spacing w:after="0" w:line="240" w:lineRule="auto"/>
              <w:jc w:val="center"/>
              <w:rPr>
                <w:rFonts w:ascii="Times New Roman" w:hAnsi="Times New Roman" w:cs="Times New Roman"/>
                <w:sz w:val="24"/>
                <w:szCs w:val="24"/>
                <w:lang w:val="ru-RU" w:eastAsia="ru-RU"/>
              </w:rPr>
            </w:pPr>
            <w:r w:rsidRPr="006D0C6A">
              <w:rPr>
                <w:rFonts w:ascii="Times New Roman" w:hAnsi="Times New Roman" w:cs="Times New Roman"/>
                <w:sz w:val="24"/>
                <w:szCs w:val="24"/>
                <w:lang w:val="ru-RU" w:eastAsia="ru-RU"/>
              </w:rPr>
              <w:t>К-сть</w:t>
            </w:r>
          </w:p>
        </w:tc>
        <w:tc>
          <w:tcPr>
            <w:tcW w:w="992" w:type="dxa"/>
            <w:tcBorders>
              <w:top w:val="single" w:sz="4" w:space="0" w:color="000000"/>
              <w:left w:val="single" w:sz="4" w:space="0" w:color="000000"/>
              <w:bottom w:val="single" w:sz="4" w:space="0" w:color="000000"/>
              <w:right w:val="single" w:sz="4" w:space="0" w:color="000000"/>
            </w:tcBorders>
            <w:vAlign w:val="center"/>
          </w:tcPr>
          <w:p w14:paraId="6BCB0C14" w14:textId="451683EA" w:rsidR="009220A6" w:rsidRPr="006D0C6A" w:rsidRDefault="009220A6" w:rsidP="00035B81">
            <w:pPr>
              <w:spacing w:after="0" w:line="240" w:lineRule="auto"/>
              <w:jc w:val="center"/>
              <w:rPr>
                <w:rFonts w:ascii="Times New Roman" w:hAnsi="Times New Roman" w:cs="Times New Roman"/>
                <w:sz w:val="24"/>
                <w:szCs w:val="24"/>
                <w:lang w:eastAsia="ru-RU"/>
              </w:rPr>
            </w:pPr>
            <w:r w:rsidRPr="006D0C6A">
              <w:rPr>
                <w:rFonts w:ascii="Times New Roman" w:hAnsi="Times New Roman" w:cs="Times New Roman"/>
                <w:sz w:val="24"/>
                <w:szCs w:val="24"/>
                <w:lang w:val="ru-RU" w:eastAsia="ru-RU"/>
              </w:rPr>
              <w:t>Од. виміру</w:t>
            </w:r>
          </w:p>
        </w:tc>
        <w:tc>
          <w:tcPr>
            <w:tcW w:w="1418" w:type="dxa"/>
            <w:tcBorders>
              <w:top w:val="single" w:sz="4" w:space="0" w:color="000000"/>
              <w:left w:val="single" w:sz="4" w:space="0" w:color="000000"/>
              <w:bottom w:val="single" w:sz="4" w:space="0" w:color="000000"/>
              <w:right w:val="single" w:sz="4" w:space="0" w:color="000000"/>
            </w:tcBorders>
            <w:vAlign w:val="center"/>
          </w:tcPr>
          <w:p w14:paraId="679B5193" w14:textId="77777777" w:rsidR="009220A6" w:rsidRPr="006D0C6A" w:rsidRDefault="009220A6" w:rsidP="00035B81">
            <w:pPr>
              <w:spacing w:after="0" w:line="240" w:lineRule="auto"/>
              <w:jc w:val="center"/>
              <w:rPr>
                <w:rFonts w:ascii="Times New Roman" w:hAnsi="Times New Roman" w:cs="Times New Roman"/>
                <w:sz w:val="24"/>
                <w:szCs w:val="24"/>
                <w:lang w:val="ru-RU" w:eastAsia="ru-RU"/>
              </w:rPr>
            </w:pPr>
            <w:r w:rsidRPr="006D0C6A">
              <w:rPr>
                <w:rFonts w:ascii="Times New Roman" w:hAnsi="Times New Roman" w:cs="Times New Roman"/>
                <w:sz w:val="24"/>
                <w:szCs w:val="24"/>
                <w:lang w:val="ru-RU" w:eastAsia="ru-RU"/>
              </w:rPr>
              <w:t>Вартість за од.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4C956D69" w14:textId="77777777" w:rsidR="009220A6" w:rsidRPr="006D0C6A" w:rsidRDefault="009220A6" w:rsidP="00035B81">
            <w:pPr>
              <w:spacing w:after="0" w:line="240" w:lineRule="auto"/>
              <w:jc w:val="center"/>
              <w:rPr>
                <w:rFonts w:ascii="Times New Roman" w:hAnsi="Times New Roman" w:cs="Times New Roman"/>
                <w:sz w:val="24"/>
                <w:szCs w:val="24"/>
                <w:lang w:val="ru-RU" w:eastAsia="ru-RU"/>
              </w:rPr>
            </w:pPr>
            <w:r w:rsidRPr="006D0C6A">
              <w:rPr>
                <w:rFonts w:ascii="Times New Roman" w:hAnsi="Times New Roman" w:cs="Times New Roman"/>
                <w:sz w:val="24"/>
                <w:szCs w:val="24"/>
                <w:lang w:val="ru-RU" w:eastAsia="ru-RU"/>
              </w:rPr>
              <w:t>Вартість за од. з ПДВ, грн.</w:t>
            </w:r>
          </w:p>
        </w:tc>
        <w:tc>
          <w:tcPr>
            <w:tcW w:w="1304" w:type="dxa"/>
            <w:tcBorders>
              <w:top w:val="single" w:sz="4" w:space="0" w:color="000000"/>
              <w:left w:val="single" w:sz="4" w:space="0" w:color="000000"/>
              <w:bottom w:val="single" w:sz="4" w:space="0" w:color="000000"/>
              <w:right w:val="single" w:sz="4" w:space="0" w:color="000000"/>
            </w:tcBorders>
            <w:vAlign w:val="center"/>
          </w:tcPr>
          <w:p w14:paraId="1B933C66" w14:textId="403C7C94" w:rsidR="009220A6" w:rsidRPr="006D0C6A" w:rsidRDefault="009220A6" w:rsidP="00035B81">
            <w:pPr>
              <w:spacing w:after="0" w:line="240" w:lineRule="auto"/>
              <w:jc w:val="center"/>
              <w:rPr>
                <w:rFonts w:ascii="Times New Roman" w:hAnsi="Times New Roman" w:cs="Times New Roman"/>
                <w:sz w:val="24"/>
                <w:szCs w:val="24"/>
                <w:lang w:val="ru-RU" w:eastAsia="ru-RU"/>
              </w:rPr>
            </w:pPr>
            <w:r w:rsidRPr="006D0C6A">
              <w:rPr>
                <w:rFonts w:ascii="Times New Roman" w:hAnsi="Times New Roman" w:cs="Times New Roman"/>
                <w:sz w:val="24"/>
                <w:szCs w:val="24"/>
                <w:lang w:val="ru-RU" w:eastAsia="ru-RU"/>
              </w:rPr>
              <w:t>Загальна вартість безз ПДВ, грн.</w:t>
            </w:r>
          </w:p>
        </w:tc>
        <w:tc>
          <w:tcPr>
            <w:tcW w:w="1304" w:type="dxa"/>
            <w:tcBorders>
              <w:top w:val="single" w:sz="4" w:space="0" w:color="000000"/>
              <w:left w:val="single" w:sz="4" w:space="0" w:color="000000"/>
              <w:bottom w:val="single" w:sz="4" w:space="0" w:color="000000"/>
              <w:right w:val="single" w:sz="4" w:space="0" w:color="000000"/>
            </w:tcBorders>
          </w:tcPr>
          <w:p w14:paraId="646AF513" w14:textId="4F8C5B99" w:rsidR="009220A6" w:rsidRPr="006D0C6A" w:rsidRDefault="009220A6" w:rsidP="00035B81">
            <w:pPr>
              <w:spacing w:after="0" w:line="240" w:lineRule="auto"/>
              <w:jc w:val="center"/>
              <w:rPr>
                <w:rFonts w:ascii="Times New Roman" w:hAnsi="Times New Roman" w:cs="Times New Roman"/>
                <w:sz w:val="24"/>
                <w:szCs w:val="24"/>
                <w:lang w:val="ru-RU" w:eastAsia="ru-RU"/>
              </w:rPr>
            </w:pPr>
            <w:r w:rsidRPr="006D0C6A">
              <w:rPr>
                <w:rFonts w:ascii="Times New Roman" w:hAnsi="Times New Roman" w:cs="Times New Roman"/>
                <w:sz w:val="24"/>
                <w:szCs w:val="24"/>
                <w:lang w:val="ru-RU" w:eastAsia="ru-RU"/>
              </w:rPr>
              <w:t>Загальна вартість з ПДВ, грн</w:t>
            </w:r>
          </w:p>
        </w:tc>
      </w:tr>
      <w:tr w:rsidR="002F683F" w:rsidRPr="006D0C6A" w14:paraId="7CB22F05" w14:textId="7648C26D" w:rsidTr="008328F4">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3B54872A" w14:textId="12A47856" w:rsidR="002F683F" w:rsidRPr="002F683F" w:rsidRDefault="002F683F" w:rsidP="002F683F">
            <w:pPr>
              <w:spacing w:after="0" w:line="240" w:lineRule="auto"/>
              <w:jc w:val="center"/>
              <w:rPr>
                <w:rFonts w:ascii="Times New Roman" w:hAnsi="Times New Roman" w:cs="Times New Roman"/>
                <w:lang w:val="ru-RU" w:eastAsia="ru-RU"/>
              </w:rPr>
            </w:pPr>
            <w:r w:rsidRPr="002F683F">
              <w:rPr>
                <w:rFonts w:ascii="Times New Roman" w:hAnsi="Times New Roman" w:cs="Times New Roman"/>
                <w:lang w:eastAsia="ru-RU"/>
              </w:rPr>
              <w:t>1</w:t>
            </w:r>
          </w:p>
        </w:tc>
        <w:tc>
          <w:tcPr>
            <w:tcW w:w="7768" w:type="dxa"/>
            <w:tcBorders>
              <w:top w:val="single" w:sz="4" w:space="0" w:color="000000"/>
              <w:left w:val="single" w:sz="4" w:space="0" w:color="000000"/>
              <w:bottom w:val="single" w:sz="4" w:space="0" w:color="000000"/>
              <w:right w:val="single" w:sz="4" w:space="0" w:color="000000"/>
            </w:tcBorders>
            <w:vAlign w:val="center"/>
          </w:tcPr>
          <w:p w14:paraId="34D21AD1" w14:textId="5DCDBE57" w:rsidR="002F683F" w:rsidRPr="002F683F" w:rsidRDefault="002F683F" w:rsidP="002F683F">
            <w:pPr>
              <w:spacing w:after="0" w:line="240" w:lineRule="auto"/>
              <w:jc w:val="both"/>
              <w:rPr>
                <w:rFonts w:ascii="Times New Roman" w:hAnsi="Times New Roman" w:cs="Times New Roman"/>
                <w:lang w:val="ru-RU" w:eastAsia="ru-RU"/>
              </w:rPr>
            </w:pPr>
            <w:r w:rsidRPr="002F683F">
              <w:rPr>
                <w:rFonts w:ascii="Times New Roman" w:hAnsi="Times New Roman" w:cs="Times New Roman"/>
              </w:rPr>
              <w:t>Люмінесцентні лампи та інші ртутьвмісні відходи (код операції D13 D15 D9)</w:t>
            </w:r>
          </w:p>
        </w:tc>
        <w:tc>
          <w:tcPr>
            <w:tcW w:w="850" w:type="dxa"/>
            <w:tcBorders>
              <w:top w:val="single" w:sz="4" w:space="0" w:color="000000"/>
              <w:left w:val="single" w:sz="4" w:space="0" w:color="000000"/>
              <w:bottom w:val="single" w:sz="4" w:space="0" w:color="000000"/>
              <w:right w:val="single" w:sz="4" w:space="0" w:color="000000"/>
            </w:tcBorders>
            <w:vAlign w:val="center"/>
          </w:tcPr>
          <w:p w14:paraId="7B5BA57B" w14:textId="6DA567FC" w:rsidR="002F683F" w:rsidRPr="002F683F" w:rsidRDefault="002F683F" w:rsidP="002F683F">
            <w:pPr>
              <w:spacing w:after="0" w:line="240" w:lineRule="auto"/>
              <w:jc w:val="center"/>
              <w:rPr>
                <w:rFonts w:ascii="Times New Roman" w:hAnsi="Times New Roman" w:cs="Times New Roman"/>
                <w:lang w:val="ru-RU" w:eastAsia="ru-RU"/>
              </w:rPr>
            </w:pPr>
            <w:r w:rsidRPr="002F683F">
              <w:rPr>
                <w:rFonts w:ascii="Times New Roman" w:hAnsi="Times New Roman" w:cs="Times New Roman"/>
                <w:lang w:eastAsia="ru-RU"/>
              </w:rPr>
              <w:t>200</w:t>
            </w:r>
          </w:p>
        </w:tc>
        <w:tc>
          <w:tcPr>
            <w:tcW w:w="992" w:type="dxa"/>
            <w:tcBorders>
              <w:top w:val="single" w:sz="4" w:space="0" w:color="000000"/>
              <w:left w:val="single" w:sz="4" w:space="0" w:color="000000"/>
              <w:bottom w:val="single" w:sz="4" w:space="0" w:color="000000"/>
              <w:right w:val="single" w:sz="4" w:space="0" w:color="000000"/>
            </w:tcBorders>
            <w:vAlign w:val="center"/>
          </w:tcPr>
          <w:p w14:paraId="05E84C8F" w14:textId="00122E8A" w:rsidR="002F683F" w:rsidRPr="002F683F" w:rsidRDefault="002F683F" w:rsidP="002F683F">
            <w:pPr>
              <w:spacing w:after="0" w:line="240" w:lineRule="auto"/>
              <w:jc w:val="center"/>
              <w:rPr>
                <w:rFonts w:ascii="Times New Roman" w:hAnsi="Times New Roman" w:cs="Times New Roman"/>
                <w:lang w:val="ru-RU" w:eastAsia="en-US"/>
              </w:rPr>
            </w:pPr>
            <w:r w:rsidRPr="002F683F">
              <w:rPr>
                <w:rFonts w:ascii="Times New Roman" w:hAnsi="Times New Roman" w:cs="Times New Roman"/>
                <w:lang w:eastAsia="ru-RU"/>
              </w:rPr>
              <w:t>шт</w:t>
            </w:r>
          </w:p>
        </w:tc>
        <w:tc>
          <w:tcPr>
            <w:tcW w:w="1418" w:type="dxa"/>
            <w:tcBorders>
              <w:top w:val="single" w:sz="4" w:space="0" w:color="000000"/>
              <w:left w:val="single" w:sz="4" w:space="0" w:color="000000"/>
              <w:bottom w:val="single" w:sz="4" w:space="0" w:color="000000"/>
              <w:right w:val="single" w:sz="4" w:space="0" w:color="000000"/>
            </w:tcBorders>
            <w:vAlign w:val="center"/>
          </w:tcPr>
          <w:p w14:paraId="3BCDBA94" w14:textId="13774B53" w:rsidR="002F683F" w:rsidRPr="006D0C6A" w:rsidRDefault="002F683F" w:rsidP="002F683F">
            <w:pPr>
              <w:spacing w:after="0" w:line="240" w:lineRule="auto"/>
              <w:jc w:val="center"/>
              <w:rPr>
                <w:rFonts w:ascii="Times New Roman" w:hAnsi="Times New Roman" w:cs="Times New Roman"/>
                <w:color w:val="000000"/>
                <w:sz w:val="24"/>
                <w:szCs w:val="24"/>
                <w:lang w:val="ru-RU"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E7B952F" w14:textId="62917030" w:rsidR="002F683F" w:rsidRPr="006D0C6A" w:rsidRDefault="002F683F" w:rsidP="002F683F">
            <w:pPr>
              <w:spacing w:after="0" w:line="240" w:lineRule="auto"/>
              <w:jc w:val="center"/>
              <w:rPr>
                <w:rFonts w:ascii="Times New Roman" w:hAnsi="Times New Roman" w:cs="Times New Roman"/>
                <w:sz w:val="24"/>
                <w:szCs w:val="24"/>
                <w:lang w:val="ru-RU" w:eastAsia="ar-SA"/>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617089C" w14:textId="7ED59A55" w:rsidR="002F683F" w:rsidRPr="006D0C6A" w:rsidRDefault="002F683F" w:rsidP="002F683F">
            <w:pPr>
              <w:spacing w:after="0" w:line="240" w:lineRule="auto"/>
              <w:jc w:val="center"/>
              <w:rPr>
                <w:rFonts w:ascii="Times New Roman" w:hAnsi="Times New Roman" w:cs="Times New Roman"/>
                <w:sz w:val="24"/>
                <w:szCs w:val="24"/>
                <w:lang w:val="ru-RU" w:eastAsia="ru-RU"/>
              </w:rPr>
            </w:pPr>
          </w:p>
        </w:tc>
        <w:tc>
          <w:tcPr>
            <w:tcW w:w="1304" w:type="dxa"/>
            <w:tcBorders>
              <w:top w:val="single" w:sz="4" w:space="0" w:color="000000"/>
              <w:left w:val="single" w:sz="4" w:space="0" w:color="000000"/>
              <w:bottom w:val="single" w:sz="4" w:space="0" w:color="000000"/>
              <w:right w:val="single" w:sz="4" w:space="0" w:color="000000"/>
            </w:tcBorders>
          </w:tcPr>
          <w:p w14:paraId="6057B859" w14:textId="77777777" w:rsidR="002F683F" w:rsidRPr="006D0C6A" w:rsidRDefault="002F683F" w:rsidP="002F683F">
            <w:pPr>
              <w:spacing w:after="0" w:line="240" w:lineRule="auto"/>
              <w:jc w:val="center"/>
              <w:rPr>
                <w:rFonts w:ascii="Times New Roman" w:hAnsi="Times New Roman" w:cs="Times New Roman"/>
                <w:sz w:val="24"/>
                <w:szCs w:val="24"/>
                <w:lang w:val="ru-RU" w:eastAsia="ru-RU"/>
              </w:rPr>
            </w:pPr>
          </w:p>
        </w:tc>
      </w:tr>
      <w:tr w:rsidR="002F683F" w:rsidRPr="009220A6" w14:paraId="2AD7F35E" w14:textId="087236EC" w:rsidTr="008328F4">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30EC56F5" w14:textId="502E0D15" w:rsidR="002F683F" w:rsidRPr="002F683F" w:rsidRDefault="002F683F" w:rsidP="002F683F">
            <w:pPr>
              <w:spacing w:after="0" w:line="240" w:lineRule="auto"/>
              <w:jc w:val="center"/>
              <w:rPr>
                <w:rFonts w:ascii="Times New Roman" w:hAnsi="Times New Roman" w:cs="Times New Roman"/>
                <w:lang w:eastAsia="ru-RU"/>
              </w:rPr>
            </w:pPr>
            <w:r w:rsidRPr="002F683F">
              <w:rPr>
                <w:rFonts w:ascii="Times New Roman" w:hAnsi="Times New Roman" w:cs="Times New Roman"/>
                <w:lang w:eastAsia="ru-RU"/>
              </w:rPr>
              <w:t>2</w:t>
            </w:r>
          </w:p>
        </w:tc>
        <w:tc>
          <w:tcPr>
            <w:tcW w:w="7768" w:type="dxa"/>
            <w:tcBorders>
              <w:top w:val="single" w:sz="4" w:space="0" w:color="000000"/>
              <w:left w:val="single" w:sz="4" w:space="0" w:color="000000"/>
              <w:bottom w:val="single" w:sz="4" w:space="0" w:color="000000"/>
              <w:right w:val="single" w:sz="4" w:space="0" w:color="000000"/>
            </w:tcBorders>
            <w:vAlign w:val="center"/>
          </w:tcPr>
          <w:p w14:paraId="75D0B60A" w14:textId="1AF315F9" w:rsidR="002F683F" w:rsidRPr="002F683F" w:rsidRDefault="002F683F" w:rsidP="002F683F">
            <w:pPr>
              <w:spacing w:after="0" w:line="240" w:lineRule="auto"/>
              <w:jc w:val="both"/>
              <w:rPr>
                <w:rFonts w:ascii="Times New Roman" w:hAnsi="Times New Roman" w:cs="Times New Roman"/>
                <w:lang w:eastAsia="ru-RU"/>
              </w:rPr>
            </w:pPr>
            <w:r w:rsidRPr="002F683F">
              <w:rPr>
                <w:rFonts w:ascii="Times New Roman" w:hAnsi="Times New Roman" w:cs="Times New Roman"/>
              </w:rPr>
              <w:t>Відходи, що містять ртуть (код операції D13 D15 D9)</w:t>
            </w:r>
          </w:p>
        </w:tc>
        <w:tc>
          <w:tcPr>
            <w:tcW w:w="850" w:type="dxa"/>
            <w:tcBorders>
              <w:top w:val="single" w:sz="4" w:space="0" w:color="000000"/>
              <w:left w:val="single" w:sz="4" w:space="0" w:color="000000"/>
              <w:bottom w:val="single" w:sz="4" w:space="0" w:color="000000"/>
              <w:right w:val="single" w:sz="4" w:space="0" w:color="000000"/>
            </w:tcBorders>
            <w:vAlign w:val="center"/>
          </w:tcPr>
          <w:p w14:paraId="62E490F2" w14:textId="128C4C77" w:rsidR="002F683F" w:rsidRPr="002F683F" w:rsidRDefault="002F683F" w:rsidP="002F683F">
            <w:pPr>
              <w:spacing w:after="0" w:line="240" w:lineRule="auto"/>
              <w:jc w:val="center"/>
              <w:rPr>
                <w:rFonts w:ascii="Times New Roman" w:hAnsi="Times New Roman" w:cs="Times New Roman"/>
                <w:b/>
                <w:i/>
                <w:iCs/>
              </w:rPr>
            </w:pPr>
            <w:r w:rsidRPr="002F683F">
              <w:rPr>
                <w:rFonts w:ascii="Times New Roman" w:hAnsi="Times New Roman" w:cs="Times New Roman"/>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759982BB" w14:textId="339C533D" w:rsidR="002F683F" w:rsidRPr="002F683F" w:rsidRDefault="002F683F" w:rsidP="002F683F">
            <w:pPr>
              <w:spacing w:after="0" w:line="240" w:lineRule="auto"/>
              <w:jc w:val="center"/>
              <w:rPr>
                <w:rFonts w:ascii="Times New Roman" w:hAnsi="Times New Roman" w:cs="Times New Roman"/>
                <w:lang w:eastAsia="en-US"/>
              </w:rPr>
            </w:pPr>
            <w:r w:rsidRPr="002F683F">
              <w:rPr>
                <w:rFonts w:ascii="Times New Roman" w:hAnsi="Times New Roman" w:cs="Times New Roman"/>
                <w:lang w:eastAsia="ru-RU"/>
              </w:rPr>
              <w:t>шт</w:t>
            </w:r>
          </w:p>
        </w:tc>
        <w:tc>
          <w:tcPr>
            <w:tcW w:w="1418" w:type="dxa"/>
            <w:tcBorders>
              <w:top w:val="single" w:sz="4" w:space="0" w:color="000000"/>
              <w:left w:val="single" w:sz="4" w:space="0" w:color="000000"/>
              <w:bottom w:val="single" w:sz="4" w:space="0" w:color="000000"/>
              <w:right w:val="single" w:sz="4" w:space="0" w:color="000000"/>
            </w:tcBorders>
            <w:vAlign w:val="center"/>
          </w:tcPr>
          <w:p w14:paraId="1D393294" w14:textId="77777777" w:rsidR="002F683F" w:rsidRPr="009220A6" w:rsidRDefault="002F683F" w:rsidP="002F683F">
            <w:pPr>
              <w:spacing w:after="0" w:line="240" w:lineRule="auto"/>
              <w:jc w:val="center"/>
              <w:rPr>
                <w:rFonts w:ascii="Times New Roman" w:hAnsi="Times New Roman" w:cs="Times New Roman"/>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5607F2" w14:textId="77777777" w:rsidR="002F683F" w:rsidRPr="009220A6" w:rsidRDefault="002F683F" w:rsidP="002F683F">
            <w:pPr>
              <w:spacing w:after="0" w:line="240" w:lineRule="auto"/>
              <w:jc w:val="center"/>
              <w:rPr>
                <w:rFonts w:ascii="Times New Roman" w:hAnsi="Times New Roman" w:cs="Times New Roman"/>
                <w:sz w:val="24"/>
                <w:szCs w:val="24"/>
                <w:lang w:eastAsia="ar-SA"/>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1D7BA0E3" w14:textId="77777777" w:rsidR="002F683F" w:rsidRPr="009220A6" w:rsidRDefault="002F683F" w:rsidP="002F683F">
            <w:pPr>
              <w:spacing w:after="0" w:line="240" w:lineRule="auto"/>
              <w:jc w:val="center"/>
              <w:rPr>
                <w:rFonts w:ascii="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Pr>
          <w:p w14:paraId="20B1BDF9" w14:textId="77777777" w:rsidR="002F683F" w:rsidRPr="009220A6" w:rsidRDefault="002F683F" w:rsidP="002F683F">
            <w:pPr>
              <w:spacing w:after="0" w:line="240" w:lineRule="auto"/>
              <w:jc w:val="center"/>
              <w:rPr>
                <w:rFonts w:ascii="Times New Roman" w:hAnsi="Times New Roman" w:cs="Times New Roman"/>
                <w:sz w:val="24"/>
                <w:szCs w:val="24"/>
                <w:lang w:eastAsia="ru-RU"/>
              </w:rPr>
            </w:pPr>
          </w:p>
        </w:tc>
      </w:tr>
      <w:tr w:rsidR="002F683F" w:rsidRPr="009220A6" w14:paraId="7F5B2BED" w14:textId="5DD1C2CF" w:rsidTr="008328F4">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205D1CD5" w14:textId="7550535C" w:rsidR="002F683F" w:rsidRPr="002F683F" w:rsidRDefault="002F683F" w:rsidP="002F683F">
            <w:pPr>
              <w:spacing w:after="0" w:line="240" w:lineRule="auto"/>
              <w:jc w:val="center"/>
              <w:rPr>
                <w:rFonts w:ascii="Times New Roman" w:hAnsi="Times New Roman" w:cs="Times New Roman"/>
                <w:lang w:eastAsia="ru-RU"/>
              </w:rPr>
            </w:pPr>
            <w:r w:rsidRPr="002F683F">
              <w:rPr>
                <w:rFonts w:ascii="Times New Roman" w:hAnsi="Times New Roman" w:cs="Times New Roman"/>
                <w:lang w:eastAsia="ru-RU"/>
              </w:rPr>
              <w:t>3</w:t>
            </w:r>
          </w:p>
        </w:tc>
        <w:tc>
          <w:tcPr>
            <w:tcW w:w="7768" w:type="dxa"/>
            <w:tcBorders>
              <w:top w:val="single" w:sz="4" w:space="0" w:color="000000"/>
              <w:left w:val="single" w:sz="4" w:space="0" w:color="000000"/>
              <w:bottom w:val="single" w:sz="4" w:space="0" w:color="000000"/>
              <w:right w:val="single" w:sz="4" w:space="0" w:color="000000"/>
            </w:tcBorders>
            <w:vAlign w:val="center"/>
          </w:tcPr>
          <w:p w14:paraId="2F27DC77" w14:textId="36B96D80" w:rsidR="002F683F" w:rsidRPr="002F683F" w:rsidRDefault="002F683F" w:rsidP="002F683F">
            <w:pPr>
              <w:spacing w:after="0" w:line="240" w:lineRule="auto"/>
              <w:jc w:val="both"/>
              <w:rPr>
                <w:rFonts w:ascii="Times New Roman" w:hAnsi="Times New Roman" w:cs="Times New Roman"/>
                <w:lang w:eastAsia="ru-RU"/>
              </w:rPr>
            </w:pPr>
            <w:r w:rsidRPr="002F683F">
              <w:rPr>
                <w:rFonts w:ascii="Times New Roman" w:hAnsi="Times New Roman" w:cs="Times New Roman"/>
              </w:rPr>
              <w:t xml:space="preserve">Відходи, збирання та видалення яких обумовлено спеціальними вимогами для запобігання виникненню інфекції (голки, шприци, системи, вата, бинти, леза скальпелів та ін.) (код операції </w:t>
            </w:r>
            <w:r w:rsidRPr="002F683F">
              <w:rPr>
                <w:rFonts w:ascii="Times New Roman" w:hAnsi="Times New Roman" w:cs="Times New Roman"/>
                <w:lang w:val="en-US" w:eastAsia="ru-RU"/>
              </w:rPr>
              <w:t>D15 D10</w:t>
            </w:r>
            <w:r w:rsidRPr="002F683F">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74186D7" w14:textId="577EF0BC" w:rsidR="002F683F" w:rsidRPr="002F683F" w:rsidRDefault="002F683F" w:rsidP="002F683F">
            <w:pPr>
              <w:spacing w:after="0" w:line="240" w:lineRule="auto"/>
              <w:jc w:val="center"/>
              <w:rPr>
                <w:rFonts w:ascii="Times New Roman" w:hAnsi="Times New Roman" w:cs="Times New Roman"/>
                <w:b/>
                <w:i/>
                <w:iCs/>
              </w:rPr>
            </w:pPr>
            <w:r w:rsidRPr="002F683F">
              <w:rPr>
                <w:rFonts w:ascii="Times New Roman" w:hAnsi="Times New Roman" w:cs="Times New Roman"/>
                <w:lang w:eastAsia="ru-RU"/>
              </w:rPr>
              <w:t>3000</w:t>
            </w:r>
          </w:p>
        </w:tc>
        <w:tc>
          <w:tcPr>
            <w:tcW w:w="992" w:type="dxa"/>
            <w:tcBorders>
              <w:top w:val="single" w:sz="4" w:space="0" w:color="000000"/>
              <w:left w:val="single" w:sz="4" w:space="0" w:color="000000"/>
              <w:bottom w:val="single" w:sz="4" w:space="0" w:color="000000"/>
              <w:right w:val="single" w:sz="4" w:space="0" w:color="000000"/>
            </w:tcBorders>
            <w:vAlign w:val="center"/>
          </w:tcPr>
          <w:p w14:paraId="17DEB622" w14:textId="10B6EEB4" w:rsidR="002F683F" w:rsidRPr="002F683F" w:rsidRDefault="002F683F" w:rsidP="002F683F">
            <w:pPr>
              <w:spacing w:after="0" w:line="240" w:lineRule="auto"/>
              <w:jc w:val="center"/>
              <w:rPr>
                <w:rFonts w:ascii="Times New Roman" w:hAnsi="Times New Roman" w:cs="Times New Roman"/>
                <w:lang w:eastAsia="en-US"/>
              </w:rPr>
            </w:pPr>
            <w:r w:rsidRPr="002F683F">
              <w:rPr>
                <w:rFonts w:ascii="Times New Roman" w:hAnsi="Times New Roman" w:cs="Times New Roman"/>
              </w:rPr>
              <w:t>кг</w:t>
            </w:r>
          </w:p>
        </w:tc>
        <w:tc>
          <w:tcPr>
            <w:tcW w:w="1418" w:type="dxa"/>
            <w:tcBorders>
              <w:top w:val="single" w:sz="4" w:space="0" w:color="000000"/>
              <w:left w:val="single" w:sz="4" w:space="0" w:color="000000"/>
              <w:bottom w:val="single" w:sz="4" w:space="0" w:color="000000"/>
              <w:right w:val="single" w:sz="4" w:space="0" w:color="000000"/>
            </w:tcBorders>
            <w:vAlign w:val="center"/>
          </w:tcPr>
          <w:p w14:paraId="55FDE987" w14:textId="77777777" w:rsidR="002F683F" w:rsidRPr="009220A6" w:rsidRDefault="002F683F" w:rsidP="002F683F">
            <w:pPr>
              <w:spacing w:after="0" w:line="240" w:lineRule="auto"/>
              <w:jc w:val="center"/>
              <w:rPr>
                <w:rFonts w:ascii="Times New Roman" w:hAnsi="Times New Roman" w:cs="Times New Roman"/>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8F4BC35" w14:textId="77777777" w:rsidR="002F683F" w:rsidRPr="009220A6" w:rsidRDefault="002F683F" w:rsidP="002F683F">
            <w:pPr>
              <w:spacing w:after="0" w:line="240" w:lineRule="auto"/>
              <w:jc w:val="center"/>
              <w:rPr>
                <w:rFonts w:ascii="Times New Roman" w:hAnsi="Times New Roman" w:cs="Times New Roman"/>
                <w:sz w:val="24"/>
                <w:szCs w:val="24"/>
                <w:lang w:eastAsia="ar-SA"/>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FE500C4" w14:textId="77777777" w:rsidR="002F683F" w:rsidRPr="009220A6" w:rsidRDefault="002F683F" w:rsidP="002F683F">
            <w:pPr>
              <w:spacing w:after="0" w:line="240" w:lineRule="auto"/>
              <w:jc w:val="center"/>
              <w:rPr>
                <w:rFonts w:ascii="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Pr>
          <w:p w14:paraId="532B78BB" w14:textId="77777777" w:rsidR="002F683F" w:rsidRPr="009220A6" w:rsidRDefault="002F683F" w:rsidP="002F683F">
            <w:pPr>
              <w:spacing w:after="0" w:line="240" w:lineRule="auto"/>
              <w:jc w:val="center"/>
              <w:rPr>
                <w:rFonts w:ascii="Times New Roman" w:hAnsi="Times New Roman" w:cs="Times New Roman"/>
                <w:sz w:val="24"/>
                <w:szCs w:val="24"/>
                <w:lang w:eastAsia="ru-RU"/>
              </w:rPr>
            </w:pPr>
          </w:p>
        </w:tc>
      </w:tr>
      <w:tr w:rsidR="002F683F" w:rsidRPr="009220A6" w14:paraId="2B1EA30A" w14:textId="77777777" w:rsidTr="008328F4">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6959F1FF" w14:textId="516192CB" w:rsidR="002F683F" w:rsidRPr="002F683F" w:rsidRDefault="002F683F" w:rsidP="002F683F">
            <w:pPr>
              <w:spacing w:after="0" w:line="240" w:lineRule="auto"/>
              <w:jc w:val="center"/>
              <w:rPr>
                <w:rFonts w:ascii="Times New Roman" w:hAnsi="Times New Roman" w:cs="Times New Roman"/>
                <w:lang w:eastAsia="ru-RU"/>
              </w:rPr>
            </w:pPr>
            <w:r w:rsidRPr="002F683F">
              <w:rPr>
                <w:rFonts w:ascii="Times New Roman" w:hAnsi="Times New Roman" w:cs="Times New Roman"/>
                <w:lang w:eastAsia="ru-RU"/>
              </w:rPr>
              <w:t>4</w:t>
            </w:r>
          </w:p>
        </w:tc>
        <w:tc>
          <w:tcPr>
            <w:tcW w:w="7768" w:type="dxa"/>
            <w:tcBorders>
              <w:top w:val="single" w:sz="4" w:space="0" w:color="000000"/>
              <w:left w:val="single" w:sz="4" w:space="0" w:color="000000"/>
              <w:bottom w:val="single" w:sz="4" w:space="0" w:color="000000"/>
              <w:right w:val="single" w:sz="4" w:space="0" w:color="000000"/>
            </w:tcBorders>
            <w:vAlign w:val="center"/>
          </w:tcPr>
          <w:p w14:paraId="3AA5A964" w14:textId="02AA9EF2" w:rsidR="002F683F" w:rsidRPr="002F683F" w:rsidRDefault="002F683F" w:rsidP="002F683F">
            <w:pPr>
              <w:spacing w:after="0" w:line="240" w:lineRule="auto"/>
              <w:jc w:val="both"/>
              <w:rPr>
                <w:rFonts w:ascii="Times New Roman" w:hAnsi="Times New Roman" w:cs="Times New Roman"/>
                <w:lang w:eastAsia="ru-RU"/>
              </w:rPr>
            </w:pPr>
            <w:r w:rsidRPr="002F683F">
              <w:rPr>
                <w:rFonts w:ascii="Times New Roman" w:hAnsi="Times New Roman" w:cs="Times New Roman"/>
              </w:rPr>
              <w:t xml:space="preserve">Відходи, збирання та видалення яких обумовлено спеціальними вимогами для запобігання виникненню інфекції (анатомічні, біологічні відходи) (код операції </w:t>
            </w:r>
            <w:r w:rsidRPr="002F683F">
              <w:rPr>
                <w:rFonts w:ascii="Times New Roman" w:hAnsi="Times New Roman" w:cs="Times New Roman"/>
                <w:lang w:val="en-US" w:eastAsia="ru-RU"/>
              </w:rPr>
              <w:t>D15 D10</w:t>
            </w:r>
            <w:r w:rsidRPr="002F683F">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06039E6" w14:textId="3BE62E7E" w:rsidR="002F683F" w:rsidRPr="002F683F" w:rsidRDefault="002F683F" w:rsidP="002F683F">
            <w:pPr>
              <w:spacing w:after="0" w:line="240" w:lineRule="auto"/>
              <w:jc w:val="center"/>
              <w:rPr>
                <w:rFonts w:ascii="Times New Roman" w:hAnsi="Times New Roman" w:cs="Times New Roman"/>
                <w:lang w:val="ru-RU" w:eastAsia="ru-RU"/>
              </w:rPr>
            </w:pPr>
            <w:r w:rsidRPr="002F683F">
              <w:rPr>
                <w:rFonts w:ascii="Times New Roman" w:hAnsi="Times New Roman" w:cs="Times New Roman"/>
                <w:lang w:eastAsia="ru-RU"/>
              </w:rPr>
              <w:t>400</w:t>
            </w:r>
          </w:p>
        </w:tc>
        <w:tc>
          <w:tcPr>
            <w:tcW w:w="992" w:type="dxa"/>
            <w:tcBorders>
              <w:top w:val="single" w:sz="4" w:space="0" w:color="000000"/>
              <w:left w:val="single" w:sz="4" w:space="0" w:color="000000"/>
              <w:bottom w:val="single" w:sz="4" w:space="0" w:color="000000"/>
              <w:right w:val="single" w:sz="4" w:space="0" w:color="000000"/>
            </w:tcBorders>
            <w:vAlign w:val="center"/>
          </w:tcPr>
          <w:p w14:paraId="0699D47F" w14:textId="54F0220B" w:rsidR="002F683F" w:rsidRPr="002F683F" w:rsidRDefault="002F683F" w:rsidP="002F683F">
            <w:pPr>
              <w:spacing w:after="0" w:line="240" w:lineRule="auto"/>
              <w:jc w:val="center"/>
              <w:rPr>
                <w:rFonts w:ascii="Times New Roman" w:hAnsi="Times New Roman" w:cs="Times New Roman"/>
                <w:lang w:eastAsia="en-US"/>
              </w:rPr>
            </w:pPr>
            <w:r w:rsidRPr="002F683F">
              <w:rPr>
                <w:rFonts w:ascii="Times New Roman" w:hAnsi="Times New Roman" w:cs="Times New Roman"/>
              </w:rPr>
              <w:t>кг</w:t>
            </w:r>
          </w:p>
        </w:tc>
        <w:tc>
          <w:tcPr>
            <w:tcW w:w="1418" w:type="dxa"/>
            <w:tcBorders>
              <w:top w:val="single" w:sz="4" w:space="0" w:color="000000"/>
              <w:left w:val="single" w:sz="4" w:space="0" w:color="000000"/>
              <w:bottom w:val="single" w:sz="4" w:space="0" w:color="000000"/>
              <w:right w:val="single" w:sz="4" w:space="0" w:color="000000"/>
            </w:tcBorders>
            <w:vAlign w:val="center"/>
          </w:tcPr>
          <w:p w14:paraId="5679B87F" w14:textId="77777777" w:rsidR="002F683F" w:rsidRPr="009220A6" w:rsidRDefault="002F683F" w:rsidP="002F683F">
            <w:pPr>
              <w:spacing w:after="0" w:line="240" w:lineRule="auto"/>
              <w:jc w:val="center"/>
              <w:rPr>
                <w:rFonts w:ascii="Times New Roman" w:hAnsi="Times New Roman" w:cs="Times New Roman"/>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6A7B65E" w14:textId="77777777" w:rsidR="002F683F" w:rsidRPr="009220A6" w:rsidRDefault="002F683F" w:rsidP="002F683F">
            <w:pPr>
              <w:spacing w:after="0" w:line="240" w:lineRule="auto"/>
              <w:jc w:val="center"/>
              <w:rPr>
                <w:rFonts w:ascii="Times New Roman" w:hAnsi="Times New Roman" w:cs="Times New Roman"/>
                <w:sz w:val="24"/>
                <w:szCs w:val="24"/>
                <w:lang w:eastAsia="ar-SA"/>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B0BF9C2" w14:textId="77777777" w:rsidR="002F683F" w:rsidRPr="009220A6" w:rsidRDefault="002F683F" w:rsidP="002F683F">
            <w:pPr>
              <w:spacing w:after="0" w:line="240" w:lineRule="auto"/>
              <w:jc w:val="center"/>
              <w:rPr>
                <w:rFonts w:ascii="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Pr>
          <w:p w14:paraId="55795780" w14:textId="77777777" w:rsidR="002F683F" w:rsidRPr="009220A6" w:rsidRDefault="002F683F" w:rsidP="002F683F">
            <w:pPr>
              <w:spacing w:after="0" w:line="240" w:lineRule="auto"/>
              <w:jc w:val="center"/>
              <w:rPr>
                <w:rFonts w:ascii="Times New Roman" w:hAnsi="Times New Roman" w:cs="Times New Roman"/>
                <w:sz w:val="24"/>
                <w:szCs w:val="24"/>
                <w:lang w:eastAsia="ru-RU"/>
              </w:rPr>
            </w:pPr>
          </w:p>
        </w:tc>
      </w:tr>
      <w:tr w:rsidR="002F683F" w:rsidRPr="009220A6" w14:paraId="6A7E3C8B" w14:textId="77777777" w:rsidTr="008328F4">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1876ADE7" w14:textId="27495F9F" w:rsidR="002F683F" w:rsidRPr="002F683F" w:rsidRDefault="002F683F" w:rsidP="002F683F">
            <w:pPr>
              <w:spacing w:after="0" w:line="240" w:lineRule="auto"/>
              <w:jc w:val="center"/>
              <w:rPr>
                <w:rFonts w:ascii="Times New Roman" w:hAnsi="Times New Roman" w:cs="Times New Roman"/>
                <w:lang w:eastAsia="ru-RU"/>
              </w:rPr>
            </w:pPr>
            <w:r w:rsidRPr="002F683F">
              <w:rPr>
                <w:rFonts w:ascii="Times New Roman" w:hAnsi="Times New Roman" w:cs="Times New Roman"/>
                <w:lang w:eastAsia="ru-RU"/>
              </w:rPr>
              <w:t>5</w:t>
            </w:r>
          </w:p>
        </w:tc>
        <w:tc>
          <w:tcPr>
            <w:tcW w:w="7768" w:type="dxa"/>
            <w:tcBorders>
              <w:top w:val="single" w:sz="4" w:space="0" w:color="000000"/>
              <w:left w:val="single" w:sz="4" w:space="0" w:color="000000"/>
              <w:bottom w:val="single" w:sz="4" w:space="0" w:color="000000"/>
              <w:right w:val="single" w:sz="4" w:space="0" w:color="000000"/>
            </w:tcBorders>
            <w:vAlign w:val="center"/>
          </w:tcPr>
          <w:p w14:paraId="1BFA3C14" w14:textId="66A05C6A" w:rsidR="002F683F" w:rsidRPr="002F683F" w:rsidRDefault="002F683F" w:rsidP="002F683F">
            <w:pPr>
              <w:spacing w:after="0" w:line="240" w:lineRule="auto"/>
              <w:jc w:val="both"/>
              <w:rPr>
                <w:rFonts w:ascii="Times New Roman" w:hAnsi="Times New Roman" w:cs="Times New Roman"/>
                <w:lang w:eastAsia="ru-RU"/>
              </w:rPr>
            </w:pPr>
            <w:r w:rsidRPr="002F683F">
              <w:rPr>
                <w:rFonts w:ascii="Times New Roman" w:hAnsi="Times New Roman" w:cs="Times New Roman"/>
              </w:rPr>
              <w:t xml:space="preserve">Абсорбенти, фільтрувальні матеріали (включаючи оливні фільтри інакше не зазначені), обтиральне ганчір’я та захисний одяг, забруднені небезпечними речовинами (код операції </w:t>
            </w:r>
            <w:r w:rsidRPr="002F683F">
              <w:rPr>
                <w:rFonts w:ascii="Times New Roman" w:hAnsi="Times New Roman" w:cs="Times New Roman"/>
                <w:lang w:val="en-US" w:eastAsia="ru-RU"/>
              </w:rPr>
              <w:t>D10</w:t>
            </w:r>
            <w:r w:rsidRPr="002F683F">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9DF97D7" w14:textId="08927B95" w:rsidR="002F683F" w:rsidRPr="002F683F" w:rsidRDefault="002F683F" w:rsidP="002F683F">
            <w:pPr>
              <w:spacing w:after="0" w:line="240" w:lineRule="auto"/>
              <w:jc w:val="center"/>
              <w:rPr>
                <w:rFonts w:ascii="Times New Roman" w:hAnsi="Times New Roman" w:cs="Times New Roman"/>
                <w:lang w:val="ru-RU" w:eastAsia="ru-RU"/>
              </w:rPr>
            </w:pPr>
            <w:r w:rsidRPr="002F683F">
              <w:rPr>
                <w:rFonts w:ascii="Times New Roman" w:hAnsi="Times New Roman" w:cs="Times New Roman"/>
                <w:lang w:eastAsia="ru-RU"/>
              </w:rPr>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41D1055F" w14:textId="1B56D1BF" w:rsidR="002F683F" w:rsidRPr="002F683F" w:rsidRDefault="002F683F" w:rsidP="002F683F">
            <w:pPr>
              <w:spacing w:after="0" w:line="240" w:lineRule="auto"/>
              <w:jc w:val="center"/>
              <w:rPr>
                <w:rFonts w:ascii="Times New Roman" w:hAnsi="Times New Roman" w:cs="Times New Roman"/>
                <w:lang w:eastAsia="en-US"/>
              </w:rPr>
            </w:pPr>
            <w:r w:rsidRPr="002F683F">
              <w:rPr>
                <w:rFonts w:ascii="Times New Roman" w:hAnsi="Times New Roman" w:cs="Times New Roman"/>
              </w:rPr>
              <w:t>кг</w:t>
            </w:r>
          </w:p>
        </w:tc>
        <w:tc>
          <w:tcPr>
            <w:tcW w:w="1418" w:type="dxa"/>
            <w:tcBorders>
              <w:top w:val="single" w:sz="4" w:space="0" w:color="000000"/>
              <w:left w:val="single" w:sz="4" w:space="0" w:color="000000"/>
              <w:bottom w:val="single" w:sz="4" w:space="0" w:color="000000"/>
              <w:right w:val="single" w:sz="4" w:space="0" w:color="000000"/>
            </w:tcBorders>
            <w:vAlign w:val="center"/>
          </w:tcPr>
          <w:p w14:paraId="0AC7E76E" w14:textId="77777777" w:rsidR="002F683F" w:rsidRPr="009220A6" w:rsidRDefault="002F683F" w:rsidP="002F683F">
            <w:pPr>
              <w:spacing w:after="0" w:line="240" w:lineRule="auto"/>
              <w:jc w:val="center"/>
              <w:rPr>
                <w:rFonts w:ascii="Times New Roman" w:hAnsi="Times New Roman" w:cs="Times New Roman"/>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206193D" w14:textId="77777777" w:rsidR="002F683F" w:rsidRPr="009220A6" w:rsidRDefault="002F683F" w:rsidP="002F683F">
            <w:pPr>
              <w:spacing w:after="0" w:line="240" w:lineRule="auto"/>
              <w:jc w:val="center"/>
              <w:rPr>
                <w:rFonts w:ascii="Times New Roman" w:hAnsi="Times New Roman" w:cs="Times New Roman"/>
                <w:sz w:val="24"/>
                <w:szCs w:val="24"/>
                <w:lang w:eastAsia="ar-SA"/>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F030E6E" w14:textId="77777777" w:rsidR="002F683F" w:rsidRPr="009220A6" w:rsidRDefault="002F683F" w:rsidP="002F683F">
            <w:pPr>
              <w:spacing w:after="0" w:line="240" w:lineRule="auto"/>
              <w:jc w:val="center"/>
              <w:rPr>
                <w:rFonts w:ascii="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Pr>
          <w:p w14:paraId="234D6090" w14:textId="77777777" w:rsidR="002F683F" w:rsidRPr="009220A6" w:rsidRDefault="002F683F" w:rsidP="002F683F">
            <w:pPr>
              <w:spacing w:after="0" w:line="240" w:lineRule="auto"/>
              <w:jc w:val="center"/>
              <w:rPr>
                <w:rFonts w:ascii="Times New Roman" w:hAnsi="Times New Roman" w:cs="Times New Roman"/>
                <w:sz w:val="24"/>
                <w:szCs w:val="24"/>
                <w:lang w:eastAsia="ru-RU"/>
              </w:rPr>
            </w:pPr>
          </w:p>
        </w:tc>
      </w:tr>
      <w:tr w:rsidR="002F683F" w:rsidRPr="009220A6" w14:paraId="08B4710D" w14:textId="77777777" w:rsidTr="008328F4">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14:paraId="71BE0264" w14:textId="44E6237D" w:rsidR="002F683F" w:rsidRPr="002F683F" w:rsidRDefault="002F683F" w:rsidP="002F683F">
            <w:pPr>
              <w:spacing w:after="0" w:line="240" w:lineRule="auto"/>
              <w:jc w:val="center"/>
              <w:rPr>
                <w:rFonts w:ascii="Times New Roman" w:hAnsi="Times New Roman" w:cs="Times New Roman"/>
                <w:lang w:eastAsia="ru-RU"/>
              </w:rPr>
            </w:pPr>
            <w:r w:rsidRPr="002F683F">
              <w:rPr>
                <w:rFonts w:ascii="Times New Roman" w:hAnsi="Times New Roman" w:cs="Times New Roman"/>
                <w:lang w:eastAsia="ru-RU"/>
              </w:rPr>
              <w:t>6</w:t>
            </w:r>
          </w:p>
        </w:tc>
        <w:tc>
          <w:tcPr>
            <w:tcW w:w="7768" w:type="dxa"/>
            <w:tcBorders>
              <w:top w:val="single" w:sz="4" w:space="0" w:color="000000"/>
              <w:left w:val="single" w:sz="4" w:space="0" w:color="000000"/>
              <w:bottom w:val="single" w:sz="4" w:space="0" w:color="000000"/>
              <w:right w:val="single" w:sz="4" w:space="0" w:color="000000"/>
            </w:tcBorders>
            <w:vAlign w:val="center"/>
          </w:tcPr>
          <w:p w14:paraId="216EAE4A" w14:textId="310638AF" w:rsidR="002F683F" w:rsidRPr="002F683F" w:rsidRDefault="002F683F" w:rsidP="002F683F">
            <w:pPr>
              <w:spacing w:after="0" w:line="240" w:lineRule="auto"/>
              <w:jc w:val="both"/>
              <w:rPr>
                <w:rFonts w:ascii="Times New Roman" w:hAnsi="Times New Roman" w:cs="Times New Roman"/>
                <w:lang w:eastAsia="ru-RU"/>
              </w:rPr>
            </w:pPr>
            <w:r w:rsidRPr="002F683F">
              <w:rPr>
                <w:rFonts w:ascii="Times New Roman" w:hAnsi="Times New Roman" w:cs="Times New Roman"/>
              </w:rPr>
              <w:t>Інші моторні, індустріальні та мастильні оливи (код операції R12 R13 R9)</w:t>
            </w:r>
          </w:p>
        </w:tc>
        <w:tc>
          <w:tcPr>
            <w:tcW w:w="850" w:type="dxa"/>
            <w:tcBorders>
              <w:top w:val="single" w:sz="4" w:space="0" w:color="000000"/>
              <w:left w:val="single" w:sz="4" w:space="0" w:color="000000"/>
              <w:bottom w:val="single" w:sz="4" w:space="0" w:color="000000"/>
              <w:right w:val="single" w:sz="4" w:space="0" w:color="000000"/>
            </w:tcBorders>
            <w:vAlign w:val="center"/>
          </w:tcPr>
          <w:p w14:paraId="2E211F61" w14:textId="769BB481" w:rsidR="002F683F" w:rsidRPr="002F683F" w:rsidRDefault="002F683F" w:rsidP="002F683F">
            <w:pPr>
              <w:spacing w:after="0" w:line="240" w:lineRule="auto"/>
              <w:jc w:val="center"/>
              <w:rPr>
                <w:rFonts w:ascii="Times New Roman" w:hAnsi="Times New Roman" w:cs="Times New Roman"/>
                <w:lang w:val="ru-RU" w:eastAsia="ru-RU"/>
              </w:rPr>
            </w:pPr>
            <w:r w:rsidRPr="002F683F">
              <w:rPr>
                <w:rFonts w:ascii="Times New Roman" w:hAnsi="Times New Roman" w:cs="Times New Roman"/>
                <w:lang w:eastAsia="ru-RU"/>
              </w:rPr>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47BDA58D" w14:textId="6CB94661" w:rsidR="002F683F" w:rsidRPr="002F683F" w:rsidRDefault="002F683F" w:rsidP="002F683F">
            <w:pPr>
              <w:spacing w:after="0" w:line="240" w:lineRule="auto"/>
              <w:jc w:val="center"/>
              <w:rPr>
                <w:rFonts w:ascii="Times New Roman" w:hAnsi="Times New Roman" w:cs="Times New Roman"/>
                <w:lang w:eastAsia="en-US"/>
              </w:rPr>
            </w:pPr>
            <w:r w:rsidRPr="002F683F">
              <w:rPr>
                <w:rFonts w:ascii="Times New Roman" w:hAnsi="Times New Roman" w:cs="Times New Roman"/>
              </w:rPr>
              <w:t>кг</w:t>
            </w:r>
          </w:p>
        </w:tc>
        <w:tc>
          <w:tcPr>
            <w:tcW w:w="1418" w:type="dxa"/>
            <w:tcBorders>
              <w:top w:val="single" w:sz="4" w:space="0" w:color="000000"/>
              <w:left w:val="single" w:sz="4" w:space="0" w:color="000000"/>
              <w:bottom w:val="single" w:sz="4" w:space="0" w:color="000000"/>
              <w:right w:val="single" w:sz="4" w:space="0" w:color="000000"/>
            </w:tcBorders>
            <w:vAlign w:val="center"/>
          </w:tcPr>
          <w:p w14:paraId="5184FFD8" w14:textId="77777777" w:rsidR="002F683F" w:rsidRPr="009220A6" w:rsidRDefault="002F683F" w:rsidP="002F683F">
            <w:pPr>
              <w:spacing w:after="0" w:line="240" w:lineRule="auto"/>
              <w:jc w:val="center"/>
              <w:rPr>
                <w:rFonts w:ascii="Times New Roman" w:hAnsi="Times New Roman" w:cs="Times New Roman"/>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657D157" w14:textId="77777777" w:rsidR="002F683F" w:rsidRPr="009220A6" w:rsidRDefault="002F683F" w:rsidP="002F683F">
            <w:pPr>
              <w:spacing w:after="0" w:line="240" w:lineRule="auto"/>
              <w:jc w:val="center"/>
              <w:rPr>
                <w:rFonts w:ascii="Times New Roman" w:hAnsi="Times New Roman" w:cs="Times New Roman"/>
                <w:sz w:val="24"/>
                <w:szCs w:val="24"/>
                <w:lang w:eastAsia="ar-SA"/>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206E893" w14:textId="77777777" w:rsidR="002F683F" w:rsidRPr="009220A6" w:rsidRDefault="002F683F" w:rsidP="002F683F">
            <w:pPr>
              <w:spacing w:after="0" w:line="240" w:lineRule="auto"/>
              <w:jc w:val="center"/>
              <w:rPr>
                <w:rFonts w:ascii="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000000"/>
            </w:tcBorders>
          </w:tcPr>
          <w:p w14:paraId="7E150D84" w14:textId="77777777" w:rsidR="002F683F" w:rsidRPr="009220A6" w:rsidRDefault="002F683F" w:rsidP="002F683F">
            <w:pPr>
              <w:spacing w:after="0" w:line="240" w:lineRule="auto"/>
              <w:jc w:val="center"/>
              <w:rPr>
                <w:rFonts w:ascii="Times New Roman" w:hAnsi="Times New Roman" w:cs="Times New Roman"/>
                <w:sz w:val="24"/>
                <w:szCs w:val="24"/>
                <w:lang w:eastAsia="ru-RU"/>
              </w:rPr>
            </w:pPr>
          </w:p>
        </w:tc>
      </w:tr>
      <w:tr w:rsidR="00505A39" w:rsidRPr="009220A6" w14:paraId="2D6271E5" w14:textId="362BA75E" w:rsidTr="005E1909">
        <w:trPr>
          <w:trHeight w:val="258"/>
        </w:trPr>
        <w:tc>
          <w:tcPr>
            <w:tcW w:w="11732" w:type="dxa"/>
            <w:gridSpan w:val="5"/>
            <w:tcBorders>
              <w:top w:val="single" w:sz="4" w:space="0" w:color="000000"/>
              <w:left w:val="single" w:sz="4" w:space="0" w:color="000000"/>
              <w:bottom w:val="single" w:sz="4" w:space="0" w:color="000000"/>
              <w:right w:val="single" w:sz="4" w:space="0" w:color="000000"/>
            </w:tcBorders>
            <w:vAlign w:val="center"/>
          </w:tcPr>
          <w:p w14:paraId="5AC2D7AA" w14:textId="77777777" w:rsidR="00505A39" w:rsidRPr="009220A6" w:rsidRDefault="00505A39" w:rsidP="00505A39">
            <w:pPr>
              <w:spacing w:after="0" w:line="240" w:lineRule="auto"/>
              <w:jc w:val="right"/>
              <w:rPr>
                <w:rFonts w:ascii="Times New Roman" w:hAnsi="Times New Roman" w:cs="Times New Roman"/>
                <w:sz w:val="24"/>
                <w:szCs w:val="24"/>
                <w:lang w:eastAsia="ru-RU"/>
              </w:rPr>
            </w:pPr>
            <w:r w:rsidRPr="009220A6">
              <w:rPr>
                <w:rFonts w:ascii="Times New Roman" w:hAnsi="Times New Roman" w:cs="Times New Roman"/>
                <w:sz w:val="24"/>
                <w:szCs w:val="24"/>
                <w:lang w:val="ru-RU" w:eastAsia="ru-RU"/>
              </w:rPr>
              <w:t>Разом без ПДВ</w:t>
            </w:r>
            <w:r w:rsidRPr="009220A6">
              <w:rPr>
                <w:rFonts w:ascii="Times New Roman" w:hAnsi="Times New Roman" w:cs="Times New Roman"/>
                <w:sz w:val="24"/>
                <w:szCs w:val="24"/>
                <w:lang w:eastAsia="ru-RU"/>
              </w:rPr>
              <w:t>, грн.</w:t>
            </w:r>
          </w:p>
        </w:tc>
        <w:tc>
          <w:tcPr>
            <w:tcW w:w="3884" w:type="dxa"/>
            <w:gridSpan w:val="3"/>
            <w:tcBorders>
              <w:top w:val="single" w:sz="4" w:space="0" w:color="000000"/>
              <w:left w:val="single" w:sz="4" w:space="0" w:color="000000"/>
              <w:bottom w:val="single" w:sz="4" w:space="0" w:color="000000"/>
              <w:right w:val="single" w:sz="4" w:space="0" w:color="000000"/>
            </w:tcBorders>
            <w:vAlign w:val="center"/>
          </w:tcPr>
          <w:p w14:paraId="43C08BC7" w14:textId="77777777" w:rsidR="00505A39" w:rsidRPr="009220A6" w:rsidRDefault="00505A39" w:rsidP="00505A39">
            <w:pPr>
              <w:spacing w:after="0" w:line="240" w:lineRule="auto"/>
              <w:jc w:val="center"/>
              <w:rPr>
                <w:rFonts w:ascii="Times New Roman" w:hAnsi="Times New Roman" w:cs="Times New Roman"/>
                <w:sz w:val="24"/>
                <w:szCs w:val="24"/>
                <w:lang w:val="ru-RU" w:eastAsia="ru-RU"/>
              </w:rPr>
            </w:pPr>
          </w:p>
        </w:tc>
      </w:tr>
      <w:tr w:rsidR="00505A39" w:rsidRPr="009220A6" w14:paraId="387C0834" w14:textId="4CBF27D6" w:rsidTr="00B67A04">
        <w:trPr>
          <w:trHeight w:val="271"/>
        </w:trPr>
        <w:tc>
          <w:tcPr>
            <w:tcW w:w="11732" w:type="dxa"/>
            <w:gridSpan w:val="5"/>
            <w:tcBorders>
              <w:top w:val="single" w:sz="4" w:space="0" w:color="000000"/>
              <w:left w:val="single" w:sz="4" w:space="0" w:color="000000"/>
              <w:bottom w:val="single" w:sz="4" w:space="0" w:color="000000"/>
              <w:right w:val="single" w:sz="4" w:space="0" w:color="000000"/>
            </w:tcBorders>
            <w:vAlign w:val="center"/>
          </w:tcPr>
          <w:p w14:paraId="34B81929" w14:textId="77777777" w:rsidR="00505A39" w:rsidRPr="009220A6" w:rsidRDefault="00505A39" w:rsidP="00505A39">
            <w:pPr>
              <w:spacing w:after="0" w:line="240" w:lineRule="auto"/>
              <w:jc w:val="right"/>
              <w:rPr>
                <w:rFonts w:ascii="Times New Roman" w:hAnsi="Times New Roman" w:cs="Times New Roman"/>
                <w:sz w:val="24"/>
                <w:szCs w:val="24"/>
                <w:lang w:eastAsia="ru-RU"/>
              </w:rPr>
            </w:pPr>
            <w:r w:rsidRPr="009220A6">
              <w:rPr>
                <w:rFonts w:ascii="Times New Roman" w:hAnsi="Times New Roman" w:cs="Times New Roman"/>
                <w:sz w:val="24"/>
                <w:szCs w:val="24"/>
                <w:lang w:val="ru-RU" w:eastAsia="ru-RU"/>
              </w:rPr>
              <w:t>ПДВ</w:t>
            </w:r>
            <w:r w:rsidRPr="009220A6">
              <w:rPr>
                <w:rFonts w:ascii="Times New Roman" w:hAnsi="Times New Roman" w:cs="Times New Roman"/>
                <w:sz w:val="24"/>
                <w:szCs w:val="24"/>
                <w:lang w:eastAsia="ru-RU"/>
              </w:rPr>
              <w:t>, грн.</w:t>
            </w:r>
          </w:p>
        </w:tc>
        <w:tc>
          <w:tcPr>
            <w:tcW w:w="3884" w:type="dxa"/>
            <w:gridSpan w:val="3"/>
            <w:tcBorders>
              <w:top w:val="single" w:sz="4" w:space="0" w:color="000000"/>
              <w:left w:val="single" w:sz="4" w:space="0" w:color="000000"/>
              <w:bottom w:val="single" w:sz="4" w:space="0" w:color="000000"/>
              <w:right w:val="single" w:sz="4" w:space="0" w:color="000000"/>
            </w:tcBorders>
            <w:vAlign w:val="center"/>
          </w:tcPr>
          <w:p w14:paraId="5C680EB6" w14:textId="77777777" w:rsidR="00505A39" w:rsidRPr="009220A6" w:rsidRDefault="00505A39" w:rsidP="00505A39">
            <w:pPr>
              <w:spacing w:after="0" w:line="240" w:lineRule="auto"/>
              <w:jc w:val="center"/>
              <w:rPr>
                <w:rFonts w:ascii="Times New Roman" w:hAnsi="Times New Roman" w:cs="Times New Roman"/>
                <w:sz w:val="24"/>
                <w:szCs w:val="24"/>
                <w:lang w:val="ru-RU" w:eastAsia="ar-SA"/>
              </w:rPr>
            </w:pPr>
          </w:p>
        </w:tc>
      </w:tr>
      <w:tr w:rsidR="00505A39" w:rsidRPr="009220A6" w14:paraId="0DEA06F6" w14:textId="1F095162" w:rsidTr="002B44C6">
        <w:trPr>
          <w:trHeight w:val="271"/>
        </w:trPr>
        <w:tc>
          <w:tcPr>
            <w:tcW w:w="11732" w:type="dxa"/>
            <w:gridSpan w:val="5"/>
            <w:tcBorders>
              <w:top w:val="single" w:sz="4" w:space="0" w:color="000000"/>
              <w:left w:val="single" w:sz="4" w:space="0" w:color="000000"/>
              <w:bottom w:val="single" w:sz="4" w:space="0" w:color="000000"/>
              <w:right w:val="single" w:sz="4" w:space="0" w:color="000000"/>
            </w:tcBorders>
            <w:vAlign w:val="center"/>
          </w:tcPr>
          <w:p w14:paraId="09538038" w14:textId="0BCF7723" w:rsidR="00505A39" w:rsidRPr="009220A6" w:rsidRDefault="00505A39" w:rsidP="00505A39">
            <w:pPr>
              <w:spacing w:after="0" w:line="240" w:lineRule="auto"/>
              <w:jc w:val="right"/>
              <w:rPr>
                <w:rFonts w:ascii="Times New Roman" w:hAnsi="Times New Roman" w:cs="Times New Roman"/>
                <w:sz w:val="24"/>
                <w:szCs w:val="24"/>
                <w:lang w:val="ru-RU" w:eastAsia="ru-RU"/>
              </w:rPr>
            </w:pPr>
            <w:r w:rsidRPr="009220A6">
              <w:rPr>
                <w:rFonts w:ascii="Times New Roman" w:hAnsi="Times New Roman" w:cs="Times New Roman"/>
                <w:sz w:val="24"/>
                <w:szCs w:val="24"/>
                <w:lang w:val="ru-RU" w:eastAsia="ru-RU"/>
              </w:rPr>
              <w:t>Разом з ПДВ</w:t>
            </w:r>
            <w:r w:rsidRPr="009220A6">
              <w:rPr>
                <w:rFonts w:ascii="Times New Roman" w:hAnsi="Times New Roman" w:cs="Times New Roman"/>
                <w:sz w:val="24"/>
                <w:szCs w:val="24"/>
                <w:lang w:eastAsia="ru-RU"/>
              </w:rPr>
              <w:t>, грн.</w:t>
            </w:r>
          </w:p>
        </w:tc>
        <w:tc>
          <w:tcPr>
            <w:tcW w:w="3884" w:type="dxa"/>
            <w:gridSpan w:val="3"/>
            <w:tcBorders>
              <w:top w:val="single" w:sz="4" w:space="0" w:color="000000"/>
              <w:left w:val="single" w:sz="4" w:space="0" w:color="000000"/>
              <w:bottom w:val="single" w:sz="4" w:space="0" w:color="000000"/>
              <w:right w:val="single" w:sz="4" w:space="0" w:color="000000"/>
            </w:tcBorders>
            <w:vAlign w:val="center"/>
          </w:tcPr>
          <w:p w14:paraId="4383DA58" w14:textId="77777777" w:rsidR="00505A39" w:rsidRPr="009220A6" w:rsidRDefault="00505A39" w:rsidP="00505A39">
            <w:pPr>
              <w:spacing w:after="0" w:line="240" w:lineRule="auto"/>
              <w:jc w:val="center"/>
              <w:rPr>
                <w:rFonts w:ascii="Times New Roman" w:hAnsi="Times New Roman" w:cs="Times New Roman"/>
                <w:sz w:val="24"/>
                <w:szCs w:val="24"/>
                <w:lang w:val="ru-RU" w:eastAsia="ar-SA"/>
              </w:rPr>
            </w:pPr>
          </w:p>
        </w:tc>
      </w:tr>
    </w:tbl>
    <w:p w14:paraId="5765A829" w14:textId="77777777" w:rsidR="00FF4CF1" w:rsidRDefault="00FF4CF1" w:rsidP="00035B81">
      <w:pPr>
        <w:tabs>
          <w:tab w:val="left" w:pos="1276"/>
        </w:tabs>
        <w:spacing w:after="0" w:line="240" w:lineRule="auto"/>
        <w:jc w:val="center"/>
        <w:rPr>
          <w:rFonts w:ascii="Times New Roman" w:hAnsi="Times New Roman" w:cs="Times New Roman"/>
          <w:sz w:val="24"/>
          <w:szCs w:val="24"/>
        </w:rPr>
      </w:pPr>
    </w:p>
    <w:tbl>
      <w:tblPr>
        <w:tblW w:w="10065" w:type="dxa"/>
        <w:tblInd w:w="2235" w:type="dxa"/>
        <w:tblLayout w:type="fixed"/>
        <w:tblLook w:val="04A0" w:firstRow="1" w:lastRow="0" w:firstColumn="1" w:lastColumn="0" w:noHBand="0" w:noVBand="1"/>
      </w:tblPr>
      <w:tblGrid>
        <w:gridCol w:w="4927"/>
        <w:gridCol w:w="5138"/>
      </w:tblGrid>
      <w:tr w:rsidR="00A211C5" w:rsidRPr="006D0C6A" w14:paraId="2AD23E85" w14:textId="77777777" w:rsidTr="00A211C5">
        <w:trPr>
          <w:trHeight w:val="70"/>
        </w:trPr>
        <w:tc>
          <w:tcPr>
            <w:tcW w:w="4927" w:type="dxa"/>
          </w:tcPr>
          <w:p w14:paraId="7128E44B" w14:textId="77777777" w:rsidR="00A211C5" w:rsidRPr="006D0C6A" w:rsidRDefault="00A211C5" w:rsidP="009504CA">
            <w:pPr>
              <w:spacing w:after="0" w:line="240" w:lineRule="auto"/>
              <w:ind w:right="-171"/>
              <w:jc w:val="center"/>
              <w:rPr>
                <w:rFonts w:ascii="Times New Roman" w:eastAsia="Times New Roman" w:hAnsi="Times New Roman" w:cs="Times New Roman"/>
                <w:b/>
                <w:sz w:val="24"/>
                <w:szCs w:val="24"/>
                <w:lang w:eastAsia="zh-CN"/>
              </w:rPr>
            </w:pPr>
            <w:r w:rsidRPr="006D0C6A">
              <w:rPr>
                <w:rFonts w:ascii="Times New Roman" w:hAnsi="Times New Roman" w:cs="Times New Roman"/>
                <w:b/>
                <w:sz w:val="24"/>
                <w:szCs w:val="24"/>
              </w:rPr>
              <w:t>ЗАМОВНИК</w:t>
            </w:r>
          </w:p>
          <w:p w14:paraId="48CAF400" w14:textId="77777777" w:rsidR="00A211C5" w:rsidRPr="006D0C6A" w:rsidRDefault="00A211C5" w:rsidP="009504CA">
            <w:pPr>
              <w:spacing w:after="0" w:line="240" w:lineRule="auto"/>
              <w:jc w:val="center"/>
              <w:rPr>
                <w:rFonts w:ascii="Times New Roman" w:eastAsia="Batang" w:hAnsi="Times New Roman" w:cs="Times New Roman"/>
                <w:b/>
                <w:sz w:val="24"/>
                <w:szCs w:val="24"/>
              </w:rPr>
            </w:pPr>
            <w:r w:rsidRPr="006D0C6A">
              <w:rPr>
                <w:rFonts w:ascii="Times New Roman" w:hAnsi="Times New Roman" w:cs="Times New Roman"/>
                <w:b/>
                <w:sz w:val="24"/>
                <w:szCs w:val="24"/>
              </w:rPr>
              <w:t>___________________________________________________________________________________________</w:t>
            </w:r>
            <w:r>
              <w:rPr>
                <w:rFonts w:ascii="Times New Roman" w:hAnsi="Times New Roman" w:cs="Times New Roman"/>
                <w:b/>
                <w:sz w:val="24"/>
                <w:szCs w:val="24"/>
              </w:rPr>
              <w:t>__________________________</w:t>
            </w:r>
          </w:p>
          <w:p w14:paraId="2CFF8D47" w14:textId="77777777" w:rsidR="00A211C5" w:rsidRPr="006D0C6A" w:rsidRDefault="00A211C5" w:rsidP="009504CA">
            <w:pPr>
              <w:autoSpaceDN w:val="0"/>
              <w:adjustRightInd w:val="0"/>
              <w:spacing w:after="0" w:line="240" w:lineRule="auto"/>
              <w:jc w:val="both"/>
              <w:rPr>
                <w:rFonts w:ascii="Times New Roman" w:eastAsia="Times New Roman" w:hAnsi="Times New Roman" w:cs="Times New Roman"/>
                <w:sz w:val="24"/>
                <w:szCs w:val="24"/>
                <w:lang w:bidi="uk-UA"/>
              </w:rPr>
            </w:pPr>
            <w:r w:rsidRPr="006D0C6A">
              <w:rPr>
                <w:rFonts w:ascii="Times New Roman" w:hAnsi="Times New Roman" w:cs="Times New Roman"/>
                <w:b/>
                <w:sz w:val="24"/>
                <w:szCs w:val="24"/>
                <w:lang w:bidi="uk-UA"/>
              </w:rPr>
              <w:t>Індекс:</w:t>
            </w:r>
            <w:r w:rsidRPr="006D0C6A">
              <w:rPr>
                <w:rFonts w:ascii="Times New Roman" w:hAnsi="Times New Roman" w:cs="Times New Roman"/>
                <w:sz w:val="24"/>
                <w:szCs w:val="24"/>
                <w:lang w:bidi="uk-UA"/>
              </w:rPr>
              <w:t xml:space="preserve"> ________,</w:t>
            </w:r>
          </w:p>
          <w:p w14:paraId="62DB9822" w14:textId="77777777" w:rsidR="00A211C5" w:rsidRPr="006D0C6A" w:rsidRDefault="00A211C5" w:rsidP="009504CA">
            <w:pPr>
              <w:autoSpaceDN w:val="0"/>
              <w:adjustRightInd w:val="0"/>
              <w:spacing w:after="0" w:line="240" w:lineRule="auto"/>
              <w:jc w:val="both"/>
              <w:rPr>
                <w:rFonts w:ascii="Times New Roman" w:hAnsi="Times New Roman" w:cs="Times New Roman"/>
                <w:sz w:val="24"/>
                <w:szCs w:val="24"/>
                <w:lang w:bidi="uk-UA"/>
              </w:rPr>
            </w:pPr>
            <w:r>
              <w:rPr>
                <w:rFonts w:ascii="Times New Roman" w:hAnsi="Times New Roman" w:cs="Times New Roman"/>
                <w:b/>
                <w:sz w:val="24"/>
                <w:szCs w:val="24"/>
                <w:lang w:bidi="uk-UA"/>
              </w:rPr>
              <w:t>Адреса:</w:t>
            </w:r>
            <w:r>
              <w:rPr>
                <w:rFonts w:ascii="Times New Roman" w:hAnsi="Times New Roman" w:cs="Times New Roman"/>
                <w:sz w:val="24"/>
                <w:szCs w:val="24"/>
                <w:lang w:bidi="uk-UA"/>
              </w:rPr>
              <w:t>____</w:t>
            </w:r>
            <w:r w:rsidRPr="006D0C6A">
              <w:rPr>
                <w:rFonts w:ascii="Times New Roman" w:hAnsi="Times New Roman" w:cs="Times New Roman"/>
                <w:sz w:val="24"/>
                <w:szCs w:val="24"/>
                <w:lang w:bidi="uk-UA"/>
              </w:rPr>
              <w:t>___________________________,</w:t>
            </w:r>
          </w:p>
          <w:p w14:paraId="1D684B29" w14:textId="77777777" w:rsidR="00A211C5" w:rsidRPr="006D0C6A" w:rsidRDefault="00A211C5" w:rsidP="009504C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sz w:val="24"/>
                <w:szCs w:val="24"/>
                <w:lang w:bidi="uk-UA"/>
              </w:rPr>
              <w:t>ІПН ______________________,</w:t>
            </w:r>
          </w:p>
          <w:p w14:paraId="45183292" w14:textId="77777777" w:rsidR="00A211C5" w:rsidRPr="006D0C6A" w:rsidRDefault="00A211C5" w:rsidP="009504C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sz w:val="24"/>
                <w:szCs w:val="24"/>
                <w:lang w:bidi="uk-UA"/>
              </w:rPr>
              <w:t>IBAN UA_______________________________,</w:t>
            </w:r>
          </w:p>
          <w:p w14:paraId="4C58DA3D" w14:textId="77777777" w:rsidR="00A211C5" w:rsidRPr="006D0C6A" w:rsidRDefault="00A211C5" w:rsidP="009504CA">
            <w:pPr>
              <w:autoSpaceDN w:val="0"/>
              <w:adjustRightInd w:val="0"/>
              <w:spacing w:after="0" w:line="240" w:lineRule="auto"/>
              <w:jc w:val="both"/>
              <w:rPr>
                <w:rFonts w:ascii="Times New Roman" w:hAnsi="Times New Roman" w:cs="Times New Roman"/>
                <w:sz w:val="24"/>
                <w:szCs w:val="24"/>
                <w:lang w:bidi="uk-UA"/>
              </w:rPr>
            </w:pPr>
            <w:r>
              <w:rPr>
                <w:rFonts w:ascii="Times New Roman" w:hAnsi="Times New Roman" w:cs="Times New Roman"/>
                <w:sz w:val="24"/>
                <w:szCs w:val="24"/>
                <w:lang w:bidi="uk-UA"/>
              </w:rPr>
              <w:lastRenderedPageBreak/>
              <w:t>в ___</w:t>
            </w:r>
            <w:r w:rsidRPr="006D0C6A">
              <w:rPr>
                <w:rFonts w:ascii="Times New Roman" w:hAnsi="Times New Roman" w:cs="Times New Roman"/>
                <w:sz w:val="24"/>
                <w:szCs w:val="24"/>
                <w:lang w:bidi="uk-UA"/>
              </w:rPr>
              <w:t>___________,МФО_________________,</w:t>
            </w:r>
          </w:p>
          <w:p w14:paraId="07B92FC7" w14:textId="77777777" w:rsidR="00A211C5" w:rsidRPr="006D0C6A" w:rsidRDefault="00A211C5" w:rsidP="009504C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b/>
                <w:sz w:val="24"/>
                <w:szCs w:val="24"/>
                <w:lang w:bidi="uk-UA"/>
              </w:rPr>
              <w:t>код ЄДРПОУ:</w:t>
            </w:r>
            <w:r w:rsidRPr="006D0C6A">
              <w:rPr>
                <w:rFonts w:ascii="Times New Roman" w:hAnsi="Times New Roman" w:cs="Times New Roman"/>
                <w:sz w:val="24"/>
                <w:szCs w:val="24"/>
                <w:lang w:bidi="uk-UA"/>
              </w:rPr>
              <w:t xml:space="preserve"> _________,</w:t>
            </w:r>
          </w:p>
          <w:p w14:paraId="666AA20F" w14:textId="77777777" w:rsidR="00A211C5" w:rsidRPr="006D0C6A" w:rsidRDefault="00A211C5" w:rsidP="009504C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sz w:val="24"/>
                <w:szCs w:val="24"/>
                <w:lang w:bidi="uk-UA"/>
              </w:rPr>
              <w:t>Телефон +380 _________________________,</w:t>
            </w:r>
          </w:p>
          <w:p w14:paraId="23D7FF34" w14:textId="77777777" w:rsidR="00A211C5" w:rsidRPr="006D0C6A" w:rsidRDefault="00A211C5" w:rsidP="009504C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sz w:val="24"/>
                <w:szCs w:val="24"/>
                <w:lang w:bidi="uk-UA"/>
              </w:rPr>
              <w:t xml:space="preserve">е-mаіl: </w:t>
            </w:r>
            <w:r w:rsidRPr="006D0C6A">
              <w:rPr>
                <w:rFonts w:ascii="Times New Roman" w:hAnsi="Times New Roman" w:cs="Times New Roman"/>
                <w:sz w:val="24"/>
                <w:szCs w:val="24"/>
              </w:rPr>
              <w:t>________________________________</w:t>
            </w:r>
            <w:r w:rsidRPr="006D0C6A">
              <w:rPr>
                <w:rFonts w:ascii="Times New Roman" w:hAnsi="Times New Roman" w:cs="Times New Roman"/>
                <w:sz w:val="24"/>
                <w:szCs w:val="24"/>
                <w:lang w:bidi="uk-UA"/>
              </w:rPr>
              <w:t xml:space="preserve"> </w:t>
            </w:r>
          </w:p>
          <w:p w14:paraId="30663AFE" w14:textId="77777777" w:rsidR="00A211C5" w:rsidRPr="006D0C6A" w:rsidRDefault="00A211C5" w:rsidP="009504CA">
            <w:pPr>
              <w:autoSpaceDN w:val="0"/>
              <w:adjustRightInd w:val="0"/>
              <w:spacing w:after="0" w:line="240" w:lineRule="auto"/>
              <w:jc w:val="both"/>
              <w:rPr>
                <w:rFonts w:ascii="Times New Roman" w:hAnsi="Times New Roman" w:cs="Times New Roman"/>
                <w:b/>
                <w:sz w:val="24"/>
                <w:szCs w:val="24"/>
                <w:lang w:bidi="uk-UA"/>
              </w:rPr>
            </w:pPr>
          </w:p>
          <w:p w14:paraId="5CF1F897" w14:textId="77777777" w:rsidR="00A211C5" w:rsidRPr="006D0C6A" w:rsidRDefault="00A211C5" w:rsidP="009504CA">
            <w:pPr>
              <w:autoSpaceDN w:val="0"/>
              <w:adjustRightInd w:val="0"/>
              <w:spacing w:after="0" w:line="240" w:lineRule="auto"/>
              <w:jc w:val="both"/>
              <w:rPr>
                <w:rFonts w:ascii="Times New Roman" w:hAnsi="Times New Roman" w:cs="Times New Roman"/>
                <w:b/>
                <w:sz w:val="24"/>
                <w:szCs w:val="24"/>
                <w:lang w:bidi="uk-UA"/>
              </w:rPr>
            </w:pPr>
            <w:r w:rsidRPr="006D0C6A">
              <w:rPr>
                <w:rFonts w:ascii="Times New Roman" w:hAnsi="Times New Roman" w:cs="Times New Roman"/>
                <w:b/>
                <w:sz w:val="24"/>
                <w:szCs w:val="24"/>
                <w:lang w:bidi="uk-UA"/>
              </w:rPr>
              <w:t>_______________</w:t>
            </w:r>
          </w:p>
          <w:p w14:paraId="49DA9C49" w14:textId="77777777" w:rsidR="00A211C5" w:rsidRPr="006D0C6A" w:rsidRDefault="00A211C5" w:rsidP="009504CA">
            <w:pPr>
              <w:autoSpaceDN w:val="0"/>
              <w:adjustRightInd w:val="0"/>
              <w:spacing w:after="0" w:line="240" w:lineRule="auto"/>
              <w:jc w:val="both"/>
              <w:rPr>
                <w:rFonts w:ascii="Times New Roman" w:hAnsi="Times New Roman" w:cs="Times New Roman"/>
                <w:b/>
                <w:bCs/>
                <w:sz w:val="24"/>
                <w:szCs w:val="24"/>
                <w:lang w:bidi="uk-UA"/>
              </w:rPr>
            </w:pPr>
            <w:r w:rsidRPr="006D0C6A">
              <w:rPr>
                <w:rFonts w:ascii="Times New Roman" w:hAnsi="Times New Roman" w:cs="Times New Roman"/>
                <w:b/>
                <w:bCs/>
                <w:sz w:val="24"/>
                <w:szCs w:val="24"/>
                <w:lang w:bidi="uk-UA"/>
              </w:rPr>
              <w:t xml:space="preserve"> </w:t>
            </w:r>
          </w:p>
          <w:p w14:paraId="62AA77C8" w14:textId="77777777" w:rsidR="00A211C5" w:rsidRPr="006D0C6A" w:rsidRDefault="00A211C5" w:rsidP="009504CA">
            <w:pPr>
              <w:autoSpaceDN w:val="0"/>
              <w:adjustRightInd w:val="0"/>
              <w:spacing w:after="0" w:line="240" w:lineRule="auto"/>
              <w:jc w:val="both"/>
              <w:rPr>
                <w:rFonts w:ascii="Times New Roman" w:hAnsi="Times New Roman" w:cs="Times New Roman"/>
                <w:b/>
                <w:bCs/>
                <w:sz w:val="24"/>
                <w:szCs w:val="24"/>
                <w:lang w:bidi="uk-UA"/>
              </w:rPr>
            </w:pPr>
            <w:r w:rsidRPr="006D0C6A">
              <w:rPr>
                <w:rFonts w:ascii="Times New Roman" w:hAnsi="Times New Roman" w:cs="Times New Roman"/>
                <w:b/>
                <w:bCs/>
                <w:sz w:val="24"/>
                <w:szCs w:val="24"/>
                <w:lang w:bidi="uk-UA"/>
              </w:rPr>
              <w:t xml:space="preserve">М.П.     __________            </w:t>
            </w:r>
            <w:r w:rsidRPr="006D0C6A">
              <w:rPr>
                <w:rFonts w:ascii="Times New Roman" w:hAnsi="Times New Roman" w:cs="Times New Roman"/>
                <w:b/>
                <w:sz w:val="24"/>
                <w:szCs w:val="24"/>
                <w:lang w:bidi="uk-UA"/>
              </w:rPr>
              <w:t>______________</w:t>
            </w:r>
          </w:p>
          <w:p w14:paraId="40C216A3" w14:textId="77777777" w:rsidR="00A211C5" w:rsidRPr="006D0C6A" w:rsidRDefault="00A211C5" w:rsidP="009504CA">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bidi="uk-UA"/>
              </w:rPr>
            </w:pPr>
          </w:p>
        </w:tc>
        <w:tc>
          <w:tcPr>
            <w:tcW w:w="5138" w:type="dxa"/>
          </w:tcPr>
          <w:p w14:paraId="70EB4307" w14:textId="77777777" w:rsidR="00A211C5" w:rsidRPr="006D0C6A" w:rsidRDefault="00A211C5" w:rsidP="009504CA">
            <w:pPr>
              <w:spacing w:after="0" w:line="240" w:lineRule="auto"/>
              <w:jc w:val="center"/>
              <w:rPr>
                <w:rFonts w:ascii="Times New Roman" w:eastAsia="Times New Roman" w:hAnsi="Times New Roman" w:cs="Times New Roman"/>
                <w:b/>
                <w:sz w:val="24"/>
                <w:szCs w:val="24"/>
                <w:lang w:eastAsia="zh-CN"/>
              </w:rPr>
            </w:pPr>
            <w:r w:rsidRPr="006D0C6A">
              <w:rPr>
                <w:rFonts w:ascii="Times New Roman" w:hAnsi="Times New Roman" w:cs="Times New Roman"/>
                <w:b/>
                <w:sz w:val="24"/>
                <w:szCs w:val="24"/>
              </w:rPr>
              <w:lastRenderedPageBreak/>
              <w:t>ВИКОНАВЕЦЬ</w:t>
            </w:r>
          </w:p>
          <w:p w14:paraId="0C775F41" w14:textId="77777777" w:rsidR="00A211C5" w:rsidRPr="006D0C6A" w:rsidRDefault="00A211C5" w:rsidP="009504CA">
            <w:pPr>
              <w:spacing w:after="0" w:line="240" w:lineRule="auto"/>
              <w:jc w:val="center"/>
              <w:rPr>
                <w:rFonts w:ascii="Times New Roman" w:eastAsia="Batang" w:hAnsi="Times New Roman" w:cs="Times New Roman"/>
                <w:b/>
                <w:sz w:val="24"/>
                <w:szCs w:val="24"/>
              </w:rPr>
            </w:pPr>
            <w:r w:rsidRPr="006D0C6A">
              <w:rPr>
                <w:rFonts w:ascii="Times New Roman" w:hAnsi="Times New Roman" w:cs="Times New Roman"/>
                <w:b/>
                <w:sz w:val="24"/>
                <w:szCs w:val="24"/>
              </w:rPr>
              <w:t>___________________________________________________________________________________________________________________________</w:t>
            </w:r>
          </w:p>
          <w:p w14:paraId="5A8DEFE4" w14:textId="77777777" w:rsidR="00A211C5" w:rsidRPr="006D0C6A" w:rsidRDefault="00A211C5" w:rsidP="009504CA">
            <w:pPr>
              <w:autoSpaceDN w:val="0"/>
              <w:adjustRightInd w:val="0"/>
              <w:spacing w:after="0" w:line="240" w:lineRule="auto"/>
              <w:jc w:val="both"/>
              <w:rPr>
                <w:rFonts w:ascii="Times New Roman" w:eastAsia="Times New Roman" w:hAnsi="Times New Roman" w:cs="Times New Roman"/>
                <w:sz w:val="24"/>
                <w:szCs w:val="24"/>
                <w:lang w:bidi="uk-UA"/>
              </w:rPr>
            </w:pPr>
            <w:r w:rsidRPr="006D0C6A">
              <w:rPr>
                <w:rFonts w:ascii="Times New Roman" w:hAnsi="Times New Roman" w:cs="Times New Roman"/>
                <w:b/>
                <w:sz w:val="24"/>
                <w:szCs w:val="24"/>
                <w:lang w:bidi="uk-UA"/>
              </w:rPr>
              <w:t>Індекс:</w:t>
            </w:r>
            <w:r w:rsidRPr="006D0C6A">
              <w:rPr>
                <w:rFonts w:ascii="Times New Roman" w:hAnsi="Times New Roman" w:cs="Times New Roman"/>
                <w:sz w:val="24"/>
                <w:szCs w:val="24"/>
                <w:lang w:bidi="uk-UA"/>
              </w:rPr>
              <w:t xml:space="preserve"> ________,</w:t>
            </w:r>
          </w:p>
          <w:p w14:paraId="1238EF46" w14:textId="77777777" w:rsidR="00A211C5" w:rsidRPr="006D0C6A" w:rsidRDefault="00A211C5" w:rsidP="009504C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b/>
                <w:sz w:val="24"/>
                <w:szCs w:val="24"/>
                <w:lang w:bidi="uk-UA"/>
              </w:rPr>
              <w:t xml:space="preserve">Адреса: </w:t>
            </w:r>
            <w:r w:rsidRPr="006D0C6A">
              <w:rPr>
                <w:rFonts w:ascii="Times New Roman" w:hAnsi="Times New Roman" w:cs="Times New Roman"/>
                <w:sz w:val="24"/>
                <w:szCs w:val="24"/>
                <w:lang w:bidi="uk-UA"/>
              </w:rPr>
              <w:t>_________________________________,</w:t>
            </w:r>
          </w:p>
          <w:p w14:paraId="2D40040F" w14:textId="77777777" w:rsidR="00A211C5" w:rsidRPr="006D0C6A" w:rsidRDefault="00A211C5" w:rsidP="009504C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sz w:val="24"/>
                <w:szCs w:val="24"/>
                <w:lang w:bidi="uk-UA"/>
              </w:rPr>
              <w:t>ІПН ______________________,</w:t>
            </w:r>
          </w:p>
          <w:p w14:paraId="0BE86CB3" w14:textId="77777777" w:rsidR="00A211C5" w:rsidRPr="006D0C6A" w:rsidRDefault="00A211C5" w:rsidP="009504C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sz w:val="24"/>
                <w:szCs w:val="24"/>
                <w:lang w:bidi="uk-UA"/>
              </w:rPr>
              <w:t>IBAN UA_______________________________,</w:t>
            </w:r>
          </w:p>
          <w:p w14:paraId="6E9EB9CF" w14:textId="77777777" w:rsidR="00A211C5" w:rsidRPr="006D0C6A" w:rsidRDefault="00A211C5" w:rsidP="009504C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sz w:val="24"/>
                <w:szCs w:val="24"/>
                <w:lang w:bidi="uk-UA"/>
              </w:rPr>
              <w:t>в ________________,МФО_________________,</w:t>
            </w:r>
          </w:p>
          <w:p w14:paraId="5A4B2F89" w14:textId="77777777" w:rsidR="00A211C5" w:rsidRPr="006D0C6A" w:rsidRDefault="00A211C5" w:rsidP="009504C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b/>
                <w:sz w:val="24"/>
                <w:szCs w:val="24"/>
                <w:lang w:bidi="uk-UA"/>
              </w:rPr>
              <w:lastRenderedPageBreak/>
              <w:t>код ЄДРПОУ:</w:t>
            </w:r>
            <w:r w:rsidRPr="006D0C6A">
              <w:rPr>
                <w:rFonts w:ascii="Times New Roman" w:hAnsi="Times New Roman" w:cs="Times New Roman"/>
                <w:sz w:val="24"/>
                <w:szCs w:val="24"/>
                <w:lang w:bidi="uk-UA"/>
              </w:rPr>
              <w:t xml:space="preserve"> _________,</w:t>
            </w:r>
          </w:p>
          <w:p w14:paraId="116B85D8" w14:textId="77777777" w:rsidR="00A211C5" w:rsidRPr="006D0C6A" w:rsidRDefault="00A211C5" w:rsidP="009504C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sz w:val="24"/>
                <w:szCs w:val="24"/>
                <w:lang w:bidi="uk-UA"/>
              </w:rPr>
              <w:t>Телефон +380 _________________________,</w:t>
            </w:r>
          </w:p>
          <w:p w14:paraId="64FA7899" w14:textId="77777777" w:rsidR="00A211C5" w:rsidRPr="006D0C6A" w:rsidRDefault="00A211C5" w:rsidP="009504CA">
            <w:pPr>
              <w:autoSpaceDN w:val="0"/>
              <w:adjustRightInd w:val="0"/>
              <w:spacing w:after="0" w:line="240" w:lineRule="auto"/>
              <w:jc w:val="both"/>
              <w:rPr>
                <w:rFonts w:ascii="Times New Roman" w:hAnsi="Times New Roman" w:cs="Times New Roman"/>
                <w:sz w:val="24"/>
                <w:szCs w:val="24"/>
                <w:lang w:bidi="uk-UA"/>
              </w:rPr>
            </w:pPr>
            <w:r w:rsidRPr="006D0C6A">
              <w:rPr>
                <w:rFonts w:ascii="Times New Roman" w:hAnsi="Times New Roman" w:cs="Times New Roman"/>
                <w:sz w:val="24"/>
                <w:szCs w:val="24"/>
                <w:lang w:bidi="uk-UA"/>
              </w:rPr>
              <w:t xml:space="preserve">е-mаіl: </w:t>
            </w:r>
            <w:r w:rsidRPr="006D0C6A">
              <w:rPr>
                <w:rFonts w:ascii="Times New Roman" w:hAnsi="Times New Roman" w:cs="Times New Roman"/>
                <w:sz w:val="24"/>
                <w:szCs w:val="24"/>
              </w:rPr>
              <w:t>________________________________</w:t>
            </w:r>
            <w:r w:rsidRPr="006D0C6A">
              <w:rPr>
                <w:rFonts w:ascii="Times New Roman" w:hAnsi="Times New Roman" w:cs="Times New Roman"/>
                <w:sz w:val="24"/>
                <w:szCs w:val="24"/>
                <w:lang w:bidi="uk-UA"/>
              </w:rPr>
              <w:t xml:space="preserve"> </w:t>
            </w:r>
          </w:p>
          <w:p w14:paraId="77F16A35" w14:textId="77777777" w:rsidR="00A211C5" w:rsidRDefault="00A211C5" w:rsidP="009504CA">
            <w:pPr>
              <w:autoSpaceDN w:val="0"/>
              <w:adjustRightInd w:val="0"/>
              <w:spacing w:after="0" w:line="240" w:lineRule="auto"/>
              <w:jc w:val="both"/>
              <w:rPr>
                <w:rFonts w:ascii="Times New Roman" w:hAnsi="Times New Roman" w:cs="Times New Roman"/>
                <w:b/>
                <w:sz w:val="24"/>
                <w:szCs w:val="24"/>
                <w:lang w:bidi="uk-UA"/>
              </w:rPr>
            </w:pPr>
          </w:p>
          <w:p w14:paraId="0384714A" w14:textId="77777777" w:rsidR="00A211C5" w:rsidRPr="006D0C6A" w:rsidRDefault="00A211C5" w:rsidP="009504CA">
            <w:pPr>
              <w:autoSpaceDN w:val="0"/>
              <w:adjustRightInd w:val="0"/>
              <w:spacing w:after="0" w:line="240" w:lineRule="auto"/>
              <w:jc w:val="both"/>
              <w:rPr>
                <w:rFonts w:ascii="Times New Roman" w:hAnsi="Times New Roman" w:cs="Times New Roman"/>
                <w:b/>
                <w:sz w:val="24"/>
                <w:szCs w:val="24"/>
                <w:lang w:bidi="uk-UA"/>
              </w:rPr>
            </w:pPr>
          </w:p>
          <w:p w14:paraId="0AFAC4EE" w14:textId="77777777" w:rsidR="00A211C5" w:rsidRPr="006D0C6A" w:rsidRDefault="00A211C5" w:rsidP="009504CA">
            <w:pPr>
              <w:autoSpaceDN w:val="0"/>
              <w:adjustRightInd w:val="0"/>
              <w:spacing w:after="0" w:line="240" w:lineRule="auto"/>
              <w:jc w:val="both"/>
              <w:rPr>
                <w:rFonts w:ascii="Times New Roman" w:hAnsi="Times New Roman" w:cs="Times New Roman"/>
                <w:b/>
                <w:sz w:val="24"/>
                <w:szCs w:val="24"/>
                <w:lang w:bidi="uk-UA"/>
              </w:rPr>
            </w:pPr>
            <w:r w:rsidRPr="006D0C6A">
              <w:rPr>
                <w:rFonts w:ascii="Times New Roman" w:hAnsi="Times New Roman" w:cs="Times New Roman"/>
                <w:b/>
                <w:sz w:val="24"/>
                <w:szCs w:val="24"/>
                <w:lang w:bidi="uk-UA"/>
              </w:rPr>
              <w:t>_______________</w:t>
            </w:r>
          </w:p>
          <w:p w14:paraId="516195E8" w14:textId="77777777" w:rsidR="00A211C5" w:rsidRPr="006D0C6A" w:rsidRDefault="00A211C5" w:rsidP="009504CA">
            <w:pPr>
              <w:autoSpaceDN w:val="0"/>
              <w:adjustRightInd w:val="0"/>
              <w:spacing w:after="0" w:line="240" w:lineRule="auto"/>
              <w:jc w:val="both"/>
              <w:rPr>
                <w:rFonts w:ascii="Times New Roman" w:hAnsi="Times New Roman" w:cs="Times New Roman"/>
                <w:b/>
                <w:sz w:val="24"/>
                <w:szCs w:val="24"/>
                <w:lang w:bidi="uk-UA"/>
              </w:rPr>
            </w:pPr>
          </w:p>
          <w:p w14:paraId="27C0CF02" w14:textId="77777777" w:rsidR="00A211C5" w:rsidRPr="006D0C6A" w:rsidRDefault="00A211C5" w:rsidP="009504CA">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bidi="uk-UA"/>
              </w:rPr>
            </w:pPr>
            <w:r w:rsidRPr="006D0C6A">
              <w:rPr>
                <w:rFonts w:ascii="Times New Roman" w:hAnsi="Times New Roman" w:cs="Times New Roman"/>
                <w:b/>
                <w:bCs/>
                <w:sz w:val="24"/>
                <w:szCs w:val="24"/>
                <w:lang w:bidi="uk-UA"/>
              </w:rPr>
              <w:t xml:space="preserve">М.П.          __________            </w:t>
            </w:r>
            <w:r w:rsidRPr="006D0C6A">
              <w:rPr>
                <w:rFonts w:ascii="Times New Roman" w:hAnsi="Times New Roman" w:cs="Times New Roman"/>
                <w:b/>
                <w:sz w:val="24"/>
                <w:szCs w:val="24"/>
                <w:lang w:bidi="uk-UA"/>
              </w:rPr>
              <w:t>______________</w:t>
            </w:r>
          </w:p>
        </w:tc>
      </w:tr>
    </w:tbl>
    <w:p w14:paraId="7E45CE74" w14:textId="77777777" w:rsidR="006D0C6A" w:rsidRPr="00FF4CF1" w:rsidRDefault="006D0C6A" w:rsidP="00035B81">
      <w:pPr>
        <w:tabs>
          <w:tab w:val="left" w:pos="1276"/>
        </w:tabs>
        <w:spacing w:after="0" w:line="240" w:lineRule="auto"/>
        <w:jc w:val="center"/>
        <w:rPr>
          <w:rFonts w:ascii="Times New Roman" w:hAnsi="Times New Roman" w:cs="Times New Roman"/>
          <w:sz w:val="24"/>
          <w:szCs w:val="24"/>
        </w:rPr>
      </w:pPr>
    </w:p>
    <w:p w14:paraId="1D646035" w14:textId="77777777" w:rsidR="00FF4CF1" w:rsidRPr="00FF4CF1" w:rsidRDefault="00FF4CF1" w:rsidP="00035B81">
      <w:pPr>
        <w:spacing w:after="0" w:line="240" w:lineRule="auto"/>
        <w:jc w:val="both"/>
        <w:rPr>
          <w:rFonts w:ascii="Times New Roman" w:eastAsia="Times New Roman" w:hAnsi="Times New Roman" w:cs="Times New Roman"/>
          <w:b/>
          <w:lang w:eastAsia="zh-CN"/>
        </w:rPr>
      </w:pPr>
    </w:p>
    <w:sectPr w:rsidR="00FF4CF1" w:rsidRPr="00FF4CF1" w:rsidSect="00A211C5">
      <w:pgSz w:w="16838" w:h="11906" w:orient="landscape"/>
      <w:pgMar w:top="568" w:right="426" w:bottom="568" w:left="709"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46C6B" w14:textId="77777777" w:rsidR="00293BBA" w:rsidRDefault="00293BBA">
      <w:pPr>
        <w:spacing w:after="0" w:line="240" w:lineRule="auto"/>
      </w:pPr>
      <w:r>
        <w:separator/>
      </w:r>
    </w:p>
  </w:endnote>
  <w:endnote w:type="continuationSeparator" w:id="0">
    <w:p w14:paraId="2FBAF346" w14:textId="77777777" w:rsidR="00293BBA" w:rsidRDefault="0029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84F77" w14:textId="0BD8C6BA" w:rsidR="00BE70A4" w:rsidRDefault="00BE70A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26B3A">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F18ED" w14:textId="77777777" w:rsidR="00BE70A4" w:rsidRDefault="00BE70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22465" w14:textId="77777777" w:rsidR="00293BBA" w:rsidRDefault="00293BBA">
      <w:pPr>
        <w:spacing w:after="0" w:line="240" w:lineRule="auto"/>
      </w:pPr>
      <w:r>
        <w:separator/>
      </w:r>
    </w:p>
  </w:footnote>
  <w:footnote w:type="continuationSeparator" w:id="0">
    <w:p w14:paraId="6DA34010" w14:textId="77777777" w:rsidR="00293BBA" w:rsidRDefault="00293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9B103B9C"/>
    <w:name w:val="WW8Num10"/>
    <w:lvl w:ilvl="0">
      <w:start w:val="9"/>
      <w:numFmt w:val="decimal"/>
      <w:lvlText w:val="%1."/>
      <w:lvlJc w:val="left"/>
      <w:pPr>
        <w:tabs>
          <w:tab w:val="num" w:pos="394"/>
        </w:tabs>
        <w:ind w:left="394" w:hanging="360"/>
      </w:pPr>
      <w:rPr>
        <w:rFonts w:ascii="Times New Roman" w:hAnsi="Times New Roman" w:cs="Times New Roman" w:hint="default"/>
        <w:spacing w:val="-11"/>
        <w:sz w:val="24"/>
        <w:szCs w:val="24"/>
        <w:lang w:val="uk-UA"/>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000000B"/>
    <w:multiLevelType w:val="singleLevel"/>
    <w:tmpl w:val="0000000B"/>
    <w:lvl w:ilvl="0">
      <w:start w:val="1"/>
      <w:numFmt w:val="decimal"/>
      <w:lvlText w:val="6.3.%1."/>
      <w:lvlJc w:val="left"/>
      <w:pPr>
        <w:tabs>
          <w:tab w:val="num" w:pos="0"/>
        </w:tabs>
        <w:ind w:left="0" w:firstLine="0"/>
      </w:pPr>
      <w:rPr>
        <w:spacing w:val="-8"/>
        <w:sz w:val="24"/>
        <w:szCs w:val="24"/>
        <w:lang w:val="uk-UA"/>
      </w:rPr>
    </w:lvl>
  </w:abstractNum>
  <w:abstractNum w:abstractNumId="2">
    <w:nsid w:val="0000000C"/>
    <w:multiLevelType w:val="singleLevel"/>
    <w:tmpl w:val="0000000C"/>
    <w:name w:val="WW8Num12"/>
    <w:lvl w:ilvl="0">
      <w:start w:val="1"/>
      <w:numFmt w:val="decimal"/>
      <w:lvlText w:val="5.%1."/>
      <w:lvlJc w:val="left"/>
      <w:pPr>
        <w:tabs>
          <w:tab w:val="num" w:pos="720"/>
        </w:tabs>
        <w:ind w:left="0" w:firstLine="0"/>
      </w:pPr>
      <w:rPr>
        <w:rFonts w:ascii="Times New Roman" w:hAnsi="Times New Roman" w:cs="Times New Roman" w:hint="default"/>
        <w:spacing w:val="-8"/>
        <w:sz w:val="24"/>
        <w:szCs w:val="24"/>
        <w:lang w:val="uk-UA"/>
      </w:rPr>
    </w:lvl>
  </w:abstractNum>
  <w:abstractNum w:abstractNumId="3">
    <w:nsid w:val="0000000D"/>
    <w:multiLevelType w:val="singleLevel"/>
    <w:tmpl w:val="0000000D"/>
    <w:name w:val="WW8Num13"/>
    <w:lvl w:ilvl="0">
      <w:start w:val="1"/>
      <w:numFmt w:val="decimal"/>
      <w:lvlText w:val="6.4.%1."/>
      <w:lvlJc w:val="left"/>
      <w:pPr>
        <w:tabs>
          <w:tab w:val="num" w:pos="0"/>
        </w:tabs>
        <w:ind w:left="0" w:firstLine="0"/>
      </w:pPr>
      <w:rPr>
        <w:rFonts w:ascii="Times New Roman" w:hAnsi="Times New Roman" w:cs="Times New Roman" w:hint="default"/>
      </w:rPr>
    </w:lvl>
  </w:abstractNum>
  <w:abstractNum w:abstractNumId="4">
    <w:nsid w:val="0000000F"/>
    <w:multiLevelType w:val="singleLevel"/>
    <w:tmpl w:val="0000000F"/>
    <w:name w:val="WW8Num15"/>
    <w:lvl w:ilvl="0">
      <w:start w:val="2"/>
      <w:numFmt w:val="decimal"/>
      <w:lvlText w:val="8.%1."/>
      <w:lvlJc w:val="left"/>
      <w:pPr>
        <w:tabs>
          <w:tab w:val="num" w:pos="0"/>
        </w:tabs>
        <w:ind w:left="0" w:firstLine="0"/>
      </w:pPr>
      <w:rPr>
        <w:rFonts w:ascii="Times New Roman" w:hAnsi="Times New Roman" w:cs="Times New Roman" w:hint="default"/>
        <w:spacing w:val="-3"/>
        <w:sz w:val="24"/>
        <w:szCs w:val="24"/>
        <w:lang w:val="uk-UA"/>
      </w:rPr>
    </w:lvl>
  </w:abstractNum>
  <w:abstractNum w:abstractNumId="5">
    <w:nsid w:val="00000010"/>
    <w:multiLevelType w:val="singleLevel"/>
    <w:tmpl w:val="CD689A1E"/>
    <w:name w:val="WW8Num16"/>
    <w:lvl w:ilvl="0">
      <w:start w:val="1"/>
      <w:numFmt w:val="decimal"/>
      <w:lvlText w:val="9.%1."/>
      <w:lvlJc w:val="left"/>
      <w:pPr>
        <w:tabs>
          <w:tab w:val="num" w:pos="0"/>
        </w:tabs>
        <w:ind w:left="0" w:firstLine="0"/>
      </w:pPr>
      <w:rPr>
        <w:rFonts w:ascii="Times New Roman" w:hAnsi="Times New Roman" w:cs="Times New Roman" w:hint="default"/>
        <w:b w:val="0"/>
        <w:spacing w:val="-8"/>
        <w:sz w:val="24"/>
        <w:szCs w:val="24"/>
        <w:lang w:val="uk-UA"/>
      </w:rPr>
    </w:lvl>
  </w:abstractNum>
  <w:abstractNum w:abstractNumId="6">
    <w:nsid w:val="00000011"/>
    <w:multiLevelType w:val="singleLevel"/>
    <w:tmpl w:val="00000011"/>
    <w:name w:val="WW8Num17"/>
    <w:lvl w:ilvl="0">
      <w:start w:val="1"/>
      <w:numFmt w:val="decimal"/>
      <w:lvlText w:val="7.%1."/>
      <w:lvlJc w:val="left"/>
      <w:pPr>
        <w:tabs>
          <w:tab w:val="num" w:pos="0"/>
        </w:tabs>
        <w:ind w:left="0" w:firstLine="0"/>
      </w:pPr>
      <w:rPr>
        <w:rFonts w:ascii="Times New Roman" w:hAnsi="Times New Roman" w:cs="Times New Roman" w:hint="default"/>
        <w:spacing w:val="-4"/>
        <w:sz w:val="24"/>
        <w:szCs w:val="24"/>
        <w:lang w:val="uk-UA"/>
      </w:rPr>
    </w:lvl>
  </w:abstractNum>
  <w:abstractNum w:abstractNumId="7">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E2A06E9"/>
    <w:multiLevelType w:val="hybridMultilevel"/>
    <w:tmpl w:val="08089C2E"/>
    <w:lvl w:ilvl="0" w:tplc="B08694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F8A4D98"/>
    <w:multiLevelType w:val="hybridMultilevel"/>
    <w:tmpl w:val="2A3EFB9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3E41FFF"/>
    <w:multiLevelType w:val="multilevel"/>
    <w:tmpl w:val="72CA426E"/>
    <w:lvl w:ilvl="0">
      <w:start w:val="5"/>
      <w:numFmt w:val="decimal"/>
      <w:lvlText w:val="%1."/>
      <w:lvlJc w:val="left"/>
      <w:pPr>
        <w:ind w:left="360" w:hanging="360"/>
      </w:pPr>
      <w:rPr>
        <w:rFonts w:hint="default"/>
      </w:rPr>
    </w:lvl>
    <w:lvl w:ilvl="1">
      <w:start w:val="4"/>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6256" w:hanging="1800"/>
      </w:pPr>
      <w:rPr>
        <w:rFonts w:hint="default"/>
      </w:rPr>
    </w:lvl>
  </w:abstractNum>
  <w:abstractNum w:abstractNumId="14">
    <w:nsid w:val="54686CA6"/>
    <w:multiLevelType w:val="multilevel"/>
    <w:tmpl w:val="5D74814E"/>
    <w:lvl w:ilvl="0">
      <w:start w:val="1"/>
      <w:numFmt w:val="decimal"/>
      <w:lvlText w:val="%1."/>
      <w:lvlJc w:val="left"/>
      <w:pPr>
        <w:ind w:left="720" w:hanging="360"/>
      </w:pPr>
    </w:lvl>
    <w:lvl w:ilvl="1">
      <w:start w:val="1"/>
      <w:numFmt w:val="decimal"/>
      <w:lvlText w:val="%1.%2."/>
      <w:lvlJc w:val="left"/>
      <w:pPr>
        <w:ind w:left="1138" w:hanging="570"/>
      </w:pPr>
      <w:rPr>
        <w:b w:val="0"/>
        <w: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E0612A0"/>
    <w:multiLevelType w:val="singleLevel"/>
    <w:tmpl w:val="7B3067C6"/>
    <w:lvl w:ilvl="0">
      <w:start w:val="1"/>
      <w:numFmt w:val="decimal"/>
      <w:lvlText w:val="2.%1."/>
      <w:legacy w:legacy="1" w:legacySpace="0" w:legacyIndent="427"/>
      <w:lvlJc w:val="left"/>
      <w:pPr>
        <w:ind w:left="0" w:firstLine="0"/>
      </w:pPr>
      <w:rPr>
        <w:rFonts w:ascii="Times New Roman" w:hAnsi="Times New Roman" w:cs="Times New Roman" w:hint="default"/>
      </w:rPr>
    </w:lvl>
  </w:abstractNum>
  <w:abstractNum w:abstractNumId="19">
    <w:nsid w:val="7F4E2382"/>
    <w:multiLevelType w:val="hybridMultilevel"/>
    <w:tmpl w:val="FC22390C"/>
    <w:lvl w:ilvl="0" w:tplc="CEBC7AA4">
      <w:start w:val="1"/>
      <w:numFmt w:val="bullet"/>
      <w:lvlText w:val=""/>
      <w:lvlJc w:val="left"/>
      <w:pPr>
        <w:ind w:left="1291" w:hanging="360"/>
      </w:pPr>
      <w:rPr>
        <w:rFonts w:ascii="Symbol" w:hAnsi="Symbol"/>
      </w:rPr>
    </w:lvl>
    <w:lvl w:ilvl="1" w:tplc="85BE5764">
      <w:start w:val="1"/>
      <w:numFmt w:val="bullet"/>
      <w:lvlText w:val="o"/>
      <w:lvlJc w:val="left"/>
      <w:pPr>
        <w:ind w:left="2011" w:hanging="360"/>
      </w:pPr>
      <w:rPr>
        <w:rFonts w:ascii="Courier New" w:hAnsi="Courier New"/>
      </w:rPr>
    </w:lvl>
    <w:lvl w:ilvl="2" w:tplc="3030F61C">
      <w:start w:val="1"/>
      <w:numFmt w:val="bullet"/>
      <w:lvlText w:val=""/>
      <w:lvlJc w:val="left"/>
      <w:pPr>
        <w:ind w:left="2731" w:hanging="360"/>
      </w:pPr>
      <w:rPr>
        <w:rFonts w:ascii="Wingdings" w:hAnsi="Wingdings"/>
      </w:rPr>
    </w:lvl>
    <w:lvl w:ilvl="3" w:tplc="1C1013BA">
      <w:start w:val="1"/>
      <w:numFmt w:val="bullet"/>
      <w:lvlText w:val=""/>
      <w:lvlJc w:val="left"/>
      <w:pPr>
        <w:ind w:left="3451" w:hanging="360"/>
      </w:pPr>
      <w:rPr>
        <w:rFonts w:ascii="Symbol" w:hAnsi="Symbol"/>
      </w:rPr>
    </w:lvl>
    <w:lvl w:ilvl="4" w:tplc="49A0E132">
      <w:start w:val="1"/>
      <w:numFmt w:val="bullet"/>
      <w:lvlText w:val="o"/>
      <w:lvlJc w:val="left"/>
      <w:pPr>
        <w:ind w:left="4171" w:hanging="360"/>
      </w:pPr>
      <w:rPr>
        <w:rFonts w:ascii="Courier New" w:hAnsi="Courier New"/>
      </w:rPr>
    </w:lvl>
    <w:lvl w:ilvl="5" w:tplc="B9BE5D64">
      <w:start w:val="1"/>
      <w:numFmt w:val="bullet"/>
      <w:lvlText w:val=""/>
      <w:lvlJc w:val="left"/>
      <w:pPr>
        <w:ind w:left="4891" w:hanging="360"/>
      </w:pPr>
      <w:rPr>
        <w:rFonts w:ascii="Wingdings" w:hAnsi="Wingdings"/>
      </w:rPr>
    </w:lvl>
    <w:lvl w:ilvl="6" w:tplc="44749E62">
      <w:start w:val="1"/>
      <w:numFmt w:val="bullet"/>
      <w:lvlText w:val=""/>
      <w:lvlJc w:val="left"/>
      <w:pPr>
        <w:ind w:left="5611" w:hanging="360"/>
      </w:pPr>
      <w:rPr>
        <w:rFonts w:ascii="Symbol" w:hAnsi="Symbol"/>
      </w:rPr>
    </w:lvl>
    <w:lvl w:ilvl="7" w:tplc="BFACDD56">
      <w:start w:val="1"/>
      <w:numFmt w:val="bullet"/>
      <w:lvlText w:val="o"/>
      <w:lvlJc w:val="left"/>
      <w:pPr>
        <w:ind w:left="6331" w:hanging="360"/>
      </w:pPr>
      <w:rPr>
        <w:rFonts w:ascii="Courier New" w:hAnsi="Courier New"/>
      </w:rPr>
    </w:lvl>
    <w:lvl w:ilvl="8" w:tplc="D43A328C">
      <w:start w:val="1"/>
      <w:numFmt w:val="bullet"/>
      <w:lvlText w:val=""/>
      <w:lvlJc w:val="left"/>
      <w:pPr>
        <w:ind w:left="7051" w:hanging="360"/>
      </w:pPr>
      <w:rPr>
        <w:rFonts w:ascii="Wingdings" w:hAnsi="Wingdings"/>
      </w:rPr>
    </w:lvl>
  </w:abstractNum>
  <w:num w:numId="1">
    <w:abstractNumId w:val="16"/>
  </w:num>
  <w:num w:numId="2">
    <w:abstractNumId w:val="12"/>
  </w:num>
  <w:num w:numId="3">
    <w:abstractNumId w:val="7"/>
  </w:num>
  <w:num w:numId="4">
    <w:abstractNumId w:val="10"/>
  </w:num>
  <w:num w:numId="5">
    <w:abstractNumId w:val="15"/>
  </w:num>
  <w:num w:numId="6">
    <w:abstractNumId w:val="1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1"/>
  </w:num>
  <w:num w:numId="10">
    <w:abstractNumId w:val="2"/>
    <w:lvlOverride w:ilvl="0">
      <w:startOverride w:val="1"/>
    </w:lvlOverride>
  </w:num>
  <w:num w:numId="11">
    <w:abstractNumId w:val="1"/>
    <w:lvlOverride w:ilvl="0">
      <w:startOverride w:val="1"/>
    </w:lvlOverride>
  </w:num>
  <w:num w:numId="12">
    <w:abstractNumId w:val="3"/>
    <w:lvlOverride w:ilvl="0">
      <w:startOverride w:val="1"/>
    </w:lvlOverride>
  </w:num>
  <w:num w:numId="13">
    <w:abstractNumId w:val="6"/>
    <w:lvlOverride w:ilvl="0">
      <w:startOverride w:val="1"/>
    </w:lvlOverride>
  </w:num>
  <w:num w:numId="14">
    <w:abstractNumId w:val="4"/>
    <w:lvlOverride w:ilvl="0">
      <w:startOverride w:val="2"/>
    </w:lvlOverride>
  </w:num>
  <w:num w:numId="15">
    <w:abstractNumId w:val="0"/>
    <w:lvlOverride w:ilvl="0">
      <w:startOverride w:val="9"/>
    </w:lvlOverride>
  </w:num>
  <w:num w:numId="16">
    <w:abstractNumId w:val="5"/>
    <w:lvlOverride w:ilvl="0">
      <w:startOverride w:val="1"/>
    </w:lvlOverride>
  </w:num>
  <w:num w:numId="17">
    <w:abstractNumId w:val="13"/>
  </w:num>
  <w:num w:numId="18">
    <w:abstractNumId w:val="18"/>
    <w:lvlOverride w:ilvl="0">
      <w:startOverride w:val="1"/>
    </w:lvlOverride>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5A"/>
    <w:rsid w:val="00001171"/>
    <w:rsid w:val="00001A85"/>
    <w:rsid w:val="00007E37"/>
    <w:rsid w:val="00035B81"/>
    <w:rsid w:val="00045C15"/>
    <w:rsid w:val="0005329B"/>
    <w:rsid w:val="00055A1F"/>
    <w:rsid w:val="000604B5"/>
    <w:rsid w:val="00063363"/>
    <w:rsid w:val="00064A5A"/>
    <w:rsid w:val="00064CA7"/>
    <w:rsid w:val="0006676D"/>
    <w:rsid w:val="000A18DB"/>
    <w:rsid w:val="000B7E04"/>
    <w:rsid w:val="000C3CEB"/>
    <w:rsid w:val="000C6E6D"/>
    <w:rsid w:val="000D28E0"/>
    <w:rsid w:val="000D3E46"/>
    <w:rsid w:val="000D50A1"/>
    <w:rsid w:val="000E340E"/>
    <w:rsid w:val="000F3E33"/>
    <w:rsid w:val="000F64FC"/>
    <w:rsid w:val="00111CB7"/>
    <w:rsid w:val="001125FC"/>
    <w:rsid w:val="00113677"/>
    <w:rsid w:val="001352DB"/>
    <w:rsid w:val="00152416"/>
    <w:rsid w:val="00165243"/>
    <w:rsid w:val="001A5889"/>
    <w:rsid w:val="001E1D6A"/>
    <w:rsid w:val="001F43C7"/>
    <w:rsid w:val="00206D2F"/>
    <w:rsid w:val="00214DDE"/>
    <w:rsid w:val="00216563"/>
    <w:rsid w:val="0022640A"/>
    <w:rsid w:val="0022687B"/>
    <w:rsid w:val="002356B7"/>
    <w:rsid w:val="00266A15"/>
    <w:rsid w:val="00293BBA"/>
    <w:rsid w:val="002B3C01"/>
    <w:rsid w:val="002B7E98"/>
    <w:rsid w:val="002C0938"/>
    <w:rsid w:val="002C1448"/>
    <w:rsid w:val="002F398C"/>
    <w:rsid w:val="002F683F"/>
    <w:rsid w:val="0030083D"/>
    <w:rsid w:val="00315E92"/>
    <w:rsid w:val="00321950"/>
    <w:rsid w:val="00331AC4"/>
    <w:rsid w:val="00370069"/>
    <w:rsid w:val="003762DA"/>
    <w:rsid w:val="0038207B"/>
    <w:rsid w:val="003837A1"/>
    <w:rsid w:val="003A5D2C"/>
    <w:rsid w:val="003C37F2"/>
    <w:rsid w:val="003C396A"/>
    <w:rsid w:val="003D0A70"/>
    <w:rsid w:val="003D10C6"/>
    <w:rsid w:val="003D4201"/>
    <w:rsid w:val="003E0777"/>
    <w:rsid w:val="003E197B"/>
    <w:rsid w:val="00405B55"/>
    <w:rsid w:val="00410541"/>
    <w:rsid w:val="00426B3A"/>
    <w:rsid w:val="004467AD"/>
    <w:rsid w:val="00447274"/>
    <w:rsid w:val="00454076"/>
    <w:rsid w:val="00481E5D"/>
    <w:rsid w:val="004B4289"/>
    <w:rsid w:val="004C0F85"/>
    <w:rsid w:val="004D71F1"/>
    <w:rsid w:val="004E06A9"/>
    <w:rsid w:val="004E53D9"/>
    <w:rsid w:val="004F0974"/>
    <w:rsid w:val="004F0C05"/>
    <w:rsid w:val="00502B09"/>
    <w:rsid w:val="00505A39"/>
    <w:rsid w:val="005209F1"/>
    <w:rsid w:val="00535022"/>
    <w:rsid w:val="00536A0E"/>
    <w:rsid w:val="00536BFF"/>
    <w:rsid w:val="00541497"/>
    <w:rsid w:val="005423DB"/>
    <w:rsid w:val="005629DE"/>
    <w:rsid w:val="005759A2"/>
    <w:rsid w:val="00591640"/>
    <w:rsid w:val="005A3BEB"/>
    <w:rsid w:val="005D32AD"/>
    <w:rsid w:val="0062635A"/>
    <w:rsid w:val="00627455"/>
    <w:rsid w:val="006322B1"/>
    <w:rsid w:val="00634894"/>
    <w:rsid w:val="0063646D"/>
    <w:rsid w:val="00646119"/>
    <w:rsid w:val="00647382"/>
    <w:rsid w:val="0065050C"/>
    <w:rsid w:val="00654E03"/>
    <w:rsid w:val="00672015"/>
    <w:rsid w:val="006A2D64"/>
    <w:rsid w:val="006A2E19"/>
    <w:rsid w:val="006A3D0F"/>
    <w:rsid w:val="006B2646"/>
    <w:rsid w:val="006D0C6A"/>
    <w:rsid w:val="006D7CD0"/>
    <w:rsid w:val="006E7FA1"/>
    <w:rsid w:val="006F0C49"/>
    <w:rsid w:val="006F4382"/>
    <w:rsid w:val="006F5E80"/>
    <w:rsid w:val="006F7E04"/>
    <w:rsid w:val="00712C02"/>
    <w:rsid w:val="0072221C"/>
    <w:rsid w:val="00723F87"/>
    <w:rsid w:val="00742824"/>
    <w:rsid w:val="00763ECD"/>
    <w:rsid w:val="007647D9"/>
    <w:rsid w:val="007742B8"/>
    <w:rsid w:val="007954A6"/>
    <w:rsid w:val="007A0D72"/>
    <w:rsid w:val="007A14FF"/>
    <w:rsid w:val="007B3154"/>
    <w:rsid w:val="007B3370"/>
    <w:rsid w:val="007B3861"/>
    <w:rsid w:val="007B4265"/>
    <w:rsid w:val="007C064C"/>
    <w:rsid w:val="007C6450"/>
    <w:rsid w:val="007E0376"/>
    <w:rsid w:val="007E345E"/>
    <w:rsid w:val="007F5766"/>
    <w:rsid w:val="0081088D"/>
    <w:rsid w:val="0081156C"/>
    <w:rsid w:val="008732FA"/>
    <w:rsid w:val="0088220C"/>
    <w:rsid w:val="00885F14"/>
    <w:rsid w:val="00887625"/>
    <w:rsid w:val="00890795"/>
    <w:rsid w:val="008928C9"/>
    <w:rsid w:val="00893B80"/>
    <w:rsid w:val="008A1417"/>
    <w:rsid w:val="008A1875"/>
    <w:rsid w:val="008A48AB"/>
    <w:rsid w:val="008B6A76"/>
    <w:rsid w:val="008F271F"/>
    <w:rsid w:val="0090331E"/>
    <w:rsid w:val="009053E2"/>
    <w:rsid w:val="00917864"/>
    <w:rsid w:val="009220A6"/>
    <w:rsid w:val="009220AD"/>
    <w:rsid w:val="00924DB0"/>
    <w:rsid w:val="0094178C"/>
    <w:rsid w:val="00945540"/>
    <w:rsid w:val="00946CA9"/>
    <w:rsid w:val="0097483E"/>
    <w:rsid w:val="00980450"/>
    <w:rsid w:val="0099088D"/>
    <w:rsid w:val="00990BD7"/>
    <w:rsid w:val="00992B00"/>
    <w:rsid w:val="009972F2"/>
    <w:rsid w:val="009A699B"/>
    <w:rsid w:val="009A7AC5"/>
    <w:rsid w:val="009C067A"/>
    <w:rsid w:val="009D6947"/>
    <w:rsid w:val="009F23D8"/>
    <w:rsid w:val="009F28C3"/>
    <w:rsid w:val="00A1701D"/>
    <w:rsid w:val="00A211C5"/>
    <w:rsid w:val="00A22231"/>
    <w:rsid w:val="00A24AF9"/>
    <w:rsid w:val="00A41DED"/>
    <w:rsid w:val="00A441ED"/>
    <w:rsid w:val="00A4518D"/>
    <w:rsid w:val="00A55E32"/>
    <w:rsid w:val="00A65DE0"/>
    <w:rsid w:val="00A663DC"/>
    <w:rsid w:val="00A71EAF"/>
    <w:rsid w:val="00A75180"/>
    <w:rsid w:val="00A77632"/>
    <w:rsid w:val="00A957AB"/>
    <w:rsid w:val="00AA4182"/>
    <w:rsid w:val="00AA66A9"/>
    <w:rsid w:val="00AD33B7"/>
    <w:rsid w:val="00AD7DDB"/>
    <w:rsid w:val="00AE02E6"/>
    <w:rsid w:val="00B0657C"/>
    <w:rsid w:val="00B252E3"/>
    <w:rsid w:val="00B47955"/>
    <w:rsid w:val="00B50C0D"/>
    <w:rsid w:val="00B73E09"/>
    <w:rsid w:val="00B859FA"/>
    <w:rsid w:val="00B866FA"/>
    <w:rsid w:val="00B946FF"/>
    <w:rsid w:val="00B97D4B"/>
    <w:rsid w:val="00BB735C"/>
    <w:rsid w:val="00BC1A41"/>
    <w:rsid w:val="00BE57B4"/>
    <w:rsid w:val="00BE70A4"/>
    <w:rsid w:val="00BF199D"/>
    <w:rsid w:val="00C06C75"/>
    <w:rsid w:val="00C2132A"/>
    <w:rsid w:val="00C27400"/>
    <w:rsid w:val="00C53873"/>
    <w:rsid w:val="00C64A77"/>
    <w:rsid w:val="00C66AB1"/>
    <w:rsid w:val="00C72FD0"/>
    <w:rsid w:val="00C82BA8"/>
    <w:rsid w:val="00C85FB6"/>
    <w:rsid w:val="00C94535"/>
    <w:rsid w:val="00CA02DD"/>
    <w:rsid w:val="00CF3A9E"/>
    <w:rsid w:val="00D025FE"/>
    <w:rsid w:val="00D30B6F"/>
    <w:rsid w:val="00D53D69"/>
    <w:rsid w:val="00D71918"/>
    <w:rsid w:val="00D732E0"/>
    <w:rsid w:val="00D947AC"/>
    <w:rsid w:val="00E00F33"/>
    <w:rsid w:val="00E26D50"/>
    <w:rsid w:val="00E42416"/>
    <w:rsid w:val="00E67208"/>
    <w:rsid w:val="00E764B9"/>
    <w:rsid w:val="00E80FBE"/>
    <w:rsid w:val="00E84E78"/>
    <w:rsid w:val="00E90278"/>
    <w:rsid w:val="00E9158B"/>
    <w:rsid w:val="00EA1B30"/>
    <w:rsid w:val="00EA683E"/>
    <w:rsid w:val="00EB1369"/>
    <w:rsid w:val="00EC505D"/>
    <w:rsid w:val="00EE6CAA"/>
    <w:rsid w:val="00F21886"/>
    <w:rsid w:val="00F571BB"/>
    <w:rsid w:val="00F70881"/>
    <w:rsid w:val="00F71EE7"/>
    <w:rsid w:val="00F7328B"/>
    <w:rsid w:val="00F81CA9"/>
    <w:rsid w:val="00F8492D"/>
    <w:rsid w:val="00FA3F5A"/>
    <w:rsid w:val="00FC2C5B"/>
    <w:rsid w:val="00FC7184"/>
    <w:rsid w:val="00FF4B57"/>
    <w:rsid w:val="00FF4CF1"/>
    <w:rsid w:val="00FF6F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3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nhideWhenUsed/>
    <w:rsid w:val="008928C9"/>
    <w:pPr>
      <w:spacing w:after="0" w:line="240" w:lineRule="auto"/>
      <w:jc w:val="center"/>
    </w:pPr>
    <w:rPr>
      <w:rFonts w:ascii="Times New Roman" w:hAnsi="Times New Roman" w:cs="Times New Roman"/>
      <w:bCs/>
      <w:sz w:val="24"/>
      <w:szCs w:val="24"/>
      <w:lang w:eastAsia="ru-RU"/>
    </w:rPr>
  </w:style>
  <w:style w:type="character" w:customStyle="1" w:styleId="af1">
    <w:name w:val="Основной текст Знак"/>
    <w:basedOn w:val="a0"/>
    <w:link w:val="af0"/>
    <w:rsid w:val="008928C9"/>
    <w:rPr>
      <w:rFonts w:ascii="Times New Roman" w:hAnsi="Times New Roman" w:cs="Times New Roman"/>
      <w:bCs/>
      <w:sz w:val="24"/>
      <w:szCs w:val="24"/>
      <w:lang w:eastAsia="ru-RU"/>
    </w:rPr>
  </w:style>
  <w:style w:type="paragraph" w:styleId="20">
    <w:name w:val="Body Text Indent 2"/>
    <w:basedOn w:val="a"/>
    <w:link w:val="21"/>
    <w:semiHidden/>
    <w:rsid w:val="009F23D8"/>
    <w:pPr>
      <w:spacing w:after="120" w:line="480" w:lineRule="auto"/>
      <w:ind w:left="283"/>
    </w:pPr>
    <w:rPr>
      <w:rFonts w:ascii="Sylfaen" w:hAnsi="Sylfaen" w:cs="Times New Roman"/>
      <w:sz w:val="20"/>
      <w:szCs w:val="20"/>
      <w:lang w:eastAsia="zh-CN"/>
    </w:rPr>
  </w:style>
  <w:style w:type="character" w:customStyle="1" w:styleId="21">
    <w:name w:val="Основной текст с отступом 2 Знак"/>
    <w:basedOn w:val="a0"/>
    <w:link w:val="20"/>
    <w:semiHidden/>
    <w:rsid w:val="009F23D8"/>
    <w:rPr>
      <w:rFonts w:ascii="Sylfaen" w:hAnsi="Sylfaen" w:cs="Times New Roman"/>
      <w:sz w:val="20"/>
      <w:szCs w:val="20"/>
      <w:lang w:eastAsia="zh-CN"/>
    </w:rPr>
  </w:style>
  <w:style w:type="paragraph" w:styleId="af2">
    <w:name w:val="Body Text Indent"/>
    <w:basedOn w:val="a"/>
    <w:link w:val="af3"/>
    <w:unhideWhenUsed/>
    <w:rsid w:val="0081156C"/>
    <w:pPr>
      <w:spacing w:after="120" w:line="276" w:lineRule="auto"/>
      <w:ind w:left="283"/>
    </w:pPr>
    <w:rPr>
      <w:rFonts w:cs="Times New Roman"/>
      <w:lang w:eastAsia="en-US"/>
    </w:rPr>
  </w:style>
  <w:style w:type="character" w:customStyle="1" w:styleId="af3">
    <w:name w:val="Основной текст с отступом Знак"/>
    <w:basedOn w:val="a0"/>
    <w:link w:val="af2"/>
    <w:rsid w:val="0081156C"/>
    <w:rPr>
      <w:rFonts w:cs="Times New Roman"/>
      <w:lang w:eastAsia="en-US"/>
    </w:rPr>
  </w:style>
  <w:style w:type="character" w:customStyle="1" w:styleId="22">
    <w:name w:val="Основной текст (2)_"/>
    <w:link w:val="23"/>
    <w:locked/>
    <w:rsid w:val="00035B81"/>
    <w:rPr>
      <w:shd w:val="clear" w:color="auto" w:fill="FFFFFF"/>
    </w:rPr>
  </w:style>
  <w:style w:type="paragraph" w:customStyle="1" w:styleId="23">
    <w:name w:val="Основной текст (2)"/>
    <w:basedOn w:val="a"/>
    <w:link w:val="22"/>
    <w:rsid w:val="00035B81"/>
    <w:pPr>
      <w:widowControl w:val="0"/>
      <w:shd w:val="clear" w:color="auto" w:fill="FFFFFF"/>
      <w:spacing w:before="300" w:after="0" w:line="274"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3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nhideWhenUsed/>
    <w:rsid w:val="008928C9"/>
    <w:pPr>
      <w:spacing w:after="0" w:line="240" w:lineRule="auto"/>
      <w:jc w:val="center"/>
    </w:pPr>
    <w:rPr>
      <w:rFonts w:ascii="Times New Roman" w:hAnsi="Times New Roman" w:cs="Times New Roman"/>
      <w:bCs/>
      <w:sz w:val="24"/>
      <w:szCs w:val="24"/>
      <w:lang w:eastAsia="ru-RU"/>
    </w:rPr>
  </w:style>
  <w:style w:type="character" w:customStyle="1" w:styleId="af1">
    <w:name w:val="Основной текст Знак"/>
    <w:basedOn w:val="a0"/>
    <w:link w:val="af0"/>
    <w:rsid w:val="008928C9"/>
    <w:rPr>
      <w:rFonts w:ascii="Times New Roman" w:hAnsi="Times New Roman" w:cs="Times New Roman"/>
      <w:bCs/>
      <w:sz w:val="24"/>
      <w:szCs w:val="24"/>
      <w:lang w:eastAsia="ru-RU"/>
    </w:rPr>
  </w:style>
  <w:style w:type="paragraph" w:styleId="20">
    <w:name w:val="Body Text Indent 2"/>
    <w:basedOn w:val="a"/>
    <w:link w:val="21"/>
    <w:semiHidden/>
    <w:rsid w:val="009F23D8"/>
    <w:pPr>
      <w:spacing w:after="120" w:line="480" w:lineRule="auto"/>
      <w:ind w:left="283"/>
    </w:pPr>
    <w:rPr>
      <w:rFonts w:ascii="Sylfaen" w:hAnsi="Sylfaen" w:cs="Times New Roman"/>
      <w:sz w:val="20"/>
      <w:szCs w:val="20"/>
      <w:lang w:eastAsia="zh-CN"/>
    </w:rPr>
  </w:style>
  <w:style w:type="character" w:customStyle="1" w:styleId="21">
    <w:name w:val="Основной текст с отступом 2 Знак"/>
    <w:basedOn w:val="a0"/>
    <w:link w:val="20"/>
    <w:semiHidden/>
    <w:rsid w:val="009F23D8"/>
    <w:rPr>
      <w:rFonts w:ascii="Sylfaen" w:hAnsi="Sylfaen" w:cs="Times New Roman"/>
      <w:sz w:val="20"/>
      <w:szCs w:val="20"/>
      <w:lang w:eastAsia="zh-CN"/>
    </w:rPr>
  </w:style>
  <w:style w:type="paragraph" w:styleId="af2">
    <w:name w:val="Body Text Indent"/>
    <w:basedOn w:val="a"/>
    <w:link w:val="af3"/>
    <w:unhideWhenUsed/>
    <w:rsid w:val="0081156C"/>
    <w:pPr>
      <w:spacing w:after="120" w:line="276" w:lineRule="auto"/>
      <w:ind w:left="283"/>
    </w:pPr>
    <w:rPr>
      <w:rFonts w:cs="Times New Roman"/>
      <w:lang w:eastAsia="en-US"/>
    </w:rPr>
  </w:style>
  <w:style w:type="character" w:customStyle="1" w:styleId="af3">
    <w:name w:val="Основной текст с отступом Знак"/>
    <w:basedOn w:val="a0"/>
    <w:link w:val="af2"/>
    <w:rsid w:val="0081156C"/>
    <w:rPr>
      <w:rFonts w:cs="Times New Roman"/>
      <w:lang w:eastAsia="en-US"/>
    </w:rPr>
  </w:style>
  <w:style w:type="character" w:customStyle="1" w:styleId="22">
    <w:name w:val="Основной текст (2)_"/>
    <w:link w:val="23"/>
    <w:locked/>
    <w:rsid w:val="00035B81"/>
    <w:rPr>
      <w:shd w:val="clear" w:color="auto" w:fill="FFFFFF"/>
    </w:rPr>
  </w:style>
  <w:style w:type="paragraph" w:customStyle="1" w:styleId="23">
    <w:name w:val="Основной текст (2)"/>
    <w:basedOn w:val="a"/>
    <w:link w:val="22"/>
    <w:rsid w:val="00035B81"/>
    <w:pPr>
      <w:widowControl w:val="0"/>
      <w:shd w:val="clear" w:color="auto" w:fill="FFFFFF"/>
      <w:spacing w:before="300" w:after="0" w:line="274"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8710">
      <w:bodyDiv w:val="1"/>
      <w:marLeft w:val="0"/>
      <w:marRight w:val="0"/>
      <w:marTop w:val="0"/>
      <w:marBottom w:val="0"/>
      <w:divBdr>
        <w:top w:val="none" w:sz="0" w:space="0" w:color="auto"/>
        <w:left w:val="none" w:sz="0" w:space="0" w:color="auto"/>
        <w:bottom w:val="none" w:sz="0" w:space="0" w:color="auto"/>
        <w:right w:val="none" w:sz="0" w:space="0" w:color="auto"/>
      </w:divBdr>
    </w:div>
    <w:div w:id="934094443">
      <w:bodyDiv w:val="1"/>
      <w:marLeft w:val="0"/>
      <w:marRight w:val="0"/>
      <w:marTop w:val="0"/>
      <w:marBottom w:val="0"/>
      <w:divBdr>
        <w:top w:val="none" w:sz="0" w:space="0" w:color="auto"/>
        <w:left w:val="none" w:sz="0" w:space="0" w:color="auto"/>
        <w:bottom w:val="none" w:sz="0" w:space="0" w:color="auto"/>
        <w:right w:val="none" w:sz="0" w:space="0" w:color="auto"/>
      </w:divBdr>
    </w:div>
    <w:div w:id="1014262915">
      <w:bodyDiv w:val="1"/>
      <w:marLeft w:val="0"/>
      <w:marRight w:val="0"/>
      <w:marTop w:val="0"/>
      <w:marBottom w:val="0"/>
      <w:divBdr>
        <w:top w:val="none" w:sz="0" w:space="0" w:color="auto"/>
        <w:left w:val="none" w:sz="0" w:space="0" w:color="auto"/>
        <w:bottom w:val="none" w:sz="0" w:space="0" w:color="auto"/>
        <w:right w:val="none" w:sz="0" w:space="0" w:color="auto"/>
      </w:divBdr>
    </w:div>
    <w:div w:id="1035353274">
      <w:bodyDiv w:val="1"/>
      <w:marLeft w:val="0"/>
      <w:marRight w:val="0"/>
      <w:marTop w:val="0"/>
      <w:marBottom w:val="0"/>
      <w:divBdr>
        <w:top w:val="none" w:sz="0" w:space="0" w:color="auto"/>
        <w:left w:val="none" w:sz="0" w:space="0" w:color="auto"/>
        <w:bottom w:val="none" w:sz="0" w:space="0" w:color="auto"/>
        <w:right w:val="none" w:sz="0" w:space="0" w:color="auto"/>
      </w:divBdr>
    </w:div>
    <w:div w:id="1228956624">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 w:id="1667976014">
      <w:bodyDiv w:val="1"/>
      <w:marLeft w:val="0"/>
      <w:marRight w:val="0"/>
      <w:marTop w:val="0"/>
      <w:marBottom w:val="0"/>
      <w:divBdr>
        <w:top w:val="none" w:sz="0" w:space="0" w:color="auto"/>
        <w:left w:val="none" w:sz="0" w:space="0" w:color="auto"/>
        <w:bottom w:val="none" w:sz="0" w:space="0" w:color="auto"/>
        <w:right w:val="none" w:sz="0" w:space="0" w:color="auto"/>
      </w:divBdr>
    </w:div>
    <w:div w:id="2021810382">
      <w:bodyDiv w:val="1"/>
      <w:marLeft w:val="0"/>
      <w:marRight w:val="0"/>
      <w:marTop w:val="0"/>
      <w:marBottom w:val="0"/>
      <w:divBdr>
        <w:top w:val="none" w:sz="0" w:space="0" w:color="auto"/>
        <w:left w:val="none" w:sz="0" w:space="0" w:color="auto"/>
        <w:bottom w:val="none" w:sz="0" w:space="0" w:color="auto"/>
        <w:right w:val="none" w:sz="0" w:space="0" w:color="auto"/>
      </w:divBdr>
    </w:div>
    <w:div w:id="2105301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zakon.rada.gov.ua/laws/show/382-2023-%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F0F986-031E-403D-B2F1-47BDF3BD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5240</Words>
  <Characters>29870</Characters>
  <Application>Microsoft Office Word</Application>
  <DocSecurity>0</DocSecurity>
  <Lines>248</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77</cp:revision>
  <cp:lastPrinted>2023-05-17T08:14:00Z</cp:lastPrinted>
  <dcterms:created xsi:type="dcterms:W3CDTF">2023-06-05T13:30:00Z</dcterms:created>
  <dcterms:modified xsi:type="dcterms:W3CDTF">2024-04-05T13:40:00Z</dcterms:modified>
</cp:coreProperties>
</file>