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DCA86" w14:textId="2FC163F5"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71E469AE" w14:textId="77777777" w:rsidR="00F73BDB" w:rsidRPr="00F73BDB" w:rsidRDefault="00F73BDB" w:rsidP="00F73BDB">
      <w:pPr>
        <w:jc w:val="center"/>
        <w:rPr>
          <w:rFonts w:ascii="Times New Roman" w:hAnsi="Times New Roman"/>
          <w:b/>
          <w:bCs/>
          <w:sz w:val="24"/>
          <w:szCs w:val="24"/>
          <w:lang w:val="uk-UA"/>
        </w:rPr>
      </w:pPr>
    </w:p>
    <w:p w14:paraId="5117DE0A" w14:textId="0B966F58" w:rsidR="006514CA" w:rsidRDefault="006514CA" w:rsidP="006514CA">
      <w:pPr>
        <w:spacing w:after="0" w:line="240" w:lineRule="auto"/>
        <w:ind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110C4B">
        <w:rPr>
          <w:rFonts w:ascii="Times New Roman" w:eastAsia="Times New Roman" w:hAnsi="Times New Roman"/>
          <w:b/>
          <w:sz w:val="24"/>
          <w:szCs w:val="24"/>
          <w:lang w:val="uk-UA" w:eastAsia="ru-RU"/>
        </w:rPr>
        <w:t>Д</w:t>
      </w:r>
      <w:r w:rsidR="000E61C6">
        <w:rPr>
          <w:rFonts w:ascii="Times New Roman" w:eastAsia="Times New Roman" w:hAnsi="Times New Roman"/>
          <w:b/>
          <w:sz w:val="24"/>
          <w:szCs w:val="24"/>
          <w:lang w:val="uk-UA" w:eastAsia="ru-RU"/>
        </w:rPr>
        <w:t xml:space="preserve">вері металопластикові, </w:t>
      </w:r>
      <w:proofErr w:type="spellStart"/>
      <w:r>
        <w:rPr>
          <w:rFonts w:ascii="Times New Roman" w:eastAsia="Times New Roman" w:hAnsi="Times New Roman"/>
          <w:b/>
          <w:sz w:val="24"/>
          <w:szCs w:val="24"/>
          <w:lang w:eastAsia="ru-RU"/>
        </w:rPr>
        <w:t>вікна</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металопластикові</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склопакети</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включаючи</w:t>
      </w:r>
      <w:proofErr w:type="spellEnd"/>
      <w:r>
        <w:rPr>
          <w:rFonts w:ascii="Times New Roman" w:eastAsia="Times New Roman" w:hAnsi="Times New Roman"/>
          <w:b/>
          <w:sz w:val="24"/>
          <w:szCs w:val="24"/>
          <w:lang w:eastAsia="ru-RU"/>
        </w:rPr>
        <w:t xml:space="preserve"> демонтаж</w:t>
      </w:r>
      <w:r>
        <w:rPr>
          <w:rFonts w:ascii="Times New Roman" w:eastAsia="Times New Roman" w:hAnsi="Times New Roman"/>
          <w:b/>
          <w:sz w:val="24"/>
          <w:szCs w:val="24"/>
          <w:lang w:val="uk-UA" w:eastAsia="ru-RU"/>
        </w:rPr>
        <w:t xml:space="preserve"> та встановлення</w:t>
      </w:r>
      <w:r>
        <w:rPr>
          <w:rFonts w:ascii="Times New Roman" w:eastAsia="Times New Roman" w:hAnsi="Times New Roman"/>
          <w:b/>
          <w:sz w:val="24"/>
          <w:szCs w:val="24"/>
          <w:lang w:eastAsia="ru-RU"/>
        </w:rPr>
        <w:t>)»</w:t>
      </w:r>
    </w:p>
    <w:p w14:paraId="1369F01B" w14:textId="1BAE155A" w:rsidR="00F73BDB" w:rsidRPr="00F73BDB" w:rsidRDefault="006514CA" w:rsidP="006514CA">
      <w:pPr>
        <w:jc w:val="center"/>
        <w:rPr>
          <w:rFonts w:ascii="Times New Roman" w:hAnsi="Times New Roman"/>
          <w:b/>
          <w:bCs/>
          <w:sz w:val="24"/>
          <w:szCs w:val="24"/>
          <w:lang w:val="uk-UA"/>
        </w:rPr>
      </w:pPr>
      <w:r>
        <w:rPr>
          <w:rFonts w:ascii="Times New Roman" w:eastAsia="Times New Roman" w:hAnsi="Times New Roman"/>
          <w:b/>
          <w:sz w:val="24"/>
          <w:szCs w:val="24"/>
          <w:lang w:eastAsia="ru-RU"/>
        </w:rPr>
        <w:t>(</w:t>
      </w:r>
      <w:r>
        <w:rPr>
          <w:rFonts w:ascii="Times New Roman" w:eastAsia="Times New Roman" w:hAnsi="Times New Roman"/>
          <w:b/>
          <w:sz w:val="24"/>
          <w:szCs w:val="24"/>
          <w:lang w:val="uk-UA" w:eastAsia="ru-RU"/>
        </w:rPr>
        <w:t>ДК 021:2015 -</w:t>
      </w:r>
      <w:r>
        <w:rPr>
          <w:rFonts w:ascii="Times New Roman" w:eastAsia="Times New Roman" w:hAnsi="Times New Roman"/>
          <w:b/>
          <w:sz w:val="24"/>
          <w:szCs w:val="24"/>
          <w:lang w:eastAsia="ru-RU"/>
        </w:rPr>
        <w:t xml:space="preserve"> 44220000-8 – </w:t>
      </w:r>
      <w:proofErr w:type="spellStart"/>
      <w:r>
        <w:rPr>
          <w:rFonts w:ascii="Times New Roman" w:eastAsia="Times New Roman" w:hAnsi="Times New Roman"/>
          <w:b/>
          <w:sz w:val="24"/>
          <w:szCs w:val="24"/>
          <w:lang w:eastAsia="ru-RU"/>
        </w:rPr>
        <w:t>Столярні</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вироби</w:t>
      </w:r>
      <w:proofErr w:type="spellEnd"/>
      <w:r>
        <w:rPr>
          <w:rFonts w:ascii="Times New Roman" w:eastAsia="Times New Roman" w:hAnsi="Times New Roman"/>
          <w:b/>
          <w:sz w:val="24"/>
          <w:szCs w:val="24"/>
          <w:lang w:val="uk-UA" w:eastAsia="ru-RU"/>
        </w:rPr>
        <w:t>)</w:t>
      </w:r>
    </w:p>
    <w:p w14:paraId="6E89B546" w14:textId="77777777" w:rsidR="00B060FF" w:rsidRDefault="00B060FF" w:rsidP="00B060FF">
      <w:pPr>
        <w:contextualSpacing/>
        <w:jc w:val="center"/>
        <w:rPr>
          <w:rFonts w:ascii="Times New Roman" w:hAnsi="Times New Roman"/>
          <w:b/>
          <w:bCs/>
          <w:i/>
          <w:iCs/>
          <w:sz w:val="20"/>
          <w:szCs w:val="20"/>
          <w:lang w:val="uk-UA"/>
        </w:rPr>
      </w:pPr>
    </w:p>
    <w:p w14:paraId="4E90E2A5" w14:textId="321457DD" w:rsidR="006514CA" w:rsidRDefault="006514CA" w:rsidP="006514CA">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Адреси</w:t>
      </w:r>
      <w:proofErr w:type="spellEnd"/>
      <w:r>
        <w:rPr>
          <w:rFonts w:ascii="Times New Roman" w:hAnsi="Times New Roman"/>
          <w:sz w:val="24"/>
          <w:szCs w:val="24"/>
        </w:rPr>
        <w:t xml:space="preserve"> </w:t>
      </w:r>
      <w:proofErr w:type="spellStart"/>
      <w:r w:rsidR="006A3B39">
        <w:rPr>
          <w:rFonts w:ascii="Times New Roman" w:hAnsi="Times New Roman"/>
          <w:sz w:val="24"/>
          <w:szCs w:val="24"/>
        </w:rPr>
        <w:t>закладів</w:t>
      </w:r>
      <w:proofErr w:type="spellEnd"/>
      <w:r w:rsidR="006A3B39">
        <w:rPr>
          <w:rFonts w:ascii="Times New Roman" w:hAnsi="Times New Roman"/>
          <w:sz w:val="24"/>
          <w:szCs w:val="24"/>
          <w:lang w:val="uk-UA"/>
        </w:rPr>
        <w:t>,</w:t>
      </w:r>
      <w:r w:rsidR="006A3B39">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ідпорядкованих</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на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здійснюватися</w:t>
      </w:r>
      <w:proofErr w:type="spellEnd"/>
      <w:r>
        <w:rPr>
          <w:rFonts w:ascii="Times New Roman" w:hAnsi="Times New Roman"/>
          <w:sz w:val="24"/>
          <w:szCs w:val="24"/>
        </w:rPr>
        <w:t xml:space="preserve"> поставка товару</w:t>
      </w:r>
      <w:r w:rsidR="00816698">
        <w:rPr>
          <w:rFonts w:ascii="Times New Roman" w:hAnsi="Times New Roman"/>
          <w:sz w:val="24"/>
          <w:szCs w:val="24"/>
          <w:lang w:val="uk-UA"/>
        </w:rPr>
        <w:t xml:space="preserve"> (Таблиця 1)</w:t>
      </w:r>
      <w:r>
        <w:rPr>
          <w:rFonts w:ascii="Times New Roman" w:hAnsi="Times New Roman"/>
          <w:sz w:val="24"/>
          <w:szCs w:val="24"/>
        </w:rPr>
        <w:t>:</w:t>
      </w:r>
    </w:p>
    <w:p w14:paraId="539CFC88" w14:textId="77777777" w:rsidR="006514CA" w:rsidRDefault="006514CA" w:rsidP="006514CA">
      <w:pPr>
        <w:spacing w:after="0" w:line="240" w:lineRule="auto"/>
        <w:ind w:firstLine="426"/>
        <w:jc w:val="both"/>
        <w:rPr>
          <w:rFonts w:ascii="Times New Roman" w:hAnsi="Times New Roman"/>
          <w:sz w:val="24"/>
          <w:szCs w:val="24"/>
        </w:rPr>
      </w:pPr>
    </w:p>
    <w:tbl>
      <w:tblPr>
        <w:tblW w:w="9649" w:type="dxa"/>
        <w:tblInd w:w="98" w:type="dxa"/>
        <w:tblCellMar>
          <w:left w:w="10" w:type="dxa"/>
          <w:right w:w="10" w:type="dxa"/>
        </w:tblCellMar>
        <w:tblLook w:val="04A0" w:firstRow="1" w:lastRow="0" w:firstColumn="1" w:lastColumn="0" w:noHBand="0" w:noVBand="1"/>
      </w:tblPr>
      <w:tblGrid>
        <w:gridCol w:w="801"/>
        <w:gridCol w:w="4312"/>
        <w:gridCol w:w="4536"/>
      </w:tblGrid>
      <w:tr w:rsidR="00110C4B" w:rsidRPr="00110C4B" w14:paraId="472A8676" w14:textId="77777777" w:rsidTr="00110C4B">
        <w:trPr>
          <w:trHeight w:val="1"/>
        </w:trPr>
        <w:tc>
          <w:tcPr>
            <w:tcW w:w="801"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3CAAF725" w14:textId="77777777" w:rsidR="00110C4B" w:rsidRPr="00110C4B" w:rsidRDefault="00110C4B" w:rsidP="00110C4B">
            <w:pPr>
              <w:spacing w:after="0" w:line="240" w:lineRule="auto"/>
              <w:jc w:val="both"/>
              <w:rPr>
                <w:rFonts w:ascii="Times New Roman" w:hAnsi="Times New Roman"/>
                <w:b/>
                <w:sz w:val="24"/>
                <w:szCs w:val="24"/>
              </w:rPr>
            </w:pPr>
            <w:r w:rsidRPr="00110C4B">
              <w:rPr>
                <w:rFonts w:ascii="Times New Roman" w:hAnsi="Times New Roman"/>
                <w:b/>
                <w:sz w:val="24"/>
                <w:szCs w:val="24"/>
              </w:rPr>
              <w:t>№</w:t>
            </w:r>
            <w:proofErr w:type="gramStart"/>
            <w:r w:rsidRPr="00110C4B">
              <w:rPr>
                <w:rFonts w:ascii="Times New Roman" w:hAnsi="Times New Roman"/>
                <w:b/>
                <w:sz w:val="24"/>
                <w:szCs w:val="24"/>
              </w:rPr>
              <w:t>п</w:t>
            </w:r>
            <w:proofErr w:type="gramEnd"/>
            <w:r w:rsidRPr="00110C4B">
              <w:rPr>
                <w:rFonts w:ascii="Times New Roman" w:hAnsi="Times New Roman"/>
                <w:b/>
                <w:sz w:val="24"/>
                <w:szCs w:val="24"/>
              </w:rPr>
              <w:t>/п</w:t>
            </w:r>
          </w:p>
        </w:tc>
        <w:tc>
          <w:tcPr>
            <w:tcW w:w="4312" w:type="dxa"/>
            <w:tcBorders>
              <w:top w:val="single" w:sz="8" w:space="0" w:color="000000"/>
              <w:left w:val="single" w:sz="2" w:space="0" w:color="000000"/>
              <w:bottom w:val="single" w:sz="8" w:space="0" w:color="000000"/>
              <w:right w:val="single" w:sz="8" w:space="0" w:color="000000"/>
            </w:tcBorders>
            <w:shd w:val="clear" w:color="auto" w:fill="FFFFFF"/>
            <w:tcMar>
              <w:left w:w="108" w:type="dxa"/>
              <w:right w:w="108" w:type="dxa"/>
            </w:tcMar>
            <w:vAlign w:val="center"/>
          </w:tcPr>
          <w:p w14:paraId="05D81498" w14:textId="77777777" w:rsidR="00110C4B" w:rsidRPr="00110C4B" w:rsidRDefault="00110C4B" w:rsidP="00D5610F">
            <w:pPr>
              <w:spacing w:after="0" w:line="240" w:lineRule="auto"/>
              <w:jc w:val="center"/>
              <w:rPr>
                <w:rFonts w:ascii="Times New Roman" w:hAnsi="Times New Roman"/>
                <w:b/>
                <w:sz w:val="24"/>
                <w:szCs w:val="24"/>
              </w:rPr>
            </w:pPr>
            <w:proofErr w:type="spellStart"/>
            <w:r w:rsidRPr="00110C4B">
              <w:rPr>
                <w:rFonts w:ascii="Times New Roman" w:hAnsi="Times New Roman"/>
                <w:b/>
                <w:sz w:val="24"/>
                <w:szCs w:val="24"/>
              </w:rPr>
              <w:t>Найменування</w:t>
            </w:r>
            <w:proofErr w:type="spellEnd"/>
            <w:r w:rsidRPr="00110C4B">
              <w:rPr>
                <w:rFonts w:ascii="Times New Roman" w:hAnsi="Times New Roman"/>
                <w:b/>
                <w:sz w:val="24"/>
                <w:szCs w:val="24"/>
              </w:rPr>
              <w:t xml:space="preserve"> закладу</w:t>
            </w:r>
          </w:p>
        </w:tc>
        <w:tc>
          <w:tcPr>
            <w:tcW w:w="4536" w:type="dxa"/>
            <w:tcBorders>
              <w:top w:val="single" w:sz="8" w:space="0" w:color="000000"/>
              <w:left w:val="single" w:sz="2" w:space="0" w:color="000000"/>
              <w:bottom w:val="single" w:sz="8" w:space="0" w:color="000000"/>
              <w:right w:val="single" w:sz="8" w:space="0" w:color="000000"/>
            </w:tcBorders>
            <w:shd w:val="clear" w:color="auto" w:fill="FFFFFF"/>
            <w:tcMar>
              <w:left w:w="108" w:type="dxa"/>
              <w:right w:w="108" w:type="dxa"/>
            </w:tcMar>
            <w:vAlign w:val="center"/>
          </w:tcPr>
          <w:p w14:paraId="4D9AD001" w14:textId="77777777" w:rsidR="00110C4B" w:rsidRPr="00110C4B" w:rsidRDefault="00110C4B" w:rsidP="00D5610F">
            <w:pPr>
              <w:spacing w:after="0" w:line="240" w:lineRule="auto"/>
              <w:jc w:val="center"/>
              <w:rPr>
                <w:rFonts w:ascii="Times New Roman" w:hAnsi="Times New Roman"/>
                <w:b/>
                <w:sz w:val="24"/>
                <w:szCs w:val="24"/>
              </w:rPr>
            </w:pPr>
            <w:r w:rsidRPr="00110C4B">
              <w:rPr>
                <w:rFonts w:ascii="Times New Roman" w:hAnsi="Times New Roman"/>
                <w:b/>
                <w:sz w:val="24"/>
                <w:szCs w:val="24"/>
                <w:lang w:val="uk-UA"/>
              </w:rPr>
              <w:t>Адреса</w:t>
            </w:r>
            <w:r w:rsidRPr="00110C4B">
              <w:rPr>
                <w:rFonts w:ascii="Times New Roman" w:hAnsi="Times New Roman"/>
                <w:b/>
                <w:sz w:val="24"/>
                <w:szCs w:val="24"/>
              </w:rPr>
              <w:t xml:space="preserve"> закладу</w:t>
            </w:r>
          </w:p>
        </w:tc>
      </w:tr>
      <w:tr w:rsidR="00110C4B" w:rsidRPr="00110C4B" w14:paraId="7CEB972E" w14:textId="77777777" w:rsidTr="00110C4B">
        <w:trPr>
          <w:trHeight w:val="1"/>
        </w:trPr>
        <w:tc>
          <w:tcPr>
            <w:tcW w:w="801" w:type="dxa"/>
            <w:tcBorders>
              <w:top w:val="single" w:sz="2" w:space="0" w:color="000000"/>
              <w:left w:val="single" w:sz="8" w:space="0" w:color="000000"/>
              <w:bottom w:val="single" w:sz="2" w:space="0" w:color="000000"/>
              <w:right w:val="single" w:sz="8" w:space="0" w:color="000000"/>
            </w:tcBorders>
            <w:shd w:val="clear" w:color="auto" w:fill="FFFFFF"/>
            <w:tcMar>
              <w:left w:w="108" w:type="dxa"/>
              <w:right w:w="108" w:type="dxa"/>
            </w:tcMar>
          </w:tcPr>
          <w:p w14:paraId="45753D60" w14:textId="77777777" w:rsidR="00110C4B" w:rsidRPr="00110C4B" w:rsidRDefault="00110C4B" w:rsidP="00110C4B">
            <w:pPr>
              <w:numPr>
                <w:ilvl w:val="0"/>
                <w:numId w:val="13"/>
              </w:numPr>
              <w:spacing w:after="0" w:line="240" w:lineRule="auto"/>
              <w:jc w:val="both"/>
              <w:rPr>
                <w:rFonts w:ascii="Times New Roman" w:hAnsi="Times New Roman"/>
                <w:sz w:val="24"/>
                <w:szCs w:val="24"/>
              </w:rPr>
            </w:pPr>
          </w:p>
        </w:tc>
        <w:tc>
          <w:tcPr>
            <w:tcW w:w="4312"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3DC063EB" w14:textId="77777777" w:rsidR="00110C4B" w:rsidRPr="00110C4B" w:rsidRDefault="00110C4B" w:rsidP="00110C4B">
            <w:pPr>
              <w:spacing w:after="0" w:line="240" w:lineRule="auto"/>
              <w:jc w:val="both"/>
              <w:rPr>
                <w:rFonts w:ascii="Times New Roman" w:hAnsi="Times New Roman"/>
                <w:sz w:val="24"/>
                <w:szCs w:val="24"/>
                <w:lang w:val="uk-UA"/>
              </w:rPr>
            </w:pPr>
            <w:proofErr w:type="spellStart"/>
            <w:r w:rsidRPr="00110C4B">
              <w:rPr>
                <w:rFonts w:ascii="Times New Roman" w:hAnsi="Times New Roman"/>
                <w:sz w:val="24"/>
                <w:szCs w:val="24"/>
                <w:lang w:val="uk-UA"/>
              </w:rPr>
              <w:t>Мурахівський</w:t>
            </w:r>
            <w:proofErr w:type="spellEnd"/>
            <w:r w:rsidRPr="00110C4B">
              <w:rPr>
                <w:rFonts w:ascii="Times New Roman" w:hAnsi="Times New Roman"/>
                <w:sz w:val="24"/>
                <w:szCs w:val="24"/>
                <w:lang w:val="uk-UA"/>
              </w:rPr>
              <w:t xml:space="preserve"> заклад дошкільної освіти «Калинка» Березнегуватської селищної ради</w:t>
            </w: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18C5F242" w14:textId="77777777" w:rsidR="00110C4B" w:rsidRPr="00110C4B" w:rsidRDefault="00110C4B" w:rsidP="00110C4B">
            <w:pPr>
              <w:spacing w:after="0" w:line="240" w:lineRule="auto"/>
              <w:jc w:val="both"/>
              <w:rPr>
                <w:rFonts w:ascii="Times New Roman" w:hAnsi="Times New Roman"/>
                <w:sz w:val="24"/>
                <w:szCs w:val="24"/>
                <w:lang w:val="uk-UA"/>
              </w:rPr>
            </w:pPr>
            <w:r w:rsidRPr="00110C4B">
              <w:rPr>
                <w:rFonts w:ascii="Times New Roman" w:hAnsi="Times New Roman"/>
                <w:sz w:val="24"/>
                <w:szCs w:val="24"/>
                <w:lang w:val="uk-UA"/>
              </w:rPr>
              <w:t xml:space="preserve">Миколаївська обл., </w:t>
            </w:r>
            <w:proofErr w:type="spellStart"/>
            <w:r w:rsidRPr="00110C4B">
              <w:rPr>
                <w:rFonts w:ascii="Times New Roman" w:hAnsi="Times New Roman"/>
                <w:sz w:val="24"/>
                <w:szCs w:val="24"/>
                <w:lang w:val="uk-UA"/>
              </w:rPr>
              <w:t>Баштанський</w:t>
            </w:r>
            <w:proofErr w:type="spellEnd"/>
            <w:r w:rsidRPr="00110C4B">
              <w:rPr>
                <w:rFonts w:ascii="Times New Roman" w:hAnsi="Times New Roman"/>
                <w:sz w:val="24"/>
                <w:szCs w:val="24"/>
                <w:lang w:val="uk-UA"/>
              </w:rPr>
              <w:t xml:space="preserve"> р-н, с. </w:t>
            </w:r>
            <w:proofErr w:type="spellStart"/>
            <w:r w:rsidRPr="00110C4B">
              <w:rPr>
                <w:rFonts w:ascii="Times New Roman" w:hAnsi="Times New Roman"/>
                <w:sz w:val="24"/>
                <w:szCs w:val="24"/>
                <w:lang w:val="uk-UA"/>
              </w:rPr>
              <w:t>Мурахівка</w:t>
            </w:r>
            <w:proofErr w:type="spellEnd"/>
            <w:r w:rsidRPr="00110C4B">
              <w:rPr>
                <w:rFonts w:ascii="Times New Roman" w:hAnsi="Times New Roman"/>
                <w:sz w:val="24"/>
                <w:szCs w:val="24"/>
                <w:lang w:val="uk-UA"/>
              </w:rPr>
              <w:t>, вул. 1 Травня, 18а</w:t>
            </w:r>
          </w:p>
        </w:tc>
      </w:tr>
      <w:tr w:rsidR="00110C4B" w:rsidRPr="00110C4B" w14:paraId="28658348" w14:textId="77777777" w:rsidTr="00110C4B">
        <w:trPr>
          <w:trHeight w:val="1"/>
        </w:trPr>
        <w:tc>
          <w:tcPr>
            <w:tcW w:w="801" w:type="dxa"/>
            <w:tcBorders>
              <w:top w:val="single" w:sz="2" w:space="0" w:color="000000"/>
              <w:left w:val="single" w:sz="8" w:space="0" w:color="000000"/>
              <w:bottom w:val="single" w:sz="2" w:space="0" w:color="000000"/>
              <w:right w:val="single" w:sz="8" w:space="0" w:color="000000"/>
            </w:tcBorders>
            <w:shd w:val="clear" w:color="auto" w:fill="FFFFFF"/>
            <w:tcMar>
              <w:left w:w="108" w:type="dxa"/>
              <w:right w:w="108" w:type="dxa"/>
            </w:tcMar>
          </w:tcPr>
          <w:p w14:paraId="7513AB4E" w14:textId="77777777" w:rsidR="00110C4B" w:rsidRPr="00110C4B" w:rsidRDefault="00110C4B" w:rsidP="00110C4B">
            <w:pPr>
              <w:numPr>
                <w:ilvl w:val="0"/>
                <w:numId w:val="13"/>
              </w:numPr>
              <w:spacing w:after="0" w:line="240" w:lineRule="auto"/>
              <w:jc w:val="both"/>
              <w:rPr>
                <w:rFonts w:ascii="Times New Roman" w:hAnsi="Times New Roman"/>
                <w:sz w:val="24"/>
                <w:szCs w:val="24"/>
                <w:lang w:val="uk-UA"/>
              </w:rPr>
            </w:pPr>
          </w:p>
        </w:tc>
        <w:tc>
          <w:tcPr>
            <w:tcW w:w="4312"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0E9FC93F" w14:textId="6C1CB568" w:rsidR="00110C4B" w:rsidRPr="00110C4B" w:rsidRDefault="00110C4B" w:rsidP="00110C4B">
            <w:pPr>
              <w:spacing w:after="0" w:line="240" w:lineRule="auto"/>
              <w:jc w:val="both"/>
              <w:rPr>
                <w:rFonts w:ascii="Times New Roman" w:hAnsi="Times New Roman"/>
                <w:sz w:val="24"/>
                <w:szCs w:val="24"/>
                <w:lang w:val="uk-UA"/>
              </w:rPr>
            </w:pPr>
            <w:proofErr w:type="spellStart"/>
            <w:r w:rsidRPr="00110C4B">
              <w:rPr>
                <w:rFonts w:ascii="Times New Roman" w:hAnsi="Times New Roman"/>
                <w:sz w:val="24"/>
                <w:szCs w:val="24"/>
                <w:lang w:val="uk-UA"/>
              </w:rPr>
              <w:t>Новоукраїнський</w:t>
            </w:r>
            <w:proofErr w:type="spellEnd"/>
            <w:r w:rsidRPr="00110C4B">
              <w:rPr>
                <w:rFonts w:ascii="Times New Roman" w:hAnsi="Times New Roman"/>
                <w:sz w:val="24"/>
                <w:szCs w:val="24"/>
                <w:lang w:val="uk-UA"/>
              </w:rPr>
              <w:t xml:space="preserve"> сільський будинок культури</w:t>
            </w:r>
            <w:r w:rsidR="00A96DD9">
              <w:rPr>
                <w:rFonts w:ascii="Times New Roman" w:hAnsi="Times New Roman"/>
                <w:sz w:val="24"/>
                <w:szCs w:val="24"/>
                <w:lang w:val="uk-UA"/>
              </w:rPr>
              <w:t xml:space="preserve"> </w:t>
            </w:r>
            <w:r w:rsidR="00A96DD9" w:rsidRPr="00110C4B">
              <w:rPr>
                <w:rFonts w:ascii="Times New Roman" w:hAnsi="Times New Roman"/>
                <w:sz w:val="24"/>
                <w:szCs w:val="24"/>
                <w:lang w:val="uk-UA"/>
              </w:rPr>
              <w:t>Березнегуватської селищної ради</w:t>
            </w: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22F83DBF" w14:textId="77777777" w:rsidR="00110C4B" w:rsidRPr="00110C4B" w:rsidRDefault="00110C4B" w:rsidP="00110C4B">
            <w:pPr>
              <w:spacing w:after="0" w:line="240" w:lineRule="auto"/>
              <w:jc w:val="both"/>
              <w:rPr>
                <w:rFonts w:ascii="Times New Roman" w:hAnsi="Times New Roman"/>
                <w:sz w:val="24"/>
                <w:szCs w:val="24"/>
                <w:lang w:val="uk-UA"/>
              </w:rPr>
            </w:pPr>
            <w:r w:rsidRPr="00110C4B">
              <w:rPr>
                <w:rFonts w:ascii="Times New Roman" w:hAnsi="Times New Roman"/>
                <w:sz w:val="24"/>
                <w:szCs w:val="24"/>
                <w:lang w:val="uk-UA"/>
              </w:rPr>
              <w:t xml:space="preserve">Миколаївська обл., </w:t>
            </w:r>
            <w:proofErr w:type="spellStart"/>
            <w:r w:rsidRPr="00110C4B">
              <w:rPr>
                <w:rFonts w:ascii="Times New Roman" w:hAnsi="Times New Roman"/>
                <w:sz w:val="24"/>
                <w:szCs w:val="24"/>
                <w:lang w:val="uk-UA"/>
              </w:rPr>
              <w:t>Баштанський</w:t>
            </w:r>
            <w:proofErr w:type="spellEnd"/>
            <w:r w:rsidRPr="00110C4B">
              <w:rPr>
                <w:rFonts w:ascii="Times New Roman" w:hAnsi="Times New Roman"/>
                <w:sz w:val="24"/>
                <w:szCs w:val="24"/>
                <w:lang w:val="uk-UA"/>
              </w:rPr>
              <w:t xml:space="preserve"> р-н, с. Новоукраїнка, вул. Миру, 10</w:t>
            </w:r>
          </w:p>
        </w:tc>
      </w:tr>
      <w:tr w:rsidR="00110C4B" w:rsidRPr="00110C4B" w14:paraId="2257A2A8" w14:textId="77777777" w:rsidTr="00110C4B">
        <w:trPr>
          <w:trHeight w:val="1"/>
        </w:trPr>
        <w:tc>
          <w:tcPr>
            <w:tcW w:w="801" w:type="dxa"/>
            <w:tcBorders>
              <w:top w:val="single" w:sz="2" w:space="0" w:color="000000"/>
              <w:left w:val="single" w:sz="8" w:space="0" w:color="000000"/>
              <w:bottom w:val="single" w:sz="2" w:space="0" w:color="000000"/>
              <w:right w:val="single" w:sz="8" w:space="0" w:color="000000"/>
            </w:tcBorders>
            <w:shd w:val="clear" w:color="auto" w:fill="FFFFFF"/>
            <w:tcMar>
              <w:left w:w="108" w:type="dxa"/>
              <w:right w:w="108" w:type="dxa"/>
            </w:tcMar>
          </w:tcPr>
          <w:p w14:paraId="596A3227" w14:textId="77777777" w:rsidR="00110C4B" w:rsidRPr="00110C4B" w:rsidRDefault="00110C4B" w:rsidP="00110C4B">
            <w:pPr>
              <w:numPr>
                <w:ilvl w:val="0"/>
                <w:numId w:val="13"/>
              </w:numPr>
              <w:spacing w:after="0" w:line="240" w:lineRule="auto"/>
              <w:jc w:val="both"/>
              <w:rPr>
                <w:rFonts w:ascii="Times New Roman" w:hAnsi="Times New Roman"/>
                <w:sz w:val="24"/>
                <w:szCs w:val="24"/>
                <w:lang w:val="uk-UA"/>
              </w:rPr>
            </w:pPr>
          </w:p>
        </w:tc>
        <w:tc>
          <w:tcPr>
            <w:tcW w:w="4312"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5A12E991" w14:textId="4F571077" w:rsidR="00110C4B" w:rsidRPr="00110C4B" w:rsidRDefault="00110C4B" w:rsidP="00110C4B">
            <w:pPr>
              <w:spacing w:after="0" w:line="240" w:lineRule="auto"/>
              <w:jc w:val="both"/>
              <w:rPr>
                <w:rFonts w:ascii="Times New Roman" w:hAnsi="Times New Roman"/>
                <w:sz w:val="24"/>
                <w:szCs w:val="24"/>
                <w:lang w:val="uk-UA"/>
              </w:rPr>
            </w:pPr>
            <w:proofErr w:type="spellStart"/>
            <w:r w:rsidRPr="00110C4B">
              <w:rPr>
                <w:rFonts w:ascii="Times New Roman" w:hAnsi="Times New Roman"/>
                <w:sz w:val="24"/>
                <w:szCs w:val="24"/>
                <w:lang w:val="uk-UA"/>
              </w:rPr>
              <w:t>Висунський</w:t>
            </w:r>
            <w:proofErr w:type="spellEnd"/>
            <w:r w:rsidRPr="00110C4B">
              <w:rPr>
                <w:rFonts w:ascii="Times New Roman" w:hAnsi="Times New Roman"/>
                <w:sz w:val="24"/>
                <w:szCs w:val="24"/>
                <w:lang w:val="uk-UA"/>
              </w:rPr>
              <w:t xml:space="preserve"> сільський будинок культури</w:t>
            </w:r>
            <w:r w:rsidR="00A96DD9" w:rsidRPr="00110C4B">
              <w:rPr>
                <w:rFonts w:ascii="Times New Roman" w:hAnsi="Times New Roman"/>
                <w:sz w:val="24"/>
                <w:szCs w:val="24"/>
                <w:lang w:val="uk-UA"/>
              </w:rPr>
              <w:t xml:space="preserve"> Березнегуватської селищної ради</w:t>
            </w: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229752FE" w14:textId="77777777" w:rsidR="00110C4B" w:rsidRPr="00110C4B" w:rsidRDefault="00110C4B" w:rsidP="00110C4B">
            <w:pPr>
              <w:spacing w:after="0" w:line="240" w:lineRule="auto"/>
              <w:jc w:val="both"/>
              <w:rPr>
                <w:rFonts w:ascii="Times New Roman" w:hAnsi="Times New Roman"/>
                <w:sz w:val="24"/>
                <w:szCs w:val="24"/>
                <w:lang w:val="uk-UA"/>
              </w:rPr>
            </w:pPr>
            <w:r w:rsidRPr="00110C4B">
              <w:rPr>
                <w:rFonts w:ascii="Times New Roman" w:hAnsi="Times New Roman"/>
                <w:sz w:val="24"/>
                <w:szCs w:val="24"/>
                <w:lang w:val="uk-UA"/>
              </w:rPr>
              <w:t xml:space="preserve">Миколаївська обл.,  </w:t>
            </w:r>
            <w:proofErr w:type="spellStart"/>
            <w:r w:rsidRPr="00110C4B">
              <w:rPr>
                <w:rFonts w:ascii="Times New Roman" w:hAnsi="Times New Roman"/>
                <w:sz w:val="24"/>
                <w:szCs w:val="24"/>
                <w:lang w:val="uk-UA"/>
              </w:rPr>
              <w:t>Баштанський</w:t>
            </w:r>
            <w:proofErr w:type="spellEnd"/>
            <w:r w:rsidRPr="00110C4B">
              <w:rPr>
                <w:rFonts w:ascii="Times New Roman" w:hAnsi="Times New Roman"/>
                <w:sz w:val="24"/>
                <w:szCs w:val="24"/>
                <w:lang w:val="uk-UA"/>
              </w:rPr>
              <w:t xml:space="preserve"> р-н, с. </w:t>
            </w:r>
            <w:proofErr w:type="spellStart"/>
            <w:r w:rsidRPr="00110C4B">
              <w:rPr>
                <w:rFonts w:ascii="Times New Roman" w:hAnsi="Times New Roman"/>
                <w:sz w:val="24"/>
                <w:szCs w:val="24"/>
                <w:lang w:val="uk-UA"/>
              </w:rPr>
              <w:t>Висунськ</w:t>
            </w:r>
            <w:proofErr w:type="spellEnd"/>
            <w:r w:rsidRPr="00110C4B">
              <w:rPr>
                <w:rFonts w:ascii="Times New Roman" w:hAnsi="Times New Roman"/>
                <w:sz w:val="24"/>
                <w:szCs w:val="24"/>
                <w:lang w:val="uk-UA"/>
              </w:rPr>
              <w:t>, вул. Широка, 33</w:t>
            </w:r>
          </w:p>
        </w:tc>
      </w:tr>
      <w:tr w:rsidR="00110C4B" w:rsidRPr="00110C4B" w14:paraId="35220066" w14:textId="77777777" w:rsidTr="00110C4B">
        <w:trPr>
          <w:trHeight w:val="1"/>
        </w:trPr>
        <w:tc>
          <w:tcPr>
            <w:tcW w:w="801" w:type="dxa"/>
            <w:tcBorders>
              <w:top w:val="single" w:sz="2" w:space="0" w:color="000000"/>
              <w:left w:val="single" w:sz="8" w:space="0" w:color="000000"/>
              <w:bottom w:val="single" w:sz="2" w:space="0" w:color="000000"/>
              <w:right w:val="single" w:sz="8" w:space="0" w:color="000000"/>
            </w:tcBorders>
            <w:shd w:val="clear" w:color="auto" w:fill="FFFFFF"/>
            <w:tcMar>
              <w:left w:w="108" w:type="dxa"/>
              <w:right w:w="108" w:type="dxa"/>
            </w:tcMar>
          </w:tcPr>
          <w:p w14:paraId="1707CC58" w14:textId="77777777" w:rsidR="00110C4B" w:rsidRPr="00110C4B" w:rsidRDefault="00110C4B" w:rsidP="00110C4B">
            <w:pPr>
              <w:numPr>
                <w:ilvl w:val="0"/>
                <w:numId w:val="13"/>
              </w:numPr>
              <w:spacing w:after="0" w:line="240" w:lineRule="auto"/>
              <w:jc w:val="both"/>
              <w:rPr>
                <w:rFonts w:ascii="Times New Roman" w:hAnsi="Times New Roman"/>
                <w:sz w:val="24"/>
                <w:szCs w:val="24"/>
                <w:lang w:val="uk-UA"/>
              </w:rPr>
            </w:pPr>
          </w:p>
        </w:tc>
        <w:tc>
          <w:tcPr>
            <w:tcW w:w="4312"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2137001F" w14:textId="77777777" w:rsidR="00110C4B" w:rsidRPr="00110C4B" w:rsidRDefault="00110C4B" w:rsidP="00110C4B">
            <w:pPr>
              <w:spacing w:after="0" w:line="240" w:lineRule="auto"/>
              <w:jc w:val="both"/>
              <w:rPr>
                <w:rFonts w:ascii="Times New Roman" w:hAnsi="Times New Roman"/>
                <w:sz w:val="24"/>
                <w:szCs w:val="24"/>
                <w:lang w:val="uk-UA"/>
              </w:rPr>
            </w:pPr>
            <w:r w:rsidRPr="00110C4B">
              <w:rPr>
                <w:rFonts w:ascii="Times New Roman" w:hAnsi="Times New Roman"/>
                <w:sz w:val="24"/>
                <w:szCs w:val="24"/>
                <w:lang w:val="uk-UA"/>
              </w:rPr>
              <w:t>Стадіон</w:t>
            </w: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560C68EC" w14:textId="77777777" w:rsidR="00110C4B" w:rsidRPr="00110C4B" w:rsidRDefault="00110C4B" w:rsidP="00110C4B">
            <w:pPr>
              <w:spacing w:after="0" w:line="240" w:lineRule="auto"/>
              <w:jc w:val="both"/>
              <w:rPr>
                <w:rFonts w:ascii="Times New Roman" w:hAnsi="Times New Roman"/>
                <w:sz w:val="24"/>
                <w:szCs w:val="24"/>
                <w:lang w:val="uk-UA"/>
              </w:rPr>
            </w:pPr>
            <w:r w:rsidRPr="00110C4B">
              <w:rPr>
                <w:rFonts w:ascii="Times New Roman" w:hAnsi="Times New Roman"/>
                <w:sz w:val="24"/>
                <w:szCs w:val="24"/>
                <w:lang w:val="uk-UA"/>
              </w:rPr>
              <w:t xml:space="preserve">Миколаївська обл.,  </w:t>
            </w:r>
            <w:proofErr w:type="spellStart"/>
            <w:r w:rsidRPr="00110C4B">
              <w:rPr>
                <w:rFonts w:ascii="Times New Roman" w:hAnsi="Times New Roman"/>
                <w:sz w:val="24"/>
                <w:szCs w:val="24"/>
                <w:lang w:val="uk-UA"/>
              </w:rPr>
              <w:t>Баштанський</w:t>
            </w:r>
            <w:proofErr w:type="spellEnd"/>
            <w:r w:rsidRPr="00110C4B">
              <w:rPr>
                <w:rFonts w:ascii="Times New Roman" w:hAnsi="Times New Roman"/>
                <w:sz w:val="24"/>
                <w:szCs w:val="24"/>
                <w:lang w:val="uk-UA"/>
              </w:rPr>
              <w:t xml:space="preserve"> р-н, </w:t>
            </w:r>
            <w:proofErr w:type="spellStart"/>
            <w:r w:rsidRPr="00110C4B">
              <w:rPr>
                <w:rFonts w:ascii="Times New Roman" w:hAnsi="Times New Roman"/>
                <w:sz w:val="24"/>
                <w:szCs w:val="24"/>
                <w:lang w:val="uk-UA"/>
              </w:rPr>
              <w:t>смт</w:t>
            </w:r>
            <w:proofErr w:type="spellEnd"/>
            <w:r w:rsidRPr="00110C4B">
              <w:rPr>
                <w:rFonts w:ascii="Times New Roman" w:hAnsi="Times New Roman"/>
                <w:sz w:val="24"/>
                <w:szCs w:val="24"/>
                <w:lang w:val="uk-UA"/>
              </w:rPr>
              <w:t xml:space="preserve"> Березнегувате, вул. Миру, 96</w:t>
            </w:r>
          </w:p>
        </w:tc>
      </w:tr>
    </w:tbl>
    <w:p w14:paraId="1D050839" w14:textId="77777777" w:rsidR="006514CA" w:rsidRPr="00032855" w:rsidRDefault="006514CA" w:rsidP="006514CA">
      <w:pPr>
        <w:spacing w:after="0" w:line="240" w:lineRule="auto"/>
        <w:jc w:val="both"/>
        <w:rPr>
          <w:rFonts w:ascii="Times New Roman" w:hAnsi="Times New Roman"/>
          <w:sz w:val="24"/>
          <w:szCs w:val="24"/>
          <w:lang w:val="uk-UA"/>
        </w:rPr>
      </w:pPr>
    </w:p>
    <w:p w14:paraId="10453179" w14:textId="77777777" w:rsidR="006514CA" w:rsidRPr="00032855" w:rsidRDefault="006514CA" w:rsidP="006514CA">
      <w:pPr>
        <w:spacing w:after="0" w:line="240" w:lineRule="auto"/>
        <w:ind w:firstLine="426"/>
        <w:jc w:val="both"/>
        <w:rPr>
          <w:rFonts w:ascii="Times New Roman" w:hAnsi="Times New Roman"/>
          <w:color w:val="000000"/>
          <w:sz w:val="24"/>
          <w:szCs w:val="24"/>
          <w:lang w:val="uk-UA" w:eastAsia="uk-UA"/>
        </w:rPr>
      </w:pPr>
      <w:r w:rsidRPr="00032855">
        <w:rPr>
          <w:rFonts w:ascii="Times New Roman" w:hAnsi="Times New Roman"/>
          <w:sz w:val="24"/>
          <w:szCs w:val="24"/>
          <w:lang w:val="uk-UA"/>
        </w:rPr>
        <w:t>2. Кількісні та якісні показники:</w:t>
      </w:r>
    </w:p>
    <w:p w14:paraId="4987B876" w14:textId="77777777" w:rsidR="006514CA" w:rsidRPr="00032855" w:rsidRDefault="006514CA" w:rsidP="0065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Arial" w:hAnsi="Times New Roman"/>
          <w:b/>
          <w:bCs/>
          <w:color w:val="000000"/>
          <w:sz w:val="24"/>
          <w:szCs w:val="24"/>
          <w:lang w:val="uk-UA" w:eastAsia="ru-RU"/>
        </w:rPr>
      </w:pPr>
    </w:p>
    <w:p w14:paraId="76BC67F9" w14:textId="77777777" w:rsidR="006514CA" w:rsidRDefault="006514CA" w:rsidP="001461BD">
      <w:pPr>
        <w:widowControl w:val="0"/>
        <w:numPr>
          <w:ilvl w:val="0"/>
          <w:numId w:val="14"/>
        </w:numPr>
        <w:tabs>
          <w:tab w:val="left" w:pos="0"/>
        </w:tabs>
        <w:suppressAutoHyphens/>
        <w:autoSpaceDE w:val="0"/>
        <w:autoSpaceDN w:val="0"/>
        <w:spacing w:after="0" w:line="240" w:lineRule="auto"/>
        <w:ind w:left="0" w:firstLine="284"/>
        <w:jc w:val="both"/>
        <w:rPr>
          <w:rFonts w:ascii="Times New Roman" w:eastAsia="Times New Roman" w:hAnsi="Times New Roman"/>
          <w:sz w:val="24"/>
          <w:szCs w:val="24"/>
          <w:lang w:eastAsia="ar-SA"/>
        </w:rPr>
      </w:pPr>
      <w:r w:rsidRPr="00032855">
        <w:rPr>
          <w:rFonts w:ascii="Times New Roman" w:eastAsia="Times New Roman" w:hAnsi="Times New Roman"/>
          <w:sz w:val="24"/>
          <w:szCs w:val="24"/>
          <w:lang w:val="uk-UA" w:eastAsia="ar-SA"/>
        </w:rPr>
        <w:t xml:space="preserve">Запропонований товар повинен відповідати технічним, якісним та кількісним характеристикам </w:t>
      </w:r>
      <w:r>
        <w:rPr>
          <w:rFonts w:ascii="Times New Roman" w:eastAsia="Times New Roman" w:hAnsi="Times New Roman"/>
          <w:sz w:val="24"/>
          <w:szCs w:val="24"/>
          <w:lang w:eastAsia="ar-SA"/>
        </w:rPr>
        <w:t xml:space="preserve">до предмета </w:t>
      </w:r>
      <w:proofErr w:type="spellStart"/>
      <w:r>
        <w:rPr>
          <w:rFonts w:ascii="Times New Roman" w:eastAsia="Times New Roman" w:hAnsi="Times New Roman"/>
          <w:sz w:val="24"/>
          <w:szCs w:val="24"/>
          <w:lang w:eastAsia="ar-SA"/>
        </w:rPr>
        <w:t>закупівлі</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встановленим</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Замовником</w:t>
      </w:r>
      <w:proofErr w:type="spellEnd"/>
      <w:r>
        <w:rPr>
          <w:rFonts w:ascii="Times New Roman" w:eastAsia="Times New Roman" w:hAnsi="Times New Roman"/>
          <w:sz w:val="24"/>
          <w:szCs w:val="24"/>
          <w:lang w:eastAsia="ar-SA"/>
        </w:rPr>
        <w:t xml:space="preserve"> в </w:t>
      </w:r>
      <w:proofErr w:type="spellStart"/>
      <w:r>
        <w:rPr>
          <w:rFonts w:ascii="Times New Roman" w:eastAsia="Times New Roman" w:hAnsi="Times New Roman"/>
          <w:i/>
          <w:sz w:val="24"/>
          <w:szCs w:val="24"/>
          <w:lang w:eastAsia="ar-SA"/>
        </w:rPr>
        <w:t>Таблиці</w:t>
      </w:r>
      <w:proofErr w:type="spellEnd"/>
      <w:r>
        <w:rPr>
          <w:rFonts w:ascii="Times New Roman" w:eastAsia="Times New Roman" w:hAnsi="Times New Roman"/>
          <w:i/>
          <w:sz w:val="24"/>
          <w:szCs w:val="24"/>
          <w:lang w:eastAsia="ar-SA"/>
        </w:rPr>
        <w:t xml:space="preserve"> 2</w:t>
      </w:r>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Додатку</w:t>
      </w:r>
      <w:proofErr w:type="spellEnd"/>
      <w:r>
        <w:rPr>
          <w:rFonts w:ascii="Times New Roman" w:eastAsia="Times New Roman" w:hAnsi="Times New Roman"/>
          <w:sz w:val="24"/>
          <w:szCs w:val="24"/>
          <w:lang w:eastAsia="ar-SA"/>
        </w:rPr>
        <w:t xml:space="preserve"> №3 до </w:t>
      </w:r>
      <w:proofErr w:type="spellStart"/>
      <w:r>
        <w:rPr>
          <w:rFonts w:ascii="Times New Roman" w:eastAsia="Times New Roman" w:hAnsi="Times New Roman"/>
          <w:sz w:val="24"/>
          <w:szCs w:val="24"/>
          <w:lang w:eastAsia="ar-SA"/>
        </w:rPr>
        <w:t>тендерної</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документації</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або</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мати</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кращі</w:t>
      </w:r>
      <w:proofErr w:type="spellEnd"/>
      <w:r>
        <w:rPr>
          <w:rFonts w:ascii="Times New Roman" w:eastAsia="Times New Roman" w:hAnsi="Times New Roman"/>
          <w:sz w:val="24"/>
          <w:szCs w:val="24"/>
          <w:lang w:eastAsia="ar-SA"/>
        </w:rPr>
        <w:t xml:space="preserve"> характеристики.</w:t>
      </w:r>
    </w:p>
    <w:p w14:paraId="34EDA4E2" w14:textId="77777777" w:rsidR="006514CA" w:rsidRDefault="006514CA" w:rsidP="001461BD">
      <w:pPr>
        <w:widowControl w:val="0"/>
        <w:numPr>
          <w:ilvl w:val="0"/>
          <w:numId w:val="14"/>
        </w:numPr>
        <w:tabs>
          <w:tab w:val="left" w:pos="0"/>
        </w:tabs>
        <w:suppressAutoHyphens/>
        <w:autoSpaceDE w:val="0"/>
        <w:autoSpaceDN w:val="0"/>
        <w:spacing w:after="0" w:line="240" w:lineRule="auto"/>
        <w:ind w:left="0" w:firstLine="284"/>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Якість</w:t>
      </w:r>
      <w:proofErr w:type="spellEnd"/>
      <w:r>
        <w:rPr>
          <w:rFonts w:ascii="Times New Roman" w:eastAsia="Times New Roman" w:hAnsi="Times New Roman"/>
          <w:color w:val="000000"/>
          <w:sz w:val="24"/>
          <w:szCs w:val="24"/>
          <w:lang w:eastAsia="ru-RU"/>
        </w:rPr>
        <w:t xml:space="preserve"> товару повинна </w:t>
      </w:r>
      <w:proofErr w:type="spellStart"/>
      <w:r>
        <w:rPr>
          <w:rFonts w:ascii="Times New Roman" w:eastAsia="Times New Roman" w:hAnsi="Times New Roman"/>
          <w:color w:val="000000"/>
          <w:sz w:val="24"/>
          <w:szCs w:val="24"/>
          <w:lang w:eastAsia="ru-RU"/>
        </w:rPr>
        <w:t>відповідати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державним</w:t>
      </w:r>
      <w:proofErr w:type="spellEnd"/>
      <w:r>
        <w:rPr>
          <w:rFonts w:ascii="Times New Roman" w:eastAsia="Times New Roman" w:hAnsi="Times New Roman"/>
          <w:color w:val="000000"/>
          <w:sz w:val="24"/>
          <w:szCs w:val="24"/>
          <w:lang w:eastAsia="ru-RU"/>
        </w:rPr>
        <w:t xml:space="preserve"> стандартам та/</w:t>
      </w:r>
      <w:proofErr w:type="spellStart"/>
      <w:r>
        <w:rPr>
          <w:rFonts w:ascii="Times New Roman" w:eastAsia="Times New Roman" w:hAnsi="Times New Roman"/>
          <w:color w:val="000000"/>
          <w:sz w:val="24"/>
          <w:szCs w:val="24"/>
          <w:lang w:eastAsia="ru-RU"/>
        </w:rPr>
        <w:t>або</w:t>
      </w:r>
      <w:proofErr w:type="spellEnd"/>
      <w:r>
        <w:rPr>
          <w:rFonts w:ascii="Times New Roman" w:eastAsia="Times New Roman" w:hAnsi="Times New Roman"/>
          <w:color w:val="000000"/>
          <w:sz w:val="24"/>
          <w:szCs w:val="24"/>
          <w:lang w:eastAsia="ru-RU"/>
        </w:rPr>
        <w:t xml:space="preserve"> </w:t>
      </w:r>
      <w:proofErr w:type="spellStart"/>
      <w:proofErr w:type="gramStart"/>
      <w:r>
        <w:rPr>
          <w:rFonts w:ascii="Times New Roman" w:eastAsia="Times New Roman" w:hAnsi="Times New Roman"/>
          <w:color w:val="000000"/>
          <w:sz w:val="24"/>
          <w:szCs w:val="24"/>
          <w:lang w:eastAsia="ru-RU"/>
        </w:rPr>
        <w:t>техн</w:t>
      </w:r>
      <w:proofErr w:type="gramEnd"/>
      <w:r>
        <w:rPr>
          <w:rFonts w:ascii="Times New Roman" w:eastAsia="Times New Roman" w:hAnsi="Times New Roman"/>
          <w:color w:val="000000"/>
          <w:sz w:val="24"/>
          <w:szCs w:val="24"/>
          <w:lang w:eastAsia="ru-RU"/>
        </w:rPr>
        <w:t>ічним</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умовам</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тощо</w:t>
      </w:r>
      <w:proofErr w:type="spellEnd"/>
      <w:r>
        <w:rPr>
          <w:rFonts w:ascii="Times New Roman" w:eastAsia="Times New Roman" w:hAnsi="Times New Roman"/>
          <w:color w:val="000000"/>
          <w:sz w:val="24"/>
          <w:szCs w:val="24"/>
          <w:lang w:eastAsia="ru-RU"/>
        </w:rPr>
        <w:t xml:space="preserve"> для </w:t>
      </w:r>
      <w:proofErr w:type="spellStart"/>
      <w:r>
        <w:rPr>
          <w:rFonts w:ascii="Times New Roman" w:eastAsia="Times New Roman" w:hAnsi="Times New Roman"/>
          <w:color w:val="000000"/>
          <w:sz w:val="24"/>
          <w:szCs w:val="24"/>
          <w:lang w:eastAsia="ru-RU"/>
        </w:rPr>
        <w:t>товарів</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даного</w:t>
      </w:r>
      <w:proofErr w:type="spellEnd"/>
      <w:r>
        <w:rPr>
          <w:rFonts w:ascii="Times New Roman" w:eastAsia="Times New Roman" w:hAnsi="Times New Roman"/>
          <w:color w:val="000000"/>
          <w:sz w:val="24"/>
          <w:szCs w:val="24"/>
          <w:lang w:eastAsia="ru-RU"/>
        </w:rPr>
        <w:t xml:space="preserve"> типу. </w:t>
      </w:r>
      <w:proofErr w:type="spellStart"/>
      <w:r>
        <w:rPr>
          <w:rFonts w:ascii="Times New Roman" w:eastAsia="Times New Roman" w:hAnsi="Times New Roman"/>
          <w:color w:val="000000"/>
          <w:sz w:val="24"/>
          <w:szCs w:val="24"/>
          <w:lang w:eastAsia="ru-RU"/>
        </w:rPr>
        <w:t>Товари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що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постачаються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повинні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мати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необхідні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копії</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сертифікатів</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або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паспортів</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якості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чи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відповідності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виробника</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або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реєстраційне</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посвідчення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або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висновок</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державної</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санітарно-епідеміологічної</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експертизи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або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іншій</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подібний</w:t>
      </w:r>
      <w:proofErr w:type="spellEnd"/>
      <w:r>
        <w:rPr>
          <w:rFonts w:ascii="Times New Roman" w:eastAsia="Times New Roman" w:hAnsi="Times New Roman"/>
          <w:color w:val="000000"/>
          <w:sz w:val="24"/>
          <w:szCs w:val="24"/>
          <w:lang w:eastAsia="ru-RU"/>
        </w:rPr>
        <w:t xml:space="preserve"> документ, </w:t>
      </w:r>
      <w:proofErr w:type="spellStart"/>
      <w:r>
        <w:rPr>
          <w:rFonts w:ascii="Times New Roman" w:eastAsia="Times New Roman" w:hAnsi="Times New Roman"/>
          <w:color w:val="000000"/>
          <w:sz w:val="24"/>
          <w:szCs w:val="24"/>
          <w:lang w:eastAsia="ru-RU"/>
        </w:rPr>
        <w:t>що</w:t>
      </w:r>
      <w:proofErr w:type="spellEnd"/>
      <w:r>
        <w:rPr>
          <w:rFonts w:ascii="Times New Roman" w:eastAsia="Times New Roman" w:hAnsi="Times New Roman"/>
          <w:color w:val="000000"/>
          <w:sz w:val="24"/>
          <w:szCs w:val="24"/>
          <w:lang w:eastAsia="ru-RU"/>
        </w:rPr>
        <w:t xml:space="preserve"> </w:t>
      </w:r>
      <w:proofErr w:type="spellStart"/>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ідтверджує</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відповідність</w:t>
      </w:r>
      <w:proofErr w:type="spellEnd"/>
      <w:r>
        <w:rPr>
          <w:rFonts w:ascii="Times New Roman" w:eastAsia="Times New Roman" w:hAnsi="Times New Roman"/>
          <w:color w:val="000000"/>
          <w:sz w:val="24"/>
          <w:szCs w:val="24"/>
          <w:lang w:eastAsia="ru-RU"/>
        </w:rPr>
        <w:t xml:space="preserve"> товару </w:t>
      </w:r>
      <w:proofErr w:type="spellStart"/>
      <w:r>
        <w:rPr>
          <w:rFonts w:ascii="Times New Roman" w:eastAsia="Times New Roman" w:hAnsi="Times New Roman"/>
          <w:color w:val="000000"/>
          <w:sz w:val="24"/>
          <w:szCs w:val="24"/>
          <w:lang w:eastAsia="ru-RU"/>
        </w:rPr>
        <w:t>вимогам</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встановленим</w:t>
      </w:r>
      <w:proofErr w:type="spellEnd"/>
      <w:r>
        <w:rPr>
          <w:rFonts w:ascii="Times New Roman" w:eastAsia="Times New Roman" w:hAnsi="Times New Roman"/>
          <w:color w:val="000000"/>
          <w:sz w:val="24"/>
          <w:szCs w:val="24"/>
          <w:lang w:eastAsia="ru-RU"/>
        </w:rPr>
        <w:t xml:space="preserve"> до </w:t>
      </w:r>
      <w:proofErr w:type="spellStart"/>
      <w:r>
        <w:rPr>
          <w:rFonts w:ascii="Times New Roman" w:eastAsia="Times New Roman" w:hAnsi="Times New Roman"/>
          <w:color w:val="000000"/>
          <w:sz w:val="24"/>
          <w:szCs w:val="24"/>
          <w:lang w:eastAsia="ru-RU"/>
        </w:rPr>
        <w:t>нього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загальнообов’язковими</w:t>
      </w:r>
      <w:proofErr w:type="spellEnd"/>
      <w:r>
        <w:rPr>
          <w:rFonts w:ascii="Times New Roman" w:eastAsia="Times New Roman" w:hAnsi="Times New Roman"/>
          <w:color w:val="000000"/>
          <w:sz w:val="24"/>
          <w:szCs w:val="24"/>
          <w:lang w:eastAsia="ru-RU"/>
        </w:rPr>
        <w:t xml:space="preserve"> на </w:t>
      </w:r>
      <w:proofErr w:type="spellStart"/>
      <w:r>
        <w:rPr>
          <w:rFonts w:ascii="Times New Roman" w:eastAsia="Times New Roman" w:hAnsi="Times New Roman"/>
          <w:color w:val="000000"/>
          <w:sz w:val="24"/>
          <w:szCs w:val="24"/>
          <w:lang w:eastAsia="ru-RU"/>
        </w:rPr>
        <w:t>території</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України</w:t>
      </w:r>
      <w:proofErr w:type="spellEnd"/>
      <w:r>
        <w:rPr>
          <w:rFonts w:ascii="Times New Roman" w:eastAsia="Times New Roman" w:hAnsi="Times New Roman"/>
          <w:color w:val="000000"/>
          <w:sz w:val="24"/>
          <w:szCs w:val="24"/>
          <w:lang w:eastAsia="ru-RU"/>
        </w:rPr>
        <w:t xml:space="preserve"> нормами і правилами. </w:t>
      </w:r>
      <w:proofErr w:type="spellStart"/>
      <w:r>
        <w:rPr>
          <w:rFonts w:ascii="Times New Roman" w:eastAsia="Times New Roman" w:hAnsi="Times New Roman"/>
          <w:color w:val="000000"/>
          <w:sz w:val="24"/>
          <w:szCs w:val="24"/>
          <w:lang w:eastAsia="ru-RU"/>
        </w:rPr>
        <w:t>Документи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повинні</w:t>
      </w:r>
      <w:proofErr w:type="spell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бути</w:t>
      </w:r>
      <w:proofErr w:type="gram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оформлені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відповідно</w:t>
      </w:r>
      <w:proofErr w:type="spellEnd"/>
      <w:r>
        <w:rPr>
          <w:rFonts w:ascii="Times New Roman" w:eastAsia="Times New Roman" w:hAnsi="Times New Roman"/>
          <w:color w:val="000000"/>
          <w:sz w:val="24"/>
          <w:szCs w:val="24"/>
          <w:lang w:eastAsia="ru-RU"/>
        </w:rPr>
        <w:t xml:space="preserve"> до </w:t>
      </w:r>
      <w:proofErr w:type="spellStart"/>
      <w:r>
        <w:rPr>
          <w:rFonts w:ascii="Times New Roman" w:eastAsia="Times New Roman" w:hAnsi="Times New Roman"/>
          <w:color w:val="000000"/>
          <w:sz w:val="24"/>
          <w:szCs w:val="24"/>
          <w:lang w:eastAsia="ru-RU"/>
        </w:rPr>
        <w:t>вимог</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законодавства</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України</w:t>
      </w:r>
      <w:proofErr w:type="spellEnd"/>
      <w:r>
        <w:rPr>
          <w:rFonts w:ascii="Times New Roman" w:eastAsia="Times New Roman" w:hAnsi="Times New Roman"/>
          <w:color w:val="000000"/>
          <w:sz w:val="24"/>
          <w:szCs w:val="24"/>
          <w:lang w:eastAsia="ru-RU"/>
        </w:rPr>
        <w:t>.</w:t>
      </w:r>
    </w:p>
    <w:p w14:paraId="1BDB3B75" w14:textId="77777777" w:rsidR="006514CA" w:rsidRDefault="006514CA" w:rsidP="001461BD">
      <w:pPr>
        <w:widowControl w:val="0"/>
        <w:numPr>
          <w:ilvl w:val="0"/>
          <w:numId w:val="14"/>
        </w:numPr>
        <w:tabs>
          <w:tab w:val="left" w:pos="0"/>
        </w:tabs>
        <w:suppressAutoHyphens/>
        <w:autoSpaceDE w:val="0"/>
        <w:autoSpaceDN w:val="0"/>
        <w:spacing w:after="0" w:line="240" w:lineRule="auto"/>
        <w:ind w:left="0" w:firstLine="284"/>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Пропонований</w:t>
      </w:r>
      <w:proofErr w:type="spellEnd"/>
      <w:r>
        <w:rPr>
          <w:rFonts w:ascii="Times New Roman" w:eastAsia="Times New Roman" w:hAnsi="Times New Roman"/>
          <w:color w:val="000000"/>
          <w:sz w:val="24"/>
          <w:szCs w:val="24"/>
          <w:lang w:eastAsia="ru-RU"/>
        </w:rPr>
        <w:t xml:space="preserve"> товар повинен бути </w:t>
      </w:r>
      <w:proofErr w:type="spellStart"/>
      <w:r>
        <w:rPr>
          <w:rFonts w:ascii="Times New Roman" w:eastAsia="Times New Roman" w:hAnsi="Times New Roman"/>
          <w:color w:val="000000"/>
          <w:sz w:val="24"/>
          <w:szCs w:val="24"/>
          <w:lang w:eastAsia="ru-RU"/>
        </w:rPr>
        <w:t>новим</w:t>
      </w:r>
      <w:proofErr w:type="spellEnd"/>
      <w:r>
        <w:rPr>
          <w:rFonts w:ascii="Times New Roman" w:eastAsia="Times New Roman" w:hAnsi="Times New Roman"/>
          <w:color w:val="000000"/>
          <w:sz w:val="24"/>
          <w:szCs w:val="24"/>
          <w:lang w:eastAsia="ru-RU"/>
        </w:rPr>
        <w:t xml:space="preserve"> та таким, </w:t>
      </w:r>
      <w:proofErr w:type="spellStart"/>
      <w:r>
        <w:rPr>
          <w:rFonts w:ascii="Times New Roman" w:eastAsia="Times New Roman" w:hAnsi="Times New Roman"/>
          <w:color w:val="000000"/>
          <w:sz w:val="24"/>
          <w:szCs w:val="24"/>
          <w:lang w:eastAsia="ru-RU"/>
        </w:rPr>
        <w:t>що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раніше</w:t>
      </w:r>
      <w:proofErr w:type="spellEnd"/>
      <w:r>
        <w:rPr>
          <w:rFonts w:ascii="Times New Roman" w:eastAsia="Times New Roman" w:hAnsi="Times New Roman"/>
          <w:color w:val="000000"/>
          <w:sz w:val="24"/>
          <w:szCs w:val="24"/>
          <w:lang w:eastAsia="ru-RU"/>
        </w:rPr>
        <w:t xml:space="preserve"> не </w:t>
      </w:r>
      <w:proofErr w:type="spellStart"/>
      <w:r>
        <w:rPr>
          <w:rFonts w:ascii="Times New Roman" w:eastAsia="Times New Roman" w:hAnsi="Times New Roman"/>
          <w:color w:val="000000"/>
          <w:sz w:val="24"/>
          <w:szCs w:val="24"/>
          <w:lang w:eastAsia="ru-RU"/>
        </w:rPr>
        <w:t>експлуатувався</w:t>
      </w:r>
      <w:proofErr w:type="spellEnd"/>
      <w:r>
        <w:rPr>
          <w:rFonts w:ascii="Times New Roman" w:eastAsia="Times New Roman" w:hAnsi="Times New Roman"/>
          <w:color w:val="000000"/>
          <w:sz w:val="24"/>
          <w:szCs w:val="24"/>
          <w:lang w:eastAsia="ru-RU"/>
        </w:rPr>
        <w:t xml:space="preserve"> і не </w:t>
      </w:r>
      <w:proofErr w:type="spellStart"/>
      <w:r>
        <w:rPr>
          <w:rFonts w:ascii="Times New Roman" w:eastAsia="Times New Roman" w:hAnsi="Times New Roman"/>
          <w:color w:val="000000"/>
          <w:sz w:val="24"/>
          <w:szCs w:val="24"/>
          <w:lang w:eastAsia="ru-RU"/>
        </w:rPr>
        <w:t>використовувався</w:t>
      </w:r>
      <w:proofErr w:type="spellEnd"/>
      <w:r>
        <w:rPr>
          <w:rFonts w:ascii="Times New Roman" w:eastAsia="Times New Roman" w:hAnsi="Times New Roman"/>
          <w:color w:val="000000"/>
          <w:sz w:val="24"/>
          <w:szCs w:val="24"/>
          <w:lang w:eastAsia="ru-RU"/>
        </w:rPr>
        <w:t xml:space="preserve"> на </w:t>
      </w:r>
      <w:proofErr w:type="spellStart"/>
      <w:r>
        <w:rPr>
          <w:rFonts w:ascii="Times New Roman" w:eastAsia="Times New Roman" w:hAnsi="Times New Roman"/>
          <w:color w:val="000000"/>
          <w:sz w:val="24"/>
          <w:szCs w:val="24"/>
          <w:lang w:eastAsia="ru-RU"/>
        </w:rPr>
        <w:t>виставках</w:t>
      </w:r>
      <w:proofErr w:type="spellEnd"/>
      <w:r>
        <w:rPr>
          <w:rFonts w:ascii="Times New Roman" w:eastAsia="Times New Roman" w:hAnsi="Times New Roman"/>
          <w:color w:val="000000"/>
          <w:sz w:val="24"/>
          <w:szCs w:val="24"/>
          <w:lang w:eastAsia="ru-RU"/>
        </w:rPr>
        <w:t xml:space="preserve">, в тому </w:t>
      </w:r>
      <w:proofErr w:type="spellStart"/>
      <w:proofErr w:type="gramStart"/>
      <w:r>
        <w:rPr>
          <w:rFonts w:ascii="Times New Roman" w:eastAsia="Times New Roman" w:hAnsi="Times New Roman"/>
          <w:color w:val="000000"/>
          <w:sz w:val="24"/>
          <w:szCs w:val="24"/>
          <w:lang w:eastAsia="ru-RU"/>
        </w:rPr>
        <w:t>числі</w:t>
      </w:r>
      <w:proofErr w:type="spellEnd"/>
      <w:r>
        <w:rPr>
          <w:rFonts w:ascii="Times New Roman" w:eastAsia="Times New Roman" w:hAnsi="Times New Roman"/>
          <w:color w:val="000000"/>
          <w:sz w:val="24"/>
          <w:szCs w:val="24"/>
          <w:lang w:eastAsia="ru-RU"/>
        </w:rPr>
        <w:t xml:space="preserve"> у</w:t>
      </w:r>
      <w:proofErr w:type="gram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якості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демонстраційного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експонату</w:t>
      </w:r>
      <w:proofErr w:type="spellEnd"/>
      <w:r>
        <w:rPr>
          <w:rFonts w:ascii="Times New Roman" w:eastAsia="Times New Roman" w:hAnsi="Times New Roman"/>
          <w:color w:val="000000"/>
          <w:sz w:val="24"/>
          <w:szCs w:val="24"/>
          <w:lang w:eastAsia="ru-RU"/>
        </w:rPr>
        <w:t xml:space="preserve">, та </w:t>
      </w:r>
      <w:proofErr w:type="spellStart"/>
      <w:r>
        <w:rPr>
          <w:rFonts w:ascii="Times New Roman" w:eastAsia="Times New Roman" w:hAnsi="Times New Roman"/>
          <w:color w:val="000000"/>
          <w:sz w:val="24"/>
          <w:szCs w:val="24"/>
          <w:lang w:eastAsia="ru-RU"/>
        </w:rPr>
        <w:t>умови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його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зберігання</w:t>
      </w:r>
      <w:proofErr w:type="spellEnd"/>
      <w:r>
        <w:rPr>
          <w:rFonts w:ascii="Times New Roman" w:eastAsia="Times New Roman" w:hAnsi="Times New Roman"/>
          <w:color w:val="000000"/>
          <w:sz w:val="24"/>
          <w:szCs w:val="24"/>
          <w:lang w:eastAsia="ru-RU"/>
        </w:rPr>
        <w:t xml:space="preserve"> не </w:t>
      </w:r>
      <w:proofErr w:type="spellStart"/>
      <w:r>
        <w:rPr>
          <w:rFonts w:ascii="Times New Roman" w:eastAsia="Times New Roman" w:hAnsi="Times New Roman"/>
          <w:color w:val="000000"/>
          <w:sz w:val="24"/>
          <w:szCs w:val="24"/>
          <w:lang w:eastAsia="ru-RU"/>
        </w:rPr>
        <w:t>були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порушені</w:t>
      </w:r>
      <w:proofErr w:type="spellEnd"/>
      <w:r>
        <w:rPr>
          <w:rFonts w:ascii="Times New Roman" w:eastAsia="Times New Roman" w:hAnsi="Times New Roman"/>
          <w:color w:val="000000"/>
          <w:sz w:val="24"/>
          <w:szCs w:val="24"/>
          <w:lang w:eastAsia="ru-RU"/>
        </w:rPr>
        <w:t xml:space="preserve">. </w:t>
      </w:r>
    </w:p>
    <w:p w14:paraId="4484CAAD" w14:textId="5540DBBB" w:rsidR="006514CA" w:rsidRDefault="006514CA" w:rsidP="001461BD">
      <w:pPr>
        <w:widowControl w:val="0"/>
        <w:numPr>
          <w:ilvl w:val="0"/>
          <w:numId w:val="14"/>
        </w:numPr>
        <w:tabs>
          <w:tab w:val="left" w:pos="0"/>
        </w:tabs>
        <w:suppressAutoHyphens/>
        <w:autoSpaceDE w:val="0"/>
        <w:autoSpaceDN w:val="0"/>
        <w:spacing w:after="0" w:line="240" w:lineRule="auto"/>
        <w:ind w:left="0" w:firstLine="284"/>
        <w:jc w:val="both"/>
        <w:rPr>
          <w:rFonts w:ascii="Times New Roman" w:eastAsia="Times New Roman" w:hAnsi="Times New Roman"/>
          <w:b/>
          <w:color w:val="000000"/>
          <w:sz w:val="24"/>
          <w:szCs w:val="24"/>
          <w:lang w:eastAsia="ru-RU"/>
        </w:rPr>
      </w:pPr>
      <w:proofErr w:type="spellStart"/>
      <w:proofErr w:type="gramStart"/>
      <w:r>
        <w:rPr>
          <w:rFonts w:ascii="Times New Roman" w:eastAsia="Times New Roman" w:hAnsi="Times New Roman"/>
          <w:color w:val="000000"/>
          <w:sz w:val="24"/>
          <w:szCs w:val="24"/>
          <w:lang w:eastAsia="ru-RU"/>
        </w:rPr>
        <w:t>Ц</w:t>
      </w:r>
      <w:proofErr w:type="gramEnd"/>
      <w:r>
        <w:rPr>
          <w:rFonts w:ascii="Times New Roman" w:eastAsia="Times New Roman" w:hAnsi="Times New Roman"/>
          <w:color w:val="000000"/>
          <w:sz w:val="24"/>
          <w:szCs w:val="24"/>
          <w:lang w:eastAsia="ru-RU"/>
        </w:rPr>
        <w:t>іна</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пропозиції</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вказується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виходячи</w:t>
      </w:r>
      <w:proofErr w:type="spellEnd"/>
      <w:r>
        <w:rPr>
          <w:rFonts w:ascii="Times New Roman" w:eastAsia="Times New Roman" w:hAnsi="Times New Roman"/>
          <w:color w:val="000000"/>
          <w:sz w:val="24"/>
          <w:szCs w:val="24"/>
          <w:lang w:eastAsia="ru-RU"/>
        </w:rPr>
        <w:t xml:space="preserve"> з </w:t>
      </w:r>
      <w:proofErr w:type="spellStart"/>
      <w:r>
        <w:rPr>
          <w:rFonts w:ascii="Times New Roman" w:eastAsia="Times New Roman" w:hAnsi="Times New Roman"/>
          <w:color w:val="000000"/>
          <w:sz w:val="24"/>
          <w:szCs w:val="24"/>
          <w:lang w:eastAsia="ru-RU"/>
        </w:rPr>
        <w:t>кількості</w:t>
      </w:r>
      <w:proofErr w:type="spellEnd"/>
      <w:r>
        <w:rPr>
          <w:rFonts w:ascii="Times New Roman" w:eastAsia="Times New Roman" w:hAnsi="Times New Roman"/>
          <w:color w:val="000000"/>
          <w:sz w:val="24"/>
          <w:szCs w:val="24"/>
          <w:lang w:eastAsia="ru-RU"/>
        </w:rPr>
        <w:t xml:space="preserve"> по кожному </w:t>
      </w:r>
      <w:proofErr w:type="spellStart"/>
      <w:r>
        <w:rPr>
          <w:rFonts w:ascii="Times New Roman" w:eastAsia="Times New Roman" w:hAnsi="Times New Roman"/>
          <w:color w:val="000000"/>
          <w:sz w:val="24"/>
          <w:szCs w:val="24"/>
          <w:lang w:eastAsia="ru-RU"/>
        </w:rPr>
        <w:t>найменуванню</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кількості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найменувань</w:t>
      </w:r>
      <w:proofErr w:type="spellEnd"/>
      <w:r>
        <w:rPr>
          <w:rFonts w:ascii="Times New Roman" w:eastAsia="Times New Roman" w:hAnsi="Times New Roman"/>
          <w:color w:val="000000"/>
          <w:sz w:val="24"/>
          <w:szCs w:val="24"/>
          <w:lang w:eastAsia="ru-RU"/>
        </w:rPr>
        <w:t xml:space="preserve"> в </w:t>
      </w:r>
      <w:proofErr w:type="spellStart"/>
      <w:r>
        <w:rPr>
          <w:rFonts w:ascii="Times New Roman" w:eastAsia="Times New Roman" w:hAnsi="Times New Roman"/>
          <w:color w:val="000000"/>
          <w:sz w:val="24"/>
          <w:szCs w:val="24"/>
          <w:lang w:eastAsia="ru-RU"/>
        </w:rPr>
        <w:t>цілому</w:t>
      </w:r>
      <w:proofErr w:type="spellEnd"/>
      <w:r>
        <w:rPr>
          <w:rFonts w:ascii="Times New Roman" w:eastAsia="Times New Roman" w:hAnsi="Times New Roman"/>
          <w:color w:val="000000"/>
          <w:sz w:val="24"/>
          <w:szCs w:val="24"/>
          <w:lang w:eastAsia="ru-RU"/>
        </w:rPr>
        <w:t xml:space="preserve"> та з </w:t>
      </w:r>
      <w:proofErr w:type="spellStart"/>
      <w:r>
        <w:rPr>
          <w:rFonts w:ascii="Times New Roman" w:eastAsia="Times New Roman" w:hAnsi="Times New Roman"/>
          <w:color w:val="000000"/>
          <w:sz w:val="24"/>
          <w:szCs w:val="24"/>
          <w:lang w:eastAsia="ru-RU"/>
        </w:rPr>
        <w:t>урахуванням</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податків</w:t>
      </w:r>
      <w:proofErr w:type="spellEnd"/>
      <w:r>
        <w:rPr>
          <w:rFonts w:ascii="Times New Roman" w:eastAsia="Times New Roman" w:hAnsi="Times New Roman"/>
          <w:color w:val="000000"/>
          <w:sz w:val="24"/>
          <w:szCs w:val="24"/>
          <w:lang w:eastAsia="ru-RU"/>
        </w:rPr>
        <w:t xml:space="preserve"> і </w:t>
      </w:r>
      <w:proofErr w:type="spellStart"/>
      <w:r>
        <w:rPr>
          <w:rFonts w:ascii="Times New Roman" w:eastAsia="Times New Roman" w:hAnsi="Times New Roman"/>
          <w:color w:val="000000"/>
          <w:sz w:val="24"/>
          <w:szCs w:val="24"/>
          <w:lang w:eastAsia="ru-RU"/>
        </w:rPr>
        <w:t>зборів</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що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сплачуються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або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мають</w:t>
      </w:r>
      <w:proofErr w:type="spellEnd"/>
      <w:r>
        <w:rPr>
          <w:rFonts w:ascii="Times New Roman" w:eastAsia="Times New Roman" w:hAnsi="Times New Roman"/>
          <w:color w:val="000000"/>
          <w:sz w:val="24"/>
          <w:szCs w:val="24"/>
          <w:lang w:eastAsia="ru-RU"/>
        </w:rPr>
        <w:t xml:space="preserve"> бути </w:t>
      </w:r>
      <w:proofErr w:type="spellStart"/>
      <w:r>
        <w:rPr>
          <w:rFonts w:ascii="Times New Roman" w:eastAsia="Times New Roman" w:hAnsi="Times New Roman"/>
          <w:color w:val="000000"/>
          <w:sz w:val="24"/>
          <w:szCs w:val="24"/>
          <w:lang w:eastAsia="ru-RU"/>
        </w:rPr>
        <w:t>сплачені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витрат</w:t>
      </w:r>
      <w:proofErr w:type="spellEnd"/>
      <w:r>
        <w:rPr>
          <w:rFonts w:ascii="Times New Roman" w:eastAsia="Times New Roman" w:hAnsi="Times New Roman"/>
          <w:color w:val="000000"/>
          <w:sz w:val="24"/>
          <w:szCs w:val="24"/>
          <w:lang w:eastAsia="ru-RU"/>
        </w:rPr>
        <w:t xml:space="preserve"> на </w:t>
      </w:r>
      <w:proofErr w:type="spellStart"/>
      <w:r>
        <w:rPr>
          <w:rFonts w:ascii="Times New Roman" w:eastAsia="Times New Roman" w:hAnsi="Times New Roman"/>
          <w:color w:val="000000"/>
          <w:sz w:val="24"/>
          <w:szCs w:val="24"/>
          <w:lang w:eastAsia="ru-RU"/>
        </w:rPr>
        <w:t>транспортування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запропонованого</w:t>
      </w:r>
      <w:proofErr w:type="spellEnd"/>
      <w:r>
        <w:rPr>
          <w:rFonts w:ascii="Times New Roman" w:eastAsia="Times New Roman" w:hAnsi="Times New Roman"/>
          <w:color w:val="000000"/>
          <w:sz w:val="24"/>
          <w:szCs w:val="24"/>
          <w:lang w:eastAsia="ru-RU"/>
        </w:rPr>
        <w:t xml:space="preserve"> товару за адресами </w:t>
      </w:r>
      <w:proofErr w:type="spellStart"/>
      <w:r>
        <w:rPr>
          <w:rFonts w:ascii="Times New Roman" w:eastAsia="Times New Roman" w:hAnsi="Times New Roman"/>
          <w:color w:val="000000"/>
          <w:sz w:val="24"/>
          <w:szCs w:val="24"/>
          <w:lang w:eastAsia="ru-RU"/>
        </w:rPr>
        <w:t>замовника</w:t>
      </w:r>
      <w:proofErr w:type="spellEnd"/>
      <w:r>
        <w:rPr>
          <w:rFonts w:ascii="Times New Roman" w:eastAsia="Times New Roman" w:hAnsi="Times New Roman"/>
          <w:color w:val="000000"/>
          <w:sz w:val="24"/>
          <w:szCs w:val="24"/>
          <w:lang w:eastAsia="ru-RU"/>
        </w:rPr>
        <w:t xml:space="preserve">, на </w:t>
      </w:r>
      <w:proofErr w:type="spellStart"/>
      <w:r>
        <w:rPr>
          <w:rFonts w:ascii="Times New Roman" w:eastAsia="Times New Roman" w:hAnsi="Times New Roman"/>
          <w:color w:val="000000"/>
          <w:sz w:val="24"/>
          <w:szCs w:val="24"/>
          <w:lang w:eastAsia="ru-RU"/>
        </w:rPr>
        <w:t>п</w:t>
      </w:r>
      <w:bookmarkStart w:id="0" w:name="_Hlk118206065"/>
      <w:r>
        <w:rPr>
          <w:rFonts w:ascii="Times New Roman" w:eastAsia="Times New Roman" w:hAnsi="Times New Roman"/>
          <w:color w:val="000000"/>
          <w:sz w:val="24"/>
          <w:szCs w:val="24"/>
          <w:lang w:eastAsia="ru-RU"/>
        </w:rPr>
        <w:t>ослуги</w:t>
      </w:r>
      <w:proofErr w:type="spellEnd"/>
      <w:r>
        <w:rPr>
          <w:rFonts w:ascii="Times New Roman" w:eastAsia="Times New Roman" w:hAnsi="Times New Roman"/>
          <w:color w:val="000000"/>
          <w:sz w:val="24"/>
          <w:szCs w:val="24"/>
          <w:lang w:eastAsia="ru-RU"/>
        </w:rPr>
        <w:t xml:space="preserve"> з </w:t>
      </w:r>
      <w:proofErr w:type="spellStart"/>
      <w:r>
        <w:rPr>
          <w:rFonts w:ascii="Times New Roman" w:eastAsia="Times New Roman" w:hAnsi="Times New Roman"/>
          <w:color w:val="000000"/>
          <w:sz w:val="24"/>
          <w:szCs w:val="24"/>
          <w:lang w:eastAsia="ru-RU"/>
        </w:rPr>
        <w:t>навантаження</w:t>
      </w:r>
      <w:proofErr w:type="spellEnd"/>
      <w:r>
        <w:rPr>
          <w:rFonts w:ascii="Times New Roman" w:eastAsia="Times New Roman" w:hAnsi="Times New Roman"/>
          <w:color w:val="000000"/>
          <w:sz w:val="24"/>
          <w:szCs w:val="24"/>
          <w:lang w:eastAsia="ru-RU"/>
        </w:rPr>
        <w:t xml:space="preserve"> та </w:t>
      </w:r>
      <w:proofErr w:type="spellStart"/>
      <w:r>
        <w:rPr>
          <w:rFonts w:ascii="Times New Roman" w:eastAsia="Times New Roman" w:hAnsi="Times New Roman"/>
          <w:color w:val="000000"/>
          <w:sz w:val="24"/>
          <w:szCs w:val="24"/>
          <w:lang w:eastAsia="ru-RU"/>
        </w:rPr>
        <w:t>розвантаження</w:t>
      </w:r>
      <w:proofErr w:type="spellEnd"/>
      <w:r>
        <w:rPr>
          <w:rFonts w:ascii="Times New Roman" w:eastAsia="Times New Roman" w:hAnsi="Times New Roman"/>
          <w:color w:val="000000"/>
          <w:sz w:val="24"/>
          <w:szCs w:val="24"/>
          <w:lang w:eastAsia="ru-RU"/>
        </w:rPr>
        <w:t xml:space="preserve"> при </w:t>
      </w:r>
      <w:proofErr w:type="spellStart"/>
      <w:r>
        <w:rPr>
          <w:rFonts w:ascii="Times New Roman" w:eastAsia="Times New Roman" w:hAnsi="Times New Roman"/>
          <w:color w:val="000000"/>
          <w:sz w:val="24"/>
          <w:szCs w:val="24"/>
          <w:lang w:eastAsia="ru-RU"/>
        </w:rPr>
        <w:t>поставці</w:t>
      </w:r>
      <w:proofErr w:type="spellEnd"/>
      <w:r>
        <w:rPr>
          <w:rFonts w:ascii="Times New Roman" w:eastAsia="Times New Roman" w:hAnsi="Times New Roman"/>
          <w:color w:val="000000"/>
          <w:sz w:val="24"/>
          <w:szCs w:val="24"/>
          <w:lang w:eastAsia="ru-RU"/>
        </w:rPr>
        <w:t xml:space="preserve"> товару, </w:t>
      </w:r>
      <w:bookmarkEnd w:id="0"/>
      <w:proofErr w:type="spellStart"/>
      <w:r w:rsidR="00816698">
        <w:rPr>
          <w:rFonts w:ascii="Times New Roman" w:eastAsia="Times New Roman" w:hAnsi="Times New Roman"/>
          <w:color w:val="000000"/>
          <w:sz w:val="24"/>
          <w:szCs w:val="24"/>
          <w:lang w:eastAsia="ru-RU"/>
        </w:rPr>
        <w:t>встановлення</w:t>
      </w:r>
      <w:proofErr w:type="spellEnd"/>
      <w:r w:rsidR="00816698">
        <w:rPr>
          <w:rFonts w:ascii="Times New Roman" w:eastAsia="Times New Roman" w:hAnsi="Times New Roman"/>
          <w:color w:val="000000"/>
          <w:sz w:val="24"/>
          <w:szCs w:val="24"/>
          <w:lang w:eastAsia="ru-RU"/>
        </w:rPr>
        <w:t xml:space="preserve"> дверей</w:t>
      </w:r>
      <w:r w:rsidR="00816698">
        <w:rPr>
          <w:rFonts w:ascii="Times New Roman" w:eastAsia="Times New Roman" w:hAnsi="Times New Roman"/>
          <w:color w:val="000000"/>
          <w:sz w:val="24"/>
          <w:szCs w:val="24"/>
          <w:lang w:val="uk-UA" w:eastAsia="ru-RU"/>
        </w:rPr>
        <w:t xml:space="preserve">, склопакетів та вікон </w:t>
      </w:r>
      <w:r>
        <w:rPr>
          <w:rFonts w:ascii="Times New Roman" w:eastAsia="Times New Roman" w:hAnsi="Times New Roman"/>
          <w:color w:val="000000"/>
          <w:sz w:val="24"/>
          <w:szCs w:val="24"/>
          <w:lang w:eastAsia="ru-RU"/>
        </w:rPr>
        <w:t xml:space="preserve">на </w:t>
      </w:r>
      <w:proofErr w:type="spellStart"/>
      <w:r>
        <w:rPr>
          <w:rFonts w:ascii="Times New Roman" w:eastAsia="Times New Roman" w:hAnsi="Times New Roman"/>
          <w:color w:val="000000"/>
          <w:sz w:val="24"/>
          <w:szCs w:val="24"/>
          <w:lang w:eastAsia="ru-RU"/>
        </w:rPr>
        <w:t>місці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страхування</w:t>
      </w:r>
      <w:proofErr w:type="spellEnd"/>
      <w:r>
        <w:rPr>
          <w:rFonts w:ascii="Times New Roman" w:eastAsia="Times New Roman" w:hAnsi="Times New Roman"/>
          <w:color w:val="000000"/>
          <w:sz w:val="24"/>
          <w:szCs w:val="24"/>
          <w:lang w:eastAsia="ru-RU"/>
        </w:rPr>
        <w:t xml:space="preserve"> (у </w:t>
      </w:r>
      <w:proofErr w:type="spellStart"/>
      <w:r>
        <w:rPr>
          <w:rFonts w:ascii="Times New Roman" w:eastAsia="Times New Roman" w:hAnsi="Times New Roman"/>
          <w:color w:val="000000"/>
          <w:sz w:val="24"/>
          <w:szCs w:val="24"/>
          <w:lang w:eastAsia="ru-RU"/>
        </w:rPr>
        <w:t>разі</w:t>
      </w:r>
      <w:proofErr w:type="spellEnd"/>
      <w:r>
        <w:rPr>
          <w:rFonts w:ascii="Times New Roman" w:eastAsia="Times New Roman" w:hAnsi="Times New Roman"/>
          <w:color w:val="000000"/>
          <w:sz w:val="24"/>
          <w:szCs w:val="24"/>
          <w:lang w:eastAsia="ru-RU"/>
        </w:rPr>
        <w:t xml:space="preserve"> потреби), </w:t>
      </w:r>
      <w:proofErr w:type="spellStart"/>
      <w:r>
        <w:rPr>
          <w:rFonts w:ascii="Times New Roman" w:eastAsia="Times New Roman" w:hAnsi="Times New Roman"/>
          <w:color w:val="000000"/>
          <w:sz w:val="24"/>
          <w:szCs w:val="24"/>
          <w:lang w:eastAsia="ru-RU"/>
        </w:rPr>
        <w:t>сплату</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митних</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тарифів</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усіх</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інших</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витрат</w:t>
      </w:r>
      <w:proofErr w:type="spellEnd"/>
      <w:r>
        <w:rPr>
          <w:rFonts w:ascii="Times New Roman" w:eastAsia="Times New Roman" w:hAnsi="Times New Roman"/>
          <w:color w:val="000000"/>
          <w:sz w:val="24"/>
          <w:szCs w:val="24"/>
          <w:lang w:eastAsia="ru-RU"/>
        </w:rPr>
        <w:t xml:space="preserve">, та </w:t>
      </w:r>
      <w:proofErr w:type="spellStart"/>
      <w:r>
        <w:rPr>
          <w:rFonts w:ascii="Times New Roman" w:eastAsia="Times New Roman" w:hAnsi="Times New Roman"/>
          <w:color w:val="000000"/>
          <w:sz w:val="24"/>
          <w:szCs w:val="24"/>
          <w:lang w:eastAsia="ru-RU"/>
        </w:rPr>
        <w:t>відповідно</w:t>
      </w:r>
      <w:proofErr w:type="spellEnd"/>
      <w:r>
        <w:rPr>
          <w:rFonts w:ascii="Times New Roman" w:eastAsia="Times New Roman" w:hAnsi="Times New Roman"/>
          <w:color w:val="000000"/>
          <w:sz w:val="24"/>
          <w:szCs w:val="24"/>
          <w:lang w:eastAsia="ru-RU"/>
        </w:rPr>
        <w:t xml:space="preserve"> до </w:t>
      </w:r>
      <w:proofErr w:type="spellStart"/>
      <w:r>
        <w:rPr>
          <w:rFonts w:ascii="Times New Roman" w:eastAsia="Times New Roman" w:hAnsi="Times New Roman"/>
          <w:color w:val="000000"/>
          <w:sz w:val="24"/>
          <w:szCs w:val="24"/>
          <w:lang w:eastAsia="ru-RU"/>
        </w:rPr>
        <w:t>цін</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діючих</w:t>
      </w:r>
      <w:proofErr w:type="spell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на</w:t>
      </w:r>
      <w:proofErr w:type="gramEnd"/>
      <w:r>
        <w:rPr>
          <w:rFonts w:ascii="Times New Roman" w:eastAsia="Times New Roman" w:hAnsi="Times New Roman"/>
          <w:color w:val="000000"/>
          <w:sz w:val="24"/>
          <w:szCs w:val="24"/>
          <w:lang w:eastAsia="ru-RU"/>
        </w:rPr>
        <w:t xml:space="preserve"> ринку на </w:t>
      </w:r>
      <w:proofErr w:type="spellStart"/>
      <w:r>
        <w:rPr>
          <w:rFonts w:ascii="Times New Roman" w:eastAsia="Times New Roman" w:hAnsi="Times New Roman"/>
          <w:color w:val="000000"/>
          <w:sz w:val="24"/>
          <w:szCs w:val="24"/>
          <w:lang w:eastAsia="ru-RU"/>
        </w:rPr>
        <w:t>дані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товари</w:t>
      </w:r>
      <w:proofErr w:type="spellEnd"/>
      <w:r>
        <w:rPr>
          <w:rFonts w:ascii="Times New Roman" w:eastAsia="Times New Roman" w:hAnsi="Times New Roman"/>
          <w:color w:val="000000"/>
          <w:sz w:val="24"/>
          <w:szCs w:val="24"/>
          <w:lang w:eastAsia="ru-RU"/>
        </w:rPr>
        <w:t xml:space="preserve">, та </w:t>
      </w:r>
      <w:proofErr w:type="spellStart"/>
      <w:r>
        <w:rPr>
          <w:rFonts w:ascii="Times New Roman" w:eastAsia="Times New Roman" w:hAnsi="Times New Roman"/>
          <w:color w:val="000000"/>
          <w:sz w:val="24"/>
          <w:szCs w:val="24"/>
          <w:lang w:eastAsia="ru-RU"/>
        </w:rPr>
        <w:t>визначається</w:t>
      </w:r>
      <w:proofErr w:type="spellEnd"/>
      <w:r>
        <w:rPr>
          <w:rFonts w:ascii="Times New Roman" w:eastAsia="Times New Roman" w:hAnsi="Times New Roman"/>
          <w:color w:val="000000"/>
          <w:sz w:val="24"/>
          <w:szCs w:val="24"/>
          <w:lang w:eastAsia="ru-RU"/>
        </w:rPr>
        <w:t xml:space="preserve"> у </w:t>
      </w:r>
      <w:proofErr w:type="spellStart"/>
      <w:r>
        <w:rPr>
          <w:rFonts w:ascii="Times New Roman" w:eastAsia="Times New Roman" w:hAnsi="Times New Roman"/>
          <w:color w:val="000000"/>
          <w:sz w:val="24"/>
          <w:szCs w:val="24"/>
          <w:lang w:eastAsia="ru-RU"/>
        </w:rPr>
        <w:t>національній</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валюті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України</w:t>
      </w:r>
      <w:proofErr w:type="spellEnd"/>
      <w:r>
        <w:rPr>
          <w:rFonts w:ascii="Times New Roman" w:eastAsia="Times New Roman" w:hAnsi="Times New Roman"/>
          <w:color w:val="000000"/>
          <w:sz w:val="24"/>
          <w:szCs w:val="24"/>
          <w:lang w:eastAsia="ru-RU"/>
        </w:rPr>
        <w:t xml:space="preserve">. Демонтаж </w:t>
      </w:r>
      <w:proofErr w:type="spellStart"/>
      <w:r>
        <w:rPr>
          <w:rFonts w:ascii="Times New Roman" w:eastAsia="Times New Roman" w:hAnsi="Times New Roman"/>
          <w:color w:val="000000"/>
          <w:sz w:val="24"/>
          <w:szCs w:val="24"/>
          <w:lang w:eastAsia="ru-RU"/>
        </w:rPr>
        <w:t>старих</w:t>
      </w:r>
      <w:proofErr w:type="spellEnd"/>
      <w:r>
        <w:rPr>
          <w:rFonts w:ascii="Times New Roman" w:eastAsia="Times New Roman" w:hAnsi="Times New Roman"/>
          <w:color w:val="000000"/>
          <w:sz w:val="24"/>
          <w:szCs w:val="24"/>
          <w:lang w:eastAsia="ru-RU"/>
        </w:rPr>
        <w:t xml:space="preserve"> дверей та </w:t>
      </w:r>
      <w:proofErr w:type="spellStart"/>
      <w:r>
        <w:rPr>
          <w:rFonts w:ascii="Times New Roman" w:eastAsia="Times New Roman" w:hAnsi="Times New Roman"/>
          <w:color w:val="000000"/>
          <w:sz w:val="24"/>
          <w:szCs w:val="24"/>
          <w:lang w:eastAsia="ru-RU"/>
        </w:rPr>
        <w:t>їх</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утилізація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здійснюється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власними</w:t>
      </w:r>
      <w:proofErr w:type="spellEnd"/>
      <w:r>
        <w:rPr>
          <w:rFonts w:ascii="Times New Roman" w:eastAsia="Times New Roman" w:hAnsi="Times New Roman"/>
          <w:color w:val="000000"/>
          <w:sz w:val="24"/>
          <w:szCs w:val="24"/>
          <w:lang w:eastAsia="ru-RU"/>
        </w:rPr>
        <w:t xml:space="preserve"> силами </w:t>
      </w:r>
      <w:proofErr w:type="spellStart"/>
      <w:r>
        <w:rPr>
          <w:rFonts w:ascii="Times New Roman" w:eastAsia="Times New Roman" w:hAnsi="Times New Roman"/>
          <w:color w:val="000000"/>
          <w:sz w:val="24"/>
          <w:szCs w:val="24"/>
          <w:lang w:eastAsia="ru-RU"/>
        </w:rPr>
        <w:t>Замовника</w:t>
      </w:r>
      <w:proofErr w:type="spellEnd"/>
      <w:r>
        <w:rPr>
          <w:rFonts w:ascii="Times New Roman" w:eastAsia="Times New Roman" w:hAnsi="Times New Roman"/>
          <w:color w:val="000000"/>
          <w:sz w:val="24"/>
          <w:szCs w:val="24"/>
          <w:lang w:eastAsia="ru-RU"/>
        </w:rPr>
        <w:t>.</w:t>
      </w:r>
    </w:p>
    <w:p w14:paraId="35601A27" w14:textId="77813AFF" w:rsidR="006514CA" w:rsidRDefault="006514CA" w:rsidP="001461BD">
      <w:pPr>
        <w:widowControl w:val="0"/>
        <w:numPr>
          <w:ilvl w:val="0"/>
          <w:numId w:val="14"/>
        </w:numPr>
        <w:tabs>
          <w:tab w:val="left" w:pos="0"/>
        </w:tabs>
        <w:suppressAutoHyphens/>
        <w:autoSpaceDE w:val="0"/>
        <w:autoSpaceDN w:val="0"/>
        <w:spacing w:after="0" w:line="240" w:lineRule="auto"/>
        <w:ind w:left="0" w:firstLine="284"/>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Постачальник</w:t>
      </w:r>
      <w:proofErr w:type="spellEnd"/>
      <w:r>
        <w:rPr>
          <w:rFonts w:ascii="Times New Roman" w:eastAsia="Times New Roman" w:hAnsi="Times New Roman"/>
          <w:color w:val="000000"/>
          <w:sz w:val="24"/>
          <w:szCs w:val="24"/>
          <w:lang w:eastAsia="ru-RU"/>
        </w:rPr>
        <w:t xml:space="preserve"> повинен буде </w:t>
      </w:r>
      <w:proofErr w:type="spellStart"/>
      <w:r>
        <w:rPr>
          <w:rFonts w:ascii="Times New Roman" w:eastAsia="Times New Roman" w:hAnsi="Times New Roman"/>
          <w:color w:val="000000"/>
          <w:sz w:val="24"/>
          <w:szCs w:val="24"/>
          <w:lang w:eastAsia="ru-RU"/>
        </w:rPr>
        <w:t>здійснити</w:t>
      </w:r>
      <w:proofErr w:type="spellEnd"/>
      <w:r>
        <w:rPr>
          <w:rFonts w:ascii="Times New Roman" w:eastAsia="Times New Roman" w:hAnsi="Times New Roman"/>
          <w:color w:val="000000"/>
          <w:sz w:val="24"/>
          <w:szCs w:val="24"/>
          <w:lang w:eastAsia="ru-RU"/>
        </w:rPr>
        <w:t xml:space="preserve"> за </w:t>
      </w:r>
      <w:proofErr w:type="spellStart"/>
      <w:r>
        <w:rPr>
          <w:rFonts w:ascii="Times New Roman" w:eastAsia="Times New Roman" w:hAnsi="Times New Roman"/>
          <w:color w:val="000000"/>
          <w:sz w:val="24"/>
          <w:szCs w:val="24"/>
          <w:lang w:eastAsia="ru-RU"/>
        </w:rPr>
        <w:t>власний</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рахунок</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транспортування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запропонованого</w:t>
      </w:r>
      <w:proofErr w:type="spellEnd"/>
      <w:r>
        <w:rPr>
          <w:rFonts w:ascii="Times New Roman" w:eastAsia="Times New Roman" w:hAnsi="Times New Roman"/>
          <w:color w:val="000000"/>
          <w:sz w:val="24"/>
          <w:szCs w:val="24"/>
          <w:lang w:eastAsia="ru-RU"/>
        </w:rPr>
        <w:t xml:space="preserve"> товару за адресами </w:t>
      </w:r>
      <w:proofErr w:type="spellStart"/>
      <w:r>
        <w:rPr>
          <w:rFonts w:ascii="Times New Roman" w:eastAsia="Times New Roman" w:hAnsi="Times New Roman"/>
          <w:color w:val="000000"/>
          <w:sz w:val="24"/>
          <w:szCs w:val="24"/>
          <w:lang w:eastAsia="ru-RU"/>
        </w:rPr>
        <w:t>замовника</w:t>
      </w:r>
      <w:proofErr w:type="spellEnd"/>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w:t>
      </w:r>
      <w:proofErr w:type="spellStart"/>
      <w:r>
        <w:rPr>
          <w:rFonts w:ascii="Times New Roman" w:eastAsia="Times New Roman" w:hAnsi="Times New Roman"/>
          <w:i/>
          <w:color w:val="000000"/>
          <w:sz w:val="24"/>
          <w:szCs w:val="24"/>
          <w:lang w:eastAsia="ru-RU"/>
        </w:rPr>
        <w:t>Таблиця</w:t>
      </w:r>
      <w:proofErr w:type="spellEnd"/>
      <w:r>
        <w:rPr>
          <w:rFonts w:ascii="Times New Roman" w:eastAsia="Times New Roman" w:hAnsi="Times New Roman"/>
          <w:i/>
          <w:color w:val="000000"/>
          <w:sz w:val="24"/>
          <w:szCs w:val="24"/>
          <w:lang w:eastAsia="ru-RU"/>
        </w:rPr>
        <w:t xml:space="preserve"> 1),</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послуги</w:t>
      </w:r>
      <w:proofErr w:type="spellEnd"/>
      <w:r>
        <w:rPr>
          <w:rFonts w:ascii="Times New Roman" w:eastAsia="Times New Roman" w:hAnsi="Times New Roman"/>
          <w:color w:val="000000"/>
          <w:sz w:val="24"/>
          <w:szCs w:val="24"/>
          <w:lang w:eastAsia="ru-RU"/>
        </w:rPr>
        <w:t xml:space="preserve"> з </w:t>
      </w:r>
      <w:proofErr w:type="spellStart"/>
      <w:r>
        <w:rPr>
          <w:rFonts w:ascii="Times New Roman" w:eastAsia="Times New Roman" w:hAnsi="Times New Roman"/>
          <w:color w:val="000000"/>
          <w:sz w:val="24"/>
          <w:szCs w:val="24"/>
          <w:lang w:eastAsia="ru-RU"/>
        </w:rPr>
        <w:t>навантаження</w:t>
      </w:r>
      <w:proofErr w:type="spellEnd"/>
      <w:r>
        <w:rPr>
          <w:rFonts w:ascii="Times New Roman" w:eastAsia="Times New Roman" w:hAnsi="Times New Roman"/>
          <w:color w:val="000000"/>
          <w:sz w:val="24"/>
          <w:szCs w:val="24"/>
          <w:lang w:eastAsia="ru-RU"/>
        </w:rPr>
        <w:t xml:space="preserve"> та </w:t>
      </w:r>
      <w:proofErr w:type="spellStart"/>
      <w:r>
        <w:rPr>
          <w:rFonts w:ascii="Times New Roman" w:eastAsia="Times New Roman" w:hAnsi="Times New Roman"/>
          <w:color w:val="000000"/>
          <w:sz w:val="24"/>
          <w:szCs w:val="24"/>
          <w:lang w:eastAsia="ru-RU"/>
        </w:rPr>
        <w:t>розвантаження</w:t>
      </w:r>
      <w:proofErr w:type="spellEnd"/>
      <w:r>
        <w:rPr>
          <w:rFonts w:ascii="Times New Roman" w:eastAsia="Times New Roman" w:hAnsi="Times New Roman"/>
          <w:color w:val="000000"/>
          <w:sz w:val="24"/>
          <w:szCs w:val="24"/>
          <w:lang w:eastAsia="ru-RU"/>
        </w:rPr>
        <w:t xml:space="preserve"> при </w:t>
      </w:r>
      <w:proofErr w:type="spellStart"/>
      <w:r>
        <w:rPr>
          <w:rFonts w:ascii="Times New Roman" w:eastAsia="Times New Roman" w:hAnsi="Times New Roman"/>
          <w:color w:val="000000"/>
          <w:sz w:val="24"/>
          <w:szCs w:val="24"/>
          <w:lang w:eastAsia="ru-RU"/>
        </w:rPr>
        <w:t>поставці</w:t>
      </w:r>
      <w:proofErr w:type="spellEnd"/>
      <w:r>
        <w:rPr>
          <w:rFonts w:ascii="Times New Roman" w:eastAsia="Times New Roman" w:hAnsi="Times New Roman"/>
          <w:color w:val="000000"/>
          <w:sz w:val="24"/>
          <w:szCs w:val="24"/>
          <w:lang w:eastAsia="ru-RU"/>
        </w:rPr>
        <w:t xml:space="preserve"> товару, </w:t>
      </w:r>
      <w:proofErr w:type="spellStart"/>
      <w:r>
        <w:rPr>
          <w:rFonts w:ascii="Times New Roman" w:eastAsia="Times New Roman" w:hAnsi="Times New Roman"/>
          <w:color w:val="000000"/>
          <w:sz w:val="24"/>
          <w:szCs w:val="24"/>
          <w:lang w:eastAsia="ru-RU"/>
        </w:rPr>
        <w:t>встановлення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вікон</w:t>
      </w:r>
      <w:proofErr w:type="spellEnd"/>
      <w:r>
        <w:rPr>
          <w:rFonts w:ascii="Times New Roman" w:eastAsia="Times New Roman" w:hAnsi="Times New Roman"/>
          <w:color w:val="000000"/>
          <w:sz w:val="24"/>
          <w:szCs w:val="24"/>
          <w:lang w:eastAsia="ru-RU"/>
        </w:rPr>
        <w:t xml:space="preserve">, </w:t>
      </w:r>
      <w:r w:rsidR="00A07B62">
        <w:rPr>
          <w:rFonts w:ascii="Times New Roman" w:eastAsia="Times New Roman" w:hAnsi="Times New Roman"/>
          <w:color w:val="000000"/>
          <w:sz w:val="24"/>
          <w:szCs w:val="24"/>
          <w:lang w:val="uk-UA" w:eastAsia="ru-RU"/>
        </w:rPr>
        <w:t>склопакеті</w:t>
      </w:r>
      <w:proofErr w:type="gramStart"/>
      <w:r w:rsidR="00A07B62">
        <w:rPr>
          <w:rFonts w:ascii="Times New Roman" w:eastAsia="Times New Roman" w:hAnsi="Times New Roman"/>
          <w:color w:val="000000"/>
          <w:sz w:val="24"/>
          <w:szCs w:val="24"/>
          <w:lang w:val="uk-UA" w:eastAsia="ru-RU"/>
        </w:rPr>
        <w:t>в</w:t>
      </w:r>
      <w:proofErr w:type="gramEnd"/>
      <w:r w:rsidR="00A07B62">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eastAsia="ru-RU"/>
        </w:rPr>
        <w:t xml:space="preserve">та дверей на </w:t>
      </w:r>
      <w:proofErr w:type="spellStart"/>
      <w:r>
        <w:rPr>
          <w:rFonts w:ascii="Times New Roman" w:eastAsia="Times New Roman" w:hAnsi="Times New Roman"/>
          <w:color w:val="000000"/>
          <w:sz w:val="24"/>
          <w:szCs w:val="24"/>
          <w:lang w:eastAsia="ru-RU"/>
        </w:rPr>
        <w:t>місці</w:t>
      </w:r>
      <w:proofErr w:type="spellEnd"/>
      <w:r>
        <w:rPr>
          <w:rFonts w:ascii="Times New Roman" w:eastAsia="Times New Roman" w:hAnsi="Times New Roman"/>
          <w:color w:val="000000"/>
          <w:sz w:val="24"/>
          <w:szCs w:val="24"/>
          <w:lang w:eastAsia="ru-RU"/>
        </w:rPr>
        <w:t>.</w:t>
      </w:r>
      <w:r>
        <w:rPr>
          <w:rFonts w:ascii="Arial" w:eastAsia="Arial" w:hAnsi="Arial" w:cs="Arial"/>
          <w:color w:val="000000"/>
          <w:lang w:eastAsia="ru-RU"/>
        </w:rPr>
        <w:t xml:space="preserve"> </w:t>
      </w:r>
    </w:p>
    <w:p w14:paraId="5CF525D5" w14:textId="77777777" w:rsidR="00A07B62" w:rsidRPr="00A07B62" w:rsidRDefault="006514CA" w:rsidP="001461BD">
      <w:pPr>
        <w:widowControl w:val="0"/>
        <w:numPr>
          <w:ilvl w:val="0"/>
          <w:numId w:val="14"/>
        </w:numPr>
        <w:tabs>
          <w:tab w:val="left" w:pos="0"/>
        </w:tabs>
        <w:suppressAutoHyphens/>
        <w:autoSpaceDE w:val="0"/>
        <w:autoSpaceDN w:val="0"/>
        <w:spacing w:after="0" w:line="240" w:lineRule="auto"/>
        <w:ind w:left="0" w:firstLine="284"/>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При </w:t>
      </w:r>
      <w:proofErr w:type="spellStart"/>
      <w:r>
        <w:rPr>
          <w:rFonts w:ascii="Times New Roman" w:eastAsia="Times New Roman" w:hAnsi="Times New Roman"/>
          <w:color w:val="000000"/>
          <w:sz w:val="24"/>
          <w:szCs w:val="24"/>
          <w:lang w:eastAsia="ru-RU"/>
        </w:rPr>
        <w:t>виявленні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Замовником</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дефектів</w:t>
      </w:r>
      <w:proofErr w:type="spellEnd"/>
      <w:r>
        <w:rPr>
          <w:rFonts w:ascii="Times New Roman" w:eastAsia="Times New Roman" w:hAnsi="Times New Roman"/>
          <w:color w:val="000000"/>
          <w:sz w:val="24"/>
          <w:szCs w:val="24"/>
          <w:lang w:eastAsia="ru-RU"/>
        </w:rPr>
        <w:t xml:space="preserve"> товару, будь-</w:t>
      </w:r>
      <w:proofErr w:type="spellStart"/>
      <w:r>
        <w:rPr>
          <w:rFonts w:ascii="Times New Roman" w:eastAsia="Times New Roman" w:hAnsi="Times New Roman"/>
          <w:color w:val="000000"/>
          <w:sz w:val="24"/>
          <w:szCs w:val="24"/>
          <w:lang w:eastAsia="ru-RU"/>
        </w:rPr>
        <w:t>чого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іншого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що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може</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якимось</w:t>
      </w:r>
      <w:proofErr w:type="spellEnd"/>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lastRenderedPageBreak/>
        <w:t xml:space="preserve">чином </w:t>
      </w:r>
      <w:proofErr w:type="spellStart"/>
      <w:r>
        <w:rPr>
          <w:rFonts w:ascii="Times New Roman" w:eastAsia="Times New Roman" w:hAnsi="Times New Roman"/>
          <w:color w:val="000000"/>
          <w:sz w:val="24"/>
          <w:szCs w:val="24"/>
          <w:lang w:eastAsia="ru-RU"/>
        </w:rPr>
        <w:t>вплинути</w:t>
      </w:r>
      <w:proofErr w:type="spellEnd"/>
      <w:r>
        <w:rPr>
          <w:rFonts w:ascii="Times New Roman" w:eastAsia="Times New Roman" w:hAnsi="Times New Roman"/>
          <w:color w:val="000000"/>
          <w:sz w:val="24"/>
          <w:szCs w:val="24"/>
          <w:lang w:eastAsia="ru-RU"/>
        </w:rPr>
        <w:t xml:space="preserve"> на </w:t>
      </w:r>
      <w:proofErr w:type="spellStart"/>
      <w:r>
        <w:rPr>
          <w:rFonts w:ascii="Times New Roman" w:eastAsia="Times New Roman" w:hAnsi="Times New Roman"/>
          <w:color w:val="000000"/>
          <w:sz w:val="24"/>
          <w:szCs w:val="24"/>
          <w:lang w:eastAsia="ru-RU"/>
        </w:rPr>
        <w:t>якісні</w:t>
      </w:r>
      <w:proofErr w:type="spellEnd"/>
      <w:r>
        <w:rPr>
          <w:rFonts w:ascii="Times New Roman" w:eastAsia="Times New Roman" w:hAnsi="Times New Roman"/>
          <w:color w:val="000000"/>
          <w:sz w:val="24"/>
          <w:szCs w:val="24"/>
          <w:lang w:eastAsia="ru-RU"/>
        </w:rPr>
        <w:t xml:space="preserve"> характеристики товару, </w:t>
      </w:r>
      <w:proofErr w:type="spellStart"/>
      <w:r>
        <w:rPr>
          <w:rFonts w:ascii="Times New Roman" w:eastAsia="Times New Roman" w:hAnsi="Times New Roman"/>
          <w:color w:val="000000"/>
          <w:sz w:val="24"/>
          <w:szCs w:val="24"/>
          <w:lang w:eastAsia="ru-RU"/>
        </w:rPr>
        <w:t>Постачальник</w:t>
      </w:r>
      <w:proofErr w:type="spellEnd"/>
      <w:r>
        <w:rPr>
          <w:rFonts w:ascii="Times New Roman" w:eastAsia="Times New Roman" w:hAnsi="Times New Roman"/>
          <w:color w:val="000000"/>
          <w:sz w:val="24"/>
          <w:szCs w:val="24"/>
          <w:lang w:eastAsia="ru-RU"/>
        </w:rPr>
        <w:t xml:space="preserve"> повинен </w:t>
      </w:r>
      <w:proofErr w:type="spellStart"/>
      <w:r>
        <w:rPr>
          <w:rFonts w:ascii="Times New Roman" w:eastAsia="Times New Roman" w:hAnsi="Times New Roman"/>
          <w:color w:val="000000"/>
          <w:sz w:val="24"/>
          <w:szCs w:val="24"/>
          <w:lang w:eastAsia="ru-RU"/>
        </w:rPr>
        <w:t>їх</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усунити</w:t>
      </w:r>
      <w:proofErr w:type="spellEnd"/>
      <w:r>
        <w:rPr>
          <w:rFonts w:ascii="Times New Roman" w:eastAsia="Times New Roman" w:hAnsi="Times New Roman"/>
          <w:color w:val="000000"/>
          <w:sz w:val="24"/>
          <w:szCs w:val="24"/>
          <w:lang w:eastAsia="ru-RU"/>
        </w:rPr>
        <w:t xml:space="preserve"> за </w:t>
      </w:r>
      <w:proofErr w:type="spellStart"/>
      <w:r>
        <w:rPr>
          <w:rFonts w:ascii="Times New Roman" w:eastAsia="Times New Roman" w:hAnsi="Times New Roman"/>
          <w:color w:val="000000"/>
          <w:sz w:val="24"/>
          <w:szCs w:val="24"/>
          <w:lang w:eastAsia="ru-RU"/>
        </w:rPr>
        <w:t>власний</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рахунок</w:t>
      </w:r>
      <w:proofErr w:type="spellEnd"/>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У</w:t>
      </w:r>
      <w:proofErr w:type="gramEnd"/>
      <w:r>
        <w:rPr>
          <w:rFonts w:ascii="Times New Roman" w:eastAsia="Times New Roman" w:hAnsi="Times New Roman"/>
          <w:color w:val="000000"/>
          <w:sz w:val="24"/>
          <w:szCs w:val="24"/>
          <w:lang w:eastAsia="ru-RU"/>
        </w:rPr>
        <w:t xml:space="preserve"> </w:t>
      </w:r>
      <w:proofErr w:type="spellStart"/>
      <w:proofErr w:type="gramStart"/>
      <w:r>
        <w:rPr>
          <w:rFonts w:ascii="Times New Roman" w:eastAsia="Times New Roman" w:hAnsi="Times New Roman"/>
          <w:color w:val="000000"/>
          <w:sz w:val="24"/>
          <w:szCs w:val="24"/>
          <w:lang w:eastAsia="ru-RU"/>
        </w:rPr>
        <w:t>раз</w:t>
      </w:r>
      <w:proofErr w:type="gramEnd"/>
      <w:r>
        <w:rPr>
          <w:rFonts w:ascii="Times New Roman" w:eastAsia="Times New Roman" w:hAnsi="Times New Roman"/>
          <w:color w:val="000000"/>
          <w:sz w:val="24"/>
          <w:szCs w:val="24"/>
          <w:lang w:eastAsia="ru-RU"/>
        </w:rPr>
        <w:t>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виявлення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неякісного</w:t>
      </w:r>
      <w:proofErr w:type="spellEnd"/>
      <w:r>
        <w:rPr>
          <w:rFonts w:ascii="Times New Roman" w:eastAsia="Times New Roman" w:hAnsi="Times New Roman"/>
          <w:color w:val="000000"/>
          <w:sz w:val="24"/>
          <w:szCs w:val="24"/>
          <w:lang w:eastAsia="ru-RU"/>
        </w:rPr>
        <w:t xml:space="preserve"> товару, </w:t>
      </w:r>
      <w:proofErr w:type="spellStart"/>
      <w:r>
        <w:rPr>
          <w:rFonts w:ascii="Times New Roman" w:eastAsia="Times New Roman" w:hAnsi="Times New Roman"/>
          <w:color w:val="000000"/>
          <w:sz w:val="24"/>
          <w:szCs w:val="24"/>
          <w:lang w:eastAsia="ru-RU"/>
        </w:rPr>
        <w:t>що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був</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поставлений</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або</w:t>
      </w:r>
      <w:proofErr w:type="spellEnd"/>
      <w:r>
        <w:rPr>
          <w:rFonts w:ascii="Times New Roman" w:eastAsia="Times New Roman" w:hAnsi="Times New Roman"/>
          <w:color w:val="000000"/>
          <w:sz w:val="24"/>
          <w:szCs w:val="24"/>
          <w:lang w:eastAsia="ru-RU"/>
        </w:rPr>
        <w:t xml:space="preserve"> такого, </w:t>
      </w:r>
      <w:proofErr w:type="spellStart"/>
      <w:r>
        <w:rPr>
          <w:rFonts w:ascii="Times New Roman" w:eastAsia="Times New Roman" w:hAnsi="Times New Roman"/>
          <w:color w:val="000000"/>
          <w:sz w:val="24"/>
          <w:szCs w:val="24"/>
          <w:lang w:eastAsia="ru-RU"/>
        </w:rPr>
        <w:t>що</w:t>
      </w:r>
      <w:proofErr w:type="spellEnd"/>
      <w:r>
        <w:rPr>
          <w:rFonts w:ascii="Times New Roman" w:eastAsia="Times New Roman" w:hAnsi="Times New Roman"/>
          <w:color w:val="000000"/>
          <w:sz w:val="24"/>
          <w:szCs w:val="24"/>
          <w:lang w:eastAsia="ru-RU"/>
        </w:rPr>
        <w:t xml:space="preserve"> не </w:t>
      </w:r>
      <w:proofErr w:type="spellStart"/>
      <w:r>
        <w:rPr>
          <w:rFonts w:ascii="Times New Roman" w:eastAsia="Times New Roman" w:hAnsi="Times New Roman"/>
          <w:color w:val="000000"/>
          <w:sz w:val="24"/>
          <w:szCs w:val="24"/>
          <w:lang w:eastAsia="ru-RU"/>
        </w:rPr>
        <w:t>відповідає</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умовам</w:t>
      </w:r>
      <w:proofErr w:type="spellEnd"/>
      <w:r>
        <w:rPr>
          <w:rFonts w:ascii="Times New Roman" w:eastAsia="Times New Roman" w:hAnsi="Times New Roman"/>
          <w:color w:val="000000"/>
          <w:sz w:val="24"/>
          <w:szCs w:val="24"/>
          <w:lang w:eastAsia="ru-RU"/>
        </w:rPr>
        <w:t xml:space="preserve"> договору, </w:t>
      </w:r>
      <w:proofErr w:type="spellStart"/>
      <w:r>
        <w:rPr>
          <w:rFonts w:ascii="Times New Roman" w:eastAsia="Times New Roman" w:hAnsi="Times New Roman"/>
          <w:color w:val="000000"/>
          <w:sz w:val="24"/>
          <w:szCs w:val="24"/>
          <w:lang w:eastAsia="ru-RU"/>
        </w:rPr>
        <w:t>постачальник</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зобов’язаний</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замінити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неякісний</w:t>
      </w:r>
      <w:proofErr w:type="spellEnd"/>
      <w:r>
        <w:rPr>
          <w:rFonts w:ascii="Times New Roman" w:eastAsia="Times New Roman" w:hAnsi="Times New Roman"/>
          <w:color w:val="000000"/>
          <w:sz w:val="24"/>
          <w:szCs w:val="24"/>
          <w:lang w:eastAsia="ru-RU"/>
        </w:rPr>
        <w:t xml:space="preserve"> товар без будь-</w:t>
      </w:r>
      <w:proofErr w:type="spellStart"/>
      <w:r>
        <w:rPr>
          <w:rFonts w:ascii="Times New Roman" w:eastAsia="Times New Roman" w:hAnsi="Times New Roman"/>
          <w:color w:val="000000"/>
          <w:sz w:val="24"/>
          <w:szCs w:val="24"/>
          <w:lang w:eastAsia="ru-RU"/>
        </w:rPr>
        <w:t>якої</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додаткової</w:t>
      </w:r>
      <w:proofErr w:type="spellEnd"/>
      <w:r>
        <w:rPr>
          <w:rFonts w:ascii="Times New Roman" w:eastAsia="Times New Roman" w:hAnsi="Times New Roman"/>
          <w:color w:val="000000"/>
          <w:sz w:val="24"/>
          <w:szCs w:val="24"/>
          <w:lang w:eastAsia="ru-RU"/>
        </w:rPr>
        <w:t xml:space="preserve"> оплати з боку </w:t>
      </w:r>
      <w:proofErr w:type="spellStart"/>
      <w:r>
        <w:rPr>
          <w:rFonts w:ascii="Times New Roman" w:eastAsia="Times New Roman" w:hAnsi="Times New Roman"/>
          <w:color w:val="000000"/>
          <w:sz w:val="24"/>
          <w:szCs w:val="24"/>
          <w:lang w:eastAsia="ru-RU"/>
        </w:rPr>
        <w:t>Замовника</w:t>
      </w:r>
      <w:proofErr w:type="spellEnd"/>
      <w:r>
        <w:rPr>
          <w:rFonts w:ascii="Times New Roman" w:eastAsia="Times New Roman" w:hAnsi="Times New Roman"/>
          <w:color w:val="000000"/>
          <w:sz w:val="24"/>
          <w:szCs w:val="24"/>
          <w:lang w:eastAsia="ru-RU"/>
        </w:rPr>
        <w:t>.</w:t>
      </w:r>
    </w:p>
    <w:p w14:paraId="384CDB5F" w14:textId="4B204FDD" w:rsidR="00A07B62" w:rsidRPr="00452AD5" w:rsidRDefault="00A07B62" w:rsidP="00907258">
      <w:pPr>
        <w:pStyle w:val="a4"/>
        <w:spacing w:after="0" w:line="240" w:lineRule="auto"/>
        <w:ind w:left="0" w:firstLine="709"/>
        <w:jc w:val="both"/>
        <w:rPr>
          <w:rFonts w:ascii="Times New Roman" w:eastAsia="Times New Roman" w:hAnsi="Times New Roman"/>
          <w:b/>
          <w:bCs/>
          <w:sz w:val="24"/>
          <w:szCs w:val="24"/>
          <w:lang w:val="uk-UA" w:eastAsia="ru-RU"/>
        </w:rPr>
      </w:pPr>
      <w:r w:rsidRPr="00452AD5">
        <w:rPr>
          <w:rFonts w:ascii="Times New Roman" w:eastAsia="Times New Roman" w:hAnsi="Times New Roman"/>
          <w:b/>
          <w:bCs/>
          <w:sz w:val="24"/>
          <w:szCs w:val="24"/>
          <w:lang w:val="uk-UA" w:eastAsia="ru-RU"/>
        </w:rPr>
        <w:t>Розміри конструкцій приблизні та потребують уточнюючого заміру.</w:t>
      </w:r>
      <w:r w:rsidR="00907258" w:rsidRPr="00452AD5">
        <w:rPr>
          <w:rFonts w:ascii="Times New Roman" w:eastAsia="Times New Roman" w:hAnsi="Times New Roman"/>
          <w:b/>
          <w:bCs/>
          <w:sz w:val="24"/>
          <w:szCs w:val="24"/>
          <w:lang w:val="uk-UA" w:eastAsia="ru-RU"/>
        </w:rPr>
        <w:t xml:space="preserve"> Частина вікон потребують заміни з дерев’яних на металопластикові.</w:t>
      </w:r>
      <w:r w:rsidRPr="00452AD5">
        <w:rPr>
          <w:rFonts w:ascii="Times New Roman" w:eastAsia="Times New Roman" w:hAnsi="Times New Roman"/>
          <w:b/>
          <w:bCs/>
          <w:sz w:val="24"/>
          <w:szCs w:val="24"/>
          <w:lang w:val="uk-UA" w:eastAsia="ru-RU"/>
        </w:rPr>
        <w:t xml:space="preserve"> </w:t>
      </w:r>
    </w:p>
    <w:p w14:paraId="7788A2F3" w14:textId="77777777" w:rsidR="00A07B62" w:rsidRPr="00A07B62" w:rsidRDefault="00A07B62" w:rsidP="00907258">
      <w:pPr>
        <w:spacing w:after="0" w:line="240" w:lineRule="auto"/>
        <w:ind w:firstLine="709"/>
        <w:jc w:val="both"/>
        <w:rPr>
          <w:rFonts w:ascii="Times New Roman" w:eastAsia="Times New Roman" w:hAnsi="Times New Roman"/>
          <w:b/>
          <w:sz w:val="24"/>
          <w:szCs w:val="24"/>
          <w:lang w:val="uk-UA" w:eastAsia="ru-RU"/>
        </w:rPr>
      </w:pPr>
      <w:r w:rsidRPr="00A07B62">
        <w:rPr>
          <w:rFonts w:ascii="Times New Roman" w:eastAsia="Times New Roman" w:hAnsi="Times New Roman"/>
          <w:b/>
          <w:sz w:val="24"/>
          <w:szCs w:val="24"/>
          <w:lang w:val="uk-UA" w:eastAsia="ru-RU"/>
        </w:rPr>
        <w:t xml:space="preserve">Для одержання інформації, яка може бути необхідною для підготовки пропозиції, Учасник може виконати візуальний огляд об’єкту, по якому мають бути поставлені товари з монтажем, що є предметом закупівлі. </w:t>
      </w:r>
    </w:p>
    <w:p w14:paraId="4FE04381" w14:textId="0FCF0A44" w:rsidR="00A07B62" w:rsidRPr="00A07B62" w:rsidRDefault="00A07B62" w:rsidP="00A07B62">
      <w:pPr>
        <w:spacing w:after="0" w:line="240" w:lineRule="auto"/>
        <w:jc w:val="both"/>
        <w:rPr>
          <w:rFonts w:ascii="Times New Roman" w:eastAsia="Times New Roman" w:hAnsi="Times New Roman"/>
          <w:b/>
          <w:bCs/>
          <w:iCs/>
          <w:color w:val="000000"/>
          <w:sz w:val="24"/>
          <w:szCs w:val="24"/>
          <w:lang w:val="uk-UA" w:eastAsia="ar-SA"/>
        </w:rPr>
      </w:pPr>
      <w:r w:rsidRPr="00A07B62">
        <w:rPr>
          <w:rFonts w:ascii="Times New Roman" w:eastAsia="Times New Roman" w:hAnsi="Times New Roman"/>
          <w:b/>
          <w:sz w:val="24"/>
          <w:szCs w:val="24"/>
          <w:lang w:val="uk-UA" w:eastAsia="ru-RU"/>
        </w:rPr>
        <w:t xml:space="preserve">           </w:t>
      </w:r>
      <w:r w:rsidRPr="00A07B62">
        <w:rPr>
          <w:rFonts w:ascii="Times New Roman" w:eastAsia="Times New Roman" w:hAnsi="Times New Roman"/>
          <w:b/>
          <w:bCs/>
          <w:iCs/>
          <w:color w:val="000000"/>
          <w:sz w:val="24"/>
          <w:szCs w:val="24"/>
          <w:lang w:val="uk-UA" w:eastAsia="ar-SA"/>
        </w:rPr>
        <w:t xml:space="preserve">Переможець процедури протягом 5(п’яти) робочих днів з дати оприлюднення на </w:t>
      </w:r>
      <w:proofErr w:type="spellStart"/>
      <w:r w:rsidRPr="00A07B62">
        <w:rPr>
          <w:rFonts w:ascii="Times New Roman" w:eastAsia="Times New Roman" w:hAnsi="Times New Roman"/>
          <w:b/>
          <w:bCs/>
          <w:iCs/>
          <w:color w:val="000000"/>
          <w:sz w:val="24"/>
          <w:szCs w:val="24"/>
          <w:lang w:val="uk-UA" w:eastAsia="ar-SA"/>
        </w:rPr>
        <w:t>веб-порталі</w:t>
      </w:r>
      <w:proofErr w:type="spellEnd"/>
      <w:r w:rsidRPr="00A07B62">
        <w:rPr>
          <w:rFonts w:ascii="Times New Roman" w:eastAsia="Times New Roman" w:hAnsi="Times New Roman"/>
          <w:b/>
          <w:bCs/>
          <w:iCs/>
          <w:color w:val="000000"/>
          <w:sz w:val="24"/>
          <w:szCs w:val="24"/>
          <w:lang w:val="uk-UA" w:eastAsia="ar-SA"/>
        </w:rPr>
        <w:t xml:space="preserve"> Уповноваженого органу повідомлення про намір укласти договір зобов’язується провести контрольний замір конструкцій.</w:t>
      </w:r>
    </w:p>
    <w:p w14:paraId="42D812B3" w14:textId="43B95709" w:rsidR="006514CA" w:rsidRDefault="006514CA" w:rsidP="00A07B62">
      <w:pPr>
        <w:widowControl w:val="0"/>
        <w:tabs>
          <w:tab w:val="left" w:pos="0"/>
        </w:tabs>
        <w:suppressAutoHyphens/>
        <w:autoSpaceDE w:val="0"/>
        <w:autoSpaceDN w:val="0"/>
        <w:spacing w:after="0" w:line="240" w:lineRule="auto"/>
        <w:ind w:lef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76523045" w14:textId="77777777" w:rsidR="006514CA" w:rsidRDefault="006514CA" w:rsidP="006514CA">
      <w:pPr>
        <w:tabs>
          <w:tab w:val="left" w:pos="0"/>
        </w:tabs>
        <w:autoSpaceDN w:val="0"/>
        <w:spacing w:after="0" w:line="240" w:lineRule="auto"/>
        <w:ind w:left="284"/>
        <w:jc w:val="both"/>
        <w:rPr>
          <w:rFonts w:ascii="Times New Roman" w:eastAsia="Times New Roman" w:hAnsi="Times New Roman"/>
          <w:color w:val="000000"/>
          <w:sz w:val="24"/>
          <w:szCs w:val="24"/>
          <w:lang w:eastAsia="ru-RU"/>
        </w:rPr>
      </w:pPr>
    </w:p>
    <w:p w14:paraId="4A12BFB3" w14:textId="77777777" w:rsidR="006514CA" w:rsidRDefault="006514CA" w:rsidP="006514CA">
      <w:pPr>
        <w:autoSpaceDN w:val="0"/>
        <w:spacing w:after="0" w:line="240" w:lineRule="auto"/>
        <w:jc w:val="center"/>
        <w:rPr>
          <w:rFonts w:ascii="Times New Roman" w:eastAsia="Tahoma" w:hAnsi="Times New Roman"/>
          <w:b/>
          <w:color w:val="000000"/>
          <w:sz w:val="24"/>
          <w:szCs w:val="24"/>
          <w:lang w:eastAsia="zh-CN" w:bidi="hi-IN"/>
        </w:rPr>
      </w:pPr>
      <w:proofErr w:type="gramStart"/>
      <w:r>
        <w:rPr>
          <w:rFonts w:ascii="Times New Roman" w:eastAsia="Tahoma" w:hAnsi="Times New Roman"/>
          <w:b/>
          <w:color w:val="000000"/>
          <w:sz w:val="24"/>
          <w:szCs w:val="24"/>
          <w:lang w:eastAsia="zh-CN" w:bidi="hi-IN"/>
        </w:rPr>
        <w:t>ТЕХН</w:t>
      </w:r>
      <w:proofErr w:type="gramEnd"/>
      <w:r>
        <w:rPr>
          <w:rFonts w:ascii="Times New Roman" w:eastAsia="Tahoma" w:hAnsi="Times New Roman"/>
          <w:b/>
          <w:color w:val="000000"/>
          <w:sz w:val="24"/>
          <w:szCs w:val="24"/>
          <w:lang w:eastAsia="zh-CN" w:bidi="hi-IN"/>
        </w:rPr>
        <w:t>ІЧНА СПЕЦИФІКАЦІЯ</w:t>
      </w:r>
    </w:p>
    <w:p w14:paraId="4C5120F3" w14:textId="77777777" w:rsidR="006514CA" w:rsidRDefault="006514CA" w:rsidP="006514CA">
      <w:pPr>
        <w:autoSpaceDN w:val="0"/>
        <w:spacing w:after="0" w:line="240" w:lineRule="auto"/>
        <w:rPr>
          <w:rFonts w:ascii="Times New Roman" w:eastAsia="Tahoma" w:hAnsi="Times New Roman"/>
          <w:bCs/>
          <w:i/>
          <w:iCs/>
          <w:color w:val="000000"/>
          <w:sz w:val="24"/>
          <w:szCs w:val="24"/>
          <w:lang w:eastAsia="zh-CN" w:bidi="hi-IN"/>
        </w:rPr>
      </w:pPr>
      <w:proofErr w:type="spellStart"/>
      <w:r>
        <w:rPr>
          <w:rFonts w:ascii="Times New Roman" w:eastAsia="Tahoma" w:hAnsi="Times New Roman"/>
          <w:bCs/>
          <w:i/>
          <w:iCs/>
          <w:color w:val="000000"/>
          <w:sz w:val="24"/>
          <w:szCs w:val="24"/>
          <w:lang w:eastAsia="zh-CN" w:bidi="hi-IN"/>
        </w:rPr>
        <w:t>Таблиця</w:t>
      </w:r>
      <w:proofErr w:type="spellEnd"/>
      <w:r>
        <w:rPr>
          <w:rFonts w:ascii="Times New Roman" w:eastAsia="Tahoma" w:hAnsi="Times New Roman"/>
          <w:bCs/>
          <w:i/>
          <w:iCs/>
          <w:color w:val="000000"/>
          <w:sz w:val="24"/>
          <w:szCs w:val="24"/>
          <w:lang w:eastAsia="zh-CN" w:bidi="hi-IN"/>
        </w:rPr>
        <w:t xml:space="preserve"> 2</w:t>
      </w:r>
    </w:p>
    <w:p w14:paraId="5F69EBD5" w14:textId="77777777" w:rsidR="006514CA" w:rsidRDefault="006514CA" w:rsidP="006514CA">
      <w:pPr>
        <w:autoSpaceDN w:val="0"/>
        <w:spacing w:after="0" w:line="240" w:lineRule="auto"/>
        <w:rPr>
          <w:rFonts w:ascii="Times New Roman" w:eastAsia="Tahoma" w:hAnsi="Times New Roman"/>
          <w:bCs/>
          <w:i/>
          <w:iCs/>
          <w:color w:val="000000"/>
          <w:sz w:val="24"/>
          <w:szCs w:val="24"/>
          <w:lang w:eastAsia="zh-CN" w:bidi="hi-IN"/>
        </w:rPr>
      </w:pPr>
    </w:p>
    <w:tbl>
      <w:tblPr>
        <w:tblW w:w="9497"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7"/>
        <w:gridCol w:w="1985"/>
        <w:gridCol w:w="2552"/>
        <w:gridCol w:w="2976"/>
        <w:gridCol w:w="1417"/>
      </w:tblGrid>
      <w:tr w:rsidR="006514CA" w:rsidRPr="00EC1B78" w14:paraId="7771FF15" w14:textId="77777777" w:rsidTr="00D26AE6">
        <w:trPr>
          <w:trHeight w:val="756"/>
        </w:trPr>
        <w:tc>
          <w:tcPr>
            <w:tcW w:w="567" w:type="dxa"/>
            <w:tcBorders>
              <w:top w:val="single" w:sz="6" w:space="0" w:color="000000"/>
              <w:left w:val="single" w:sz="6" w:space="0" w:color="000000"/>
              <w:bottom w:val="single" w:sz="6" w:space="0" w:color="000000"/>
              <w:right w:val="single" w:sz="6" w:space="0" w:color="000000"/>
            </w:tcBorders>
          </w:tcPr>
          <w:p w14:paraId="7D89373F" w14:textId="77777777" w:rsidR="006514CA" w:rsidRPr="00EC1B78" w:rsidRDefault="006514CA" w:rsidP="006514CA">
            <w:pPr>
              <w:autoSpaceDN w:val="0"/>
              <w:spacing w:after="0" w:line="256" w:lineRule="auto"/>
              <w:jc w:val="center"/>
              <w:rPr>
                <w:rFonts w:ascii="Times New Roman" w:eastAsia="Times New Roman" w:hAnsi="Times New Roman"/>
                <w:b/>
                <w:color w:val="000000"/>
                <w:lang w:eastAsia="ru-RU"/>
              </w:rPr>
            </w:pPr>
            <w:bookmarkStart w:id="1" w:name="_Hlk129777822"/>
            <w:r w:rsidRPr="00EC1B78">
              <w:rPr>
                <w:rFonts w:ascii="Times New Roman" w:eastAsia="Times New Roman" w:hAnsi="Times New Roman"/>
                <w:b/>
                <w:color w:val="000000"/>
                <w:lang w:eastAsia="ru-RU"/>
              </w:rPr>
              <w:t>№ з/</w:t>
            </w:r>
            <w:proofErr w:type="gramStart"/>
            <w:r w:rsidRPr="00EC1B78">
              <w:rPr>
                <w:rFonts w:ascii="Times New Roman" w:eastAsia="Times New Roman" w:hAnsi="Times New Roman"/>
                <w:b/>
                <w:color w:val="000000"/>
                <w:lang w:eastAsia="ru-RU"/>
              </w:rPr>
              <w:t>п</w:t>
            </w:r>
            <w:proofErr w:type="gramEnd"/>
          </w:p>
        </w:tc>
        <w:tc>
          <w:tcPr>
            <w:tcW w:w="1985" w:type="dxa"/>
            <w:tcBorders>
              <w:top w:val="single" w:sz="6" w:space="0" w:color="000000"/>
              <w:left w:val="single" w:sz="6" w:space="0" w:color="000000"/>
              <w:bottom w:val="single" w:sz="6" w:space="0" w:color="000000"/>
              <w:right w:val="single" w:sz="6" w:space="0" w:color="000000"/>
            </w:tcBorders>
          </w:tcPr>
          <w:p w14:paraId="1419692B" w14:textId="205413F0" w:rsidR="006514CA" w:rsidRPr="00EC1B78" w:rsidRDefault="00EC1B78" w:rsidP="006514CA">
            <w:pPr>
              <w:autoSpaceDN w:val="0"/>
              <w:spacing w:after="0" w:line="256" w:lineRule="auto"/>
              <w:jc w:val="center"/>
              <w:rPr>
                <w:rFonts w:ascii="Times New Roman" w:eastAsia="Times New Roman" w:hAnsi="Times New Roman"/>
                <w:b/>
                <w:color w:val="000000"/>
                <w:lang w:val="uk-UA" w:eastAsia="ru-RU"/>
              </w:rPr>
            </w:pPr>
            <w:r w:rsidRPr="00EC1B78">
              <w:rPr>
                <w:rFonts w:ascii="Times New Roman" w:eastAsia="Times New Roman" w:hAnsi="Times New Roman"/>
                <w:b/>
                <w:color w:val="000000"/>
                <w:lang w:val="uk-UA" w:eastAsia="ru-RU"/>
              </w:rPr>
              <w:t>Назва</w:t>
            </w:r>
          </w:p>
        </w:tc>
        <w:tc>
          <w:tcPr>
            <w:tcW w:w="2552" w:type="dxa"/>
            <w:tcBorders>
              <w:top w:val="single" w:sz="6" w:space="0" w:color="000000"/>
              <w:left w:val="single" w:sz="6" w:space="0" w:color="000000"/>
              <w:bottom w:val="single" w:sz="6" w:space="0" w:color="000000"/>
              <w:right w:val="single" w:sz="6" w:space="0" w:color="000000"/>
            </w:tcBorders>
          </w:tcPr>
          <w:p w14:paraId="2DE46513" w14:textId="7D404302" w:rsidR="006514CA" w:rsidRPr="00EC1B78" w:rsidRDefault="00EC1B78" w:rsidP="006514CA">
            <w:pPr>
              <w:autoSpaceDN w:val="0"/>
              <w:spacing w:after="0" w:line="256" w:lineRule="auto"/>
              <w:jc w:val="center"/>
              <w:rPr>
                <w:rFonts w:ascii="Times New Roman" w:eastAsia="Times New Roman" w:hAnsi="Times New Roman"/>
                <w:b/>
                <w:color w:val="000000"/>
                <w:lang w:val="uk-UA" w:eastAsia="ru-RU"/>
              </w:rPr>
            </w:pPr>
            <w:r w:rsidRPr="00EC1B78">
              <w:rPr>
                <w:rFonts w:ascii="Times New Roman" w:eastAsia="Times New Roman" w:hAnsi="Times New Roman"/>
                <w:b/>
                <w:color w:val="000000"/>
                <w:lang w:val="uk-UA" w:eastAsia="ru-RU"/>
              </w:rPr>
              <w:t>Розмір, мм</w:t>
            </w:r>
          </w:p>
        </w:tc>
        <w:tc>
          <w:tcPr>
            <w:tcW w:w="2976" w:type="dxa"/>
            <w:tcBorders>
              <w:top w:val="single" w:sz="6" w:space="0" w:color="000000"/>
              <w:left w:val="single" w:sz="6" w:space="0" w:color="000000"/>
              <w:bottom w:val="single" w:sz="6" w:space="0" w:color="000000"/>
              <w:right w:val="single" w:sz="6" w:space="0" w:color="000000"/>
            </w:tcBorders>
          </w:tcPr>
          <w:p w14:paraId="2E064433" w14:textId="5C47A266" w:rsidR="006514CA" w:rsidRPr="00EC1B78" w:rsidRDefault="00EC1B78" w:rsidP="006514CA">
            <w:pPr>
              <w:keepNext/>
              <w:autoSpaceDN w:val="0"/>
              <w:spacing w:after="0" w:line="256" w:lineRule="auto"/>
              <w:jc w:val="center"/>
              <w:outlineLvl w:val="2"/>
              <w:rPr>
                <w:rFonts w:ascii="Times New Roman" w:eastAsia="Times New Roman" w:hAnsi="Times New Roman"/>
                <w:b/>
                <w:color w:val="000000"/>
                <w:lang w:val="uk-UA" w:eastAsia="ru-RU"/>
              </w:rPr>
            </w:pPr>
            <w:r w:rsidRPr="00EC1B78">
              <w:rPr>
                <w:rFonts w:ascii="Times New Roman" w:eastAsia="Times New Roman" w:hAnsi="Times New Roman"/>
                <w:b/>
                <w:color w:val="000000"/>
                <w:lang w:val="uk-UA" w:eastAsia="ru-RU"/>
              </w:rPr>
              <w:t>Вимоги щодо технічних характеристик</w:t>
            </w:r>
          </w:p>
        </w:tc>
        <w:tc>
          <w:tcPr>
            <w:tcW w:w="1417" w:type="dxa"/>
            <w:tcBorders>
              <w:top w:val="single" w:sz="6" w:space="0" w:color="000000"/>
              <w:left w:val="single" w:sz="6" w:space="0" w:color="000000"/>
              <w:bottom w:val="single" w:sz="6" w:space="0" w:color="000000"/>
              <w:right w:val="single" w:sz="6" w:space="0" w:color="000000"/>
            </w:tcBorders>
          </w:tcPr>
          <w:p w14:paraId="41731824" w14:textId="77777777" w:rsidR="006514CA" w:rsidRPr="00EC1B78" w:rsidRDefault="006514CA" w:rsidP="006514CA">
            <w:pPr>
              <w:keepNext/>
              <w:autoSpaceDN w:val="0"/>
              <w:spacing w:after="0" w:line="256" w:lineRule="auto"/>
              <w:jc w:val="center"/>
              <w:outlineLvl w:val="2"/>
              <w:rPr>
                <w:rFonts w:ascii="Times New Roman" w:eastAsia="Times New Roman" w:hAnsi="Times New Roman"/>
                <w:b/>
                <w:color w:val="000000"/>
                <w:lang w:val="en-US" w:eastAsia="ru-RU"/>
              </w:rPr>
            </w:pPr>
            <w:r w:rsidRPr="00EC1B78">
              <w:rPr>
                <w:rFonts w:ascii="Times New Roman" w:eastAsia="Times New Roman" w:hAnsi="Times New Roman"/>
                <w:b/>
                <w:color w:val="000000"/>
                <w:lang w:val="en-US" w:eastAsia="ru-RU"/>
              </w:rPr>
              <w:t>К-</w:t>
            </w:r>
            <w:r w:rsidRPr="00EC1B78">
              <w:rPr>
                <w:rFonts w:ascii="Times New Roman" w:eastAsia="Times New Roman" w:hAnsi="Times New Roman"/>
                <w:b/>
                <w:color w:val="000000"/>
                <w:lang w:eastAsia="ru-RU"/>
              </w:rPr>
              <w:t>с</w:t>
            </w:r>
            <w:proofErr w:type="spellStart"/>
            <w:r w:rsidRPr="00EC1B78">
              <w:rPr>
                <w:rFonts w:ascii="Times New Roman" w:eastAsia="Times New Roman" w:hAnsi="Times New Roman"/>
                <w:b/>
                <w:color w:val="000000"/>
                <w:lang w:val="en-US" w:eastAsia="ru-RU"/>
              </w:rPr>
              <w:t>ть</w:t>
            </w:r>
            <w:proofErr w:type="spellEnd"/>
          </w:p>
        </w:tc>
      </w:tr>
      <w:tr w:rsidR="006514CA" w:rsidRPr="00EC1B78" w14:paraId="05EB008C" w14:textId="77777777" w:rsidTr="00EC1B78">
        <w:tc>
          <w:tcPr>
            <w:tcW w:w="9497" w:type="dxa"/>
            <w:gridSpan w:val="5"/>
            <w:tcBorders>
              <w:top w:val="single" w:sz="6" w:space="0" w:color="000000"/>
              <w:left w:val="single" w:sz="6" w:space="0" w:color="000000"/>
              <w:bottom w:val="single" w:sz="6" w:space="0" w:color="000000"/>
              <w:right w:val="single" w:sz="6" w:space="0" w:color="000000"/>
            </w:tcBorders>
          </w:tcPr>
          <w:p w14:paraId="6B53B8F2" w14:textId="594A6DE8" w:rsidR="006514CA" w:rsidRPr="00816698" w:rsidRDefault="00EC1B78" w:rsidP="00C94687">
            <w:pPr>
              <w:keepNext/>
              <w:autoSpaceDN w:val="0"/>
              <w:spacing w:after="0" w:line="256" w:lineRule="auto"/>
              <w:jc w:val="center"/>
              <w:outlineLvl w:val="2"/>
              <w:rPr>
                <w:rFonts w:ascii="Times New Roman" w:eastAsia="Times New Roman" w:hAnsi="Times New Roman"/>
                <w:b/>
                <w:i/>
                <w:color w:val="000000"/>
                <w:lang w:eastAsia="ru-RU"/>
              </w:rPr>
            </w:pPr>
            <w:r w:rsidRPr="00816698">
              <w:rPr>
                <w:rFonts w:ascii="Times New Roman" w:hAnsi="Times New Roman"/>
                <w:b/>
                <w:i/>
                <w:lang w:val="uk-UA"/>
              </w:rPr>
              <w:t xml:space="preserve">Місце поставки та </w:t>
            </w:r>
            <w:r w:rsidR="00C94687">
              <w:rPr>
                <w:rFonts w:ascii="Times New Roman" w:hAnsi="Times New Roman"/>
                <w:b/>
                <w:i/>
                <w:lang w:val="uk-UA"/>
              </w:rPr>
              <w:t>встановлення</w:t>
            </w:r>
            <w:r w:rsidRPr="00816698">
              <w:rPr>
                <w:rFonts w:ascii="Times New Roman" w:hAnsi="Times New Roman"/>
                <w:b/>
                <w:i/>
                <w:lang w:val="uk-UA"/>
              </w:rPr>
              <w:t xml:space="preserve">: </w:t>
            </w:r>
            <w:proofErr w:type="spellStart"/>
            <w:r w:rsidR="00A96DD9" w:rsidRPr="00A96DD9">
              <w:rPr>
                <w:rFonts w:ascii="Times New Roman" w:hAnsi="Times New Roman"/>
                <w:b/>
                <w:i/>
                <w:lang w:val="uk-UA"/>
              </w:rPr>
              <w:t>Мурахівський</w:t>
            </w:r>
            <w:proofErr w:type="spellEnd"/>
            <w:r w:rsidR="00A96DD9" w:rsidRPr="00A96DD9">
              <w:rPr>
                <w:rFonts w:ascii="Times New Roman" w:hAnsi="Times New Roman"/>
                <w:b/>
                <w:i/>
                <w:lang w:val="uk-UA"/>
              </w:rPr>
              <w:t xml:space="preserve"> заклад дошкільної освіти «Калинка» Березнегуватської селищної ради</w:t>
            </w:r>
          </w:p>
        </w:tc>
      </w:tr>
      <w:tr w:rsidR="006514CA" w:rsidRPr="00EC1B78" w14:paraId="24C93152" w14:textId="77777777" w:rsidTr="00EC1B78">
        <w:trPr>
          <w:trHeight w:val="484"/>
        </w:trPr>
        <w:tc>
          <w:tcPr>
            <w:tcW w:w="567" w:type="dxa"/>
            <w:tcBorders>
              <w:top w:val="single" w:sz="6" w:space="0" w:color="000000"/>
              <w:left w:val="single" w:sz="6" w:space="0" w:color="000000"/>
              <w:bottom w:val="single" w:sz="6" w:space="0" w:color="000000"/>
              <w:right w:val="single" w:sz="6" w:space="0" w:color="000000"/>
            </w:tcBorders>
          </w:tcPr>
          <w:p w14:paraId="2380AC3D" w14:textId="77777777" w:rsidR="006514CA" w:rsidRPr="00EC1B78" w:rsidRDefault="006514CA" w:rsidP="006514CA">
            <w:pPr>
              <w:autoSpaceDN w:val="0"/>
              <w:spacing w:after="0" w:line="256" w:lineRule="auto"/>
              <w:jc w:val="center"/>
              <w:rPr>
                <w:rFonts w:ascii="Times New Roman" w:eastAsia="Times New Roman" w:hAnsi="Times New Roman"/>
                <w:color w:val="000000"/>
                <w:lang w:eastAsia="ru-RU"/>
              </w:rPr>
            </w:pPr>
            <w:r w:rsidRPr="00EC1B78">
              <w:rPr>
                <w:rFonts w:ascii="Times New Roman" w:eastAsia="Times New Roman" w:hAnsi="Times New Roman"/>
                <w:color w:val="000000"/>
                <w:lang w:eastAsia="ru-RU"/>
              </w:rPr>
              <w:t>1</w:t>
            </w:r>
          </w:p>
        </w:tc>
        <w:tc>
          <w:tcPr>
            <w:tcW w:w="1985" w:type="dxa"/>
            <w:tcBorders>
              <w:top w:val="single" w:sz="6" w:space="0" w:color="000000"/>
              <w:left w:val="single" w:sz="6" w:space="0" w:color="000000"/>
              <w:bottom w:val="single" w:sz="6" w:space="0" w:color="000000"/>
              <w:right w:val="single" w:sz="6" w:space="0" w:color="000000"/>
            </w:tcBorders>
          </w:tcPr>
          <w:p w14:paraId="1A5C6E8A" w14:textId="69130A4A" w:rsidR="006514CA" w:rsidRPr="00EC1B78" w:rsidRDefault="00A96DD9" w:rsidP="006514CA">
            <w:pPr>
              <w:autoSpaceDN w:val="0"/>
              <w:spacing w:after="0" w:line="256" w:lineRule="auto"/>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67095775" w14:textId="3FC34754" w:rsidR="006514CA" w:rsidRPr="00EC1B78" w:rsidRDefault="00A96DD9" w:rsidP="00EC1B78">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1760х1140</w:t>
            </w:r>
          </w:p>
        </w:tc>
        <w:tc>
          <w:tcPr>
            <w:tcW w:w="2976" w:type="dxa"/>
            <w:tcBorders>
              <w:top w:val="single" w:sz="6" w:space="0" w:color="000000"/>
              <w:left w:val="single" w:sz="6" w:space="0" w:color="000000"/>
              <w:bottom w:val="single" w:sz="6" w:space="0" w:color="000000"/>
              <w:right w:val="single" w:sz="6" w:space="0" w:color="000000"/>
            </w:tcBorders>
          </w:tcPr>
          <w:p w14:paraId="00EBFD43"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785FAD8E"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099225F7"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4-16-4і</w:t>
            </w:r>
          </w:p>
          <w:p w14:paraId="46C719AC"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5F30A403"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Рама: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Штапік</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24</w:t>
            </w:r>
          </w:p>
          <w:p w14:paraId="681100B2"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6. Особливості конструкції: глухе</w:t>
            </w:r>
          </w:p>
          <w:p w14:paraId="6F54A54C"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p>
          <w:p w14:paraId="6C6D0D9A" w14:textId="1D563F62" w:rsidR="006514CA" w:rsidRPr="00BA3254"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2EAFAE94" w14:textId="41943390" w:rsidR="006514CA" w:rsidRPr="00A96DD9"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r>
      <w:tr w:rsidR="00A96DD9" w:rsidRPr="00EC1B78" w14:paraId="4064B743" w14:textId="77777777" w:rsidTr="00EC1B78">
        <w:trPr>
          <w:trHeight w:val="484"/>
        </w:trPr>
        <w:tc>
          <w:tcPr>
            <w:tcW w:w="567" w:type="dxa"/>
            <w:tcBorders>
              <w:top w:val="single" w:sz="6" w:space="0" w:color="000000"/>
              <w:left w:val="single" w:sz="6" w:space="0" w:color="000000"/>
              <w:bottom w:val="single" w:sz="6" w:space="0" w:color="000000"/>
              <w:right w:val="single" w:sz="6" w:space="0" w:color="000000"/>
            </w:tcBorders>
          </w:tcPr>
          <w:p w14:paraId="6A5CE3B6" w14:textId="6D8AF12E"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w:t>
            </w:r>
          </w:p>
        </w:tc>
        <w:tc>
          <w:tcPr>
            <w:tcW w:w="1985" w:type="dxa"/>
            <w:tcBorders>
              <w:top w:val="single" w:sz="6" w:space="0" w:color="000000"/>
              <w:left w:val="single" w:sz="6" w:space="0" w:color="000000"/>
              <w:bottom w:val="single" w:sz="6" w:space="0" w:color="000000"/>
              <w:right w:val="single" w:sz="6" w:space="0" w:color="000000"/>
            </w:tcBorders>
          </w:tcPr>
          <w:p w14:paraId="0898ADD0" w14:textId="4571E75D" w:rsidR="00A96DD9" w:rsidRPr="00EC1B78" w:rsidRDefault="00A96DD9"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Вікно </w:t>
            </w:r>
            <w:proofErr w:type="spellStart"/>
            <w:r>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6450BF3B" w14:textId="3DC5C27D" w:rsidR="00A96DD9" w:rsidRPr="00EC1B78" w:rsidRDefault="00A96DD9" w:rsidP="00EC1B78">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1780х1130</w:t>
            </w:r>
          </w:p>
        </w:tc>
        <w:tc>
          <w:tcPr>
            <w:tcW w:w="2976" w:type="dxa"/>
            <w:tcBorders>
              <w:top w:val="single" w:sz="6" w:space="0" w:color="000000"/>
              <w:left w:val="single" w:sz="6" w:space="0" w:color="000000"/>
              <w:bottom w:val="single" w:sz="6" w:space="0" w:color="000000"/>
              <w:right w:val="single" w:sz="6" w:space="0" w:color="000000"/>
            </w:tcBorders>
          </w:tcPr>
          <w:p w14:paraId="3F4423E2"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3421656D"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003CD5A7"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4-16-4і</w:t>
            </w:r>
          </w:p>
          <w:p w14:paraId="38DD0CFC"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1347E48F"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Рама: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Штапік</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24</w:t>
            </w:r>
          </w:p>
          <w:p w14:paraId="48180EFA"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6. Особливості конструкції: відкривання-провітрювання. </w:t>
            </w:r>
          </w:p>
          <w:p w14:paraId="5E035C2B"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7. Доповнення: москітна сітка.</w:t>
            </w:r>
          </w:p>
          <w:p w14:paraId="41F3C52C"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p>
          <w:p w14:paraId="08C51CE5" w14:textId="3FE003DF" w:rsidR="00A96DD9" w:rsidRPr="00BA3254"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Профіль повинен </w:t>
            </w:r>
            <w:r w:rsidRPr="00A96DD9">
              <w:rPr>
                <w:rFonts w:ascii="Times New Roman" w:eastAsia="Times New Roman" w:hAnsi="Times New Roman"/>
                <w:color w:val="000000"/>
                <w:lang w:val="uk-UA" w:eastAsia="ru-RU"/>
              </w:rPr>
              <w:lastRenderedPageBreak/>
              <w:t>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0CF2243C" w14:textId="66C2F7DF" w:rsidR="00A96DD9" w:rsidRPr="00A96DD9"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1</w:t>
            </w:r>
          </w:p>
        </w:tc>
      </w:tr>
      <w:tr w:rsidR="00A96DD9" w:rsidRPr="00EC1B78" w14:paraId="65E7CDBB" w14:textId="77777777" w:rsidTr="00EC1B78">
        <w:trPr>
          <w:trHeight w:val="484"/>
        </w:trPr>
        <w:tc>
          <w:tcPr>
            <w:tcW w:w="567" w:type="dxa"/>
            <w:tcBorders>
              <w:top w:val="single" w:sz="6" w:space="0" w:color="000000"/>
              <w:left w:val="single" w:sz="6" w:space="0" w:color="000000"/>
              <w:bottom w:val="single" w:sz="6" w:space="0" w:color="000000"/>
              <w:right w:val="single" w:sz="6" w:space="0" w:color="000000"/>
            </w:tcBorders>
          </w:tcPr>
          <w:p w14:paraId="39C16F9B" w14:textId="0C875D46"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3</w:t>
            </w:r>
          </w:p>
        </w:tc>
        <w:tc>
          <w:tcPr>
            <w:tcW w:w="1985" w:type="dxa"/>
            <w:tcBorders>
              <w:top w:val="single" w:sz="6" w:space="0" w:color="000000"/>
              <w:left w:val="single" w:sz="6" w:space="0" w:color="000000"/>
              <w:bottom w:val="single" w:sz="6" w:space="0" w:color="000000"/>
              <w:right w:val="single" w:sz="6" w:space="0" w:color="000000"/>
            </w:tcBorders>
          </w:tcPr>
          <w:p w14:paraId="4CE35444" w14:textId="3C818148" w:rsidR="00A96DD9" w:rsidRPr="00EC1B78" w:rsidRDefault="00A96DD9" w:rsidP="006514CA">
            <w:pPr>
              <w:autoSpaceDN w:val="0"/>
              <w:spacing w:after="0" w:line="256" w:lineRule="auto"/>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48248F11" w14:textId="0DFD5BD3" w:rsidR="00A96DD9" w:rsidRPr="00EC1B78" w:rsidRDefault="00A96DD9" w:rsidP="00EC1B78">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1790х1120</w:t>
            </w:r>
          </w:p>
        </w:tc>
        <w:tc>
          <w:tcPr>
            <w:tcW w:w="2976" w:type="dxa"/>
            <w:tcBorders>
              <w:top w:val="single" w:sz="6" w:space="0" w:color="000000"/>
              <w:left w:val="single" w:sz="6" w:space="0" w:color="000000"/>
              <w:bottom w:val="single" w:sz="6" w:space="0" w:color="000000"/>
              <w:right w:val="single" w:sz="6" w:space="0" w:color="000000"/>
            </w:tcBorders>
          </w:tcPr>
          <w:p w14:paraId="4E54716F"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18908EDC"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7CC55819"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4-16-4і</w:t>
            </w:r>
          </w:p>
          <w:p w14:paraId="39D1B08B"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3C6E88E8"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Рама: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Штапік</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24</w:t>
            </w:r>
          </w:p>
          <w:p w14:paraId="7786FFE6"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6. Особливості конструкції: глухе</w:t>
            </w:r>
          </w:p>
          <w:p w14:paraId="11140FAC"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p>
          <w:p w14:paraId="3D915B43" w14:textId="49A9E95D"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0C66FC40" w14:textId="166A7140"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t>1</w:t>
            </w:r>
          </w:p>
        </w:tc>
      </w:tr>
      <w:tr w:rsidR="00A96DD9" w:rsidRPr="00EC1B78" w14:paraId="238CFE5F" w14:textId="77777777" w:rsidTr="00EC1B78">
        <w:trPr>
          <w:trHeight w:val="484"/>
        </w:trPr>
        <w:tc>
          <w:tcPr>
            <w:tcW w:w="567" w:type="dxa"/>
            <w:tcBorders>
              <w:top w:val="single" w:sz="6" w:space="0" w:color="000000"/>
              <w:left w:val="single" w:sz="6" w:space="0" w:color="000000"/>
              <w:bottom w:val="single" w:sz="6" w:space="0" w:color="000000"/>
              <w:right w:val="single" w:sz="6" w:space="0" w:color="000000"/>
            </w:tcBorders>
          </w:tcPr>
          <w:p w14:paraId="24015E2B" w14:textId="7265B4CA"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p>
        </w:tc>
        <w:tc>
          <w:tcPr>
            <w:tcW w:w="1985" w:type="dxa"/>
            <w:tcBorders>
              <w:top w:val="single" w:sz="6" w:space="0" w:color="000000"/>
              <w:left w:val="single" w:sz="6" w:space="0" w:color="000000"/>
              <w:bottom w:val="single" w:sz="6" w:space="0" w:color="000000"/>
              <w:right w:val="single" w:sz="6" w:space="0" w:color="000000"/>
            </w:tcBorders>
          </w:tcPr>
          <w:p w14:paraId="63864AF2" w14:textId="6680AC5F" w:rsidR="00A96DD9" w:rsidRPr="00EC1B78" w:rsidRDefault="00A96DD9"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Вікно </w:t>
            </w:r>
            <w:proofErr w:type="spellStart"/>
            <w:r>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31F61004" w14:textId="170351D5" w:rsidR="00A96DD9" w:rsidRPr="00EC1B78" w:rsidRDefault="00A96DD9" w:rsidP="00EC1B78">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1790х1140</w:t>
            </w:r>
          </w:p>
        </w:tc>
        <w:tc>
          <w:tcPr>
            <w:tcW w:w="2976" w:type="dxa"/>
            <w:tcBorders>
              <w:top w:val="single" w:sz="6" w:space="0" w:color="000000"/>
              <w:left w:val="single" w:sz="6" w:space="0" w:color="000000"/>
              <w:bottom w:val="single" w:sz="6" w:space="0" w:color="000000"/>
              <w:right w:val="single" w:sz="6" w:space="0" w:color="000000"/>
            </w:tcBorders>
          </w:tcPr>
          <w:p w14:paraId="49BF1B45"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4385F903"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05AEC4DB"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4-16-4і</w:t>
            </w:r>
          </w:p>
          <w:p w14:paraId="1CC2B417"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7483A879"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Рама: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Штапік</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24</w:t>
            </w:r>
          </w:p>
          <w:p w14:paraId="79E32D27"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6. Особливості конструкції: відкривання-провітрювання. </w:t>
            </w:r>
          </w:p>
          <w:p w14:paraId="1B483379"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7. Доповнення: москітна сітка.</w:t>
            </w:r>
          </w:p>
          <w:p w14:paraId="3BEB57A3"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p>
          <w:p w14:paraId="47D124B9" w14:textId="4E8DE846"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3D7A9AAF" w14:textId="35149A06"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t>1</w:t>
            </w:r>
          </w:p>
        </w:tc>
      </w:tr>
      <w:tr w:rsidR="00A96DD9" w:rsidRPr="00EC1B78" w14:paraId="0EC6D0BA" w14:textId="77777777" w:rsidTr="00EC1B78">
        <w:trPr>
          <w:trHeight w:val="484"/>
        </w:trPr>
        <w:tc>
          <w:tcPr>
            <w:tcW w:w="567" w:type="dxa"/>
            <w:tcBorders>
              <w:top w:val="single" w:sz="6" w:space="0" w:color="000000"/>
              <w:left w:val="single" w:sz="6" w:space="0" w:color="000000"/>
              <w:bottom w:val="single" w:sz="6" w:space="0" w:color="000000"/>
              <w:right w:val="single" w:sz="6" w:space="0" w:color="000000"/>
            </w:tcBorders>
          </w:tcPr>
          <w:p w14:paraId="4107BB0B" w14:textId="5FDD45C0"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p>
        </w:tc>
        <w:tc>
          <w:tcPr>
            <w:tcW w:w="1985" w:type="dxa"/>
            <w:tcBorders>
              <w:top w:val="single" w:sz="6" w:space="0" w:color="000000"/>
              <w:left w:val="single" w:sz="6" w:space="0" w:color="000000"/>
              <w:bottom w:val="single" w:sz="6" w:space="0" w:color="000000"/>
              <w:right w:val="single" w:sz="6" w:space="0" w:color="000000"/>
            </w:tcBorders>
          </w:tcPr>
          <w:p w14:paraId="609F67CA" w14:textId="7DA7FDC4" w:rsidR="00A96DD9" w:rsidRPr="00EC1B78" w:rsidRDefault="00A96DD9"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Вікно </w:t>
            </w:r>
            <w:proofErr w:type="spellStart"/>
            <w:r>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5E5DA592" w14:textId="5F4B1E7B" w:rsidR="00A96DD9" w:rsidRPr="00EC1B78" w:rsidRDefault="00A96DD9" w:rsidP="00EC1B78">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1750х1140</w:t>
            </w:r>
          </w:p>
        </w:tc>
        <w:tc>
          <w:tcPr>
            <w:tcW w:w="2976" w:type="dxa"/>
            <w:tcBorders>
              <w:top w:val="single" w:sz="6" w:space="0" w:color="000000"/>
              <w:left w:val="single" w:sz="6" w:space="0" w:color="000000"/>
              <w:bottom w:val="single" w:sz="6" w:space="0" w:color="000000"/>
              <w:right w:val="single" w:sz="6" w:space="0" w:color="000000"/>
            </w:tcBorders>
          </w:tcPr>
          <w:p w14:paraId="32E54B27"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2180D390"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6640FE39"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4-16-4і</w:t>
            </w:r>
          </w:p>
          <w:p w14:paraId="6665B269"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667A60F3"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Рама: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Штапік</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lastRenderedPageBreak/>
              <w:t>Olympia</w:t>
            </w:r>
            <w:proofErr w:type="spellEnd"/>
            <w:r w:rsidRPr="00A96DD9">
              <w:rPr>
                <w:rFonts w:ascii="Times New Roman" w:eastAsia="Times New Roman" w:hAnsi="Times New Roman"/>
                <w:color w:val="000000"/>
                <w:lang w:val="uk-UA" w:eastAsia="ru-RU"/>
              </w:rPr>
              <w:t xml:space="preserve"> 24</w:t>
            </w:r>
          </w:p>
          <w:p w14:paraId="7FE63F50"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6. Особливості конструкції: відкривання-провітрювання. </w:t>
            </w:r>
          </w:p>
          <w:p w14:paraId="3F17D5A0"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7. Доповнення: москітна сітка.</w:t>
            </w:r>
          </w:p>
          <w:p w14:paraId="106B34D1"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p>
          <w:p w14:paraId="49A5AF2D" w14:textId="7BD5F9A8"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743E22B8" w14:textId="5AD7AA06"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lastRenderedPageBreak/>
              <w:t>1</w:t>
            </w:r>
          </w:p>
        </w:tc>
      </w:tr>
      <w:tr w:rsidR="00A96DD9" w:rsidRPr="00EC1B78" w14:paraId="389EEF51" w14:textId="77777777" w:rsidTr="00EC1B78">
        <w:trPr>
          <w:trHeight w:val="484"/>
        </w:trPr>
        <w:tc>
          <w:tcPr>
            <w:tcW w:w="567" w:type="dxa"/>
            <w:tcBorders>
              <w:top w:val="single" w:sz="6" w:space="0" w:color="000000"/>
              <w:left w:val="single" w:sz="6" w:space="0" w:color="000000"/>
              <w:bottom w:val="single" w:sz="6" w:space="0" w:color="000000"/>
              <w:right w:val="single" w:sz="6" w:space="0" w:color="000000"/>
            </w:tcBorders>
          </w:tcPr>
          <w:p w14:paraId="00D876F1" w14:textId="4D3A007D"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6</w:t>
            </w:r>
          </w:p>
        </w:tc>
        <w:tc>
          <w:tcPr>
            <w:tcW w:w="1985" w:type="dxa"/>
            <w:tcBorders>
              <w:top w:val="single" w:sz="6" w:space="0" w:color="000000"/>
              <w:left w:val="single" w:sz="6" w:space="0" w:color="000000"/>
              <w:bottom w:val="single" w:sz="6" w:space="0" w:color="000000"/>
              <w:right w:val="single" w:sz="6" w:space="0" w:color="000000"/>
            </w:tcBorders>
          </w:tcPr>
          <w:p w14:paraId="0B57BE9D" w14:textId="6064C8ED" w:rsidR="00A96DD9" w:rsidRPr="00EC1B78" w:rsidRDefault="00A96DD9" w:rsidP="006514CA">
            <w:pPr>
              <w:autoSpaceDN w:val="0"/>
              <w:spacing w:after="0" w:line="256" w:lineRule="auto"/>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40385651" w14:textId="343DC466" w:rsidR="00A96DD9" w:rsidRPr="00EC1B78" w:rsidRDefault="00A96DD9" w:rsidP="00EC1B78">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1800х1140</w:t>
            </w:r>
          </w:p>
        </w:tc>
        <w:tc>
          <w:tcPr>
            <w:tcW w:w="2976" w:type="dxa"/>
            <w:tcBorders>
              <w:top w:val="single" w:sz="6" w:space="0" w:color="000000"/>
              <w:left w:val="single" w:sz="6" w:space="0" w:color="000000"/>
              <w:bottom w:val="single" w:sz="6" w:space="0" w:color="000000"/>
              <w:right w:val="single" w:sz="6" w:space="0" w:color="000000"/>
            </w:tcBorders>
          </w:tcPr>
          <w:p w14:paraId="78CCABB0"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5EE36A3C"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556F5DD5"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4-16-4і</w:t>
            </w:r>
          </w:p>
          <w:p w14:paraId="2C6F8CA5"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4E736EBB"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Рама: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Штапік</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24</w:t>
            </w:r>
          </w:p>
          <w:p w14:paraId="3D6BDF24"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6. Особливості конструкції: глухе</w:t>
            </w:r>
          </w:p>
          <w:p w14:paraId="6E5C2E6F"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p>
          <w:p w14:paraId="4C543921" w14:textId="616E47AA"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56208519" w14:textId="77A9EEC5"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t>5</w:t>
            </w:r>
          </w:p>
        </w:tc>
      </w:tr>
      <w:tr w:rsidR="00A96DD9" w:rsidRPr="00EC1B78" w14:paraId="186BC611" w14:textId="77777777" w:rsidTr="00EC1B78">
        <w:trPr>
          <w:trHeight w:val="484"/>
        </w:trPr>
        <w:tc>
          <w:tcPr>
            <w:tcW w:w="567" w:type="dxa"/>
            <w:tcBorders>
              <w:top w:val="single" w:sz="6" w:space="0" w:color="000000"/>
              <w:left w:val="single" w:sz="6" w:space="0" w:color="000000"/>
              <w:bottom w:val="single" w:sz="6" w:space="0" w:color="000000"/>
              <w:right w:val="single" w:sz="6" w:space="0" w:color="000000"/>
            </w:tcBorders>
          </w:tcPr>
          <w:p w14:paraId="0D0E535D" w14:textId="543DFF77"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p>
        </w:tc>
        <w:tc>
          <w:tcPr>
            <w:tcW w:w="1985" w:type="dxa"/>
            <w:tcBorders>
              <w:top w:val="single" w:sz="6" w:space="0" w:color="000000"/>
              <w:left w:val="single" w:sz="6" w:space="0" w:color="000000"/>
              <w:bottom w:val="single" w:sz="6" w:space="0" w:color="000000"/>
              <w:right w:val="single" w:sz="6" w:space="0" w:color="000000"/>
            </w:tcBorders>
          </w:tcPr>
          <w:p w14:paraId="79A0C862" w14:textId="7C4A2DF0" w:rsidR="00A96DD9" w:rsidRPr="00EC1B78" w:rsidRDefault="00A96DD9"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Вікно </w:t>
            </w:r>
            <w:proofErr w:type="spellStart"/>
            <w:r>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2834613F" w14:textId="2E89A96D" w:rsidR="00A96DD9" w:rsidRPr="00EC1B78" w:rsidRDefault="00A96DD9" w:rsidP="00EC1B78">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1800х1140</w:t>
            </w:r>
          </w:p>
        </w:tc>
        <w:tc>
          <w:tcPr>
            <w:tcW w:w="2976" w:type="dxa"/>
            <w:tcBorders>
              <w:top w:val="single" w:sz="6" w:space="0" w:color="000000"/>
              <w:left w:val="single" w:sz="6" w:space="0" w:color="000000"/>
              <w:bottom w:val="single" w:sz="6" w:space="0" w:color="000000"/>
              <w:right w:val="single" w:sz="6" w:space="0" w:color="000000"/>
            </w:tcBorders>
          </w:tcPr>
          <w:p w14:paraId="29E3F078"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288CFF11"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4421EFFD"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4-16-4і</w:t>
            </w:r>
          </w:p>
          <w:p w14:paraId="65009B51"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63536D88"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Рама: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Штапік</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24</w:t>
            </w:r>
          </w:p>
          <w:p w14:paraId="129DE4F5"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6. Особливості конструкції: відкривання-провітрювання. </w:t>
            </w:r>
          </w:p>
          <w:p w14:paraId="4E6549B8"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7. Доповнення: москітна сітка.</w:t>
            </w:r>
          </w:p>
          <w:p w14:paraId="1EC9F2F5"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p>
          <w:p w14:paraId="7C837B49" w14:textId="447A760C"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w:t>
            </w:r>
            <w:r w:rsidRPr="00A96DD9">
              <w:rPr>
                <w:rFonts w:ascii="Times New Roman" w:eastAsia="Times New Roman" w:hAnsi="Times New Roman"/>
                <w:color w:val="000000"/>
                <w:lang w:val="uk-UA" w:eastAsia="ru-RU"/>
              </w:rPr>
              <w:lastRenderedPageBreak/>
              <w:t>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5B1D91B5" w14:textId="290F8A6B"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lastRenderedPageBreak/>
              <w:t>1</w:t>
            </w:r>
          </w:p>
        </w:tc>
      </w:tr>
      <w:tr w:rsidR="00A96DD9" w:rsidRPr="00EC1B78" w14:paraId="52F8EC3C" w14:textId="77777777" w:rsidTr="00EC1B78">
        <w:trPr>
          <w:trHeight w:val="484"/>
        </w:trPr>
        <w:tc>
          <w:tcPr>
            <w:tcW w:w="567" w:type="dxa"/>
            <w:tcBorders>
              <w:top w:val="single" w:sz="6" w:space="0" w:color="000000"/>
              <w:left w:val="single" w:sz="6" w:space="0" w:color="000000"/>
              <w:bottom w:val="single" w:sz="6" w:space="0" w:color="000000"/>
              <w:right w:val="single" w:sz="6" w:space="0" w:color="000000"/>
            </w:tcBorders>
          </w:tcPr>
          <w:p w14:paraId="12D60DE1" w14:textId="25C15D3D"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8</w:t>
            </w:r>
          </w:p>
        </w:tc>
        <w:tc>
          <w:tcPr>
            <w:tcW w:w="1985" w:type="dxa"/>
            <w:tcBorders>
              <w:top w:val="single" w:sz="6" w:space="0" w:color="000000"/>
              <w:left w:val="single" w:sz="6" w:space="0" w:color="000000"/>
              <w:bottom w:val="single" w:sz="6" w:space="0" w:color="000000"/>
              <w:right w:val="single" w:sz="6" w:space="0" w:color="000000"/>
            </w:tcBorders>
          </w:tcPr>
          <w:p w14:paraId="38DF21E4" w14:textId="101184A3" w:rsidR="00A96DD9" w:rsidRPr="00EC1B78" w:rsidRDefault="00A96DD9"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uk-UA"/>
              </w:rPr>
              <w:t>Двері металопластикові</w:t>
            </w:r>
          </w:p>
        </w:tc>
        <w:tc>
          <w:tcPr>
            <w:tcW w:w="2552" w:type="dxa"/>
            <w:tcBorders>
              <w:top w:val="single" w:sz="6" w:space="0" w:color="000000"/>
              <w:left w:val="single" w:sz="6" w:space="0" w:color="000000"/>
              <w:bottom w:val="single" w:sz="6" w:space="0" w:color="000000"/>
              <w:right w:val="single" w:sz="6" w:space="0" w:color="000000"/>
            </w:tcBorders>
          </w:tcPr>
          <w:p w14:paraId="632407A9" w14:textId="26D57BFA" w:rsidR="00A96DD9" w:rsidRPr="00EC1B78" w:rsidRDefault="00A96DD9" w:rsidP="00EC1B78">
            <w:pPr>
              <w:autoSpaceDN w:val="0"/>
              <w:spacing w:after="0" w:line="256" w:lineRule="auto"/>
              <w:jc w:val="center"/>
              <w:rPr>
                <w:rFonts w:ascii="Times New Roman" w:hAnsi="Times New Roman"/>
                <w:color w:val="000000"/>
                <w:lang w:val="uk-UA"/>
              </w:rPr>
            </w:pPr>
            <w:r>
              <w:rPr>
                <w:rFonts w:ascii="Times New Roman" w:eastAsia="Times New Roman" w:hAnsi="Times New Roman"/>
                <w:color w:val="000000"/>
                <w:lang w:val="uk-UA" w:eastAsia="ru-RU"/>
              </w:rPr>
              <w:t>1250х2600</w:t>
            </w:r>
          </w:p>
        </w:tc>
        <w:tc>
          <w:tcPr>
            <w:tcW w:w="2976" w:type="dxa"/>
            <w:tcBorders>
              <w:top w:val="single" w:sz="6" w:space="0" w:color="000000"/>
              <w:left w:val="single" w:sz="6" w:space="0" w:color="000000"/>
              <w:bottom w:val="single" w:sz="6" w:space="0" w:color="000000"/>
              <w:right w:val="single" w:sz="6" w:space="0" w:color="000000"/>
            </w:tcBorders>
          </w:tcPr>
          <w:p w14:paraId="05981972" w14:textId="77777777" w:rsidR="00A96DD9" w:rsidRPr="0096332C"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96332C">
              <w:rPr>
                <w:rFonts w:ascii="Times New Roman" w:eastAsia="Times New Roman" w:hAnsi="Times New Roman"/>
                <w:color w:val="000000"/>
                <w:lang w:val="uk-UA" w:eastAsia="ru-RU"/>
              </w:rPr>
              <w:t>1.</w:t>
            </w:r>
            <w:r>
              <w:rPr>
                <w:rFonts w:ascii="Times New Roman" w:eastAsia="Times New Roman" w:hAnsi="Times New Roman"/>
                <w:color w:val="000000"/>
                <w:lang w:val="uk-UA" w:eastAsia="ru-RU"/>
              </w:rPr>
              <w:t xml:space="preserve"> </w:t>
            </w:r>
            <w:r w:rsidRPr="0096332C">
              <w:rPr>
                <w:rFonts w:ascii="Times New Roman" w:eastAsia="Times New Roman" w:hAnsi="Times New Roman"/>
                <w:color w:val="000000"/>
                <w:lang w:val="uk-UA" w:eastAsia="ru-RU"/>
              </w:rPr>
              <w:t>Профільна система WDS 5S</w:t>
            </w:r>
          </w:p>
          <w:p w14:paraId="3714E9A8" w14:textId="77777777" w:rsidR="00A96DD9" w:rsidRPr="0037752A"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2. </w:t>
            </w:r>
            <w:r w:rsidRPr="0037752A">
              <w:rPr>
                <w:rFonts w:ascii="Times New Roman" w:eastAsia="Times New Roman" w:hAnsi="Times New Roman"/>
                <w:color w:val="000000"/>
                <w:lang w:val="uk-UA" w:eastAsia="ru-RU"/>
              </w:rPr>
              <w:t>Колір - білий</w:t>
            </w:r>
          </w:p>
          <w:p w14:paraId="38549132" w14:textId="77777777" w:rsidR="00A96DD9" w:rsidRPr="0037752A"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3. </w:t>
            </w:r>
            <w:r w:rsidRPr="0037752A">
              <w:rPr>
                <w:rFonts w:ascii="Times New Roman" w:eastAsia="Times New Roman" w:hAnsi="Times New Roman"/>
                <w:color w:val="000000"/>
                <w:lang w:val="uk-UA" w:eastAsia="ru-RU"/>
              </w:rPr>
              <w:t>Фурнітура (замок рейковий) - AXOR</w:t>
            </w:r>
          </w:p>
          <w:p w14:paraId="1F5309BA" w14:textId="77777777" w:rsidR="00A96DD9" w:rsidRPr="0037752A"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4. </w:t>
            </w:r>
            <w:r w:rsidRPr="0037752A">
              <w:rPr>
                <w:rFonts w:ascii="Times New Roman" w:eastAsia="Times New Roman" w:hAnsi="Times New Roman"/>
                <w:color w:val="000000"/>
                <w:lang w:val="uk-UA" w:eastAsia="ru-RU"/>
              </w:rPr>
              <w:t>Фурнітура (</w:t>
            </w:r>
            <w:proofErr w:type="spellStart"/>
            <w:r w:rsidRPr="0037752A">
              <w:rPr>
                <w:rFonts w:ascii="Times New Roman" w:eastAsia="Times New Roman" w:hAnsi="Times New Roman"/>
                <w:color w:val="000000"/>
                <w:lang w:val="uk-UA" w:eastAsia="ru-RU"/>
              </w:rPr>
              <w:t>доводчик</w:t>
            </w:r>
            <w:proofErr w:type="spellEnd"/>
            <w:r w:rsidRPr="0037752A">
              <w:rPr>
                <w:rFonts w:ascii="Times New Roman" w:eastAsia="Times New Roman" w:hAnsi="Times New Roman"/>
                <w:color w:val="000000"/>
                <w:lang w:val="uk-UA" w:eastAsia="ru-RU"/>
              </w:rPr>
              <w:t>) - GEZE</w:t>
            </w:r>
          </w:p>
          <w:p w14:paraId="4FA8E0E3" w14:textId="77777777" w:rsid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5. </w:t>
            </w:r>
            <w:r w:rsidRPr="0037752A">
              <w:rPr>
                <w:rFonts w:ascii="Times New Roman" w:eastAsia="Times New Roman" w:hAnsi="Times New Roman"/>
                <w:color w:val="000000"/>
                <w:lang w:val="uk-UA" w:eastAsia="ru-RU"/>
              </w:rPr>
              <w:t xml:space="preserve">Фурнітура (петлі) – </w:t>
            </w:r>
            <w:proofErr w:type="spellStart"/>
            <w:r w:rsidRPr="0037752A">
              <w:rPr>
                <w:rFonts w:ascii="Times New Roman" w:eastAsia="Times New Roman" w:hAnsi="Times New Roman"/>
                <w:color w:val="000000"/>
                <w:lang w:val="uk-UA" w:eastAsia="ru-RU"/>
              </w:rPr>
              <w:t>Jocker</w:t>
            </w:r>
            <w:proofErr w:type="spellEnd"/>
          </w:p>
          <w:p w14:paraId="1CC846C6" w14:textId="77777777" w:rsidR="00A96DD9" w:rsidRPr="004B04DA"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DD6894">
              <w:rPr>
                <w:rFonts w:ascii="Times New Roman" w:eastAsia="Times New Roman" w:hAnsi="Times New Roman"/>
                <w:color w:val="000000"/>
                <w:lang w:eastAsia="ru-RU"/>
              </w:rPr>
              <w:t>6</w:t>
            </w:r>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Особливості</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конструкції</w:t>
            </w:r>
            <w:proofErr w:type="spellEnd"/>
            <w:r>
              <w:rPr>
                <w:rFonts w:ascii="Times New Roman" w:eastAsia="Times New Roman" w:hAnsi="Times New Roman"/>
                <w:color w:val="000000"/>
                <w:lang w:eastAsia="ru-RU"/>
              </w:rPr>
              <w:t>: глух</w:t>
            </w:r>
            <w:r>
              <w:rPr>
                <w:rFonts w:ascii="Times New Roman" w:eastAsia="Times New Roman" w:hAnsi="Times New Roman"/>
                <w:color w:val="000000"/>
                <w:lang w:val="uk-UA" w:eastAsia="ru-RU"/>
              </w:rPr>
              <w:t>і</w:t>
            </w:r>
          </w:p>
          <w:p w14:paraId="4A4FD965" w14:textId="77777777" w:rsidR="00A96DD9" w:rsidRPr="00DD6894" w:rsidRDefault="00A96DD9" w:rsidP="00A96DD9">
            <w:pPr>
              <w:keepNext/>
              <w:autoSpaceDN w:val="0"/>
              <w:spacing w:after="0" w:line="256" w:lineRule="auto"/>
              <w:jc w:val="center"/>
              <w:outlineLvl w:val="2"/>
              <w:rPr>
                <w:rFonts w:ascii="Times New Roman" w:eastAsia="Times New Roman" w:hAnsi="Times New Roman"/>
                <w:color w:val="000000"/>
                <w:lang w:eastAsia="ru-RU"/>
              </w:rPr>
            </w:pPr>
          </w:p>
          <w:p w14:paraId="7846C472" w14:textId="7453CBC2"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DD6894">
              <w:rPr>
                <w:rFonts w:ascii="Times New Roman" w:eastAsia="Times New Roman" w:hAnsi="Times New Roman"/>
                <w:color w:val="000000"/>
                <w:lang w:eastAsia="ru-RU"/>
              </w:rPr>
              <w:t>Проф</w:t>
            </w:r>
            <w:proofErr w:type="gramEnd"/>
            <w:r w:rsidRPr="00DD6894">
              <w:rPr>
                <w:rFonts w:ascii="Times New Roman" w:eastAsia="Times New Roman" w:hAnsi="Times New Roman"/>
                <w:color w:val="000000"/>
                <w:lang w:eastAsia="ru-RU"/>
              </w:rPr>
              <w:t>іль</w:t>
            </w:r>
            <w:proofErr w:type="spellEnd"/>
            <w:r w:rsidRPr="00DD6894">
              <w:rPr>
                <w:rFonts w:ascii="Times New Roman" w:eastAsia="Times New Roman" w:hAnsi="Times New Roman"/>
                <w:color w:val="000000"/>
                <w:lang w:eastAsia="ru-RU"/>
              </w:rPr>
              <w:t xml:space="preserve"> повинен </w:t>
            </w:r>
            <w:proofErr w:type="spellStart"/>
            <w:r w:rsidRPr="00DD6894">
              <w:rPr>
                <w:rFonts w:ascii="Times New Roman" w:eastAsia="Times New Roman" w:hAnsi="Times New Roman"/>
                <w:color w:val="000000"/>
                <w:lang w:eastAsia="ru-RU"/>
              </w:rPr>
              <w:t>забезпечити</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високу</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міцність</w:t>
            </w:r>
            <w:proofErr w:type="spellEnd"/>
            <w:r w:rsidRPr="00DD6894">
              <w:rPr>
                <w:rFonts w:ascii="Times New Roman" w:eastAsia="Times New Roman" w:hAnsi="Times New Roman"/>
                <w:color w:val="000000"/>
                <w:lang w:eastAsia="ru-RU"/>
              </w:rPr>
              <w:t xml:space="preserve"> та статику </w:t>
            </w:r>
            <w:proofErr w:type="spellStart"/>
            <w:r w:rsidRPr="00DD6894">
              <w:rPr>
                <w:rFonts w:ascii="Times New Roman" w:eastAsia="Times New Roman" w:hAnsi="Times New Roman"/>
                <w:color w:val="000000"/>
                <w:lang w:eastAsia="ru-RU"/>
              </w:rPr>
              <w:t>конструкцій</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руйнуватися</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від</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сонячного</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випромінювання</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всихати</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змінювати</w:t>
            </w:r>
            <w:proofErr w:type="spellEnd"/>
            <w:r w:rsidRPr="00DD6894">
              <w:rPr>
                <w:rFonts w:ascii="Times New Roman" w:eastAsia="Times New Roman" w:hAnsi="Times New Roman"/>
                <w:color w:val="000000"/>
                <w:lang w:eastAsia="ru-RU"/>
              </w:rPr>
              <w:t xml:space="preserve"> структуру, не </w:t>
            </w:r>
            <w:proofErr w:type="spellStart"/>
            <w:r w:rsidRPr="00DD6894">
              <w:rPr>
                <w:rFonts w:ascii="Times New Roman" w:eastAsia="Times New Roman" w:hAnsi="Times New Roman"/>
                <w:color w:val="000000"/>
                <w:lang w:eastAsia="ru-RU"/>
              </w:rPr>
              <w:t>випаровувати</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шкідливих</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речовин</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змінювати</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колір</w:t>
            </w:r>
            <w:proofErr w:type="spellEnd"/>
            <w:r w:rsidRPr="00DD6894">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4DEB3263" w14:textId="4D95434C"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t>2</w:t>
            </w:r>
          </w:p>
        </w:tc>
      </w:tr>
      <w:tr w:rsidR="00A96DD9" w:rsidRPr="00EC1B78" w14:paraId="6DC7D19D" w14:textId="77777777" w:rsidTr="00EC1B78">
        <w:trPr>
          <w:trHeight w:val="484"/>
        </w:trPr>
        <w:tc>
          <w:tcPr>
            <w:tcW w:w="567" w:type="dxa"/>
            <w:tcBorders>
              <w:top w:val="single" w:sz="6" w:space="0" w:color="000000"/>
              <w:left w:val="single" w:sz="6" w:space="0" w:color="000000"/>
              <w:bottom w:val="single" w:sz="6" w:space="0" w:color="000000"/>
              <w:right w:val="single" w:sz="6" w:space="0" w:color="000000"/>
            </w:tcBorders>
          </w:tcPr>
          <w:p w14:paraId="4430C53D" w14:textId="0622A18A"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9</w:t>
            </w:r>
          </w:p>
        </w:tc>
        <w:tc>
          <w:tcPr>
            <w:tcW w:w="1985" w:type="dxa"/>
            <w:tcBorders>
              <w:top w:val="single" w:sz="6" w:space="0" w:color="000000"/>
              <w:left w:val="single" w:sz="6" w:space="0" w:color="000000"/>
              <w:bottom w:val="single" w:sz="6" w:space="0" w:color="000000"/>
              <w:right w:val="single" w:sz="6" w:space="0" w:color="000000"/>
            </w:tcBorders>
          </w:tcPr>
          <w:p w14:paraId="1E0B9FA3" w14:textId="5F4C0A27" w:rsidR="00A96DD9" w:rsidRPr="00EC1B78" w:rsidRDefault="00A96DD9"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uk-UA"/>
              </w:rPr>
              <w:t>Двері металопластикові</w:t>
            </w:r>
          </w:p>
        </w:tc>
        <w:tc>
          <w:tcPr>
            <w:tcW w:w="2552" w:type="dxa"/>
            <w:tcBorders>
              <w:top w:val="single" w:sz="6" w:space="0" w:color="000000"/>
              <w:left w:val="single" w:sz="6" w:space="0" w:color="000000"/>
              <w:bottom w:val="single" w:sz="6" w:space="0" w:color="000000"/>
              <w:right w:val="single" w:sz="6" w:space="0" w:color="000000"/>
            </w:tcBorders>
          </w:tcPr>
          <w:p w14:paraId="3EF7E7F6" w14:textId="26B6C509" w:rsidR="00A96DD9" w:rsidRPr="00EC1B78" w:rsidRDefault="00A96DD9" w:rsidP="00EC1B78">
            <w:pPr>
              <w:autoSpaceDN w:val="0"/>
              <w:spacing w:after="0" w:line="256" w:lineRule="auto"/>
              <w:jc w:val="center"/>
              <w:rPr>
                <w:rFonts w:ascii="Times New Roman" w:hAnsi="Times New Roman"/>
                <w:color w:val="000000"/>
                <w:lang w:val="uk-UA"/>
              </w:rPr>
            </w:pPr>
            <w:r>
              <w:rPr>
                <w:rFonts w:ascii="Times New Roman" w:eastAsia="Times New Roman" w:hAnsi="Times New Roman"/>
                <w:color w:val="000000"/>
                <w:lang w:val="uk-UA" w:eastAsia="ru-RU"/>
              </w:rPr>
              <w:t>1180х2600</w:t>
            </w:r>
          </w:p>
        </w:tc>
        <w:tc>
          <w:tcPr>
            <w:tcW w:w="2976" w:type="dxa"/>
            <w:tcBorders>
              <w:top w:val="single" w:sz="6" w:space="0" w:color="000000"/>
              <w:left w:val="single" w:sz="6" w:space="0" w:color="000000"/>
              <w:bottom w:val="single" w:sz="6" w:space="0" w:color="000000"/>
              <w:right w:val="single" w:sz="6" w:space="0" w:color="000000"/>
            </w:tcBorders>
          </w:tcPr>
          <w:p w14:paraId="2384C076" w14:textId="77777777" w:rsidR="00A96DD9" w:rsidRPr="0096332C"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96332C">
              <w:rPr>
                <w:rFonts w:ascii="Times New Roman" w:eastAsia="Times New Roman" w:hAnsi="Times New Roman"/>
                <w:color w:val="000000"/>
                <w:lang w:val="uk-UA" w:eastAsia="ru-RU"/>
              </w:rPr>
              <w:t>1.</w:t>
            </w:r>
            <w:r>
              <w:rPr>
                <w:rFonts w:ascii="Times New Roman" w:eastAsia="Times New Roman" w:hAnsi="Times New Roman"/>
                <w:color w:val="000000"/>
                <w:lang w:val="uk-UA" w:eastAsia="ru-RU"/>
              </w:rPr>
              <w:t xml:space="preserve"> </w:t>
            </w:r>
            <w:r w:rsidRPr="0096332C">
              <w:rPr>
                <w:rFonts w:ascii="Times New Roman" w:eastAsia="Times New Roman" w:hAnsi="Times New Roman"/>
                <w:color w:val="000000"/>
                <w:lang w:val="uk-UA" w:eastAsia="ru-RU"/>
              </w:rPr>
              <w:t>Профільна система WDS 5S</w:t>
            </w:r>
          </w:p>
          <w:p w14:paraId="36D830CF" w14:textId="77777777" w:rsidR="00A96DD9" w:rsidRPr="0037752A"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2. </w:t>
            </w:r>
            <w:r w:rsidRPr="0037752A">
              <w:rPr>
                <w:rFonts w:ascii="Times New Roman" w:eastAsia="Times New Roman" w:hAnsi="Times New Roman"/>
                <w:color w:val="000000"/>
                <w:lang w:val="uk-UA" w:eastAsia="ru-RU"/>
              </w:rPr>
              <w:t>Колір - білий</w:t>
            </w:r>
          </w:p>
          <w:p w14:paraId="1ED539B0" w14:textId="77777777" w:rsidR="00A96DD9" w:rsidRPr="0037752A"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3. </w:t>
            </w:r>
            <w:r w:rsidRPr="0037752A">
              <w:rPr>
                <w:rFonts w:ascii="Times New Roman" w:eastAsia="Times New Roman" w:hAnsi="Times New Roman"/>
                <w:color w:val="000000"/>
                <w:lang w:val="uk-UA" w:eastAsia="ru-RU"/>
              </w:rPr>
              <w:t>Фурнітура (замок рейковий) - AXOR</w:t>
            </w:r>
          </w:p>
          <w:p w14:paraId="7512C929" w14:textId="77777777" w:rsidR="00A96DD9" w:rsidRPr="0037752A"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4. </w:t>
            </w:r>
            <w:r w:rsidRPr="0037752A">
              <w:rPr>
                <w:rFonts w:ascii="Times New Roman" w:eastAsia="Times New Roman" w:hAnsi="Times New Roman"/>
                <w:color w:val="000000"/>
                <w:lang w:val="uk-UA" w:eastAsia="ru-RU"/>
              </w:rPr>
              <w:t>Фурнітура (</w:t>
            </w:r>
            <w:proofErr w:type="spellStart"/>
            <w:r w:rsidRPr="0037752A">
              <w:rPr>
                <w:rFonts w:ascii="Times New Roman" w:eastAsia="Times New Roman" w:hAnsi="Times New Roman"/>
                <w:color w:val="000000"/>
                <w:lang w:val="uk-UA" w:eastAsia="ru-RU"/>
              </w:rPr>
              <w:t>доводчик</w:t>
            </w:r>
            <w:proofErr w:type="spellEnd"/>
            <w:r w:rsidRPr="0037752A">
              <w:rPr>
                <w:rFonts w:ascii="Times New Roman" w:eastAsia="Times New Roman" w:hAnsi="Times New Roman"/>
                <w:color w:val="000000"/>
                <w:lang w:val="uk-UA" w:eastAsia="ru-RU"/>
              </w:rPr>
              <w:t>) - GEZE</w:t>
            </w:r>
          </w:p>
          <w:p w14:paraId="6CBC1AE2" w14:textId="77777777" w:rsid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5. </w:t>
            </w:r>
            <w:r w:rsidRPr="0037752A">
              <w:rPr>
                <w:rFonts w:ascii="Times New Roman" w:eastAsia="Times New Roman" w:hAnsi="Times New Roman"/>
                <w:color w:val="000000"/>
                <w:lang w:val="uk-UA" w:eastAsia="ru-RU"/>
              </w:rPr>
              <w:t xml:space="preserve">Фурнітура (петлі) – </w:t>
            </w:r>
            <w:proofErr w:type="spellStart"/>
            <w:r w:rsidRPr="0037752A">
              <w:rPr>
                <w:rFonts w:ascii="Times New Roman" w:eastAsia="Times New Roman" w:hAnsi="Times New Roman"/>
                <w:color w:val="000000"/>
                <w:lang w:val="uk-UA" w:eastAsia="ru-RU"/>
              </w:rPr>
              <w:t>Jocker</w:t>
            </w:r>
            <w:proofErr w:type="spellEnd"/>
          </w:p>
          <w:p w14:paraId="07604D03" w14:textId="77777777" w:rsidR="00A96DD9" w:rsidRPr="004B04DA"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DD6894">
              <w:rPr>
                <w:rFonts w:ascii="Times New Roman" w:eastAsia="Times New Roman" w:hAnsi="Times New Roman"/>
                <w:color w:val="000000"/>
                <w:lang w:eastAsia="ru-RU"/>
              </w:rPr>
              <w:t>6</w:t>
            </w:r>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Особливості</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конструкції</w:t>
            </w:r>
            <w:proofErr w:type="spellEnd"/>
            <w:r>
              <w:rPr>
                <w:rFonts w:ascii="Times New Roman" w:eastAsia="Times New Roman" w:hAnsi="Times New Roman"/>
                <w:color w:val="000000"/>
                <w:lang w:eastAsia="ru-RU"/>
              </w:rPr>
              <w:t>: глух</w:t>
            </w:r>
            <w:r>
              <w:rPr>
                <w:rFonts w:ascii="Times New Roman" w:eastAsia="Times New Roman" w:hAnsi="Times New Roman"/>
                <w:color w:val="000000"/>
                <w:lang w:val="uk-UA" w:eastAsia="ru-RU"/>
              </w:rPr>
              <w:t>і</w:t>
            </w:r>
          </w:p>
          <w:p w14:paraId="147717C7" w14:textId="77777777" w:rsidR="00A96DD9" w:rsidRPr="00DD6894" w:rsidRDefault="00A96DD9" w:rsidP="00A96DD9">
            <w:pPr>
              <w:keepNext/>
              <w:autoSpaceDN w:val="0"/>
              <w:spacing w:after="0" w:line="256" w:lineRule="auto"/>
              <w:jc w:val="center"/>
              <w:outlineLvl w:val="2"/>
              <w:rPr>
                <w:rFonts w:ascii="Times New Roman" w:eastAsia="Times New Roman" w:hAnsi="Times New Roman"/>
                <w:color w:val="000000"/>
                <w:lang w:eastAsia="ru-RU"/>
              </w:rPr>
            </w:pPr>
          </w:p>
          <w:p w14:paraId="478AA79A" w14:textId="37D7DCCC"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DD6894">
              <w:rPr>
                <w:rFonts w:ascii="Times New Roman" w:eastAsia="Times New Roman" w:hAnsi="Times New Roman"/>
                <w:color w:val="000000"/>
                <w:lang w:eastAsia="ru-RU"/>
              </w:rPr>
              <w:t>Проф</w:t>
            </w:r>
            <w:proofErr w:type="gramEnd"/>
            <w:r w:rsidRPr="00DD6894">
              <w:rPr>
                <w:rFonts w:ascii="Times New Roman" w:eastAsia="Times New Roman" w:hAnsi="Times New Roman"/>
                <w:color w:val="000000"/>
                <w:lang w:eastAsia="ru-RU"/>
              </w:rPr>
              <w:t>іль</w:t>
            </w:r>
            <w:proofErr w:type="spellEnd"/>
            <w:r w:rsidRPr="00DD6894">
              <w:rPr>
                <w:rFonts w:ascii="Times New Roman" w:eastAsia="Times New Roman" w:hAnsi="Times New Roman"/>
                <w:color w:val="000000"/>
                <w:lang w:eastAsia="ru-RU"/>
              </w:rPr>
              <w:t xml:space="preserve"> повинен </w:t>
            </w:r>
            <w:proofErr w:type="spellStart"/>
            <w:r w:rsidRPr="00DD6894">
              <w:rPr>
                <w:rFonts w:ascii="Times New Roman" w:eastAsia="Times New Roman" w:hAnsi="Times New Roman"/>
                <w:color w:val="000000"/>
                <w:lang w:eastAsia="ru-RU"/>
              </w:rPr>
              <w:t>забезпечити</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високу</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міцність</w:t>
            </w:r>
            <w:proofErr w:type="spellEnd"/>
            <w:r w:rsidRPr="00DD6894">
              <w:rPr>
                <w:rFonts w:ascii="Times New Roman" w:eastAsia="Times New Roman" w:hAnsi="Times New Roman"/>
                <w:color w:val="000000"/>
                <w:lang w:eastAsia="ru-RU"/>
              </w:rPr>
              <w:t xml:space="preserve"> та статику </w:t>
            </w:r>
            <w:proofErr w:type="spellStart"/>
            <w:r w:rsidRPr="00DD6894">
              <w:rPr>
                <w:rFonts w:ascii="Times New Roman" w:eastAsia="Times New Roman" w:hAnsi="Times New Roman"/>
                <w:color w:val="000000"/>
                <w:lang w:eastAsia="ru-RU"/>
              </w:rPr>
              <w:t>конструкцій</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руйнуватися</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від</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сонячного</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випромінювання</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всихати</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змінювати</w:t>
            </w:r>
            <w:proofErr w:type="spellEnd"/>
            <w:r w:rsidRPr="00DD6894">
              <w:rPr>
                <w:rFonts w:ascii="Times New Roman" w:eastAsia="Times New Roman" w:hAnsi="Times New Roman"/>
                <w:color w:val="000000"/>
                <w:lang w:eastAsia="ru-RU"/>
              </w:rPr>
              <w:t xml:space="preserve"> структуру, не </w:t>
            </w:r>
            <w:proofErr w:type="spellStart"/>
            <w:r w:rsidRPr="00DD6894">
              <w:rPr>
                <w:rFonts w:ascii="Times New Roman" w:eastAsia="Times New Roman" w:hAnsi="Times New Roman"/>
                <w:color w:val="000000"/>
                <w:lang w:eastAsia="ru-RU"/>
              </w:rPr>
              <w:t>випаровувати</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шкідливих</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речовин</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змінювати</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колір</w:t>
            </w:r>
            <w:proofErr w:type="spellEnd"/>
            <w:r w:rsidRPr="00DD6894">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2D4C939E" w14:textId="6F3E5E17"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t>1</w:t>
            </w:r>
          </w:p>
        </w:tc>
      </w:tr>
      <w:tr w:rsidR="00A96DD9" w:rsidRPr="00EC1B78" w14:paraId="73FAF5F8" w14:textId="77777777" w:rsidTr="00EC1B78">
        <w:trPr>
          <w:trHeight w:val="484"/>
        </w:trPr>
        <w:tc>
          <w:tcPr>
            <w:tcW w:w="567" w:type="dxa"/>
            <w:tcBorders>
              <w:top w:val="single" w:sz="6" w:space="0" w:color="000000"/>
              <w:left w:val="single" w:sz="6" w:space="0" w:color="000000"/>
              <w:bottom w:val="single" w:sz="6" w:space="0" w:color="000000"/>
              <w:right w:val="single" w:sz="6" w:space="0" w:color="000000"/>
            </w:tcBorders>
          </w:tcPr>
          <w:p w14:paraId="2239C32D" w14:textId="4CB1B7D2"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10</w:t>
            </w:r>
          </w:p>
        </w:tc>
        <w:tc>
          <w:tcPr>
            <w:tcW w:w="1985" w:type="dxa"/>
            <w:tcBorders>
              <w:top w:val="single" w:sz="6" w:space="0" w:color="000000"/>
              <w:left w:val="single" w:sz="6" w:space="0" w:color="000000"/>
              <w:bottom w:val="single" w:sz="6" w:space="0" w:color="000000"/>
              <w:right w:val="single" w:sz="6" w:space="0" w:color="000000"/>
            </w:tcBorders>
          </w:tcPr>
          <w:p w14:paraId="1D015843" w14:textId="51E5FCEB" w:rsidR="00A96DD9" w:rsidRDefault="00A96DD9"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Склопакет</w:t>
            </w:r>
          </w:p>
        </w:tc>
        <w:tc>
          <w:tcPr>
            <w:tcW w:w="2552" w:type="dxa"/>
            <w:tcBorders>
              <w:top w:val="single" w:sz="6" w:space="0" w:color="000000"/>
              <w:left w:val="single" w:sz="6" w:space="0" w:color="000000"/>
              <w:bottom w:val="single" w:sz="6" w:space="0" w:color="000000"/>
              <w:right w:val="single" w:sz="6" w:space="0" w:color="000000"/>
            </w:tcBorders>
          </w:tcPr>
          <w:p w14:paraId="57A3BDAF" w14:textId="70042B82" w:rsidR="00A96DD9" w:rsidRDefault="00A51710" w:rsidP="00EC1B78">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1650х510</w:t>
            </w:r>
          </w:p>
        </w:tc>
        <w:tc>
          <w:tcPr>
            <w:tcW w:w="2976" w:type="dxa"/>
            <w:tcBorders>
              <w:top w:val="single" w:sz="6" w:space="0" w:color="000000"/>
              <w:left w:val="single" w:sz="6" w:space="0" w:color="000000"/>
              <w:bottom w:val="single" w:sz="6" w:space="0" w:color="000000"/>
              <w:right w:val="single" w:sz="6" w:space="0" w:color="000000"/>
            </w:tcBorders>
          </w:tcPr>
          <w:p w14:paraId="3FB0B705" w14:textId="3DA11068"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val="en-US" w:eastAsia="ru-RU"/>
              </w:rPr>
            </w:pPr>
            <w:proofErr w:type="spellStart"/>
            <w:r w:rsidRPr="00EC1B78">
              <w:rPr>
                <w:rFonts w:ascii="Times New Roman" w:eastAsia="Times New Roman" w:hAnsi="Times New Roman"/>
                <w:color w:val="000000"/>
                <w:lang w:val="en-US" w:eastAsia="ru-RU"/>
              </w:rPr>
              <w:t>Склопакет</w:t>
            </w:r>
            <w:proofErr w:type="spellEnd"/>
            <w:r w:rsidRPr="00EC1B78">
              <w:rPr>
                <w:rFonts w:ascii="Times New Roman" w:eastAsia="Times New Roman" w:hAnsi="Times New Roman"/>
                <w:color w:val="000000"/>
                <w:lang w:val="en-US" w:eastAsia="ru-RU"/>
              </w:rPr>
              <w:t>: 4-16-4</w:t>
            </w:r>
            <w:r>
              <w:rPr>
                <w:rFonts w:ascii="Times New Roman" w:eastAsia="Times New Roman" w:hAnsi="Times New Roman"/>
                <w:color w:val="000000"/>
                <w:lang w:val="uk-UA" w:eastAsia="ru-RU"/>
              </w:rPr>
              <w:t>і</w:t>
            </w:r>
          </w:p>
        </w:tc>
        <w:tc>
          <w:tcPr>
            <w:tcW w:w="1417" w:type="dxa"/>
            <w:tcBorders>
              <w:top w:val="single" w:sz="6" w:space="0" w:color="000000"/>
              <w:left w:val="single" w:sz="6" w:space="0" w:color="000000"/>
              <w:bottom w:val="single" w:sz="6" w:space="0" w:color="000000"/>
              <w:right w:val="single" w:sz="6" w:space="0" w:color="000000"/>
            </w:tcBorders>
          </w:tcPr>
          <w:p w14:paraId="796A097D" w14:textId="6195DDB6" w:rsidR="00A96DD9" w:rsidRPr="00EC1B78" w:rsidRDefault="00A51710"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t>6</w:t>
            </w:r>
            <w:r w:rsidR="00A96DD9" w:rsidRPr="00EC1B78">
              <w:rPr>
                <w:rFonts w:ascii="Times New Roman" w:eastAsia="Times New Roman" w:hAnsi="Times New Roman"/>
                <w:color w:val="000000"/>
                <w:lang w:eastAsia="ru-RU"/>
              </w:rPr>
              <w:t xml:space="preserve"> </w:t>
            </w:r>
          </w:p>
        </w:tc>
      </w:tr>
      <w:tr w:rsidR="00A96DD9" w:rsidRPr="00EC1B78" w14:paraId="70F5140F" w14:textId="77777777" w:rsidTr="00EC1B78">
        <w:trPr>
          <w:trHeight w:val="562"/>
        </w:trPr>
        <w:tc>
          <w:tcPr>
            <w:tcW w:w="567" w:type="dxa"/>
            <w:tcBorders>
              <w:top w:val="single" w:sz="6" w:space="0" w:color="000000"/>
              <w:left w:val="single" w:sz="6" w:space="0" w:color="000000"/>
              <w:bottom w:val="single" w:sz="6" w:space="0" w:color="000000"/>
              <w:right w:val="single" w:sz="6" w:space="0" w:color="000000"/>
            </w:tcBorders>
          </w:tcPr>
          <w:p w14:paraId="5575CA30" w14:textId="02F85CCB"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11</w:t>
            </w:r>
          </w:p>
        </w:tc>
        <w:tc>
          <w:tcPr>
            <w:tcW w:w="1985" w:type="dxa"/>
            <w:tcBorders>
              <w:top w:val="single" w:sz="6" w:space="0" w:color="000000"/>
              <w:left w:val="single" w:sz="6" w:space="0" w:color="000000"/>
              <w:bottom w:val="single" w:sz="6" w:space="0" w:color="000000"/>
              <w:right w:val="single" w:sz="6" w:space="0" w:color="000000"/>
            </w:tcBorders>
          </w:tcPr>
          <w:p w14:paraId="22DA8482" w14:textId="3BA195E4" w:rsidR="00A96DD9" w:rsidRPr="00EC1B78" w:rsidRDefault="00A96DD9"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Склопакет</w:t>
            </w:r>
          </w:p>
        </w:tc>
        <w:tc>
          <w:tcPr>
            <w:tcW w:w="2552" w:type="dxa"/>
            <w:tcBorders>
              <w:top w:val="single" w:sz="6" w:space="0" w:color="000000"/>
              <w:left w:val="single" w:sz="6" w:space="0" w:color="000000"/>
              <w:bottom w:val="single" w:sz="6" w:space="0" w:color="000000"/>
              <w:right w:val="single" w:sz="6" w:space="0" w:color="000000"/>
            </w:tcBorders>
          </w:tcPr>
          <w:p w14:paraId="0DBEF4D9" w14:textId="13BC4A79" w:rsidR="00A96DD9" w:rsidRPr="00EC1B78" w:rsidRDefault="00A51710" w:rsidP="00EC1B78">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1200х500</w:t>
            </w:r>
          </w:p>
        </w:tc>
        <w:tc>
          <w:tcPr>
            <w:tcW w:w="2976" w:type="dxa"/>
            <w:tcBorders>
              <w:top w:val="single" w:sz="6" w:space="0" w:color="000000"/>
              <w:left w:val="single" w:sz="6" w:space="0" w:color="000000"/>
              <w:bottom w:val="single" w:sz="6" w:space="0" w:color="000000"/>
              <w:right w:val="single" w:sz="6" w:space="0" w:color="000000"/>
            </w:tcBorders>
          </w:tcPr>
          <w:p w14:paraId="71C3E30C" w14:textId="228ACB82"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proofErr w:type="spellStart"/>
            <w:r w:rsidRPr="00EC1B78">
              <w:rPr>
                <w:rFonts w:ascii="Times New Roman" w:eastAsia="Times New Roman" w:hAnsi="Times New Roman"/>
                <w:color w:val="000000"/>
                <w:lang w:eastAsia="ru-RU"/>
              </w:rPr>
              <w:t>Склопакет</w:t>
            </w:r>
            <w:proofErr w:type="spellEnd"/>
            <w:r w:rsidRPr="00EC1B78">
              <w:rPr>
                <w:rFonts w:ascii="Times New Roman" w:eastAsia="Times New Roman" w:hAnsi="Times New Roman"/>
                <w:color w:val="000000"/>
                <w:lang w:eastAsia="ru-RU"/>
              </w:rPr>
              <w:t>: 4-16-4</w:t>
            </w:r>
            <w:r>
              <w:rPr>
                <w:rFonts w:ascii="Times New Roman" w:eastAsia="Times New Roman" w:hAnsi="Times New Roman"/>
                <w:color w:val="000000"/>
                <w:lang w:val="uk-UA" w:eastAsia="ru-RU"/>
              </w:rPr>
              <w:t>і</w:t>
            </w:r>
          </w:p>
        </w:tc>
        <w:tc>
          <w:tcPr>
            <w:tcW w:w="1417" w:type="dxa"/>
            <w:tcBorders>
              <w:top w:val="single" w:sz="6" w:space="0" w:color="000000"/>
              <w:left w:val="single" w:sz="6" w:space="0" w:color="000000"/>
              <w:bottom w:val="single" w:sz="6" w:space="0" w:color="000000"/>
              <w:right w:val="single" w:sz="6" w:space="0" w:color="000000"/>
            </w:tcBorders>
          </w:tcPr>
          <w:p w14:paraId="02EA48BC" w14:textId="77777777"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sidRPr="00EC1B78">
              <w:rPr>
                <w:rFonts w:ascii="Times New Roman" w:eastAsia="Times New Roman" w:hAnsi="Times New Roman"/>
                <w:color w:val="000000"/>
                <w:lang w:eastAsia="ru-RU"/>
              </w:rPr>
              <w:t xml:space="preserve">1 </w:t>
            </w:r>
          </w:p>
        </w:tc>
      </w:tr>
      <w:tr w:rsidR="00A96DD9" w:rsidRPr="00EC1B78" w14:paraId="05833139" w14:textId="77777777" w:rsidTr="009A5A90">
        <w:trPr>
          <w:trHeight w:val="536"/>
        </w:trPr>
        <w:tc>
          <w:tcPr>
            <w:tcW w:w="567" w:type="dxa"/>
            <w:tcBorders>
              <w:top w:val="single" w:sz="6" w:space="0" w:color="000000"/>
              <w:left w:val="single" w:sz="6" w:space="0" w:color="000000"/>
              <w:bottom w:val="single" w:sz="6" w:space="0" w:color="000000"/>
              <w:right w:val="single" w:sz="6" w:space="0" w:color="000000"/>
            </w:tcBorders>
          </w:tcPr>
          <w:p w14:paraId="050F7366" w14:textId="35D2B50C"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12</w:t>
            </w:r>
          </w:p>
        </w:tc>
        <w:tc>
          <w:tcPr>
            <w:tcW w:w="1985" w:type="dxa"/>
            <w:tcBorders>
              <w:top w:val="single" w:sz="6" w:space="0" w:color="000000"/>
              <w:left w:val="single" w:sz="6" w:space="0" w:color="000000"/>
              <w:bottom w:val="single" w:sz="6" w:space="0" w:color="000000"/>
              <w:right w:val="single" w:sz="6" w:space="0" w:color="000000"/>
            </w:tcBorders>
          </w:tcPr>
          <w:p w14:paraId="3CCAC27B" w14:textId="7FF1A97A" w:rsidR="00A96DD9" w:rsidRPr="00EC1B78" w:rsidRDefault="00A96DD9"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Склопакет</w:t>
            </w:r>
          </w:p>
        </w:tc>
        <w:tc>
          <w:tcPr>
            <w:tcW w:w="2552" w:type="dxa"/>
            <w:tcBorders>
              <w:top w:val="single" w:sz="6" w:space="0" w:color="000000"/>
              <w:left w:val="single" w:sz="6" w:space="0" w:color="000000"/>
              <w:bottom w:val="single" w:sz="6" w:space="0" w:color="000000"/>
              <w:right w:val="single" w:sz="6" w:space="0" w:color="000000"/>
            </w:tcBorders>
          </w:tcPr>
          <w:p w14:paraId="4601B030" w14:textId="3F6FBA1E" w:rsidR="00A96DD9" w:rsidRPr="009A5A90" w:rsidRDefault="00A51710" w:rsidP="009A5A90">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1660х510</w:t>
            </w:r>
          </w:p>
        </w:tc>
        <w:tc>
          <w:tcPr>
            <w:tcW w:w="2976" w:type="dxa"/>
            <w:tcBorders>
              <w:top w:val="single" w:sz="6" w:space="0" w:color="000000"/>
              <w:left w:val="single" w:sz="6" w:space="0" w:color="000000"/>
              <w:bottom w:val="single" w:sz="6" w:space="0" w:color="000000"/>
              <w:right w:val="single" w:sz="6" w:space="0" w:color="000000"/>
            </w:tcBorders>
          </w:tcPr>
          <w:p w14:paraId="49D0EA6B" w14:textId="41AE030F"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proofErr w:type="spellStart"/>
            <w:r w:rsidRPr="00EC1B78">
              <w:rPr>
                <w:rFonts w:ascii="Times New Roman" w:eastAsia="Times New Roman" w:hAnsi="Times New Roman"/>
                <w:color w:val="000000"/>
                <w:lang w:eastAsia="ru-RU"/>
              </w:rPr>
              <w:t>Склопакет</w:t>
            </w:r>
            <w:proofErr w:type="spellEnd"/>
            <w:r w:rsidRPr="00EC1B78">
              <w:rPr>
                <w:rFonts w:ascii="Times New Roman" w:eastAsia="Times New Roman" w:hAnsi="Times New Roman"/>
                <w:color w:val="000000"/>
                <w:lang w:eastAsia="ru-RU"/>
              </w:rPr>
              <w:t>: 4-16-4</w:t>
            </w:r>
            <w:r>
              <w:rPr>
                <w:rFonts w:ascii="Times New Roman" w:eastAsia="Times New Roman" w:hAnsi="Times New Roman"/>
                <w:color w:val="000000"/>
                <w:lang w:val="uk-UA" w:eastAsia="ru-RU"/>
              </w:rPr>
              <w:t>і</w:t>
            </w:r>
          </w:p>
        </w:tc>
        <w:tc>
          <w:tcPr>
            <w:tcW w:w="1417" w:type="dxa"/>
            <w:tcBorders>
              <w:top w:val="single" w:sz="6" w:space="0" w:color="000000"/>
              <w:left w:val="single" w:sz="6" w:space="0" w:color="000000"/>
              <w:bottom w:val="single" w:sz="6" w:space="0" w:color="000000"/>
              <w:right w:val="single" w:sz="6" w:space="0" w:color="000000"/>
            </w:tcBorders>
          </w:tcPr>
          <w:p w14:paraId="6EBDE190" w14:textId="15DE9755" w:rsidR="00A96DD9" w:rsidRPr="009A5A90" w:rsidRDefault="00A51710"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p>
        </w:tc>
      </w:tr>
      <w:tr w:rsidR="00A96DD9" w:rsidRPr="00EC1B78" w14:paraId="5A797786" w14:textId="77777777" w:rsidTr="009A5A90">
        <w:trPr>
          <w:trHeight w:val="544"/>
        </w:trPr>
        <w:tc>
          <w:tcPr>
            <w:tcW w:w="567" w:type="dxa"/>
            <w:tcBorders>
              <w:top w:val="single" w:sz="6" w:space="0" w:color="000000"/>
              <w:left w:val="single" w:sz="6" w:space="0" w:color="000000"/>
              <w:bottom w:val="single" w:sz="6" w:space="0" w:color="000000"/>
              <w:right w:val="single" w:sz="6" w:space="0" w:color="000000"/>
            </w:tcBorders>
          </w:tcPr>
          <w:p w14:paraId="15041E5E" w14:textId="7538F1EE"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13</w:t>
            </w:r>
          </w:p>
        </w:tc>
        <w:tc>
          <w:tcPr>
            <w:tcW w:w="1985" w:type="dxa"/>
            <w:tcBorders>
              <w:top w:val="single" w:sz="6" w:space="0" w:color="000000"/>
              <w:left w:val="single" w:sz="6" w:space="0" w:color="000000"/>
              <w:bottom w:val="single" w:sz="6" w:space="0" w:color="000000"/>
              <w:right w:val="single" w:sz="6" w:space="0" w:color="000000"/>
            </w:tcBorders>
          </w:tcPr>
          <w:p w14:paraId="5A0DBAA3" w14:textId="6C8B8EE8" w:rsidR="00A96DD9" w:rsidRPr="009A5A90" w:rsidRDefault="00A96DD9"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Склопакет</w:t>
            </w:r>
          </w:p>
        </w:tc>
        <w:tc>
          <w:tcPr>
            <w:tcW w:w="2552" w:type="dxa"/>
            <w:tcBorders>
              <w:top w:val="single" w:sz="6" w:space="0" w:color="000000"/>
              <w:left w:val="single" w:sz="6" w:space="0" w:color="000000"/>
              <w:bottom w:val="single" w:sz="6" w:space="0" w:color="000000"/>
              <w:right w:val="single" w:sz="6" w:space="0" w:color="000000"/>
            </w:tcBorders>
          </w:tcPr>
          <w:p w14:paraId="200B5F6E" w14:textId="673FD0CF" w:rsidR="00A96DD9" w:rsidRPr="009A5A90" w:rsidRDefault="00A51710" w:rsidP="009A5A90">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1200х500</w:t>
            </w:r>
          </w:p>
        </w:tc>
        <w:tc>
          <w:tcPr>
            <w:tcW w:w="2976" w:type="dxa"/>
            <w:tcBorders>
              <w:top w:val="single" w:sz="6" w:space="0" w:color="000000"/>
              <w:left w:val="single" w:sz="6" w:space="0" w:color="000000"/>
              <w:bottom w:val="single" w:sz="6" w:space="0" w:color="000000"/>
              <w:right w:val="single" w:sz="6" w:space="0" w:color="000000"/>
            </w:tcBorders>
          </w:tcPr>
          <w:p w14:paraId="6F58B787" w14:textId="4BB81F34"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proofErr w:type="spellStart"/>
            <w:r w:rsidRPr="00EC1B78">
              <w:rPr>
                <w:rFonts w:ascii="Times New Roman" w:eastAsia="Times New Roman" w:hAnsi="Times New Roman"/>
                <w:color w:val="000000"/>
                <w:lang w:eastAsia="ru-RU"/>
              </w:rPr>
              <w:t>Склопакет</w:t>
            </w:r>
            <w:proofErr w:type="spellEnd"/>
            <w:r w:rsidRPr="00EC1B78">
              <w:rPr>
                <w:rFonts w:ascii="Times New Roman" w:eastAsia="Times New Roman" w:hAnsi="Times New Roman"/>
                <w:color w:val="000000"/>
                <w:lang w:eastAsia="ru-RU"/>
              </w:rPr>
              <w:t>: 4-16-4</w:t>
            </w:r>
            <w:r>
              <w:rPr>
                <w:rFonts w:ascii="Times New Roman" w:eastAsia="Times New Roman" w:hAnsi="Times New Roman"/>
                <w:color w:val="000000"/>
                <w:lang w:val="uk-UA" w:eastAsia="ru-RU"/>
              </w:rPr>
              <w:t>і</w:t>
            </w:r>
          </w:p>
        </w:tc>
        <w:tc>
          <w:tcPr>
            <w:tcW w:w="1417" w:type="dxa"/>
            <w:tcBorders>
              <w:top w:val="single" w:sz="6" w:space="0" w:color="000000"/>
              <w:left w:val="single" w:sz="6" w:space="0" w:color="000000"/>
              <w:bottom w:val="single" w:sz="6" w:space="0" w:color="000000"/>
              <w:right w:val="single" w:sz="6" w:space="0" w:color="000000"/>
            </w:tcBorders>
          </w:tcPr>
          <w:p w14:paraId="3985BB91" w14:textId="77777777"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sidRPr="00EC1B78">
              <w:rPr>
                <w:rFonts w:ascii="Times New Roman" w:eastAsia="Times New Roman" w:hAnsi="Times New Roman"/>
                <w:color w:val="000000"/>
                <w:lang w:eastAsia="ru-RU"/>
              </w:rPr>
              <w:t>1</w:t>
            </w:r>
          </w:p>
        </w:tc>
      </w:tr>
      <w:tr w:rsidR="00A96DD9" w:rsidRPr="00EC1B78" w14:paraId="4C62F23E" w14:textId="77777777" w:rsidTr="009A5A90">
        <w:trPr>
          <w:trHeight w:val="566"/>
        </w:trPr>
        <w:tc>
          <w:tcPr>
            <w:tcW w:w="567" w:type="dxa"/>
            <w:tcBorders>
              <w:top w:val="single" w:sz="6" w:space="0" w:color="000000"/>
              <w:left w:val="single" w:sz="6" w:space="0" w:color="000000"/>
              <w:bottom w:val="single" w:sz="6" w:space="0" w:color="000000"/>
              <w:right w:val="single" w:sz="6" w:space="0" w:color="000000"/>
            </w:tcBorders>
          </w:tcPr>
          <w:p w14:paraId="00EB4552" w14:textId="1847BFC8"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14</w:t>
            </w:r>
          </w:p>
        </w:tc>
        <w:tc>
          <w:tcPr>
            <w:tcW w:w="1985" w:type="dxa"/>
            <w:tcBorders>
              <w:top w:val="single" w:sz="6" w:space="0" w:color="000000"/>
              <w:left w:val="single" w:sz="6" w:space="0" w:color="000000"/>
              <w:bottom w:val="single" w:sz="6" w:space="0" w:color="000000"/>
              <w:right w:val="single" w:sz="6" w:space="0" w:color="000000"/>
            </w:tcBorders>
          </w:tcPr>
          <w:p w14:paraId="5CCF1502" w14:textId="34881C35" w:rsidR="00A96DD9" w:rsidRPr="009A5A90" w:rsidRDefault="00A96DD9"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Склопакет</w:t>
            </w:r>
          </w:p>
        </w:tc>
        <w:tc>
          <w:tcPr>
            <w:tcW w:w="2552" w:type="dxa"/>
            <w:tcBorders>
              <w:top w:val="single" w:sz="6" w:space="0" w:color="000000"/>
              <w:left w:val="single" w:sz="6" w:space="0" w:color="000000"/>
              <w:bottom w:val="single" w:sz="6" w:space="0" w:color="000000"/>
              <w:right w:val="single" w:sz="6" w:space="0" w:color="000000"/>
            </w:tcBorders>
          </w:tcPr>
          <w:p w14:paraId="05F5A165" w14:textId="606B631F" w:rsidR="00A96DD9" w:rsidRPr="009A5A90" w:rsidRDefault="00A51710" w:rsidP="009A5A90">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1710х460</w:t>
            </w:r>
          </w:p>
        </w:tc>
        <w:tc>
          <w:tcPr>
            <w:tcW w:w="2976" w:type="dxa"/>
            <w:tcBorders>
              <w:top w:val="single" w:sz="6" w:space="0" w:color="000000"/>
              <w:left w:val="single" w:sz="6" w:space="0" w:color="000000"/>
              <w:bottom w:val="single" w:sz="6" w:space="0" w:color="000000"/>
              <w:right w:val="single" w:sz="6" w:space="0" w:color="000000"/>
            </w:tcBorders>
          </w:tcPr>
          <w:p w14:paraId="3B3D50B2" w14:textId="7191F60A"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proofErr w:type="spellStart"/>
            <w:r w:rsidRPr="00EC1B78">
              <w:rPr>
                <w:rFonts w:ascii="Times New Roman" w:eastAsia="Times New Roman" w:hAnsi="Times New Roman"/>
                <w:color w:val="000000"/>
                <w:lang w:eastAsia="ru-RU"/>
              </w:rPr>
              <w:t>Склопакет</w:t>
            </w:r>
            <w:proofErr w:type="spellEnd"/>
            <w:r w:rsidRPr="00EC1B78">
              <w:rPr>
                <w:rFonts w:ascii="Times New Roman" w:eastAsia="Times New Roman" w:hAnsi="Times New Roman"/>
                <w:color w:val="000000"/>
                <w:lang w:eastAsia="ru-RU"/>
              </w:rPr>
              <w:t>: 4-16-4</w:t>
            </w:r>
            <w:r>
              <w:rPr>
                <w:rFonts w:ascii="Times New Roman" w:eastAsia="Times New Roman" w:hAnsi="Times New Roman"/>
                <w:color w:val="000000"/>
                <w:lang w:val="uk-UA" w:eastAsia="ru-RU"/>
              </w:rPr>
              <w:t>і</w:t>
            </w:r>
          </w:p>
        </w:tc>
        <w:tc>
          <w:tcPr>
            <w:tcW w:w="1417" w:type="dxa"/>
            <w:tcBorders>
              <w:top w:val="single" w:sz="6" w:space="0" w:color="000000"/>
              <w:left w:val="single" w:sz="6" w:space="0" w:color="000000"/>
              <w:bottom w:val="single" w:sz="6" w:space="0" w:color="000000"/>
              <w:right w:val="single" w:sz="6" w:space="0" w:color="000000"/>
            </w:tcBorders>
          </w:tcPr>
          <w:p w14:paraId="3A4D8E90" w14:textId="77777777"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sidRPr="00EC1B78">
              <w:rPr>
                <w:rFonts w:ascii="Times New Roman" w:eastAsia="Times New Roman" w:hAnsi="Times New Roman"/>
                <w:color w:val="000000"/>
                <w:lang w:eastAsia="ru-RU"/>
              </w:rPr>
              <w:t>1</w:t>
            </w:r>
          </w:p>
        </w:tc>
      </w:tr>
      <w:tr w:rsidR="00A96DD9" w:rsidRPr="00EC1B78" w14:paraId="6B351D22" w14:textId="77777777" w:rsidTr="009A5A90">
        <w:trPr>
          <w:trHeight w:val="526"/>
        </w:trPr>
        <w:tc>
          <w:tcPr>
            <w:tcW w:w="567" w:type="dxa"/>
            <w:tcBorders>
              <w:top w:val="single" w:sz="6" w:space="0" w:color="000000"/>
              <w:left w:val="single" w:sz="6" w:space="0" w:color="000000"/>
              <w:bottom w:val="single" w:sz="6" w:space="0" w:color="000000"/>
              <w:right w:val="single" w:sz="6" w:space="0" w:color="000000"/>
            </w:tcBorders>
          </w:tcPr>
          <w:p w14:paraId="0AF41CC1" w14:textId="5BCDD65B"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15</w:t>
            </w:r>
          </w:p>
        </w:tc>
        <w:tc>
          <w:tcPr>
            <w:tcW w:w="1985" w:type="dxa"/>
            <w:tcBorders>
              <w:top w:val="single" w:sz="6" w:space="0" w:color="000000"/>
              <w:left w:val="single" w:sz="6" w:space="0" w:color="000000"/>
              <w:bottom w:val="single" w:sz="6" w:space="0" w:color="000000"/>
              <w:right w:val="single" w:sz="6" w:space="0" w:color="000000"/>
            </w:tcBorders>
          </w:tcPr>
          <w:p w14:paraId="51FFBEA0" w14:textId="55610D1C" w:rsidR="00A96DD9" w:rsidRPr="009A5A90" w:rsidRDefault="00A96DD9"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Склопакет</w:t>
            </w:r>
          </w:p>
        </w:tc>
        <w:tc>
          <w:tcPr>
            <w:tcW w:w="2552" w:type="dxa"/>
            <w:tcBorders>
              <w:top w:val="single" w:sz="6" w:space="0" w:color="000000"/>
              <w:left w:val="single" w:sz="6" w:space="0" w:color="000000"/>
              <w:bottom w:val="single" w:sz="6" w:space="0" w:color="000000"/>
              <w:right w:val="single" w:sz="6" w:space="0" w:color="000000"/>
            </w:tcBorders>
          </w:tcPr>
          <w:p w14:paraId="640D5259" w14:textId="678D1CFD" w:rsidR="00A96DD9" w:rsidRPr="009A5A90" w:rsidRDefault="00A51710" w:rsidP="009A5A90">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1610х460</w:t>
            </w:r>
          </w:p>
        </w:tc>
        <w:tc>
          <w:tcPr>
            <w:tcW w:w="2976" w:type="dxa"/>
            <w:tcBorders>
              <w:top w:val="single" w:sz="6" w:space="0" w:color="000000"/>
              <w:left w:val="single" w:sz="6" w:space="0" w:color="000000"/>
              <w:bottom w:val="single" w:sz="6" w:space="0" w:color="000000"/>
              <w:right w:val="single" w:sz="6" w:space="0" w:color="000000"/>
            </w:tcBorders>
          </w:tcPr>
          <w:p w14:paraId="6E1CFA78" w14:textId="0798C9E8"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proofErr w:type="spellStart"/>
            <w:r w:rsidRPr="00EC1B78">
              <w:rPr>
                <w:rFonts w:ascii="Times New Roman" w:eastAsia="Times New Roman" w:hAnsi="Times New Roman"/>
                <w:color w:val="000000"/>
                <w:lang w:eastAsia="ru-RU"/>
              </w:rPr>
              <w:t>Склопакет</w:t>
            </w:r>
            <w:proofErr w:type="spellEnd"/>
            <w:r w:rsidRPr="00EC1B78">
              <w:rPr>
                <w:rFonts w:ascii="Times New Roman" w:eastAsia="Times New Roman" w:hAnsi="Times New Roman"/>
                <w:color w:val="000000"/>
                <w:lang w:eastAsia="ru-RU"/>
              </w:rPr>
              <w:t>: 4-16-4</w:t>
            </w:r>
            <w:r>
              <w:rPr>
                <w:rFonts w:ascii="Times New Roman" w:eastAsia="Times New Roman" w:hAnsi="Times New Roman"/>
                <w:color w:val="000000"/>
                <w:lang w:val="uk-UA" w:eastAsia="ru-RU"/>
              </w:rPr>
              <w:t>і</w:t>
            </w:r>
          </w:p>
        </w:tc>
        <w:tc>
          <w:tcPr>
            <w:tcW w:w="1417" w:type="dxa"/>
            <w:tcBorders>
              <w:top w:val="single" w:sz="6" w:space="0" w:color="000000"/>
              <w:left w:val="single" w:sz="6" w:space="0" w:color="000000"/>
              <w:bottom w:val="single" w:sz="6" w:space="0" w:color="000000"/>
              <w:right w:val="single" w:sz="6" w:space="0" w:color="000000"/>
            </w:tcBorders>
          </w:tcPr>
          <w:p w14:paraId="68C1BB23" w14:textId="77777777"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sidRPr="00EC1B78">
              <w:rPr>
                <w:rFonts w:ascii="Times New Roman" w:eastAsia="Times New Roman" w:hAnsi="Times New Roman"/>
                <w:color w:val="000000"/>
                <w:lang w:eastAsia="ru-RU"/>
              </w:rPr>
              <w:t>1</w:t>
            </w:r>
          </w:p>
        </w:tc>
      </w:tr>
      <w:tr w:rsidR="00A96DD9" w:rsidRPr="00EC1B78" w14:paraId="6171B0EC" w14:textId="77777777" w:rsidTr="006A3B39">
        <w:trPr>
          <w:trHeight w:val="551"/>
        </w:trPr>
        <w:tc>
          <w:tcPr>
            <w:tcW w:w="9497" w:type="dxa"/>
            <w:gridSpan w:val="5"/>
            <w:tcBorders>
              <w:top w:val="single" w:sz="6" w:space="0" w:color="000000"/>
              <w:left w:val="single" w:sz="6" w:space="0" w:color="000000"/>
              <w:bottom w:val="single" w:sz="6" w:space="0" w:color="000000"/>
              <w:right w:val="single" w:sz="6" w:space="0" w:color="000000"/>
            </w:tcBorders>
          </w:tcPr>
          <w:p w14:paraId="5AF76F32" w14:textId="5BAC903E" w:rsidR="00A96DD9" w:rsidRPr="00816698" w:rsidRDefault="00A96DD9" w:rsidP="00452AD5">
            <w:pPr>
              <w:keepNext/>
              <w:autoSpaceDN w:val="0"/>
              <w:spacing w:after="0" w:line="256" w:lineRule="auto"/>
              <w:jc w:val="center"/>
              <w:outlineLvl w:val="2"/>
              <w:rPr>
                <w:rFonts w:ascii="Times New Roman" w:eastAsia="Times New Roman" w:hAnsi="Times New Roman"/>
                <w:b/>
                <w:i/>
                <w:color w:val="000000"/>
                <w:lang w:val="uk-UA" w:eastAsia="ru-RU"/>
              </w:rPr>
            </w:pPr>
            <w:r w:rsidRPr="00816698">
              <w:rPr>
                <w:rFonts w:ascii="Times New Roman" w:eastAsia="Times New Roman" w:hAnsi="Times New Roman"/>
                <w:b/>
                <w:i/>
                <w:color w:val="000000"/>
                <w:lang w:val="uk-UA" w:eastAsia="ru-RU"/>
              </w:rPr>
              <w:lastRenderedPageBreak/>
              <w:t xml:space="preserve">Місце поставки та </w:t>
            </w:r>
            <w:r>
              <w:rPr>
                <w:rFonts w:ascii="Times New Roman" w:hAnsi="Times New Roman"/>
                <w:b/>
                <w:i/>
                <w:lang w:val="uk-UA"/>
              </w:rPr>
              <w:t>встановлення</w:t>
            </w:r>
            <w:r w:rsidRPr="00816698">
              <w:rPr>
                <w:rFonts w:ascii="Times New Roman" w:eastAsia="Times New Roman" w:hAnsi="Times New Roman"/>
                <w:b/>
                <w:i/>
                <w:color w:val="000000"/>
                <w:lang w:val="uk-UA" w:eastAsia="ru-RU"/>
              </w:rPr>
              <w:t xml:space="preserve">: </w:t>
            </w:r>
            <w:proofErr w:type="spellStart"/>
            <w:r w:rsidRPr="00A96DD9">
              <w:rPr>
                <w:rFonts w:ascii="Times New Roman" w:hAnsi="Times New Roman"/>
                <w:b/>
                <w:i/>
                <w:lang w:val="uk-UA"/>
              </w:rPr>
              <w:t>Новоукраїнський</w:t>
            </w:r>
            <w:proofErr w:type="spellEnd"/>
            <w:r w:rsidRPr="00A96DD9">
              <w:rPr>
                <w:rFonts w:ascii="Times New Roman" w:hAnsi="Times New Roman"/>
                <w:b/>
                <w:i/>
                <w:lang w:val="uk-UA"/>
              </w:rPr>
              <w:t xml:space="preserve"> сільський будинок культури</w:t>
            </w:r>
            <w:r>
              <w:rPr>
                <w:rFonts w:ascii="Times New Roman" w:hAnsi="Times New Roman"/>
                <w:b/>
                <w:i/>
                <w:lang w:val="uk-UA"/>
              </w:rPr>
              <w:t xml:space="preserve"> </w:t>
            </w:r>
            <w:r w:rsidRPr="00A96DD9">
              <w:rPr>
                <w:rFonts w:ascii="Times New Roman" w:hAnsi="Times New Roman"/>
                <w:b/>
                <w:i/>
                <w:lang w:val="uk-UA"/>
              </w:rPr>
              <w:t>Березнегуватської селищної ради</w:t>
            </w:r>
          </w:p>
        </w:tc>
      </w:tr>
      <w:tr w:rsidR="00A96DD9" w:rsidRPr="00607EAD" w14:paraId="5C4CFFF2" w14:textId="77777777" w:rsidTr="00EC1B78">
        <w:trPr>
          <w:trHeight w:val="2166"/>
        </w:trPr>
        <w:tc>
          <w:tcPr>
            <w:tcW w:w="567" w:type="dxa"/>
            <w:tcBorders>
              <w:top w:val="single" w:sz="6" w:space="0" w:color="000000"/>
              <w:left w:val="single" w:sz="6" w:space="0" w:color="000000"/>
              <w:bottom w:val="single" w:sz="6" w:space="0" w:color="000000"/>
              <w:right w:val="single" w:sz="6" w:space="0" w:color="000000"/>
            </w:tcBorders>
          </w:tcPr>
          <w:p w14:paraId="6D3B58DE" w14:textId="671FD21B" w:rsidR="00A96DD9" w:rsidRPr="00A51710" w:rsidRDefault="00A51710"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16</w:t>
            </w:r>
          </w:p>
        </w:tc>
        <w:tc>
          <w:tcPr>
            <w:tcW w:w="1985" w:type="dxa"/>
            <w:tcBorders>
              <w:top w:val="single" w:sz="6" w:space="0" w:color="000000"/>
              <w:left w:val="single" w:sz="6" w:space="0" w:color="000000"/>
              <w:bottom w:val="single" w:sz="6" w:space="0" w:color="000000"/>
              <w:right w:val="single" w:sz="6" w:space="0" w:color="000000"/>
            </w:tcBorders>
          </w:tcPr>
          <w:p w14:paraId="18CD3E21" w14:textId="6888C0F5" w:rsidR="00A96DD9" w:rsidRPr="009A5A90" w:rsidRDefault="00A96DD9"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14D526AC" w14:textId="1ADBD079" w:rsidR="00A96DD9" w:rsidRPr="009A5A90" w:rsidRDefault="00A51710" w:rsidP="009A5A90">
            <w:pPr>
              <w:tabs>
                <w:tab w:val="left" w:pos="1332"/>
              </w:tabs>
              <w:jc w:val="center"/>
              <w:rPr>
                <w:rFonts w:ascii="Times New Roman" w:eastAsia="Times New Roman" w:hAnsi="Times New Roman"/>
                <w:lang w:val="uk-UA" w:eastAsia="ru-RU"/>
              </w:rPr>
            </w:pPr>
            <w:r>
              <w:rPr>
                <w:rFonts w:ascii="Times New Roman" w:eastAsia="Times New Roman" w:hAnsi="Times New Roman"/>
                <w:lang w:val="uk-UA" w:eastAsia="ru-RU"/>
              </w:rPr>
              <w:t>2000х1830</w:t>
            </w:r>
          </w:p>
        </w:tc>
        <w:tc>
          <w:tcPr>
            <w:tcW w:w="2976" w:type="dxa"/>
            <w:tcBorders>
              <w:top w:val="single" w:sz="6" w:space="0" w:color="000000"/>
              <w:left w:val="single" w:sz="6" w:space="0" w:color="000000"/>
              <w:bottom w:val="single" w:sz="6" w:space="0" w:color="000000"/>
              <w:right w:val="single" w:sz="6" w:space="0" w:color="000000"/>
            </w:tcBorders>
          </w:tcPr>
          <w:p w14:paraId="67AF1F15" w14:textId="372A71DA" w:rsidR="00A96DD9" w:rsidRPr="000E61C6" w:rsidRDefault="00A96DD9" w:rsidP="000E61C6">
            <w:pPr>
              <w:keepNext/>
              <w:autoSpaceDN w:val="0"/>
              <w:spacing w:after="0" w:line="256" w:lineRule="auto"/>
              <w:jc w:val="center"/>
              <w:outlineLvl w:val="2"/>
              <w:rPr>
                <w:rFonts w:ascii="Times New Roman" w:eastAsia="Times New Roman" w:hAnsi="Times New Roman"/>
                <w:color w:val="000000"/>
                <w:lang w:val="uk-UA" w:eastAsia="ru-RU"/>
              </w:rPr>
            </w:pPr>
            <w:r w:rsidRPr="000E61C6">
              <w:rPr>
                <w:rFonts w:ascii="Times New Roman" w:eastAsia="Times New Roman" w:hAnsi="Times New Roman"/>
                <w:color w:val="000000"/>
                <w:lang w:val="uk-UA" w:eastAsia="ru-RU"/>
              </w:rPr>
              <w:t xml:space="preserve">1. Конструкція: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w:t>
            </w:r>
            <w:r w:rsidRPr="000E61C6">
              <w:rPr>
                <w:rFonts w:ascii="Times New Roman" w:eastAsia="Times New Roman" w:hAnsi="Times New Roman"/>
                <w:color w:val="000000"/>
                <w:lang w:val="en-US" w:eastAsia="ru-RU"/>
              </w:rPr>
              <w:t>AXOR</w:t>
            </w:r>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R</w:t>
            </w:r>
            <w:r w:rsidRPr="000E61C6">
              <w:rPr>
                <w:rFonts w:ascii="Times New Roman" w:eastAsia="Times New Roman" w:hAnsi="Times New Roman"/>
                <w:color w:val="000000"/>
                <w:lang w:val="uk-UA" w:eastAsia="ru-RU"/>
              </w:rPr>
              <w:t>-3</w:t>
            </w:r>
          </w:p>
          <w:p w14:paraId="6C8BDEC0" w14:textId="2C336ECC" w:rsidR="00A96DD9" w:rsidRPr="000E61C6" w:rsidRDefault="00A96DD9" w:rsidP="000E61C6">
            <w:pPr>
              <w:spacing w:after="0"/>
              <w:jc w:val="center"/>
              <w:rPr>
                <w:rFonts w:ascii="Times New Roman" w:hAnsi="Times New Roman"/>
                <w:lang w:val="uk-UA" w:eastAsia="ru-RU"/>
              </w:rPr>
            </w:pPr>
            <w:r w:rsidRPr="000E61C6">
              <w:rPr>
                <w:rFonts w:ascii="Times New Roman" w:hAnsi="Times New Roman"/>
                <w:lang w:val="uk-UA" w:eastAsia="ru-RU"/>
              </w:rPr>
              <w:t>2.</w:t>
            </w:r>
            <w:r>
              <w:rPr>
                <w:rFonts w:ascii="Times New Roman" w:hAnsi="Times New Roman"/>
                <w:lang w:val="uk-UA" w:eastAsia="ru-RU"/>
              </w:rPr>
              <w:t xml:space="preserve"> Кількість камер: 5</w:t>
            </w:r>
          </w:p>
          <w:p w14:paraId="4132A054" w14:textId="38051146" w:rsidR="00A96DD9" w:rsidRPr="000E61C6" w:rsidRDefault="00A96DD9" w:rsidP="00BA3254">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Заскління</w:t>
            </w:r>
            <w:proofErr w:type="spellEnd"/>
            <w:r w:rsidRPr="000E61C6">
              <w:rPr>
                <w:rFonts w:ascii="Times New Roman" w:eastAsia="Times New Roman" w:hAnsi="Times New Roman"/>
                <w:color w:val="000000"/>
                <w:lang w:val="uk-UA" w:eastAsia="ru-RU"/>
              </w:rPr>
              <w:t>: 4-16-4і</w:t>
            </w:r>
          </w:p>
          <w:p w14:paraId="4781CD7A" w14:textId="51A720E0" w:rsidR="00A96DD9" w:rsidRPr="000E61C6" w:rsidRDefault="00A96DD9" w:rsidP="00BA3254">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r w:rsidRPr="000E61C6">
              <w:rPr>
                <w:rFonts w:ascii="Times New Roman" w:eastAsia="Times New Roman" w:hAnsi="Times New Roman"/>
                <w:color w:val="000000"/>
                <w:lang w:val="uk-UA" w:eastAsia="ru-RU"/>
              </w:rPr>
              <w:t>. Колір:білий</w:t>
            </w:r>
          </w:p>
          <w:p w14:paraId="18AD135D" w14:textId="401EB276" w:rsidR="00A96DD9" w:rsidRPr="00607EAD" w:rsidRDefault="00A96DD9" w:rsidP="00BA3254">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r w:rsidRPr="000E61C6">
              <w:rPr>
                <w:rFonts w:ascii="Times New Roman" w:eastAsia="Times New Roman" w:hAnsi="Times New Roman"/>
                <w:color w:val="000000"/>
                <w:lang w:val="uk-UA" w:eastAsia="ru-RU"/>
              </w:rPr>
              <w:t xml:space="preserve">. Рама: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Штапік</w:t>
            </w:r>
            <w:proofErr w:type="spellEnd"/>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Olympia</w:t>
            </w:r>
            <w:r w:rsidRPr="00607EAD">
              <w:rPr>
                <w:rFonts w:ascii="Times New Roman" w:eastAsia="Times New Roman" w:hAnsi="Times New Roman"/>
                <w:color w:val="000000"/>
                <w:lang w:val="uk-UA" w:eastAsia="ru-RU"/>
              </w:rPr>
              <w:t xml:space="preserve"> 24</w:t>
            </w:r>
          </w:p>
          <w:p w14:paraId="2C87F76A" w14:textId="4A7AB7E1" w:rsidR="00A96DD9" w:rsidRDefault="00A96DD9" w:rsidP="00BA3254">
            <w:pPr>
              <w:keepNext/>
              <w:autoSpaceDN w:val="0"/>
              <w:spacing w:after="0" w:line="256" w:lineRule="auto"/>
              <w:jc w:val="center"/>
              <w:outlineLvl w:val="2"/>
              <w:rPr>
                <w:rFonts w:ascii="Times New Roman" w:hAnsi="Times New Roman"/>
                <w:lang w:val="uk-UA" w:eastAsia="ru-RU"/>
              </w:rPr>
            </w:pPr>
            <w:r>
              <w:rPr>
                <w:rFonts w:ascii="Times New Roman" w:hAnsi="Times New Roman"/>
                <w:lang w:val="uk-UA" w:eastAsia="ru-RU"/>
              </w:rPr>
              <w:t>6</w:t>
            </w:r>
            <w:r w:rsidRPr="00607EAD">
              <w:rPr>
                <w:rFonts w:ascii="Times New Roman" w:hAnsi="Times New Roman"/>
                <w:lang w:val="uk-UA" w:eastAsia="ru-RU"/>
              </w:rPr>
              <w:t>. Особливості конструкції:</w:t>
            </w:r>
            <w:r>
              <w:rPr>
                <w:rFonts w:ascii="Times New Roman" w:hAnsi="Times New Roman"/>
                <w:lang w:val="uk-UA" w:eastAsia="ru-RU"/>
              </w:rPr>
              <w:t xml:space="preserve"> в</w:t>
            </w:r>
            <w:r w:rsidRPr="00607EAD">
              <w:rPr>
                <w:rFonts w:ascii="Times New Roman" w:hAnsi="Times New Roman"/>
                <w:lang w:val="uk-UA" w:eastAsia="ru-RU"/>
              </w:rPr>
              <w:t>ідкривання</w:t>
            </w:r>
            <w:r>
              <w:rPr>
                <w:rFonts w:ascii="Times New Roman" w:hAnsi="Times New Roman"/>
                <w:lang w:val="uk-UA" w:eastAsia="ru-RU"/>
              </w:rPr>
              <w:t>-провітрювання</w:t>
            </w:r>
            <w:r w:rsidRPr="00607EAD">
              <w:rPr>
                <w:rFonts w:ascii="Times New Roman" w:hAnsi="Times New Roman"/>
                <w:lang w:val="uk-UA" w:eastAsia="ru-RU"/>
              </w:rPr>
              <w:t xml:space="preserve">. </w:t>
            </w:r>
          </w:p>
          <w:p w14:paraId="6A88AECA" w14:textId="7EE07444" w:rsidR="00A96DD9" w:rsidRPr="00607EAD" w:rsidRDefault="00A96DD9" w:rsidP="00BA3254">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hAnsi="Times New Roman"/>
                <w:lang w:val="uk-UA" w:eastAsia="ru-RU"/>
              </w:rPr>
              <w:t>7</w:t>
            </w:r>
            <w:r w:rsidRPr="00607EAD">
              <w:rPr>
                <w:rFonts w:ascii="Times New Roman" w:hAnsi="Times New Roman"/>
                <w:lang w:val="uk-UA" w:eastAsia="ru-RU"/>
              </w:rPr>
              <w:t xml:space="preserve">. </w:t>
            </w:r>
            <w:r>
              <w:rPr>
                <w:rFonts w:ascii="Times New Roman" w:hAnsi="Times New Roman"/>
                <w:lang w:val="uk-UA" w:eastAsia="ru-RU"/>
              </w:rPr>
              <w:t>Доповнення: москітна сітка</w:t>
            </w:r>
            <w:r w:rsidRPr="00607EAD">
              <w:rPr>
                <w:rFonts w:ascii="Times New Roman" w:hAnsi="Times New Roman"/>
                <w:lang w:val="uk-UA" w:eastAsia="ru-RU"/>
              </w:rPr>
              <w:t>.</w:t>
            </w:r>
          </w:p>
          <w:p w14:paraId="36D8FE0B" w14:textId="77777777" w:rsidR="00A96DD9" w:rsidRPr="00607EAD" w:rsidRDefault="00A96DD9" w:rsidP="00BA3254">
            <w:pPr>
              <w:keepNext/>
              <w:autoSpaceDN w:val="0"/>
              <w:spacing w:after="0" w:line="256" w:lineRule="auto"/>
              <w:outlineLvl w:val="2"/>
              <w:rPr>
                <w:lang w:val="uk-UA" w:eastAsia="ru-RU"/>
              </w:rPr>
            </w:pPr>
          </w:p>
          <w:p w14:paraId="50394E2E" w14:textId="6D20FE3A" w:rsidR="00A96DD9" w:rsidRPr="00607EAD" w:rsidRDefault="00A96DD9" w:rsidP="00607EAD">
            <w:pPr>
              <w:jc w:val="center"/>
              <w:rPr>
                <w:rFonts w:ascii="Times New Roman" w:hAnsi="Times New Roman"/>
                <w:lang w:val="uk-UA" w:eastAsia="ru-RU"/>
              </w:rPr>
            </w:pPr>
            <w:r w:rsidRPr="00607EAD">
              <w:rPr>
                <w:rFonts w:ascii="Times New Roman" w:hAnsi="Times New Roman"/>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41790F4E" w14:textId="3CD31511" w:rsidR="00A96DD9" w:rsidRPr="009A5A90" w:rsidRDefault="00A51710"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r>
      <w:tr w:rsidR="00A51710" w:rsidRPr="00607EAD" w14:paraId="63E5030A" w14:textId="77777777" w:rsidTr="00EC1B78">
        <w:trPr>
          <w:trHeight w:val="2166"/>
        </w:trPr>
        <w:tc>
          <w:tcPr>
            <w:tcW w:w="567" w:type="dxa"/>
            <w:tcBorders>
              <w:top w:val="single" w:sz="6" w:space="0" w:color="000000"/>
              <w:left w:val="single" w:sz="6" w:space="0" w:color="000000"/>
              <w:bottom w:val="single" w:sz="6" w:space="0" w:color="000000"/>
              <w:right w:val="single" w:sz="6" w:space="0" w:color="000000"/>
            </w:tcBorders>
          </w:tcPr>
          <w:p w14:paraId="1E20F7A3" w14:textId="63B28F0A" w:rsidR="00A51710" w:rsidRDefault="00A51710"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17</w:t>
            </w:r>
          </w:p>
        </w:tc>
        <w:tc>
          <w:tcPr>
            <w:tcW w:w="1985" w:type="dxa"/>
            <w:tcBorders>
              <w:top w:val="single" w:sz="6" w:space="0" w:color="000000"/>
              <w:left w:val="single" w:sz="6" w:space="0" w:color="000000"/>
              <w:bottom w:val="single" w:sz="6" w:space="0" w:color="000000"/>
              <w:right w:val="single" w:sz="6" w:space="0" w:color="000000"/>
            </w:tcBorders>
          </w:tcPr>
          <w:p w14:paraId="71C8F098" w14:textId="1E5FA44C" w:rsidR="00A51710" w:rsidRDefault="00A51710"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44C2E2E4" w14:textId="0D65943E" w:rsidR="00A51710" w:rsidRDefault="00A51710" w:rsidP="009A5A90">
            <w:pPr>
              <w:tabs>
                <w:tab w:val="left" w:pos="1332"/>
              </w:tabs>
              <w:jc w:val="center"/>
              <w:rPr>
                <w:rFonts w:ascii="Times New Roman" w:eastAsia="Times New Roman" w:hAnsi="Times New Roman"/>
                <w:lang w:val="uk-UA" w:eastAsia="ru-RU"/>
              </w:rPr>
            </w:pPr>
            <w:r>
              <w:rPr>
                <w:rFonts w:ascii="Times New Roman" w:hAnsi="Times New Roman"/>
                <w:color w:val="000000"/>
                <w:lang w:val="uk-UA"/>
              </w:rPr>
              <w:t>2000х1830</w:t>
            </w:r>
          </w:p>
        </w:tc>
        <w:tc>
          <w:tcPr>
            <w:tcW w:w="2976" w:type="dxa"/>
            <w:tcBorders>
              <w:top w:val="single" w:sz="6" w:space="0" w:color="000000"/>
              <w:left w:val="single" w:sz="6" w:space="0" w:color="000000"/>
              <w:bottom w:val="single" w:sz="6" w:space="0" w:color="000000"/>
              <w:right w:val="single" w:sz="6" w:space="0" w:color="000000"/>
            </w:tcBorders>
          </w:tcPr>
          <w:p w14:paraId="5AD8B4F6" w14:textId="77777777" w:rsidR="00A51710" w:rsidRPr="00A96DD9"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46A31B95" w14:textId="77777777" w:rsidR="00A51710" w:rsidRPr="00A96DD9"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7A65F147" w14:textId="77777777" w:rsidR="00A51710" w:rsidRPr="00A96DD9"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4-16-4і</w:t>
            </w:r>
          </w:p>
          <w:p w14:paraId="33E61BF1" w14:textId="77777777" w:rsidR="00A51710" w:rsidRPr="00A96DD9"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1DCABCCD" w14:textId="77777777" w:rsidR="00A51710" w:rsidRPr="00A96DD9"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Рама: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Штапік</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24</w:t>
            </w:r>
          </w:p>
          <w:p w14:paraId="05B9CC8F" w14:textId="77777777" w:rsidR="00A51710" w:rsidRPr="00A96DD9"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6. Особливості конструкції: глухе</w:t>
            </w:r>
          </w:p>
          <w:p w14:paraId="43E93362" w14:textId="77777777" w:rsidR="00A51710" w:rsidRPr="00A96DD9"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p>
          <w:p w14:paraId="03871F6C" w14:textId="64652199" w:rsidR="00A51710" w:rsidRPr="000E61C6" w:rsidRDefault="00A51710" w:rsidP="000E61C6">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71CD167F" w14:textId="28470332" w:rsidR="00A51710" w:rsidRDefault="00A51710"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p>
        </w:tc>
      </w:tr>
      <w:tr w:rsidR="00A51710" w:rsidRPr="00607EAD" w14:paraId="26CF9603" w14:textId="77777777" w:rsidTr="00EC1B78">
        <w:trPr>
          <w:trHeight w:val="2166"/>
        </w:trPr>
        <w:tc>
          <w:tcPr>
            <w:tcW w:w="567" w:type="dxa"/>
            <w:tcBorders>
              <w:top w:val="single" w:sz="6" w:space="0" w:color="000000"/>
              <w:left w:val="single" w:sz="6" w:space="0" w:color="000000"/>
              <w:bottom w:val="single" w:sz="6" w:space="0" w:color="000000"/>
              <w:right w:val="single" w:sz="6" w:space="0" w:color="000000"/>
            </w:tcBorders>
          </w:tcPr>
          <w:p w14:paraId="5F1AE342" w14:textId="1A7E67C2" w:rsidR="00A51710" w:rsidRDefault="00A51710"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18</w:t>
            </w:r>
          </w:p>
        </w:tc>
        <w:tc>
          <w:tcPr>
            <w:tcW w:w="1985" w:type="dxa"/>
            <w:tcBorders>
              <w:top w:val="single" w:sz="6" w:space="0" w:color="000000"/>
              <w:left w:val="single" w:sz="6" w:space="0" w:color="000000"/>
              <w:bottom w:val="single" w:sz="6" w:space="0" w:color="000000"/>
              <w:right w:val="single" w:sz="6" w:space="0" w:color="000000"/>
            </w:tcBorders>
          </w:tcPr>
          <w:p w14:paraId="258D502B" w14:textId="4D254D7E" w:rsidR="00A51710" w:rsidRPr="00A96DD9" w:rsidRDefault="00A51710"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39493865" w14:textId="26FC7A42" w:rsidR="00A51710" w:rsidRDefault="00A51710" w:rsidP="009A5A90">
            <w:pPr>
              <w:tabs>
                <w:tab w:val="left" w:pos="1332"/>
              </w:tabs>
              <w:jc w:val="center"/>
              <w:rPr>
                <w:rFonts w:ascii="Times New Roman" w:hAnsi="Times New Roman"/>
                <w:color w:val="000000"/>
                <w:lang w:val="uk-UA"/>
              </w:rPr>
            </w:pPr>
            <w:r>
              <w:rPr>
                <w:rFonts w:ascii="Times New Roman" w:eastAsia="Times New Roman" w:hAnsi="Times New Roman"/>
                <w:lang w:val="uk-UA" w:eastAsia="ru-RU"/>
              </w:rPr>
              <w:t>2000х3750</w:t>
            </w:r>
          </w:p>
        </w:tc>
        <w:tc>
          <w:tcPr>
            <w:tcW w:w="2976" w:type="dxa"/>
            <w:tcBorders>
              <w:top w:val="single" w:sz="6" w:space="0" w:color="000000"/>
              <w:left w:val="single" w:sz="6" w:space="0" w:color="000000"/>
              <w:bottom w:val="single" w:sz="6" w:space="0" w:color="000000"/>
              <w:right w:val="single" w:sz="6" w:space="0" w:color="000000"/>
            </w:tcBorders>
          </w:tcPr>
          <w:p w14:paraId="3A3C6075" w14:textId="77777777" w:rsidR="00A51710" w:rsidRPr="000E61C6"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sidRPr="000E61C6">
              <w:rPr>
                <w:rFonts w:ascii="Times New Roman" w:eastAsia="Times New Roman" w:hAnsi="Times New Roman"/>
                <w:color w:val="000000"/>
                <w:lang w:val="uk-UA" w:eastAsia="ru-RU"/>
              </w:rPr>
              <w:t xml:space="preserve">1. Конструкція: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w:t>
            </w:r>
            <w:r w:rsidRPr="000E61C6">
              <w:rPr>
                <w:rFonts w:ascii="Times New Roman" w:eastAsia="Times New Roman" w:hAnsi="Times New Roman"/>
                <w:color w:val="000000"/>
                <w:lang w:val="en-US" w:eastAsia="ru-RU"/>
              </w:rPr>
              <w:t>AXOR</w:t>
            </w:r>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R</w:t>
            </w:r>
            <w:r w:rsidRPr="000E61C6">
              <w:rPr>
                <w:rFonts w:ascii="Times New Roman" w:eastAsia="Times New Roman" w:hAnsi="Times New Roman"/>
                <w:color w:val="000000"/>
                <w:lang w:val="uk-UA" w:eastAsia="ru-RU"/>
              </w:rPr>
              <w:t>-3</w:t>
            </w:r>
          </w:p>
          <w:p w14:paraId="394D4651" w14:textId="77777777" w:rsidR="00A51710" w:rsidRPr="000E61C6" w:rsidRDefault="00A51710" w:rsidP="00D5610F">
            <w:pPr>
              <w:spacing w:after="0"/>
              <w:jc w:val="center"/>
              <w:rPr>
                <w:rFonts w:ascii="Times New Roman" w:hAnsi="Times New Roman"/>
                <w:lang w:val="uk-UA" w:eastAsia="ru-RU"/>
              </w:rPr>
            </w:pPr>
            <w:r w:rsidRPr="000E61C6">
              <w:rPr>
                <w:rFonts w:ascii="Times New Roman" w:hAnsi="Times New Roman"/>
                <w:lang w:val="uk-UA" w:eastAsia="ru-RU"/>
              </w:rPr>
              <w:t>2.</w:t>
            </w:r>
            <w:r>
              <w:rPr>
                <w:rFonts w:ascii="Times New Roman" w:hAnsi="Times New Roman"/>
                <w:lang w:val="uk-UA" w:eastAsia="ru-RU"/>
              </w:rPr>
              <w:t xml:space="preserve"> Кількість камер: 5</w:t>
            </w:r>
          </w:p>
          <w:p w14:paraId="648F54C9" w14:textId="77777777" w:rsidR="00A51710" w:rsidRPr="000E61C6"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Заскління</w:t>
            </w:r>
            <w:proofErr w:type="spellEnd"/>
            <w:r w:rsidRPr="000E61C6">
              <w:rPr>
                <w:rFonts w:ascii="Times New Roman" w:eastAsia="Times New Roman" w:hAnsi="Times New Roman"/>
                <w:color w:val="000000"/>
                <w:lang w:val="uk-UA" w:eastAsia="ru-RU"/>
              </w:rPr>
              <w:t>: 4-16-4і</w:t>
            </w:r>
          </w:p>
          <w:p w14:paraId="69B4882C" w14:textId="77777777" w:rsidR="00A51710" w:rsidRPr="000E61C6"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r w:rsidRPr="000E61C6">
              <w:rPr>
                <w:rFonts w:ascii="Times New Roman" w:eastAsia="Times New Roman" w:hAnsi="Times New Roman"/>
                <w:color w:val="000000"/>
                <w:lang w:val="uk-UA" w:eastAsia="ru-RU"/>
              </w:rPr>
              <w:t>. Колір:білий</w:t>
            </w:r>
          </w:p>
          <w:p w14:paraId="4DD8E211" w14:textId="77777777" w:rsidR="00A51710" w:rsidRPr="00607EAD"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r w:rsidRPr="000E61C6">
              <w:rPr>
                <w:rFonts w:ascii="Times New Roman" w:eastAsia="Times New Roman" w:hAnsi="Times New Roman"/>
                <w:color w:val="000000"/>
                <w:lang w:val="uk-UA" w:eastAsia="ru-RU"/>
              </w:rPr>
              <w:t xml:space="preserve">. Рама: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Штапік</w:t>
            </w:r>
            <w:proofErr w:type="spellEnd"/>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Olympia</w:t>
            </w:r>
            <w:r w:rsidRPr="00607EAD">
              <w:rPr>
                <w:rFonts w:ascii="Times New Roman" w:eastAsia="Times New Roman" w:hAnsi="Times New Roman"/>
                <w:color w:val="000000"/>
                <w:lang w:val="uk-UA" w:eastAsia="ru-RU"/>
              </w:rPr>
              <w:t xml:space="preserve"> 24</w:t>
            </w:r>
          </w:p>
          <w:p w14:paraId="1465771A" w14:textId="77777777" w:rsidR="00A51710" w:rsidRDefault="00A51710" w:rsidP="00D5610F">
            <w:pPr>
              <w:keepNext/>
              <w:autoSpaceDN w:val="0"/>
              <w:spacing w:after="0" w:line="256" w:lineRule="auto"/>
              <w:jc w:val="center"/>
              <w:outlineLvl w:val="2"/>
              <w:rPr>
                <w:rFonts w:ascii="Times New Roman" w:hAnsi="Times New Roman"/>
                <w:lang w:val="uk-UA" w:eastAsia="ru-RU"/>
              </w:rPr>
            </w:pPr>
            <w:r>
              <w:rPr>
                <w:rFonts w:ascii="Times New Roman" w:hAnsi="Times New Roman"/>
                <w:lang w:val="uk-UA" w:eastAsia="ru-RU"/>
              </w:rPr>
              <w:t>6</w:t>
            </w:r>
            <w:r w:rsidRPr="00607EAD">
              <w:rPr>
                <w:rFonts w:ascii="Times New Roman" w:hAnsi="Times New Roman"/>
                <w:lang w:val="uk-UA" w:eastAsia="ru-RU"/>
              </w:rPr>
              <w:t>. Особливості конструкції:</w:t>
            </w:r>
            <w:r>
              <w:rPr>
                <w:rFonts w:ascii="Times New Roman" w:hAnsi="Times New Roman"/>
                <w:lang w:val="uk-UA" w:eastAsia="ru-RU"/>
              </w:rPr>
              <w:t xml:space="preserve"> в</w:t>
            </w:r>
            <w:r w:rsidRPr="00607EAD">
              <w:rPr>
                <w:rFonts w:ascii="Times New Roman" w:hAnsi="Times New Roman"/>
                <w:lang w:val="uk-UA" w:eastAsia="ru-RU"/>
              </w:rPr>
              <w:t>ідкривання</w:t>
            </w:r>
            <w:r>
              <w:rPr>
                <w:rFonts w:ascii="Times New Roman" w:hAnsi="Times New Roman"/>
                <w:lang w:val="uk-UA" w:eastAsia="ru-RU"/>
              </w:rPr>
              <w:t>-провітрювання</w:t>
            </w:r>
            <w:r w:rsidRPr="00607EAD">
              <w:rPr>
                <w:rFonts w:ascii="Times New Roman" w:hAnsi="Times New Roman"/>
                <w:lang w:val="uk-UA" w:eastAsia="ru-RU"/>
              </w:rPr>
              <w:t xml:space="preserve">. </w:t>
            </w:r>
          </w:p>
          <w:p w14:paraId="1396DA85" w14:textId="77777777" w:rsidR="00A51710" w:rsidRPr="00607EAD"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hAnsi="Times New Roman"/>
                <w:lang w:val="uk-UA" w:eastAsia="ru-RU"/>
              </w:rPr>
              <w:t>7</w:t>
            </w:r>
            <w:r w:rsidRPr="00607EAD">
              <w:rPr>
                <w:rFonts w:ascii="Times New Roman" w:hAnsi="Times New Roman"/>
                <w:lang w:val="uk-UA" w:eastAsia="ru-RU"/>
              </w:rPr>
              <w:t xml:space="preserve">. </w:t>
            </w:r>
            <w:r>
              <w:rPr>
                <w:rFonts w:ascii="Times New Roman" w:hAnsi="Times New Roman"/>
                <w:lang w:val="uk-UA" w:eastAsia="ru-RU"/>
              </w:rPr>
              <w:t>Доповнення: москітна сітка</w:t>
            </w:r>
            <w:r w:rsidRPr="00607EAD">
              <w:rPr>
                <w:rFonts w:ascii="Times New Roman" w:hAnsi="Times New Roman"/>
                <w:lang w:val="uk-UA" w:eastAsia="ru-RU"/>
              </w:rPr>
              <w:t>.</w:t>
            </w:r>
          </w:p>
          <w:p w14:paraId="1D49CB07" w14:textId="77777777" w:rsidR="00A51710" w:rsidRPr="00607EAD" w:rsidRDefault="00A51710" w:rsidP="00D5610F">
            <w:pPr>
              <w:keepNext/>
              <w:autoSpaceDN w:val="0"/>
              <w:spacing w:after="0" w:line="256" w:lineRule="auto"/>
              <w:outlineLvl w:val="2"/>
              <w:rPr>
                <w:lang w:val="uk-UA" w:eastAsia="ru-RU"/>
              </w:rPr>
            </w:pPr>
          </w:p>
          <w:p w14:paraId="49054C10" w14:textId="32FE938D" w:rsidR="00A51710" w:rsidRPr="00A96DD9"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sidRPr="00607EAD">
              <w:rPr>
                <w:rFonts w:ascii="Times New Roman" w:hAnsi="Times New Roman"/>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6B43E5B1" w14:textId="04951808" w:rsidR="00A51710"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1</w:t>
            </w:r>
          </w:p>
        </w:tc>
      </w:tr>
      <w:tr w:rsidR="00A51710" w:rsidRPr="00607EAD" w14:paraId="32F58E96" w14:textId="77777777" w:rsidTr="00EC1B78">
        <w:trPr>
          <w:trHeight w:val="2166"/>
        </w:trPr>
        <w:tc>
          <w:tcPr>
            <w:tcW w:w="567" w:type="dxa"/>
            <w:tcBorders>
              <w:top w:val="single" w:sz="6" w:space="0" w:color="000000"/>
              <w:left w:val="single" w:sz="6" w:space="0" w:color="000000"/>
              <w:bottom w:val="single" w:sz="6" w:space="0" w:color="000000"/>
              <w:right w:val="single" w:sz="6" w:space="0" w:color="000000"/>
            </w:tcBorders>
          </w:tcPr>
          <w:p w14:paraId="2F3E211F" w14:textId="116BD4D4" w:rsidR="00A51710" w:rsidRDefault="00A51710"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19</w:t>
            </w:r>
          </w:p>
        </w:tc>
        <w:tc>
          <w:tcPr>
            <w:tcW w:w="1985" w:type="dxa"/>
            <w:tcBorders>
              <w:top w:val="single" w:sz="6" w:space="0" w:color="000000"/>
              <w:left w:val="single" w:sz="6" w:space="0" w:color="000000"/>
              <w:bottom w:val="single" w:sz="6" w:space="0" w:color="000000"/>
              <w:right w:val="single" w:sz="6" w:space="0" w:color="000000"/>
            </w:tcBorders>
          </w:tcPr>
          <w:p w14:paraId="7D896445" w14:textId="3EB7FE8C" w:rsidR="00A51710" w:rsidRDefault="00A51710"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1AD8AC3F" w14:textId="7FA43537" w:rsidR="00A51710" w:rsidRDefault="00A51710" w:rsidP="009A5A90">
            <w:pPr>
              <w:tabs>
                <w:tab w:val="left" w:pos="1332"/>
              </w:tabs>
              <w:jc w:val="center"/>
              <w:rPr>
                <w:rFonts w:ascii="Times New Roman" w:eastAsia="Times New Roman" w:hAnsi="Times New Roman"/>
                <w:lang w:val="uk-UA" w:eastAsia="ru-RU"/>
              </w:rPr>
            </w:pPr>
            <w:r>
              <w:rPr>
                <w:rFonts w:ascii="Times New Roman" w:hAnsi="Times New Roman"/>
                <w:color w:val="000000"/>
                <w:lang w:val="uk-UA"/>
              </w:rPr>
              <w:t>2000х3750</w:t>
            </w:r>
          </w:p>
        </w:tc>
        <w:tc>
          <w:tcPr>
            <w:tcW w:w="2976" w:type="dxa"/>
            <w:tcBorders>
              <w:top w:val="single" w:sz="6" w:space="0" w:color="000000"/>
              <w:left w:val="single" w:sz="6" w:space="0" w:color="000000"/>
              <w:bottom w:val="single" w:sz="6" w:space="0" w:color="000000"/>
              <w:right w:val="single" w:sz="6" w:space="0" w:color="000000"/>
            </w:tcBorders>
          </w:tcPr>
          <w:p w14:paraId="148F8390" w14:textId="77777777" w:rsidR="00A51710" w:rsidRPr="00A96DD9"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60B6E23C" w14:textId="77777777" w:rsidR="00A51710" w:rsidRPr="00A96DD9"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6311F71B" w14:textId="77777777" w:rsidR="00A51710" w:rsidRPr="00A96DD9"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4-16-4і</w:t>
            </w:r>
          </w:p>
          <w:p w14:paraId="4341A272" w14:textId="77777777" w:rsidR="00A51710" w:rsidRPr="00A96DD9"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4801CEDF" w14:textId="77777777" w:rsidR="00A51710" w:rsidRPr="00A96DD9"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Рама: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Штапік</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24</w:t>
            </w:r>
          </w:p>
          <w:p w14:paraId="086A2A97" w14:textId="77777777" w:rsidR="00A51710" w:rsidRPr="00A96DD9"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6. Особливості конструкції: глухе</w:t>
            </w:r>
          </w:p>
          <w:p w14:paraId="6BF093B5" w14:textId="77777777" w:rsidR="00A51710" w:rsidRPr="00A96DD9"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p>
          <w:p w14:paraId="0554A610" w14:textId="075F7115" w:rsidR="00A51710" w:rsidRPr="000E61C6"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1B7357A1" w14:textId="15F72C72" w:rsidR="00A51710" w:rsidRDefault="00A51710"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p>
        </w:tc>
      </w:tr>
      <w:tr w:rsidR="00A8463D" w:rsidRPr="00607EAD" w14:paraId="7F611182" w14:textId="77777777" w:rsidTr="00EC1B78">
        <w:trPr>
          <w:trHeight w:val="2166"/>
        </w:trPr>
        <w:tc>
          <w:tcPr>
            <w:tcW w:w="567" w:type="dxa"/>
            <w:tcBorders>
              <w:top w:val="single" w:sz="6" w:space="0" w:color="000000"/>
              <w:left w:val="single" w:sz="6" w:space="0" w:color="000000"/>
              <w:bottom w:val="single" w:sz="6" w:space="0" w:color="000000"/>
              <w:right w:val="single" w:sz="6" w:space="0" w:color="000000"/>
            </w:tcBorders>
          </w:tcPr>
          <w:p w14:paraId="4D5A8A2F" w14:textId="49E9AAFA"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20</w:t>
            </w:r>
          </w:p>
        </w:tc>
        <w:tc>
          <w:tcPr>
            <w:tcW w:w="1985" w:type="dxa"/>
            <w:tcBorders>
              <w:top w:val="single" w:sz="6" w:space="0" w:color="000000"/>
              <w:left w:val="single" w:sz="6" w:space="0" w:color="000000"/>
              <w:bottom w:val="single" w:sz="6" w:space="0" w:color="000000"/>
              <w:right w:val="single" w:sz="6" w:space="0" w:color="000000"/>
            </w:tcBorders>
          </w:tcPr>
          <w:p w14:paraId="2574050B" w14:textId="0F0C93D6" w:rsidR="00A8463D" w:rsidRPr="00A96DD9" w:rsidRDefault="00A8463D"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6EF233E9" w14:textId="6E8A5776" w:rsidR="00A8463D" w:rsidRDefault="00A8463D" w:rsidP="009A5A90">
            <w:pPr>
              <w:tabs>
                <w:tab w:val="left" w:pos="1332"/>
              </w:tabs>
              <w:jc w:val="center"/>
              <w:rPr>
                <w:rFonts w:ascii="Times New Roman" w:hAnsi="Times New Roman"/>
                <w:color w:val="000000"/>
                <w:lang w:val="uk-UA"/>
              </w:rPr>
            </w:pPr>
            <w:r>
              <w:rPr>
                <w:rFonts w:ascii="Times New Roman" w:eastAsia="Times New Roman" w:hAnsi="Times New Roman"/>
                <w:lang w:val="uk-UA" w:eastAsia="ru-RU"/>
              </w:rPr>
              <w:t>1940х2060</w:t>
            </w:r>
          </w:p>
        </w:tc>
        <w:tc>
          <w:tcPr>
            <w:tcW w:w="2976" w:type="dxa"/>
            <w:tcBorders>
              <w:top w:val="single" w:sz="6" w:space="0" w:color="000000"/>
              <w:left w:val="single" w:sz="6" w:space="0" w:color="000000"/>
              <w:bottom w:val="single" w:sz="6" w:space="0" w:color="000000"/>
              <w:right w:val="single" w:sz="6" w:space="0" w:color="000000"/>
            </w:tcBorders>
          </w:tcPr>
          <w:p w14:paraId="65311B32"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0E61C6">
              <w:rPr>
                <w:rFonts w:ascii="Times New Roman" w:eastAsia="Times New Roman" w:hAnsi="Times New Roman"/>
                <w:color w:val="000000"/>
                <w:lang w:val="uk-UA" w:eastAsia="ru-RU"/>
              </w:rPr>
              <w:t xml:space="preserve">1. Конструкція: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w:t>
            </w:r>
            <w:r w:rsidRPr="000E61C6">
              <w:rPr>
                <w:rFonts w:ascii="Times New Roman" w:eastAsia="Times New Roman" w:hAnsi="Times New Roman"/>
                <w:color w:val="000000"/>
                <w:lang w:val="en-US" w:eastAsia="ru-RU"/>
              </w:rPr>
              <w:t>AXOR</w:t>
            </w:r>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R</w:t>
            </w:r>
            <w:r w:rsidRPr="000E61C6">
              <w:rPr>
                <w:rFonts w:ascii="Times New Roman" w:eastAsia="Times New Roman" w:hAnsi="Times New Roman"/>
                <w:color w:val="000000"/>
                <w:lang w:val="uk-UA" w:eastAsia="ru-RU"/>
              </w:rPr>
              <w:t>-3</w:t>
            </w:r>
          </w:p>
          <w:p w14:paraId="27ED3EAF" w14:textId="77777777" w:rsidR="00A8463D" w:rsidRPr="000E61C6" w:rsidRDefault="00A8463D" w:rsidP="00D5610F">
            <w:pPr>
              <w:spacing w:after="0"/>
              <w:jc w:val="center"/>
              <w:rPr>
                <w:rFonts w:ascii="Times New Roman" w:hAnsi="Times New Roman"/>
                <w:lang w:val="uk-UA" w:eastAsia="ru-RU"/>
              </w:rPr>
            </w:pPr>
            <w:r w:rsidRPr="000E61C6">
              <w:rPr>
                <w:rFonts w:ascii="Times New Roman" w:hAnsi="Times New Roman"/>
                <w:lang w:val="uk-UA" w:eastAsia="ru-RU"/>
              </w:rPr>
              <w:t>2.</w:t>
            </w:r>
            <w:r>
              <w:rPr>
                <w:rFonts w:ascii="Times New Roman" w:hAnsi="Times New Roman"/>
                <w:lang w:val="uk-UA" w:eastAsia="ru-RU"/>
              </w:rPr>
              <w:t xml:space="preserve"> Кількість камер: 5</w:t>
            </w:r>
          </w:p>
          <w:p w14:paraId="538A7A2B"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Заскління</w:t>
            </w:r>
            <w:proofErr w:type="spellEnd"/>
            <w:r w:rsidRPr="000E61C6">
              <w:rPr>
                <w:rFonts w:ascii="Times New Roman" w:eastAsia="Times New Roman" w:hAnsi="Times New Roman"/>
                <w:color w:val="000000"/>
                <w:lang w:val="uk-UA" w:eastAsia="ru-RU"/>
              </w:rPr>
              <w:t>: 4-16-4і</w:t>
            </w:r>
          </w:p>
          <w:p w14:paraId="027D9F1D"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r w:rsidRPr="000E61C6">
              <w:rPr>
                <w:rFonts w:ascii="Times New Roman" w:eastAsia="Times New Roman" w:hAnsi="Times New Roman"/>
                <w:color w:val="000000"/>
                <w:lang w:val="uk-UA" w:eastAsia="ru-RU"/>
              </w:rPr>
              <w:t>. Колір:білий</w:t>
            </w:r>
          </w:p>
          <w:p w14:paraId="284DC6B2" w14:textId="77777777" w:rsidR="00A8463D" w:rsidRPr="00607EAD"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r w:rsidRPr="000E61C6">
              <w:rPr>
                <w:rFonts w:ascii="Times New Roman" w:eastAsia="Times New Roman" w:hAnsi="Times New Roman"/>
                <w:color w:val="000000"/>
                <w:lang w:val="uk-UA" w:eastAsia="ru-RU"/>
              </w:rPr>
              <w:t xml:space="preserve">. Рама: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Штапік</w:t>
            </w:r>
            <w:proofErr w:type="spellEnd"/>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Olympia</w:t>
            </w:r>
            <w:r w:rsidRPr="00607EAD">
              <w:rPr>
                <w:rFonts w:ascii="Times New Roman" w:eastAsia="Times New Roman" w:hAnsi="Times New Roman"/>
                <w:color w:val="000000"/>
                <w:lang w:val="uk-UA" w:eastAsia="ru-RU"/>
              </w:rPr>
              <w:t xml:space="preserve"> 24</w:t>
            </w:r>
          </w:p>
          <w:p w14:paraId="4ACC661E" w14:textId="77777777" w:rsidR="00A8463D" w:rsidRDefault="00A8463D" w:rsidP="00D5610F">
            <w:pPr>
              <w:keepNext/>
              <w:autoSpaceDN w:val="0"/>
              <w:spacing w:after="0" w:line="256" w:lineRule="auto"/>
              <w:jc w:val="center"/>
              <w:outlineLvl w:val="2"/>
              <w:rPr>
                <w:rFonts w:ascii="Times New Roman" w:hAnsi="Times New Roman"/>
                <w:lang w:val="uk-UA" w:eastAsia="ru-RU"/>
              </w:rPr>
            </w:pPr>
            <w:r>
              <w:rPr>
                <w:rFonts w:ascii="Times New Roman" w:hAnsi="Times New Roman"/>
                <w:lang w:val="uk-UA" w:eastAsia="ru-RU"/>
              </w:rPr>
              <w:t>6</w:t>
            </w:r>
            <w:r w:rsidRPr="00607EAD">
              <w:rPr>
                <w:rFonts w:ascii="Times New Roman" w:hAnsi="Times New Roman"/>
                <w:lang w:val="uk-UA" w:eastAsia="ru-RU"/>
              </w:rPr>
              <w:t>. Особливості конструкції:</w:t>
            </w:r>
            <w:r>
              <w:rPr>
                <w:rFonts w:ascii="Times New Roman" w:hAnsi="Times New Roman"/>
                <w:lang w:val="uk-UA" w:eastAsia="ru-RU"/>
              </w:rPr>
              <w:t xml:space="preserve"> в</w:t>
            </w:r>
            <w:r w:rsidRPr="00607EAD">
              <w:rPr>
                <w:rFonts w:ascii="Times New Roman" w:hAnsi="Times New Roman"/>
                <w:lang w:val="uk-UA" w:eastAsia="ru-RU"/>
              </w:rPr>
              <w:t>ідкривання</w:t>
            </w:r>
            <w:r>
              <w:rPr>
                <w:rFonts w:ascii="Times New Roman" w:hAnsi="Times New Roman"/>
                <w:lang w:val="uk-UA" w:eastAsia="ru-RU"/>
              </w:rPr>
              <w:t>-провітрювання</w:t>
            </w:r>
            <w:r w:rsidRPr="00607EAD">
              <w:rPr>
                <w:rFonts w:ascii="Times New Roman" w:hAnsi="Times New Roman"/>
                <w:lang w:val="uk-UA" w:eastAsia="ru-RU"/>
              </w:rPr>
              <w:t xml:space="preserve">. </w:t>
            </w:r>
          </w:p>
          <w:p w14:paraId="1E767A5F" w14:textId="77777777" w:rsidR="00A8463D" w:rsidRPr="00607EAD"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hAnsi="Times New Roman"/>
                <w:lang w:val="uk-UA" w:eastAsia="ru-RU"/>
              </w:rPr>
              <w:t>7</w:t>
            </w:r>
            <w:r w:rsidRPr="00607EAD">
              <w:rPr>
                <w:rFonts w:ascii="Times New Roman" w:hAnsi="Times New Roman"/>
                <w:lang w:val="uk-UA" w:eastAsia="ru-RU"/>
              </w:rPr>
              <w:t xml:space="preserve">. </w:t>
            </w:r>
            <w:r>
              <w:rPr>
                <w:rFonts w:ascii="Times New Roman" w:hAnsi="Times New Roman"/>
                <w:lang w:val="uk-UA" w:eastAsia="ru-RU"/>
              </w:rPr>
              <w:t>Доповнення: москітна сітка</w:t>
            </w:r>
            <w:r w:rsidRPr="00607EAD">
              <w:rPr>
                <w:rFonts w:ascii="Times New Roman" w:hAnsi="Times New Roman"/>
                <w:lang w:val="uk-UA" w:eastAsia="ru-RU"/>
              </w:rPr>
              <w:t>.</w:t>
            </w:r>
          </w:p>
          <w:p w14:paraId="42415073" w14:textId="77777777" w:rsidR="00A8463D" w:rsidRPr="00607EAD" w:rsidRDefault="00A8463D" w:rsidP="00D5610F">
            <w:pPr>
              <w:keepNext/>
              <w:autoSpaceDN w:val="0"/>
              <w:spacing w:after="0" w:line="256" w:lineRule="auto"/>
              <w:outlineLvl w:val="2"/>
              <w:rPr>
                <w:lang w:val="uk-UA" w:eastAsia="ru-RU"/>
              </w:rPr>
            </w:pPr>
          </w:p>
          <w:p w14:paraId="5CBE6555" w14:textId="5EB81F9F"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607EAD">
              <w:rPr>
                <w:rFonts w:ascii="Times New Roman" w:hAnsi="Times New Roman"/>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0F42591B" w14:textId="58A1FA6A"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r>
      <w:tr w:rsidR="00A8463D" w:rsidRPr="00607EAD" w14:paraId="70AC3B89" w14:textId="77777777" w:rsidTr="00EC1B78">
        <w:trPr>
          <w:trHeight w:val="2166"/>
        </w:trPr>
        <w:tc>
          <w:tcPr>
            <w:tcW w:w="567" w:type="dxa"/>
            <w:tcBorders>
              <w:top w:val="single" w:sz="6" w:space="0" w:color="000000"/>
              <w:left w:val="single" w:sz="6" w:space="0" w:color="000000"/>
              <w:bottom w:val="single" w:sz="6" w:space="0" w:color="000000"/>
              <w:right w:val="single" w:sz="6" w:space="0" w:color="000000"/>
            </w:tcBorders>
          </w:tcPr>
          <w:p w14:paraId="15FF322D" w14:textId="1A74EC42"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21</w:t>
            </w:r>
          </w:p>
        </w:tc>
        <w:tc>
          <w:tcPr>
            <w:tcW w:w="1985" w:type="dxa"/>
            <w:tcBorders>
              <w:top w:val="single" w:sz="6" w:space="0" w:color="000000"/>
              <w:left w:val="single" w:sz="6" w:space="0" w:color="000000"/>
              <w:bottom w:val="single" w:sz="6" w:space="0" w:color="000000"/>
              <w:right w:val="single" w:sz="6" w:space="0" w:color="000000"/>
            </w:tcBorders>
          </w:tcPr>
          <w:p w14:paraId="7A34B0E0" w14:textId="6624F5C6" w:rsidR="00A8463D" w:rsidRDefault="00A8463D"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52727AFC" w14:textId="07AEFF99" w:rsidR="00A8463D" w:rsidRDefault="00A8463D" w:rsidP="009A5A90">
            <w:pPr>
              <w:tabs>
                <w:tab w:val="left" w:pos="1332"/>
              </w:tabs>
              <w:jc w:val="center"/>
              <w:rPr>
                <w:rFonts w:ascii="Times New Roman" w:eastAsia="Times New Roman" w:hAnsi="Times New Roman"/>
                <w:lang w:val="uk-UA" w:eastAsia="ru-RU"/>
              </w:rPr>
            </w:pPr>
            <w:r>
              <w:rPr>
                <w:rFonts w:ascii="Times New Roman" w:hAnsi="Times New Roman"/>
                <w:color w:val="000000"/>
                <w:lang w:val="uk-UA"/>
              </w:rPr>
              <w:t>1940х2060</w:t>
            </w:r>
          </w:p>
        </w:tc>
        <w:tc>
          <w:tcPr>
            <w:tcW w:w="2976" w:type="dxa"/>
            <w:tcBorders>
              <w:top w:val="single" w:sz="6" w:space="0" w:color="000000"/>
              <w:left w:val="single" w:sz="6" w:space="0" w:color="000000"/>
              <w:bottom w:val="single" w:sz="6" w:space="0" w:color="000000"/>
              <w:right w:val="single" w:sz="6" w:space="0" w:color="000000"/>
            </w:tcBorders>
          </w:tcPr>
          <w:p w14:paraId="10C9FF09"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3049A94D"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14F0CF2F"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4-16-4і</w:t>
            </w:r>
          </w:p>
          <w:p w14:paraId="7548FA3D"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0BB4F0E5"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Рама: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Штапік</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24</w:t>
            </w:r>
          </w:p>
          <w:p w14:paraId="378A490C"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6. Особливості конструкції: глухе</w:t>
            </w:r>
          </w:p>
          <w:p w14:paraId="4F21329E"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
          <w:p w14:paraId="0CE4E7E6" w14:textId="479FA865"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44A10792" w14:textId="6ADD61DD"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r>
      <w:tr w:rsidR="00A8463D" w:rsidRPr="00607EAD" w14:paraId="6D1A71DC" w14:textId="77777777" w:rsidTr="00EC1B78">
        <w:trPr>
          <w:trHeight w:val="2166"/>
        </w:trPr>
        <w:tc>
          <w:tcPr>
            <w:tcW w:w="567" w:type="dxa"/>
            <w:tcBorders>
              <w:top w:val="single" w:sz="6" w:space="0" w:color="000000"/>
              <w:left w:val="single" w:sz="6" w:space="0" w:color="000000"/>
              <w:bottom w:val="single" w:sz="6" w:space="0" w:color="000000"/>
              <w:right w:val="single" w:sz="6" w:space="0" w:color="000000"/>
            </w:tcBorders>
          </w:tcPr>
          <w:p w14:paraId="7000F862" w14:textId="2A8EF34B"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22</w:t>
            </w:r>
          </w:p>
        </w:tc>
        <w:tc>
          <w:tcPr>
            <w:tcW w:w="1985" w:type="dxa"/>
            <w:tcBorders>
              <w:top w:val="single" w:sz="6" w:space="0" w:color="000000"/>
              <w:left w:val="single" w:sz="6" w:space="0" w:color="000000"/>
              <w:bottom w:val="single" w:sz="6" w:space="0" w:color="000000"/>
              <w:right w:val="single" w:sz="6" w:space="0" w:color="000000"/>
            </w:tcBorders>
          </w:tcPr>
          <w:p w14:paraId="7045BA8A" w14:textId="08E700A0" w:rsidR="00A8463D" w:rsidRPr="00A96DD9" w:rsidRDefault="00A8463D"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3E12328C" w14:textId="6243BF22" w:rsidR="00A8463D" w:rsidRDefault="00A8463D" w:rsidP="009A5A90">
            <w:pPr>
              <w:tabs>
                <w:tab w:val="left" w:pos="1332"/>
              </w:tabs>
              <w:jc w:val="center"/>
              <w:rPr>
                <w:rFonts w:ascii="Times New Roman" w:hAnsi="Times New Roman"/>
                <w:color w:val="000000"/>
                <w:lang w:val="uk-UA"/>
              </w:rPr>
            </w:pPr>
            <w:r>
              <w:rPr>
                <w:rFonts w:ascii="Times New Roman" w:eastAsia="Times New Roman" w:hAnsi="Times New Roman"/>
                <w:lang w:val="uk-UA" w:eastAsia="ru-RU"/>
              </w:rPr>
              <w:t>1810х2100</w:t>
            </w:r>
          </w:p>
        </w:tc>
        <w:tc>
          <w:tcPr>
            <w:tcW w:w="2976" w:type="dxa"/>
            <w:tcBorders>
              <w:top w:val="single" w:sz="6" w:space="0" w:color="000000"/>
              <w:left w:val="single" w:sz="6" w:space="0" w:color="000000"/>
              <w:bottom w:val="single" w:sz="6" w:space="0" w:color="000000"/>
              <w:right w:val="single" w:sz="6" w:space="0" w:color="000000"/>
            </w:tcBorders>
          </w:tcPr>
          <w:p w14:paraId="6FF150B8"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0E61C6">
              <w:rPr>
                <w:rFonts w:ascii="Times New Roman" w:eastAsia="Times New Roman" w:hAnsi="Times New Roman"/>
                <w:color w:val="000000"/>
                <w:lang w:val="uk-UA" w:eastAsia="ru-RU"/>
              </w:rPr>
              <w:t xml:space="preserve">1. Конструкція: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w:t>
            </w:r>
            <w:r w:rsidRPr="000E61C6">
              <w:rPr>
                <w:rFonts w:ascii="Times New Roman" w:eastAsia="Times New Roman" w:hAnsi="Times New Roman"/>
                <w:color w:val="000000"/>
                <w:lang w:val="en-US" w:eastAsia="ru-RU"/>
              </w:rPr>
              <w:t>AXOR</w:t>
            </w:r>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R</w:t>
            </w:r>
            <w:r w:rsidRPr="000E61C6">
              <w:rPr>
                <w:rFonts w:ascii="Times New Roman" w:eastAsia="Times New Roman" w:hAnsi="Times New Roman"/>
                <w:color w:val="000000"/>
                <w:lang w:val="uk-UA" w:eastAsia="ru-RU"/>
              </w:rPr>
              <w:t>-3</w:t>
            </w:r>
          </w:p>
          <w:p w14:paraId="17B2A419" w14:textId="77777777" w:rsidR="00A8463D" w:rsidRPr="000E61C6" w:rsidRDefault="00A8463D" w:rsidP="00D5610F">
            <w:pPr>
              <w:spacing w:after="0"/>
              <w:jc w:val="center"/>
              <w:rPr>
                <w:rFonts w:ascii="Times New Roman" w:hAnsi="Times New Roman"/>
                <w:lang w:val="uk-UA" w:eastAsia="ru-RU"/>
              </w:rPr>
            </w:pPr>
            <w:r w:rsidRPr="000E61C6">
              <w:rPr>
                <w:rFonts w:ascii="Times New Roman" w:hAnsi="Times New Roman"/>
                <w:lang w:val="uk-UA" w:eastAsia="ru-RU"/>
              </w:rPr>
              <w:t>2.</w:t>
            </w:r>
            <w:r>
              <w:rPr>
                <w:rFonts w:ascii="Times New Roman" w:hAnsi="Times New Roman"/>
                <w:lang w:val="uk-UA" w:eastAsia="ru-RU"/>
              </w:rPr>
              <w:t xml:space="preserve"> Кількість камер: 5</w:t>
            </w:r>
          </w:p>
          <w:p w14:paraId="3B4E134C"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Заскління</w:t>
            </w:r>
            <w:proofErr w:type="spellEnd"/>
            <w:r w:rsidRPr="000E61C6">
              <w:rPr>
                <w:rFonts w:ascii="Times New Roman" w:eastAsia="Times New Roman" w:hAnsi="Times New Roman"/>
                <w:color w:val="000000"/>
                <w:lang w:val="uk-UA" w:eastAsia="ru-RU"/>
              </w:rPr>
              <w:t>: 4-16-4і</w:t>
            </w:r>
          </w:p>
          <w:p w14:paraId="3D4717A3"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r w:rsidRPr="000E61C6">
              <w:rPr>
                <w:rFonts w:ascii="Times New Roman" w:eastAsia="Times New Roman" w:hAnsi="Times New Roman"/>
                <w:color w:val="000000"/>
                <w:lang w:val="uk-UA" w:eastAsia="ru-RU"/>
              </w:rPr>
              <w:t>. Колір:білий</w:t>
            </w:r>
          </w:p>
          <w:p w14:paraId="6B629790" w14:textId="77777777" w:rsidR="00A8463D" w:rsidRPr="00607EAD"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r w:rsidRPr="000E61C6">
              <w:rPr>
                <w:rFonts w:ascii="Times New Roman" w:eastAsia="Times New Roman" w:hAnsi="Times New Roman"/>
                <w:color w:val="000000"/>
                <w:lang w:val="uk-UA" w:eastAsia="ru-RU"/>
              </w:rPr>
              <w:t xml:space="preserve">. Рама: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Штапік</w:t>
            </w:r>
            <w:proofErr w:type="spellEnd"/>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Olympia</w:t>
            </w:r>
            <w:r w:rsidRPr="00607EAD">
              <w:rPr>
                <w:rFonts w:ascii="Times New Roman" w:eastAsia="Times New Roman" w:hAnsi="Times New Roman"/>
                <w:color w:val="000000"/>
                <w:lang w:val="uk-UA" w:eastAsia="ru-RU"/>
              </w:rPr>
              <w:t xml:space="preserve"> 24</w:t>
            </w:r>
          </w:p>
          <w:p w14:paraId="405D56DD" w14:textId="77777777" w:rsidR="00A8463D" w:rsidRDefault="00A8463D" w:rsidP="00D5610F">
            <w:pPr>
              <w:keepNext/>
              <w:autoSpaceDN w:val="0"/>
              <w:spacing w:after="0" w:line="256" w:lineRule="auto"/>
              <w:jc w:val="center"/>
              <w:outlineLvl w:val="2"/>
              <w:rPr>
                <w:rFonts w:ascii="Times New Roman" w:hAnsi="Times New Roman"/>
                <w:lang w:val="uk-UA" w:eastAsia="ru-RU"/>
              </w:rPr>
            </w:pPr>
            <w:r>
              <w:rPr>
                <w:rFonts w:ascii="Times New Roman" w:hAnsi="Times New Roman"/>
                <w:lang w:val="uk-UA" w:eastAsia="ru-RU"/>
              </w:rPr>
              <w:t>6</w:t>
            </w:r>
            <w:r w:rsidRPr="00607EAD">
              <w:rPr>
                <w:rFonts w:ascii="Times New Roman" w:hAnsi="Times New Roman"/>
                <w:lang w:val="uk-UA" w:eastAsia="ru-RU"/>
              </w:rPr>
              <w:t>. Особливості конструкції:</w:t>
            </w:r>
            <w:r>
              <w:rPr>
                <w:rFonts w:ascii="Times New Roman" w:hAnsi="Times New Roman"/>
                <w:lang w:val="uk-UA" w:eastAsia="ru-RU"/>
              </w:rPr>
              <w:t xml:space="preserve"> в</w:t>
            </w:r>
            <w:r w:rsidRPr="00607EAD">
              <w:rPr>
                <w:rFonts w:ascii="Times New Roman" w:hAnsi="Times New Roman"/>
                <w:lang w:val="uk-UA" w:eastAsia="ru-RU"/>
              </w:rPr>
              <w:t>ідкривання</w:t>
            </w:r>
            <w:r>
              <w:rPr>
                <w:rFonts w:ascii="Times New Roman" w:hAnsi="Times New Roman"/>
                <w:lang w:val="uk-UA" w:eastAsia="ru-RU"/>
              </w:rPr>
              <w:t>-провітрювання</w:t>
            </w:r>
            <w:r w:rsidRPr="00607EAD">
              <w:rPr>
                <w:rFonts w:ascii="Times New Roman" w:hAnsi="Times New Roman"/>
                <w:lang w:val="uk-UA" w:eastAsia="ru-RU"/>
              </w:rPr>
              <w:t xml:space="preserve">. </w:t>
            </w:r>
          </w:p>
          <w:p w14:paraId="57DA3752" w14:textId="77777777" w:rsidR="00A8463D" w:rsidRPr="00607EAD"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hAnsi="Times New Roman"/>
                <w:lang w:val="uk-UA" w:eastAsia="ru-RU"/>
              </w:rPr>
              <w:t>7</w:t>
            </w:r>
            <w:r w:rsidRPr="00607EAD">
              <w:rPr>
                <w:rFonts w:ascii="Times New Roman" w:hAnsi="Times New Roman"/>
                <w:lang w:val="uk-UA" w:eastAsia="ru-RU"/>
              </w:rPr>
              <w:t xml:space="preserve">. </w:t>
            </w:r>
            <w:r>
              <w:rPr>
                <w:rFonts w:ascii="Times New Roman" w:hAnsi="Times New Roman"/>
                <w:lang w:val="uk-UA" w:eastAsia="ru-RU"/>
              </w:rPr>
              <w:t>Доповнення: москітна сітка</w:t>
            </w:r>
            <w:r w:rsidRPr="00607EAD">
              <w:rPr>
                <w:rFonts w:ascii="Times New Roman" w:hAnsi="Times New Roman"/>
                <w:lang w:val="uk-UA" w:eastAsia="ru-RU"/>
              </w:rPr>
              <w:t>.</w:t>
            </w:r>
          </w:p>
          <w:p w14:paraId="6989393A" w14:textId="77777777" w:rsidR="00A8463D" w:rsidRPr="00607EAD" w:rsidRDefault="00A8463D" w:rsidP="00D5610F">
            <w:pPr>
              <w:keepNext/>
              <w:autoSpaceDN w:val="0"/>
              <w:spacing w:after="0" w:line="256" w:lineRule="auto"/>
              <w:outlineLvl w:val="2"/>
              <w:rPr>
                <w:lang w:val="uk-UA" w:eastAsia="ru-RU"/>
              </w:rPr>
            </w:pPr>
          </w:p>
          <w:p w14:paraId="5B2A0CC9" w14:textId="50654A40"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607EAD">
              <w:rPr>
                <w:rFonts w:ascii="Times New Roman" w:hAnsi="Times New Roman"/>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77395262" w14:textId="58DE4D78"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r>
      <w:tr w:rsidR="00A8463D" w:rsidRPr="00607EAD" w14:paraId="061C1C53" w14:textId="77777777" w:rsidTr="00EC1B78">
        <w:trPr>
          <w:trHeight w:val="2166"/>
        </w:trPr>
        <w:tc>
          <w:tcPr>
            <w:tcW w:w="567" w:type="dxa"/>
            <w:tcBorders>
              <w:top w:val="single" w:sz="6" w:space="0" w:color="000000"/>
              <w:left w:val="single" w:sz="6" w:space="0" w:color="000000"/>
              <w:bottom w:val="single" w:sz="6" w:space="0" w:color="000000"/>
              <w:right w:val="single" w:sz="6" w:space="0" w:color="000000"/>
            </w:tcBorders>
          </w:tcPr>
          <w:p w14:paraId="01F4C4EA" w14:textId="7F776128"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23</w:t>
            </w:r>
          </w:p>
        </w:tc>
        <w:tc>
          <w:tcPr>
            <w:tcW w:w="1985" w:type="dxa"/>
            <w:tcBorders>
              <w:top w:val="single" w:sz="6" w:space="0" w:color="000000"/>
              <w:left w:val="single" w:sz="6" w:space="0" w:color="000000"/>
              <w:bottom w:val="single" w:sz="6" w:space="0" w:color="000000"/>
              <w:right w:val="single" w:sz="6" w:space="0" w:color="000000"/>
            </w:tcBorders>
          </w:tcPr>
          <w:p w14:paraId="2632F2CA" w14:textId="2B32112A" w:rsidR="00A8463D" w:rsidRDefault="00A8463D"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0B99088E" w14:textId="58D27482" w:rsidR="00A8463D" w:rsidRDefault="00A8463D" w:rsidP="009A5A90">
            <w:pPr>
              <w:tabs>
                <w:tab w:val="left" w:pos="1332"/>
              </w:tabs>
              <w:jc w:val="center"/>
              <w:rPr>
                <w:rFonts w:ascii="Times New Roman" w:eastAsia="Times New Roman" w:hAnsi="Times New Roman"/>
                <w:lang w:val="uk-UA" w:eastAsia="ru-RU"/>
              </w:rPr>
            </w:pPr>
            <w:r>
              <w:rPr>
                <w:rFonts w:ascii="Times New Roman" w:hAnsi="Times New Roman"/>
                <w:color w:val="000000"/>
                <w:lang w:val="uk-UA"/>
              </w:rPr>
              <w:t>1810х2100</w:t>
            </w:r>
          </w:p>
        </w:tc>
        <w:tc>
          <w:tcPr>
            <w:tcW w:w="2976" w:type="dxa"/>
            <w:tcBorders>
              <w:top w:val="single" w:sz="6" w:space="0" w:color="000000"/>
              <w:left w:val="single" w:sz="6" w:space="0" w:color="000000"/>
              <w:bottom w:val="single" w:sz="6" w:space="0" w:color="000000"/>
              <w:right w:val="single" w:sz="6" w:space="0" w:color="000000"/>
            </w:tcBorders>
          </w:tcPr>
          <w:p w14:paraId="5620749E"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3626BD5F"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073BB58A"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4-16-4і</w:t>
            </w:r>
          </w:p>
          <w:p w14:paraId="18B02250"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38210CDD"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Рама: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Штапік</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24</w:t>
            </w:r>
          </w:p>
          <w:p w14:paraId="66F73DCB"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6. Особливості конструкції: глухе</w:t>
            </w:r>
          </w:p>
          <w:p w14:paraId="360A87D6"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
          <w:p w14:paraId="08E9D98D" w14:textId="4D09F695"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Профіль повинен забезпечити високу міцність та статику конструкцій, не руйнуватися від сонячного </w:t>
            </w:r>
            <w:r w:rsidRPr="00A96DD9">
              <w:rPr>
                <w:rFonts w:ascii="Times New Roman" w:eastAsia="Times New Roman" w:hAnsi="Times New Roman"/>
                <w:color w:val="000000"/>
                <w:lang w:val="uk-UA" w:eastAsia="ru-RU"/>
              </w:rPr>
              <w:lastRenderedPageBreak/>
              <w:t>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0E4B9EE9" w14:textId="6EF0A8F2"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6</w:t>
            </w:r>
          </w:p>
        </w:tc>
      </w:tr>
      <w:tr w:rsidR="00A96DD9" w:rsidRPr="00607EAD" w14:paraId="6B3409E1" w14:textId="77777777" w:rsidTr="00860E15">
        <w:trPr>
          <w:trHeight w:val="496"/>
        </w:trPr>
        <w:tc>
          <w:tcPr>
            <w:tcW w:w="9497" w:type="dxa"/>
            <w:gridSpan w:val="5"/>
            <w:tcBorders>
              <w:top w:val="single" w:sz="6" w:space="0" w:color="000000"/>
              <w:left w:val="single" w:sz="6" w:space="0" w:color="000000"/>
              <w:bottom w:val="single" w:sz="6" w:space="0" w:color="000000"/>
              <w:right w:val="single" w:sz="6" w:space="0" w:color="000000"/>
            </w:tcBorders>
          </w:tcPr>
          <w:p w14:paraId="100A037A" w14:textId="5D5656DD" w:rsidR="00A96DD9" w:rsidRPr="00816698" w:rsidRDefault="00A96DD9" w:rsidP="00452AD5">
            <w:pPr>
              <w:keepNext/>
              <w:autoSpaceDN w:val="0"/>
              <w:spacing w:after="0" w:line="256" w:lineRule="auto"/>
              <w:jc w:val="center"/>
              <w:outlineLvl w:val="2"/>
              <w:rPr>
                <w:rFonts w:ascii="Times New Roman" w:eastAsia="Times New Roman" w:hAnsi="Times New Roman"/>
                <w:b/>
                <w:i/>
                <w:color w:val="000000"/>
                <w:lang w:val="uk-UA" w:eastAsia="ru-RU"/>
              </w:rPr>
            </w:pPr>
            <w:r w:rsidRPr="00816698">
              <w:rPr>
                <w:rFonts w:ascii="Times New Roman" w:eastAsia="Times New Roman" w:hAnsi="Times New Roman"/>
                <w:b/>
                <w:i/>
                <w:color w:val="000000"/>
                <w:lang w:val="uk-UA" w:eastAsia="ru-RU"/>
              </w:rPr>
              <w:lastRenderedPageBreak/>
              <w:t xml:space="preserve">Місце поставки та </w:t>
            </w:r>
            <w:r>
              <w:rPr>
                <w:rFonts w:ascii="Times New Roman" w:hAnsi="Times New Roman"/>
                <w:b/>
                <w:i/>
                <w:lang w:val="uk-UA"/>
              </w:rPr>
              <w:t>встановлення</w:t>
            </w:r>
            <w:r w:rsidRPr="00816698">
              <w:rPr>
                <w:rFonts w:ascii="Times New Roman" w:eastAsia="Times New Roman" w:hAnsi="Times New Roman"/>
                <w:b/>
                <w:i/>
                <w:color w:val="000000"/>
                <w:lang w:val="uk-UA" w:eastAsia="ru-RU"/>
              </w:rPr>
              <w:t xml:space="preserve">: </w:t>
            </w:r>
            <w:proofErr w:type="spellStart"/>
            <w:r w:rsidRPr="00A96DD9">
              <w:rPr>
                <w:rFonts w:ascii="Times New Roman" w:hAnsi="Times New Roman"/>
                <w:b/>
                <w:i/>
                <w:lang w:val="uk-UA"/>
              </w:rPr>
              <w:t>Висунський</w:t>
            </w:r>
            <w:proofErr w:type="spellEnd"/>
            <w:r w:rsidRPr="00A96DD9">
              <w:rPr>
                <w:rFonts w:ascii="Times New Roman" w:hAnsi="Times New Roman"/>
                <w:b/>
                <w:i/>
                <w:lang w:val="uk-UA"/>
              </w:rPr>
              <w:t xml:space="preserve"> сільський будинок культури Березнегуватської селищної ради</w:t>
            </w:r>
          </w:p>
        </w:tc>
      </w:tr>
      <w:tr w:rsidR="00A96DD9" w:rsidRPr="00EC1B78" w14:paraId="6B6D175A"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1103D43D" w14:textId="665962B4" w:rsidR="00A96DD9" w:rsidRPr="00607EA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24</w:t>
            </w:r>
          </w:p>
        </w:tc>
        <w:tc>
          <w:tcPr>
            <w:tcW w:w="1985" w:type="dxa"/>
            <w:tcBorders>
              <w:top w:val="single" w:sz="6" w:space="0" w:color="000000"/>
              <w:left w:val="single" w:sz="6" w:space="0" w:color="000000"/>
              <w:bottom w:val="single" w:sz="6" w:space="0" w:color="000000"/>
              <w:right w:val="single" w:sz="6" w:space="0" w:color="000000"/>
            </w:tcBorders>
          </w:tcPr>
          <w:p w14:paraId="5AF1DC29" w14:textId="7766741E" w:rsidR="00A96DD9" w:rsidRPr="00860E15" w:rsidRDefault="00A96DD9"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0B97ECFC" w14:textId="59D19D52" w:rsidR="00A96DD9" w:rsidRPr="00860E15" w:rsidRDefault="00A8463D" w:rsidP="00860E15">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2070х2000</w:t>
            </w:r>
          </w:p>
        </w:tc>
        <w:tc>
          <w:tcPr>
            <w:tcW w:w="2976" w:type="dxa"/>
            <w:tcBorders>
              <w:top w:val="single" w:sz="6" w:space="0" w:color="000000"/>
              <w:left w:val="single" w:sz="6" w:space="0" w:color="000000"/>
              <w:bottom w:val="single" w:sz="6" w:space="0" w:color="000000"/>
              <w:right w:val="single" w:sz="6" w:space="0" w:color="000000"/>
            </w:tcBorders>
          </w:tcPr>
          <w:p w14:paraId="6110D110" w14:textId="77777777" w:rsidR="00A96DD9" w:rsidRPr="000E61C6" w:rsidRDefault="00A96DD9" w:rsidP="000E61C6">
            <w:pPr>
              <w:keepNext/>
              <w:autoSpaceDN w:val="0"/>
              <w:spacing w:after="0" w:line="256" w:lineRule="auto"/>
              <w:jc w:val="center"/>
              <w:outlineLvl w:val="2"/>
              <w:rPr>
                <w:rFonts w:ascii="Times New Roman" w:eastAsia="Times New Roman" w:hAnsi="Times New Roman"/>
                <w:color w:val="000000"/>
                <w:lang w:val="uk-UA" w:eastAsia="ru-RU"/>
              </w:rPr>
            </w:pPr>
            <w:r w:rsidRPr="000E61C6">
              <w:rPr>
                <w:rFonts w:ascii="Times New Roman" w:eastAsia="Times New Roman" w:hAnsi="Times New Roman"/>
                <w:color w:val="000000"/>
                <w:lang w:val="uk-UA" w:eastAsia="ru-RU"/>
              </w:rPr>
              <w:t xml:space="preserve">1. Конструкція: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w:t>
            </w:r>
            <w:r w:rsidRPr="000E61C6">
              <w:rPr>
                <w:rFonts w:ascii="Times New Roman" w:eastAsia="Times New Roman" w:hAnsi="Times New Roman"/>
                <w:color w:val="000000"/>
                <w:lang w:val="en-US" w:eastAsia="ru-RU"/>
              </w:rPr>
              <w:t>AXOR</w:t>
            </w:r>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R</w:t>
            </w:r>
            <w:r w:rsidRPr="000E61C6">
              <w:rPr>
                <w:rFonts w:ascii="Times New Roman" w:eastAsia="Times New Roman" w:hAnsi="Times New Roman"/>
                <w:color w:val="000000"/>
                <w:lang w:val="uk-UA" w:eastAsia="ru-RU"/>
              </w:rPr>
              <w:t>-3</w:t>
            </w:r>
          </w:p>
          <w:p w14:paraId="5D314587" w14:textId="77777777" w:rsidR="00A96DD9" w:rsidRPr="000E61C6" w:rsidRDefault="00A96DD9" w:rsidP="000E61C6">
            <w:pPr>
              <w:spacing w:after="0"/>
              <w:jc w:val="center"/>
              <w:rPr>
                <w:rFonts w:ascii="Times New Roman" w:hAnsi="Times New Roman"/>
                <w:lang w:val="uk-UA" w:eastAsia="ru-RU"/>
              </w:rPr>
            </w:pPr>
            <w:r w:rsidRPr="000E61C6">
              <w:rPr>
                <w:rFonts w:ascii="Times New Roman" w:hAnsi="Times New Roman"/>
                <w:lang w:val="uk-UA" w:eastAsia="ru-RU"/>
              </w:rPr>
              <w:t>2.</w:t>
            </w:r>
            <w:r>
              <w:rPr>
                <w:rFonts w:ascii="Times New Roman" w:hAnsi="Times New Roman"/>
                <w:lang w:val="uk-UA" w:eastAsia="ru-RU"/>
              </w:rPr>
              <w:t xml:space="preserve"> Кількість камер: 5</w:t>
            </w:r>
          </w:p>
          <w:p w14:paraId="46452967" w14:textId="77777777" w:rsidR="00A96DD9" w:rsidRPr="000E61C6" w:rsidRDefault="00A96DD9" w:rsidP="000E61C6">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Заскління</w:t>
            </w:r>
            <w:proofErr w:type="spellEnd"/>
            <w:r w:rsidRPr="000E61C6">
              <w:rPr>
                <w:rFonts w:ascii="Times New Roman" w:eastAsia="Times New Roman" w:hAnsi="Times New Roman"/>
                <w:color w:val="000000"/>
                <w:lang w:val="uk-UA" w:eastAsia="ru-RU"/>
              </w:rPr>
              <w:t>: 4-16-4і</w:t>
            </w:r>
          </w:p>
          <w:p w14:paraId="66523AB1" w14:textId="77777777" w:rsidR="00A96DD9" w:rsidRPr="000E61C6" w:rsidRDefault="00A96DD9" w:rsidP="000E61C6">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r w:rsidRPr="000E61C6">
              <w:rPr>
                <w:rFonts w:ascii="Times New Roman" w:eastAsia="Times New Roman" w:hAnsi="Times New Roman"/>
                <w:color w:val="000000"/>
                <w:lang w:val="uk-UA" w:eastAsia="ru-RU"/>
              </w:rPr>
              <w:t>. Колір:білий</w:t>
            </w:r>
          </w:p>
          <w:p w14:paraId="7BA2962D" w14:textId="77777777" w:rsidR="00A96DD9" w:rsidRPr="00607EAD" w:rsidRDefault="00A96DD9" w:rsidP="000E61C6">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r w:rsidRPr="000E61C6">
              <w:rPr>
                <w:rFonts w:ascii="Times New Roman" w:eastAsia="Times New Roman" w:hAnsi="Times New Roman"/>
                <w:color w:val="000000"/>
                <w:lang w:val="uk-UA" w:eastAsia="ru-RU"/>
              </w:rPr>
              <w:t xml:space="preserve">. Рама: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Штапік</w:t>
            </w:r>
            <w:proofErr w:type="spellEnd"/>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Olympia</w:t>
            </w:r>
            <w:r w:rsidRPr="00607EAD">
              <w:rPr>
                <w:rFonts w:ascii="Times New Roman" w:eastAsia="Times New Roman" w:hAnsi="Times New Roman"/>
                <w:color w:val="000000"/>
                <w:lang w:val="uk-UA" w:eastAsia="ru-RU"/>
              </w:rPr>
              <w:t xml:space="preserve"> 24</w:t>
            </w:r>
          </w:p>
          <w:p w14:paraId="2768428C" w14:textId="77777777" w:rsidR="00A96DD9" w:rsidRDefault="00A96DD9" w:rsidP="000E61C6">
            <w:pPr>
              <w:keepNext/>
              <w:autoSpaceDN w:val="0"/>
              <w:spacing w:after="0" w:line="256" w:lineRule="auto"/>
              <w:jc w:val="center"/>
              <w:outlineLvl w:val="2"/>
              <w:rPr>
                <w:rFonts w:ascii="Times New Roman" w:hAnsi="Times New Roman"/>
                <w:lang w:val="uk-UA" w:eastAsia="ru-RU"/>
              </w:rPr>
            </w:pPr>
            <w:r>
              <w:rPr>
                <w:rFonts w:ascii="Times New Roman" w:hAnsi="Times New Roman"/>
                <w:lang w:val="uk-UA" w:eastAsia="ru-RU"/>
              </w:rPr>
              <w:t>6</w:t>
            </w:r>
            <w:r w:rsidRPr="00607EAD">
              <w:rPr>
                <w:rFonts w:ascii="Times New Roman" w:hAnsi="Times New Roman"/>
                <w:lang w:val="uk-UA" w:eastAsia="ru-RU"/>
              </w:rPr>
              <w:t>. Особливості конструкції:</w:t>
            </w:r>
            <w:r>
              <w:rPr>
                <w:rFonts w:ascii="Times New Roman" w:hAnsi="Times New Roman"/>
                <w:lang w:val="uk-UA" w:eastAsia="ru-RU"/>
              </w:rPr>
              <w:t xml:space="preserve"> в</w:t>
            </w:r>
            <w:r w:rsidRPr="00607EAD">
              <w:rPr>
                <w:rFonts w:ascii="Times New Roman" w:hAnsi="Times New Roman"/>
                <w:lang w:val="uk-UA" w:eastAsia="ru-RU"/>
              </w:rPr>
              <w:t>ідкривання</w:t>
            </w:r>
            <w:r>
              <w:rPr>
                <w:rFonts w:ascii="Times New Roman" w:hAnsi="Times New Roman"/>
                <w:lang w:val="uk-UA" w:eastAsia="ru-RU"/>
              </w:rPr>
              <w:t>-провітрювання</w:t>
            </w:r>
            <w:r w:rsidRPr="00607EAD">
              <w:rPr>
                <w:rFonts w:ascii="Times New Roman" w:hAnsi="Times New Roman"/>
                <w:lang w:val="uk-UA" w:eastAsia="ru-RU"/>
              </w:rPr>
              <w:t xml:space="preserve">. </w:t>
            </w:r>
          </w:p>
          <w:p w14:paraId="65CDB49F" w14:textId="77777777" w:rsidR="00A96DD9" w:rsidRPr="00607EAD" w:rsidRDefault="00A96DD9" w:rsidP="000E61C6">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hAnsi="Times New Roman"/>
                <w:lang w:val="uk-UA" w:eastAsia="ru-RU"/>
              </w:rPr>
              <w:t>7</w:t>
            </w:r>
            <w:r w:rsidRPr="00607EAD">
              <w:rPr>
                <w:rFonts w:ascii="Times New Roman" w:hAnsi="Times New Roman"/>
                <w:lang w:val="uk-UA" w:eastAsia="ru-RU"/>
              </w:rPr>
              <w:t xml:space="preserve">. </w:t>
            </w:r>
            <w:r>
              <w:rPr>
                <w:rFonts w:ascii="Times New Roman" w:hAnsi="Times New Roman"/>
                <w:lang w:val="uk-UA" w:eastAsia="ru-RU"/>
              </w:rPr>
              <w:t>Доповнення: москітна сітка</w:t>
            </w:r>
            <w:r w:rsidRPr="00607EAD">
              <w:rPr>
                <w:rFonts w:ascii="Times New Roman" w:hAnsi="Times New Roman"/>
                <w:lang w:val="uk-UA" w:eastAsia="ru-RU"/>
              </w:rPr>
              <w:t>.</w:t>
            </w:r>
          </w:p>
          <w:p w14:paraId="743C0300" w14:textId="77777777" w:rsidR="00A96DD9" w:rsidRPr="000E61C6" w:rsidRDefault="00A96DD9" w:rsidP="00607EAD">
            <w:pPr>
              <w:keepNext/>
              <w:autoSpaceDN w:val="0"/>
              <w:spacing w:after="0" w:line="256" w:lineRule="auto"/>
              <w:jc w:val="center"/>
              <w:outlineLvl w:val="2"/>
              <w:rPr>
                <w:rFonts w:ascii="Times New Roman" w:eastAsia="Times New Roman" w:hAnsi="Times New Roman"/>
                <w:color w:val="000000"/>
                <w:lang w:val="uk-UA" w:eastAsia="ru-RU"/>
              </w:rPr>
            </w:pPr>
          </w:p>
          <w:p w14:paraId="5E6B3C16" w14:textId="3D4C085E" w:rsidR="00A96DD9" w:rsidRPr="00EC1B78" w:rsidRDefault="00A96DD9" w:rsidP="00607EAD">
            <w:pPr>
              <w:keepNext/>
              <w:autoSpaceDN w:val="0"/>
              <w:spacing w:after="0" w:line="256" w:lineRule="auto"/>
              <w:jc w:val="center"/>
              <w:outlineLvl w:val="2"/>
              <w:rPr>
                <w:rFonts w:ascii="Times New Roman" w:eastAsia="Times New Roman" w:hAnsi="Times New Roman"/>
                <w:color w:val="000000"/>
                <w:lang w:eastAsia="ru-RU"/>
              </w:rPr>
            </w:pPr>
            <w:proofErr w:type="spellStart"/>
            <w:proofErr w:type="gramStart"/>
            <w:r w:rsidRPr="00607EAD">
              <w:rPr>
                <w:rFonts w:ascii="Times New Roman" w:eastAsia="Times New Roman" w:hAnsi="Times New Roman"/>
                <w:color w:val="000000"/>
                <w:lang w:eastAsia="ru-RU"/>
              </w:rPr>
              <w:t>Проф</w:t>
            </w:r>
            <w:proofErr w:type="gramEnd"/>
            <w:r w:rsidRPr="00607EAD">
              <w:rPr>
                <w:rFonts w:ascii="Times New Roman" w:eastAsia="Times New Roman" w:hAnsi="Times New Roman"/>
                <w:color w:val="000000"/>
                <w:lang w:eastAsia="ru-RU"/>
              </w:rPr>
              <w:t>іль</w:t>
            </w:r>
            <w:proofErr w:type="spellEnd"/>
            <w:r w:rsidRPr="00607EAD">
              <w:rPr>
                <w:rFonts w:ascii="Times New Roman" w:eastAsia="Times New Roman" w:hAnsi="Times New Roman"/>
                <w:color w:val="000000"/>
                <w:lang w:eastAsia="ru-RU"/>
              </w:rPr>
              <w:t xml:space="preserve"> повинен </w:t>
            </w:r>
            <w:proofErr w:type="spellStart"/>
            <w:r w:rsidRPr="00607EAD">
              <w:rPr>
                <w:rFonts w:ascii="Times New Roman" w:eastAsia="Times New Roman" w:hAnsi="Times New Roman"/>
                <w:color w:val="000000"/>
                <w:lang w:eastAsia="ru-RU"/>
              </w:rPr>
              <w:t>забезпечити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високу</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міцність</w:t>
            </w:r>
            <w:proofErr w:type="spellEnd"/>
            <w:r w:rsidRPr="00607EAD">
              <w:rPr>
                <w:rFonts w:ascii="Times New Roman" w:eastAsia="Times New Roman" w:hAnsi="Times New Roman"/>
                <w:color w:val="000000"/>
                <w:lang w:eastAsia="ru-RU"/>
              </w:rPr>
              <w:t xml:space="preserve"> та статику </w:t>
            </w:r>
            <w:proofErr w:type="spellStart"/>
            <w:r w:rsidRPr="00607EAD">
              <w:rPr>
                <w:rFonts w:ascii="Times New Roman" w:eastAsia="Times New Roman" w:hAnsi="Times New Roman"/>
                <w:color w:val="000000"/>
                <w:lang w:eastAsia="ru-RU"/>
              </w:rPr>
              <w:t>конструкцій</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руйнуватися</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від</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сонячного</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випромінювання</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всихати</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структуру, не </w:t>
            </w:r>
            <w:proofErr w:type="spellStart"/>
            <w:r w:rsidRPr="00607EAD">
              <w:rPr>
                <w:rFonts w:ascii="Times New Roman" w:eastAsia="Times New Roman" w:hAnsi="Times New Roman"/>
                <w:color w:val="000000"/>
                <w:lang w:eastAsia="ru-RU"/>
              </w:rPr>
              <w:t>випаровувати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шкідливих</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речовин</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колір</w:t>
            </w:r>
            <w:proofErr w:type="spellEnd"/>
            <w:r w:rsidRPr="00607EAD">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52ED0F34" w14:textId="180A0D42" w:rsidR="00A96DD9" w:rsidRP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w:t>
            </w:r>
          </w:p>
        </w:tc>
      </w:tr>
      <w:tr w:rsidR="00A8463D" w:rsidRPr="00EC1B78" w14:paraId="730E2F65"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6A384013" w14:textId="023D2C4F"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25</w:t>
            </w:r>
          </w:p>
        </w:tc>
        <w:tc>
          <w:tcPr>
            <w:tcW w:w="1985" w:type="dxa"/>
            <w:tcBorders>
              <w:top w:val="single" w:sz="6" w:space="0" w:color="000000"/>
              <w:left w:val="single" w:sz="6" w:space="0" w:color="000000"/>
              <w:bottom w:val="single" w:sz="6" w:space="0" w:color="000000"/>
              <w:right w:val="single" w:sz="6" w:space="0" w:color="000000"/>
            </w:tcBorders>
          </w:tcPr>
          <w:p w14:paraId="0AFEF657" w14:textId="5A0A6EFE" w:rsidR="00A8463D" w:rsidRDefault="00A8463D"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723D2E7C" w14:textId="70EFC06B" w:rsidR="00A8463D" w:rsidRDefault="00A8463D" w:rsidP="00860E15">
            <w:pPr>
              <w:autoSpaceDN w:val="0"/>
              <w:spacing w:after="0" w:line="256" w:lineRule="auto"/>
              <w:jc w:val="center"/>
              <w:rPr>
                <w:rFonts w:ascii="Times New Roman" w:eastAsia="Times New Roman" w:hAnsi="Times New Roman"/>
                <w:color w:val="000000"/>
                <w:lang w:val="uk-UA" w:eastAsia="ru-RU"/>
              </w:rPr>
            </w:pPr>
            <w:r>
              <w:rPr>
                <w:rFonts w:ascii="Times New Roman" w:hAnsi="Times New Roman"/>
                <w:color w:val="000000"/>
                <w:lang w:val="uk-UA"/>
              </w:rPr>
              <w:t>2070х2000</w:t>
            </w:r>
          </w:p>
        </w:tc>
        <w:tc>
          <w:tcPr>
            <w:tcW w:w="2976" w:type="dxa"/>
            <w:tcBorders>
              <w:top w:val="single" w:sz="6" w:space="0" w:color="000000"/>
              <w:left w:val="single" w:sz="6" w:space="0" w:color="000000"/>
              <w:bottom w:val="single" w:sz="6" w:space="0" w:color="000000"/>
              <w:right w:val="single" w:sz="6" w:space="0" w:color="000000"/>
            </w:tcBorders>
          </w:tcPr>
          <w:p w14:paraId="058409C0"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3576BF33"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2791E710"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4-16-4і</w:t>
            </w:r>
          </w:p>
          <w:p w14:paraId="235A1AFE"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52CA555E"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Рама: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Штапік</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24</w:t>
            </w:r>
          </w:p>
          <w:p w14:paraId="3739E1D9"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6. Особливості конструкції: глухе</w:t>
            </w:r>
          </w:p>
          <w:p w14:paraId="429A0E7C"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
          <w:p w14:paraId="302D44CF" w14:textId="2B2A7DEB" w:rsidR="00A8463D" w:rsidRPr="000E61C6" w:rsidRDefault="00A8463D" w:rsidP="000E61C6">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53B5731E" w14:textId="2EDBE7A7"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p>
        </w:tc>
      </w:tr>
      <w:tr w:rsidR="00A8463D" w:rsidRPr="00EC1B78" w14:paraId="5B5421B8"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663C127F" w14:textId="690FB2D5"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26</w:t>
            </w:r>
          </w:p>
        </w:tc>
        <w:tc>
          <w:tcPr>
            <w:tcW w:w="1985" w:type="dxa"/>
            <w:tcBorders>
              <w:top w:val="single" w:sz="6" w:space="0" w:color="000000"/>
              <w:left w:val="single" w:sz="6" w:space="0" w:color="000000"/>
              <w:bottom w:val="single" w:sz="6" w:space="0" w:color="000000"/>
              <w:right w:val="single" w:sz="6" w:space="0" w:color="000000"/>
            </w:tcBorders>
          </w:tcPr>
          <w:p w14:paraId="299E8AA0" w14:textId="46925F77" w:rsidR="00A8463D" w:rsidRPr="00A96DD9" w:rsidRDefault="00A8463D"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4238D299" w14:textId="702DB315" w:rsidR="00A8463D" w:rsidRDefault="00A8463D" w:rsidP="00860E15">
            <w:pPr>
              <w:autoSpaceDN w:val="0"/>
              <w:spacing w:after="0" w:line="256" w:lineRule="auto"/>
              <w:jc w:val="center"/>
              <w:rPr>
                <w:rFonts w:ascii="Times New Roman" w:hAnsi="Times New Roman"/>
                <w:color w:val="000000"/>
                <w:lang w:val="uk-UA"/>
              </w:rPr>
            </w:pPr>
            <w:r>
              <w:rPr>
                <w:rFonts w:ascii="Times New Roman" w:eastAsia="Times New Roman" w:hAnsi="Times New Roman"/>
                <w:color w:val="000000"/>
                <w:lang w:val="uk-UA" w:eastAsia="ru-RU"/>
              </w:rPr>
              <w:t>1950х1840</w:t>
            </w:r>
          </w:p>
        </w:tc>
        <w:tc>
          <w:tcPr>
            <w:tcW w:w="2976" w:type="dxa"/>
            <w:tcBorders>
              <w:top w:val="single" w:sz="6" w:space="0" w:color="000000"/>
              <w:left w:val="single" w:sz="6" w:space="0" w:color="000000"/>
              <w:bottom w:val="single" w:sz="6" w:space="0" w:color="000000"/>
              <w:right w:val="single" w:sz="6" w:space="0" w:color="000000"/>
            </w:tcBorders>
          </w:tcPr>
          <w:p w14:paraId="5D6CAC24"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0E61C6">
              <w:rPr>
                <w:rFonts w:ascii="Times New Roman" w:eastAsia="Times New Roman" w:hAnsi="Times New Roman"/>
                <w:color w:val="000000"/>
                <w:lang w:val="uk-UA" w:eastAsia="ru-RU"/>
              </w:rPr>
              <w:t xml:space="preserve">1. Конструкція: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w:t>
            </w:r>
            <w:r w:rsidRPr="000E61C6">
              <w:rPr>
                <w:rFonts w:ascii="Times New Roman" w:eastAsia="Times New Roman" w:hAnsi="Times New Roman"/>
                <w:color w:val="000000"/>
                <w:lang w:val="en-US" w:eastAsia="ru-RU"/>
              </w:rPr>
              <w:t>AXOR</w:t>
            </w:r>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R</w:t>
            </w:r>
            <w:r w:rsidRPr="000E61C6">
              <w:rPr>
                <w:rFonts w:ascii="Times New Roman" w:eastAsia="Times New Roman" w:hAnsi="Times New Roman"/>
                <w:color w:val="000000"/>
                <w:lang w:val="uk-UA" w:eastAsia="ru-RU"/>
              </w:rPr>
              <w:t>-3</w:t>
            </w:r>
          </w:p>
          <w:p w14:paraId="2D14C569" w14:textId="77777777" w:rsidR="00A8463D" w:rsidRPr="000E61C6" w:rsidRDefault="00A8463D" w:rsidP="00D5610F">
            <w:pPr>
              <w:spacing w:after="0"/>
              <w:jc w:val="center"/>
              <w:rPr>
                <w:rFonts w:ascii="Times New Roman" w:hAnsi="Times New Roman"/>
                <w:lang w:val="uk-UA" w:eastAsia="ru-RU"/>
              </w:rPr>
            </w:pPr>
            <w:r w:rsidRPr="000E61C6">
              <w:rPr>
                <w:rFonts w:ascii="Times New Roman" w:hAnsi="Times New Roman"/>
                <w:lang w:val="uk-UA" w:eastAsia="ru-RU"/>
              </w:rPr>
              <w:t>2.</w:t>
            </w:r>
            <w:r>
              <w:rPr>
                <w:rFonts w:ascii="Times New Roman" w:hAnsi="Times New Roman"/>
                <w:lang w:val="uk-UA" w:eastAsia="ru-RU"/>
              </w:rPr>
              <w:t xml:space="preserve"> Кількість камер: 5</w:t>
            </w:r>
          </w:p>
          <w:p w14:paraId="10E608F1"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Заскління</w:t>
            </w:r>
            <w:proofErr w:type="spellEnd"/>
            <w:r w:rsidRPr="000E61C6">
              <w:rPr>
                <w:rFonts w:ascii="Times New Roman" w:eastAsia="Times New Roman" w:hAnsi="Times New Roman"/>
                <w:color w:val="000000"/>
                <w:lang w:val="uk-UA" w:eastAsia="ru-RU"/>
              </w:rPr>
              <w:t>: 4-16-4і</w:t>
            </w:r>
          </w:p>
          <w:p w14:paraId="63F1B714"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4</w:t>
            </w:r>
            <w:r w:rsidRPr="000E61C6">
              <w:rPr>
                <w:rFonts w:ascii="Times New Roman" w:eastAsia="Times New Roman" w:hAnsi="Times New Roman"/>
                <w:color w:val="000000"/>
                <w:lang w:val="uk-UA" w:eastAsia="ru-RU"/>
              </w:rPr>
              <w:t>. Колір:білий</w:t>
            </w:r>
          </w:p>
          <w:p w14:paraId="4B095694" w14:textId="77777777" w:rsidR="00A8463D" w:rsidRPr="00607EAD"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r w:rsidRPr="000E61C6">
              <w:rPr>
                <w:rFonts w:ascii="Times New Roman" w:eastAsia="Times New Roman" w:hAnsi="Times New Roman"/>
                <w:color w:val="000000"/>
                <w:lang w:val="uk-UA" w:eastAsia="ru-RU"/>
              </w:rPr>
              <w:t xml:space="preserve">. Рама: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Штапік</w:t>
            </w:r>
            <w:proofErr w:type="spellEnd"/>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Olympia</w:t>
            </w:r>
            <w:r w:rsidRPr="00607EAD">
              <w:rPr>
                <w:rFonts w:ascii="Times New Roman" w:eastAsia="Times New Roman" w:hAnsi="Times New Roman"/>
                <w:color w:val="000000"/>
                <w:lang w:val="uk-UA" w:eastAsia="ru-RU"/>
              </w:rPr>
              <w:t xml:space="preserve"> 24</w:t>
            </w:r>
          </w:p>
          <w:p w14:paraId="404B3D37" w14:textId="77777777" w:rsidR="00A8463D" w:rsidRDefault="00A8463D" w:rsidP="00D5610F">
            <w:pPr>
              <w:keepNext/>
              <w:autoSpaceDN w:val="0"/>
              <w:spacing w:after="0" w:line="256" w:lineRule="auto"/>
              <w:jc w:val="center"/>
              <w:outlineLvl w:val="2"/>
              <w:rPr>
                <w:rFonts w:ascii="Times New Roman" w:hAnsi="Times New Roman"/>
                <w:lang w:val="uk-UA" w:eastAsia="ru-RU"/>
              </w:rPr>
            </w:pPr>
            <w:r>
              <w:rPr>
                <w:rFonts w:ascii="Times New Roman" w:hAnsi="Times New Roman"/>
                <w:lang w:val="uk-UA" w:eastAsia="ru-RU"/>
              </w:rPr>
              <w:t>6</w:t>
            </w:r>
            <w:r w:rsidRPr="00607EAD">
              <w:rPr>
                <w:rFonts w:ascii="Times New Roman" w:hAnsi="Times New Roman"/>
                <w:lang w:val="uk-UA" w:eastAsia="ru-RU"/>
              </w:rPr>
              <w:t>. Особливості конструкції:</w:t>
            </w:r>
            <w:r>
              <w:rPr>
                <w:rFonts w:ascii="Times New Roman" w:hAnsi="Times New Roman"/>
                <w:lang w:val="uk-UA" w:eastAsia="ru-RU"/>
              </w:rPr>
              <w:t xml:space="preserve"> в</w:t>
            </w:r>
            <w:r w:rsidRPr="00607EAD">
              <w:rPr>
                <w:rFonts w:ascii="Times New Roman" w:hAnsi="Times New Roman"/>
                <w:lang w:val="uk-UA" w:eastAsia="ru-RU"/>
              </w:rPr>
              <w:t>ідкривання</w:t>
            </w:r>
            <w:r>
              <w:rPr>
                <w:rFonts w:ascii="Times New Roman" w:hAnsi="Times New Roman"/>
                <w:lang w:val="uk-UA" w:eastAsia="ru-RU"/>
              </w:rPr>
              <w:t>-провітрювання</w:t>
            </w:r>
            <w:r w:rsidRPr="00607EAD">
              <w:rPr>
                <w:rFonts w:ascii="Times New Roman" w:hAnsi="Times New Roman"/>
                <w:lang w:val="uk-UA" w:eastAsia="ru-RU"/>
              </w:rPr>
              <w:t xml:space="preserve">. </w:t>
            </w:r>
          </w:p>
          <w:p w14:paraId="21782B78" w14:textId="77777777" w:rsidR="00A8463D" w:rsidRPr="00607EAD"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hAnsi="Times New Roman"/>
                <w:lang w:val="uk-UA" w:eastAsia="ru-RU"/>
              </w:rPr>
              <w:t>7</w:t>
            </w:r>
            <w:r w:rsidRPr="00607EAD">
              <w:rPr>
                <w:rFonts w:ascii="Times New Roman" w:hAnsi="Times New Roman"/>
                <w:lang w:val="uk-UA" w:eastAsia="ru-RU"/>
              </w:rPr>
              <w:t xml:space="preserve">. </w:t>
            </w:r>
            <w:r>
              <w:rPr>
                <w:rFonts w:ascii="Times New Roman" w:hAnsi="Times New Roman"/>
                <w:lang w:val="uk-UA" w:eastAsia="ru-RU"/>
              </w:rPr>
              <w:t>Доповнення: москітна сітка</w:t>
            </w:r>
            <w:r w:rsidRPr="00607EAD">
              <w:rPr>
                <w:rFonts w:ascii="Times New Roman" w:hAnsi="Times New Roman"/>
                <w:lang w:val="uk-UA" w:eastAsia="ru-RU"/>
              </w:rPr>
              <w:t>.</w:t>
            </w:r>
          </w:p>
          <w:p w14:paraId="1A284ED2"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
          <w:p w14:paraId="18F41372" w14:textId="176498EC"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607EAD">
              <w:rPr>
                <w:rFonts w:ascii="Times New Roman" w:eastAsia="Times New Roman" w:hAnsi="Times New Roman"/>
                <w:color w:val="000000"/>
                <w:lang w:eastAsia="ru-RU"/>
              </w:rPr>
              <w:t>Проф</w:t>
            </w:r>
            <w:proofErr w:type="gramEnd"/>
            <w:r w:rsidRPr="00607EAD">
              <w:rPr>
                <w:rFonts w:ascii="Times New Roman" w:eastAsia="Times New Roman" w:hAnsi="Times New Roman"/>
                <w:color w:val="000000"/>
                <w:lang w:eastAsia="ru-RU"/>
              </w:rPr>
              <w:t>іль</w:t>
            </w:r>
            <w:proofErr w:type="spellEnd"/>
            <w:r w:rsidRPr="00607EAD">
              <w:rPr>
                <w:rFonts w:ascii="Times New Roman" w:eastAsia="Times New Roman" w:hAnsi="Times New Roman"/>
                <w:color w:val="000000"/>
                <w:lang w:eastAsia="ru-RU"/>
              </w:rPr>
              <w:t xml:space="preserve"> повинен </w:t>
            </w:r>
            <w:proofErr w:type="spellStart"/>
            <w:r w:rsidRPr="00607EAD">
              <w:rPr>
                <w:rFonts w:ascii="Times New Roman" w:eastAsia="Times New Roman" w:hAnsi="Times New Roman"/>
                <w:color w:val="000000"/>
                <w:lang w:eastAsia="ru-RU"/>
              </w:rPr>
              <w:t>забезпечити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високу</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міцність</w:t>
            </w:r>
            <w:proofErr w:type="spellEnd"/>
            <w:r w:rsidRPr="00607EAD">
              <w:rPr>
                <w:rFonts w:ascii="Times New Roman" w:eastAsia="Times New Roman" w:hAnsi="Times New Roman"/>
                <w:color w:val="000000"/>
                <w:lang w:eastAsia="ru-RU"/>
              </w:rPr>
              <w:t xml:space="preserve"> та статику </w:t>
            </w:r>
            <w:proofErr w:type="spellStart"/>
            <w:r w:rsidRPr="00607EAD">
              <w:rPr>
                <w:rFonts w:ascii="Times New Roman" w:eastAsia="Times New Roman" w:hAnsi="Times New Roman"/>
                <w:color w:val="000000"/>
                <w:lang w:eastAsia="ru-RU"/>
              </w:rPr>
              <w:t>конструкцій</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руйнуватися</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від</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сонячного</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випромінювання</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всихати</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структуру, не </w:t>
            </w:r>
            <w:proofErr w:type="spellStart"/>
            <w:r w:rsidRPr="00607EAD">
              <w:rPr>
                <w:rFonts w:ascii="Times New Roman" w:eastAsia="Times New Roman" w:hAnsi="Times New Roman"/>
                <w:color w:val="000000"/>
                <w:lang w:eastAsia="ru-RU"/>
              </w:rPr>
              <w:t>випаровувати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шкідливих</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речовин</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колір</w:t>
            </w:r>
            <w:proofErr w:type="spellEnd"/>
            <w:r w:rsidRPr="00607EAD">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669ACA6A" w14:textId="2F5AC98D"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1</w:t>
            </w:r>
          </w:p>
        </w:tc>
      </w:tr>
      <w:tr w:rsidR="00A8463D" w:rsidRPr="00EC1B78" w14:paraId="4D0CD21C"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783F47B6" w14:textId="7FE54A52"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27</w:t>
            </w:r>
          </w:p>
        </w:tc>
        <w:tc>
          <w:tcPr>
            <w:tcW w:w="1985" w:type="dxa"/>
            <w:tcBorders>
              <w:top w:val="single" w:sz="6" w:space="0" w:color="000000"/>
              <w:left w:val="single" w:sz="6" w:space="0" w:color="000000"/>
              <w:bottom w:val="single" w:sz="6" w:space="0" w:color="000000"/>
              <w:right w:val="single" w:sz="6" w:space="0" w:color="000000"/>
            </w:tcBorders>
          </w:tcPr>
          <w:p w14:paraId="2EAF1032" w14:textId="011CD663" w:rsidR="00A8463D" w:rsidRDefault="00A8463D"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0D0D2A67" w14:textId="79EA040A" w:rsidR="00A8463D" w:rsidRDefault="00A8463D" w:rsidP="00860E15">
            <w:pPr>
              <w:autoSpaceDN w:val="0"/>
              <w:spacing w:after="0" w:line="256" w:lineRule="auto"/>
              <w:jc w:val="center"/>
              <w:rPr>
                <w:rFonts w:ascii="Times New Roman" w:eastAsia="Times New Roman" w:hAnsi="Times New Roman"/>
                <w:color w:val="000000"/>
                <w:lang w:val="uk-UA" w:eastAsia="ru-RU"/>
              </w:rPr>
            </w:pPr>
            <w:r>
              <w:rPr>
                <w:rFonts w:ascii="Times New Roman" w:hAnsi="Times New Roman"/>
                <w:color w:val="000000"/>
                <w:lang w:val="uk-UA"/>
              </w:rPr>
              <w:t>1950х1840</w:t>
            </w:r>
          </w:p>
        </w:tc>
        <w:tc>
          <w:tcPr>
            <w:tcW w:w="2976" w:type="dxa"/>
            <w:tcBorders>
              <w:top w:val="single" w:sz="6" w:space="0" w:color="000000"/>
              <w:left w:val="single" w:sz="6" w:space="0" w:color="000000"/>
              <w:bottom w:val="single" w:sz="6" w:space="0" w:color="000000"/>
              <w:right w:val="single" w:sz="6" w:space="0" w:color="000000"/>
            </w:tcBorders>
          </w:tcPr>
          <w:p w14:paraId="5CC63ADA"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3BCCB7DA"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37B60D4C"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4-16-4і</w:t>
            </w:r>
          </w:p>
          <w:p w14:paraId="5E28F40D"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64276F96"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Рама: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Штапік</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24</w:t>
            </w:r>
          </w:p>
          <w:p w14:paraId="57F0B7AA"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6. Особливості конструкції: глухе</w:t>
            </w:r>
          </w:p>
          <w:p w14:paraId="48C2DD5C"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
          <w:p w14:paraId="4D207BE5" w14:textId="76B2DBC6"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723DEF28" w14:textId="0DC8C3D7"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w:t>
            </w:r>
          </w:p>
        </w:tc>
      </w:tr>
      <w:tr w:rsidR="00A8463D" w:rsidRPr="00EC1B78" w14:paraId="09A53C1E"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43349330" w14:textId="22FFF60F"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28</w:t>
            </w:r>
          </w:p>
        </w:tc>
        <w:tc>
          <w:tcPr>
            <w:tcW w:w="1985" w:type="dxa"/>
            <w:tcBorders>
              <w:top w:val="single" w:sz="6" w:space="0" w:color="000000"/>
              <w:left w:val="single" w:sz="6" w:space="0" w:color="000000"/>
              <w:bottom w:val="single" w:sz="6" w:space="0" w:color="000000"/>
              <w:right w:val="single" w:sz="6" w:space="0" w:color="000000"/>
            </w:tcBorders>
          </w:tcPr>
          <w:p w14:paraId="52FF7606" w14:textId="2411F144" w:rsidR="00A8463D" w:rsidRPr="00A96DD9" w:rsidRDefault="00A8463D" w:rsidP="006514CA">
            <w:pPr>
              <w:autoSpaceDN w:val="0"/>
              <w:spacing w:after="0" w:line="256" w:lineRule="auto"/>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2D5F9900" w14:textId="145858FA" w:rsidR="00A8463D" w:rsidRDefault="00A8463D" w:rsidP="00860E15">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2120х2290</w:t>
            </w:r>
          </w:p>
        </w:tc>
        <w:tc>
          <w:tcPr>
            <w:tcW w:w="2976" w:type="dxa"/>
            <w:tcBorders>
              <w:top w:val="single" w:sz="6" w:space="0" w:color="000000"/>
              <w:left w:val="single" w:sz="6" w:space="0" w:color="000000"/>
              <w:bottom w:val="single" w:sz="6" w:space="0" w:color="000000"/>
              <w:right w:val="single" w:sz="6" w:space="0" w:color="000000"/>
            </w:tcBorders>
          </w:tcPr>
          <w:p w14:paraId="3CA3B0D1"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6EC31B3D"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4DF8E0C8"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4-16-4і</w:t>
            </w:r>
          </w:p>
          <w:p w14:paraId="5FD4289A"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692694E1"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Рама: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Штапік</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24</w:t>
            </w:r>
          </w:p>
          <w:p w14:paraId="082A5C06"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6. Особливості конструкції: глухе</w:t>
            </w:r>
          </w:p>
          <w:p w14:paraId="5C191550"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
          <w:p w14:paraId="477D6027" w14:textId="495394AC"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w:t>
            </w:r>
            <w:r w:rsidRPr="00A96DD9">
              <w:rPr>
                <w:rFonts w:ascii="Times New Roman" w:eastAsia="Times New Roman" w:hAnsi="Times New Roman"/>
                <w:color w:val="000000"/>
                <w:lang w:val="uk-UA" w:eastAsia="ru-RU"/>
              </w:rPr>
              <w:lastRenderedPageBreak/>
              <w:t>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2FDE9920" w14:textId="4B15F5EF"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1</w:t>
            </w:r>
          </w:p>
        </w:tc>
      </w:tr>
      <w:tr w:rsidR="00A8463D" w:rsidRPr="00EC1B78" w14:paraId="51C23F5B"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47EAD691" w14:textId="24055423"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29</w:t>
            </w:r>
          </w:p>
        </w:tc>
        <w:tc>
          <w:tcPr>
            <w:tcW w:w="1985" w:type="dxa"/>
            <w:tcBorders>
              <w:top w:val="single" w:sz="6" w:space="0" w:color="000000"/>
              <w:left w:val="single" w:sz="6" w:space="0" w:color="000000"/>
              <w:bottom w:val="single" w:sz="6" w:space="0" w:color="000000"/>
              <w:right w:val="single" w:sz="6" w:space="0" w:color="000000"/>
            </w:tcBorders>
          </w:tcPr>
          <w:p w14:paraId="17366699" w14:textId="56627C7E" w:rsidR="00A8463D" w:rsidRPr="00A96DD9" w:rsidRDefault="00A8463D" w:rsidP="006514CA">
            <w:pPr>
              <w:autoSpaceDN w:val="0"/>
              <w:spacing w:after="0" w:line="256" w:lineRule="auto"/>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1D0AC0F8" w14:textId="56075E56" w:rsidR="00A8463D" w:rsidRDefault="00A8463D" w:rsidP="00860E15">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2090х2200</w:t>
            </w:r>
          </w:p>
        </w:tc>
        <w:tc>
          <w:tcPr>
            <w:tcW w:w="2976" w:type="dxa"/>
            <w:tcBorders>
              <w:top w:val="single" w:sz="6" w:space="0" w:color="000000"/>
              <w:left w:val="single" w:sz="6" w:space="0" w:color="000000"/>
              <w:bottom w:val="single" w:sz="6" w:space="0" w:color="000000"/>
              <w:right w:val="single" w:sz="6" w:space="0" w:color="000000"/>
            </w:tcBorders>
          </w:tcPr>
          <w:p w14:paraId="3AA8488D"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64F40D2E"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01AA9440"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4-16-4і</w:t>
            </w:r>
          </w:p>
          <w:p w14:paraId="08061C5E"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6D7AEFB4"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Рама: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Штапік</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24</w:t>
            </w:r>
          </w:p>
          <w:p w14:paraId="204ACE02"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6. Особливості конструкції: глухе</w:t>
            </w:r>
          </w:p>
          <w:p w14:paraId="70CDF692"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
          <w:p w14:paraId="4099A536" w14:textId="287922B2"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6163EE85" w14:textId="674124C9"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r>
      <w:tr w:rsidR="00A8463D" w:rsidRPr="00EC1B78" w14:paraId="19DFAC9A"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2A425C38" w14:textId="34ED4D50"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30</w:t>
            </w:r>
          </w:p>
        </w:tc>
        <w:tc>
          <w:tcPr>
            <w:tcW w:w="1985" w:type="dxa"/>
            <w:tcBorders>
              <w:top w:val="single" w:sz="6" w:space="0" w:color="000000"/>
              <w:left w:val="single" w:sz="6" w:space="0" w:color="000000"/>
              <w:bottom w:val="single" w:sz="6" w:space="0" w:color="000000"/>
              <w:right w:val="single" w:sz="6" w:space="0" w:color="000000"/>
            </w:tcBorders>
          </w:tcPr>
          <w:p w14:paraId="4ED8895D" w14:textId="2EA92FA4" w:rsidR="00A8463D" w:rsidRPr="00A96DD9" w:rsidRDefault="00A8463D"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641A9764" w14:textId="7B8F968A" w:rsidR="00A8463D" w:rsidRDefault="00A8463D" w:rsidP="00860E15">
            <w:pPr>
              <w:autoSpaceDN w:val="0"/>
              <w:spacing w:after="0" w:line="256" w:lineRule="auto"/>
              <w:jc w:val="center"/>
              <w:rPr>
                <w:rFonts w:ascii="Times New Roman" w:hAnsi="Times New Roman"/>
                <w:color w:val="000000"/>
                <w:lang w:val="uk-UA"/>
              </w:rPr>
            </w:pPr>
            <w:r>
              <w:rPr>
                <w:rFonts w:ascii="Times New Roman" w:eastAsia="Times New Roman" w:hAnsi="Times New Roman"/>
                <w:color w:val="000000"/>
                <w:lang w:val="uk-UA" w:eastAsia="ru-RU"/>
              </w:rPr>
              <w:t>2120х1670</w:t>
            </w:r>
          </w:p>
        </w:tc>
        <w:tc>
          <w:tcPr>
            <w:tcW w:w="2976" w:type="dxa"/>
            <w:tcBorders>
              <w:top w:val="single" w:sz="6" w:space="0" w:color="000000"/>
              <w:left w:val="single" w:sz="6" w:space="0" w:color="000000"/>
              <w:bottom w:val="single" w:sz="6" w:space="0" w:color="000000"/>
              <w:right w:val="single" w:sz="6" w:space="0" w:color="000000"/>
            </w:tcBorders>
          </w:tcPr>
          <w:p w14:paraId="1F4FF2DC"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0E61C6">
              <w:rPr>
                <w:rFonts w:ascii="Times New Roman" w:eastAsia="Times New Roman" w:hAnsi="Times New Roman"/>
                <w:color w:val="000000"/>
                <w:lang w:val="uk-UA" w:eastAsia="ru-RU"/>
              </w:rPr>
              <w:t xml:space="preserve">1. Конструкція: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w:t>
            </w:r>
            <w:r w:rsidRPr="000E61C6">
              <w:rPr>
                <w:rFonts w:ascii="Times New Roman" w:eastAsia="Times New Roman" w:hAnsi="Times New Roman"/>
                <w:color w:val="000000"/>
                <w:lang w:val="en-US" w:eastAsia="ru-RU"/>
              </w:rPr>
              <w:t>AXOR</w:t>
            </w:r>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R</w:t>
            </w:r>
            <w:r w:rsidRPr="000E61C6">
              <w:rPr>
                <w:rFonts w:ascii="Times New Roman" w:eastAsia="Times New Roman" w:hAnsi="Times New Roman"/>
                <w:color w:val="000000"/>
                <w:lang w:val="uk-UA" w:eastAsia="ru-RU"/>
              </w:rPr>
              <w:t>-3</w:t>
            </w:r>
          </w:p>
          <w:p w14:paraId="59249C71" w14:textId="77777777" w:rsidR="00A8463D" w:rsidRPr="000E61C6" w:rsidRDefault="00A8463D" w:rsidP="00D5610F">
            <w:pPr>
              <w:spacing w:after="0"/>
              <w:jc w:val="center"/>
              <w:rPr>
                <w:rFonts w:ascii="Times New Roman" w:hAnsi="Times New Roman"/>
                <w:lang w:val="uk-UA" w:eastAsia="ru-RU"/>
              </w:rPr>
            </w:pPr>
            <w:r w:rsidRPr="000E61C6">
              <w:rPr>
                <w:rFonts w:ascii="Times New Roman" w:hAnsi="Times New Roman"/>
                <w:lang w:val="uk-UA" w:eastAsia="ru-RU"/>
              </w:rPr>
              <w:t>2.</w:t>
            </w:r>
            <w:r>
              <w:rPr>
                <w:rFonts w:ascii="Times New Roman" w:hAnsi="Times New Roman"/>
                <w:lang w:val="uk-UA" w:eastAsia="ru-RU"/>
              </w:rPr>
              <w:t xml:space="preserve"> Кількість камер: 5</w:t>
            </w:r>
          </w:p>
          <w:p w14:paraId="6C926F91"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Заскління</w:t>
            </w:r>
            <w:proofErr w:type="spellEnd"/>
            <w:r w:rsidRPr="000E61C6">
              <w:rPr>
                <w:rFonts w:ascii="Times New Roman" w:eastAsia="Times New Roman" w:hAnsi="Times New Roman"/>
                <w:color w:val="000000"/>
                <w:lang w:val="uk-UA" w:eastAsia="ru-RU"/>
              </w:rPr>
              <w:t>: 4-16-4і</w:t>
            </w:r>
          </w:p>
          <w:p w14:paraId="48CF09AF"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r w:rsidRPr="000E61C6">
              <w:rPr>
                <w:rFonts w:ascii="Times New Roman" w:eastAsia="Times New Roman" w:hAnsi="Times New Roman"/>
                <w:color w:val="000000"/>
                <w:lang w:val="uk-UA" w:eastAsia="ru-RU"/>
              </w:rPr>
              <w:t>. Колір:білий</w:t>
            </w:r>
          </w:p>
          <w:p w14:paraId="49B349BA" w14:textId="77777777" w:rsidR="00A8463D" w:rsidRPr="00607EAD"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r w:rsidRPr="000E61C6">
              <w:rPr>
                <w:rFonts w:ascii="Times New Roman" w:eastAsia="Times New Roman" w:hAnsi="Times New Roman"/>
                <w:color w:val="000000"/>
                <w:lang w:val="uk-UA" w:eastAsia="ru-RU"/>
              </w:rPr>
              <w:t xml:space="preserve">. Рама: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Штапік</w:t>
            </w:r>
            <w:proofErr w:type="spellEnd"/>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Olympia</w:t>
            </w:r>
            <w:r w:rsidRPr="00607EAD">
              <w:rPr>
                <w:rFonts w:ascii="Times New Roman" w:eastAsia="Times New Roman" w:hAnsi="Times New Roman"/>
                <w:color w:val="000000"/>
                <w:lang w:val="uk-UA" w:eastAsia="ru-RU"/>
              </w:rPr>
              <w:t xml:space="preserve"> 24</w:t>
            </w:r>
          </w:p>
          <w:p w14:paraId="7E204586" w14:textId="77777777" w:rsidR="00A8463D" w:rsidRDefault="00A8463D" w:rsidP="00D5610F">
            <w:pPr>
              <w:keepNext/>
              <w:autoSpaceDN w:val="0"/>
              <w:spacing w:after="0" w:line="256" w:lineRule="auto"/>
              <w:jc w:val="center"/>
              <w:outlineLvl w:val="2"/>
              <w:rPr>
                <w:rFonts w:ascii="Times New Roman" w:hAnsi="Times New Roman"/>
                <w:lang w:val="uk-UA" w:eastAsia="ru-RU"/>
              </w:rPr>
            </w:pPr>
            <w:r>
              <w:rPr>
                <w:rFonts w:ascii="Times New Roman" w:hAnsi="Times New Roman"/>
                <w:lang w:val="uk-UA" w:eastAsia="ru-RU"/>
              </w:rPr>
              <w:t>6</w:t>
            </w:r>
            <w:r w:rsidRPr="00607EAD">
              <w:rPr>
                <w:rFonts w:ascii="Times New Roman" w:hAnsi="Times New Roman"/>
                <w:lang w:val="uk-UA" w:eastAsia="ru-RU"/>
              </w:rPr>
              <w:t>. Особливості конструкції:</w:t>
            </w:r>
            <w:r>
              <w:rPr>
                <w:rFonts w:ascii="Times New Roman" w:hAnsi="Times New Roman"/>
                <w:lang w:val="uk-UA" w:eastAsia="ru-RU"/>
              </w:rPr>
              <w:t xml:space="preserve"> в</w:t>
            </w:r>
            <w:r w:rsidRPr="00607EAD">
              <w:rPr>
                <w:rFonts w:ascii="Times New Roman" w:hAnsi="Times New Roman"/>
                <w:lang w:val="uk-UA" w:eastAsia="ru-RU"/>
              </w:rPr>
              <w:t>ідкривання</w:t>
            </w:r>
            <w:r>
              <w:rPr>
                <w:rFonts w:ascii="Times New Roman" w:hAnsi="Times New Roman"/>
                <w:lang w:val="uk-UA" w:eastAsia="ru-RU"/>
              </w:rPr>
              <w:t>-провітрювання</w:t>
            </w:r>
            <w:r w:rsidRPr="00607EAD">
              <w:rPr>
                <w:rFonts w:ascii="Times New Roman" w:hAnsi="Times New Roman"/>
                <w:lang w:val="uk-UA" w:eastAsia="ru-RU"/>
              </w:rPr>
              <w:t xml:space="preserve">. </w:t>
            </w:r>
          </w:p>
          <w:p w14:paraId="37182788" w14:textId="77777777" w:rsidR="00A8463D" w:rsidRPr="00607EAD"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hAnsi="Times New Roman"/>
                <w:lang w:val="uk-UA" w:eastAsia="ru-RU"/>
              </w:rPr>
              <w:t>7</w:t>
            </w:r>
            <w:r w:rsidRPr="00607EAD">
              <w:rPr>
                <w:rFonts w:ascii="Times New Roman" w:hAnsi="Times New Roman"/>
                <w:lang w:val="uk-UA" w:eastAsia="ru-RU"/>
              </w:rPr>
              <w:t xml:space="preserve">. </w:t>
            </w:r>
            <w:r>
              <w:rPr>
                <w:rFonts w:ascii="Times New Roman" w:hAnsi="Times New Roman"/>
                <w:lang w:val="uk-UA" w:eastAsia="ru-RU"/>
              </w:rPr>
              <w:t>Доповнення: москітна сітка</w:t>
            </w:r>
            <w:r w:rsidRPr="00607EAD">
              <w:rPr>
                <w:rFonts w:ascii="Times New Roman" w:hAnsi="Times New Roman"/>
                <w:lang w:val="uk-UA" w:eastAsia="ru-RU"/>
              </w:rPr>
              <w:t>.</w:t>
            </w:r>
          </w:p>
          <w:p w14:paraId="34B15E01"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
          <w:p w14:paraId="6B2EB2AA" w14:textId="13701ECA"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607EAD">
              <w:rPr>
                <w:rFonts w:ascii="Times New Roman" w:eastAsia="Times New Roman" w:hAnsi="Times New Roman"/>
                <w:color w:val="000000"/>
                <w:lang w:eastAsia="ru-RU"/>
              </w:rPr>
              <w:t>Проф</w:t>
            </w:r>
            <w:proofErr w:type="gramEnd"/>
            <w:r w:rsidRPr="00607EAD">
              <w:rPr>
                <w:rFonts w:ascii="Times New Roman" w:eastAsia="Times New Roman" w:hAnsi="Times New Roman"/>
                <w:color w:val="000000"/>
                <w:lang w:eastAsia="ru-RU"/>
              </w:rPr>
              <w:t>іль</w:t>
            </w:r>
            <w:proofErr w:type="spellEnd"/>
            <w:r w:rsidRPr="00607EAD">
              <w:rPr>
                <w:rFonts w:ascii="Times New Roman" w:eastAsia="Times New Roman" w:hAnsi="Times New Roman"/>
                <w:color w:val="000000"/>
                <w:lang w:eastAsia="ru-RU"/>
              </w:rPr>
              <w:t xml:space="preserve"> повинен </w:t>
            </w:r>
            <w:proofErr w:type="spellStart"/>
            <w:r w:rsidRPr="00607EAD">
              <w:rPr>
                <w:rFonts w:ascii="Times New Roman" w:eastAsia="Times New Roman" w:hAnsi="Times New Roman"/>
                <w:color w:val="000000"/>
                <w:lang w:eastAsia="ru-RU"/>
              </w:rPr>
              <w:t>забезпечити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високу</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міцність</w:t>
            </w:r>
            <w:proofErr w:type="spellEnd"/>
            <w:r w:rsidRPr="00607EAD">
              <w:rPr>
                <w:rFonts w:ascii="Times New Roman" w:eastAsia="Times New Roman" w:hAnsi="Times New Roman"/>
                <w:color w:val="000000"/>
                <w:lang w:eastAsia="ru-RU"/>
              </w:rPr>
              <w:t xml:space="preserve"> та статику </w:t>
            </w:r>
            <w:proofErr w:type="spellStart"/>
            <w:r w:rsidRPr="00607EAD">
              <w:rPr>
                <w:rFonts w:ascii="Times New Roman" w:eastAsia="Times New Roman" w:hAnsi="Times New Roman"/>
                <w:color w:val="000000"/>
                <w:lang w:eastAsia="ru-RU"/>
              </w:rPr>
              <w:t>конструкцій</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руйнуватися</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від</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сонячного</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випромінювання</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всихати</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структуру, не </w:t>
            </w:r>
            <w:proofErr w:type="spellStart"/>
            <w:r w:rsidRPr="00607EAD">
              <w:rPr>
                <w:rFonts w:ascii="Times New Roman" w:eastAsia="Times New Roman" w:hAnsi="Times New Roman"/>
                <w:color w:val="000000"/>
                <w:lang w:eastAsia="ru-RU"/>
              </w:rPr>
              <w:t>випаровувати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шкідливих</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речовин</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колір</w:t>
            </w:r>
            <w:proofErr w:type="spellEnd"/>
            <w:r w:rsidRPr="00607EAD">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79890DB4" w14:textId="4F59D75D"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r>
      <w:tr w:rsidR="00A8463D" w:rsidRPr="00EC1B78" w14:paraId="4703EF41"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43CBC900" w14:textId="7CFE5E9C"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31</w:t>
            </w:r>
          </w:p>
        </w:tc>
        <w:tc>
          <w:tcPr>
            <w:tcW w:w="1985" w:type="dxa"/>
            <w:tcBorders>
              <w:top w:val="single" w:sz="6" w:space="0" w:color="000000"/>
              <w:left w:val="single" w:sz="6" w:space="0" w:color="000000"/>
              <w:bottom w:val="single" w:sz="6" w:space="0" w:color="000000"/>
              <w:right w:val="single" w:sz="6" w:space="0" w:color="000000"/>
            </w:tcBorders>
          </w:tcPr>
          <w:p w14:paraId="7BEAE6A1" w14:textId="621BD94E" w:rsidR="00A8463D" w:rsidRDefault="00A8463D"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7D9EA253" w14:textId="489E4094" w:rsidR="00A8463D" w:rsidRDefault="00A8463D" w:rsidP="00860E15">
            <w:pPr>
              <w:autoSpaceDN w:val="0"/>
              <w:spacing w:after="0" w:line="256" w:lineRule="auto"/>
              <w:jc w:val="center"/>
              <w:rPr>
                <w:rFonts w:ascii="Times New Roman" w:eastAsia="Times New Roman" w:hAnsi="Times New Roman"/>
                <w:color w:val="000000"/>
                <w:lang w:val="uk-UA" w:eastAsia="ru-RU"/>
              </w:rPr>
            </w:pPr>
            <w:r>
              <w:rPr>
                <w:rFonts w:ascii="Times New Roman" w:hAnsi="Times New Roman"/>
                <w:color w:val="000000"/>
                <w:lang w:val="uk-UA"/>
              </w:rPr>
              <w:t>1840х1800</w:t>
            </w:r>
          </w:p>
        </w:tc>
        <w:tc>
          <w:tcPr>
            <w:tcW w:w="2976" w:type="dxa"/>
            <w:tcBorders>
              <w:top w:val="single" w:sz="6" w:space="0" w:color="000000"/>
              <w:left w:val="single" w:sz="6" w:space="0" w:color="000000"/>
              <w:bottom w:val="single" w:sz="6" w:space="0" w:color="000000"/>
              <w:right w:val="single" w:sz="6" w:space="0" w:color="000000"/>
            </w:tcBorders>
          </w:tcPr>
          <w:p w14:paraId="1AA23870"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5C5BE0AD"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4BC72B55"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4-16-4і</w:t>
            </w:r>
          </w:p>
          <w:p w14:paraId="32D63798"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5F1F8248"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Рама: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Штапік</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24</w:t>
            </w:r>
          </w:p>
          <w:p w14:paraId="56D5E99C"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6. Особливості конструкції: глухе</w:t>
            </w:r>
          </w:p>
          <w:p w14:paraId="676FDD43"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
          <w:p w14:paraId="49C64376" w14:textId="49883A24"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Профіль повинен </w:t>
            </w:r>
            <w:r w:rsidRPr="00A96DD9">
              <w:rPr>
                <w:rFonts w:ascii="Times New Roman" w:eastAsia="Times New Roman" w:hAnsi="Times New Roman"/>
                <w:color w:val="000000"/>
                <w:lang w:val="uk-UA" w:eastAsia="ru-RU"/>
              </w:rPr>
              <w:lastRenderedPageBreak/>
              <w:t>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5616E2B4" w14:textId="41FAC768"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4</w:t>
            </w:r>
          </w:p>
        </w:tc>
      </w:tr>
      <w:tr w:rsidR="00A8463D" w:rsidRPr="00EC1B78" w14:paraId="0D873BEA"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3B2BE8F4" w14:textId="18122879"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32</w:t>
            </w:r>
          </w:p>
        </w:tc>
        <w:tc>
          <w:tcPr>
            <w:tcW w:w="1985" w:type="dxa"/>
            <w:tcBorders>
              <w:top w:val="single" w:sz="6" w:space="0" w:color="000000"/>
              <w:left w:val="single" w:sz="6" w:space="0" w:color="000000"/>
              <w:bottom w:val="single" w:sz="6" w:space="0" w:color="000000"/>
              <w:right w:val="single" w:sz="6" w:space="0" w:color="000000"/>
            </w:tcBorders>
          </w:tcPr>
          <w:p w14:paraId="1E949B7B" w14:textId="6B94438D" w:rsidR="00A8463D" w:rsidRDefault="00A8463D"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461D720F" w14:textId="036D3CF5" w:rsidR="00A8463D" w:rsidRDefault="00A8463D" w:rsidP="00860E15">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1840х1800</w:t>
            </w:r>
          </w:p>
        </w:tc>
        <w:tc>
          <w:tcPr>
            <w:tcW w:w="2976" w:type="dxa"/>
            <w:tcBorders>
              <w:top w:val="single" w:sz="6" w:space="0" w:color="000000"/>
              <w:left w:val="single" w:sz="6" w:space="0" w:color="000000"/>
              <w:bottom w:val="single" w:sz="6" w:space="0" w:color="000000"/>
              <w:right w:val="single" w:sz="6" w:space="0" w:color="000000"/>
            </w:tcBorders>
          </w:tcPr>
          <w:p w14:paraId="71515F07"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0E61C6">
              <w:rPr>
                <w:rFonts w:ascii="Times New Roman" w:eastAsia="Times New Roman" w:hAnsi="Times New Roman"/>
                <w:color w:val="000000"/>
                <w:lang w:val="uk-UA" w:eastAsia="ru-RU"/>
              </w:rPr>
              <w:t xml:space="preserve">1. Конструкція: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w:t>
            </w:r>
            <w:r w:rsidRPr="000E61C6">
              <w:rPr>
                <w:rFonts w:ascii="Times New Roman" w:eastAsia="Times New Roman" w:hAnsi="Times New Roman"/>
                <w:color w:val="000000"/>
                <w:lang w:val="en-US" w:eastAsia="ru-RU"/>
              </w:rPr>
              <w:t>AXOR</w:t>
            </w:r>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R</w:t>
            </w:r>
            <w:r w:rsidRPr="000E61C6">
              <w:rPr>
                <w:rFonts w:ascii="Times New Roman" w:eastAsia="Times New Roman" w:hAnsi="Times New Roman"/>
                <w:color w:val="000000"/>
                <w:lang w:val="uk-UA" w:eastAsia="ru-RU"/>
              </w:rPr>
              <w:t>-3</w:t>
            </w:r>
          </w:p>
          <w:p w14:paraId="59B790DE" w14:textId="77777777" w:rsidR="00A8463D" w:rsidRPr="000E61C6" w:rsidRDefault="00A8463D" w:rsidP="00D5610F">
            <w:pPr>
              <w:spacing w:after="0"/>
              <w:jc w:val="center"/>
              <w:rPr>
                <w:rFonts w:ascii="Times New Roman" w:hAnsi="Times New Roman"/>
                <w:lang w:val="uk-UA" w:eastAsia="ru-RU"/>
              </w:rPr>
            </w:pPr>
            <w:r w:rsidRPr="000E61C6">
              <w:rPr>
                <w:rFonts w:ascii="Times New Roman" w:hAnsi="Times New Roman"/>
                <w:lang w:val="uk-UA" w:eastAsia="ru-RU"/>
              </w:rPr>
              <w:t>2.</w:t>
            </w:r>
            <w:r>
              <w:rPr>
                <w:rFonts w:ascii="Times New Roman" w:hAnsi="Times New Roman"/>
                <w:lang w:val="uk-UA" w:eastAsia="ru-RU"/>
              </w:rPr>
              <w:t xml:space="preserve"> Кількість камер: 5</w:t>
            </w:r>
          </w:p>
          <w:p w14:paraId="723D8244"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Заскління</w:t>
            </w:r>
            <w:proofErr w:type="spellEnd"/>
            <w:r w:rsidRPr="000E61C6">
              <w:rPr>
                <w:rFonts w:ascii="Times New Roman" w:eastAsia="Times New Roman" w:hAnsi="Times New Roman"/>
                <w:color w:val="000000"/>
                <w:lang w:val="uk-UA" w:eastAsia="ru-RU"/>
              </w:rPr>
              <w:t>: 4-16-4і</w:t>
            </w:r>
          </w:p>
          <w:p w14:paraId="3CBB60F1"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r w:rsidRPr="000E61C6">
              <w:rPr>
                <w:rFonts w:ascii="Times New Roman" w:eastAsia="Times New Roman" w:hAnsi="Times New Roman"/>
                <w:color w:val="000000"/>
                <w:lang w:val="uk-UA" w:eastAsia="ru-RU"/>
              </w:rPr>
              <w:t>. Колір:білий</w:t>
            </w:r>
          </w:p>
          <w:p w14:paraId="7B82C94D" w14:textId="77777777" w:rsidR="00A8463D" w:rsidRPr="00607EAD"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r w:rsidRPr="000E61C6">
              <w:rPr>
                <w:rFonts w:ascii="Times New Roman" w:eastAsia="Times New Roman" w:hAnsi="Times New Roman"/>
                <w:color w:val="000000"/>
                <w:lang w:val="uk-UA" w:eastAsia="ru-RU"/>
              </w:rPr>
              <w:t xml:space="preserve">. Рама: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Штапік</w:t>
            </w:r>
            <w:proofErr w:type="spellEnd"/>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Olympia</w:t>
            </w:r>
            <w:r w:rsidRPr="00607EAD">
              <w:rPr>
                <w:rFonts w:ascii="Times New Roman" w:eastAsia="Times New Roman" w:hAnsi="Times New Roman"/>
                <w:color w:val="000000"/>
                <w:lang w:val="uk-UA" w:eastAsia="ru-RU"/>
              </w:rPr>
              <w:t xml:space="preserve"> 24</w:t>
            </w:r>
          </w:p>
          <w:p w14:paraId="63718150" w14:textId="77777777" w:rsidR="00A8463D" w:rsidRDefault="00A8463D" w:rsidP="00D5610F">
            <w:pPr>
              <w:keepNext/>
              <w:autoSpaceDN w:val="0"/>
              <w:spacing w:after="0" w:line="256" w:lineRule="auto"/>
              <w:jc w:val="center"/>
              <w:outlineLvl w:val="2"/>
              <w:rPr>
                <w:rFonts w:ascii="Times New Roman" w:hAnsi="Times New Roman"/>
                <w:lang w:val="uk-UA" w:eastAsia="ru-RU"/>
              </w:rPr>
            </w:pPr>
            <w:r>
              <w:rPr>
                <w:rFonts w:ascii="Times New Roman" w:hAnsi="Times New Roman"/>
                <w:lang w:val="uk-UA" w:eastAsia="ru-RU"/>
              </w:rPr>
              <w:t>6</w:t>
            </w:r>
            <w:r w:rsidRPr="00607EAD">
              <w:rPr>
                <w:rFonts w:ascii="Times New Roman" w:hAnsi="Times New Roman"/>
                <w:lang w:val="uk-UA" w:eastAsia="ru-RU"/>
              </w:rPr>
              <w:t>. Особливості конструкції:</w:t>
            </w:r>
            <w:r>
              <w:rPr>
                <w:rFonts w:ascii="Times New Roman" w:hAnsi="Times New Roman"/>
                <w:lang w:val="uk-UA" w:eastAsia="ru-RU"/>
              </w:rPr>
              <w:t xml:space="preserve"> в</w:t>
            </w:r>
            <w:r w:rsidRPr="00607EAD">
              <w:rPr>
                <w:rFonts w:ascii="Times New Roman" w:hAnsi="Times New Roman"/>
                <w:lang w:val="uk-UA" w:eastAsia="ru-RU"/>
              </w:rPr>
              <w:t>ідкривання</w:t>
            </w:r>
            <w:r>
              <w:rPr>
                <w:rFonts w:ascii="Times New Roman" w:hAnsi="Times New Roman"/>
                <w:lang w:val="uk-UA" w:eastAsia="ru-RU"/>
              </w:rPr>
              <w:t>-провітрювання</w:t>
            </w:r>
            <w:r w:rsidRPr="00607EAD">
              <w:rPr>
                <w:rFonts w:ascii="Times New Roman" w:hAnsi="Times New Roman"/>
                <w:lang w:val="uk-UA" w:eastAsia="ru-RU"/>
              </w:rPr>
              <w:t xml:space="preserve">. </w:t>
            </w:r>
          </w:p>
          <w:p w14:paraId="147ABB19" w14:textId="77777777" w:rsidR="00A8463D" w:rsidRPr="00607EAD"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hAnsi="Times New Roman"/>
                <w:lang w:val="uk-UA" w:eastAsia="ru-RU"/>
              </w:rPr>
              <w:t>7</w:t>
            </w:r>
            <w:r w:rsidRPr="00607EAD">
              <w:rPr>
                <w:rFonts w:ascii="Times New Roman" w:hAnsi="Times New Roman"/>
                <w:lang w:val="uk-UA" w:eastAsia="ru-RU"/>
              </w:rPr>
              <w:t xml:space="preserve">. </w:t>
            </w:r>
            <w:r>
              <w:rPr>
                <w:rFonts w:ascii="Times New Roman" w:hAnsi="Times New Roman"/>
                <w:lang w:val="uk-UA" w:eastAsia="ru-RU"/>
              </w:rPr>
              <w:t>Доповнення: москітна сітка</w:t>
            </w:r>
            <w:r w:rsidRPr="00607EAD">
              <w:rPr>
                <w:rFonts w:ascii="Times New Roman" w:hAnsi="Times New Roman"/>
                <w:lang w:val="uk-UA" w:eastAsia="ru-RU"/>
              </w:rPr>
              <w:t>.</w:t>
            </w:r>
          </w:p>
          <w:p w14:paraId="43686A2D"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
          <w:p w14:paraId="72AD8203" w14:textId="17BE0DC0"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607EAD">
              <w:rPr>
                <w:rFonts w:ascii="Times New Roman" w:eastAsia="Times New Roman" w:hAnsi="Times New Roman"/>
                <w:color w:val="000000"/>
                <w:lang w:eastAsia="ru-RU"/>
              </w:rPr>
              <w:t>Проф</w:t>
            </w:r>
            <w:proofErr w:type="gramEnd"/>
            <w:r w:rsidRPr="00607EAD">
              <w:rPr>
                <w:rFonts w:ascii="Times New Roman" w:eastAsia="Times New Roman" w:hAnsi="Times New Roman"/>
                <w:color w:val="000000"/>
                <w:lang w:eastAsia="ru-RU"/>
              </w:rPr>
              <w:t>іль</w:t>
            </w:r>
            <w:proofErr w:type="spellEnd"/>
            <w:r w:rsidRPr="00607EAD">
              <w:rPr>
                <w:rFonts w:ascii="Times New Roman" w:eastAsia="Times New Roman" w:hAnsi="Times New Roman"/>
                <w:color w:val="000000"/>
                <w:lang w:eastAsia="ru-RU"/>
              </w:rPr>
              <w:t xml:space="preserve"> повинен </w:t>
            </w:r>
            <w:proofErr w:type="spellStart"/>
            <w:r w:rsidRPr="00607EAD">
              <w:rPr>
                <w:rFonts w:ascii="Times New Roman" w:eastAsia="Times New Roman" w:hAnsi="Times New Roman"/>
                <w:color w:val="000000"/>
                <w:lang w:eastAsia="ru-RU"/>
              </w:rPr>
              <w:t>забезпечити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високу</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міцність</w:t>
            </w:r>
            <w:proofErr w:type="spellEnd"/>
            <w:r w:rsidRPr="00607EAD">
              <w:rPr>
                <w:rFonts w:ascii="Times New Roman" w:eastAsia="Times New Roman" w:hAnsi="Times New Roman"/>
                <w:color w:val="000000"/>
                <w:lang w:eastAsia="ru-RU"/>
              </w:rPr>
              <w:t xml:space="preserve"> та статику </w:t>
            </w:r>
            <w:proofErr w:type="spellStart"/>
            <w:r w:rsidRPr="00607EAD">
              <w:rPr>
                <w:rFonts w:ascii="Times New Roman" w:eastAsia="Times New Roman" w:hAnsi="Times New Roman"/>
                <w:color w:val="000000"/>
                <w:lang w:eastAsia="ru-RU"/>
              </w:rPr>
              <w:t>конструкцій</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руйнуватися</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від</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сонячного</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випромінювання</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всихати</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структуру, не </w:t>
            </w:r>
            <w:proofErr w:type="spellStart"/>
            <w:r w:rsidRPr="00607EAD">
              <w:rPr>
                <w:rFonts w:ascii="Times New Roman" w:eastAsia="Times New Roman" w:hAnsi="Times New Roman"/>
                <w:color w:val="000000"/>
                <w:lang w:eastAsia="ru-RU"/>
              </w:rPr>
              <w:t>випаровувати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шкідливих</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речовин</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колір</w:t>
            </w:r>
            <w:proofErr w:type="spellEnd"/>
            <w:r w:rsidRPr="00607EAD">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0561A1C2" w14:textId="6C2C7ADC"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w:t>
            </w:r>
          </w:p>
        </w:tc>
      </w:tr>
      <w:tr w:rsidR="00A8463D" w:rsidRPr="00EC1B78" w14:paraId="6A836F80"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00CE5BCC" w14:textId="4F5972DE"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33</w:t>
            </w:r>
          </w:p>
        </w:tc>
        <w:tc>
          <w:tcPr>
            <w:tcW w:w="1985" w:type="dxa"/>
            <w:tcBorders>
              <w:top w:val="single" w:sz="6" w:space="0" w:color="000000"/>
              <w:left w:val="single" w:sz="6" w:space="0" w:color="000000"/>
              <w:bottom w:val="single" w:sz="6" w:space="0" w:color="000000"/>
              <w:right w:val="single" w:sz="6" w:space="0" w:color="000000"/>
            </w:tcBorders>
          </w:tcPr>
          <w:p w14:paraId="07A454BE" w14:textId="6BB9792B" w:rsidR="00A8463D" w:rsidRDefault="00A8463D"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4653A6E7" w14:textId="46C5B79B" w:rsidR="00A8463D" w:rsidRDefault="00A8463D" w:rsidP="00860E15">
            <w:pPr>
              <w:autoSpaceDN w:val="0"/>
              <w:spacing w:after="0" w:line="256" w:lineRule="auto"/>
              <w:jc w:val="center"/>
              <w:rPr>
                <w:rFonts w:ascii="Times New Roman" w:eastAsia="Times New Roman" w:hAnsi="Times New Roman"/>
                <w:color w:val="000000"/>
                <w:lang w:val="uk-UA" w:eastAsia="ru-RU"/>
              </w:rPr>
            </w:pPr>
            <w:r>
              <w:rPr>
                <w:rFonts w:ascii="Times New Roman" w:hAnsi="Times New Roman"/>
                <w:color w:val="000000"/>
                <w:lang w:val="uk-UA"/>
              </w:rPr>
              <w:t>1850х1900</w:t>
            </w:r>
          </w:p>
        </w:tc>
        <w:tc>
          <w:tcPr>
            <w:tcW w:w="2976" w:type="dxa"/>
            <w:tcBorders>
              <w:top w:val="single" w:sz="6" w:space="0" w:color="000000"/>
              <w:left w:val="single" w:sz="6" w:space="0" w:color="000000"/>
              <w:bottom w:val="single" w:sz="6" w:space="0" w:color="000000"/>
              <w:right w:val="single" w:sz="6" w:space="0" w:color="000000"/>
            </w:tcBorders>
          </w:tcPr>
          <w:p w14:paraId="341BBE15" w14:textId="77777777" w:rsidR="00A8463D" w:rsidRPr="000E61C6" w:rsidRDefault="00A8463D" w:rsidP="00A8463D">
            <w:pPr>
              <w:keepNext/>
              <w:autoSpaceDN w:val="0"/>
              <w:spacing w:after="0" w:line="256" w:lineRule="auto"/>
              <w:jc w:val="center"/>
              <w:outlineLvl w:val="2"/>
              <w:rPr>
                <w:rFonts w:ascii="Times New Roman" w:eastAsia="Times New Roman" w:hAnsi="Times New Roman"/>
                <w:color w:val="000000"/>
                <w:lang w:val="uk-UA" w:eastAsia="ru-RU"/>
              </w:rPr>
            </w:pPr>
            <w:r w:rsidRPr="000E61C6">
              <w:rPr>
                <w:rFonts w:ascii="Times New Roman" w:eastAsia="Times New Roman" w:hAnsi="Times New Roman"/>
                <w:color w:val="000000"/>
                <w:lang w:val="uk-UA" w:eastAsia="ru-RU"/>
              </w:rPr>
              <w:t xml:space="preserve">1. Конструкція: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w:t>
            </w:r>
            <w:r w:rsidRPr="000E61C6">
              <w:rPr>
                <w:rFonts w:ascii="Times New Roman" w:eastAsia="Times New Roman" w:hAnsi="Times New Roman"/>
                <w:color w:val="000000"/>
                <w:lang w:val="en-US" w:eastAsia="ru-RU"/>
              </w:rPr>
              <w:t>AXOR</w:t>
            </w:r>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R</w:t>
            </w:r>
            <w:r w:rsidRPr="000E61C6">
              <w:rPr>
                <w:rFonts w:ascii="Times New Roman" w:eastAsia="Times New Roman" w:hAnsi="Times New Roman"/>
                <w:color w:val="000000"/>
                <w:lang w:val="uk-UA" w:eastAsia="ru-RU"/>
              </w:rPr>
              <w:t>-3</w:t>
            </w:r>
          </w:p>
          <w:p w14:paraId="2757F79C" w14:textId="77777777" w:rsidR="00A8463D" w:rsidRPr="000E61C6" w:rsidRDefault="00A8463D" w:rsidP="00A8463D">
            <w:pPr>
              <w:spacing w:after="0"/>
              <w:jc w:val="center"/>
              <w:rPr>
                <w:rFonts w:ascii="Times New Roman" w:hAnsi="Times New Roman"/>
                <w:lang w:val="uk-UA" w:eastAsia="ru-RU"/>
              </w:rPr>
            </w:pPr>
            <w:r w:rsidRPr="000E61C6">
              <w:rPr>
                <w:rFonts w:ascii="Times New Roman" w:hAnsi="Times New Roman"/>
                <w:lang w:val="uk-UA" w:eastAsia="ru-RU"/>
              </w:rPr>
              <w:t>2.</w:t>
            </w:r>
            <w:r>
              <w:rPr>
                <w:rFonts w:ascii="Times New Roman" w:hAnsi="Times New Roman"/>
                <w:lang w:val="uk-UA" w:eastAsia="ru-RU"/>
              </w:rPr>
              <w:t xml:space="preserve"> Кількість камер: 5</w:t>
            </w:r>
          </w:p>
          <w:p w14:paraId="74C2D630" w14:textId="77777777" w:rsidR="00A8463D" w:rsidRPr="000E61C6" w:rsidRDefault="00A8463D" w:rsidP="00A8463D">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Заскління</w:t>
            </w:r>
            <w:proofErr w:type="spellEnd"/>
            <w:r w:rsidRPr="000E61C6">
              <w:rPr>
                <w:rFonts w:ascii="Times New Roman" w:eastAsia="Times New Roman" w:hAnsi="Times New Roman"/>
                <w:color w:val="000000"/>
                <w:lang w:val="uk-UA" w:eastAsia="ru-RU"/>
              </w:rPr>
              <w:t>: 4-16-4і</w:t>
            </w:r>
          </w:p>
          <w:p w14:paraId="719FEA51" w14:textId="77777777" w:rsidR="00A8463D" w:rsidRPr="000E61C6" w:rsidRDefault="00A8463D" w:rsidP="00A8463D">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r w:rsidRPr="000E61C6">
              <w:rPr>
                <w:rFonts w:ascii="Times New Roman" w:eastAsia="Times New Roman" w:hAnsi="Times New Roman"/>
                <w:color w:val="000000"/>
                <w:lang w:val="uk-UA" w:eastAsia="ru-RU"/>
              </w:rPr>
              <w:t>. Колір:білий</w:t>
            </w:r>
          </w:p>
          <w:p w14:paraId="1EED216F" w14:textId="77777777" w:rsidR="00A8463D" w:rsidRPr="00607EAD" w:rsidRDefault="00A8463D" w:rsidP="00A8463D">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r w:rsidRPr="000E61C6">
              <w:rPr>
                <w:rFonts w:ascii="Times New Roman" w:eastAsia="Times New Roman" w:hAnsi="Times New Roman"/>
                <w:color w:val="000000"/>
                <w:lang w:val="uk-UA" w:eastAsia="ru-RU"/>
              </w:rPr>
              <w:t xml:space="preserve">. Рама: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Штапік</w:t>
            </w:r>
            <w:proofErr w:type="spellEnd"/>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Olympia</w:t>
            </w:r>
            <w:r w:rsidRPr="00607EAD">
              <w:rPr>
                <w:rFonts w:ascii="Times New Roman" w:eastAsia="Times New Roman" w:hAnsi="Times New Roman"/>
                <w:color w:val="000000"/>
                <w:lang w:val="uk-UA" w:eastAsia="ru-RU"/>
              </w:rPr>
              <w:t xml:space="preserve"> 24</w:t>
            </w:r>
          </w:p>
          <w:p w14:paraId="0A286A7B" w14:textId="4D655264" w:rsidR="00A8463D" w:rsidRDefault="00A8463D" w:rsidP="00A8463D">
            <w:pPr>
              <w:keepNext/>
              <w:autoSpaceDN w:val="0"/>
              <w:spacing w:after="0" w:line="256" w:lineRule="auto"/>
              <w:jc w:val="center"/>
              <w:outlineLvl w:val="2"/>
              <w:rPr>
                <w:rFonts w:ascii="Times New Roman" w:hAnsi="Times New Roman"/>
                <w:lang w:val="uk-UA" w:eastAsia="ru-RU"/>
              </w:rPr>
            </w:pPr>
            <w:r>
              <w:rPr>
                <w:rFonts w:ascii="Times New Roman" w:hAnsi="Times New Roman"/>
                <w:lang w:val="uk-UA" w:eastAsia="ru-RU"/>
              </w:rPr>
              <w:t>6</w:t>
            </w:r>
            <w:r w:rsidRPr="00607EAD">
              <w:rPr>
                <w:rFonts w:ascii="Times New Roman" w:hAnsi="Times New Roman"/>
                <w:lang w:val="uk-UA" w:eastAsia="ru-RU"/>
              </w:rPr>
              <w:t>. Особливості конструкції:</w:t>
            </w:r>
            <w:r>
              <w:rPr>
                <w:rFonts w:ascii="Times New Roman" w:hAnsi="Times New Roman"/>
                <w:lang w:val="uk-UA" w:eastAsia="ru-RU"/>
              </w:rPr>
              <w:t xml:space="preserve"> </w:t>
            </w:r>
            <w:r w:rsidRPr="00D5610F">
              <w:rPr>
                <w:rFonts w:ascii="Times New Roman" w:hAnsi="Times New Roman"/>
                <w:b/>
                <w:lang w:val="uk-UA" w:eastAsia="ru-RU"/>
              </w:rPr>
              <w:t>відкривання-провітрювання</w:t>
            </w:r>
            <w:r w:rsidR="002A71EB" w:rsidRPr="00D5610F">
              <w:rPr>
                <w:rFonts w:ascii="Times New Roman" w:hAnsi="Times New Roman"/>
                <w:b/>
                <w:lang w:val="uk-UA" w:eastAsia="ru-RU"/>
              </w:rPr>
              <w:t xml:space="preserve"> ВЕРХ</w:t>
            </w:r>
            <w:r w:rsidRPr="00607EAD">
              <w:rPr>
                <w:rFonts w:ascii="Times New Roman" w:hAnsi="Times New Roman"/>
                <w:lang w:val="uk-UA" w:eastAsia="ru-RU"/>
              </w:rPr>
              <w:t xml:space="preserve">. </w:t>
            </w:r>
          </w:p>
          <w:p w14:paraId="4B89AB47" w14:textId="77777777" w:rsidR="00A8463D" w:rsidRPr="00607EAD" w:rsidRDefault="00A8463D" w:rsidP="00A8463D">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hAnsi="Times New Roman"/>
                <w:lang w:val="uk-UA" w:eastAsia="ru-RU"/>
              </w:rPr>
              <w:t>7</w:t>
            </w:r>
            <w:r w:rsidRPr="00607EAD">
              <w:rPr>
                <w:rFonts w:ascii="Times New Roman" w:hAnsi="Times New Roman"/>
                <w:lang w:val="uk-UA" w:eastAsia="ru-RU"/>
              </w:rPr>
              <w:t xml:space="preserve">. </w:t>
            </w:r>
            <w:r>
              <w:rPr>
                <w:rFonts w:ascii="Times New Roman" w:hAnsi="Times New Roman"/>
                <w:lang w:val="uk-UA" w:eastAsia="ru-RU"/>
              </w:rPr>
              <w:t>Доповнення: москітна сітка</w:t>
            </w:r>
            <w:r w:rsidRPr="00607EAD">
              <w:rPr>
                <w:rFonts w:ascii="Times New Roman" w:hAnsi="Times New Roman"/>
                <w:lang w:val="uk-UA" w:eastAsia="ru-RU"/>
              </w:rPr>
              <w:t>.</w:t>
            </w:r>
          </w:p>
          <w:p w14:paraId="7B7C9E47" w14:textId="77777777" w:rsidR="00A8463D" w:rsidRPr="000E61C6" w:rsidRDefault="00A8463D" w:rsidP="00A8463D">
            <w:pPr>
              <w:keepNext/>
              <w:autoSpaceDN w:val="0"/>
              <w:spacing w:after="0" w:line="256" w:lineRule="auto"/>
              <w:jc w:val="center"/>
              <w:outlineLvl w:val="2"/>
              <w:rPr>
                <w:rFonts w:ascii="Times New Roman" w:eastAsia="Times New Roman" w:hAnsi="Times New Roman"/>
                <w:color w:val="000000"/>
                <w:lang w:val="uk-UA" w:eastAsia="ru-RU"/>
              </w:rPr>
            </w:pPr>
          </w:p>
          <w:p w14:paraId="1236C73D" w14:textId="76D101AD" w:rsidR="00A8463D" w:rsidRPr="000E61C6" w:rsidRDefault="00A8463D" w:rsidP="00A8463D">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607EAD">
              <w:rPr>
                <w:rFonts w:ascii="Times New Roman" w:eastAsia="Times New Roman" w:hAnsi="Times New Roman"/>
                <w:color w:val="000000"/>
                <w:lang w:eastAsia="ru-RU"/>
              </w:rPr>
              <w:t>Проф</w:t>
            </w:r>
            <w:proofErr w:type="gramEnd"/>
            <w:r w:rsidRPr="00607EAD">
              <w:rPr>
                <w:rFonts w:ascii="Times New Roman" w:eastAsia="Times New Roman" w:hAnsi="Times New Roman"/>
                <w:color w:val="000000"/>
                <w:lang w:eastAsia="ru-RU"/>
              </w:rPr>
              <w:t>іль</w:t>
            </w:r>
            <w:proofErr w:type="spellEnd"/>
            <w:r w:rsidRPr="00607EAD">
              <w:rPr>
                <w:rFonts w:ascii="Times New Roman" w:eastAsia="Times New Roman" w:hAnsi="Times New Roman"/>
                <w:color w:val="000000"/>
                <w:lang w:eastAsia="ru-RU"/>
              </w:rPr>
              <w:t xml:space="preserve"> повинен </w:t>
            </w:r>
            <w:proofErr w:type="spellStart"/>
            <w:r w:rsidRPr="00607EAD">
              <w:rPr>
                <w:rFonts w:ascii="Times New Roman" w:eastAsia="Times New Roman" w:hAnsi="Times New Roman"/>
                <w:color w:val="000000"/>
                <w:lang w:eastAsia="ru-RU"/>
              </w:rPr>
              <w:t>забезпечити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високу</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міцність</w:t>
            </w:r>
            <w:proofErr w:type="spellEnd"/>
            <w:r w:rsidRPr="00607EAD">
              <w:rPr>
                <w:rFonts w:ascii="Times New Roman" w:eastAsia="Times New Roman" w:hAnsi="Times New Roman"/>
                <w:color w:val="000000"/>
                <w:lang w:eastAsia="ru-RU"/>
              </w:rPr>
              <w:t xml:space="preserve"> та статику </w:t>
            </w:r>
            <w:proofErr w:type="spellStart"/>
            <w:r w:rsidRPr="00607EAD">
              <w:rPr>
                <w:rFonts w:ascii="Times New Roman" w:eastAsia="Times New Roman" w:hAnsi="Times New Roman"/>
                <w:color w:val="000000"/>
                <w:lang w:eastAsia="ru-RU"/>
              </w:rPr>
              <w:t>конструкцій</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руйнуватися</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від</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сонячного</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випромінювання</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всихати</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структуру, не </w:t>
            </w:r>
            <w:proofErr w:type="spellStart"/>
            <w:r w:rsidRPr="00607EAD">
              <w:rPr>
                <w:rFonts w:ascii="Times New Roman" w:eastAsia="Times New Roman" w:hAnsi="Times New Roman"/>
                <w:color w:val="000000"/>
                <w:lang w:eastAsia="ru-RU"/>
              </w:rPr>
              <w:t>випаровувати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шкідливих</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речовин</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колір</w:t>
            </w:r>
            <w:proofErr w:type="spellEnd"/>
            <w:r w:rsidRPr="00607EAD">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5A863A9D" w14:textId="623E9057"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w:t>
            </w:r>
          </w:p>
        </w:tc>
      </w:tr>
      <w:tr w:rsidR="002A71EB" w:rsidRPr="00EC1B78" w14:paraId="7814B7D6"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6C710059" w14:textId="4DDD9483" w:rsidR="002A71EB" w:rsidRDefault="002A71EB"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34</w:t>
            </w:r>
          </w:p>
        </w:tc>
        <w:tc>
          <w:tcPr>
            <w:tcW w:w="1985" w:type="dxa"/>
            <w:tcBorders>
              <w:top w:val="single" w:sz="6" w:space="0" w:color="000000"/>
              <w:left w:val="single" w:sz="6" w:space="0" w:color="000000"/>
              <w:bottom w:val="single" w:sz="6" w:space="0" w:color="000000"/>
              <w:right w:val="single" w:sz="6" w:space="0" w:color="000000"/>
            </w:tcBorders>
          </w:tcPr>
          <w:p w14:paraId="46273D5C" w14:textId="75D06E76" w:rsidR="002A71EB" w:rsidRPr="00A96DD9" w:rsidRDefault="002A71EB"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6A69C2F8" w14:textId="40DCBC59" w:rsidR="002A71EB" w:rsidRDefault="002A71EB" w:rsidP="00860E15">
            <w:pPr>
              <w:autoSpaceDN w:val="0"/>
              <w:spacing w:after="0" w:line="256" w:lineRule="auto"/>
              <w:jc w:val="center"/>
              <w:rPr>
                <w:rFonts w:ascii="Times New Roman" w:hAnsi="Times New Roman"/>
                <w:color w:val="000000"/>
                <w:lang w:val="uk-UA"/>
              </w:rPr>
            </w:pPr>
            <w:r>
              <w:rPr>
                <w:rFonts w:ascii="Times New Roman" w:eastAsia="Times New Roman" w:hAnsi="Times New Roman"/>
                <w:color w:val="000000"/>
                <w:lang w:val="uk-UA" w:eastAsia="ru-RU"/>
              </w:rPr>
              <w:t>1860х1930</w:t>
            </w:r>
          </w:p>
        </w:tc>
        <w:tc>
          <w:tcPr>
            <w:tcW w:w="2976" w:type="dxa"/>
            <w:tcBorders>
              <w:top w:val="single" w:sz="6" w:space="0" w:color="000000"/>
              <w:left w:val="single" w:sz="6" w:space="0" w:color="000000"/>
              <w:bottom w:val="single" w:sz="6" w:space="0" w:color="000000"/>
              <w:right w:val="single" w:sz="6" w:space="0" w:color="000000"/>
            </w:tcBorders>
          </w:tcPr>
          <w:p w14:paraId="7716F4C4" w14:textId="77777777" w:rsidR="002A71EB" w:rsidRPr="000E61C6" w:rsidRDefault="002A71EB" w:rsidP="00D5610F">
            <w:pPr>
              <w:keepNext/>
              <w:autoSpaceDN w:val="0"/>
              <w:spacing w:after="0" w:line="256" w:lineRule="auto"/>
              <w:jc w:val="center"/>
              <w:outlineLvl w:val="2"/>
              <w:rPr>
                <w:rFonts w:ascii="Times New Roman" w:eastAsia="Times New Roman" w:hAnsi="Times New Roman"/>
                <w:color w:val="000000"/>
                <w:lang w:val="uk-UA" w:eastAsia="ru-RU"/>
              </w:rPr>
            </w:pPr>
            <w:r w:rsidRPr="000E61C6">
              <w:rPr>
                <w:rFonts w:ascii="Times New Roman" w:eastAsia="Times New Roman" w:hAnsi="Times New Roman"/>
                <w:color w:val="000000"/>
                <w:lang w:val="uk-UA" w:eastAsia="ru-RU"/>
              </w:rPr>
              <w:t xml:space="preserve">1. Конструкція: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w:t>
            </w:r>
            <w:r w:rsidRPr="000E61C6">
              <w:rPr>
                <w:rFonts w:ascii="Times New Roman" w:eastAsia="Times New Roman" w:hAnsi="Times New Roman"/>
                <w:color w:val="000000"/>
                <w:lang w:val="en-US" w:eastAsia="ru-RU"/>
              </w:rPr>
              <w:t>AXOR</w:t>
            </w:r>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R</w:t>
            </w:r>
            <w:r w:rsidRPr="000E61C6">
              <w:rPr>
                <w:rFonts w:ascii="Times New Roman" w:eastAsia="Times New Roman" w:hAnsi="Times New Roman"/>
                <w:color w:val="000000"/>
                <w:lang w:val="uk-UA" w:eastAsia="ru-RU"/>
              </w:rPr>
              <w:t>-3</w:t>
            </w:r>
          </w:p>
          <w:p w14:paraId="46B8F971" w14:textId="77777777" w:rsidR="002A71EB" w:rsidRPr="000E61C6" w:rsidRDefault="002A71EB" w:rsidP="00D5610F">
            <w:pPr>
              <w:spacing w:after="0"/>
              <w:jc w:val="center"/>
              <w:rPr>
                <w:rFonts w:ascii="Times New Roman" w:hAnsi="Times New Roman"/>
                <w:lang w:val="uk-UA" w:eastAsia="ru-RU"/>
              </w:rPr>
            </w:pPr>
            <w:r w:rsidRPr="000E61C6">
              <w:rPr>
                <w:rFonts w:ascii="Times New Roman" w:hAnsi="Times New Roman"/>
                <w:lang w:val="uk-UA" w:eastAsia="ru-RU"/>
              </w:rPr>
              <w:t>2.</w:t>
            </w:r>
            <w:r>
              <w:rPr>
                <w:rFonts w:ascii="Times New Roman" w:hAnsi="Times New Roman"/>
                <w:lang w:val="uk-UA" w:eastAsia="ru-RU"/>
              </w:rPr>
              <w:t xml:space="preserve"> Кількість камер: 5</w:t>
            </w:r>
          </w:p>
          <w:p w14:paraId="41462FCE" w14:textId="77777777" w:rsidR="002A71EB" w:rsidRPr="000E61C6" w:rsidRDefault="002A71EB"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3</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Заскління</w:t>
            </w:r>
            <w:proofErr w:type="spellEnd"/>
            <w:r w:rsidRPr="000E61C6">
              <w:rPr>
                <w:rFonts w:ascii="Times New Roman" w:eastAsia="Times New Roman" w:hAnsi="Times New Roman"/>
                <w:color w:val="000000"/>
                <w:lang w:val="uk-UA" w:eastAsia="ru-RU"/>
              </w:rPr>
              <w:t>: 4-16-4і</w:t>
            </w:r>
          </w:p>
          <w:p w14:paraId="3CA4BDD0" w14:textId="77777777" w:rsidR="002A71EB" w:rsidRPr="000E61C6" w:rsidRDefault="002A71EB"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r w:rsidRPr="000E61C6">
              <w:rPr>
                <w:rFonts w:ascii="Times New Roman" w:eastAsia="Times New Roman" w:hAnsi="Times New Roman"/>
                <w:color w:val="000000"/>
                <w:lang w:val="uk-UA" w:eastAsia="ru-RU"/>
              </w:rPr>
              <w:t>. Колір:білий</w:t>
            </w:r>
          </w:p>
          <w:p w14:paraId="1712B573" w14:textId="77777777" w:rsidR="002A71EB" w:rsidRPr="00607EAD" w:rsidRDefault="002A71EB"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r w:rsidRPr="000E61C6">
              <w:rPr>
                <w:rFonts w:ascii="Times New Roman" w:eastAsia="Times New Roman" w:hAnsi="Times New Roman"/>
                <w:color w:val="000000"/>
                <w:lang w:val="uk-UA" w:eastAsia="ru-RU"/>
              </w:rPr>
              <w:t xml:space="preserve">. Рама: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Штапік</w:t>
            </w:r>
            <w:proofErr w:type="spellEnd"/>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Olympia</w:t>
            </w:r>
            <w:r w:rsidRPr="00607EAD">
              <w:rPr>
                <w:rFonts w:ascii="Times New Roman" w:eastAsia="Times New Roman" w:hAnsi="Times New Roman"/>
                <w:color w:val="000000"/>
                <w:lang w:val="uk-UA" w:eastAsia="ru-RU"/>
              </w:rPr>
              <w:t xml:space="preserve"> 24</w:t>
            </w:r>
          </w:p>
          <w:p w14:paraId="43C7AAEF" w14:textId="77777777" w:rsidR="002A71EB" w:rsidRDefault="002A71EB" w:rsidP="00D5610F">
            <w:pPr>
              <w:keepNext/>
              <w:autoSpaceDN w:val="0"/>
              <w:spacing w:after="0" w:line="256" w:lineRule="auto"/>
              <w:jc w:val="center"/>
              <w:outlineLvl w:val="2"/>
              <w:rPr>
                <w:rFonts w:ascii="Times New Roman" w:hAnsi="Times New Roman"/>
                <w:lang w:val="uk-UA" w:eastAsia="ru-RU"/>
              </w:rPr>
            </w:pPr>
            <w:r>
              <w:rPr>
                <w:rFonts w:ascii="Times New Roman" w:hAnsi="Times New Roman"/>
                <w:lang w:val="uk-UA" w:eastAsia="ru-RU"/>
              </w:rPr>
              <w:t>6</w:t>
            </w:r>
            <w:r w:rsidRPr="00607EAD">
              <w:rPr>
                <w:rFonts w:ascii="Times New Roman" w:hAnsi="Times New Roman"/>
                <w:lang w:val="uk-UA" w:eastAsia="ru-RU"/>
              </w:rPr>
              <w:t>. Особливості конструкції:</w:t>
            </w:r>
            <w:r>
              <w:rPr>
                <w:rFonts w:ascii="Times New Roman" w:hAnsi="Times New Roman"/>
                <w:lang w:val="uk-UA" w:eastAsia="ru-RU"/>
              </w:rPr>
              <w:t xml:space="preserve"> в</w:t>
            </w:r>
            <w:r w:rsidRPr="00607EAD">
              <w:rPr>
                <w:rFonts w:ascii="Times New Roman" w:hAnsi="Times New Roman"/>
                <w:lang w:val="uk-UA" w:eastAsia="ru-RU"/>
              </w:rPr>
              <w:t>ідкривання</w:t>
            </w:r>
            <w:r>
              <w:rPr>
                <w:rFonts w:ascii="Times New Roman" w:hAnsi="Times New Roman"/>
                <w:lang w:val="uk-UA" w:eastAsia="ru-RU"/>
              </w:rPr>
              <w:t>-провітрювання</w:t>
            </w:r>
            <w:r w:rsidRPr="00607EAD">
              <w:rPr>
                <w:rFonts w:ascii="Times New Roman" w:hAnsi="Times New Roman"/>
                <w:lang w:val="uk-UA" w:eastAsia="ru-RU"/>
              </w:rPr>
              <w:t xml:space="preserve">. </w:t>
            </w:r>
          </w:p>
          <w:p w14:paraId="5DF56877" w14:textId="77777777" w:rsidR="002A71EB" w:rsidRPr="00607EAD" w:rsidRDefault="002A71EB"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hAnsi="Times New Roman"/>
                <w:lang w:val="uk-UA" w:eastAsia="ru-RU"/>
              </w:rPr>
              <w:t>7</w:t>
            </w:r>
            <w:r w:rsidRPr="00607EAD">
              <w:rPr>
                <w:rFonts w:ascii="Times New Roman" w:hAnsi="Times New Roman"/>
                <w:lang w:val="uk-UA" w:eastAsia="ru-RU"/>
              </w:rPr>
              <w:t xml:space="preserve">. </w:t>
            </w:r>
            <w:r>
              <w:rPr>
                <w:rFonts w:ascii="Times New Roman" w:hAnsi="Times New Roman"/>
                <w:lang w:val="uk-UA" w:eastAsia="ru-RU"/>
              </w:rPr>
              <w:t>Доповнення: москітна сітка</w:t>
            </w:r>
            <w:r w:rsidRPr="00607EAD">
              <w:rPr>
                <w:rFonts w:ascii="Times New Roman" w:hAnsi="Times New Roman"/>
                <w:lang w:val="uk-UA" w:eastAsia="ru-RU"/>
              </w:rPr>
              <w:t>.</w:t>
            </w:r>
          </w:p>
          <w:p w14:paraId="2AB58EAC" w14:textId="77777777" w:rsidR="002A71EB" w:rsidRPr="000E61C6" w:rsidRDefault="002A71EB" w:rsidP="00D5610F">
            <w:pPr>
              <w:keepNext/>
              <w:autoSpaceDN w:val="0"/>
              <w:spacing w:after="0" w:line="256" w:lineRule="auto"/>
              <w:jc w:val="center"/>
              <w:outlineLvl w:val="2"/>
              <w:rPr>
                <w:rFonts w:ascii="Times New Roman" w:eastAsia="Times New Roman" w:hAnsi="Times New Roman"/>
                <w:color w:val="000000"/>
                <w:lang w:val="uk-UA" w:eastAsia="ru-RU"/>
              </w:rPr>
            </w:pPr>
          </w:p>
          <w:p w14:paraId="7669880C" w14:textId="122F367A" w:rsidR="002A71EB" w:rsidRPr="000E61C6" w:rsidRDefault="002A71EB" w:rsidP="00A8463D">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607EAD">
              <w:rPr>
                <w:rFonts w:ascii="Times New Roman" w:eastAsia="Times New Roman" w:hAnsi="Times New Roman"/>
                <w:color w:val="000000"/>
                <w:lang w:eastAsia="ru-RU"/>
              </w:rPr>
              <w:t>Проф</w:t>
            </w:r>
            <w:proofErr w:type="gramEnd"/>
            <w:r w:rsidRPr="00607EAD">
              <w:rPr>
                <w:rFonts w:ascii="Times New Roman" w:eastAsia="Times New Roman" w:hAnsi="Times New Roman"/>
                <w:color w:val="000000"/>
                <w:lang w:eastAsia="ru-RU"/>
              </w:rPr>
              <w:t>іль</w:t>
            </w:r>
            <w:proofErr w:type="spellEnd"/>
            <w:r w:rsidRPr="00607EAD">
              <w:rPr>
                <w:rFonts w:ascii="Times New Roman" w:eastAsia="Times New Roman" w:hAnsi="Times New Roman"/>
                <w:color w:val="000000"/>
                <w:lang w:eastAsia="ru-RU"/>
              </w:rPr>
              <w:t xml:space="preserve"> повинен </w:t>
            </w:r>
            <w:proofErr w:type="spellStart"/>
            <w:r w:rsidRPr="00607EAD">
              <w:rPr>
                <w:rFonts w:ascii="Times New Roman" w:eastAsia="Times New Roman" w:hAnsi="Times New Roman"/>
                <w:color w:val="000000"/>
                <w:lang w:eastAsia="ru-RU"/>
              </w:rPr>
              <w:t>забезпечити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високу</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міцність</w:t>
            </w:r>
            <w:proofErr w:type="spellEnd"/>
            <w:r w:rsidRPr="00607EAD">
              <w:rPr>
                <w:rFonts w:ascii="Times New Roman" w:eastAsia="Times New Roman" w:hAnsi="Times New Roman"/>
                <w:color w:val="000000"/>
                <w:lang w:eastAsia="ru-RU"/>
              </w:rPr>
              <w:t xml:space="preserve"> та статику </w:t>
            </w:r>
            <w:proofErr w:type="spellStart"/>
            <w:r w:rsidRPr="00607EAD">
              <w:rPr>
                <w:rFonts w:ascii="Times New Roman" w:eastAsia="Times New Roman" w:hAnsi="Times New Roman"/>
                <w:color w:val="000000"/>
                <w:lang w:eastAsia="ru-RU"/>
              </w:rPr>
              <w:t>конструкцій</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руйнуватися</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від</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сонячного</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випромінювання</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всихати</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структуру, не </w:t>
            </w:r>
            <w:proofErr w:type="spellStart"/>
            <w:r w:rsidRPr="00607EAD">
              <w:rPr>
                <w:rFonts w:ascii="Times New Roman" w:eastAsia="Times New Roman" w:hAnsi="Times New Roman"/>
                <w:color w:val="000000"/>
                <w:lang w:eastAsia="ru-RU"/>
              </w:rPr>
              <w:t>випаровувати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шкідливих</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речовин</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колір</w:t>
            </w:r>
            <w:proofErr w:type="spellEnd"/>
            <w:r w:rsidRPr="00607EAD">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49951A09" w14:textId="7E681A70" w:rsidR="002A71EB" w:rsidRDefault="002A71EB"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1</w:t>
            </w:r>
          </w:p>
        </w:tc>
      </w:tr>
      <w:tr w:rsidR="002A71EB" w:rsidRPr="00EC1B78" w14:paraId="5947916C"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28755D6A" w14:textId="29A2B03B" w:rsidR="002A71EB" w:rsidRDefault="002A71EB"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35</w:t>
            </w:r>
          </w:p>
        </w:tc>
        <w:tc>
          <w:tcPr>
            <w:tcW w:w="1985" w:type="dxa"/>
            <w:tcBorders>
              <w:top w:val="single" w:sz="6" w:space="0" w:color="000000"/>
              <w:left w:val="single" w:sz="6" w:space="0" w:color="000000"/>
              <w:bottom w:val="single" w:sz="6" w:space="0" w:color="000000"/>
              <w:right w:val="single" w:sz="6" w:space="0" w:color="000000"/>
            </w:tcBorders>
          </w:tcPr>
          <w:p w14:paraId="398D7FE1" w14:textId="6B7615E4" w:rsidR="002A71EB" w:rsidRDefault="002A71EB"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046FA273" w14:textId="07B2880A" w:rsidR="002A71EB" w:rsidRDefault="002A71EB" w:rsidP="00860E15">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1860х1930</w:t>
            </w:r>
          </w:p>
        </w:tc>
        <w:tc>
          <w:tcPr>
            <w:tcW w:w="2976" w:type="dxa"/>
            <w:tcBorders>
              <w:top w:val="single" w:sz="6" w:space="0" w:color="000000"/>
              <w:left w:val="single" w:sz="6" w:space="0" w:color="000000"/>
              <w:bottom w:val="single" w:sz="6" w:space="0" w:color="000000"/>
              <w:right w:val="single" w:sz="6" w:space="0" w:color="000000"/>
            </w:tcBorders>
          </w:tcPr>
          <w:p w14:paraId="30324A0A" w14:textId="77777777" w:rsidR="002A71EB" w:rsidRPr="000E61C6" w:rsidRDefault="002A71EB" w:rsidP="00D5610F">
            <w:pPr>
              <w:keepNext/>
              <w:autoSpaceDN w:val="0"/>
              <w:spacing w:after="0" w:line="256" w:lineRule="auto"/>
              <w:jc w:val="center"/>
              <w:outlineLvl w:val="2"/>
              <w:rPr>
                <w:rFonts w:ascii="Times New Roman" w:eastAsia="Times New Roman" w:hAnsi="Times New Roman"/>
                <w:color w:val="000000"/>
                <w:lang w:val="uk-UA" w:eastAsia="ru-RU"/>
              </w:rPr>
            </w:pPr>
            <w:r w:rsidRPr="000E61C6">
              <w:rPr>
                <w:rFonts w:ascii="Times New Roman" w:eastAsia="Times New Roman" w:hAnsi="Times New Roman"/>
                <w:color w:val="000000"/>
                <w:lang w:val="uk-UA" w:eastAsia="ru-RU"/>
              </w:rPr>
              <w:t xml:space="preserve">1. Конструкція: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w:t>
            </w:r>
            <w:r w:rsidRPr="000E61C6">
              <w:rPr>
                <w:rFonts w:ascii="Times New Roman" w:eastAsia="Times New Roman" w:hAnsi="Times New Roman"/>
                <w:color w:val="000000"/>
                <w:lang w:val="en-US" w:eastAsia="ru-RU"/>
              </w:rPr>
              <w:t>AXOR</w:t>
            </w:r>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R</w:t>
            </w:r>
            <w:r w:rsidRPr="000E61C6">
              <w:rPr>
                <w:rFonts w:ascii="Times New Roman" w:eastAsia="Times New Roman" w:hAnsi="Times New Roman"/>
                <w:color w:val="000000"/>
                <w:lang w:val="uk-UA" w:eastAsia="ru-RU"/>
              </w:rPr>
              <w:t>-3</w:t>
            </w:r>
          </w:p>
          <w:p w14:paraId="144F2A04" w14:textId="77777777" w:rsidR="002A71EB" w:rsidRPr="000E61C6" w:rsidRDefault="002A71EB" w:rsidP="00D5610F">
            <w:pPr>
              <w:spacing w:after="0"/>
              <w:jc w:val="center"/>
              <w:rPr>
                <w:rFonts w:ascii="Times New Roman" w:hAnsi="Times New Roman"/>
                <w:lang w:val="uk-UA" w:eastAsia="ru-RU"/>
              </w:rPr>
            </w:pPr>
            <w:r w:rsidRPr="000E61C6">
              <w:rPr>
                <w:rFonts w:ascii="Times New Roman" w:hAnsi="Times New Roman"/>
                <w:lang w:val="uk-UA" w:eastAsia="ru-RU"/>
              </w:rPr>
              <w:t>2.</w:t>
            </w:r>
            <w:r>
              <w:rPr>
                <w:rFonts w:ascii="Times New Roman" w:hAnsi="Times New Roman"/>
                <w:lang w:val="uk-UA" w:eastAsia="ru-RU"/>
              </w:rPr>
              <w:t xml:space="preserve"> Кількість камер: 5</w:t>
            </w:r>
          </w:p>
          <w:p w14:paraId="3C0BA0C3" w14:textId="77777777" w:rsidR="002A71EB" w:rsidRPr="000E61C6" w:rsidRDefault="002A71EB"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Заскління</w:t>
            </w:r>
            <w:proofErr w:type="spellEnd"/>
            <w:r w:rsidRPr="000E61C6">
              <w:rPr>
                <w:rFonts w:ascii="Times New Roman" w:eastAsia="Times New Roman" w:hAnsi="Times New Roman"/>
                <w:color w:val="000000"/>
                <w:lang w:val="uk-UA" w:eastAsia="ru-RU"/>
              </w:rPr>
              <w:t>: 4-16-4і</w:t>
            </w:r>
          </w:p>
          <w:p w14:paraId="2523335B" w14:textId="77777777" w:rsidR="002A71EB" w:rsidRPr="000E61C6" w:rsidRDefault="002A71EB"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r w:rsidRPr="000E61C6">
              <w:rPr>
                <w:rFonts w:ascii="Times New Roman" w:eastAsia="Times New Roman" w:hAnsi="Times New Roman"/>
                <w:color w:val="000000"/>
                <w:lang w:val="uk-UA" w:eastAsia="ru-RU"/>
              </w:rPr>
              <w:t>. Колір:білий</w:t>
            </w:r>
          </w:p>
          <w:p w14:paraId="5275EDB8" w14:textId="77777777" w:rsidR="002A71EB" w:rsidRPr="00607EAD" w:rsidRDefault="002A71EB"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r w:rsidRPr="000E61C6">
              <w:rPr>
                <w:rFonts w:ascii="Times New Roman" w:eastAsia="Times New Roman" w:hAnsi="Times New Roman"/>
                <w:color w:val="000000"/>
                <w:lang w:val="uk-UA" w:eastAsia="ru-RU"/>
              </w:rPr>
              <w:t xml:space="preserve">. Рама: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Штапік</w:t>
            </w:r>
            <w:proofErr w:type="spellEnd"/>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Olympia</w:t>
            </w:r>
            <w:r w:rsidRPr="00607EAD">
              <w:rPr>
                <w:rFonts w:ascii="Times New Roman" w:eastAsia="Times New Roman" w:hAnsi="Times New Roman"/>
                <w:color w:val="000000"/>
                <w:lang w:val="uk-UA" w:eastAsia="ru-RU"/>
              </w:rPr>
              <w:t xml:space="preserve"> 24</w:t>
            </w:r>
          </w:p>
          <w:p w14:paraId="112D8683" w14:textId="77777777" w:rsidR="002A71EB" w:rsidRDefault="002A71EB" w:rsidP="00D5610F">
            <w:pPr>
              <w:keepNext/>
              <w:autoSpaceDN w:val="0"/>
              <w:spacing w:after="0" w:line="256" w:lineRule="auto"/>
              <w:jc w:val="center"/>
              <w:outlineLvl w:val="2"/>
              <w:rPr>
                <w:rFonts w:ascii="Times New Roman" w:hAnsi="Times New Roman"/>
                <w:lang w:val="uk-UA" w:eastAsia="ru-RU"/>
              </w:rPr>
            </w:pPr>
            <w:r>
              <w:rPr>
                <w:rFonts w:ascii="Times New Roman" w:hAnsi="Times New Roman"/>
                <w:lang w:val="uk-UA" w:eastAsia="ru-RU"/>
              </w:rPr>
              <w:t>6</w:t>
            </w:r>
            <w:r w:rsidRPr="00607EAD">
              <w:rPr>
                <w:rFonts w:ascii="Times New Roman" w:hAnsi="Times New Roman"/>
                <w:lang w:val="uk-UA" w:eastAsia="ru-RU"/>
              </w:rPr>
              <w:t>. Особливості конструкції:</w:t>
            </w:r>
            <w:r>
              <w:rPr>
                <w:rFonts w:ascii="Times New Roman" w:hAnsi="Times New Roman"/>
                <w:lang w:val="uk-UA" w:eastAsia="ru-RU"/>
              </w:rPr>
              <w:t xml:space="preserve"> в</w:t>
            </w:r>
            <w:r w:rsidRPr="00607EAD">
              <w:rPr>
                <w:rFonts w:ascii="Times New Roman" w:hAnsi="Times New Roman"/>
                <w:lang w:val="uk-UA" w:eastAsia="ru-RU"/>
              </w:rPr>
              <w:t>ідкривання</w:t>
            </w:r>
            <w:r>
              <w:rPr>
                <w:rFonts w:ascii="Times New Roman" w:hAnsi="Times New Roman"/>
                <w:lang w:val="uk-UA" w:eastAsia="ru-RU"/>
              </w:rPr>
              <w:t>-провітрювання</w:t>
            </w:r>
            <w:r w:rsidRPr="00607EAD">
              <w:rPr>
                <w:rFonts w:ascii="Times New Roman" w:hAnsi="Times New Roman"/>
                <w:lang w:val="uk-UA" w:eastAsia="ru-RU"/>
              </w:rPr>
              <w:t xml:space="preserve">. </w:t>
            </w:r>
          </w:p>
          <w:p w14:paraId="1A8DFAD3" w14:textId="77777777" w:rsidR="002A71EB" w:rsidRPr="00607EAD" w:rsidRDefault="002A71EB"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hAnsi="Times New Roman"/>
                <w:lang w:val="uk-UA" w:eastAsia="ru-RU"/>
              </w:rPr>
              <w:t>7</w:t>
            </w:r>
            <w:r w:rsidRPr="00607EAD">
              <w:rPr>
                <w:rFonts w:ascii="Times New Roman" w:hAnsi="Times New Roman"/>
                <w:lang w:val="uk-UA" w:eastAsia="ru-RU"/>
              </w:rPr>
              <w:t xml:space="preserve">. </w:t>
            </w:r>
            <w:r>
              <w:rPr>
                <w:rFonts w:ascii="Times New Roman" w:hAnsi="Times New Roman"/>
                <w:lang w:val="uk-UA" w:eastAsia="ru-RU"/>
              </w:rPr>
              <w:t>Доповнення: москітна сітка</w:t>
            </w:r>
            <w:r w:rsidRPr="00607EAD">
              <w:rPr>
                <w:rFonts w:ascii="Times New Roman" w:hAnsi="Times New Roman"/>
                <w:lang w:val="uk-UA" w:eastAsia="ru-RU"/>
              </w:rPr>
              <w:t>.</w:t>
            </w:r>
          </w:p>
          <w:p w14:paraId="53DC4313" w14:textId="77777777" w:rsidR="002A71EB" w:rsidRPr="000E61C6" w:rsidRDefault="002A71EB" w:rsidP="00D5610F">
            <w:pPr>
              <w:keepNext/>
              <w:autoSpaceDN w:val="0"/>
              <w:spacing w:after="0" w:line="256" w:lineRule="auto"/>
              <w:jc w:val="center"/>
              <w:outlineLvl w:val="2"/>
              <w:rPr>
                <w:rFonts w:ascii="Times New Roman" w:eastAsia="Times New Roman" w:hAnsi="Times New Roman"/>
                <w:color w:val="000000"/>
                <w:lang w:val="uk-UA" w:eastAsia="ru-RU"/>
              </w:rPr>
            </w:pPr>
          </w:p>
          <w:p w14:paraId="49B7C2BC" w14:textId="44060240" w:rsidR="002A71EB" w:rsidRPr="000E61C6" w:rsidRDefault="002A71EB" w:rsidP="00D5610F">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607EAD">
              <w:rPr>
                <w:rFonts w:ascii="Times New Roman" w:eastAsia="Times New Roman" w:hAnsi="Times New Roman"/>
                <w:color w:val="000000"/>
                <w:lang w:eastAsia="ru-RU"/>
              </w:rPr>
              <w:t>Проф</w:t>
            </w:r>
            <w:proofErr w:type="gramEnd"/>
            <w:r w:rsidRPr="00607EAD">
              <w:rPr>
                <w:rFonts w:ascii="Times New Roman" w:eastAsia="Times New Roman" w:hAnsi="Times New Roman"/>
                <w:color w:val="000000"/>
                <w:lang w:eastAsia="ru-RU"/>
              </w:rPr>
              <w:t>іль</w:t>
            </w:r>
            <w:proofErr w:type="spellEnd"/>
            <w:r w:rsidRPr="00607EAD">
              <w:rPr>
                <w:rFonts w:ascii="Times New Roman" w:eastAsia="Times New Roman" w:hAnsi="Times New Roman"/>
                <w:color w:val="000000"/>
                <w:lang w:eastAsia="ru-RU"/>
              </w:rPr>
              <w:t xml:space="preserve"> повинен </w:t>
            </w:r>
            <w:proofErr w:type="spellStart"/>
            <w:r w:rsidRPr="00607EAD">
              <w:rPr>
                <w:rFonts w:ascii="Times New Roman" w:eastAsia="Times New Roman" w:hAnsi="Times New Roman"/>
                <w:color w:val="000000"/>
                <w:lang w:eastAsia="ru-RU"/>
              </w:rPr>
              <w:t>забезпечити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високу</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міцність</w:t>
            </w:r>
            <w:proofErr w:type="spellEnd"/>
            <w:r w:rsidRPr="00607EAD">
              <w:rPr>
                <w:rFonts w:ascii="Times New Roman" w:eastAsia="Times New Roman" w:hAnsi="Times New Roman"/>
                <w:color w:val="000000"/>
                <w:lang w:eastAsia="ru-RU"/>
              </w:rPr>
              <w:t xml:space="preserve"> та статику </w:t>
            </w:r>
            <w:proofErr w:type="spellStart"/>
            <w:r w:rsidRPr="00607EAD">
              <w:rPr>
                <w:rFonts w:ascii="Times New Roman" w:eastAsia="Times New Roman" w:hAnsi="Times New Roman"/>
                <w:color w:val="000000"/>
                <w:lang w:eastAsia="ru-RU"/>
              </w:rPr>
              <w:t>конструкцій</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руйнуватися</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від</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сонячного</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випромінювання</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всихати</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структуру, не </w:t>
            </w:r>
            <w:proofErr w:type="spellStart"/>
            <w:r w:rsidRPr="00607EAD">
              <w:rPr>
                <w:rFonts w:ascii="Times New Roman" w:eastAsia="Times New Roman" w:hAnsi="Times New Roman"/>
                <w:color w:val="000000"/>
                <w:lang w:eastAsia="ru-RU"/>
              </w:rPr>
              <w:t>випаровувати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шкідливих</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речовин</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колір</w:t>
            </w:r>
            <w:proofErr w:type="spellEnd"/>
            <w:r w:rsidRPr="00607EAD">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29B67F8A" w14:textId="5B4C5F42" w:rsidR="002A71EB" w:rsidRDefault="002A71EB"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r>
      <w:tr w:rsidR="001D1A06" w:rsidRPr="00EC1B78" w14:paraId="479CDD6B"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508B0C1A" w14:textId="67E736B9" w:rsidR="001D1A06" w:rsidRDefault="001D1A06"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36</w:t>
            </w:r>
          </w:p>
        </w:tc>
        <w:tc>
          <w:tcPr>
            <w:tcW w:w="1985" w:type="dxa"/>
            <w:tcBorders>
              <w:top w:val="single" w:sz="6" w:space="0" w:color="000000"/>
              <w:left w:val="single" w:sz="6" w:space="0" w:color="000000"/>
              <w:bottom w:val="single" w:sz="6" w:space="0" w:color="000000"/>
              <w:right w:val="single" w:sz="6" w:space="0" w:color="000000"/>
            </w:tcBorders>
          </w:tcPr>
          <w:p w14:paraId="015C2434" w14:textId="03762D1C" w:rsidR="001D1A06" w:rsidRDefault="001D1A06"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46E5A1CD" w14:textId="5C234C0F" w:rsidR="001D1A06" w:rsidRDefault="001D1A06" w:rsidP="00860E15">
            <w:pPr>
              <w:autoSpaceDN w:val="0"/>
              <w:spacing w:after="0" w:line="256" w:lineRule="auto"/>
              <w:jc w:val="center"/>
              <w:rPr>
                <w:rFonts w:ascii="Times New Roman" w:eastAsia="Times New Roman" w:hAnsi="Times New Roman"/>
                <w:color w:val="000000"/>
                <w:lang w:val="uk-UA" w:eastAsia="ru-RU"/>
              </w:rPr>
            </w:pPr>
            <w:r>
              <w:rPr>
                <w:rFonts w:ascii="Times New Roman" w:hAnsi="Times New Roman"/>
                <w:color w:val="000000"/>
                <w:lang w:val="uk-UA"/>
              </w:rPr>
              <w:t>2070х2000</w:t>
            </w:r>
          </w:p>
        </w:tc>
        <w:tc>
          <w:tcPr>
            <w:tcW w:w="2976" w:type="dxa"/>
            <w:tcBorders>
              <w:top w:val="single" w:sz="6" w:space="0" w:color="000000"/>
              <w:left w:val="single" w:sz="6" w:space="0" w:color="000000"/>
              <w:bottom w:val="single" w:sz="6" w:space="0" w:color="000000"/>
              <w:right w:val="single" w:sz="6" w:space="0" w:color="000000"/>
            </w:tcBorders>
          </w:tcPr>
          <w:p w14:paraId="7E881E1C" w14:textId="77777777" w:rsidR="001D1A06" w:rsidRPr="00A96DD9"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46F80558" w14:textId="77777777" w:rsidR="001D1A06" w:rsidRPr="00A96DD9"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33F1CD79" w14:textId="77777777" w:rsidR="001D1A06" w:rsidRPr="00A96DD9"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4-16-4і</w:t>
            </w:r>
          </w:p>
          <w:p w14:paraId="5E645FE4" w14:textId="77777777" w:rsidR="001D1A06" w:rsidRPr="00A96DD9"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4BBF8BDD" w14:textId="77777777" w:rsidR="001D1A06" w:rsidRPr="00A96DD9"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Рама: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Штапік</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24</w:t>
            </w:r>
          </w:p>
          <w:p w14:paraId="0E65758E" w14:textId="77777777" w:rsidR="001D1A06" w:rsidRPr="00A96DD9"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6. Особливості конструкції: глухе</w:t>
            </w:r>
          </w:p>
          <w:p w14:paraId="655B7B03" w14:textId="77777777" w:rsidR="001D1A06" w:rsidRPr="00A96DD9"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p>
          <w:p w14:paraId="727D172D" w14:textId="018B054D" w:rsidR="001D1A06" w:rsidRPr="000E61C6"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Профіль повинен забезпечити високу міцність та статику конструкцій, не руйнуватися від сонячного випромінювання (не </w:t>
            </w:r>
            <w:r w:rsidRPr="00A96DD9">
              <w:rPr>
                <w:rFonts w:ascii="Times New Roman" w:eastAsia="Times New Roman" w:hAnsi="Times New Roman"/>
                <w:color w:val="000000"/>
                <w:lang w:val="uk-UA" w:eastAsia="ru-RU"/>
              </w:rPr>
              <w:lastRenderedPageBreak/>
              <w:t>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43EF1F9F" w14:textId="4D56FAF7" w:rsidR="001D1A06" w:rsidRDefault="001D1A06"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4</w:t>
            </w:r>
          </w:p>
        </w:tc>
      </w:tr>
      <w:tr w:rsidR="001D1A06" w:rsidRPr="00EC1B78" w14:paraId="6B5738C0"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0F684378" w14:textId="0C2910FE" w:rsidR="001D1A06" w:rsidRDefault="001D1A06"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37</w:t>
            </w:r>
          </w:p>
        </w:tc>
        <w:tc>
          <w:tcPr>
            <w:tcW w:w="1985" w:type="dxa"/>
            <w:tcBorders>
              <w:top w:val="single" w:sz="6" w:space="0" w:color="000000"/>
              <w:left w:val="single" w:sz="6" w:space="0" w:color="000000"/>
              <w:bottom w:val="single" w:sz="6" w:space="0" w:color="000000"/>
              <w:right w:val="single" w:sz="6" w:space="0" w:color="000000"/>
            </w:tcBorders>
          </w:tcPr>
          <w:p w14:paraId="2DF10CD1" w14:textId="416A57D2" w:rsidR="001D1A06" w:rsidRDefault="001D1A06"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13856693" w14:textId="07945020" w:rsidR="001D1A06" w:rsidRDefault="001D1A06" w:rsidP="00860E15">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2070х2000</w:t>
            </w:r>
          </w:p>
        </w:tc>
        <w:tc>
          <w:tcPr>
            <w:tcW w:w="2976" w:type="dxa"/>
            <w:tcBorders>
              <w:top w:val="single" w:sz="6" w:space="0" w:color="000000"/>
              <w:left w:val="single" w:sz="6" w:space="0" w:color="000000"/>
              <w:bottom w:val="single" w:sz="6" w:space="0" w:color="000000"/>
              <w:right w:val="single" w:sz="6" w:space="0" w:color="000000"/>
            </w:tcBorders>
          </w:tcPr>
          <w:p w14:paraId="541F9308" w14:textId="77777777" w:rsidR="001D1A06" w:rsidRPr="000E61C6"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sidRPr="000E61C6">
              <w:rPr>
                <w:rFonts w:ascii="Times New Roman" w:eastAsia="Times New Roman" w:hAnsi="Times New Roman"/>
                <w:color w:val="000000"/>
                <w:lang w:val="uk-UA" w:eastAsia="ru-RU"/>
              </w:rPr>
              <w:t xml:space="preserve">1. Конструкція: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w:t>
            </w:r>
            <w:r w:rsidRPr="000E61C6">
              <w:rPr>
                <w:rFonts w:ascii="Times New Roman" w:eastAsia="Times New Roman" w:hAnsi="Times New Roman"/>
                <w:color w:val="000000"/>
                <w:lang w:val="en-US" w:eastAsia="ru-RU"/>
              </w:rPr>
              <w:t>AXOR</w:t>
            </w:r>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R</w:t>
            </w:r>
            <w:r w:rsidRPr="000E61C6">
              <w:rPr>
                <w:rFonts w:ascii="Times New Roman" w:eastAsia="Times New Roman" w:hAnsi="Times New Roman"/>
                <w:color w:val="000000"/>
                <w:lang w:val="uk-UA" w:eastAsia="ru-RU"/>
              </w:rPr>
              <w:t>-3</w:t>
            </w:r>
          </w:p>
          <w:p w14:paraId="5A5889B3" w14:textId="77777777" w:rsidR="001D1A06" w:rsidRPr="000E61C6" w:rsidRDefault="001D1A06" w:rsidP="00D5610F">
            <w:pPr>
              <w:spacing w:after="0"/>
              <w:jc w:val="center"/>
              <w:rPr>
                <w:rFonts w:ascii="Times New Roman" w:hAnsi="Times New Roman"/>
                <w:lang w:val="uk-UA" w:eastAsia="ru-RU"/>
              </w:rPr>
            </w:pPr>
            <w:r w:rsidRPr="000E61C6">
              <w:rPr>
                <w:rFonts w:ascii="Times New Roman" w:hAnsi="Times New Roman"/>
                <w:lang w:val="uk-UA" w:eastAsia="ru-RU"/>
              </w:rPr>
              <w:t>2.</w:t>
            </w:r>
            <w:r>
              <w:rPr>
                <w:rFonts w:ascii="Times New Roman" w:hAnsi="Times New Roman"/>
                <w:lang w:val="uk-UA" w:eastAsia="ru-RU"/>
              </w:rPr>
              <w:t xml:space="preserve"> Кількість камер: 5</w:t>
            </w:r>
          </w:p>
          <w:p w14:paraId="11A7722B" w14:textId="77777777" w:rsidR="001D1A06" w:rsidRPr="000E61C6"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Заскління</w:t>
            </w:r>
            <w:proofErr w:type="spellEnd"/>
            <w:r w:rsidRPr="000E61C6">
              <w:rPr>
                <w:rFonts w:ascii="Times New Roman" w:eastAsia="Times New Roman" w:hAnsi="Times New Roman"/>
                <w:color w:val="000000"/>
                <w:lang w:val="uk-UA" w:eastAsia="ru-RU"/>
              </w:rPr>
              <w:t>: 4-16-4і</w:t>
            </w:r>
          </w:p>
          <w:p w14:paraId="5FD3A2CD" w14:textId="77777777" w:rsidR="001D1A06" w:rsidRPr="000E61C6"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r w:rsidRPr="000E61C6">
              <w:rPr>
                <w:rFonts w:ascii="Times New Roman" w:eastAsia="Times New Roman" w:hAnsi="Times New Roman"/>
                <w:color w:val="000000"/>
                <w:lang w:val="uk-UA" w:eastAsia="ru-RU"/>
              </w:rPr>
              <w:t>. Колір:білий</w:t>
            </w:r>
          </w:p>
          <w:p w14:paraId="551981BD" w14:textId="77777777" w:rsidR="001D1A06" w:rsidRPr="00607EAD"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r w:rsidRPr="000E61C6">
              <w:rPr>
                <w:rFonts w:ascii="Times New Roman" w:eastAsia="Times New Roman" w:hAnsi="Times New Roman"/>
                <w:color w:val="000000"/>
                <w:lang w:val="uk-UA" w:eastAsia="ru-RU"/>
              </w:rPr>
              <w:t xml:space="preserve">. Рама: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Штапік</w:t>
            </w:r>
            <w:proofErr w:type="spellEnd"/>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Olympia</w:t>
            </w:r>
            <w:r w:rsidRPr="00607EAD">
              <w:rPr>
                <w:rFonts w:ascii="Times New Roman" w:eastAsia="Times New Roman" w:hAnsi="Times New Roman"/>
                <w:color w:val="000000"/>
                <w:lang w:val="uk-UA" w:eastAsia="ru-RU"/>
              </w:rPr>
              <w:t xml:space="preserve"> 24</w:t>
            </w:r>
          </w:p>
          <w:p w14:paraId="4E9325BF" w14:textId="77777777" w:rsidR="001D1A06" w:rsidRDefault="001D1A06" w:rsidP="00D5610F">
            <w:pPr>
              <w:keepNext/>
              <w:autoSpaceDN w:val="0"/>
              <w:spacing w:after="0" w:line="256" w:lineRule="auto"/>
              <w:jc w:val="center"/>
              <w:outlineLvl w:val="2"/>
              <w:rPr>
                <w:rFonts w:ascii="Times New Roman" w:hAnsi="Times New Roman"/>
                <w:lang w:val="uk-UA" w:eastAsia="ru-RU"/>
              </w:rPr>
            </w:pPr>
            <w:r>
              <w:rPr>
                <w:rFonts w:ascii="Times New Roman" w:hAnsi="Times New Roman"/>
                <w:lang w:val="uk-UA" w:eastAsia="ru-RU"/>
              </w:rPr>
              <w:t>6</w:t>
            </w:r>
            <w:r w:rsidRPr="00607EAD">
              <w:rPr>
                <w:rFonts w:ascii="Times New Roman" w:hAnsi="Times New Roman"/>
                <w:lang w:val="uk-UA" w:eastAsia="ru-RU"/>
              </w:rPr>
              <w:t>. Особливості конструкції:</w:t>
            </w:r>
            <w:r>
              <w:rPr>
                <w:rFonts w:ascii="Times New Roman" w:hAnsi="Times New Roman"/>
                <w:lang w:val="uk-UA" w:eastAsia="ru-RU"/>
              </w:rPr>
              <w:t xml:space="preserve"> в</w:t>
            </w:r>
            <w:r w:rsidRPr="00607EAD">
              <w:rPr>
                <w:rFonts w:ascii="Times New Roman" w:hAnsi="Times New Roman"/>
                <w:lang w:val="uk-UA" w:eastAsia="ru-RU"/>
              </w:rPr>
              <w:t>ідкривання</w:t>
            </w:r>
            <w:r>
              <w:rPr>
                <w:rFonts w:ascii="Times New Roman" w:hAnsi="Times New Roman"/>
                <w:lang w:val="uk-UA" w:eastAsia="ru-RU"/>
              </w:rPr>
              <w:t>-провітрювання</w:t>
            </w:r>
            <w:r w:rsidRPr="00607EAD">
              <w:rPr>
                <w:rFonts w:ascii="Times New Roman" w:hAnsi="Times New Roman"/>
                <w:lang w:val="uk-UA" w:eastAsia="ru-RU"/>
              </w:rPr>
              <w:t xml:space="preserve">. </w:t>
            </w:r>
          </w:p>
          <w:p w14:paraId="7E1BF46A" w14:textId="77777777" w:rsidR="001D1A06" w:rsidRPr="00607EAD"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hAnsi="Times New Roman"/>
                <w:lang w:val="uk-UA" w:eastAsia="ru-RU"/>
              </w:rPr>
              <w:t>7</w:t>
            </w:r>
            <w:r w:rsidRPr="00607EAD">
              <w:rPr>
                <w:rFonts w:ascii="Times New Roman" w:hAnsi="Times New Roman"/>
                <w:lang w:val="uk-UA" w:eastAsia="ru-RU"/>
              </w:rPr>
              <w:t xml:space="preserve">. </w:t>
            </w:r>
            <w:r>
              <w:rPr>
                <w:rFonts w:ascii="Times New Roman" w:hAnsi="Times New Roman"/>
                <w:lang w:val="uk-UA" w:eastAsia="ru-RU"/>
              </w:rPr>
              <w:t>Доповнення: москітна сітка</w:t>
            </w:r>
            <w:r w:rsidRPr="00607EAD">
              <w:rPr>
                <w:rFonts w:ascii="Times New Roman" w:hAnsi="Times New Roman"/>
                <w:lang w:val="uk-UA" w:eastAsia="ru-RU"/>
              </w:rPr>
              <w:t>.</w:t>
            </w:r>
          </w:p>
          <w:p w14:paraId="117C7328" w14:textId="77777777" w:rsidR="001D1A06" w:rsidRPr="000E61C6"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p>
          <w:p w14:paraId="7FBCD52A" w14:textId="6E5A87B1" w:rsidR="001D1A06" w:rsidRPr="000E61C6"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607EAD">
              <w:rPr>
                <w:rFonts w:ascii="Times New Roman" w:eastAsia="Times New Roman" w:hAnsi="Times New Roman"/>
                <w:color w:val="000000"/>
                <w:lang w:eastAsia="ru-RU"/>
              </w:rPr>
              <w:t>Проф</w:t>
            </w:r>
            <w:proofErr w:type="gramEnd"/>
            <w:r w:rsidRPr="00607EAD">
              <w:rPr>
                <w:rFonts w:ascii="Times New Roman" w:eastAsia="Times New Roman" w:hAnsi="Times New Roman"/>
                <w:color w:val="000000"/>
                <w:lang w:eastAsia="ru-RU"/>
              </w:rPr>
              <w:t>іль</w:t>
            </w:r>
            <w:proofErr w:type="spellEnd"/>
            <w:r w:rsidRPr="00607EAD">
              <w:rPr>
                <w:rFonts w:ascii="Times New Roman" w:eastAsia="Times New Roman" w:hAnsi="Times New Roman"/>
                <w:color w:val="000000"/>
                <w:lang w:eastAsia="ru-RU"/>
              </w:rPr>
              <w:t xml:space="preserve"> повинен </w:t>
            </w:r>
            <w:proofErr w:type="spellStart"/>
            <w:r w:rsidRPr="00607EAD">
              <w:rPr>
                <w:rFonts w:ascii="Times New Roman" w:eastAsia="Times New Roman" w:hAnsi="Times New Roman"/>
                <w:color w:val="000000"/>
                <w:lang w:eastAsia="ru-RU"/>
              </w:rPr>
              <w:t>забезпечити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високу</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міцність</w:t>
            </w:r>
            <w:proofErr w:type="spellEnd"/>
            <w:r w:rsidRPr="00607EAD">
              <w:rPr>
                <w:rFonts w:ascii="Times New Roman" w:eastAsia="Times New Roman" w:hAnsi="Times New Roman"/>
                <w:color w:val="000000"/>
                <w:lang w:eastAsia="ru-RU"/>
              </w:rPr>
              <w:t xml:space="preserve"> та статику </w:t>
            </w:r>
            <w:proofErr w:type="spellStart"/>
            <w:r w:rsidRPr="00607EAD">
              <w:rPr>
                <w:rFonts w:ascii="Times New Roman" w:eastAsia="Times New Roman" w:hAnsi="Times New Roman"/>
                <w:color w:val="000000"/>
                <w:lang w:eastAsia="ru-RU"/>
              </w:rPr>
              <w:t>конструкцій</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руйнуватися</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від</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сонячного</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випромінювання</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всихати</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структуру, не </w:t>
            </w:r>
            <w:proofErr w:type="spellStart"/>
            <w:r w:rsidRPr="00607EAD">
              <w:rPr>
                <w:rFonts w:ascii="Times New Roman" w:eastAsia="Times New Roman" w:hAnsi="Times New Roman"/>
                <w:color w:val="000000"/>
                <w:lang w:eastAsia="ru-RU"/>
              </w:rPr>
              <w:t>випаровувати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шкідливих</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речовин</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колір</w:t>
            </w:r>
            <w:proofErr w:type="spellEnd"/>
            <w:r w:rsidRPr="00607EAD">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0A4A9C34" w14:textId="22147A0D" w:rsidR="001D1A06" w:rsidRDefault="001D1A06"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w:t>
            </w:r>
          </w:p>
        </w:tc>
      </w:tr>
      <w:tr w:rsidR="001D1A06" w:rsidRPr="00EC1B78" w14:paraId="4C8CDA07"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4A0456F2" w14:textId="529522CC" w:rsidR="001D1A06" w:rsidRDefault="001D1A06"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38</w:t>
            </w:r>
          </w:p>
        </w:tc>
        <w:tc>
          <w:tcPr>
            <w:tcW w:w="1985" w:type="dxa"/>
            <w:tcBorders>
              <w:top w:val="single" w:sz="6" w:space="0" w:color="000000"/>
              <w:left w:val="single" w:sz="6" w:space="0" w:color="000000"/>
              <w:bottom w:val="single" w:sz="6" w:space="0" w:color="000000"/>
              <w:right w:val="single" w:sz="6" w:space="0" w:color="000000"/>
            </w:tcBorders>
          </w:tcPr>
          <w:p w14:paraId="23885875" w14:textId="136DD3BB" w:rsidR="001D1A06" w:rsidRDefault="001D1A06"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40B6527A" w14:textId="2B374149" w:rsidR="001D1A06" w:rsidRDefault="001D1A06" w:rsidP="00860E15">
            <w:pPr>
              <w:autoSpaceDN w:val="0"/>
              <w:spacing w:after="0" w:line="256" w:lineRule="auto"/>
              <w:jc w:val="center"/>
              <w:rPr>
                <w:rFonts w:ascii="Times New Roman" w:eastAsia="Times New Roman" w:hAnsi="Times New Roman"/>
                <w:color w:val="000000"/>
                <w:lang w:val="uk-UA" w:eastAsia="ru-RU"/>
              </w:rPr>
            </w:pPr>
            <w:r>
              <w:rPr>
                <w:rFonts w:ascii="Times New Roman" w:hAnsi="Times New Roman"/>
                <w:color w:val="000000"/>
                <w:lang w:val="uk-UA"/>
              </w:rPr>
              <w:t>1900х1950</w:t>
            </w:r>
          </w:p>
        </w:tc>
        <w:tc>
          <w:tcPr>
            <w:tcW w:w="2976" w:type="dxa"/>
            <w:tcBorders>
              <w:top w:val="single" w:sz="6" w:space="0" w:color="000000"/>
              <w:left w:val="single" w:sz="6" w:space="0" w:color="000000"/>
              <w:bottom w:val="single" w:sz="6" w:space="0" w:color="000000"/>
              <w:right w:val="single" w:sz="6" w:space="0" w:color="000000"/>
            </w:tcBorders>
          </w:tcPr>
          <w:p w14:paraId="47344FC2" w14:textId="77777777" w:rsidR="001D1A06" w:rsidRPr="00A96DD9"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3CE49008" w14:textId="77777777" w:rsidR="001D1A06" w:rsidRPr="00A96DD9"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2776527B" w14:textId="77777777" w:rsidR="001D1A06" w:rsidRPr="00A96DD9"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4-16-4і</w:t>
            </w:r>
          </w:p>
          <w:p w14:paraId="01470EC8" w14:textId="77777777" w:rsidR="001D1A06" w:rsidRPr="00A96DD9"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1E0EB6D2" w14:textId="77777777" w:rsidR="001D1A06" w:rsidRPr="00A96DD9"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Рама: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Штапік</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24</w:t>
            </w:r>
          </w:p>
          <w:p w14:paraId="3588578E" w14:textId="77777777" w:rsidR="001D1A06" w:rsidRPr="00A96DD9"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6. Особливості конструкції: глухе</w:t>
            </w:r>
          </w:p>
          <w:p w14:paraId="4A93A995" w14:textId="77777777" w:rsidR="001D1A06" w:rsidRPr="00A96DD9"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p>
          <w:p w14:paraId="2D86E139" w14:textId="1DDD83C3" w:rsidR="001D1A06" w:rsidRPr="000E61C6"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2A7B0573" w14:textId="56148005" w:rsidR="001D1A06" w:rsidRDefault="001D1A06"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p>
        </w:tc>
      </w:tr>
      <w:tr w:rsidR="001D1A06" w:rsidRPr="00EC1B78" w14:paraId="2C3B3055"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3BA52FE0" w14:textId="75B9ECDD" w:rsidR="001D1A06" w:rsidRDefault="001D1A06"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39</w:t>
            </w:r>
          </w:p>
        </w:tc>
        <w:tc>
          <w:tcPr>
            <w:tcW w:w="1985" w:type="dxa"/>
            <w:tcBorders>
              <w:top w:val="single" w:sz="6" w:space="0" w:color="000000"/>
              <w:left w:val="single" w:sz="6" w:space="0" w:color="000000"/>
              <w:bottom w:val="single" w:sz="6" w:space="0" w:color="000000"/>
              <w:right w:val="single" w:sz="6" w:space="0" w:color="000000"/>
            </w:tcBorders>
          </w:tcPr>
          <w:p w14:paraId="4B2A68A2" w14:textId="2055DCB9" w:rsidR="001D1A06" w:rsidRPr="00A96DD9" w:rsidRDefault="001D1A06"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34FCFAE6" w14:textId="2678BAD4" w:rsidR="001D1A06" w:rsidRDefault="001D1A06" w:rsidP="00860E15">
            <w:pPr>
              <w:autoSpaceDN w:val="0"/>
              <w:spacing w:after="0" w:line="256" w:lineRule="auto"/>
              <w:jc w:val="center"/>
              <w:rPr>
                <w:rFonts w:ascii="Times New Roman" w:hAnsi="Times New Roman"/>
                <w:color w:val="000000"/>
                <w:lang w:val="uk-UA"/>
              </w:rPr>
            </w:pPr>
            <w:r>
              <w:rPr>
                <w:rFonts w:ascii="Times New Roman" w:eastAsia="Times New Roman" w:hAnsi="Times New Roman"/>
                <w:color w:val="000000"/>
                <w:lang w:val="uk-UA" w:eastAsia="ru-RU"/>
              </w:rPr>
              <w:t>1900х1950</w:t>
            </w:r>
          </w:p>
        </w:tc>
        <w:tc>
          <w:tcPr>
            <w:tcW w:w="2976" w:type="dxa"/>
            <w:tcBorders>
              <w:top w:val="single" w:sz="6" w:space="0" w:color="000000"/>
              <w:left w:val="single" w:sz="6" w:space="0" w:color="000000"/>
              <w:bottom w:val="single" w:sz="6" w:space="0" w:color="000000"/>
              <w:right w:val="single" w:sz="6" w:space="0" w:color="000000"/>
            </w:tcBorders>
          </w:tcPr>
          <w:p w14:paraId="652C924D" w14:textId="77777777" w:rsidR="001D1A06" w:rsidRPr="000E61C6"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sidRPr="000E61C6">
              <w:rPr>
                <w:rFonts w:ascii="Times New Roman" w:eastAsia="Times New Roman" w:hAnsi="Times New Roman"/>
                <w:color w:val="000000"/>
                <w:lang w:val="uk-UA" w:eastAsia="ru-RU"/>
              </w:rPr>
              <w:t xml:space="preserve">1. Конструкція: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w:t>
            </w:r>
            <w:r w:rsidRPr="000E61C6">
              <w:rPr>
                <w:rFonts w:ascii="Times New Roman" w:eastAsia="Times New Roman" w:hAnsi="Times New Roman"/>
                <w:color w:val="000000"/>
                <w:lang w:val="en-US" w:eastAsia="ru-RU"/>
              </w:rPr>
              <w:t>AXOR</w:t>
            </w:r>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R</w:t>
            </w:r>
            <w:r w:rsidRPr="000E61C6">
              <w:rPr>
                <w:rFonts w:ascii="Times New Roman" w:eastAsia="Times New Roman" w:hAnsi="Times New Roman"/>
                <w:color w:val="000000"/>
                <w:lang w:val="uk-UA" w:eastAsia="ru-RU"/>
              </w:rPr>
              <w:t>-3</w:t>
            </w:r>
          </w:p>
          <w:p w14:paraId="79F590F3" w14:textId="77777777" w:rsidR="001D1A06" w:rsidRPr="000E61C6" w:rsidRDefault="001D1A06" w:rsidP="00D5610F">
            <w:pPr>
              <w:spacing w:after="0"/>
              <w:jc w:val="center"/>
              <w:rPr>
                <w:rFonts w:ascii="Times New Roman" w:hAnsi="Times New Roman"/>
                <w:lang w:val="uk-UA" w:eastAsia="ru-RU"/>
              </w:rPr>
            </w:pPr>
            <w:r w:rsidRPr="000E61C6">
              <w:rPr>
                <w:rFonts w:ascii="Times New Roman" w:hAnsi="Times New Roman"/>
                <w:lang w:val="uk-UA" w:eastAsia="ru-RU"/>
              </w:rPr>
              <w:t>2.</w:t>
            </w:r>
            <w:r>
              <w:rPr>
                <w:rFonts w:ascii="Times New Roman" w:hAnsi="Times New Roman"/>
                <w:lang w:val="uk-UA" w:eastAsia="ru-RU"/>
              </w:rPr>
              <w:t xml:space="preserve"> Кількість камер: 5</w:t>
            </w:r>
          </w:p>
          <w:p w14:paraId="5CC6B994" w14:textId="77777777" w:rsidR="001D1A06" w:rsidRPr="000E61C6"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Заскління</w:t>
            </w:r>
            <w:proofErr w:type="spellEnd"/>
            <w:r w:rsidRPr="000E61C6">
              <w:rPr>
                <w:rFonts w:ascii="Times New Roman" w:eastAsia="Times New Roman" w:hAnsi="Times New Roman"/>
                <w:color w:val="000000"/>
                <w:lang w:val="uk-UA" w:eastAsia="ru-RU"/>
              </w:rPr>
              <w:t>: 4-16-4і</w:t>
            </w:r>
          </w:p>
          <w:p w14:paraId="4ECA53FB" w14:textId="77777777" w:rsidR="001D1A06" w:rsidRPr="000E61C6"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r w:rsidRPr="000E61C6">
              <w:rPr>
                <w:rFonts w:ascii="Times New Roman" w:eastAsia="Times New Roman" w:hAnsi="Times New Roman"/>
                <w:color w:val="000000"/>
                <w:lang w:val="uk-UA" w:eastAsia="ru-RU"/>
              </w:rPr>
              <w:t>. Колір:білий</w:t>
            </w:r>
          </w:p>
          <w:p w14:paraId="4304AFA2" w14:textId="77777777" w:rsidR="001D1A06" w:rsidRPr="00607EAD"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r w:rsidRPr="000E61C6">
              <w:rPr>
                <w:rFonts w:ascii="Times New Roman" w:eastAsia="Times New Roman" w:hAnsi="Times New Roman"/>
                <w:color w:val="000000"/>
                <w:lang w:val="uk-UA" w:eastAsia="ru-RU"/>
              </w:rPr>
              <w:t xml:space="preserve">. Рама: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Штапік</w:t>
            </w:r>
            <w:proofErr w:type="spellEnd"/>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Olympia</w:t>
            </w:r>
            <w:r w:rsidRPr="00607EAD">
              <w:rPr>
                <w:rFonts w:ascii="Times New Roman" w:eastAsia="Times New Roman" w:hAnsi="Times New Roman"/>
                <w:color w:val="000000"/>
                <w:lang w:val="uk-UA" w:eastAsia="ru-RU"/>
              </w:rPr>
              <w:t xml:space="preserve"> 24</w:t>
            </w:r>
          </w:p>
          <w:p w14:paraId="25D29F76" w14:textId="77777777" w:rsidR="001D1A06" w:rsidRDefault="001D1A06" w:rsidP="00D5610F">
            <w:pPr>
              <w:keepNext/>
              <w:autoSpaceDN w:val="0"/>
              <w:spacing w:after="0" w:line="256" w:lineRule="auto"/>
              <w:jc w:val="center"/>
              <w:outlineLvl w:val="2"/>
              <w:rPr>
                <w:rFonts w:ascii="Times New Roman" w:hAnsi="Times New Roman"/>
                <w:lang w:val="uk-UA" w:eastAsia="ru-RU"/>
              </w:rPr>
            </w:pPr>
            <w:r>
              <w:rPr>
                <w:rFonts w:ascii="Times New Roman" w:hAnsi="Times New Roman"/>
                <w:lang w:val="uk-UA" w:eastAsia="ru-RU"/>
              </w:rPr>
              <w:t>6</w:t>
            </w:r>
            <w:r w:rsidRPr="00607EAD">
              <w:rPr>
                <w:rFonts w:ascii="Times New Roman" w:hAnsi="Times New Roman"/>
                <w:lang w:val="uk-UA" w:eastAsia="ru-RU"/>
              </w:rPr>
              <w:t>. Особливості конструкції:</w:t>
            </w:r>
            <w:r>
              <w:rPr>
                <w:rFonts w:ascii="Times New Roman" w:hAnsi="Times New Roman"/>
                <w:lang w:val="uk-UA" w:eastAsia="ru-RU"/>
              </w:rPr>
              <w:t xml:space="preserve"> в</w:t>
            </w:r>
            <w:r w:rsidRPr="00607EAD">
              <w:rPr>
                <w:rFonts w:ascii="Times New Roman" w:hAnsi="Times New Roman"/>
                <w:lang w:val="uk-UA" w:eastAsia="ru-RU"/>
              </w:rPr>
              <w:t>ідкривання</w:t>
            </w:r>
            <w:r>
              <w:rPr>
                <w:rFonts w:ascii="Times New Roman" w:hAnsi="Times New Roman"/>
                <w:lang w:val="uk-UA" w:eastAsia="ru-RU"/>
              </w:rPr>
              <w:t>-провітрювання</w:t>
            </w:r>
            <w:r w:rsidRPr="00607EAD">
              <w:rPr>
                <w:rFonts w:ascii="Times New Roman" w:hAnsi="Times New Roman"/>
                <w:lang w:val="uk-UA" w:eastAsia="ru-RU"/>
              </w:rPr>
              <w:t xml:space="preserve">. </w:t>
            </w:r>
          </w:p>
          <w:p w14:paraId="1C3C41E5" w14:textId="77777777" w:rsidR="001D1A06" w:rsidRPr="00607EAD"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hAnsi="Times New Roman"/>
                <w:lang w:val="uk-UA" w:eastAsia="ru-RU"/>
              </w:rPr>
              <w:t>7</w:t>
            </w:r>
            <w:r w:rsidRPr="00607EAD">
              <w:rPr>
                <w:rFonts w:ascii="Times New Roman" w:hAnsi="Times New Roman"/>
                <w:lang w:val="uk-UA" w:eastAsia="ru-RU"/>
              </w:rPr>
              <w:t xml:space="preserve">. </w:t>
            </w:r>
            <w:r>
              <w:rPr>
                <w:rFonts w:ascii="Times New Roman" w:hAnsi="Times New Roman"/>
                <w:lang w:val="uk-UA" w:eastAsia="ru-RU"/>
              </w:rPr>
              <w:t xml:space="preserve">Доповнення: москітна </w:t>
            </w:r>
            <w:r>
              <w:rPr>
                <w:rFonts w:ascii="Times New Roman" w:hAnsi="Times New Roman"/>
                <w:lang w:val="uk-UA" w:eastAsia="ru-RU"/>
              </w:rPr>
              <w:lastRenderedPageBreak/>
              <w:t>сітка</w:t>
            </w:r>
            <w:r w:rsidRPr="00607EAD">
              <w:rPr>
                <w:rFonts w:ascii="Times New Roman" w:hAnsi="Times New Roman"/>
                <w:lang w:val="uk-UA" w:eastAsia="ru-RU"/>
              </w:rPr>
              <w:t>.</w:t>
            </w:r>
          </w:p>
          <w:p w14:paraId="4EB8A15E" w14:textId="77777777" w:rsidR="001D1A06" w:rsidRPr="000E61C6"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p>
          <w:p w14:paraId="6832208B" w14:textId="1C136F50" w:rsidR="001D1A06" w:rsidRPr="00A96DD9"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607EAD">
              <w:rPr>
                <w:rFonts w:ascii="Times New Roman" w:eastAsia="Times New Roman" w:hAnsi="Times New Roman"/>
                <w:color w:val="000000"/>
                <w:lang w:eastAsia="ru-RU"/>
              </w:rPr>
              <w:t>Проф</w:t>
            </w:r>
            <w:proofErr w:type="gramEnd"/>
            <w:r w:rsidRPr="00607EAD">
              <w:rPr>
                <w:rFonts w:ascii="Times New Roman" w:eastAsia="Times New Roman" w:hAnsi="Times New Roman"/>
                <w:color w:val="000000"/>
                <w:lang w:eastAsia="ru-RU"/>
              </w:rPr>
              <w:t>іль</w:t>
            </w:r>
            <w:proofErr w:type="spellEnd"/>
            <w:r w:rsidRPr="00607EAD">
              <w:rPr>
                <w:rFonts w:ascii="Times New Roman" w:eastAsia="Times New Roman" w:hAnsi="Times New Roman"/>
                <w:color w:val="000000"/>
                <w:lang w:eastAsia="ru-RU"/>
              </w:rPr>
              <w:t xml:space="preserve"> повинен </w:t>
            </w:r>
            <w:proofErr w:type="spellStart"/>
            <w:r w:rsidRPr="00607EAD">
              <w:rPr>
                <w:rFonts w:ascii="Times New Roman" w:eastAsia="Times New Roman" w:hAnsi="Times New Roman"/>
                <w:color w:val="000000"/>
                <w:lang w:eastAsia="ru-RU"/>
              </w:rPr>
              <w:t>забезпечити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високу</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міцність</w:t>
            </w:r>
            <w:proofErr w:type="spellEnd"/>
            <w:r w:rsidRPr="00607EAD">
              <w:rPr>
                <w:rFonts w:ascii="Times New Roman" w:eastAsia="Times New Roman" w:hAnsi="Times New Roman"/>
                <w:color w:val="000000"/>
                <w:lang w:eastAsia="ru-RU"/>
              </w:rPr>
              <w:t xml:space="preserve"> та статику </w:t>
            </w:r>
            <w:proofErr w:type="spellStart"/>
            <w:r w:rsidRPr="00607EAD">
              <w:rPr>
                <w:rFonts w:ascii="Times New Roman" w:eastAsia="Times New Roman" w:hAnsi="Times New Roman"/>
                <w:color w:val="000000"/>
                <w:lang w:eastAsia="ru-RU"/>
              </w:rPr>
              <w:t>конструкцій</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руйнуватися</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від</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сонячного</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випромінювання</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всихати</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структуру, не </w:t>
            </w:r>
            <w:proofErr w:type="spellStart"/>
            <w:r w:rsidRPr="00607EAD">
              <w:rPr>
                <w:rFonts w:ascii="Times New Roman" w:eastAsia="Times New Roman" w:hAnsi="Times New Roman"/>
                <w:color w:val="000000"/>
                <w:lang w:eastAsia="ru-RU"/>
              </w:rPr>
              <w:t>випаровувати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шкідливих</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речовин</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колір</w:t>
            </w:r>
            <w:proofErr w:type="spellEnd"/>
            <w:r w:rsidRPr="00607EAD">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66177047" w14:textId="30A21393" w:rsidR="001D1A06" w:rsidRDefault="001D1A06"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2</w:t>
            </w:r>
          </w:p>
        </w:tc>
      </w:tr>
      <w:tr w:rsidR="00A96DD9" w:rsidRPr="00EC1B78" w14:paraId="470169B9" w14:textId="77777777" w:rsidTr="00860E15">
        <w:trPr>
          <w:trHeight w:val="551"/>
        </w:trPr>
        <w:tc>
          <w:tcPr>
            <w:tcW w:w="9497" w:type="dxa"/>
            <w:gridSpan w:val="5"/>
            <w:tcBorders>
              <w:top w:val="single" w:sz="6" w:space="0" w:color="000000"/>
              <w:left w:val="single" w:sz="6" w:space="0" w:color="000000"/>
              <w:bottom w:val="single" w:sz="6" w:space="0" w:color="000000"/>
              <w:right w:val="single" w:sz="6" w:space="0" w:color="000000"/>
            </w:tcBorders>
          </w:tcPr>
          <w:p w14:paraId="2947EAA4" w14:textId="049D71CA" w:rsidR="00A96DD9" w:rsidRPr="00816698" w:rsidRDefault="00A96DD9" w:rsidP="00A96DD9">
            <w:pPr>
              <w:keepNext/>
              <w:autoSpaceDN w:val="0"/>
              <w:spacing w:after="0" w:line="256" w:lineRule="auto"/>
              <w:jc w:val="center"/>
              <w:outlineLvl w:val="2"/>
              <w:rPr>
                <w:rFonts w:ascii="Times New Roman" w:eastAsia="Times New Roman" w:hAnsi="Times New Roman"/>
                <w:b/>
                <w:i/>
                <w:color w:val="000000"/>
                <w:lang w:val="uk-UA" w:eastAsia="ru-RU"/>
              </w:rPr>
            </w:pPr>
            <w:r w:rsidRPr="00816698">
              <w:rPr>
                <w:rFonts w:ascii="Times New Roman" w:eastAsia="Times New Roman" w:hAnsi="Times New Roman"/>
                <w:b/>
                <w:i/>
                <w:color w:val="000000"/>
                <w:lang w:val="uk-UA" w:eastAsia="ru-RU"/>
              </w:rPr>
              <w:lastRenderedPageBreak/>
              <w:t xml:space="preserve">Місце поставки та </w:t>
            </w:r>
            <w:r>
              <w:rPr>
                <w:rFonts w:ascii="Times New Roman" w:hAnsi="Times New Roman"/>
                <w:b/>
                <w:i/>
                <w:lang w:val="uk-UA"/>
              </w:rPr>
              <w:t>встановлення</w:t>
            </w:r>
            <w:r w:rsidRPr="00816698">
              <w:rPr>
                <w:rFonts w:ascii="Times New Roman" w:eastAsia="Times New Roman" w:hAnsi="Times New Roman"/>
                <w:b/>
                <w:i/>
                <w:color w:val="000000"/>
                <w:lang w:val="uk-UA" w:eastAsia="ru-RU"/>
              </w:rPr>
              <w:t xml:space="preserve">: </w:t>
            </w:r>
            <w:r>
              <w:rPr>
                <w:rFonts w:ascii="Times New Roman" w:hAnsi="Times New Roman"/>
                <w:b/>
                <w:i/>
                <w:lang w:val="uk-UA"/>
              </w:rPr>
              <w:t>Стадіон</w:t>
            </w:r>
          </w:p>
        </w:tc>
      </w:tr>
      <w:tr w:rsidR="002424C7" w:rsidRPr="00EC1B78" w14:paraId="44253FFA" w14:textId="77777777" w:rsidTr="00860E15">
        <w:trPr>
          <w:trHeight w:val="417"/>
        </w:trPr>
        <w:tc>
          <w:tcPr>
            <w:tcW w:w="567" w:type="dxa"/>
            <w:tcBorders>
              <w:top w:val="single" w:sz="6" w:space="0" w:color="000000"/>
              <w:left w:val="single" w:sz="6" w:space="0" w:color="000000"/>
              <w:bottom w:val="single" w:sz="6" w:space="0" w:color="000000"/>
              <w:right w:val="single" w:sz="6" w:space="0" w:color="000000"/>
            </w:tcBorders>
          </w:tcPr>
          <w:p w14:paraId="5325D340" w14:textId="3BCC2830" w:rsidR="002424C7" w:rsidRPr="002424C7" w:rsidRDefault="002424C7"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40</w:t>
            </w:r>
          </w:p>
        </w:tc>
        <w:tc>
          <w:tcPr>
            <w:tcW w:w="1985" w:type="dxa"/>
            <w:tcBorders>
              <w:top w:val="single" w:sz="6" w:space="0" w:color="000000"/>
              <w:left w:val="single" w:sz="6" w:space="0" w:color="000000"/>
              <w:bottom w:val="single" w:sz="6" w:space="0" w:color="000000"/>
              <w:right w:val="single" w:sz="6" w:space="0" w:color="000000"/>
            </w:tcBorders>
          </w:tcPr>
          <w:p w14:paraId="6D262C51" w14:textId="7D5977C1" w:rsidR="002424C7" w:rsidRPr="00860E15" w:rsidRDefault="002424C7"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6C7F191B" w14:textId="0DAF62D9" w:rsidR="002424C7" w:rsidRPr="00860E15" w:rsidRDefault="002424C7" w:rsidP="00860E15">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1750х1450</w:t>
            </w:r>
          </w:p>
        </w:tc>
        <w:tc>
          <w:tcPr>
            <w:tcW w:w="2976" w:type="dxa"/>
            <w:tcBorders>
              <w:top w:val="single" w:sz="6" w:space="0" w:color="000000"/>
              <w:left w:val="single" w:sz="6" w:space="0" w:color="000000"/>
              <w:bottom w:val="single" w:sz="6" w:space="0" w:color="000000"/>
              <w:right w:val="single" w:sz="6" w:space="0" w:color="000000"/>
            </w:tcBorders>
          </w:tcPr>
          <w:p w14:paraId="5CC51391" w14:textId="77777777" w:rsidR="002424C7" w:rsidRPr="000E61C6"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r w:rsidRPr="000E61C6">
              <w:rPr>
                <w:rFonts w:ascii="Times New Roman" w:eastAsia="Times New Roman" w:hAnsi="Times New Roman"/>
                <w:color w:val="000000"/>
                <w:lang w:val="uk-UA" w:eastAsia="ru-RU"/>
              </w:rPr>
              <w:t xml:space="preserve">1. Конструкція: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w:t>
            </w:r>
            <w:r w:rsidRPr="000E61C6">
              <w:rPr>
                <w:rFonts w:ascii="Times New Roman" w:eastAsia="Times New Roman" w:hAnsi="Times New Roman"/>
                <w:color w:val="000000"/>
                <w:lang w:val="en-US" w:eastAsia="ru-RU"/>
              </w:rPr>
              <w:t>AXOR</w:t>
            </w:r>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R</w:t>
            </w:r>
            <w:r w:rsidRPr="000E61C6">
              <w:rPr>
                <w:rFonts w:ascii="Times New Roman" w:eastAsia="Times New Roman" w:hAnsi="Times New Roman"/>
                <w:color w:val="000000"/>
                <w:lang w:val="uk-UA" w:eastAsia="ru-RU"/>
              </w:rPr>
              <w:t>-3</w:t>
            </w:r>
          </w:p>
          <w:p w14:paraId="0F8C7B25" w14:textId="77777777" w:rsidR="002424C7" w:rsidRPr="000E61C6" w:rsidRDefault="002424C7" w:rsidP="00D5610F">
            <w:pPr>
              <w:spacing w:after="0"/>
              <w:jc w:val="center"/>
              <w:rPr>
                <w:rFonts w:ascii="Times New Roman" w:hAnsi="Times New Roman"/>
                <w:lang w:val="uk-UA" w:eastAsia="ru-RU"/>
              </w:rPr>
            </w:pPr>
            <w:r w:rsidRPr="000E61C6">
              <w:rPr>
                <w:rFonts w:ascii="Times New Roman" w:hAnsi="Times New Roman"/>
                <w:lang w:val="uk-UA" w:eastAsia="ru-RU"/>
              </w:rPr>
              <w:t>2.</w:t>
            </w:r>
            <w:r>
              <w:rPr>
                <w:rFonts w:ascii="Times New Roman" w:hAnsi="Times New Roman"/>
                <w:lang w:val="uk-UA" w:eastAsia="ru-RU"/>
              </w:rPr>
              <w:t xml:space="preserve"> Кількість камер: 5</w:t>
            </w:r>
          </w:p>
          <w:p w14:paraId="1B5CE946" w14:textId="77777777" w:rsidR="002424C7" w:rsidRPr="000E61C6"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Заскління</w:t>
            </w:r>
            <w:proofErr w:type="spellEnd"/>
            <w:r w:rsidRPr="000E61C6">
              <w:rPr>
                <w:rFonts w:ascii="Times New Roman" w:eastAsia="Times New Roman" w:hAnsi="Times New Roman"/>
                <w:color w:val="000000"/>
                <w:lang w:val="uk-UA" w:eastAsia="ru-RU"/>
              </w:rPr>
              <w:t>: 4-16-4і</w:t>
            </w:r>
          </w:p>
          <w:p w14:paraId="566DEA0F" w14:textId="77777777" w:rsidR="002424C7" w:rsidRPr="000E61C6"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r w:rsidRPr="000E61C6">
              <w:rPr>
                <w:rFonts w:ascii="Times New Roman" w:eastAsia="Times New Roman" w:hAnsi="Times New Roman"/>
                <w:color w:val="000000"/>
                <w:lang w:val="uk-UA" w:eastAsia="ru-RU"/>
              </w:rPr>
              <w:t>. Колір:білий</w:t>
            </w:r>
          </w:p>
          <w:p w14:paraId="51B9342A" w14:textId="77777777" w:rsidR="002424C7" w:rsidRPr="00607EAD"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r w:rsidRPr="000E61C6">
              <w:rPr>
                <w:rFonts w:ascii="Times New Roman" w:eastAsia="Times New Roman" w:hAnsi="Times New Roman"/>
                <w:color w:val="000000"/>
                <w:lang w:val="uk-UA" w:eastAsia="ru-RU"/>
              </w:rPr>
              <w:t xml:space="preserve">. Рама: </w:t>
            </w:r>
            <w:r w:rsidRPr="000E61C6">
              <w:rPr>
                <w:rFonts w:ascii="Times New Roman" w:eastAsia="Times New Roman" w:hAnsi="Times New Roman"/>
                <w:color w:val="000000"/>
                <w:lang w:val="en-US" w:eastAsia="ru-RU"/>
              </w:rPr>
              <w:t>Olympia</w:t>
            </w:r>
            <w:r w:rsidRPr="000E61C6">
              <w:rPr>
                <w:rFonts w:ascii="Times New Roman" w:eastAsia="Times New Roman" w:hAnsi="Times New Roman"/>
                <w:color w:val="000000"/>
                <w:lang w:val="uk-UA" w:eastAsia="ru-RU"/>
              </w:rPr>
              <w:t xml:space="preserve">/ </w:t>
            </w:r>
            <w:proofErr w:type="spellStart"/>
            <w:r w:rsidRPr="000E61C6">
              <w:rPr>
                <w:rFonts w:ascii="Times New Roman" w:eastAsia="Times New Roman" w:hAnsi="Times New Roman"/>
                <w:color w:val="000000"/>
                <w:lang w:val="uk-UA" w:eastAsia="ru-RU"/>
              </w:rPr>
              <w:t>Штапік</w:t>
            </w:r>
            <w:proofErr w:type="spellEnd"/>
            <w:r w:rsidRPr="000E61C6">
              <w:rPr>
                <w:rFonts w:ascii="Times New Roman" w:eastAsia="Times New Roman" w:hAnsi="Times New Roman"/>
                <w:color w:val="000000"/>
                <w:lang w:val="uk-UA" w:eastAsia="ru-RU"/>
              </w:rPr>
              <w:t xml:space="preserve"> </w:t>
            </w:r>
            <w:r w:rsidRPr="000E61C6">
              <w:rPr>
                <w:rFonts w:ascii="Times New Roman" w:eastAsia="Times New Roman" w:hAnsi="Times New Roman"/>
                <w:color w:val="000000"/>
                <w:lang w:val="en-US" w:eastAsia="ru-RU"/>
              </w:rPr>
              <w:t>Olympia</w:t>
            </w:r>
            <w:r w:rsidRPr="00607EAD">
              <w:rPr>
                <w:rFonts w:ascii="Times New Roman" w:eastAsia="Times New Roman" w:hAnsi="Times New Roman"/>
                <w:color w:val="000000"/>
                <w:lang w:val="uk-UA" w:eastAsia="ru-RU"/>
              </w:rPr>
              <w:t xml:space="preserve"> 24</w:t>
            </w:r>
          </w:p>
          <w:p w14:paraId="49130C9E" w14:textId="77777777" w:rsidR="002424C7" w:rsidRDefault="002424C7" w:rsidP="00D5610F">
            <w:pPr>
              <w:keepNext/>
              <w:autoSpaceDN w:val="0"/>
              <w:spacing w:after="0" w:line="256" w:lineRule="auto"/>
              <w:jc w:val="center"/>
              <w:outlineLvl w:val="2"/>
              <w:rPr>
                <w:rFonts w:ascii="Times New Roman" w:hAnsi="Times New Roman"/>
                <w:lang w:val="uk-UA" w:eastAsia="ru-RU"/>
              </w:rPr>
            </w:pPr>
            <w:r>
              <w:rPr>
                <w:rFonts w:ascii="Times New Roman" w:hAnsi="Times New Roman"/>
                <w:lang w:val="uk-UA" w:eastAsia="ru-RU"/>
              </w:rPr>
              <w:t>6</w:t>
            </w:r>
            <w:r w:rsidRPr="00607EAD">
              <w:rPr>
                <w:rFonts w:ascii="Times New Roman" w:hAnsi="Times New Roman"/>
                <w:lang w:val="uk-UA" w:eastAsia="ru-RU"/>
              </w:rPr>
              <w:t>. Особливості конструкції:</w:t>
            </w:r>
            <w:r>
              <w:rPr>
                <w:rFonts w:ascii="Times New Roman" w:hAnsi="Times New Roman"/>
                <w:lang w:val="uk-UA" w:eastAsia="ru-RU"/>
              </w:rPr>
              <w:t xml:space="preserve"> в</w:t>
            </w:r>
            <w:r w:rsidRPr="00607EAD">
              <w:rPr>
                <w:rFonts w:ascii="Times New Roman" w:hAnsi="Times New Roman"/>
                <w:lang w:val="uk-UA" w:eastAsia="ru-RU"/>
              </w:rPr>
              <w:t>ідкривання</w:t>
            </w:r>
            <w:r>
              <w:rPr>
                <w:rFonts w:ascii="Times New Roman" w:hAnsi="Times New Roman"/>
                <w:lang w:val="uk-UA" w:eastAsia="ru-RU"/>
              </w:rPr>
              <w:t>-провітрювання</w:t>
            </w:r>
            <w:r w:rsidRPr="00607EAD">
              <w:rPr>
                <w:rFonts w:ascii="Times New Roman" w:hAnsi="Times New Roman"/>
                <w:lang w:val="uk-UA" w:eastAsia="ru-RU"/>
              </w:rPr>
              <w:t xml:space="preserve">. </w:t>
            </w:r>
          </w:p>
          <w:p w14:paraId="7AD7EFAC" w14:textId="77777777" w:rsidR="002424C7" w:rsidRPr="00607EAD"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hAnsi="Times New Roman"/>
                <w:lang w:val="uk-UA" w:eastAsia="ru-RU"/>
              </w:rPr>
              <w:t>7</w:t>
            </w:r>
            <w:r w:rsidRPr="00607EAD">
              <w:rPr>
                <w:rFonts w:ascii="Times New Roman" w:hAnsi="Times New Roman"/>
                <w:lang w:val="uk-UA" w:eastAsia="ru-RU"/>
              </w:rPr>
              <w:t xml:space="preserve">. </w:t>
            </w:r>
            <w:r>
              <w:rPr>
                <w:rFonts w:ascii="Times New Roman" w:hAnsi="Times New Roman"/>
                <w:lang w:val="uk-UA" w:eastAsia="ru-RU"/>
              </w:rPr>
              <w:t>Доповнення: москітна сітка</w:t>
            </w:r>
            <w:r w:rsidRPr="00607EAD">
              <w:rPr>
                <w:rFonts w:ascii="Times New Roman" w:hAnsi="Times New Roman"/>
                <w:lang w:val="uk-UA" w:eastAsia="ru-RU"/>
              </w:rPr>
              <w:t>.</w:t>
            </w:r>
          </w:p>
          <w:p w14:paraId="4912975D" w14:textId="77777777" w:rsidR="002424C7" w:rsidRPr="000E61C6"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p>
          <w:p w14:paraId="62F32069" w14:textId="6945AA9E" w:rsidR="002424C7" w:rsidRPr="00BA3254" w:rsidRDefault="002424C7" w:rsidP="006514CA">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607EAD">
              <w:rPr>
                <w:rFonts w:ascii="Times New Roman" w:eastAsia="Times New Roman" w:hAnsi="Times New Roman"/>
                <w:color w:val="000000"/>
                <w:lang w:eastAsia="ru-RU"/>
              </w:rPr>
              <w:t>Проф</w:t>
            </w:r>
            <w:proofErr w:type="gramEnd"/>
            <w:r w:rsidRPr="00607EAD">
              <w:rPr>
                <w:rFonts w:ascii="Times New Roman" w:eastAsia="Times New Roman" w:hAnsi="Times New Roman"/>
                <w:color w:val="000000"/>
                <w:lang w:eastAsia="ru-RU"/>
              </w:rPr>
              <w:t>іль</w:t>
            </w:r>
            <w:proofErr w:type="spellEnd"/>
            <w:r w:rsidRPr="00607EAD">
              <w:rPr>
                <w:rFonts w:ascii="Times New Roman" w:eastAsia="Times New Roman" w:hAnsi="Times New Roman"/>
                <w:color w:val="000000"/>
                <w:lang w:eastAsia="ru-RU"/>
              </w:rPr>
              <w:t xml:space="preserve"> повинен </w:t>
            </w:r>
            <w:proofErr w:type="spellStart"/>
            <w:r w:rsidRPr="00607EAD">
              <w:rPr>
                <w:rFonts w:ascii="Times New Roman" w:eastAsia="Times New Roman" w:hAnsi="Times New Roman"/>
                <w:color w:val="000000"/>
                <w:lang w:eastAsia="ru-RU"/>
              </w:rPr>
              <w:t>забезпечити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високу</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міцність</w:t>
            </w:r>
            <w:proofErr w:type="spellEnd"/>
            <w:r w:rsidRPr="00607EAD">
              <w:rPr>
                <w:rFonts w:ascii="Times New Roman" w:eastAsia="Times New Roman" w:hAnsi="Times New Roman"/>
                <w:color w:val="000000"/>
                <w:lang w:eastAsia="ru-RU"/>
              </w:rPr>
              <w:t xml:space="preserve"> та статику </w:t>
            </w:r>
            <w:proofErr w:type="spellStart"/>
            <w:r w:rsidRPr="00607EAD">
              <w:rPr>
                <w:rFonts w:ascii="Times New Roman" w:eastAsia="Times New Roman" w:hAnsi="Times New Roman"/>
                <w:color w:val="000000"/>
                <w:lang w:eastAsia="ru-RU"/>
              </w:rPr>
              <w:t>конструкцій</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руйнуватися</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від</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сонячного</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випромінювання</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всихати</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структуру, не </w:t>
            </w:r>
            <w:proofErr w:type="spellStart"/>
            <w:r w:rsidRPr="00607EAD">
              <w:rPr>
                <w:rFonts w:ascii="Times New Roman" w:eastAsia="Times New Roman" w:hAnsi="Times New Roman"/>
                <w:color w:val="000000"/>
                <w:lang w:eastAsia="ru-RU"/>
              </w:rPr>
              <w:t>випаровувати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шкідливих</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речовин</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колір</w:t>
            </w:r>
            <w:proofErr w:type="spellEnd"/>
            <w:r w:rsidRPr="00607EAD">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242F42E0" w14:textId="06FE283B" w:rsidR="002424C7" w:rsidRPr="00860E15" w:rsidRDefault="002424C7"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p>
        </w:tc>
      </w:tr>
      <w:tr w:rsidR="002424C7" w:rsidRPr="00EC1B78" w14:paraId="1A49D79E" w14:textId="77777777" w:rsidTr="00860E15">
        <w:trPr>
          <w:trHeight w:val="557"/>
        </w:trPr>
        <w:tc>
          <w:tcPr>
            <w:tcW w:w="567" w:type="dxa"/>
            <w:tcBorders>
              <w:top w:val="single" w:sz="6" w:space="0" w:color="000000"/>
              <w:left w:val="single" w:sz="6" w:space="0" w:color="000000"/>
              <w:bottom w:val="single" w:sz="6" w:space="0" w:color="000000"/>
              <w:right w:val="single" w:sz="6" w:space="0" w:color="000000"/>
            </w:tcBorders>
          </w:tcPr>
          <w:p w14:paraId="641420ED" w14:textId="701F991A" w:rsidR="002424C7" w:rsidRPr="00EC1B78" w:rsidRDefault="002424C7" w:rsidP="006514CA">
            <w:pPr>
              <w:autoSpaceDN w:val="0"/>
              <w:spacing w:after="0" w:line="256" w:lineRule="auto"/>
              <w:jc w:val="center"/>
              <w:rPr>
                <w:rFonts w:ascii="Times New Roman" w:eastAsia="Times New Roman" w:hAnsi="Times New Roman"/>
                <w:color w:val="000000"/>
                <w:lang w:eastAsia="ru-RU"/>
              </w:rPr>
            </w:pPr>
            <w:r>
              <w:rPr>
                <w:rFonts w:ascii="Times New Roman" w:eastAsia="Times New Roman" w:hAnsi="Times New Roman"/>
                <w:color w:val="000000"/>
                <w:lang w:val="uk-UA" w:eastAsia="ru-RU"/>
              </w:rPr>
              <w:t>4</w:t>
            </w:r>
            <w:r w:rsidRPr="00EC1B78">
              <w:rPr>
                <w:rFonts w:ascii="Times New Roman" w:eastAsia="Times New Roman" w:hAnsi="Times New Roman"/>
                <w:color w:val="000000"/>
                <w:lang w:eastAsia="ru-RU"/>
              </w:rPr>
              <w:t>1</w:t>
            </w:r>
          </w:p>
        </w:tc>
        <w:tc>
          <w:tcPr>
            <w:tcW w:w="1985" w:type="dxa"/>
            <w:tcBorders>
              <w:top w:val="single" w:sz="6" w:space="0" w:color="000000"/>
              <w:left w:val="single" w:sz="6" w:space="0" w:color="000000"/>
              <w:bottom w:val="single" w:sz="6" w:space="0" w:color="000000"/>
              <w:right w:val="single" w:sz="6" w:space="0" w:color="000000"/>
            </w:tcBorders>
          </w:tcPr>
          <w:p w14:paraId="73400C65" w14:textId="0159ADDC" w:rsidR="002424C7" w:rsidRPr="00860E15" w:rsidRDefault="002424C7"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7B2878E5" w14:textId="716AB955" w:rsidR="002424C7" w:rsidRPr="00860E15" w:rsidRDefault="002424C7" w:rsidP="00860E15">
            <w:pPr>
              <w:autoSpaceDN w:val="0"/>
              <w:spacing w:after="0" w:line="256" w:lineRule="auto"/>
              <w:jc w:val="center"/>
              <w:rPr>
                <w:rFonts w:ascii="Times New Roman" w:eastAsia="Times New Roman" w:hAnsi="Times New Roman"/>
                <w:color w:val="000000"/>
                <w:lang w:val="uk-UA" w:eastAsia="ru-RU"/>
              </w:rPr>
            </w:pPr>
            <w:r>
              <w:rPr>
                <w:rFonts w:ascii="Times New Roman" w:hAnsi="Times New Roman"/>
                <w:color w:val="000000"/>
                <w:lang w:val="uk-UA"/>
              </w:rPr>
              <w:t>1750х1450</w:t>
            </w:r>
          </w:p>
        </w:tc>
        <w:tc>
          <w:tcPr>
            <w:tcW w:w="2976" w:type="dxa"/>
            <w:tcBorders>
              <w:top w:val="single" w:sz="6" w:space="0" w:color="000000"/>
              <w:left w:val="single" w:sz="6" w:space="0" w:color="000000"/>
              <w:bottom w:val="single" w:sz="6" w:space="0" w:color="000000"/>
              <w:right w:val="single" w:sz="6" w:space="0" w:color="000000"/>
            </w:tcBorders>
          </w:tcPr>
          <w:p w14:paraId="6C406619" w14:textId="77777777" w:rsidR="002424C7" w:rsidRPr="00A96DD9"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7D99C138" w14:textId="77777777" w:rsidR="002424C7" w:rsidRPr="00A96DD9"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0E96702B" w14:textId="77777777" w:rsidR="002424C7" w:rsidRPr="00A96DD9"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4-16-4і</w:t>
            </w:r>
          </w:p>
          <w:p w14:paraId="3C59C79C" w14:textId="77777777" w:rsidR="002424C7" w:rsidRPr="00A96DD9"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5B4B8908" w14:textId="77777777" w:rsidR="002424C7" w:rsidRPr="00A96DD9"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Рама: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Штапік</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24</w:t>
            </w:r>
          </w:p>
          <w:p w14:paraId="7BD4DE2E" w14:textId="77777777" w:rsidR="002424C7" w:rsidRPr="00A96DD9"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6. Особливості конструкції: глухе</w:t>
            </w:r>
          </w:p>
          <w:p w14:paraId="305C8897" w14:textId="77777777" w:rsidR="002424C7" w:rsidRPr="00A96DD9"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p>
          <w:p w14:paraId="5AB2F348" w14:textId="68F0E8B0" w:rsidR="002424C7" w:rsidRPr="00BA3254" w:rsidRDefault="002424C7" w:rsidP="006514CA">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1E2C085F" w14:textId="208DA758" w:rsidR="002424C7" w:rsidRPr="00EC1B78" w:rsidRDefault="002424C7"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t>5</w:t>
            </w:r>
          </w:p>
        </w:tc>
      </w:tr>
      <w:tr w:rsidR="002424C7" w:rsidRPr="00EC1B78" w14:paraId="15D65913" w14:textId="77777777" w:rsidTr="00860E15">
        <w:trPr>
          <w:trHeight w:val="537"/>
        </w:trPr>
        <w:tc>
          <w:tcPr>
            <w:tcW w:w="567" w:type="dxa"/>
            <w:tcBorders>
              <w:top w:val="single" w:sz="6" w:space="0" w:color="000000"/>
              <w:left w:val="single" w:sz="6" w:space="0" w:color="000000"/>
              <w:bottom w:val="single" w:sz="6" w:space="0" w:color="000000"/>
              <w:right w:val="single" w:sz="6" w:space="0" w:color="000000"/>
            </w:tcBorders>
          </w:tcPr>
          <w:p w14:paraId="1DE1773B" w14:textId="0C7A6662" w:rsidR="002424C7" w:rsidRPr="00EC1B78" w:rsidRDefault="002424C7" w:rsidP="006514CA">
            <w:pPr>
              <w:autoSpaceDN w:val="0"/>
              <w:spacing w:after="0" w:line="256" w:lineRule="auto"/>
              <w:jc w:val="center"/>
              <w:rPr>
                <w:rFonts w:ascii="Times New Roman" w:eastAsia="Times New Roman" w:hAnsi="Times New Roman"/>
                <w:color w:val="000000"/>
                <w:lang w:eastAsia="ru-RU"/>
              </w:rPr>
            </w:pPr>
            <w:r>
              <w:rPr>
                <w:rFonts w:ascii="Times New Roman" w:eastAsia="Times New Roman" w:hAnsi="Times New Roman"/>
                <w:color w:val="000000"/>
                <w:lang w:val="uk-UA" w:eastAsia="ru-RU"/>
              </w:rPr>
              <w:lastRenderedPageBreak/>
              <w:t>4</w:t>
            </w:r>
            <w:r w:rsidRPr="00EC1B78">
              <w:rPr>
                <w:rFonts w:ascii="Times New Roman" w:eastAsia="Times New Roman" w:hAnsi="Times New Roman"/>
                <w:color w:val="000000"/>
                <w:lang w:eastAsia="ru-RU"/>
              </w:rPr>
              <w:t>2</w:t>
            </w:r>
          </w:p>
        </w:tc>
        <w:tc>
          <w:tcPr>
            <w:tcW w:w="1985" w:type="dxa"/>
            <w:tcBorders>
              <w:top w:val="single" w:sz="6" w:space="0" w:color="000000"/>
              <w:left w:val="single" w:sz="6" w:space="0" w:color="000000"/>
              <w:bottom w:val="single" w:sz="6" w:space="0" w:color="000000"/>
              <w:right w:val="single" w:sz="6" w:space="0" w:color="000000"/>
            </w:tcBorders>
          </w:tcPr>
          <w:p w14:paraId="6DA7DA10" w14:textId="51A3737F" w:rsidR="002424C7" w:rsidRPr="00860E15" w:rsidRDefault="002424C7" w:rsidP="002424C7">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r>
              <w:rPr>
                <w:rFonts w:ascii="Times New Roman" w:eastAsia="Times New Roman" w:hAnsi="Times New Roman"/>
                <w:color w:val="000000"/>
                <w:lang w:val="uk-UA" w:eastAsia="ru-RU"/>
              </w:rPr>
              <w:t xml:space="preserve"> шестигранне</w:t>
            </w:r>
          </w:p>
        </w:tc>
        <w:tc>
          <w:tcPr>
            <w:tcW w:w="2552" w:type="dxa"/>
            <w:tcBorders>
              <w:top w:val="single" w:sz="6" w:space="0" w:color="000000"/>
              <w:left w:val="single" w:sz="6" w:space="0" w:color="000000"/>
              <w:bottom w:val="single" w:sz="6" w:space="0" w:color="000000"/>
              <w:right w:val="single" w:sz="6" w:space="0" w:color="000000"/>
            </w:tcBorders>
          </w:tcPr>
          <w:p w14:paraId="586EE3C1" w14:textId="5B440FDC" w:rsidR="002424C7" w:rsidRDefault="002424C7" w:rsidP="00860E15">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500</w:t>
            </w:r>
            <w:r w:rsidR="000D6161">
              <w:rPr>
                <w:rFonts w:ascii="Times New Roman" w:hAnsi="Times New Roman"/>
                <w:color w:val="000000"/>
                <w:lang w:val="uk-UA"/>
              </w:rPr>
              <w:t xml:space="preserve"> (4) </w:t>
            </w:r>
            <w:r>
              <w:rPr>
                <w:rFonts w:ascii="Times New Roman" w:hAnsi="Times New Roman"/>
                <w:color w:val="000000"/>
                <w:lang w:val="uk-UA"/>
              </w:rPr>
              <w:t>х420</w:t>
            </w:r>
            <w:r w:rsidR="000D6161">
              <w:rPr>
                <w:rFonts w:ascii="Times New Roman" w:hAnsi="Times New Roman"/>
                <w:color w:val="000000"/>
                <w:lang w:val="uk-UA"/>
              </w:rPr>
              <w:t xml:space="preserve"> (2)</w:t>
            </w:r>
            <w:bookmarkStart w:id="2" w:name="_GoBack"/>
            <w:bookmarkEnd w:id="2"/>
          </w:p>
          <w:p w14:paraId="3124402D" w14:textId="77777777" w:rsidR="00B956F2" w:rsidRDefault="00B956F2" w:rsidP="00860E15">
            <w:pPr>
              <w:autoSpaceDN w:val="0"/>
              <w:spacing w:after="0" w:line="256" w:lineRule="auto"/>
              <w:jc w:val="center"/>
              <w:rPr>
                <w:rFonts w:ascii="Times New Roman" w:hAnsi="Times New Roman"/>
                <w:color w:val="000000"/>
                <w:lang w:val="uk-UA"/>
              </w:rPr>
            </w:pPr>
          </w:p>
          <w:p w14:paraId="13A83E06" w14:textId="77777777" w:rsidR="00B956F2" w:rsidRDefault="00B956F2" w:rsidP="00860E15">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Зразок</w:t>
            </w:r>
          </w:p>
          <w:p w14:paraId="68F46AD7" w14:textId="38602EB8" w:rsidR="00B956F2" w:rsidRDefault="00B956F2" w:rsidP="00860E15">
            <w:pPr>
              <w:autoSpaceDN w:val="0"/>
              <w:spacing w:after="0" w:line="256" w:lineRule="auto"/>
              <w:jc w:val="center"/>
              <w:rPr>
                <w:rFonts w:ascii="Times New Roman" w:hAnsi="Times New Roman"/>
                <w:color w:val="000000"/>
                <w:lang w:val="uk-UA"/>
              </w:rPr>
            </w:pPr>
            <w:r w:rsidRPr="00B956F2">
              <w:rPr>
                <w:rFonts w:ascii="Times New Roman" w:eastAsia="Times New Roman" w:hAnsi="Times New Roman"/>
                <w:color w:val="000000"/>
                <w:lang w:val="uk-UA" w:eastAsia="ru-RU"/>
              </w:rPr>
              <w:t>420</w:t>
            </w:r>
          </w:p>
          <w:p w14:paraId="090A4D4D" w14:textId="0B8F8EEA" w:rsidR="00B956F2" w:rsidRPr="00B956F2" w:rsidRDefault="00B956F2" w:rsidP="00B956F2">
            <w:pPr>
              <w:autoSpaceDN w:val="0"/>
              <w:spacing w:after="0" w:line="256" w:lineRule="auto"/>
              <w:jc w:val="center"/>
              <w:rPr>
                <w:rFonts w:ascii="Times New Roman" w:eastAsia="Times New Roman" w:hAnsi="Times New Roman"/>
                <w:b/>
                <w:color w:val="000000"/>
                <w:lang w:val="uk-UA" w:eastAsia="ru-RU"/>
              </w:rPr>
            </w:pPr>
            <w:r w:rsidRPr="00B956F2">
              <w:rPr>
                <w:rFonts w:ascii="Times New Roman" w:eastAsia="Times New Roman" w:hAnsi="Times New Roman"/>
                <w:noProof/>
                <w:color w:val="000000"/>
                <w:lang w:eastAsia="ru-RU"/>
              </w:rPr>
              <mc:AlternateContent>
                <mc:Choice Requires="wps">
                  <w:drawing>
                    <wp:anchor distT="0" distB="0" distL="114300" distR="114300" simplePos="0" relativeHeight="251664384" behindDoc="0" locked="0" layoutInCell="1" allowOverlap="1" wp14:anchorId="4B197820" wp14:editId="6EA3A79D">
                      <wp:simplePos x="0" y="0"/>
                      <wp:positionH relativeFrom="column">
                        <wp:posOffset>512445</wp:posOffset>
                      </wp:positionH>
                      <wp:positionV relativeFrom="paragraph">
                        <wp:posOffset>60325</wp:posOffset>
                      </wp:positionV>
                      <wp:extent cx="594360" cy="7620"/>
                      <wp:effectExtent l="0" t="0" r="15240" b="3048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943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5pt,4.75pt" to="87.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" strokecolor="black [3200]" strokeweight=".5pt">
                      <v:stroke joinstyle="miter"/>
                    </v:line>
                  </w:pict>
                </mc:Fallback>
              </mc:AlternateContent>
            </w:r>
            <w:r w:rsidRPr="00B956F2">
              <w:rPr>
                <w:rFonts w:ascii="Times New Roman" w:eastAsia="Times New Roman" w:hAnsi="Times New Roman"/>
                <w:noProof/>
                <w:color w:val="000000"/>
                <w:lang w:eastAsia="ru-RU"/>
              </w:rPr>
              <mc:AlternateContent>
                <mc:Choice Requires="wps">
                  <w:drawing>
                    <wp:anchor distT="0" distB="0" distL="114300" distR="114300" simplePos="0" relativeHeight="251659264" behindDoc="0" locked="0" layoutInCell="1" allowOverlap="1" wp14:anchorId="06E210B9" wp14:editId="3E6F0F79">
                      <wp:simplePos x="0" y="0"/>
                      <wp:positionH relativeFrom="column">
                        <wp:posOffset>297180</wp:posOffset>
                      </wp:positionH>
                      <wp:positionV relativeFrom="paragraph">
                        <wp:posOffset>159385</wp:posOffset>
                      </wp:positionV>
                      <wp:extent cx="1060450" cy="914400"/>
                      <wp:effectExtent l="19050" t="0" r="25400" b="19050"/>
                      <wp:wrapNone/>
                      <wp:docPr id="1" name="Шестиугольник 1"/>
                      <wp:cNvGraphicFramePr/>
                      <a:graphic xmlns:a="http://schemas.openxmlformats.org/drawingml/2006/main">
                        <a:graphicData uri="http://schemas.microsoft.com/office/word/2010/wordprocessingShape">
                          <wps:wsp>
                            <wps:cNvSpPr/>
                            <wps:spPr>
                              <a:xfrm>
                                <a:off x="0" y="0"/>
                                <a:ext cx="1060450" cy="914400"/>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 o:spid="_x0000_s1026" type="#_x0000_t9" style="position:absolute;margin-left:23.4pt;margin-top:12.55pt;width:83.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" adj="4656" fillcolor="white [3201]" strokecolor="black [3200]" strokeweight="1pt"/>
                  </w:pict>
                </mc:Fallback>
              </mc:AlternateContent>
            </w:r>
            <w:r w:rsidRPr="00B956F2">
              <w:rPr>
                <w:rFonts w:ascii="Times New Roman" w:eastAsia="Times New Roman" w:hAnsi="Times New Roman"/>
                <w:noProof/>
                <w:color w:val="000000"/>
                <w:lang w:eastAsia="ru-RU"/>
              </w:rPr>
              <mc:AlternateContent>
                <mc:Choice Requires="wps">
                  <w:drawing>
                    <wp:anchor distT="0" distB="0" distL="114300" distR="114300" simplePos="0" relativeHeight="251661312" behindDoc="0" locked="0" layoutInCell="1" allowOverlap="1" wp14:anchorId="29B30919" wp14:editId="4BD3C5CA">
                      <wp:simplePos x="0" y="0"/>
                      <wp:positionH relativeFrom="column">
                        <wp:posOffset>217170</wp:posOffset>
                      </wp:positionH>
                      <wp:positionV relativeFrom="paragraph">
                        <wp:posOffset>153670</wp:posOffset>
                      </wp:positionV>
                      <wp:extent cx="182880" cy="396240"/>
                      <wp:effectExtent l="0" t="0" r="26670" b="22860"/>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182880" cy="396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7.1pt,12.1pt" to="31.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" strokecolor="black [3200]" strokeweight=".5pt">
                      <v:stroke joinstyle="miter"/>
                    </v:line>
                  </w:pict>
                </mc:Fallback>
              </mc:AlternateContent>
            </w:r>
            <w:r w:rsidRPr="00B956F2">
              <w:rPr>
                <w:rFonts w:ascii="Times New Roman" w:eastAsia="Times New Roman" w:hAnsi="Times New Roman"/>
                <w:color w:val="000000"/>
                <w:lang w:val="uk-UA" w:eastAsia="ru-RU"/>
              </w:rPr>
              <w:tab/>
              <w:t xml:space="preserve">                  </w:t>
            </w:r>
          </w:p>
          <w:p w14:paraId="6B444535" w14:textId="0C4D93CF" w:rsidR="00B956F2" w:rsidRPr="00B956F2" w:rsidRDefault="00B956F2" w:rsidP="00B956F2">
            <w:pPr>
              <w:tabs>
                <w:tab w:val="center" w:pos="1168"/>
              </w:tabs>
              <w:autoSpaceDN w:val="0"/>
              <w:spacing w:after="0" w:line="256" w:lineRule="auto"/>
              <w:rPr>
                <w:rFonts w:ascii="Times New Roman" w:eastAsia="Times New Roman" w:hAnsi="Times New Roman"/>
                <w:b/>
                <w:color w:val="000000"/>
                <w:lang w:val="uk-UA" w:eastAsia="ru-RU"/>
              </w:rPr>
            </w:pPr>
            <w:r>
              <w:rPr>
                <w:rFonts w:ascii="Times New Roman" w:eastAsia="Times New Roman" w:hAnsi="Times New Roman"/>
                <w:color w:val="000000"/>
                <w:lang w:val="uk-UA" w:eastAsia="ru-RU"/>
              </w:rPr>
              <w:t>500</w:t>
            </w:r>
            <w:r>
              <w:rPr>
                <w:rFonts w:ascii="Times New Roman" w:eastAsia="Times New Roman" w:hAnsi="Times New Roman"/>
                <w:color w:val="000000"/>
                <w:lang w:val="uk-UA" w:eastAsia="ru-RU"/>
              </w:rPr>
              <w:tab/>
            </w:r>
            <w:r w:rsidRPr="00B956F2">
              <w:rPr>
                <w:rFonts w:ascii="Times New Roman" w:eastAsia="Times New Roman" w:hAnsi="Times New Roman"/>
                <w:color w:val="000000"/>
                <w:lang w:val="uk-UA" w:eastAsia="ru-RU"/>
              </w:rPr>
              <w:tab/>
              <w:t>500</w:t>
            </w:r>
            <w:r w:rsidRPr="00B956F2">
              <w:rPr>
                <w:rFonts w:ascii="Times New Roman" w:eastAsia="Times New Roman" w:hAnsi="Times New Roman"/>
                <w:color w:val="000000"/>
                <w:lang w:val="uk-UA" w:eastAsia="ru-RU"/>
              </w:rPr>
              <w:tab/>
              <w:t xml:space="preserve">                   </w:t>
            </w:r>
          </w:p>
          <w:p w14:paraId="351FFD79" w14:textId="77777777" w:rsidR="00B956F2" w:rsidRPr="00B956F2" w:rsidRDefault="00B956F2" w:rsidP="00B956F2">
            <w:pPr>
              <w:autoSpaceDN w:val="0"/>
              <w:spacing w:after="0" w:line="256" w:lineRule="auto"/>
              <w:jc w:val="center"/>
              <w:rPr>
                <w:rFonts w:ascii="Times New Roman" w:eastAsia="Times New Roman" w:hAnsi="Times New Roman"/>
                <w:b/>
                <w:color w:val="000000"/>
                <w:lang w:val="uk-UA" w:eastAsia="ru-RU"/>
              </w:rPr>
            </w:pPr>
            <w:r w:rsidRPr="00B956F2">
              <w:rPr>
                <w:rFonts w:ascii="Times New Roman" w:eastAsia="Times New Roman" w:hAnsi="Times New Roman"/>
                <w:color w:val="000000"/>
                <w:lang w:val="uk-UA" w:eastAsia="ru-RU"/>
              </w:rPr>
              <w:tab/>
              <w:t xml:space="preserve">                     </w:t>
            </w:r>
          </w:p>
          <w:p w14:paraId="274BECE4" w14:textId="77777777" w:rsidR="00B956F2" w:rsidRPr="00B956F2" w:rsidRDefault="00B956F2" w:rsidP="00B956F2">
            <w:pPr>
              <w:autoSpaceDN w:val="0"/>
              <w:spacing w:after="0" w:line="256" w:lineRule="auto"/>
              <w:jc w:val="center"/>
              <w:rPr>
                <w:rFonts w:ascii="Times New Roman" w:eastAsia="Times New Roman" w:hAnsi="Times New Roman"/>
                <w:b/>
                <w:color w:val="000000"/>
                <w:lang w:val="uk-UA" w:eastAsia="ru-RU"/>
              </w:rPr>
            </w:pPr>
            <w:r w:rsidRPr="00B956F2">
              <w:rPr>
                <w:rFonts w:ascii="Times New Roman" w:eastAsia="Times New Roman" w:hAnsi="Times New Roman"/>
                <w:color w:val="000000"/>
                <w:lang w:val="uk-UA" w:eastAsia="ru-RU"/>
              </w:rPr>
              <w:tab/>
              <w:t xml:space="preserve">                    </w:t>
            </w:r>
          </w:p>
          <w:p w14:paraId="26CBA9D1" w14:textId="77777777" w:rsidR="00B956F2" w:rsidRPr="00B956F2" w:rsidRDefault="00B956F2" w:rsidP="00B956F2">
            <w:pPr>
              <w:autoSpaceDN w:val="0"/>
              <w:spacing w:after="0" w:line="256" w:lineRule="auto"/>
              <w:jc w:val="center"/>
              <w:rPr>
                <w:rFonts w:ascii="Times New Roman" w:eastAsia="Times New Roman" w:hAnsi="Times New Roman"/>
                <w:b/>
                <w:lang w:val="uk-UA" w:eastAsia="ru-RU"/>
              </w:rPr>
            </w:pPr>
            <w:r w:rsidRPr="00B956F2">
              <w:rPr>
                <w:rFonts w:ascii="Times New Roman" w:eastAsia="Times New Roman" w:hAnsi="Times New Roman"/>
                <w:noProof/>
                <w:lang w:eastAsia="ru-RU"/>
              </w:rPr>
              <mc:AlternateContent>
                <mc:Choice Requires="wps">
                  <w:drawing>
                    <wp:anchor distT="0" distB="0" distL="114300" distR="114300" simplePos="0" relativeHeight="251662336" behindDoc="0" locked="0" layoutInCell="1" allowOverlap="1" wp14:anchorId="373B0B17" wp14:editId="4EE663BB">
                      <wp:simplePos x="0" y="0"/>
                      <wp:positionH relativeFrom="column">
                        <wp:posOffset>216535</wp:posOffset>
                      </wp:positionH>
                      <wp:positionV relativeFrom="paragraph">
                        <wp:posOffset>52070</wp:posOffset>
                      </wp:positionV>
                      <wp:extent cx="182880" cy="381000"/>
                      <wp:effectExtent l="0" t="0" r="2667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8288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5pt,4.1pt" to="31.4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" strokecolor="#4472c4 [3204]" strokeweight=".5pt">
                      <v:stroke joinstyle="miter"/>
                    </v:line>
                  </w:pict>
                </mc:Fallback>
              </mc:AlternateContent>
            </w:r>
            <w:r w:rsidRPr="00B956F2">
              <w:rPr>
                <w:rFonts w:ascii="Times New Roman" w:eastAsia="Times New Roman" w:hAnsi="Times New Roman"/>
                <w:lang w:val="uk-UA" w:eastAsia="ru-RU"/>
              </w:rPr>
              <w:tab/>
              <w:t xml:space="preserve">                    </w:t>
            </w:r>
          </w:p>
          <w:p w14:paraId="6E3E793C" w14:textId="2DFA36CD" w:rsidR="00B956F2" w:rsidRPr="00B956F2" w:rsidRDefault="00B956F2" w:rsidP="00B956F2">
            <w:pPr>
              <w:tabs>
                <w:tab w:val="center" w:pos="1168"/>
              </w:tabs>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500</w:t>
            </w:r>
            <w:r>
              <w:rPr>
                <w:rFonts w:ascii="Times New Roman" w:eastAsia="Times New Roman" w:hAnsi="Times New Roman"/>
                <w:color w:val="000000"/>
                <w:lang w:val="uk-UA" w:eastAsia="ru-RU"/>
              </w:rPr>
              <w:tab/>
            </w:r>
            <w:r w:rsidRPr="00B956F2">
              <w:rPr>
                <w:rFonts w:ascii="Times New Roman" w:eastAsia="Times New Roman" w:hAnsi="Times New Roman"/>
                <w:color w:val="000000"/>
                <w:lang w:val="uk-UA" w:eastAsia="ru-RU"/>
              </w:rPr>
              <w:t xml:space="preserve">          500</w:t>
            </w:r>
          </w:p>
          <w:p w14:paraId="6DBDE97B" w14:textId="0DC4EB96" w:rsidR="00B956F2" w:rsidRPr="00B956F2" w:rsidRDefault="00B956F2" w:rsidP="00B956F2">
            <w:pPr>
              <w:autoSpaceDN w:val="0"/>
              <w:spacing w:after="0" w:line="256" w:lineRule="auto"/>
              <w:jc w:val="center"/>
              <w:rPr>
                <w:rFonts w:ascii="Times New Roman" w:eastAsia="Times New Roman" w:hAnsi="Times New Roman"/>
                <w:color w:val="000000"/>
                <w:lang w:val="uk-UA" w:eastAsia="ru-RU"/>
              </w:rPr>
            </w:pPr>
            <w:r w:rsidRPr="00B956F2">
              <w:rPr>
                <w:rFonts w:ascii="Times New Roman" w:eastAsia="Times New Roman" w:hAnsi="Times New Roman"/>
                <w:color w:val="000000"/>
                <w:lang w:val="uk-UA" w:eastAsia="ru-RU"/>
              </w:rPr>
              <w:tab/>
            </w:r>
            <w:r w:rsidRPr="00B956F2">
              <w:rPr>
                <w:rFonts w:ascii="Times New Roman" w:eastAsia="Times New Roman" w:hAnsi="Times New Roman"/>
                <w:color w:val="000000"/>
                <w:lang w:val="uk-UA" w:eastAsia="ru-RU"/>
              </w:rPr>
              <w:tab/>
            </w:r>
          </w:p>
          <w:p w14:paraId="5B658A87" w14:textId="568E81A7" w:rsidR="00B956F2" w:rsidRPr="00860E15" w:rsidRDefault="00B956F2" w:rsidP="00860E15">
            <w:pPr>
              <w:autoSpaceDN w:val="0"/>
              <w:spacing w:after="0" w:line="256" w:lineRule="auto"/>
              <w:jc w:val="center"/>
              <w:rPr>
                <w:rFonts w:ascii="Times New Roman" w:eastAsia="Times New Roman" w:hAnsi="Times New Roman"/>
                <w:color w:val="000000"/>
                <w:lang w:val="uk-UA" w:eastAsia="ru-RU"/>
              </w:rPr>
            </w:pPr>
            <w:r w:rsidRPr="00B956F2">
              <w:rPr>
                <w:rFonts w:ascii="Times New Roman" w:eastAsia="Times New Roman" w:hAnsi="Times New Roman"/>
                <w:color w:val="000000"/>
                <w:lang w:val="uk-UA" w:eastAsia="ru-RU"/>
              </w:rPr>
              <w:t>420</w:t>
            </w:r>
            <w:r w:rsidRPr="00B956F2">
              <w:rPr>
                <w:rFonts w:ascii="Times New Roman" w:eastAsia="Times New Roman" w:hAnsi="Times New Roman"/>
                <w:noProof/>
                <w:color w:val="000000"/>
                <w:lang w:eastAsia="ru-RU"/>
              </w:rPr>
              <mc:AlternateContent>
                <mc:Choice Requires="wps">
                  <w:drawing>
                    <wp:anchor distT="0" distB="0" distL="114300" distR="114300" simplePos="0" relativeHeight="251660288" behindDoc="0" locked="0" layoutInCell="1" allowOverlap="1" wp14:anchorId="04219615" wp14:editId="45B16761">
                      <wp:simplePos x="0" y="0"/>
                      <wp:positionH relativeFrom="column">
                        <wp:posOffset>512445</wp:posOffset>
                      </wp:positionH>
                      <wp:positionV relativeFrom="paragraph">
                        <wp:posOffset>13970</wp:posOffset>
                      </wp:positionV>
                      <wp:extent cx="594360" cy="7620"/>
                      <wp:effectExtent l="0" t="0" r="15240" b="3048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943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8"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5pt,1.1pt" to="87.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" strokecolor="black [3200]" strokeweight=".5pt">
                      <v:stroke joinstyle="miter"/>
                    </v:line>
                  </w:pict>
                </mc:Fallback>
              </mc:AlternateContent>
            </w:r>
          </w:p>
        </w:tc>
        <w:tc>
          <w:tcPr>
            <w:tcW w:w="2976" w:type="dxa"/>
            <w:tcBorders>
              <w:top w:val="single" w:sz="6" w:space="0" w:color="000000"/>
              <w:left w:val="single" w:sz="6" w:space="0" w:color="000000"/>
              <w:bottom w:val="single" w:sz="6" w:space="0" w:color="000000"/>
              <w:right w:val="single" w:sz="6" w:space="0" w:color="000000"/>
            </w:tcBorders>
          </w:tcPr>
          <w:p w14:paraId="1C7E5F60" w14:textId="77777777" w:rsidR="002424C7" w:rsidRPr="00A96DD9"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371DB54D" w14:textId="77777777" w:rsidR="002424C7" w:rsidRPr="00A96DD9"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09C11322" w14:textId="77777777" w:rsidR="002424C7" w:rsidRPr="00A96DD9"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4-16-4і</w:t>
            </w:r>
          </w:p>
          <w:p w14:paraId="4F07AFC1" w14:textId="77777777" w:rsidR="002424C7" w:rsidRPr="00A96DD9"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74EE65FD" w14:textId="77777777" w:rsidR="002424C7" w:rsidRPr="00A96DD9"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Рама: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Штапік</w:t>
            </w:r>
            <w:proofErr w:type="spellEnd"/>
            <w:r w:rsidRPr="00A96DD9">
              <w:rPr>
                <w:rFonts w:ascii="Times New Roman" w:eastAsia="Times New Roman" w:hAnsi="Times New Roman"/>
                <w:color w:val="000000"/>
                <w:lang w:val="uk-UA" w:eastAsia="ru-RU"/>
              </w:rPr>
              <w:t xml:space="preserve">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 xml:space="preserve"> 24</w:t>
            </w:r>
          </w:p>
          <w:p w14:paraId="78CB83CE" w14:textId="77777777" w:rsidR="002424C7" w:rsidRPr="00A96DD9"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6. Особливості конструкції: глухе</w:t>
            </w:r>
          </w:p>
          <w:p w14:paraId="328C816E" w14:textId="77777777" w:rsidR="002424C7" w:rsidRPr="00A96DD9"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p>
          <w:p w14:paraId="61803A7A" w14:textId="534E1BB9" w:rsidR="002424C7" w:rsidRPr="00BA3254" w:rsidRDefault="002424C7" w:rsidP="006514CA">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0F504792" w14:textId="34F76282" w:rsidR="002424C7" w:rsidRPr="00EC1B78" w:rsidRDefault="002424C7"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t>5</w:t>
            </w:r>
          </w:p>
        </w:tc>
      </w:tr>
      <w:tr w:rsidR="00B956F2" w:rsidRPr="00EC1B78" w14:paraId="71F90EDA" w14:textId="77777777" w:rsidTr="004267CA">
        <w:trPr>
          <w:trHeight w:val="558"/>
        </w:trPr>
        <w:tc>
          <w:tcPr>
            <w:tcW w:w="567" w:type="dxa"/>
            <w:tcBorders>
              <w:top w:val="single" w:sz="6" w:space="0" w:color="000000"/>
              <w:left w:val="single" w:sz="6" w:space="0" w:color="000000"/>
              <w:bottom w:val="single" w:sz="6" w:space="0" w:color="000000"/>
              <w:right w:val="single" w:sz="6" w:space="0" w:color="000000"/>
            </w:tcBorders>
          </w:tcPr>
          <w:p w14:paraId="5B23E7BF" w14:textId="6CB0C961" w:rsidR="00B956F2" w:rsidRPr="00EC1B78" w:rsidRDefault="00B956F2" w:rsidP="006514CA">
            <w:pPr>
              <w:autoSpaceDN w:val="0"/>
              <w:spacing w:after="0" w:line="256" w:lineRule="auto"/>
              <w:jc w:val="center"/>
              <w:rPr>
                <w:rFonts w:ascii="Times New Roman" w:eastAsia="Times New Roman" w:hAnsi="Times New Roman"/>
                <w:color w:val="000000"/>
                <w:lang w:eastAsia="ru-RU"/>
              </w:rPr>
            </w:pPr>
            <w:r>
              <w:rPr>
                <w:rFonts w:ascii="Times New Roman" w:eastAsia="Times New Roman" w:hAnsi="Times New Roman"/>
                <w:color w:val="000000"/>
                <w:lang w:val="uk-UA" w:eastAsia="ru-RU"/>
              </w:rPr>
              <w:t>43</w:t>
            </w:r>
          </w:p>
        </w:tc>
        <w:tc>
          <w:tcPr>
            <w:tcW w:w="1985" w:type="dxa"/>
            <w:tcBorders>
              <w:top w:val="single" w:sz="6" w:space="0" w:color="000000"/>
              <w:left w:val="single" w:sz="6" w:space="0" w:color="000000"/>
              <w:bottom w:val="single" w:sz="6" w:space="0" w:color="000000"/>
              <w:right w:val="single" w:sz="6" w:space="0" w:color="000000"/>
            </w:tcBorders>
          </w:tcPr>
          <w:p w14:paraId="0B7E6CEC" w14:textId="1A52CF90" w:rsidR="00B956F2" w:rsidRPr="00860E15" w:rsidRDefault="00B956F2"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Двері металопластикові</w:t>
            </w:r>
          </w:p>
        </w:tc>
        <w:tc>
          <w:tcPr>
            <w:tcW w:w="2552" w:type="dxa"/>
            <w:tcBorders>
              <w:top w:val="single" w:sz="6" w:space="0" w:color="000000"/>
              <w:left w:val="single" w:sz="6" w:space="0" w:color="000000"/>
              <w:bottom w:val="single" w:sz="6" w:space="0" w:color="000000"/>
              <w:right w:val="single" w:sz="6" w:space="0" w:color="000000"/>
            </w:tcBorders>
          </w:tcPr>
          <w:p w14:paraId="0C2547BE" w14:textId="58322A37" w:rsidR="00B956F2" w:rsidRPr="004267CA" w:rsidRDefault="00B956F2" w:rsidP="004267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2250х950</w:t>
            </w:r>
          </w:p>
        </w:tc>
        <w:tc>
          <w:tcPr>
            <w:tcW w:w="2976" w:type="dxa"/>
            <w:tcBorders>
              <w:top w:val="single" w:sz="6" w:space="0" w:color="000000"/>
              <w:left w:val="single" w:sz="6" w:space="0" w:color="000000"/>
              <w:bottom w:val="single" w:sz="6" w:space="0" w:color="000000"/>
              <w:right w:val="single" w:sz="6" w:space="0" w:color="000000"/>
            </w:tcBorders>
          </w:tcPr>
          <w:p w14:paraId="72CD084A" w14:textId="77777777" w:rsidR="00B956F2" w:rsidRPr="0096332C" w:rsidRDefault="00B956F2" w:rsidP="0096332C">
            <w:pPr>
              <w:keepNext/>
              <w:autoSpaceDN w:val="0"/>
              <w:spacing w:after="0" w:line="256" w:lineRule="auto"/>
              <w:jc w:val="center"/>
              <w:outlineLvl w:val="2"/>
              <w:rPr>
                <w:rFonts w:ascii="Times New Roman" w:eastAsia="Times New Roman" w:hAnsi="Times New Roman"/>
                <w:color w:val="000000"/>
                <w:lang w:val="uk-UA" w:eastAsia="ru-RU"/>
              </w:rPr>
            </w:pPr>
            <w:r w:rsidRPr="0096332C">
              <w:rPr>
                <w:rFonts w:ascii="Times New Roman" w:eastAsia="Times New Roman" w:hAnsi="Times New Roman"/>
                <w:color w:val="000000"/>
                <w:lang w:val="uk-UA" w:eastAsia="ru-RU"/>
              </w:rPr>
              <w:t>1.</w:t>
            </w:r>
            <w:r>
              <w:rPr>
                <w:rFonts w:ascii="Times New Roman" w:eastAsia="Times New Roman" w:hAnsi="Times New Roman"/>
                <w:color w:val="000000"/>
                <w:lang w:val="uk-UA" w:eastAsia="ru-RU"/>
              </w:rPr>
              <w:t xml:space="preserve"> </w:t>
            </w:r>
            <w:r w:rsidRPr="0096332C">
              <w:rPr>
                <w:rFonts w:ascii="Times New Roman" w:eastAsia="Times New Roman" w:hAnsi="Times New Roman"/>
                <w:color w:val="000000"/>
                <w:lang w:val="uk-UA" w:eastAsia="ru-RU"/>
              </w:rPr>
              <w:t>Профільна система WDS 5S</w:t>
            </w:r>
          </w:p>
          <w:p w14:paraId="3EC3F93E" w14:textId="77777777" w:rsidR="00B956F2" w:rsidRPr="0037752A" w:rsidRDefault="00B956F2" w:rsidP="0096332C">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2. </w:t>
            </w:r>
            <w:r w:rsidRPr="0037752A">
              <w:rPr>
                <w:rFonts w:ascii="Times New Roman" w:eastAsia="Times New Roman" w:hAnsi="Times New Roman"/>
                <w:color w:val="000000"/>
                <w:lang w:val="uk-UA" w:eastAsia="ru-RU"/>
              </w:rPr>
              <w:t>Колір - білий</w:t>
            </w:r>
          </w:p>
          <w:p w14:paraId="7F3D8AD3" w14:textId="77777777" w:rsidR="00B956F2" w:rsidRPr="0037752A" w:rsidRDefault="00B956F2" w:rsidP="0096332C">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3. </w:t>
            </w:r>
            <w:r w:rsidRPr="0037752A">
              <w:rPr>
                <w:rFonts w:ascii="Times New Roman" w:eastAsia="Times New Roman" w:hAnsi="Times New Roman"/>
                <w:color w:val="000000"/>
                <w:lang w:val="uk-UA" w:eastAsia="ru-RU"/>
              </w:rPr>
              <w:t>Фурнітура (замок рейковий) - AXOR</w:t>
            </w:r>
          </w:p>
          <w:p w14:paraId="7703AF8B" w14:textId="77777777" w:rsidR="00B956F2" w:rsidRPr="0037752A" w:rsidRDefault="00B956F2" w:rsidP="0096332C">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4. </w:t>
            </w:r>
            <w:r w:rsidRPr="0037752A">
              <w:rPr>
                <w:rFonts w:ascii="Times New Roman" w:eastAsia="Times New Roman" w:hAnsi="Times New Roman"/>
                <w:color w:val="000000"/>
                <w:lang w:val="uk-UA" w:eastAsia="ru-RU"/>
              </w:rPr>
              <w:t>Фурнітура (</w:t>
            </w:r>
            <w:proofErr w:type="spellStart"/>
            <w:r w:rsidRPr="0037752A">
              <w:rPr>
                <w:rFonts w:ascii="Times New Roman" w:eastAsia="Times New Roman" w:hAnsi="Times New Roman"/>
                <w:color w:val="000000"/>
                <w:lang w:val="uk-UA" w:eastAsia="ru-RU"/>
              </w:rPr>
              <w:t>доводчик</w:t>
            </w:r>
            <w:proofErr w:type="spellEnd"/>
            <w:r w:rsidRPr="0037752A">
              <w:rPr>
                <w:rFonts w:ascii="Times New Roman" w:eastAsia="Times New Roman" w:hAnsi="Times New Roman"/>
                <w:color w:val="000000"/>
                <w:lang w:val="uk-UA" w:eastAsia="ru-RU"/>
              </w:rPr>
              <w:t>) - GEZE</w:t>
            </w:r>
          </w:p>
          <w:p w14:paraId="6372611A" w14:textId="77777777" w:rsidR="00B956F2" w:rsidRDefault="00B956F2" w:rsidP="0096332C">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5. </w:t>
            </w:r>
            <w:r w:rsidRPr="0037752A">
              <w:rPr>
                <w:rFonts w:ascii="Times New Roman" w:eastAsia="Times New Roman" w:hAnsi="Times New Roman"/>
                <w:color w:val="000000"/>
                <w:lang w:val="uk-UA" w:eastAsia="ru-RU"/>
              </w:rPr>
              <w:t xml:space="preserve">Фурнітура (петлі) – </w:t>
            </w:r>
            <w:proofErr w:type="spellStart"/>
            <w:r w:rsidRPr="0037752A">
              <w:rPr>
                <w:rFonts w:ascii="Times New Roman" w:eastAsia="Times New Roman" w:hAnsi="Times New Roman"/>
                <w:color w:val="000000"/>
                <w:lang w:val="uk-UA" w:eastAsia="ru-RU"/>
              </w:rPr>
              <w:t>Jocker</w:t>
            </w:r>
            <w:proofErr w:type="spellEnd"/>
          </w:p>
          <w:p w14:paraId="36041B28" w14:textId="77777777" w:rsidR="00B956F2" w:rsidRPr="004B04DA" w:rsidRDefault="00B956F2" w:rsidP="0096332C">
            <w:pPr>
              <w:keepNext/>
              <w:autoSpaceDN w:val="0"/>
              <w:spacing w:after="0" w:line="256" w:lineRule="auto"/>
              <w:jc w:val="center"/>
              <w:outlineLvl w:val="2"/>
              <w:rPr>
                <w:rFonts w:ascii="Times New Roman" w:eastAsia="Times New Roman" w:hAnsi="Times New Roman"/>
                <w:color w:val="000000"/>
                <w:lang w:val="uk-UA" w:eastAsia="ru-RU"/>
              </w:rPr>
            </w:pPr>
            <w:r w:rsidRPr="00DD6894">
              <w:rPr>
                <w:rFonts w:ascii="Times New Roman" w:eastAsia="Times New Roman" w:hAnsi="Times New Roman"/>
                <w:color w:val="000000"/>
                <w:lang w:eastAsia="ru-RU"/>
              </w:rPr>
              <w:t>6</w:t>
            </w:r>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Особливості</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конструкції</w:t>
            </w:r>
            <w:proofErr w:type="spellEnd"/>
            <w:r>
              <w:rPr>
                <w:rFonts w:ascii="Times New Roman" w:eastAsia="Times New Roman" w:hAnsi="Times New Roman"/>
                <w:color w:val="000000"/>
                <w:lang w:eastAsia="ru-RU"/>
              </w:rPr>
              <w:t>: глух</w:t>
            </w:r>
            <w:r>
              <w:rPr>
                <w:rFonts w:ascii="Times New Roman" w:eastAsia="Times New Roman" w:hAnsi="Times New Roman"/>
                <w:color w:val="000000"/>
                <w:lang w:val="uk-UA" w:eastAsia="ru-RU"/>
              </w:rPr>
              <w:t>і</w:t>
            </w:r>
          </w:p>
          <w:p w14:paraId="569298E8" w14:textId="77777777" w:rsidR="00B956F2" w:rsidRPr="00DD6894" w:rsidRDefault="00B956F2" w:rsidP="0096332C">
            <w:pPr>
              <w:keepNext/>
              <w:autoSpaceDN w:val="0"/>
              <w:spacing w:after="0" w:line="256" w:lineRule="auto"/>
              <w:jc w:val="center"/>
              <w:outlineLvl w:val="2"/>
              <w:rPr>
                <w:rFonts w:ascii="Times New Roman" w:eastAsia="Times New Roman" w:hAnsi="Times New Roman"/>
                <w:color w:val="000000"/>
                <w:lang w:eastAsia="ru-RU"/>
              </w:rPr>
            </w:pPr>
          </w:p>
          <w:p w14:paraId="0D3E0BBC" w14:textId="5100F225" w:rsidR="00B956F2" w:rsidRPr="00BA3254" w:rsidRDefault="00B956F2" w:rsidP="006514CA">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DD6894">
              <w:rPr>
                <w:rFonts w:ascii="Times New Roman" w:eastAsia="Times New Roman" w:hAnsi="Times New Roman"/>
                <w:color w:val="000000"/>
                <w:lang w:eastAsia="ru-RU"/>
              </w:rPr>
              <w:t>Проф</w:t>
            </w:r>
            <w:proofErr w:type="gramEnd"/>
            <w:r w:rsidRPr="00DD6894">
              <w:rPr>
                <w:rFonts w:ascii="Times New Roman" w:eastAsia="Times New Roman" w:hAnsi="Times New Roman"/>
                <w:color w:val="000000"/>
                <w:lang w:eastAsia="ru-RU"/>
              </w:rPr>
              <w:t>іль</w:t>
            </w:r>
            <w:proofErr w:type="spellEnd"/>
            <w:r w:rsidRPr="00DD6894">
              <w:rPr>
                <w:rFonts w:ascii="Times New Roman" w:eastAsia="Times New Roman" w:hAnsi="Times New Roman"/>
                <w:color w:val="000000"/>
                <w:lang w:eastAsia="ru-RU"/>
              </w:rPr>
              <w:t xml:space="preserve"> повинен </w:t>
            </w:r>
            <w:proofErr w:type="spellStart"/>
            <w:r w:rsidRPr="00DD6894">
              <w:rPr>
                <w:rFonts w:ascii="Times New Roman" w:eastAsia="Times New Roman" w:hAnsi="Times New Roman"/>
                <w:color w:val="000000"/>
                <w:lang w:eastAsia="ru-RU"/>
              </w:rPr>
              <w:t>забезпечити</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високу</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міцність</w:t>
            </w:r>
            <w:proofErr w:type="spellEnd"/>
            <w:r w:rsidRPr="00DD6894">
              <w:rPr>
                <w:rFonts w:ascii="Times New Roman" w:eastAsia="Times New Roman" w:hAnsi="Times New Roman"/>
                <w:color w:val="000000"/>
                <w:lang w:eastAsia="ru-RU"/>
              </w:rPr>
              <w:t xml:space="preserve"> та статику </w:t>
            </w:r>
            <w:proofErr w:type="spellStart"/>
            <w:r w:rsidRPr="00DD6894">
              <w:rPr>
                <w:rFonts w:ascii="Times New Roman" w:eastAsia="Times New Roman" w:hAnsi="Times New Roman"/>
                <w:color w:val="000000"/>
                <w:lang w:eastAsia="ru-RU"/>
              </w:rPr>
              <w:t>конструкцій</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руйнуватися</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від</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сонячного</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випромінювання</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всихати</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змінювати</w:t>
            </w:r>
            <w:proofErr w:type="spellEnd"/>
            <w:r w:rsidRPr="00DD6894">
              <w:rPr>
                <w:rFonts w:ascii="Times New Roman" w:eastAsia="Times New Roman" w:hAnsi="Times New Roman"/>
                <w:color w:val="000000"/>
                <w:lang w:eastAsia="ru-RU"/>
              </w:rPr>
              <w:t xml:space="preserve"> структуру, не </w:t>
            </w:r>
            <w:proofErr w:type="spellStart"/>
            <w:r w:rsidRPr="00DD6894">
              <w:rPr>
                <w:rFonts w:ascii="Times New Roman" w:eastAsia="Times New Roman" w:hAnsi="Times New Roman"/>
                <w:color w:val="000000"/>
                <w:lang w:eastAsia="ru-RU"/>
              </w:rPr>
              <w:t>випаровувати</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шкідливих</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речовин</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змінювати</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колір</w:t>
            </w:r>
            <w:proofErr w:type="spellEnd"/>
            <w:r w:rsidRPr="00DD6894">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2054D842" w14:textId="31A1BF17" w:rsidR="00B956F2" w:rsidRPr="00B956F2" w:rsidRDefault="00B956F2"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p>
        </w:tc>
      </w:tr>
      <w:tr w:rsidR="00B956F2" w:rsidRPr="00EC1B78" w14:paraId="58DFC847" w14:textId="77777777" w:rsidTr="004267CA">
        <w:trPr>
          <w:trHeight w:val="538"/>
        </w:trPr>
        <w:tc>
          <w:tcPr>
            <w:tcW w:w="567" w:type="dxa"/>
            <w:tcBorders>
              <w:top w:val="single" w:sz="6" w:space="0" w:color="000000"/>
              <w:left w:val="single" w:sz="6" w:space="0" w:color="000000"/>
              <w:bottom w:val="single" w:sz="6" w:space="0" w:color="000000"/>
              <w:right w:val="single" w:sz="6" w:space="0" w:color="000000"/>
            </w:tcBorders>
          </w:tcPr>
          <w:p w14:paraId="7ABBA7D8" w14:textId="58BD1183" w:rsidR="00B956F2" w:rsidRPr="00EC1B78" w:rsidRDefault="00B956F2" w:rsidP="006514CA">
            <w:pPr>
              <w:autoSpaceDN w:val="0"/>
              <w:spacing w:after="0" w:line="256" w:lineRule="auto"/>
              <w:jc w:val="center"/>
              <w:rPr>
                <w:rFonts w:ascii="Times New Roman" w:eastAsia="Times New Roman" w:hAnsi="Times New Roman"/>
                <w:color w:val="000000"/>
                <w:lang w:eastAsia="ru-RU"/>
              </w:rPr>
            </w:pPr>
            <w:r>
              <w:rPr>
                <w:rFonts w:ascii="Times New Roman" w:eastAsia="Times New Roman" w:hAnsi="Times New Roman"/>
                <w:color w:val="000000"/>
                <w:lang w:val="uk-UA" w:eastAsia="ru-RU"/>
              </w:rPr>
              <w:t>44</w:t>
            </w:r>
          </w:p>
        </w:tc>
        <w:tc>
          <w:tcPr>
            <w:tcW w:w="1985" w:type="dxa"/>
            <w:tcBorders>
              <w:top w:val="single" w:sz="6" w:space="0" w:color="000000"/>
              <w:left w:val="single" w:sz="6" w:space="0" w:color="000000"/>
              <w:bottom w:val="single" w:sz="6" w:space="0" w:color="000000"/>
              <w:right w:val="single" w:sz="6" w:space="0" w:color="000000"/>
            </w:tcBorders>
          </w:tcPr>
          <w:p w14:paraId="0C2303FB" w14:textId="02843B04" w:rsidR="00B956F2" w:rsidRPr="004267CA" w:rsidRDefault="00B956F2" w:rsidP="004267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Двері металопластикові</w:t>
            </w:r>
          </w:p>
        </w:tc>
        <w:tc>
          <w:tcPr>
            <w:tcW w:w="2552" w:type="dxa"/>
            <w:tcBorders>
              <w:top w:val="single" w:sz="6" w:space="0" w:color="000000"/>
              <w:left w:val="single" w:sz="6" w:space="0" w:color="000000"/>
              <w:bottom w:val="single" w:sz="6" w:space="0" w:color="000000"/>
              <w:right w:val="single" w:sz="6" w:space="0" w:color="000000"/>
            </w:tcBorders>
          </w:tcPr>
          <w:p w14:paraId="365C6710" w14:textId="39F1ACB6" w:rsidR="00B956F2" w:rsidRPr="00EC1B78" w:rsidRDefault="00B956F2" w:rsidP="004267CA">
            <w:pPr>
              <w:autoSpaceDN w:val="0"/>
              <w:spacing w:after="0" w:line="256" w:lineRule="auto"/>
              <w:jc w:val="center"/>
              <w:rPr>
                <w:rFonts w:ascii="Times New Roman" w:eastAsia="Times New Roman" w:hAnsi="Times New Roman"/>
                <w:color w:val="000000"/>
                <w:lang w:eastAsia="ru-RU"/>
              </w:rPr>
            </w:pPr>
            <w:r>
              <w:rPr>
                <w:rFonts w:ascii="Times New Roman" w:eastAsia="Times New Roman" w:hAnsi="Times New Roman"/>
                <w:color w:val="000000"/>
                <w:lang w:val="uk-UA" w:eastAsia="ru-RU"/>
              </w:rPr>
              <w:t>1900х900</w:t>
            </w:r>
          </w:p>
        </w:tc>
        <w:tc>
          <w:tcPr>
            <w:tcW w:w="2976" w:type="dxa"/>
            <w:tcBorders>
              <w:top w:val="single" w:sz="6" w:space="0" w:color="000000"/>
              <w:left w:val="single" w:sz="6" w:space="0" w:color="000000"/>
              <w:bottom w:val="single" w:sz="6" w:space="0" w:color="000000"/>
              <w:right w:val="single" w:sz="6" w:space="0" w:color="000000"/>
            </w:tcBorders>
          </w:tcPr>
          <w:p w14:paraId="612CC69B" w14:textId="77777777" w:rsidR="00B956F2" w:rsidRPr="0096332C" w:rsidRDefault="00B956F2" w:rsidP="0096332C">
            <w:pPr>
              <w:keepNext/>
              <w:autoSpaceDN w:val="0"/>
              <w:spacing w:after="0" w:line="256" w:lineRule="auto"/>
              <w:jc w:val="center"/>
              <w:outlineLvl w:val="2"/>
              <w:rPr>
                <w:rFonts w:ascii="Times New Roman" w:eastAsia="Times New Roman" w:hAnsi="Times New Roman"/>
                <w:color w:val="000000"/>
                <w:lang w:val="uk-UA" w:eastAsia="ru-RU"/>
              </w:rPr>
            </w:pPr>
            <w:r w:rsidRPr="0096332C">
              <w:rPr>
                <w:rFonts w:ascii="Times New Roman" w:eastAsia="Times New Roman" w:hAnsi="Times New Roman"/>
                <w:color w:val="000000"/>
                <w:lang w:val="uk-UA" w:eastAsia="ru-RU"/>
              </w:rPr>
              <w:t>1. Профільна система WDS 5S</w:t>
            </w:r>
          </w:p>
          <w:p w14:paraId="0DCC000E" w14:textId="77777777" w:rsidR="00B956F2" w:rsidRPr="0096332C" w:rsidRDefault="00B956F2" w:rsidP="0096332C">
            <w:pPr>
              <w:keepNext/>
              <w:autoSpaceDN w:val="0"/>
              <w:spacing w:after="0" w:line="256" w:lineRule="auto"/>
              <w:jc w:val="center"/>
              <w:outlineLvl w:val="2"/>
              <w:rPr>
                <w:rFonts w:ascii="Times New Roman" w:eastAsia="Times New Roman" w:hAnsi="Times New Roman"/>
                <w:color w:val="000000"/>
                <w:lang w:val="uk-UA" w:eastAsia="ru-RU"/>
              </w:rPr>
            </w:pPr>
            <w:r w:rsidRPr="0096332C">
              <w:rPr>
                <w:rFonts w:ascii="Times New Roman" w:eastAsia="Times New Roman" w:hAnsi="Times New Roman"/>
                <w:color w:val="000000"/>
                <w:lang w:val="uk-UA" w:eastAsia="ru-RU"/>
              </w:rPr>
              <w:t>2. Колір - білий</w:t>
            </w:r>
          </w:p>
          <w:p w14:paraId="662AC118" w14:textId="77777777" w:rsidR="00B956F2" w:rsidRPr="0096332C" w:rsidRDefault="00B956F2" w:rsidP="0096332C">
            <w:pPr>
              <w:keepNext/>
              <w:autoSpaceDN w:val="0"/>
              <w:spacing w:after="0" w:line="256" w:lineRule="auto"/>
              <w:jc w:val="center"/>
              <w:outlineLvl w:val="2"/>
              <w:rPr>
                <w:rFonts w:ascii="Times New Roman" w:eastAsia="Times New Roman" w:hAnsi="Times New Roman"/>
                <w:color w:val="000000"/>
                <w:lang w:val="uk-UA" w:eastAsia="ru-RU"/>
              </w:rPr>
            </w:pPr>
            <w:r w:rsidRPr="0096332C">
              <w:rPr>
                <w:rFonts w:ascii="Times New Roman" w:eastAsia="Times New Roman" w:hAnsi="Times New Roman"/>
                <w:color w:val="000000"/>
                <w:lang w:val="uk-UA" w:eastAsia="ru-RU"/>
              </w:rPr>
              <w:t>3. Фурнітура (замок рейковий) - AXOR</w:t>
            </w:r>
          </w:p>
          <w:p w14:paraId="113EB5C6" w14:textId="77777777" w:rsidR="00B956F2" w:rsidRPr="0096332C" w:rsidRDefault="00B956F2" w:rsidP="0096332C">
            <w:pPr>
              <w:keepNext/>
              <w:autoSpaceDN w:val="0"/>
              <w:spacing w:after="0" w:line="256" w:lineRule="auto"/>
              <w:jc w:val="center"/>
              <w:outlineLvl w:val="2"/>
              <w:rPr>
                <w:rFonts w:ascii="Times New Roman" w:eastAsia="Times New Roman" w:hAnsi="Times New Roman"/>
                <w:color w:val="000000"/>
                <w:lang w:val="uk-UA" w:eastAsia="ru-RU"/>
              </w:rPr>
            </w:pPr>
            <w:r w:rsidRPr="0096332C">
              <w:rPr>
                <w:rFonts w:ascii="Times New Roman" w:eastAsia="Times New Roman" w:hAnsi="Times New Roman"/>
                <w:color w:val="000000"/>
                <w:lang w:val="uk-UA" w:eastAsia="ru-RU"/>
              </w:rPr>
              <w:t>4. Фурнітура (</w:t>
            </w:r>
            <w:proofErr w:type="spellStart"/>
            <w:r w:rsidRPr="0096332C">
              <w:rPr>
                <w:rFonts w:ascii="Times New Roman" w:eastAsia="Times New Roman" w:hAnsi="Times New Roman"/>
                <w:color w:val="000000"/>
                <w:lang w:val="uk-UA" w:eastAsia="ru-RU"/>
              </w:rPr>
              <w:t>доводчик</w:t>
            </w:r>
            <w:proofErr w:type="spellEnd"/>
            <w:r w:rsidRPr="0096332C">
              <w:rPr>
                <w:rFonts w:ascii="Times New Roman" w:eastAsia="Times New Roman" w:hAnsi="Times New Roman"/>
                <w:color w:val="000000"/>
                <w:lang w:val="uk-UA" w:eastAsia="ru-RU"/>
              </w:rPr>
              <w:t>) - GEZE</w:t>
            </w:r>
          </w:p>
          <w:p w14:paraId="2DD030AB" w14:textId="77777777" w:rsidR="00B956F2" w:rsidRPr="0096332C" w:rsidRDefault="00B956F2" w:rsidP="0096332C">
            <w:pPr>
              <w:keepNext/>
              <w:autoSpaceDN w:val="0"/>
              <w:spacing w:after="0" w:line="256" w:lineRule="auto"/>
              <w:jc w:val="center"/>
              <w:outlineLvl w:val="2"/>
              <w:rPr>
                <w:rFonts w:ascii="Times New Roman" w:eastAsia="Times New Roman" w:hAnsi="Times New Roman"/>
                <w:color w:val="000000"/>
                <w:lang w:val="uk-UA" w:eastAsia="ru-RU"/>
              </w:rPr>
            </w:pPr>
            <w:r w:rsidRPr="0096332C">
              <w:rPr>
                <w:rFonts w:ascii="Times New Roman" w:eastAsia="Times New Roman" w:hAnsi="Times New Roman"/>
                <w:color w:val="000000"/>
                <w:lang w:val="uk-UA" w:eastAsia="ru-RU"/>
              </w:rPr>
              <w:t xml:space="preserve">5. Фурнітура (петлі) – </w:t>
            </w:r>
            <w:proofErr w:type="spellStart"/>
            <w:r w:rsidRPr="0096332C">
              <w:rPr>
                <w:rFonts w:ascii="Times New Roman" w:eastAsia="Times New Roman" w:hAnsi="Times New Roman"/>
                <w:color w:val="000000"/>
                <w:lang w:val="uk-UA" w:eastAsia="ru-RU"/>
              </w:rPr>
              <w:t>Jocker</w:t>
            </w:r>
            <w:proofErr w:type="spellEnd"/>
          </w:p>
          <w:p w14:paraId="26E7CB64" w14:textId="77777777" w:rsidR="00B956F2" w:rsidRPr="0096332C" w:rsidRDefault="00B956F2" w:rsidP="0096332C">
            <w:pPr>
              <w:keepNext/>
              <w:autoSpaceDN w:val="0"/>
              <w:spacing w:after="0" w:line="256" w:lineRule="auto"/>
              <w:jc w:val="center"/>
              <w:outlineLvl w:val="2"/>
              <w:rPr>
                <w:rFonts w:ascii="Times New Roman" w:eastAsia="Times New Roman" w:hAnsi="Times New Roman"/>
                <w:color w:val="000000"/>
                <w:lang w:val="uk-UA" w:eastAsia="ru-RU"/>
              </w:rPr>
            </w:pPr>
            <w:r w:rsidRPr="0096332C">
              <w:rPr>
                <w:rFonts w:ascii="Times New Roman" w:eastAsia="Times New Roman" w:hAnsi="Times New Roman"/>
                <w:color w:val="000000"/>
                <w:lang w:val="uk-UA" w:eastAsia="ru-RU"/>
              </w:rPr>
              <w:t>6</w:t>
            </w:r>
            <w:r>
              <w:rPr>
                <w:rFonts w:ascii="Times New Roman" w:eastAsia="Times New Roman" w:hAnsi="Times New Roman"/>
                <w:color w:val="000000"/>
                <w:lang w:val="uk-UA" w:eastAsia="ru-RU"/>
              </w:rPr>
              <w:t>. Особливості конструкції: глухі</w:t>
            </w:r>
          </w:p>
          <w:p w14:paraId="257288CE" w14:textId="77777777" w:rsidR="00B956F2" w:rsidRPr="0096332C" w:rsidRDefault="00B956F2" w:rsidP="0096332C">
            <w:pPr>
              <w:keepNext/>
              <w:autoSpaceDN w:val="0"/>
              <w:spacing w:after="0" w:line="256" w:lineRule="auto"/>
              <w:jc w:val="center"/>
              <w:outlineLvl w:val="2"/>
              <w:rPr>
                <w:rFonts w:ascii="Times New Roman" w:eastAsia="Times New Roman" w:hAnsi="Times New Roman"/>
                <w:color w:val="000000"/>
                <w:lang w:val="uk-UA" w:eastAsia="ru-RU"/>
              </w:rPr>
            </w:pPr>
          </w:p>
          <w:p w14:paraId="11EA911B" w14:textId="35F719A2" w:rsidR="00B956F2" w:rsidRPr="00BA3254" w:rsidRDefault="00B956F2" w:rsidP="006514CA">
            <w:pPr>
              <w:keepNext/>
              <w:autoSpaceDN w:val="0"/>
              <w:spacing w:after="0" w:line="256" w:lineRule="auto"/>
              <w:jc w:val="center"/>
              <w:outlineLvl w:val="2"/>
              <w:rPr>
                <w:rFonts w:ascii="Times New Roman" w:eastAsia="Times New Roman" w:hAnsi="Times New Roman"/>
                <w:color w:val="000000"/>
                <w:lang w:val="uk-UA" w:eastAsia="ru-RU"/>
              </w:rPr>
            </w:pPr>
            <w:r w:rsidRPr="0096332C">
              <w:rPr>
                <w:rFonts w:ascii="Times New Roman" w:eastAsia="Times New Roman" w:hAnsi="Times New Roman"/>
                <w:color w:val="000000"/>
                <w:lang w:val="uk-UA" w:eastAsia="ru-RU"/>
              </w:rPr>
              <w:t xml:space="preserve">Профіль повинен забезпечити високу міцність та статику конструкцій, не руйнуватися від сонячного </w:t>
            </w:r>
            <w:r w:rsidRPr="0096332C">
              <w:rPr>
                <w:rFonts w:ascii="Times New Roman" w:eastAsia="Times New Roman" w:hAnsi="Times New Roman"/>
                <w:color w:val="000000"/>
                <w:lang w:val="uk-UA" w:eastAsia="ru-RU"/>
              </w:rPr>
              <w:lastRenderedPageBreak/>
              <w:t>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6ECD6670" w14:textId="29AB13BE" w:rsidR="00B956F2" w:rsidRPr="00EC1B78" w:rsidRDefault="00B956F2"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lastRenderedPageBreak/>
              <w:t>1</w:t>
            </w:r>
          </w:p>
        </w:tc>
      </w:tr>
      <w:bookmarkEnd w:id="1"/>
    </w:tbl>
    <w:p w14:paraId="1B9067B1" w14:textId="77777777" w:rsidR="006514CA" w:rsidRDefault="006514CA" w:rsidP="006514CA">
      <w:pPr>
        <w:autoSpaceDN w:val="0"/>
        <w:spacing w:after="0" w:line="240" w:lineRule="auto"/>
        <w:rPr>
          <w:rFonts w:ascii="Times New Roman" w:eastAsia="Tahoma" w:hAnsi="Times New Roman"/>
          <w:bCs/>
          <w:i/>
          <w:iCs/>
          <w:color w:val="000000"/>
          <w:sz w:val="24"/>
          <w:szCs w:val="24"/>
          <w:lang w:eastAsia="zh-CN" w:bidi="hi-IN"/>
        </w:rPr>
      </w:pPr>
    </w:p>
    <w:p w14:paraId="0DE6BF61" w14:textId="77777777" w:rsidR="006514CA" w:rsidRPr="002B32C1" w:rsidRDefault="006514CA" w:rsidP="006514CA">
      <w:pPr>
        <w:autoSpaceDN w:val="0"/>
        <w:spacing w:after="0" w:line="240" w:lineRule="auto"/>
        <w:jc w:val="both"/>
        <w:rPr>
          <w:rFonts w:ascii="Times New Roman" w:eastAsia="Arial" w:hAnsi="Times New Roman"/>
          <w:i/>
          <w:color w:val="000000"/>
          <w:lang w:eastAsia="ru-RU"/>
        </w:rPr>
      </w:pPr>
      <w:r w:rsidRPr="002B32C1">
        <w:rPr>
          <w:rFonts w:ascii="Times New Roman" w:eastAsia="Arial" w:hAnsi="Times New Roman"/>
          <w:i/>
          <w:color w:val="000000"/>
          <w:lang w:eastAsia="ru-RU"/>
        </w:rPr>
        <w:t>* Будь-</w:t>
      </w:r>
      <w:proofErr w:type="spellStart"/>
      <w:r w:rsidRPr="002B32C1">
        <w:rPr>
          <w:rFonts w:ascii="Times New Roman" w:eastAsia="Arial" w:hAnsi="Times New Roman"/>
          <w:i/>
          <w:color w:val="000000"/>
          <w:lang w:eastAsia="ru-RU"/>
        </w:rPr>
        <w:t>які</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посилання</w:t>
      </w:r>
      <w:proofErr w:type="spellEnd"/>
      <w:r w:rsidRPr="002B32C1">
        <w:rPr>
          <w:rFonts w:ascii="Times New Roman" w:eastAsia="Arial" w:hAnsi="Times New Roman"/>
          <w:i/>
          <w:color w:val="000000"/>
          <w:lang w:eastAsia="ru-RU"/>
        </w:rPr>
        <w:t xml:space="preserve"> в </w:t>
      </w:r>
      <w:proofErr w:type="spellStart"/>
      <w:proofErr w:type="gramStart"/>
      <w:r w:rsidRPr="002B32C1">
        <w:rPr>
          <w:rFonts w:ascii="Times New Roman" w:eastAsia="Arial" w:hAnsi="Times New Roman"/>
          <w:i/>
          <w:color w:val="000000"/>
          <w:lang w:eastAsia="ru-RU"/>
        </w:rPr>
        <w:t>техн</w:t>
      </w:r>
      <w:proofErr w:type="gramEnd"/>
      <w:r w:rsidRPr="002B32C1">
        <w:rPr>
          <w:rFonts w:ascii="Times New Roman" w:eastAsia="Arial" w:hAnsi="Times New Roman"/>
          <w:i/>
          <w:color w:val="000000"/>
          <w:lang w:eastAsia="ru-RU"/>
        </w:rPr>
        <w:t>ічних</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якісних</w:t>
      </w:r>
      <w:proofErr w:type="spellEnd"/>
      <w:r w:rsidRPr="002B32C1">
        <w:rPr>
          <w:rFonts w:ascii="Times New Roman" w:eastAsia="Arial" w:hAnsi="Times New Roman"/>
          <w:i/>
          <w:color w:val="000000"/>
          <w:lang w:eastAsia="ru-RU"/>
        </w:rPr>
        <w:t xml:space="preserve"> та </w:t>
      </w:r>
      <w:proofErr w:type="spellStart"/>
      <w:r w:rsidRPr="002B32C1">
        <w:rPr>
          <w:rFonts w:ascii="Times New Roman" w:eastAsia="Arial" w:hAnsi="Times New Roman"/>
          <w:i/>
          <w:color w:val="000000"/>
          <w:lang w:eastAsia="ru-RU"/>
        </w:rPr>
        <w:t>кількісних</w:t>
      </w:r>
      <w:proofErr w:type="spellEnd"/>
      <w:r w:rsidRPr="002B32C1">
        <w:rPr>
          <w:rFonts w:ascii="Times New Roman" w:eastAsia="Arial" w:hAnsi="Times New Roman"/>
          <w:i/>
          <w:color w:val="000000"/>
          <w:lang w:eastAsia="ru-RU"/>
        </w:rPr>
        <w:t xml:space="preserve"> характеристиках на </w:t>
      </w:r>
      <w:proofErr w:type="spellStart"/>
      <w:r w:rsidRPr="002B32C1">
        <w:rPr>
          <w:rFonts w:ascii="Times New Roman" w:eastAsia="Arial" w:hAnsi="Times New Roman"/>
          <w:i/>
          <w:color w:val="000000"/>
          <w:lang w:eastAsia="ru-RU"/>
        </w:rPr>
        <w:t>технічні</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регламенти</w:t>
      </w:r>
      <w:proofErr w:type="spellEnd"/>
      <w:r w:rsidRPr="002B32C1">
        <w:rPr>
          <w:rFonts w:ascii="Times New Roman" w:eastAsia="Arial" w:hAnsi="Times New Roman"/>
          <w:i/>
          <w:color w:val="000000"/>
          <w:lang w:eastAsia="ru-RU"/>
        </w:rPr>
        <w:t xml:space="preserve"> та </w:t>
      </w:r>
      <w:proofErr w:type="spellStart"/>
      <w:r w:rsidRPr="002B32C1">
        <w:rPr>
          <w:rFonts w:ascii="Times New Roman" w:eastAsia="Arial" w:hAnsi="Times New Roman"/>
          <w:i/>
          <w:color w:val="000000"/>
          <w:lang w:eastAsia="ru-RU"/>
        </w:rPr>
        <w:t>умови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умовні</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позначення</w:t>
      </w:r>
      <w:proofErr w:type="spellEnd"/>
      <w:r w:rsidRPr="002B32C1">
        <w:rPr>
          <w:rFonts w:ascii="Times New Roman" w:eastAsia="Arial" w:hAnsi="Times New Roman"/>
          <w:i/>
          <w:color w:val="000000"/>
          <w:lang w:eastAsia="ru-RU"/>
        </w:rPr>
        <w:t xml:space="preserve"> та </w:t>
      </w:r>
      <w:proofErr w:type="spellStart"/>
      <w:r w:rsidRPr="002B32C1">
        <w:rPr>
          <w:rFonts w:ascii="Times New Roman" w:eastAsia="Arial" w:hAnsi="Times New Roman"/>
          <w:i/>
          <w:color w:val="000000"/>
          <w:lang w:eastAsia="ru-RU"/>
        </w:rPr>
        <w:t>термінологію</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пов’язані</w:t>
      </w:r>
      <w:proofErr w:type="spellEnd"/>
      <w:r w:rsidRPr="002B32C1">
        <w:rPr>
          <w:rFonts w:ascii="Times New Roman" w:eastAsia="Arial" w:hAnsi="Times New Roman"/>
          <w:i/>
          <w:color w:val="000000"/>
          <w:lang w:eastAsia="ru-RU"/>
        </w:rPr>
        <w:t xml:space="preserve"> з товарами, роботами </w:t>
      </w:r>
      <w:proofErr w:type="spellStart"/>
      <w:r w:rsidRPr="002B32C1">
        <w:rPr>
          <w:rFonts w:ascii="Times New Roman" w:eastAsia="Arial" w:hAnsi="Times New Roman"/>
          <w:i/>
          <w:color w:val="000000"/>
          <w:lang w:eastAsia="ru-RU"/>
        </w:rPr>
        <w:t>чи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послугами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що</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закуповуються</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передбачені</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існуючими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міжнародними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європейськими</w:t>
      </w:r>
      <w:proofErr w:type="spellEnd"/>
      <w:r w:rsidRPr="002B32C1">
        <w:rPr>
          <w:rFonts w:ascii="Times New Roman" w:eastAsia="Arial" w:hAnsi="Times New Roman"/>
          <w:i/>
          <w:color w:val="000000"/>
          <w:lang w:eastAsia="ru-RU"/>
        </w:rPr>
        <w:t xml:space="preserve"> стандартами, </w:t>
      </w:r>
      <w:proofErr w:type="spellStart"/>
      <w:r w:rsidRPr="002B32C1">
        <w:rPr>
          <w:rFonts w:ascii="Times New Roman" w:eastAsia="Arial" w:hAnsi="Times New Roman"/>
          <w:i/>
          <w:color w:val="000000"/>
          <w:lang w:eastAsia="ru-RU"/>
        </w:rPr>
        <w:t>іншими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спільними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технічними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європейськими</w:t>
      </w:r>
      <w:proofErr w:type="spellEnd"/>
      <w:r w:rsidRPr="002B32C1">
        <w:rPr>
          <w:rFonts w:ascii="Times New Roman" w:eastAsia="Arial" w:hAnsi="Times New Roman"/>
          <w:i/>
          <w:color w:val="000000"/>
          <w:lang w:eastAsia="ru-RU"/>
        </w:rPr>
        <w:t xml:space="preserve"> нормами, </w:t>
      </w:r>
      <w:proofErr w:type="spellStart"/>
      <w:r w:rsidRPr="002B32C1">
        <w:rPr>
          <w:rFonts w:ascii="Times New Roman" w:eastAsia="Arial" w:hAnsi="Times New Roman"/>
          <w:i/>
          <w:color w:val="000000"/>
          <w:lang w:eastAsia="ru-RU"/>
        </w:rPr>
        <w:t>іншими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технічними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еталонними</w:t>
      </w:r>
      <w:proofErr w:type="spellEnd"/>
      <w:r w:rsidRPr="002B32C1">
        <w:rPr>
          <w:rFonts w:ascii="Times New Roman" w:eastAsia="Arial" w:hAnsi="Times New Roman"/>
          <w:i/>
          <w:color w:val="000000"/>
          <w:lang w:eastAsia="ru-RU"/>
        </w:rPr>
        <w:t xml:space="preserve"> системами, </w:t>
      </w:r>
      <w:proofErr w:type="spellStart"/>
      <w:r w:rsidRPr="002B32C1">
        <w:rPr>
          <w:rFonts w:ascii="Times New Roman" w:eastAsia="Arial" w:hAnsi="Times New Roman"/>
          <w:i/>
          <w:color w:val="000000"/>
          <w:lang w:eastAsia="ru-RU"/>
        </w:rPr>
        <w:t>визнаними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європейськими</w:t>
      </w:r>
      <w:proofErr w:type="spellEnd"/>
      <w:r w:rsidRPr="002B32C1">
        <w:rPr>
          <w:rFonts w:ascii="Times New Roman" w:eastAsia="Arial" w:hAnsi="Times New Roman"/>
          <w:i/>
          <w:color w:val="000000"/>
          <w:lang w:eastAsia="ru-RU"/>
        </w:rPr>
        <w:t xml:space="preserve"> органами </w:t>
      </w:r>
      <w:proofErr w:type="spellStart"/>
      <w:r w:rsidRPr="002B32C1">
        <w:rPr>
          <w:rFonts w:ascii="Times New Roman" w:eastAsia="Arial" w:hAnsi="Times New Roman"/>
          <w:i/>
          <w:color w:val="000000"/>
          <w:lang w:eastAsia="ru-RU"/>
        </w:rPr>
        <w:t>зі</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стандартизації</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або</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національними</w:t>
      </w:r>
      <w:proofErr w:type="spellEnd"/>
      <w:r w:rsidRPr="002B32C1">
        <w:rPr>
          <w:rFonts w:ascii="Times New Roman" w:eastAsia="Arial" w:hAnsi="Times New Roman"/>
          <w:i/>
          <w:color w:val="000000"/>
          <w:lang w:eastAsia="ru-RU"/>
        </w:rPr>
        <w:t xml:space="preserve"> стандартами, нормами та правилами, </w:t>
      </w:r>
      <w:proofErr w:type="spellStart"/>
      <w:r w:rsidRPr="002B32C1">
        <w:rPr>
          <w:rFonts w:ascii="Times New Roman" w:eastAsia="Arial" w:hAnsi="Times New Roman"/>
          <w:i/>
          <w:color w:val="000000"/>
          <w:lang w:eastAsia="ru-RU"/>
        </w:rPr>
        <w:t>посилання</w:t>
      </w:r>
      <w:proofErr w:type="spellEnd"/>
      <w:r w:rsidRPr="002B32C1">
        <w:rPr>
          <w:rFonts w:ascii="Times New Roman" w:eastAsia="Arial" w:hAnsi="Times New Roman"/>
          <w:i/>
          <w:color w:val="000000"/>
          <w:lang w:eastAsia="ru-RU"/>
        </w:rPr>
        <w:t xml:space="preserve"> на </w:t>
      </w:r>
      <w:proofErr w:type="spellStart"/>
      <w:r w:rsidRPr="002B32C1">
        <w:rPr>
          <w:rFonts w:ascii="Times New Roman" w:eastAsia="Arial" w:hAnsi="Times New Roman"/>
          <w:i/>
          <w:color w:val="000000"/>
          <w:lang w:eastAsia="ru-RU"/>
        </w:rPr>
        <w:t>конкретні</w:t>
      </w:r>
      <w:proofErr w:type="spellEnd"/>
      <w:r w:rsidRPr="002B32C1">
        <w:rPr>
          <w:rFonts w:ascii="Times New Roman" w:eastAsia="Arial" w:hAnsi="Times New Roman"/>
          <w:i/>
          <w:color w:val="000000"/>
          <w:lang w:eastAsia="ru-RU"/>
        </w:rPr>
        <w:t xml:space="preserve"> марку </w:t>
      </w:r>
      <w:proofErr w:type="spellStart"/>
      <w:r w:rsidRPr="002B32C1">
        <w:rPr>
          <w:rFonts w:ascii="Times New Roman" w:eastAsia="Arial" w:hAnsi="Times New Roman"/>
          <w:i/>
          <w:color w:val="000000"/>
          <w:lang w:eastAsia="ru-RU"/>
        </w:rPr>
        <w:t>чи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виробника</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або</w:t>
      </w:r>
      <w:proofErr w:type="spellEnd"/>
      <w:r w:rsidRPr="002B32C1">
        <w:rPr>
          <w:rFonts w:ascii="Times New Roman" w:eastAsia="Arial" w:hAnsi="Times New Roman"/>
          <w:i/>
          <w:color w:val="000000"/>
          <w:lang w:eastAsia="ru-RU"/>
        </w:rPr>
        <w:t xml:space="preserve"> на </w:t>
      </w:r>
      <w:proofErr w:type="spellStart"/>
      <w:r w:rsidRPr="002B32C1">
        <w:rPr>
          <w:rFonts w:ascii="Times New Roman" w:eastAsia="Arial" w:hAnsi="Times New Roman"/>
          <w:i/>
          <w:color w:val="000000"/>
          <w:lang w:eastAsia="ru-RU"/>
        </w:rPr>
        <w:t>конкретний</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процес</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що</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характеризує</w:t>
      </w:r>
      <w:proofErr w:type="spellEnd"/>
      <w:r w:rsidRPr="002B32C1">
        <w:rPr>
          <w:rFonts w:ascii="Times New Roman" w:eastAsia="Arial" w:hAnsi="Times New Roman"/>
          <w:i/>
          <w:color w:val="000000"/>
          <w:lang w:eastAsia="ru-RU"/>
        </w:rPr>
        <w:t xml:space="preserve"> продукт </w:t>
      </w:r>
      <w:proofErr w:type="spellStart"/>
      <w:r w:rsidRPr="002B32C1">
        <w:rPr>
          <w:rFonts w:ascii="Times New Roman" w:eastAsia="Arial" w:hAnsi="Times New Roman"/>
          <w:i/>
          <w:color w:val="000000"/>
          <w:lang w:eastAsia="ru-RU"/>
        </w:rPr>
        <w:t>чи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послугу</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певного</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суб’єкта</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господарювання</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чи</w:t>
      </w:r>
      <w:proofErr w:type="spellEnd"/>
      <w:r w:rsidRPr="002B32C1">
        <w:rPr>
          <w:rFonts w:ascii="Times New Roman" w:eastAsia="Arial" w:hAnsi="Times New Roman"/>
          <w:i/>
          <w:color w:val="000000"/>
          <w:lang w:eastAsia="ru-RU"/>
        </w:rPr>
        <w:t xml:space="preserve"> на </w:t>
      </w:r>
      <w:proofErr w:type="spellStart"/>
      <w:r w:rsidRPr="002B32C1">
        <w:rPr>
          <w:rFonts w:ascii="Times New Roman" w:eastAsia="Arial" w:hAnsi="Times New Roman"/>
          <w:i/>
          <w:color w:val="000000"/>
          <w:lang w:eastAsia="ru-RU"/>
        </w:rPr>
        <w:t>торгові</w:t>
      </w:r>
      <w:proofErr w:type="spellEnd"/>
      <w:r w:rsidRPr="002B32C1">
        <w:rPr>
          <w:rFonts w:ascii="Times New Roman" w:eastAsia="Arial" w:hAnsi="Times New Roman"/>
          <w:i/>
          <w:color w:val="000000"/>
          <w:lang w:eastAsia="ru-RU"/>
        </w:rPr>
        <w:t xml:space="preserve"> марки, </w:t>
      </w:r>
      <w:proofErr w:type="spellStart"/>
      <w:r w:rsidRPr="002B32C1">
        <w:rPr>
          <w:rFonts w:ascii="Times New Roman" w:eastAsia="Arial" w:hAnsi="Times New Roman"/>
          <w:i/>
          <w:color w:val="000000"/>
          <w:lang w:eastAsia="ru-RU"/>
        </w:rPr>
        <w:t>патенти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типи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або</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конкретне</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місце</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походження</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чи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спосіб</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виробництва</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передбачає</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можливість</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включення</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Учасником</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еквівалентів</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зазначених</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позицій</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тобто</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вважається</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що</w:t>
      </w:r>
      <w:proofErr w:type="spellEnd"/>
      <w:r w:rsidRPr="002B32C1">
        <w:rPr>
          <w:rFonts w:ascii="Times New Roman" w:eastAsia="Arial" w:hAnsi="Times New Roman"/>
          <w:i/>
          <w:color w:val="000000"/>
          <w:lang w:eastAsia="ru-RU"/>
        </w:rPr>
        <w:t xml:space="preserve"> </w:t>
      </w:r>
      <w:proofErr w:type="spellStart"/>
      <w:proofErr w:type="gramStart"/>
      <w:r w:rsidRPr="002B32C1">
        <w:rPr>
          <w:rFonts w:ascii="Times New Roman" w:eastAsia="Arial" w:hAnsi="Times New Roman"/>
          <w:i/>
          <w:color w:val="000000"/>
          <w:lang w:eastAsia="ru-RU"/>
        </w:rPr>
        <w:t>техн</w:t>
      </w:r>
      <w:proofErr w:type="gramEnd"/>
      <w:r w:rsidRPr="002B32C1">
        <w:rPr>
          <w:rFonts w:ascii="Times New Roman" w:eastAsia="Arial" w:hAnsi="Times New Roman"/>
          <w:i/>
          <w:color w:val="000000"/>
          <w:lang w:eastAsia="ru-RU"/>
        </w:rPr>
        <w:t>ічні</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вимоги</w:t>
      </w:r>
      <w:proofErr w:type="spellEnd"/>
      <w:r w:rsidRPr="002B32C1">
        <w:rPr>
          <w:rFonts w:ascii="Times New Roman" w:eastAsia="Arial" w:hAnsi="Times New Roman"/>
          <w:i/>
          <w:color w:val="000000"/>
          <w:lang w:eastAsia="ru-RU"/>
        </w:rPr>
        <w:t xml:space="preserve"> по </w:t>
      </w:r>
      <w:proofErr w:type="spellStart"/>
      <w:r w:rsidRPr="002B32C1">
        <w:rPr>
          <w:rFonts w:ascii="Times New Roman" w:eastAsia="Arial" w:hAnsi="Times New Roman"/>
          <w:i/>
          <w:color w:val="000000"/>
          <w:lang w:eastAsia="ru-RU"/>
        </w:rPr>
        <w:t>кожній</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позиції</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містять</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вираз</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або</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еквівалент</w:t>
      </w:r>
      <w:proofErr w:type="spellEnd"/>
      <w:r w:rsidRPr="002B32C1">
        <w:rPr>
          <w:rFonts w:ascii="Times New Roman" w:eastAsia="Arial" w:hAnsi="Times New Roman"/>
          <w:i/>
          <w:color w:val="000000"/>
          <w:lang w:eastAsia="ru-RU"/>
        </w:rPr>
        <w:t xml:space="preserve">». При </w:t>
      </w:r>
      <w:proofErr w:type="spellStart"/>
      <w:r w:rsidRPr="002B32C1">
        <w:rPr>
          <w:rFonts w:ascii="Times New Roman" w:eastAsia="Arial" w:hAnsi="Times New Roman"/>
          <w:i/>
          <w:color w:val="000000"/>
          <w:lang w:eastAsia="ru-RU"/>
        </w:rPr>
        <w:t>цьому</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запропонований</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еквівалент</w:t>
      </w:r>
      <w:proofErr w:type="spellEnd"/>
      <w:r w:rsidRPr="002B32C1">
        <w:rPr>
          <w:rFonts w:ascii="Times New Roman" w:eastAsia="Arial" w:hAnsi="Times New Roman"/>
          <w:i/>
          <w:color w:val="000000"/>
          <w:lang w:eastAsia="ru-RU"/>
        </w:rPr>
        <w:t xml:space="preserve"> за </w:t>
      </w:r>
      <w:proofErr w:type="spellStart"/>
      <w:proofErr w:type="gramStart"/>
      <w:r w:rsidRPr="002B32C1">
        <w:rPr>
          <w:rFonts w:ascii="Times New Roman" w:eastAsia="Arial" w:hAnsi="Times New Roman"/>
          <w:i/>
          <w:color w:val="000000"/>
          <w:lang w:eastAsia="ru-RU"/>
        </w:rPr>
        <w:t>техн</w:t>
      </w:r>
      <w:proofErr w:type="gramEnd"/>
      <w:r w:rsidRPr="002B32C1">
        <w:rPr>
          <w:rFonts w:ascii="Times New Roman" w:eastAsia="Arial" w:hAnsi="Times New Roman"/>
          <w:i/>
          <w:color w:val="000000"/>
          <w:lang w:eastAsia="ru-RU"/>
        </w:rPr>
        <w:t>ічними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функціональними</w:t>
      </w:r>
      <w:proofErr w:type="spellEnd"/>
      <w:r w:rsidRPr="002B32C1">
        <w:rPr>
          <w:rFonts w:ascii="Times New Roman" w:eastAsia="Arial" w:hAnsi="Times New Roman"/>
          <w:i/>
          <w:color w:val="000000"/>
          <w:lang w:eastAsia="ru-RU"/>
        </w:rPr>
        <w:t xml:space="preserve"> та </w:t>
      </w:r>
      <w:proofErr w:type="spellStart"/>
      <w:r w:rsidRPr="002B32C1">
        <w:rPr>
          <w:rFonts w:ascii="Times New Roman" w:eastAsia="Arial" w:hAnsi="Times New Roman"/>
          <w:i/>
          <w:color w:val="000000"/>
          <w:lang w:eastAsia="ru-RU"/>
        </w:rPr>
        <w:t>якісними</w:t>
      </w:r>
      <w:proofErr w:type="spellEnd"/>
      <w:r w:rsidRPr="002B32C1">
        <w:rPr>
          <w:rFonts w:ascii="Times New Roman" w:eastAsia="Arial" w:hAnsi="Times New Roman"/>
          <w:i/>
          <w:color w:val="000000"/>
          <w:lang w:eastAsia="ru-RU"/>
        </w:rPr>
        <w:t xml:space="preserve"> характеристиками повинен </w:t>
      </w:r>
      <w:proofErr w:type="spellStart"/>
      <w:r w:rsidRPr="002B32C1">
        <w:rPr>
          <w:rFonts w:ascii="Times New Roman" w:eastAsia="Arial" w:hAnsi="Times New Roman"/>
          <w:i/>
          <w:color w:val="000000"/>
          <w:lang w:eastAsia="ru-RU"/>
        </w:rPr>
        <w:t>відповідати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вказаному</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замовником</w:t>
      </w:r>
      <w:proofErr w:type="spellEnd"/>
      <w:r w:rsidRPr="002B32C1">
        <w:rPr>
          <w:rFonts w:ascii="Times New Roman" w:eastAsia="Arial" w:hAnsi="Times New Roman"/>
          <w:i/>
          <w:color w:val="000000"/>
          <w:lang w:eastAsia="ru-RU"/>
        </w:rPr>
        <w:t xml:space="preserve"> товару </w:t>
      </w:r>
      <w:proofErr w:type="spellStart"/>
      <w:r w:rsidRPr="002B32C1">
        <w:rPr>
          <w:rFonts w:ascii="Times New Roman" w:eastAsia="Arial" w:hAnsi="Times New Roman"/>
          <w:i/>
          <w:color w:val="000000"/>
          <w:lang w:eastAsia="ru-RU"/>
        </w:rPr>
        <w:t>або</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мати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кращі</w:t>
      </w:r>
      <w:proofErr w:type="spellEnd"/>
      <w:r w:rsidRPr="002B32C1">
        <w:rPr>
          <w:rFonts w:ascii="Times New Roman" w:eastAsia="Arial" w:hAnsi="Times New Roman"/>
          <w:i/>
          <w:color w:val="000000"/>
          <w:lang w:eastAsia="ru-RU"/>
        </w:rPr>
        <w:t xml:space="preserve"> характеристики та </w:t>
      </w:r>
      <w:proofErr w:type="spellStart"/>
      <w:r w:rsidRPr="002B32C1">
        <w:rPr>
          <w:rFonts w:ascii="Times New Roman" w:eastAsia="Arial" w:hAnsi="Times New Roman"/>
          <w:i/>
          <w:color w:val="000000"/>
          <w:lang w:eastAsia="ru-RU"/>
        </w:rPr>
        <w:t>виконувати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призначення</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визначене</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технічною</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документацією</w:t>
      </w:r>
      <w:proofErr w:type="spellEnd"/>
      <w:r w:rsidRPr="002B32C1">
        <w:rPr>
          <w:rFonts w:ascii="Times New Roman" w:eastAsia="Arial" w:hAnsi="Times New Roman"/>
          <w:i/>
          <w:color w:val="000000"/>
          <w:lang w:eastAsia="ru-RU"/>
        </w:rPr>
        <w:t>.</w:t>
      </w:r>
    </w:p>
    <w:p w14:paraId="6848AA0D" w14:textId="77777777" w:rsidR="006514CA" w:rsidRPr="002B32C1" w:rsidRDefault="006514CA" w:rsidP="006514CA">
      <w:pPr>
        <w:tabs>
          <w:tab w:val="left" w:pos="1530"/>
          <w:tab w:val="left" w:pos="2175"/>
        </w:tabs>
        <w:spacing w:after="0" w:line="240" w:lineRule="auto"/>
        <w:rPr>
          <w:i/>
          <w:iCs/>
          <w:color w:val="000000"/>
        </w:rPr>
      </w:pPr>
      <w:proofErr w:type="spellStart"/>
      <w:r w:rsidRPr="002B32C1">
        <w:rPr>
          <w:i/>
          <w:iCs/>
          <w:color w:val="000000"/>
        </w:rPr>
        <w:t>Примітка</w:t>
      </w:r>
      <w:proofErr w:type="spellEnd"/>
    </w:p>
    <w:p w14:paraId="46B0AF4E" w14:textId="77777777" w:rsidR="006514CA" w:rsidRPr="002B32C1" w:rsidRDefault="006514CA" w:rsidP="001019B5">
      <w:pPr>
        <w:tabs>
          <w:tab w:val="left" w:pos="1530"/>
          <w:tab w:val="left" w:pos="2175"/>
        </w:tabs>
        <w:spacing w:line="240" w:lineRule="auto"/>
        <w:jc w:val="both"/>
        <w:rPr>
          <w:bCs/>
          <w:i/>
          <w:iCs/>
          <w:lang w:eastAsia="ru-RU"/>
        </w:rPr>
      </w:pPr>
      <w:r w:rsidRPr="002B32C1">
        <w:rPr>
          <w:i/>
          <w:iCs/>
          <w:color w:val="000000"/>
        </w:rPr>
        <w:t xml:space="preserve">** Перед </w:t>
      </w:r>
      <w:proofErr w:type="spellStart"/>
      <w:r w:rsidRPr="002B32C1">
        <w:rPr>
          <w:i/>
          <w:iCs/>
          <w:color w:val="000000"/>
        </w:rPr>
        <w:t>виготовленням</w:t>
      </w:r>
      <w:proofErr w:type="spellEnd"/>
      <w:r w:rsidRPr="002B32C1">
        <w:rPr>
          <w:i/>
          <w:iCs/>
          <w:color w:val="000000"/>
        </w:rPr>
        <w:t xml:space="preserve"> </w:t>
      </w:r>
      <w:proofErr w:type="spellStart"/>
      <w:r w:rsidRPr="002B32C1">
        <w:rPr>
          <w:i/>
          <w:iCs/>
          <w:color w:val="000000"/>
        </w:rPr>
        <w:t>віконних</w:t>
      </w:r>
      <w:proofErr w:type="spellEnd"/>
      <w:r w:rsidRPr="002B32C1">
        <w:rPr>
          <w:i/>
          <w:iCs/>
          <w:color w:val="000000"/>
        </w:rPr>
        <w:t xml:space="preserve"> та </w:t>
      </w:r>
      <w:proofErr w:type="spellStart"/>
      <w:r w:rsidRPr="002B32C1">
        <w:rPr>
          <w:i/>
          <w:iCs/>
          <w:color w:val="000000"/>
        </w:rPr>
        <w:t>дверних</w:t>
      </w:r>
      <w:proofErr w:type="spellEnd"/>
      <w:r w:rsidRPr="002B32C1">
        <w:rPr>
          <w:i/>
          <w:iCs/>
          <w:color w:val="000000"/>
        </w:rPr>
        <w:t xml:space="preserve"> </w:t>
      </w:r>
      <w:proofErr w:type="spellStart"/>
      <w:r w:rsidRPr="002B32C1">
        <w:rPr>
          <w:i/>
          <w:iCs/>
          <w:color w:val="000000"/>
        </w:rPr>
        <w:t>блоків</w:t>
      </w:r>
      <w:proofErr w:type="spellEnd"/>
      <w:r w:rsidRPr="002B32C1">
        <w:rPr>
          <w:i/>
          <w:iCs/>
          <w:color w:val="000000"/>
        </w:rPr>
        <w:t xml:space="preserve"> </w:t>
      </w:r>
      <w:proofErr w:type="spellStart"/>
      <w:r w:rsidRPr="002B32C1">
        <w:rPr>
          <w:i/>
          <w:iCs/>
          <w:color w:val="000000"/>
        </w:rPr>
        <w:t>виїзд</w:t>
      </w:r>
      <w:proofErr w:type="spellEnd"/>
      <w:r w:rsidRPr="002B32C1">
        <w:rPr>
          <w:i/>
          <w:iCs/>
          <w:color w:val="000000"/>
        </w:rPr>
        <w:t xml:space="preserve"> </w:t>
      </w:r>
      <w:proofErr w:type="spellStart"/>
      <w:r w:rsidRPr="002B32C1">
        <w:rPr>
          <w:i/>
          <w:iCs/>
          <w:color w:val="000000"/>
        </w:rPr>
        <w:t>фахівця</w:t>
      </w:r>
      <w:proofErr w:type="spellEnd"/>
      <w:r w:rsidRPr="002B32C1">
        <w:rPr>
          <w:i/>
          <w:iCs/>
          <w:color w:val="000000"/>
        </w:rPr>
        <w:t xml:space="preserve"> </w:t>
      </w:r>
      <w:proofErr w:type="gramStart"/>
      <w:r w:rsidRPr="002B32C1">
        <w:rPr>
          <w:i/>
          <w:iCs/>
          <w:color w:val="000000"/>
        </w:rPr>
        <w:t>на</w:t>
      </w:r>
      <w:proofErr w:type="gramEnd"/>
      <w:r w:rsidRPr="002B32C1">
        <w:rPr>
          <w:i/>
          <w:iCs/>
          <w:color w:val="000000"/>
        </w:rPr>
        <w:t xml:space="preserve"> </w:t>
      </w:r>
      <w:proofErr w:type="spellStart"/>
      <w:r w:rsidRPr="002B32C1">
        <w:rPr>
          <w:i/>
          <w:iCs/>
          <w:color w:val="000000"/>
        </w:rPr>
        <w:t>об’єкти</w:t>
      </w:r>
      <w:proofErr w:type="spellEnd"/>
      <w:r w:rsidRPr="002B32C1">
        <w:rPr>
          <w:i/>
          <w:iCs/>
          <w:color w:val="000000"/>
        </w:rPr>
        <w:t xml:space="preserve"> </w:t>
      </w:r>
      <w:proofErr w:type="spellStart"/>
      <w:r w:rsidRPr="002B32C1">
        <w:rPr>
          <w:i/>
          <w:iCs/>
          <w:color w:val="000000"/>
        </w:rPr>
        <w:t>Замовника</w:t>
      </w:r>
      <w:proofErr w:type="spellEnd"/>
      <w:r w:rsidRPr="002B32C1">
        <w:rPr>
          <w:i/>
          <w:iCs/>
          <w:color w:val="000000"/>
        </w:rPr>
        <w:t xml:space="preserve"> </w:t>
      </w:r>
      <w:proofErr w:type="spellStart"/>
      <w:r w:rsidRPr="002B32C1">
        <w:rPr>
          <w:i/>
          <w:iCs/>
          <w:color w:val="000000"/>
          <w:u w:val="single"/>
        </w:rPr>
        <w:t>обов’язковий</w:t>
      </w:r>
      <w:proofErr w:type="spellEnd"/>
      <w:r w:rsidRPr="002B32C1">
        <w:rPr>
          <w:i/>
          <w:iCs/>
          <w:color w:val="000000"/>
        </w:rPr>
        <w:t xml:space="preserve">. За фактом </w:t>
      </w:r>
      <w:proofErr w:type="spellStart"/>
      <w:r w:rsidRPr="002B32C1">
        <w:rPr>
          <w:i/>
          <w:iCs/>
          <w:color w:val="000000"/>
        </w:rPr>
        <w:t>уточнення</w:t>
      </w:r>
      <w:proofErr w:type="spellEnd"/>
      <w:r w:rsidRPr="002B32C1">
        <w:rPr>
          <w:i/>
          <w:iCs/>
          <w:color w:val="000000"/>
        </w:rPr>
        <w:t xml:space="preserve"> </w:t>
      </w:r>
      <w:proofErr w:type="spellStart"/>
      <w:r w:rsidRPr="002B32C1">
        <w:rPr>
          <w:i/>
          <w:iCs/>
          <w:color w:val="000000"/>
        </w:rPr>
        <w:t>розмі</w:t>
      </w:r>
      <w:proofErr w:type="gramStart"/>
      <w:r w:rsidRPr="002B32C1">
        <w:rPr>
          <w:i/>
          <w:iCs/>
          <w:color w:val="000000"/>
        </w:rPr>
        <w:t>р</w:t>
      </w:r>
      <w:proofErr w:type="gramEnd"/>
      <w:r w:rsidRPr="002B32C1">
        <w:rPr>
          <w:i/>
          <w:iCs/>
          <w:color w:val="000000"/>
        </w:rPr>
        <w:t>ів</w:t>
      </w:r>
      <w:proofErr w:type="spellEnd"/>
      <w:r w:rsidRPr="002B32C1">
        <w:rPr>
          <w:i/>
          <w:iCs/>
          <w:color w:val="000000"/>
        </w:rPr>
        <w:t xml:space="preserve"> </w:t>
      </w:r>
      <w:proofErr w:type="spellStart"/>
      <w:r w:rsidRPr="002B32C1">
        <w:rPr>
          <w:i/>
          <w:iCs/>
          <w:color w:val="000000"/>
        </w:rPr>
        <w:t>складається</w:t>
      </w:r>
      <w:proofErr w:type="spellEnd"/>
      <w:r w:rsidRPr="002B32C1">
        <w:rPr>
          <w:i/>
          <w:iCs/>
          <w:color w:val="000000"/>
        </w:rPr>
        <w:t xml:space="preserve"> «</w:t>
      </w:r>
      <w:bookmarkStart w:id="3" w:name="_Hlk131072344"/>
      <w:r w:rsidRPr="002B32C1">
        <w:rPr>
          <w:i/>
          <w:iCs/>
          <w:color w:val="000000"/>
        </w:rPr>
        <w:t xml:space="preserve">Акт </w:t>
      </w:r>
      <w:proofErr w:type="spellStart"/>
      <w:r w:rsidRPr="002B32C1">
        <w:rPr>
          <w:i/>
          <w:iCs/>
          <w:color w:val="000000"/>
        </w:rPr>
        <w:t>обстеження</w:t>
      </w:r>
      <w:proofErr w:type="spellEnd"/>
      <w:r w:rsidRPr="002B32C1">
        <w:rPr>
          <w:i/>
          <w:iCs/>
          <w:color w:val="000000"/>
        </w:rPr>
        <w:t xml:space="preserve"> </w:t>
      </w:r>
      <w:proofErr w:type="spellStart"/>
      <w:r w:rsidRPr="002B32C1">
        <w:rPr>
          <w:i/>
          <w:iCs/>
          <w:color w:val="000000"/>
        </w:rPr>
        <w:t>об’єктів</w:t>
      </w:r>
      <w:bookmarkEnd w:id="3"/>
      <w:proofErr w:type="spellEnd"/>
      <w:r w:rsidRPr="002B32C1">
        <w:rPr>
          <w:i/>
          <w:iCs/>
          <w:color w:val="000000"/>
        </w:rPr>
        <w:t xml:space="preserve">» (в </w:t>
      </w:r>
      <w:proofErr w:type="spellStart"/>
      <w:r w:rsidRPr="002B32C1">
        <w:rPr>
          <w:i/>
          <w:iCs/>
          <w:color w:val="000000"/>
        </w:rPr>
        <w:t>довільній</w:t>
      </w:r>
      <w:proofErr w:type="spellEnd"/>
      <w:r w:rsidRPr="002B32C1">
        <w:rPr>
          <w:i/>
          <w:iCs/>
          <w:color w:val="000000"/>
        </w:rPr>
        <w:t xml:space="preserve"> </w:t>
      </w:r>
      <w:proofErr w:type="spellStart"/>
      <w:r w:rsidRPr="002B32C1">
        <w:rPr>
          <w:i/>
          <w:iCs/>
          <w:color w:val="000000"/>
        </w:rPr>
        <w:t>формі</w:t>
      </w:r>
      <w:proofErr w:type="spellEnd"/>
      <w:r w:rsidRPr="002B32C1">
        <w:rPr>
          <w:i/>
          <w:iCs/>
          <w:color w:val="000000"/>
        </w:rPr>
        <w:t xml:space="preserve">), </w:t>
      </w:r>
      <w:proofErr w:type="spellStart"/>
      <w:r w:rsidRPr="002B32C1">
        <w:rPr>
          <w:i/>
          <w:iCs/>
          <w:color w:val="000000"/>
        </w:rPr>
        <w:t>який</w:t>
      </w:r>
      <w:proofErr w:type="spellEnd"/>
      <w:r w:rsidRPr="002B32C1">
        <w:rPr>
          <w:i/>
          <w:iCs/>
          <w:color w:val="000000"/>
        </w:rPr>
        <w:t xml:space="preserve"> </w:t>
      </w:r>
      <w:proofErr w:type="spellStart"/>
      <w:r w:rsidRPr="002B32C1">
        <w:rPr>
          <w:i/>
          <w:iCs/>
          <w:color w:val="000000"/>
        </w:rPr>
        <w:t>підписується</w:t>
      </w:r>
      <w:proofErr w:type="spellEnd"/>
      <w:r w:rsidRPr="002B32C1">
        <w:rPr>
          <w:i/>
          <w:iCs/>
          <w:color w:val="000000"/>
        </w:rPr>
        <w:t xml:space="preserve"> </w:t>
      </w:r>
      <w:proofErr w:type="spellStart"/>
      <w:r w:rsidRPr="002B32C1">
        <w:rPr>
          <w:i/>
          <w:iCs/>
          <w:color w:val="000000"/>
        </w:rPr>
        <w:t>уповноваженими</w:t>
      </w:r>
      <w:proofErr w:type="spellEnd"/>
      <w:r w:rsidRPr="002B32C1">
        <w:rPr>
          <w:i/>
          <w:iCs/>
          <w:color w:val="000000"/>
        </w:rPr>
        <w:t xml:space="preserve"> </w:t>
      </w:r>
      <w:proofErr w:type="spellStart"/>
      <w:r w:rsidRPr="002B32C1">
        <w:rPr>
          <w:i/>
          <w:iCs/>
          <w:color w:val="000000"/>
        </w:rPr>
        <w:t>представниками</w:t>
      </w:r>
      <w:proofErr w:type="spellEnd"/>
      <w:r w:rsidRPr="002B32C1">
        <w:rPr>
          <w:i/>
          <w:iCs/>
          <w:color w:val="000000"/>
        </w:rPr>
        <w:t xml:space="preserve"> </w:t>
      </w:r>
      <w:proofErr w:type="spellStart"/>
      <w:r w:rsidRPr="002B32C1">
        <w:rPr>
          <w:i/>
          <w:iCs/>
          <w:color w:val="000000"/>
        </w:rPr>
        <w:t>сторін</w:t>
      </w:r>
      <w:proofErr w:type="spellEnd"/>
      <w:r w:rsidRPr="002B32C1">
        <w:rPr>
          <w:i/>
          <w:iCs/>
          <w:color w:val="000000"/>
        </w:rPr>
        <w:t xml:space="preserve"> при </w:t>
      </w:r>
      <w:proofErr w:type="spellStart"/>
      <w:r w:rsidRPr="002B32C1">
        <w:rPr>
          <w:i/>
          <w:iCs/>
          <w:color w:val="000000"/>
        </w:rPr>
        <w:t>підписанні</w:t>
      </w:r>
      <w:proofErr w:type="spellEnd"/>
      <w:r w:rsidRPr="002B32C1">
        <w:rPr>
          <w:i/>
          <w:iCs/>
          <w:color w:val="000000"/>
        </w:rPr>
        <w:t xml:space="preserve"> договору.</w:t>
      </w:r>
    </w:p>
    <w:p w14:paraId="03422379" w14:textId="77777777" w:rsidR="006514CA" w:rsidRDefault="006514CA" w:rsidP="006514CA">
      <w:pPr>
        <w:widowControl w:val="0"/>
        <w:autoSpaceDE w:val="0"/>
        <w:autoSpaceDN w:val="0"/>
        <w:adjustRightInd w:val="0"/>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ru-RU"/>
        </w:rPr>
        <w:t xml:space="preserve"> </w:t>
      </w:r>
    </w:p>
    <w:p w14:paraId="1B578E29" w14:textId="77777777" w:rsidR="006514CA" w:rsidRDefault="006514CA" w:rsidP="006514CA">
      <w:pPr>
        <w:tabs>
          <w:tab w:val="left" w:pos="426"/>
        </w:tabs>
        <w:autoSpaceDN w:val="0"/>
        <w:spacing w:after="0" w:line="240" w:lineRule="auto"/>
        <w:ind w:firstLine="567"/>
        <w:jc w:val="center"/>
        <w:rPr>
          <w:rFonts w:ascii="Times New Roman" w:eastAsia="Times New Roman" w:hAnsi="Times New Roman"/>
          <w:b/>
          <w:color w:val="000000"/>
          <w:sz w:val="24"/>
          <w:szCs w:val="24"/>
          <w:lang w:eastAsia="ar-SA"/>
        </w:rPr>
      </w:pPr>
      <w:bookmarkStart w:id="4" w:name="_Hlk120614364"/>
      <w:r>
        <w:rPr>
          <w:rFonts w:ascii="Times New Roman" w:eastAsia="Times New Roman" w:hAnsi="Times New Roman"/>
          <w:b/>
          <w:color w:val="000000"/>
          <w:sz w:val="24"/>
          <w:szCs w:val="24"/>
          <w:lang w:eastAsia="ar-SA"/>
        </w:rPr>
        <w:t xml:space="preserve">ДЛЯ </w:t>
      </w:r>
      <w:proofErr w:type="gramStart"/>
      <w:r>
        <w:rPr>
          <w:rFonts w:ascii="Times New Roman" w:eastAsia="Times New Roman" w:hAnsi="Times New Roman"/>
          <w:b/>
          <w:color w:val="000000"/>
          <w:sz w:val="24"/>
          <w:szCs w:val="24"/>
          <w:lang w:eastAsia="ar-SA"/>
        </w:rPr>
        <w:t>П</w:t>
      </w:r>
      <w:proofErr w:type="gramEnd"/>
      <w:r>
        <w:rPr>
          <w:rFonts w:ascii="Times New Roman" w:eastAsia="Times New Roman" w:hAnsi="Times New Roman"/>
          <w:b/>
          <w:color w:val="000000"/>
          <w:sz w:val="24"/>
          <w:szCs w:val="24"/>
          <w:lang w:eastAsia="ar-SA"/>
        </w:rPr>
        <w:t>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bookmarkEnd w:id="4"/>
      <w:r>
        <w:rPr>
          <w:rFonts w:ascii="Times New Roman" w:eastAsia="Times New Roman" w:hAnsi="Times New Roman"/>
          <w:b/>
          <w:color w:val="000000"/>
          <w:sz w:val="24"/>
          <w:szCs w:val="24"/>
          <w:lang w:eastAsia="ar-SA"/>
        </w:rPr>
        <w:t>:</w:t>
      </w:r>
    </w:p>
    <w:p w14:paraId="01BACD97" w14:textId="77777777" w:rsidR="008B320C" w:rsidRDefault="008B320C" w:rsidP="008B320C">
      <w:pPr>
        <w:jc w:val="both"/>
        <w:rPr>
          <w:rFonts w:ascii="Times New Roman" w:hAnsi="Times New Roman"/>
          <w:bCs/>
          <w:iCs/>
          <w:lang w:val="uk-UA"/>
        </w:rPr>
      </w:pPr>
    </w:p>
    <w:p w14:paraId="5181448A" w14:textId="7E36FC97" w:rsidR="004C3669" w:rsidRPr="004C3669" w:rsidRDefault="004C3669" w:rsidP="004C3669">
      <w:pPr>
        <w:jc w:val="both"/>
        <w:rPr>
          <w:rFonts w:ascii="Times New Roman" w:hAnsi="Times New Roman"/>
          <w:bCs/>
          <w:iCs/>
          <w:lang w:val="uk-UA"/>
        </w:rPr>
      </w:pPr>
      <w:r w:rsidRPr="004C3669">
        <w:rPr>
          <w:rFonts w:ascii="Times New Roman" w:hAnsi="Times New Roman"/>
          <w:bCs/>
          <w:iCs/>
          <w:lang w:val="uk-UA"/>
        </w:rPr>
        <w:t>1.</w:t>
      </w:r>
      <w:r>
        <w:rPr>
          <w:rFonts w:ascii="Times New Roman" w:hAnsi="Times New Roman"/>
          <w:bCs/>
          <w:iCs/>
          <w:lang w:val="uk-UA"/>
        </w:rPr>
        <w:t xml:space="preserve"> </w:t>
      </w:r>
      <w:r w:rsidR="00CF41DC">
        <w:rPr>
          <w:rFonts w:ascii="Times New Roman" w:hAnsi="Times New Roman"/>
          <w:bCs/>
          <w:iCs/>
          <w:lang w:val="uk-UA"/>
        </w:rPr>
        <w:t>Завірену належним чином копію Висновку</w:t>
      </w:r>
      <w:r w:rsidR="008B320C" w:rsidRPr="004C3669">
        <w:rPr>
          <w:rFonts w:ascii="Times New Roman" w:hAnsi="Times New Roman"/>
          <w:bCs/>
          <w:iCs/>
          <w:lang w:val="uk-UA"/>
        </w:rPr>
        <w:t xml:space="preserve"> державної санітарно-епідеміологічної експертизи</w:t>
      </w:r>
      <w:r w:rsidR="0058722C">
        <w:rPr>
          <w:rFonts w:ascii="Times New Roman" w:hAnsi="Times New Roman"/>
          <w:bCs/>
          <w:iCs/>
          <w:lang w:val="uk-UA"/>
        </w:rPr>
        <w:t xml:space="preserve"> </w:t>
      </w:r>
      <w:r w:rsidR="008B320C" w:rsidRPr="004C3669">
        <w:rPr>
          <w:rFonts w:ascii="Times New Roman" w:hAnsi="Times New Roman"/>
          <w:bCs/>
          <w:iCs/>
          <w:lang w:val="uk-UA"/>
        </w:rPr>
        <w:t xml:space="preserve"> на</w:t>
      </w:r>
      <w:r w:rsidRPr="004C3669">
        <w:rPr>
          <w:rFonts w:ascii="Times New Roman" w:hAnsi="Times New Roman"/>
          <w:bCs/>
          <w:iCs/>
          <w:lang w:val="uk-UA"/>
        </w:rPr>
        <w:t>:</w:t>
      </w:r>
    </w:p>
    <w:p w14:paraId="21E40415" w14:textId="3D62042C" w:rsidR="004C3669" w:rsidRDefault="004C3669" w:rsidP="004C3669">
      <w:pPr>
        <w:pStyle w:val="a4"/>
        <w:numPr>
          <w:ilvl w:val="0"/>
          <w:numId w:val="16"/>
        </w:numPr>
        <w:rPr>
          <w:rFonts w:ascii="Times New Roman" w:hAnsi="Times New Roman"/>
          <w:lang w:val="uk-UA"/>
        </w:rPr>
      </w:pPr>
      <w:r>
        <w:rPr>
          <w:rFonts w:ascii="Times New Roman" w:hAnsi="Times New Roman"/>
          <w:lang w:val="uk-UA"/>
        </w:rPr>
        <w:t>двері металопластикові;</w:t>
      </w:r>
    </w:p>
    <w:p w14:paraId="7446ED8A" w14:textId="6EED615A" w:rsidR="004C3669" w:rsidRDefault="004C3669" w:rsidP="004C3669">
      <w:pPr>
        <w:pStyle w:val="a4"/>
        <w:numPr>
          <w:ilvl w:val="0"/>
          <w:numId w:val="16"/>
        </w:numPr>
        <w:rPr>
          <w:rFonts w:ascii="Times New Roman" w:hAnsi="Times New Roman"/>
          <w:lang w:val="uk-UA"/>
        </w:rPr>
      </w:pPr>
      <w:r>
        <w:rPr>
          <w:rFonts w:ascii="Times New Roman" w:hAnsi="Times New Roman"/>
          <w:lang w:val="uk-UA"/>
        </w:rPr>
        <w:t>вікна металопластикові;</w:t>
      </w:r>
    </w:p>
    <w:p w14:paraId="672F3527" w14:textId="6CDDF1E5" w:rsidR="004C3669" w:rsidRPr="004C3669" w:rsidRDefault="004C3669" w:rsidP="004C3669">
      <w:pPr>
        <w:pStyle w:val="a4"/>
        <w:numPr>
          <w:ilvl w:val="0"/>
          <w:numId w:val="16"/>
        </w:numPr>
        <w:rPr>
          <w:rFonts w:ascii="Times New Roman" w:hAnsi="Times New Roman"/>
          <w:lang w:val="uk-UA"/>
        </w:rPr>
      </w:pPr>
      <w:r>
        <w:rPr>
          <w:rFonts w:ascii="Times New Roman" w:hAnsi="Times New Roman"/>
          <w:lang w:val="uk-UA"/>
        </w:rPr>
        <w:t>склопакети;</w:t>
      </w:r>
    </w:p>
    <w:p w14:paraId="5F26F6F6" w14:textId="23BCB57B" w:rsidR="008B320C" w:rsidRPr="004C3669" w:rsidRDefault="008B320C" w:rsidP="004C3669">
      <w:pPr>
        <w:pStyle w:val="a4"/>
        <w:numPr>
          <w:ilvl w:val="0"/>
          <w:numId w:val="16"/>
        </w:numPr>
        <w:rPr>
          <w:rFonts w:ascii="Times New Roman" w:hAnsi="Times New Roman"/>
          <w:lang w:val="uk-UA"/>
        </w:rPr>
      </w:pPr>
      <w:r w:rsidRPr="004C3669">
        <w:rPr>
          <w:rFonts w:ascii="Times New Roman" w:hAnsi="Times New Roman"/>
          <w:lang w:val="uk-UA"/>
        </w:rPr>
        <w:t xml:space="preserve">пристрої поворотні, відкидні, поворотно-відкидні для віконних, дверних блоків; </w:t>
      </w:r>
    </w:p>
    <w:p w14:paraId="74DD2A7C" w14:textId="72B7714E" w:rsidR="008B320C" w:rsidRDefault="008B320C" w:rsidP="008B320C">
      <w:pPr>
        <w:jc w:val="both"/>
        <w:rPr>
          <w:rFonts w:ascii="Times New Roman" w:hAnsi="Times New Roman"/>
          <w:bCs/>
          <w:iCs/>
          <w:lang w:val="uk-UA"/>
        </w:rPr>
      </w:pPr>
      <w:r w:rsidRPr="00752CD8">
        <w:rPr>
          <w:rFonts w:ascii="Times New Roman" w:hAnsi="Times New Roman"/>
          <w:bCs/>
          <w:iCs/>
          <w:lang w:val="uk-UA"/>
        </w:rPr>
        <w:t xml:space="preserve">2. Документ про якість виробника </w:t>
      </w:r>
      <w:r w:rsidR="00CF41DC">
        <w:rPr>
          <w:rFonts w:ascii="Times New Roman" w:hAnsi="Times New Roman"/>
          <w:bCs/>
          <w:iCs/>
          <w:lang w:val="uk-UA"/>
        </w:rPr>
        <w:t>(</w:t>
      </w:r>
      <w:r w:rsidR="00110C4B" w:rsidRPr="00AC3BF4">
        <w:rPr>
          <w:rFonts w:ascii="Times New Roman" w:hAnsi="Times New Roman"/>
          <w:bCs/>
          <w:iCs/>
          <w:lang w:val="uk-UA"/>
        </w:rPr>
        <w:t>завірену належним чином копію</w:t>
      </w:r>
      <w:r w:rsidR="00110C4B" w:rsidRPr="00752CD8">
        <w:rPr>
          <w:rFonts w:ascii="Times New Roman" w:hAnsi="Times New Roman"/>
          <w:bCs/>
          <w:iCs/>
          <w:lang w:val="uk-UA"/>
        </w:rPr>
        <w:t xml:space="preserve"> </w:t>
      </w:r>
      <w:r w:rsidRPr="00752CD8">
        <w:rPr>
          <w:rFonts w:ascii="Times New Roman" w:hAnsi="Times New Roman"/>
          <w:bCs/>
          <w:iCs/>
          <w:lang w:val="uk-UA"/>
        </w:rPr>
        <w:t>паспорт</w:t>
      </w:r>
      <w:r w:rsidR="00110C4B">
        <w:rPr>
          <w:rFonts w:ascii="Times New Roman" w:hAnsi="Times New Roman"/>
          <w:bCs/>
          <w:iCs/>
          <w:lang w:val="uk-UA"/>
        </w:rPr>
        <w:t>а,</w:t>
      </w:r>
      <w:r w:rsidRPr="00752CD8">
        <w:rPr>
          <w:rFonts w:ascii="Times New Roman" w:hAnsi="Times New Roman"/>
          <w:bCs/>
          <w:iCs/>
          <w:lang w:val="uk-UA"/>
        </w:rPr>
        <w:t xml:space="preserve"> або сертифікат</w:t>
      </w:r>
      <w:r w:rsidR="00110C4B">
        <w:rPr>
          <w:rFonts w:ascii="Times New Roman" w:hAnsi="Times New Roman"/>
          <w:bCs/>
          <w:iCs/>
          <w:lang w:val="uk-UA"/>
        </w:rPr>
        <w:t>а, або свідоцтва</w:t>
      </w:r>
      <w:r w:rsidR="00CF41DC">
        <w:rPr>
          <w:rFonts w:ascii="Times New Roman" w:hAnsi="Times New Roman"/>
          <w:bCs/>
          <w:iCs/>
          <w:lang w:val="uk-UA"/>
        </w:rPr>
        <w:t>)</w:t>
      </w:r>
      <w:r w:rsidR="00110C4B">
        <w:rPr>
          <w:rFonts w:ascii="Times New Roman" w:hAnsi="Times New Roman"/>
          <w:bCs/>
          <w:iCs/>
          <w:lang w:val="uk-UA"/>
        </w:rPr>
        <w:t xml:space="preserve"> </w:t>
      </w:r>
      <w:r w:rsidR="004C3669">
        <w:rPr>
          <w:rFonts w:ascii="Times New Roman" w:hAnsi="Times New Roman"/>
          <w:bCs/>
          <w:iCs/>
          <w:lang w:val="uk-UA"/>
        </w:rPr>
        <w:t>на продукцію, що постачається:</w:t>
      </w:r>
      <w:r w:rsidRPr="00752CD8">
        <w:rPr>
          <w:rFonts w:ascii="Times New Roman" w:hAnsi="Times New Roman"/>
          <w:bCs/>
          <w:iCs/>
          <w:lang w:val="uk-UA"/>
        </w:rPr>
        <w:t xml:space="preserve"> </w:t>
      </w:r>
    </w:p>
    <w:p w14:paraId="4E01CF49" w14:textId="77777777" w:rsidR="004C3669" w:rsidRDefault="004C3669" w:rsidP="004C3669">
      <w:pPr>
        <w:pStyle w:val="a4"/>
        <w:numPr>
          <w:ilvl w:val="0"/>
          <w:numId w:val="16"/>
        </w:numPr>
        <w:rPr>
          <w:rFonts w:ascii="Times New Roman" w:hAnsi="Times New Roman"/>
          <w:lang w:val="uk-UA"/>
        </w:rPr>
      </w:pPr>
      <w:r>
        <w:rPr>
          <w:rFonts w:ascii="Times New Roman" w:hAnsi="Times New Roman"/>
          <w:lang w:val="uk-UA"/>
        </w:rPr>
        <w:t>двері металопластикові;</w:t>
      </w:r>
    </w:p>
    <w:p w14:paraId="367A1290" w14:textId="77777777" w:rsidR="004C3669" w:rsidRDefault="004C3669" w:rsidP="004C3669">
      <w:pPr>
        <w:pStyle w:val="a4"/>
        <w:numPr>
          <w:ilvl w:val="0"/>
          <w:numId w:val="16"/>
        </w:numPr>
        <w:rPr>
          <w:rFonts w:ascii="Times New Roman" w:hAnsi="Times New Roman"/>
          <w:lang w:val="uk-UA"/>
        </w:rPr>
      </w:pPr>
      <w:r>
        <w:rPr>
          <w:rFonts w:ascii="Times New Roman" w:hAnsi="Times New Roman"/>
          <w:lang w:val="uk-UA"/>
        </w:rPr>
        <w:t>вікна металопластикові;</w:t>
      </w:r>
    </w:p>
    <w:p w14:paraId="0426FF80" w14:textId="77777777" w:rsidR="004C3669" w:rsidRPr="004C3669" w:rsidRDefault="004C3669" w:rsidP="004C3669">
      <w:pPr>
        <w:pStyle w:val="a4"/>
        <w:numPr>
          <w:ilvl w:val="0"/>
          <w:numId w:val="16"/>
        </w:numPr>
        <w:rPr>
          <w:rFonts w:ascii="Times New Roman" w:hAnsi="Times New Roman"/>
          <w:lang w:val="uk-UA"/>
        </w:rPr>
      </w:pPr>
      <w:r>
        <w:rPr>
          <w:rFonts w:ascii="Times New Roman" w:hAnsi="Times New Roman"/>
          <w:lang w:val="uk-UA"/>
        </w:rPr>
        <w:t>склопакети;</w:t>
      </w:r>
    </w:p>
    <w:p w14:paraId="7B7146FC" w14:textId="3B18AE3D" w:rsidR="004C3669" w:rsidRPr="004C3669" w:rsidRDefault="004C3669" w:rsidP="004C3669">
      <w:pPr>
        <w:pStyle w:val="a4"/>
        <w:numPr>
          <w:ilvl w:val="0"/>
          <w:numId w:val="16"/>
        </w:numPr>
        <w:rPr>
          <w:rFonts w:ascii="Times New Roman" w:hAnsi="Times New Roman"/>
          <w:lang w:val="uk-UA"/>
        </w:rPr>
      </w:pPr>
      <w:r w:rsidRPr="004C3669">
        <w:rPr>
          <w:rFonts w:ascii="Times New Roman" w:hAnsi="Times New Roman"/>
          <w:lang w:val="uk-UA"/>
        </w:rPr>
        <w:t xml:space="preserve">пристрої поворотні, відкидні, поворотно-відкидні для віконних, дверних блоків; </w:t>
      </w:r>
    </w:p>
    <w:p w14:paraId="78C51002" w14:textId="77777777" w:rsidR="004C3669" w:rsidRDefault="008B320C" w:rsidP="004C3669">
      <w:pPr>
        <w:spacing w:after="0" w:line="240" w:lineRule="auto"/>
        <w:jc w:val="both"/>
        <w:rPr>
          <w:rFonts w:ascii="Times New Roman" w:hAnsi="Times New Roman"/>
          <w:sz w:val="24"/>
          <w:szCs w:val="24"/>
          <w:lang w:val="uk-UA" w:eastAsia="ru-RU"/>
        </w:rPr>
      </w:pPr>
      <w:r w:rsidRPr="00752CD8">
        <w:rPr>
          <w:rFonts w:ascii="Times New Roman" w:hAnsi="Times New Roman"/>
          <w:bCs/>
          <w:iCs/>
          <w:lang w:val="uk-UA"/>
        </w:rPr>
        <w:t xml:space="preserve">3. </w:t>
      </w:r>
      <w:proofErr w:type="spellStart"/>
      <w:r w:rsidR="004C3669">
        <w:rPr>
          <w:rFonts w:ascii="Times New Roman" w:hAnsi="Times New Roman"/>
          <w:sz w:val="24"/>
          <w:szCs w:val="24"/>
          <w:lang w:eastAsia="ru-RU"/>
        </w:rPr>
        <w:t>Гарантійний</w:t>
      </w:r>
      <w:proofErr w:type="spell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термін</w:t>
      </w:r>
      <w:proofErr w:type="spellEnd"/>
      <w:r w:rsidR="004C3669">
        <w:rPr>
          <w:rFonts w:ascii="Times New Roman" w:hAnsi="Times New Roman"/>
          <w:sz w:val="24"/>
          <w:szCs w:val="24"/>
          <w:lang w:eastAsia="ru-RU"/>
        </w:rPr>
        <w:t xml:space="preserve"> на товар повинен </w:t>
      </w:r>
      <w:proofErr w:type="spellStart"/>
      <w:r w:rsidR="004C3669">
        <w:rPr>
          <w:rFonts w:ascii="Times New Roman" w:hAnsi="Times New Roman"/>
          <w:sz w:val="24"/>
          <w:szCs w:val="24"/>
          <w:lang w:eastAsia="ru-RU"/>
        </w:rPr>
        <w:t>складати</w:t>
      </w:r>
      <w:proofErr w:type="spellEnd"/>
      <w:r w:rsidR="004C3669">
        <w:rPr>
          <w:rFonts w:ascii="Times New Roman" w:hAnsi="Times New Roman"/>
          <w:sz w:val="24"/>
          <w:szCs w:val="24"/>
          <w:lang w:eastAsia="ru-RU"/>
        </w:rPr>
        <w:t xml:space="preserve"> не </w:t>
      </w:r>
      <w:proofErr w:type="spellStart"/>
      <w:r w:rsidR="004C3669">
        <w:rPr>
          <w:rFonts w:ascii="Times New Roman" w:hAnsi="Times New Roman"/>
          <w:sz w:val="24"/>
          <w:szCs w:val="24"/>
          <w:lang w:eastAsia="ru-RU"/>
        </w:rPr>
        <w:t>менше</w:t>
      </w:r>
      <w:proofErr w:type="spellEnd"/>
      <w:r w:rsidR="004C3669">
        <w:rPr>
          <w:rFonts w:ascii="Times New Roman" w:hAnsi="Times New Roman"/>
          <w:sz w:val="24"/>
          <w:szCs w:val="24"/>
          <w:lang w:eastAsia="ru-RU"/>
        </w:rPr>
        <w:t xml:space="preserve"> 5 (</w:t>
      </w:r>
      <w:proofErr w:type="spellStart"/>
      <w:proofErr w:type="gramStart"/>
      <w:r w:rsidR="004C3669">
        <w:rPr>
          <w:rFonts w:ascii="Times New Roman" w:hAnsi="Times New Roman"/>
          <w:sz w:val="24"/>
          <w:szCs w:val="24"/>
          <w:lang w:eastAsia="ru-RU"/>
        </w:rPr>
        <w:t>п’яти</w:t>
      </w:r>
      <w:proofErr w:type="spellEnd"/>
      <w:proofErr w:type="gram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років</w:t>
      </w:r>
      <w:proofErr w:type="spellEnd"/>
      <w:r w:rsidR="004C3669">
        <w:rPr>
          <w:rFonts w:ascii="Times New Roman" w:hAnsi="Times New Roman"/>
          <w:sz w:val="24"/>
          <w:szCs w:val="24"/>
          <w:lang w:eastAsia="ru-RU"/>
        </w:rPr>
        <w:t xml:space="preserve">. У </w:t>
      </w:r>
      <w:proofErr w:type="spellStart"/>
      <w:r w:rsidR="004C3669">
        <w:rPr>
          <w:rFonts w:ascii="Times New Roman" w:hAnsi="Times New Roman"/>
          <w:sz w:val="24"/>
          <w:szCs w:val="24"/>
          <w:lang w:eastAsia="ru-RU"/>
        </w:rPr>
        <w:t>складі</w:t>
      </w:r>
      <w:proofErr w:type="spell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тендерної</w:t>
      </w:r>
      <w:proofErr w:type="spell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пропозиції</w:t>
      </w:r>
      <w:proofErr w:type="spell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Учасник</w:t>
      </w:r>
      <w:proofErr w:type="spellEnd"/>
      <w:r w:rsidR="004C3669">
        <w:rPr>
          <w:rFonts w:ascii="Times New Roman" w:hAnsi="Times New Roman"/>
          <w:sz w:val="24"/>
          <w:szCs w:val="24"/>
          <w:lang w:eastAsia="ru-RU"/>
        </w:rPr>
        <w:t xml:space="preserve"> повинен </w:t>
      </w:r>
      <w:proofErr w:type="spellStart"/>
      <w:r w:rsidR="004C3669">
        <w:rPr>
          <w:rFonts w:ascii="Times New Roman" w:hAnsi="Times New Roman"/>
          <w:sz w:val="24"/>
          <w:szCs w:val="24"/>
          <w:lang w:eastAsia="ru-RU"/>
        </w:rPr>
        <w:t>надати</w:t>
      </w:r>
      <w:proofErr w:type="spell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довідку</w:t>
      </w:r>
      <w:proofErr w:type="spell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із</w:t>
      </w:r>
      <w:proofErr w:type="spell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зазначенням</w:t>
      </w:r>
      <w:proofErr w:type="spell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гарантійного</w:t>
      </w:r>
      <w:proofErr w:type="spell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терміну</w:t>
      </w:r>
      <w:proofErr w:type="spell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пропонованого</w:t>
      </w:r>
      <w:proofErr w:type="spellEnd"/>
      <w:r w:rsidR="004C3669">
        <w:rPr>
          <w:rFonts w:ascii="Times New Roman" w:hAnsi="Times New Roman"/>
          <w:sz w:val="24"/>
          <w:szCs w:val="24"/>
          <w:lang w:eastAsia="ru-RU"/>
        </w:rPr>
        <w:t xml:space="preserve"> ним товару. </w:t>
      </w:r>
    </w:p>
    <w:p w14:paraId="7B0430F2" w14:textId="77777777" w:rsidR="006A7584" w:rsidRDefault="006A7584" w:rsidP="004C3669">
      <w:pPr>
        <w:spacing w:after="0" w:line="240" w:lineRule="auto"/>
        <w:jc w:val="both"/>
        <w:rPr>
          <w:rFonts w:ascii="Times New Roman" w:hAnsi="Times New Roman"/>
          <w:sz w:val="24"/>
          <w:szCs w:val="24"/>
          <w:lang w:val="uk-UA" w:eastAsia="ru-RU"/>
        </w:rPr>
      </w:pPr>
    </w:p>
    <w:p w14:paraId="496CB8C9" w14:textId="7DFD4E57" w:rsidR="006A7584" w:rsidRPr="00031B9B" w:rsidRDefault="006A7584" w:rsidP="006A7584">
      <w:pPr>
        <w:spacing w:after="0" w:line="240" w:lineRule="auto"/>
        <w:ind w:left="42" w:right="54"/>
        <w:jc w:val="both"/>
        <w:rPr>
          <w:rFonts w:ascii="Times New Roman" w:hAnsi="Times New Roman"/>
          <w:sz w:val="24"/>
          <w:szCs w:val="24"/>
          <w:lang w:val="uk-UA" w:eastAsia="uk-UA"/>
        </w:rPr>
      </w:pPr>
      <w:r>
        <w:rPr>
          <w:rFonts w:ascii="Times New Roman" w:hAnsi="Times New Roman"/>
          <w:sz w:val="24"/>
          <w:szCs w:val="24"/>
          <w:lang w:val="uk-UA" w:eastAsia="uk-UA"/>
        </w:rPr>
        <w:t>4</w:t>
      </w:r>
      <w:r w:rsidRPr="00031B9B">
        <w:rPr>
          <w:rFonts w:ascii="Times New Roman" w:hAnsi="Times New Roman"/>
          <w:sz w:val="24"/>
          <w:szCs w:val="24"/>
          <w:lang w:val="uk-UA" w:eastAsia="uk-UA"/>
        </w:rPr>
        <w:t xml:space="preserve">. Для Учасників – юридичних осіб: копія Статуту (положення, іншого установчого документу в залежності від організаційно-правової форми або </w:t>
      </w:r>
      <w:r w:rsidRPr="003956D7">
        <w:rPr>
          <w:rFonts w:ascii="Times New Roman" w:hAnsi="Times New Roman"/>
          <w:sz w:val="24"/>
          <w:szCs w:val="24"/>
          <w:lang w:val="uk-UA"/>
        </w:rPr>
        <w:t>«</w:t>
      </w:r>
      <w:r w:rsidRPr="000F48E7">
        <w:rPr>
          <w:rFonts w:ascii="Times New Roman" w:hAnsi="Times New Roman"/>
          <w:sz w:val="24"/>
          <w:szCs w:val="24"/>
          <w:lang w:val="uk-UA"/>
        </w:rPr>
        <w:t>Опис документів, що надаються юридичною особою державному реєстратору для проведення реєстраційної дії»</w:t>
      </w:r>
      <w:r w:rsidRPr="003956D7">
        <w:rPr>
          <w:rFonts w:ascii="Times New Roman" w:hAnsi="Times New Roman"/>
          <w:sz w:val="24"/>
          <w:szCs w:val="24"/>
          <w:lang w:val="uk-UA"/>
        </w:rPr>
        <w:t xml:space="preserve"> з відповідним кодом доступу </w:t>
      </w:r>
      <w:r w:rsidRPr="00031B9B">
        <w:rPr>
          <w:rFonts w:ascii="Times New Roman" w:hAnsi="Times New Roman"/>
          <w:sz w:val="24"/>
          <w:szCs w:val="24"/>
          <w:lang w:val="uk-UA" w:eastAsia="uk-UA"/>
        </w:rPr>
        <w:t>завдяки якому можливо здійснити пошук установчих документів юридичної особи за посиланням: https://online.minjust.gov.ua/edr-search.</w:t>
      </w:r>
    </w:p>
    <w:p w14:paraId="6AF9C1DF" w14:textId="77777777" w:rsidR="006A7584" w:rsidRPr="00031B9B" w:rsidRDefault="006A7584" w:rsidP="006A7584">
      <w:pPr>
        <w:spacing w:after="0" w:line="240" w:lineRule="auto"/>
        <w:ind w:left="42" w:right="54" w:firstLine="567"/>
        <w:jc w:val="both"/>
        <w:rPr>
          <w:rFonts w:ascii="Times New Roman" w:hAnsi="Times New Roman"/>
          <w:sz w:val="24"/>
          <w:szCs w:val="24"/>
          <w:lang w:val="uk-UA" w:eastAsia="uk-UA"/>
        </w:rPr>
      </w:pPr>
      <w:r w:rsidRPr="00031B9B">
        <w:rPr>
          <w:rFonts w:ascii="Times New Roman" w:hAnsi="Times New Roman"/>
          <w:sz w:val="24"/>
          <w:szCs w:val="24"/>
          <w:lang w:val="uk-UA" w:eastAsia="uk-UA"/>
        </w:rPr>
        <w:t>Для Учасників ф</w:t>
      </w:r>
      <w:r>
        <w:rPr>
          <w:rFonts w:ascii="Times New Roman" w:hAnsi="Times New Roman"/>
          <w:sz w:val="24"/>
          <w:szCs w:val="24"/>
          <w:lang w:val="uk-UA" w:eastAsia="uk-UA"/>
        </w:rPr>
        <w:t>ізичних осіб-підприємців: копія</w:t>
      </w:r>
      <w:r w:rsidRPr="00031B9B">
        <w:rPr>
          <w:rFonts w:ascii="Times New Roman" w:hAnsi="Times New Roman"/>
          <w:sz w:val="24"/>
          <w:szCs w:val="24"/>
          <w:lang w:val="uk-UA" w:eastAsia="uk-UA"/>
        </w:rPr>
        <w:t xml:space="preserve"> свідоцтва про державну р</w:t>
      </w:r>
      <w:r>
        <w:rPr>
          <w:rFonts w:ascii="Times New Roman" w:hAnsi="Times New Roman"/>
          <w:sz w:val="24"/>
          <w:szCs w:val="24"/>
          <w:lang w:val="uk-UA" w:eastAsia="uk-UA"/>
        </w:rPr>
        <w:t>еєстрацію такої особи або копія</w:t>
      </w:r>
      <w:r w:rsidRPr="00031B9B">
        <w:rPr>
          <w:rFonts w:ascii="Times New Roman" w:hAnsi="Times New Roman"/>
          <w:sz w:val="24"/>
          <w:szCs w:val="24"/>
          <w:lang w:val="uk-UA" w:eastAsia="uk-UA"/>
        </w:rPr>
        <w:t xml:space="preserve"> виписки з Єдиного державного реєстру юридичних осіб, фізичних осіб-підприємців та громадських формувань.</w:t>
      </w:r>
    </w:p>
    <w:p w14:paraId="0A8F7376" w14:textId="77777777" w:rsidR="006A7584" w:rsidRPr="00031B9B" w:rsidRDefault="006A7584" w:rsidP="006A7584">
      <w:pPr>
        <w:spacing w:after="0" w:line="240" w:lineRule="auto"/>
        <w:ind w:left="42" w:right="54" w:firstLine="567"/>
        <w:jc w:val="both"/>
        <w:rPr>
          <w:rFonts w:ascii="Times New Roman" w:hAnsi="Times New Roman"/>
          <w:sz w:val="24"/>
          <w:szCs w:val="24"/>
          <w:lang w:val="uk-UA" w:eastAsia="uk-UA"/>
        </w:rPr>
      </w:pPr>
      <w:r w:rsidRPr="00031B9B">
        <w:rPr>
          <w:rFonts w:ascii="Times New Roman" w:hAnsi="Times New Roman"/>
          <w:sz w:val="24"/>
          <w:szCs w:val="24"/>
          <w:lang w:val="uk-UA" w:eastAsia="uk-UA"/>
        </w:rPr>
        <w:lastRenderedPageBreak/>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3C4D3BA0" w14:textId="77777777" w:rsidR="006A7584" w:rsidRPr="00031B9B" w:rsidRDefault="006A7584" w:rsidP="006A7584">
      <w:pPr>
        <w:spacing w:after="0" w:line="240" w:lineRule="auto"/>
        <w:ind w:left="42" w:right="54" w:firstLine="567"/>
        <w:jc w:val="both"/>
        <w:rPr>
          <w:rFonts w:ascii="Times New Roman" w:hAnsi="Times New Roman"/>
          <w:sz w:val="24"/>
          <w:szCs w:val="24"/>
          <w:lang w:val="uk-UA" w:eastAsia="uk-UA"/>
        </w:rPr>
      </w:pPr>
      <w:r w:rsidRPr="00031B9B">
        <w:rPr>
          <w:rFonts w:ascii="Times New Roman" w:hAnsi="Times New Roman"/>
          <w:sz w:val="24"/>
          <w:szCs w:val="24"/>
          <w:lang w:val="uk-UA" w:eastAsia="uk-UA"/>
        </w:rPr>
        <w:t>Якщо тендерна пропозиція подається об'єднанням учасників, до неї обов'язково включається документ про створення такого об'єднання.</w:t>
      </w:r>
    </w:p>
    <w:p w14:paraId="79F54715" w14:textId="77777777" w:rsidR="006A7584" w:rsidRDefault="006A7584" w:rsidP="006A7584">
      <w:pPr>
        <w:spacing w:after="0" w:line="240" w:lineRule="auto"/>
        <w:ind w:left="42" w:right="54" w:firstLine="567"/>
        <w:jc w:val="both"/>
        <w:rPr>
          <w:rFonts w:ascii="Times New Roman" w:hAnsi="Times New Roman"/>
          <w:sz w:val="24"/>
          <w:szCs w:val="24"/>
          <w:lang w:val="uk-UA" w:eastAsia="uk-UA"/>
        </w:rPr>
      </w:pPr>
      <w:r w:rsidRPr="00031B9B">
        <w:rPr>
          <w:rFonts w:ascii="Times New Roman" w:hAnsi="Times New Roman"/>
          <w:sz w:val="24"/>
          <w:szCs w:val="24"/>
          <w:lang w:val="uk-UA" w:eastAsia="uk-UA"/>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08DC1C3B" w14:textId="77777777" w:rsidR="006A7584" w:rsidRPr="00031B9B" w:rsidRDefault="006A7584" w:rsidP="006A7584">
      <w:pPr>
        <w:spacing w:after="0" w:line="240" w:lineRule="auto"/>
        <w:ind w:left="42" w:right="54" w:firstLine="567"/>
        <w:jc w:val="both"/>
        <w:rPr>
          <w:rFonts w:ascii="Times New Roman" w:hAnsi="Times New Roman"/>
          <w:sz w:val="24"/>
          <w:szCs w:val="24"/>
          <w:lang w:val="uk-UA" w:eastAsia="uk-UA"/>
        </w:rPr>
      </w:pPr>
    </w:p>
    <w:p w14:paraId="51B4E84A" w14:textId="72C84A6D" w:rsidR="006A7584" w:rsidRPr="00031B9B" w:rsidRDefault="006A7584" w:rsidP="006A7584">
      <w:pPr>
        <w:spacing w:after="0" w:line="240" w:lineRule="auto"/>
        <w:ind w:right="54"/>
        <w:jc w:val="both"/>
        <w:rPr>
          <w:rFonts w:ascii="Times New Roman" w:hAnsi="Times New Roman"/>
          <w:sz w:val="24"/>
          <w:szCs w:val="24"/>
          <w:lang w:val="uk-UA" w:eastAsia="uk-UA"/>
        </w:rPr>
      </w:pPr>
      <w:r>
        <w:rPr>
          <w:rFonts w:ascii="Times New Roman" w:hAnsi="Times New Roman"/>
          <w:sz w:val="24"/>
          <w:szCs w:val="24"/>
          <w:lang w:val="uk-UA" w:eastAsia="uk-UA"/>
        </w:rPr>
        <w:t>5</w:t>
      </w:r>
      <w:r w:rsidRPr="00031B9B">
        <w:rPr>
          <w:rFonts w:ascii="Times New Roman" w:hAnsi="Times New Roman"/>
          <w:sz w:val="24"/>
          <w:szCs w:val="24"/>
          <w:lang w:val="uk-UA" w:eastAsia="uk-UA"/>
        </w:rPr>
        <w:t xml:space="preserve">. Довідка, складена у формі таблиці, яка містить відомості про Учасника: </w:t>
      </w:r>
    </w:p>
    <w:p w14:paraId="24403BDF" w14:textId="77777777" w:rsidR="006A7584" w:rsidRPr="00031B9B" w:rsidRDefault="006A7584" w:rsidP="006A7584">
      <w:pPr>
        <w:spacing w:after="0" w:line="240" w:lineRule="auto"/>
        <w:ind w:left="42" w:right="54" w:firstLine="567"/>
        <w:jc w:val="both"/>
        <w:rPr>
          <w:rFonts w:ascii="Times New Roman" w:hAnsi="Times New Roman"/>
          <w:sz w:val="24"/>
          <w:szCs w:val="24"/>
          <w:lang w:val="uk-UA" w:eastAsia="uk-UA"/>
        </w:rPr>
      </w:pPr>
      <w:r w:rsidRPr="00031B9B">
        <w:rPr>
          <w:rFonts w:ascii="Times New Roman" w:hAnsi="Times New Roman"/>
          <w:sz w:val="24"/>
          <w:szCs w:val="24"/>
          <w:lang w:val="uk-UA" w:eastAsia="uk-UA"/>
        </w:rPr>
        <w:t>•</w:t>
      </w:r>
      <w:r w:rsidRPr="00031B9B">
        <w:rPr>
          <w:rFonts w:ascii="Times New Roman" w:hAnsi="Times New Roman"/>
          <w:sz w:val="24"/>
          <w:szCs w:val="24"/>
          <w:lang w:val="uk-UA" w:eastAsia="uk-UA"/>
        </w:rPr>
        <w:tab/>
        <w:t>реквізити (адреса - юридична та фактична, електронна пошта, телефон, інформація про реквізити обслуговуючого банку);</w:t>
      </w:r>
    </w:p>
    <w:p w14:paraId="589C9A06" w14:textId="77777777" w:rsidR="006A7584" w:rsidRDefault="006A7584" w:rsidP="006A7584">
      <w:pPr>
        <w:spacing w:after="0" w:line="240" w:lineRule="auto"/>
        <w:ind w:left="42" w:right="54" w:firstLine="567"/>
        <w:jc w:val="both"/>
        <w:rPr>
          <w:rFonts w:ascii="Times New Roman" w:hAnsi="Times New Roman"/>
          <w:sz w:val="24"/>
          <w:szCs w:val="24"/>
          <w:lang w:val="uk-UA" w:eastAsia="uk-UA"/>
        </w:rPr>
      </w:pPr>
      <w:r w:rsidRPr="00031B9B">
        <w:rPr>
          <w:rFonts w:ascii="Times New Roman" w:hAnsi="Times New Roman"/>
          <w:sz w:val="24"/>
          <w:szCs w:val="24"/>
          <w:lang w:val="uk-UA" w:eastAsia="uk-UA"/>
        </w:rPr>
        <w:t>•</w:t>
      </w:r>
      <w:r w:rsidRPr="00031B9B">
        <w:rPr>
          <w:rFonts w:ascii="Times New Roman" w:hAnsi="Times New Roman"/>
          <w:sz w:val="24"/>
          <w:szCs w:val="24"/>
          <w:lang w:val="uk-UA" w:eastAsia="uk-UA"/>
        </w:rPr>
        <w:tab/>
        <w:t>керівництво (посада, прізвище, ім'я, по батькові, телефон для контактів).</w:t>
      </w:r>
    </w:p>
    <w:p w14:paraId="4F459D72" w14:textId="0ACDD04B" w:rsidR="006A7584" w:rsidRPr="00031B9B" w:rsidRDefault="006A7584" w:rsidP="006A7584">
      <w:pPr>
        <w:spacing w:after="0" w:line="240" w:lineRule="auto"/>
        <w:ind w:left="42" w:right="54" w:firstLine="567"/>
        <w:jc w:val="both"/>
        <w:rPr>
          <w:rFonts w:ascii="Times New Roman" w:hAnsi="Times New Roman"/>
          <w:sz w:val="24"/>
          <w:szCs w:val="24"/>
          <w:lang w:val="uk-UA" w:eastAsia="uk-UA"/>
        </w:rPr>
      </w:pPr>
      <w:r w:rsidRPr="00031B9B">
        <w:rPr>
          <w:rFonts w:ascii="Times New Roman" w:hAnsi="Times New Roman"/>
          <w:sz w:val="24"/>
          <w:szCs w:val="24"/>
          <w:lang w:val="uk-UA" w:eastAsia="uk-UA"/>
        </w:rPr>
        <w:t xml:space="preserve"> </w:t>
      </w:r>
    </w:p>
    <w:p w14:paraId="3CB60A89" w14:textId="7DAC5DEF" w:rsidR="006A7584" w:rsidRDefault="006A7584" w:rsidP="006A7584">
      <w:pPr>
        <w:spacing w:after="0"/>
        <w:jc w:val="both"/>
        <w:rPr>
          <w:rFonts w:ascii="Times New Roman" w:hAnsi="Times New Roman"/>
          <w:sz w:val="24"/>
          <w:szCs w:val="28"/>
          <w:lang w:val="uk-UA"/>
        </w:rPr>
      </w:pPr>
      <w:r>
        <w:rPr>
          <w:rFonts w:ascii="Times New Roman" w:hAnsi="Times New Roman"/>
          <w:sz w:val="24"/>
          <w:szCs w:val="24"/>
          <w:lang w:val="uk-UA" w:eastAsia="uk-UA"/>
        </w:rPr>
        <w:t>6</w:t>
      </w:r>
      <w:r w:rsidRPr="00031B9B">
        <w:rPr>
          <w:rFonts w:ascii="Times New Roman" w:hAnsi="Times New Roman"/>
          <w:sz w:val="24"/>
          <w:szCs w:val="24"/>
          <w:lang w:val="uk-UA" w:eastAsia="uk-UA"/>
        </w:rPr>
        <w:t xml:space="preserve">. </w:t>
      </w:r>
      <w:proofErr w:type="spellStart"/>
      <w:r w:rsidRPr="000F48E7">
        <w:rPr>
          <w:rFonts w:ascii="Times New Roman" w:hAnsi="Times New Roman"/>
          <w:sz w:val="24"/>
          <w:szCs w:val="28"/>
          <w:lang w:val="uk-UA"/>
        </w:rPr>
        <w:t>Сканкопія</w:t>
      </w:r>
      <w:proofErr w:type="spellEnd"/>
      <w:r w:rsidRPr="000F48E7">
        <w:rPr>
          <w:rFonts w:ascii="Times New Roman" w:hAnsi="Times New Roman"/>
          <w:sz w:val="24"/>
          <w:szCs w:val="28"/>
          <w:lang w:val="uk-UA"/>
        </w:rPr>
        <w:t xml:space="preserve"> свідоцтва про реєстрацію платника </w:t>
      </w:r>
      <w:r w:rsidRPr="000F48E7">
        <w:rPr>
          <w:rFonts w:ascii="Times New Roman" w:hAnsi="Times New Roman"/>
          <w:sz w:val="24"/>
          <w:szCs w:val="24"/>
          <w:lang w:val="uk-UA" w:eastAsia="uk-UA"/>
        </w:rPr>
        <w:t>податку на додану вартість</w:t>
      </w:r>
      <w:r w:rsidRPr="000F48E7">
        <w:rPr>
          <w:rFonts w:ascii="Times New Roman" w:hAnsi="Times New Roman"/>
          <w:sz w:val="24"/>
          <w:szCs w:val="28"/>
          <w:lang w:val="uk-UA"/>
        </w:rPr>
        <w:t xml:space="preserve"> або витяг з реєстру платників </w:t>
      </w:r>
      <w:r w:rsidRPr="000F48E7">
        <w:rPr>
          <w:rFonts w:ascii="Times New Roman" w:hAnsi="Times New Roman"/>
          <w:sz w:val="24"/>
          <w:szCs w:val="24"/>
          <w:lang w:val="uk-UA" w:eastAsia="uk-UA"/>
        </w:rPr>
        <w:t>податку на додану вартість</w:t>
      </w:r>
      <w:r w:rsidRPr="000F48E7">
        <w:rPr>
          <w:rFonts w:ascii="Times New Roman" w:hAnsi="Times New Roman"/>
          <w:sz w:val="24"/>
          <w:szCs w:val="28"/>
          <w:lang w:val="uk-UA"/>
        </w:rPr>
        <w:t xml:space="preserve"> (якщо Учасник є платником </w:t>
      </w:r>
      <w:r w:rsidRPr="000F48E7">
        <w:rPr>
          <w:rFonts w:ascii="Times New Roman" w:hAnsi="Times New Roman"/>
          <w:sz w:val="24"/>
          <w:szCs w:val="24"/>
          <w:lang w:val="uk-UA" w:eastAsia="uk-UA"/>
        </w:rPr>
        <w:t>податку на додану вартість</w:t>
      </w:r>
      <w:r w:rsidRPr="000F48E7">
        <w:rPr>
          <w:rFonts w:ascii="Times New Roman" w:hAnsi="Times New Roman"/>
          <w:sz w:val="24"/>
          <w:szCs w:val="28"/>
          <w:lang w:val="uk-UA"/>
        </w:rPr>
        <w:t xml:space="preserve">) та </w:t>
      </w:r>
      <w:proofErr w:type="spellStart"/>
      <w:r w:rsidRPr="000F48E7">
        <w:rPr>
          <w:rFonts w:ascii="Times New Roman" w:hAnsi="Times New Roman"/>
          <w:sz w:val="24"/>
          <w:szCs w:val="28"/>
          <w:lang w:val="uk-UA"/>
        </w:rPr>
        <w:t>сканкопія</w:t>
      </w:r>
      <w:proofErr w:type="spellEnd"/>
      <w:r w:rsidRPr="000F48E7">
        <w:rPr>
          <w:rFonts w:ascii="Times New Roman" w:hAnsi="Times New Roman"/>
          <w:sz w:val="24"/>
          <w:szCs w:val="28"/>
          <w:lang w:val="uk-UA"/>
        </w:rPr>
        <w:t xml:space="preserve"> </w:t>
      </w:r>
      <w:r w:rsidRPr="000F48E7">
        <w:rPr>
          <w:rFonts w:ascii="Times New Roman" w:hAnsi="Times New Roman"/>
          <w:sz w:val="24"/>
          <w:szCs w:val="24"/>
          <w:lang w:val="uk-UA"/>
        </w:rPr>
        <w:t>свідоцтва платника єдиного податку або витягу з реєстру платників єдиного податку (</w:t>
      </w:r>
      <w:r w:rsidRPr="000F48E7">
        <w:rPr>
          <w:rFonts w:ascii="Times New Roman" w:hAnsi="Times New Roman"/>
          <w:sz w:val="24"/>
          <w:szCs w:val="28"/>
          <w:lang w:val="uk-UA"/>
        </w:rPr>
        <w:t>якщо Учасник є платником єдиного податку).</w:t>
      </w:r>
      <w:r w:rsidRPr="003956D7">
        <w:rPr>
          <w:rFonts w:ascii="Times New Roman" w:hAnsi="Times New Roman"/>
          <w:sz w:val="24"/>
          <w:szCs w:val="28"/>
          <w:lang w:val="uk-UA"/>
        </w:rPr>
        <w:t xml:space="preserve"> </w:t>
      </w:r>
    </w:p>
    <w:p w14:paraId="14BC873E" w14:textId="77777777" w:rsidR="006A7584" w:rsidRPr="000F48E7" w:rsidRDefault="006A7584" w:rsidP="006A7584">
      <w:pPr>
        <w:spacing w:after="0"/>
        <w:jc w:val="both"/>
        <w:rPr>
          <w:rFonts w:ascii="Times New Roman" w:hAnsi="Times New Roman"/>
          <w:sz w:val="24"/>
          <w:szCs w:val="28"/>
          <w:lang w:val="uk-UA"/>
        </w:rPr>
      </w:pPr>
    </w:p>
    <w:p w14:paraId="6AD6B1B7" w14:textId="65D688DA" w:rsidR="006A7584" w:rsidRPr="006A7584" w:rsidRDefault="006A7584" w:rsidP="006A7584">
      <w:pPr>
        <w:spacing w:after="0" w:line="240" w:lineRule="auto"/>
        <w:ind w:left="42" w:right="54"/>
        <w:jc w:val="both"/>
        <w:rPr>
          <w:rFonts w:ascii="Times New Roman" w:hAnsi="Times New Roman"/>
          <w:strike/>
          <w:color w:val="FF0000"/>
          <w:sz w:val="24"/>
          <w:szCs w:val="24"/>
          <w:lang w:val="uk-UA" w:eastAsia="uk-UA"/>
        </w:rPr>
      </w:pPr>
      <w:r>
        <w:rPr>
          <w:rFonts w:ascii="Times New Roman" w:hAnsi="Times New Roman"/>
          <w:sz w:val="24"/>
          <w:szCs w:val="24"/>
          <w:lang w:val="uk-UA" w:eastAsia="uk-UA"/>
        </w:rPr>
        <w:t>7</w:t>
      </w:r>
      <w:r w:rsidRPr="00031B9B">
        <w:rPr>
          <w:rFonts w:ascii="Times New Roman" w:hAnsi="Times New Roman"/>
          <w:sz w:val="24"/>
          <w:szCs w:val="24"/>
          <w:lang w:val="uk-UA" w:eastAsia="uk-UA"/>
        </w:rPr>
        <w:t xml:space="preserve">. </w:t>
      </w:r>
      <w:r w:rsidRPr="000F48E7">
        <w:rPr>
          <w:rFonts w:ascii="Times New Roman" w:hAnsi="Times New Roman"/>
          <w:color w:val="000000"/>
          <w:sz w:val="24"/>
          <w:szCs w:val="28"/>
          <w:lang w:val="uk-UA"/>
        </w:rPr>
        <w:t>Копії паспорту та довідки про присвоєння ідентифікаційного коду/облікової картки фізичної особи-платника податків (для фізичних осіб).</w:t>
      </w:r>
    </w:p>
    <w:p w14:paraId="28E7BC00" w14:textId="77777777" w:rsidR="004C3669" w:rsidRDefault="004C3669" w:rsidP="004C3669">
      <w:pPr>
        <w:spacing w:after="0" w:line="240" w:lineRule="auto"/>
        <w:jc w:val="both"/>
        <w:rPr>
          <w:rFonts w:ascii="Times New Roman" w:hAnsi="Times New Roman"/>
          <w:sz w:val="24"/>
          <w:szCs w:val="24"/>
          <w:lang w:val="uk-UA" w:eastAsia="ru-RU"/>
        </w:rPr>
      </w:pPr>
    </w:p>
    <w:p w14:paraId="7B7278A4" w14:textId="0FE5B923" w:rsidR="004C3669" w:rsidRDefault="006A7584" w:rsidP="004C3669">
      <w:pPr>
        <w:suppressAutoHyphens/>
        <w:spacing w:after="0" w:line="240" w:lineRule="auto"/>
        <w:jc w:val="both"/>
        <w:rPr>
          <w:rFonts w:ascii="Times New Roman" w:hAnsi="Times New Roman"/>
          <w:b/>
          <w:sz w:val="24"/>
          <w:szCs w:val="24"/>
          <w:lang w:val="uk-UA" w:eastAsia="uk-UA"/>
        </w:rPr>
      </w:pPr>
      <w:r>
        <w:rPr>
          <w:rFonts w:ascii="Times New Roman" w:hAnsi="Times New Roman"/>
          <w:sz w:val="24"/>
          <w:szCs w:val="24"/>
          <w:lang w:val="uk-UA" w:eastAsia="ru-RU"/>
        </w:rPr>
        <w:t>8</w:t>
      </w:r>
      <w:r w:rsidR="004C3669">
        <w:rPr>
          <w:rFonts w:ascii="Times New Roman" w:hAnsi="Times New Roman"/>
          <w:sz w:val="24"/>
          <w:szCs w:val="24"/>
          <w:lang w:val="uk-UA" w:eastAsia="ru-RU"/>
        </w:rPr>
        <w:t xml:space="preserve">. </w:t>
      </w:r>
      <w:r w:rsidR="004C3669" w:rsidRPr="004C3669">
        <w:rPr>
          <w:rFonts w:ascii="Times New Roman" w:hAnsi="Times New Roman"/>
          <w:sz w:val="24"/>
          <w:szCs w:val="24"/>
          <w:lang w:eastAsia="uk-UA"/>
        </w:rPr>
        <w:t xml:space="preserve">Доставка товару, а </w:t>
      </w:r>
      <w:proofErr w:type="spellStart"/>
      <w:r w:rsidR="004C3669" w:rsidRPr="004C3669">
        <w:rPr>
          <w:rFonts w:ascii="Times New Roman" w:hAnsi="Times New Roman"/>
          <w:sz w:val="24"/>
          <w:szCs w:val="24"/>
          <w:lang w:eastAsia="uk-UA"/>
        </w:rPr>
        <w:t>також</w:t>
      </w:r>
      <w:proofErr w:type="spellEnd"/>
      <w:r w:rsidR="004C3669" w:rsidRPr="004C3669">
        <w:rPr>
          <w:rFonts w:ascii="Times New Roman" w:hAnsi="Times New Roman"/>
          <w:sz w:val="24"/>
          <w:szCs w:val="24"/>
          <w:lang w:eastAsia="uk-UA"/>
        </w:rPr>
        <w:t xml:space="preserve"> </w:t>
      </w:r>
      <w:proofErr w:type="spellStart"/>
      <w:r w:rsidR="004C3669" w:rsidRPr="004C3669">
        <w:rPr>
          <w:rFonts w:ascii="Times New Roman" w:hAnsi="Times New Roman"/>
          <w:sz w:val="24"/>
          <w:szCs w:val="24"/>
          <w:lang w:eastAsia="uk-UA"/>
        </w:rPr>
        <w:t>завантажувально-розвантажувальні</w:t>
      </w:r>
      <w:proofErr w:type="spellEnd"/>
      <w:r w:rsidR="004C3669" w:rsidRPr="004C3669">
        <w:rPr>
          <w:rFonts w:ascii="Times New Roman" w:hAnsi="Times New Roman"/>
          <w:sz w:val="24"/>
          <w:szCs w:val="24"/>
          <w:lang w:eastAsia="uk-UA"/>
        </w:rPr>
        <w:t xml:space="preserve"> </w:t>
      </w:r>
      <w:proofErr w:type="spellStart"/>
      <w:r w:rsidR="004C3669" w:rsidRPr="004C3669">
        <w:rPr>
          <w:rFonts w:ascii="Times New Roman" w:hAnsi="Times New Roman"/>
          <w:sz w:val="24"/>
          <w:szCs w:val="24"/>
          <w:lang w:eastAsia="uk-UA"/>
        </w:rPr>
        <w:t>роботи</w:t>
      </w:r>
      <w:proofErr w:type="spellEnd"/>
      <w:r w:rsidR="004C3669" w:rsidRPr="004C3669">
        <w:rPr>
          <w:rFonts w:ascii="Times New Roman" w:hAnsi="Times New Roman"/>
          <w:sz w:val="24"/>
          <w:szCs w:val="24"/>
          <w:lang w:eastAsia="uk-UA"/>
        </w:rPr>
        <w:t xml:space="preserve"> та монтаж у </w:t>
      </w:r>
      <w:proofErr w:type="spellStart"/>
      <w:r w:rsidR="004C3669" w:rsidRPr="004C3669">
        <w:rPr>
          <w:rFonts w:ascii="Times New Roman" w:hAnsi="Times New Roman"/>
          <w:sz w:val="24"/>
          <w:szCs w:val="24"/>
          <w:lang w:eastAsia="uk-UA"/>
        </w:rPr>
        <w:t>місцях</w:t>
      </w:r>
      <w:proofErr w:type="spellEnd"/>
      <w:r w:rsidR="004C3669" w:rsidRPr="004C3669">
        <w:rPr>
          <w:rFonts w:ascii="Times New Roman" w:hAnsi="Times New Roman"/>
          <w:sz w:val="24"/>
          <w:szCs w:val="24"/>
          <w:lang w:eastAsia="uk-UA"/>
        </w:rPr>
        <w:t xml:space="preserve"> поставки </w:t>
      </w:r>
      <w:proofErr w:type="spellStart"/>
      <w:r w:rsidR="004C3669" w:rsidRPr="004C3669">
        <w:rPr>
          <w:rFonts w:ascii="Times New Roman" w:hAnsi="Times New Roman"/>
          <w:sz w:val="24"/>
          <w:szCs w:val="24"/>
          <w:lang w:eastAsia="uk-UA"/>
        </w:rPr>
        <w:t>здійснюються</w:t>
      </w:r>
      <w:proofErr w:type="spellEnd"/>
      <w:r w:rsidR="004C3669" w:rsidRPr="004C3669">
        <w:rPr>
          <w:rFonts w:ascii="Times New Roman" w:hAnsi="Times New Roman"/>
          <w:sz w:val="24"/>
          <w:szCs w:val="24"/>
          <w:lang w:eastAsia="uk-UA"/>
        </w:rPr>
        <w:t xml:space="preserve"> </w:t>
      </w:r>
      <w:proofErr w:type="spellStart"/>
      <w:r w:rsidR="004C3669" w:rsidRPr="004C3669">
        <w:rPr>
          <w:rFonts w:ascii="Times New Roman" w:hAnsi="Times New Roman"/>
          <w:sz w:val="24"/>
          <w:szCs w:val="24"/>
          <w:lang w:eastAsia="uk-UA"/>
        </w:rPr>
        <w:t>Постачальником</w:t>
      </w:r>
      <w:proofErr w:type="spellEnd"/>
      <w:r w:rsidR="004C3669" w:rsidRPr="004C3669">
        <w:rPr>
          <w:rFonts w:ascii="Times New Roman" w:hAnsi="Times New Roman"/>
          <w:sz w:val="24"/>
          <w:szCs w:val="24"/>
          <w:lang w:eastAsia="uk-UA"/>
        </w:rPr>
        <w:t xml:space="preserve"> </w:t>
      </w:r>
      <w:proofErr w:type="spellStart"/>
      <w:r w:rsidR="004C3669" w:rsidRPr="004C3669">
        <w:rPr>
          <w:rFonts w:ascii="Times New Roman" w:hAnsi="Times New Roman"/>
          <w:sz w:val="24"/>
          <w:szCs w:val="24"/>
          <w:lang w:eastAsia="uk-UA"/>
        </w:rPr>
        <w:t>своїми</w:t>
      </w:r>
      <w:proofErr w:type="spellEnd"/>
      <w:r w:rsidR="004C3669" w:rsidRPr="004C3669">
        <w:rPr>
          <w:rFonts w:ascii="Times New Roman" w:hAnsi="Times New Roman"/>
          <w:sz w:val="24"/>
          <w:szCs w:val="24"/>
          <w:lang w:eastAsia="uk-UA"/>
        </w:rPr>
        <w:t xml:space="preserve"> силами та за </w:t>
      </w:r>
      <w:proofErr w:type="spellStart"/>
      <w:r w:rsidR="004C3669" w:rsidRPr="004C3669">
        <w:rPr>
          <w:rFonts w:ascii="Times New Roman" w:hAnsi="Times New Roman"/>
          <w:sz w:val="24"/>
          <w:szCs w:val="24"/>
          <w:lang w:eastAsia="uk-UA"/>
        </w:rPr>
        <w:t>власний</w:t>
      </w:r>
      <w:proofErr w:type="spellEnd"/>
      <w:r w:rsidR="004C3669" w:rsidRPr="004C3669">
        <w:rPr>
          <w:rFonts w:ascii="Times New Roman" w:hAnsi="Times New Roman"/>
          <w:sz w:val="24"/>
          <w:szCs w:val="24"/>
          <w:lang w:eastAsia="uk-UA"/>
        </w:rPr>
        <w:t xml:space="preserve">  </w:t>
      </w:r>
      <w:proofErr w:type="spellStart"/>
      <w:r w:rsidR="004C3669" w:rsidRPr="004C3669">
        <w:rPr>
          <w:rFonts w:ascii="Times New Roman" w:hAnsi="Times New Roman"/>
          <w:sz w:val="24"/>
          <w:szCs w:val="24"/>
          <w:lang w:eastAsia="uk-UA"/>
        </w:rPr>
        <w:t>рахунок</w:t>
      </w:r>
      <w:proofErr w:type="spellEnd"/>
      <w:r w:rsidR="004C3669" w:rsidRPr="004C3669">
        <w:rPr>
          <w:rFonts w:ascii="Times New Roman" w:hAnsi="Times New Roman"/>
          <w:sz w:val="24"/>
          <w:szCs w:val="24"/>
          <w:lang w:eastAsia="uk-UA"/>
        </w:rPr>
        <w:t xml:space="preserve">, про </w:t>
      </w:r>
      <w:proofErr w:type="spellStart"/>
      <w:r w:rsidR="004C3669" w:rsidRPr="004C3669">
        <w:rPr>
          <w:rFonts w:ascii="Times New Roman" w:hAnsi="Times New Roman"/>
          <w:sz w:val="24"/>
          <w:szCs w:val="24"/>
          <w:lang w:eastAsia="uk-UA"/>
        </w:rPr>
        <w:t>що</w:t>
      </w:r>
      <w:proofErr w:type="spellEnd"/>
      <w:r w:rsidR="004C3669" w:rsidRPr="004C3669">
        <w:rPr>
          <w:rFonts w:ascii="Times New Roman" w:hAnsi="Times New Roman"/>
          <w:sz w:val="24"/>
          <w:szCs w:val="24"/>
          <w:lang w:eastAsia="uk-UA"/>
        </w:rPr>
        <w:t xml:space="preserve"> </w:t>
      </w:r>
      <w:proofErr w:type="gramStart"/>
      <w:r w:rsidR="004C3669" w:rsidRPr="004C3669">
        <w:rPr>
          <w:rFonts w:ascii="Times New Roman" w:hAnsi="Times New Roman"/>
          <w:sz w:val="24"/>
          <w:szCs w:val="24"/>
          <w:lang w:eastAsia="uk-UA"/>
        </w:rPr>
        <w:t>у</w:t>
      </w:r>
      <w:proofErr w:type="gramEnd"/>
      <w:r w:rsidR="004C3669" w:rsidRPr="004C3669">
        <w:rPr>
          <w:rFonts w:ascii="Times New Roman" w:hAnsi="Times New Roman"/>
          <w:sz w:val="24"/>
          <w:szCs w:val="24"/>
          <w:lang w:eastAsia="uk-UA"/>
        </w:rPr>
        <w:t xml:space="preserve"> </w:t>
      </w:r>
      <w:proofErr w:type="spellStart"/>
      <w:r w:rsidR="004C3669" w:rsidRPr="004C3669">
        <w:rPr>
          <w:rFonts w:ascii="Times New Roman" w:hAnsi="Times New Roman"/>
          <w:sz w:val="24"/>
          <w:szCs w:val="24"/>
          <w:lang w:eastAsia="uk-UA"/>
        </w:rPr>
        <w:t>складі</w:t>
      </w:r>
      <w:proofErr w:type="spellEnd"/>
      <w:r w:rsidR="004C3669" w:rsidRPr="004C3669">
        <w:rPr>
          <w:rFonts w:ascii="Times New Roman" w:hAnsi="Times New Roman"/>
          <w:sz w:val="24"/>
          <w:szCs w:val="24"/>
          <w:lang w:eastAsia="uk-UA"/>
        </w:rPr>
        <w:t xml:space="preserve"> </w:t>
      </w:r>
      <w:proofErr w:type="spellStart"/>
      <w:r w:rsidR="004C3669" w:rsidRPr="004C3669">
        <w:rPr>
          <w:rFonts w:ascii="Times New Roman" w:hAnsi="Times New Roman"/>
          <w:sz w:val="24"/>
          <w:szCs w:val="24"/>
          <w:lang w:eastAsia="uk-UA"/>
        </w:rPr>
        <w:t>тендерної</w:t>
      </w:r>
      <w:proofErr w:type="spellEnd"/>
      <w:r w:rsidR="004C3669" w:rsidRPr="004C3669">
        <w:rPr>
          <w:rFonts w:ascii="Times New Roman" w:hAnsi="Times New Roman"/>
          <w:sz w:val="24"/>
          <w:szCs w:val="24"/>
          <w:lang w:eastAsia="uk-UA"/>
        </w:rPr>
        <w:t xml:space="preserve"> </w:t>
      </w:r>
      <w:proofErr w:type="spellStart"/>
      <w:r w:rsidR="004C3669" w:rsidRPr="004C3669">
        <w:rPr>
          <w:rFonts w:ascii="Times New Roman" w:hAnsi="Times New Roman"/>
          <w:sz w:val="24"/>
          <w:szCs w:val="24"/>
          <w:lang w:eastAsia="uk-UA"/>
        </w:rPr>
        <w:t>пропозиції</w:t>
      </w:r>
      <w:proofErr w:type="spellEnd"/>
      <w:r w:rsidR="004C3669" w:rsidRPr="004C3669">
        <w:rPr>
          <w:rFonts w:ascii="Times New Roman" w:hAnsi="Times New Roman"/>
          <w:sz w:val="24"/>
          <w:szCs w:val="24"/>
          <w:lang w:eastAsia="uk-UA"/>
        </w:rPr>
        <w:t xml:space="preserve"> </w:t>
      </w:r>
      <w:proofErr w:type="spellStart"/>
      <w:r w:rsidR="004C3669" w:rsidRPr="004C3669">
        <w:rPr>
          <w:rFonts w:ascii="Times New Roman" w:hAnsi="Times New Roman"/>
          <w:sz w:val="24"/>
          <w:szCs w:val="24"/>
          <w:lang w:eastAsia="uk-UA"/>
        </w:rPr>
        <w:t>надається</w:t>
      </w:r>
      <w:proofErr w:type="spellEnd"/>
      <w:r w:rsidR="004C3669" w:rsidRPr="004C3669">
        <w:rPr>
          <w:rFonts w:ascii="Times New Roman" w:hAnsi="Times New Roman"/>
          <w:sz w:val="24"/>
          <w:szCs w:val="24"/>
          <w:lang w:eastAsia="uk-UA"/>
        </w:rPr>
        <w:t xml:space="preserve"> </w:t>
      </w:r>
      <w:proofErr w:type="spellStart"/>
      <w:r w:rsidR="004C3669" w:rsidRPr="004C3669">
        <w:rPr>
          <w:rFonts w:ascii="Times New Roman" w:hAnsi="Times New Roman"/>
          <w:sz w:val="24"/>
          <w:szCs w:val="24"/>
          <w:lang w:eastAsia="uk-UA"/>
        </w:rPr>
        <w:t>гарантійний</w:t>
      </w:r>
      <w:proofErr w:type="spellEnd"/>
      <w:r w:rsidR="004C3669" w:rsidRPr="004C3669">
        <w:rPr>
          <w:rFonts w:ascii="Times New Roman" w:hAnsi="Times New Roman"/>
          <w:sz w:val="24"/>
          <w:szCs w:val="24"/>
          <w:lang w:eastAsia="uk-UA"/>
        </w:rPr>
        <w:t xml:space="preserve"> лист.</w:t>
      </w:r>
    </w:p>
    <w:p w14:paraId="3B04240C" w14:textId="77777777" w:rsidR="004C3669" w:rsidRDefault="004C3669" w:rsidP="00032855">
      <w:pPr>
        <w:tabs>
          <w:tab w:val="left" w:pos="708"/>
        </w:tabs>
        <w:suppressAutoHyphens/>
        <w:spacing w:line="240" w:lineRule="auto"/>
        <w:jc w:val="both"/>
        <w:rPr>
          <w:rFonts w:ascii="Times New Roman" w:hAnsi="Times New Roman"/>
          <w:bCs/>
          <w:iCs/>
          <w:lang w:val="uk-UA"/>
        </w:rPr>
      </w:pPr>
    </w:p>
    <w:p w14:paraId="7A0C3F9B" w14:textId="03E75D8E" w:rsidR="006514CA" w:rsidRDefault="00A07B62" w:rsidP="00032855">
      <w:pPr>
        <w:tabs>
          <w:tab w:val="left" w:pos="708"/>
        </w:tabs>
        <w:suppressAutoHyphens/>
        <w:spacing w:line="240" w:lineRule="auto"/>
        <w:jc w:val="both"/>
        <w:rPr>
          <w:rFonts w:ascii="Times New Roman" w:hAnsi="Times New Roman"/>
          <w:color w:val="00000A"/>
          <w:sz w:val="24"/>
          <w:szCs w:val="24"/>
          <w:lang w:val="uk-UA" w:eastAsia="ru-RU"/>
        </w:rPr>
      </w:pPr>
      <w:r w:rsidRPr="009E212C">
        <w:rPr>
          <w:rFonts w:ascii="Times New Roman" w:hAnsi="Times New Roman"/>
          <w:color w:val="00000A"/>
          <w:sz w:val="24"/>
          <w:szCs w:val="24"/>
          <w:lang w:val="uk-UA" w:eastAsia="ru-RU"/>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розглядатиме технічний паспорт і визначає, чи справді він підтверджує відповідність установленим вимогам, і</w:t>
      </w:r>
      <w:r w:rsidR="00032855">
        <w:rPr>
          <w:rFonts w:ascii="Times New Roman" w:hAnsi="Times New Roman"/>
          <w:color w:val="00000A"/>
          <w:sz w:val="24"/>
          <w:szCs w:val="24"/>
          <w:lang w:val="uk-UA" w:eastAsia="ru-RU"/>
        </w:rPr>
        <w:t>з обґрунтуванням свого рішення.</w:t>
      </w:r>
    </w:p>
    <w:p w14:paraId="0D11521C" w14:textId="784F622B" w:rsidR="0058722C" w:rsidRPr="0058722C" w:rsidRDefault="0058722C" w:rsidP="00032855">
      <w:pPr>
        <w:tabs>
          <w:tab w:val="left" w:pos="708"/>
        </w:tabs>
        <w:suppressAutoHyphens/>
        <w:spacing w:line="240" w:lineRule="auto"/>
        <w:jc w:val="both"/>
        <w:rPr>
          <w:rFonts w:ascii="Times New Roman" w:hAnsi="Times New Roman"/>
          <w:color w:val="00000A"/>
          <w:sz w:val="24"/>
          <w:szCs w:val="24"/>
          <w:lang w:val="uk-UA" w:eastAsia="ru-RU"/>
        </w:rPr>
      </w:pPr>
      <w:r w:rsidRPr="0058722C">
        <w:rPr>
          <w:rFonts w:ascii="Times New Roman" w:hAnsi="Times New Roman"/>
          <w:color w:val="00000A"/>
          <w:sz w:val="24"/>
          <w:szCs w:val="24"/>
          <w:lang w:val="uk-UA" w:eastAsia="ru-RU"/>
        </w:rPr>
        <w:t>Якщо товар не підлягає сертифікації, надається Довідка про те, що дана продукція не підлягає обов’язковій сертифікації в Україні.</w:t>
      </w:r>
    </w:p>
    <w:p w14:paraId="4105D4EB" w14:textId="77777777" w:rsidR="00993B18" w:rsidRPr="00993B18" w:rsidRDefault="00993B18" w:rsidP="006514CA">
      <w:pPr>
        <w:suppressAutoHyphens/>
        <w:spacing w:after="0" w:line="240" w:lineRule="auto"/>
        <w:ind w:firstLine="709"/>
        <w:jc w:val="both"/>
        <w:rPr>
          <w:rFonts w:ascii="Times New Roman" w:hAnsi="Times New Roman"/>
          <w:b/>
          <w:sz w:val="24"/>
          <w:szCs w:val="24"/>
          <w:lang w:val="uk-UA" w:eastAsia="uk-UA"/>
        </w:rPr>
      </w:pPr>
    </w:p>
    <w:p w14:paraId="74975618" w14:textId="77777777" w:rsidR="006514CA" w:rsidRPr="0058722C" w:rsidRDefault="006514CA" w:rsidP="006514CA">
      <w:pPr>
        <w:tabs>
          <w:tab w:val="left" w:pos="426"/>
        </w:tabs>
        <w:autoSpaceDN w:val="0"/>
        <w:adjustRightInd w:val="0"/>
        <w:spacing w:after="0" w:line="240" w:lineRule="auto"/>
        <w:jc w:val="both"/>
        <w:rPr>
          <w:rFonts w:ascii="Times New Roman" w:eastAsia="Arial" w:hAnsi="Times New Roman"/>
          <w:color w:val="000000"/>
          <w:sz w:val="24"/>
          <w:szCs w:val="24"/>
          <w:lang w:val="uk-UA" w:eastAsia="ru-RU"/>
        </w:rPr>
      </w:pPr>
    </w:p>
    <w:p w14:paraId="33141997" w14:textId="77777777" w:rsidR="00924B19" w:rsidRPr="005117FD" w:rsidRDefault="00924B19" w:rsidP="005117FD">
      <w:pPr>
        <w:spacing w:after="0" w:line="240" w:lineRule="auto"/>
        <w:jc w:val="both"/>
        <w:rPr>
          <w:rFonts w:ascii="Times New Roman" w:eastAsia="Lucida Sans Unicode" w:hAnsi="Times New Roman"/>
          <w:color w:val="000000"/>
          <w:sz w:val="26"/>
          <w:szCs w:val="26"/>
          <w:shd w:val="clear" w:color="auto" w:fill="FFFFFF"/>
          <w:lang w:val="uk-UA" w:bidi="en-US"/>
        </w:rPr>
      </w:pPr>
    </w:p>
    <w:sectPr w:rsidR="00924B19" w:rsidRPr="005117FD" w:rsidSect="00C679F5">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97"/>
    <w:multiLevelType w:val="multilevel"/>
    <w:tmpl w:val="04C35A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57345"/>
    <w:multiLevelType w:val="multilevel"/>
    <w:tmpl w:val="1345734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780598"/>
    <w:multiLevelType w:val="multilevel"/>
    <w:tmpl w:val="35780598"/>
    <w:lvl w:ilvl="0">
      <w:start w:val="1"/>
      <w:numFmt w:val="decimal"/>
      <w:lvlText w:val="%1)"/>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7540E1"/>
    <w:multiLevelType w:val="hybridMultilevel"/>
    <w:tmpl w:val="8864DEE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10"/>
  </w:num>
  <w:num w:numId="5">
    <w:abstractNumId w:val="11"/>
  </w:num>
  <w:num w:numId="6">
    <w:abstractNumId w:val="14"/>
  </w:num>
  <w:num w:numId="7">
    <w:abstractNumId w:val="4"/>
  </w:num>
  <w:num w:numId="8">
    <w:abstractNumId w:val="13"/>
  </w:num>
  <w:num w:numId="9">
    <w:abstractNumId w:val="6"/>
  </w:num>
  <w:num w:numId="10">
    <w:abstractNumId w:val="7"/>
  </w:num>
  <w:num w:numId="11">
    <w:abstractNumId w:val="15"/>
  </w:num>
  <w:num w:numId="12">
    <w:abstractNumId w:val="3"/>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32855"/>
    <w:rsid w:val="00053CC1"/>
    <w:rsid w:val="00062A2D"/>
    <w:rsid w:val="00065900"/>
    <w:rsid w:val="0007798D"/>
    <w:rsid w:val="000A5534"/>
    <w:rsid w:val="000A74B5"/>
    <w:rsid w:val="000B4778"/>
    <w:rsid w:val="000B7D45"/>
    <w:rsid w:val="000D3E0B"/>
    <w:rsid w:val="000D6161"/>
    <w:rsid w:val="000E61C6"/>
    <w:rsid w:val="001019B5"/>
    <w:rsid w:val="00105394"/>
    <w:rsid w:val="00110C4B"/>
    <w:rsid w:val="001151D2"/>
    <w:rsid w:val="00121488"/>
    <w:rsid w:val="0012368A"/>
    <w:rsid w:val="00127A6C"/>
    <w:rsid w:val="001461BD"/>
    <w:rsid w:val="00161284"/>
    <w:rsid w:val="00164776"/>
    <w:rsid w:val="00180555"/>
    <w:rsid w:val="00185CD0"/>
    <w:rsid w:val="001B5F21"/>
    <w:rsid w:val="001D1A06"/>
    <w:rsid w:val="00234975"/>
    <w:rsid w:val="002424C7"/>
    <w:rsid w:val="00244F88"/>
    <w:rsid w:val="00254E3E"/>
    <w:rsid w:val="002550B0"/>
    <w:rsid w:val="00255328"/>
    <w:rsid w:val="00262241"/>
    <w:rsid w:val="002626D5"/>
    <w:rsid w:val="0026733D"/>
    <w:rsid w:val="002768B6"/>
    <w:rsid w:val="002A71EB"/>
    <w:rsid w:val="002B32C1"/>
    <w:rsid w:val="002D1828"/>
    <w:rsid w:val="002D63A5"/>
    <w:rsid w:val="002F33C6"/>
    <w:rsid w:val="00306C48"/>
    <w:rsid w:val="00312EED"/>
    <w:rsid w:val="0033797E"/>
    <w:rsid w:val="00350F5D"/>
    <w:rsid w:val="0035513C"/>
    <w:rsid w:val="0035634B"/>
    <w:rsid w:val="00363150"/>
    <w:rsid w:val="0036609A"/>
    <w:rsid w:val="00367CBF"/>
    <w:rsid w:val="00367F71"/>
    <w:rsid w:val="00376369"/>
    <w:rsid w:val="0037752A"/>
    <w:rsid w:val="003A00C6"/>
    <w:rsid w:val="003D7AA7"/>
    <w:rsid w:val="00413ADB"/>
    <w:rsid w:val="00414422"/>
    <w:rsid w:val="004267CA"/>
    <w:rsid w:val="00427DE2"/>
    <w:rsid w:val="004411EC"/>
    <w:rsid w:val="00452AD5"/>
    <w:rsid w:val="00481EE1"/>
    <w:rsid w:val="0049613A"/>
    <w:rsid w:val="004A2161"/>
    <w:rsid w:val="004B04DA"/>
    <w:rsid w:val="004B3D0D"/>
    <w:rsid w:val="004C22C5"/>
    <w:rsid w:val="004C3669"/>
    <w:rsid w:val="004C45C5"/>
    <w:rsid w:val="004E52BB"/>
    <w:rsid w:val="004F04A7"/>
    <w:rsid w:val="00501481"/>
    <w:rsid w:val="00502948"/>
    <w:rsid w:val="0051176B"/>
    <w:rsid w:val="005117FD"/>
    <w:rsid w:val="0051624F"/>
    <w:rsid w:val="00520942"/>
    <w:rsid w:val="00523D79"/>
    <w:rsid w:val="00527C71"/>
    <w:rsid w:val="0053614C"/>
    <w:rsid w:val="00537068"/>
    <w:rsid w:val="00551302"/>
    <w:rsid w:val="00553D42"/>
    <w:rsid w:val="005654A2"/>
    <w:rsid w:val="005732BF"/>
    <w:rsid w:val="005768D5"/>
    <w:rsid w:val="00577947"/>
    <w:rsid w:val="0058722C"/>
    <w:rsid w:val="005B0C07"/>
    <w:rsid w:val="005C7632"/>
    <w:rsid w:val="005D29D0"/>
    <w:rsid w:val="005D5825"/>
    <w:rsid w:val="005E78B2"/>
    <w:rsid w:val="00601FFA"/>
    <w:rsid w:val="00607EAD"/>
    <w:rsid w:val="00621D5A"/>
    <w:rsid w:val="00624182"/>
    <w:rsid w:val="00631416"/>
    <w:rsid w:val="0063244A"/>
    <w:rsid w:val="006514CA"/>
    <w:rsid w:val="0067548D"/>
    <w:rsid w:val="0068071F"/>
    <w:rsid w:val="006863B7"/>
    <w:rsid w:val="00690483"/>
    <w:rsid w:val="006930DF"/>
    <w:rsid w:val="006A3B39"/>
    <w:rsid w:val="006A7584"/>
    <w:rsid w:val="006B6135"/>
    <w:rsid w:val="006D0931"/>
    <w:rsid w:val="006D666D"/>
    <w:rsid w:val="006F252D"/>
    <w:rsid w:val="006F3C8D"/>
    <w:rsid w:val="006F3E54"/>
    <w:rsid w:val="00703552"/>
    <w:rsid w:val="00713B84"/>
    <w:rsid w:val="0071433F"/>
    <w:rsid w:val="007157DD"/>
    <w:rsid w:val="00717447"/>
    <w:rsid w:val="007202C7"/>
    <w:rsid w:val="007211EF"/>
    <w:rsid w:val="00742A1B"/>
    <w:rsid w:val="007509E9"/>
    <w:rsid w:val="00756B66"/>
    <w:rsid w:val="00760DD4"/>
    <w:rsid w:val="007654DA"/>
    <w:rsid w:val="00767D20"/>
    <w:rsid w:val="00771918"/>
    <w:rsid w:val="00796D4E"/>
    <w:rsid w:val="007A0D4F"/>
    <w:rsid w:val="007A2C33"/>
    <w:rsid w:val="007A34BA"/>
    <w:rsid w:val="007A75D9"/>
    <w:rsid w:val="007D22E6"/>
    <w:rsid w:val="007D32D6"/>
    <w:rsid w:val="007D3370"/>
    <w:rsid w:val="007F1012"/>
    <w:rsid w:val="008047FB"/>
    <w:rsid w:val="00816698"/>
    <w:rsid w:val="0082608A"/>
    <w:rsid w:val="008312BE"/>
    <w:rsid w:val="00860E15"/>
    <w:rsid w:val="00862DB0"/>
    <w:rsid w:val="00877A5C"/>
    <w:rsid w:val="00883C78"/>
    <w:rsid w:val="00897BF9"/>
    <w:rsid w:val="008A42A0"/>
    <w:rsid w:val="008A7395"/>
    <w:rsid w:val="008B320C"/>
    <w:rsid w:val="008F54BC"/>
    <w:rsid w:val="008F7BC0"/>
    <w:rsid w:val="009016D3"/>
    <w:rsid w:val="00907258"/>
    <w:rsid w:val="00924B19"/>
    <w:rsid w:val="009307D6"/>
    <w:rsid w:val="00934632"/>
    <w:rsid w:val="00956D08"/>
    <w:rsid w:val="00960019"/>
    <w:rsid w:val="0096332C"/>
    <w:rsid w:val="00993B18"/>
    <w:rsid w:val="009A1E06"/>
    <w:rsid w:val="009A5A90"/>
    <w:rsid w:val="009A7F70"/>
    <w:rsid w:val="009C2108"/>
    <w:rsid w:val="009C75F6"/>
    <w:rsid w:val="009F6480"/>
    <w:rsid w:val="00A07139"/>
    <w:rsid w:val="00A07B62"/>
    <w:rsid w:val="00A24EF9"/>
    <w:rsid w:val="00A35461"/>
    <w:rsid w:val="00A51710"/>
    <w:rsid w:val="00A56AE3"/>
    <w:rsid w:val="00A57464"/>
    <w:rsid w:val="00A718B9"/>
    <w:rsid w:val="00A7565E"/>
    <w:rsid w:val="00A8463D"/>
    <w:rsid w:val="00A91173"/>
    <w:rsid w:val="00A96DD9"/>
    <w:rsid w:val="00A97FB4"/>
    <w:rsid w:val="00AA40D8"/>
    <w:rsid w:val="00AA6430"/>
    <w:rsid w:val="00AA750D"/>
    <w:rsid w:val="00AC2592"/>
    <w:rsid w:val="00AC3BF4"/>
    <w:rsid w:val="00B060FF"/>
    <w:rsid w:val="00B31FAB"/>
    <w:rsid w:val="00B413F2"/>
    <w:rsid w:val="00B501BA"/>
    <w:rsid w:val="00B956F2"/>
    <w:rsid w:val="00BA3254"/>
    <w:rsid w:val="00BA3B8F"/>
    <w:rsid w:val="00BD54BF"/>
    <w:rsid w:val="00BD6C65"/>
    <w:rsid w:val="00BE6E41"/>
    <w:rsid w:val="00C07DFA"/>
    <w:rsid w:val="00C42478"/>
    <w:rsid w:val="00C47A1F"/>
    <w:rsid w:val="00C535CC"/>
    <w:rsid w:val="00C679F5"/>
    <w:rsid w:val="00C773A1"/>
    <w:rsid w:val="00C90B9D"/>
    <w:rsid w:val="00C94687"/>
    <w:rsid w:val="00C961FE"/>
    <w:rsid w:val="00CA6B5C"/>
    <w:rsid w:val="00CB1DF9"/>
    <w:rsid w:val="00CE7D1C"/>
    <w:rsid w:val="00CF41DC"/>
    <w:rsid w:val="00D03E3F"/>
    <w:rsid w:val="00D0542B"/>
    <w:rsid w:val="00D15F4A"/>
    <w:rsid w:val="00D24F3A"/>
    <w:rsid w:val="00D26AE6"/>
    <w:rsid w:val="00D36B55"/>
    <w:rsid w:val="00D55677"/>
    <w:rsid w:val="00D5610F"/>
    <w:rsid w:val="00D574FF"/>
    <w:rsid w:val="00D63F7D"/>
    <w:rsid w:val="00D6537C"/>
    <w:rsid w:val="00D6649A"/>
    <w:rsid w:val="00D86E4C"/>
    <w:rsid w:val="00DB7BA1"/>
    <w:rsid w:val="00DC0363"/>
    <w:rsid w:val="00DC30C8"/>
    <w:rsid w:val="00DD6894"/>
    <w:rsid w:val="00E01EE1"/>
    <w:rsid w:val="00E04EC5"/>
    <w:rsid w:val="00E1119C"/>
    <w:rsid w:val="00E36BBB"/>
    <w:rsid w:val="00E55C9E"/>
    <w:rsid w:val="00E60467"/>
    <w:rsid w:val="00E65A65"/>
    <w:rsid w:val="00E743A1"/>
    <w:rsid w:val="00E94849"/>
    <w:rsid w:val="00EA2F86"/>
    <w:rsid w:val="00EB489C"/>
    <w:rsid w:val="00EB4BFB"/>
    <w:rsid w:val="00EC1B78"/>
    <w:rsid w:val="00EF1BCD"/>
    <w:rsid w:val="00F26B4F"/>
    <w:rsid w:val="00F424BC"/>
    <w:rsid w:val="00F563A1"/>
    <w:rsid w:val="00F67975"/>
    <w:rsid w:val="00F73BDB"/>
    <w:rsid w:val="00F74F77"/>
    <w:rsid w:val="00F84E59"/>
    <w:rsid w:val="00FB3B4B"/>
    <w:rsid w:val="00FD0964"/>
    <w:rsid w:val="00FD4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C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C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90348427">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75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1193</TotalTime>
  <Pages>18</Pages>
  <Words>3894</Words>
  <Characters>22199</Characters>
  <Application>Microsoft Office Word</Application>
  <DocSecurity>0</DocSecurity>
  <Lines>184</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26041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Amd</cp:lastModifiedBy>
  <cp:revision>55</cp:revision>
  <dcterms:created xsi:type="dcterms:W3CDTF">2023-05-16T20:48:00Z</dcterms:created>
  <dcterms:modified xsi:type="dcterms:W3CDTF">2024-03-19T11:25:00Z</dcterms:modified>
</cp:coreProperties>
</file>