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B407" w14:textId="77777777" w:rsidR="00B334F5" w:rsidRPr="003615BD" w:rsidRDefault="00B334F5" w:rsidP="00B334F5">
      <w:pPr>
        <w:contextualSpacing/>
        <w:rPr>
          <w:b/>
          <w:color w:val="auto"/>
          <w:sz w:val="24"/>
          <w:szCs w:val="24"/>
        </w:rPr>
      </w:pPr>
    </w:p>
    <w:p w14:paraId="253D2478" w14:textId="77777777" w:rsidR="00B334F5" w:rsidRPr="003615BD" w:rsidRDefault="00B334F5" w:rsidP="00B334F5">
      <w:pPr>
        <w:contextualSpacing/>
        <w:jc w:val="right"/>
        <w:rPr>
          <w:b/>
          <w:color w:val="auto"/>
          <w:sz w:val="24"/>
          <w:szCs w:val="24"/>
          <w:lang w:val="uk-UA"/>
        </w:rPr>
      </w:pPr>
      <w:r w:rsidRPr="003615BD">
        <w:rPr>
          <w:b/>
          <w:color w:val="auto"/>
          <w:sz w:val="24"/>
          <w:szCs w:val="24"/>
          <w:lang w:val="uk-UA"/>
        </w:rPr>
        <w:t>Додаток № 5</w:t>
      </w:r>
    </w:p>
    <w:p w14:paraId="35ACE4B7" w14:textId="77777777" w:rsidR="00B334F5" w:rsidRPr="003615BD" w:rsidRDefault="00B334F5" w:rsidP="00B334F5">
      <w:pPr>
        <w:tabs>
          <w:tab w:val="left" w:pos="0"/>
          <w:tab w:val="center" w:pos="4153"/>
          <w:tab w:val="right" w:pos="8306"/>
        </w:tabs>
        <w:contextualSpacing/>
        <w:jc w:val="right"/>
        <w:rPr>
          <w:color w:val="auto"/>
          <w:sz w:val="24"/>
          <w:szCs w:val="24"/>
          <w:lang w:val="uk-UA"/>
        </w:rPr>
      </w:pPr>
      <w:r w:rsidRPr="003615BD">
        <w:rPr>
          <w:color w:val="auto"/>
          <w:sz w:val="24"/>
          <w:szCs w:val="24"/>
          <w:lang w:val="uk-UA"/>
        </w:rPr>
        <w:t>Подається окремо, як невід’ємна частина тендерної документації</w:t>
      </w:r>
    </w:p>
    <w:p w14:paraId="44CF0125" w14:textId="77777777" w:rsidR="00B334F5" w:rsidRPr="003615BD" w:rsidRDefault="00B334F5" w:rsidP="00B334F5">
      <w:pPr>
        <w:contextualSpacing/>
        <w:jc w:val="right"/>
        <w:rPr>
          <w:b/>
          <w:bCs/>
          <w:color w:val="auto"/>
          <w:sz w:val="24"/>
          <w:szCs w:val="24"/>
          <w:lang w:val="uk-UA"/>
        </w:rPr>
      </w:pPr>
    </w:p>
    <w:p w14:paraId="546BB8EA" w14:textId="77777777" w:rsidR="00B334F5" w:rsidRPr="003615BD" w:rsidRDefault="00B334F5" w:rsidP="00B334F5">
      <w:pPr>
        <w:contextualSpacing/>
        <w:jc w:val="right"/>
        <w:rPr>
          <w:b/>
          <w:bCs/>
          <w:color w:val="auto"/>
          <w:sz w:val="24"/>
          <w:szCs w:val="24"/>
          <w:lang w:val="uk-UA"/>
        </w:rPr>
      </w:pPr>
      <w:r w:rsidRPr="003615BD">
        <w:rPr>
          <w:b/>
          <w:bCs/>
          <w:color w:val="auto"/>
          <w:sz w:val="24"/>
          <w:szCs w:val="24"/>
          <w:lang w:val="uk-UA"/>
        </w:rPr>
        <w:t>ПРОЕКТ ДОГОВОРУ ПРО ЗАКУПІВЛЮ</w:t>
      </w:r>
    </w:p>
    <w:p w14:paraId="43A1C5FE" w14:textId="77777777" w:rsidR="00B334F5" w:rsidRPr="003615BD" w:rsidRDefault="00B334F5" w:rsidP="00B334F5">
      <w:pPr>
        <w:contextualSpacing/>
        <w:jc w:val="right"/>
        <w:rPr>
          <w:b/>
          <w:bCs/>
          <w:color w:val="auto"/>
          <w:sz w:val="24"/>
          <w:szCs w:val="24"/>
          <w:lang w:val="uk-UA"/>
        </w:rPr>
      </w:pPr>
    </w:p>
    <w:p w14:paraId="30358B13" w14:textId="77777777" w:rsidR="00B334F5" w:rsidRPr="003615BD" w:rsidRDefault="00B334F5" w:rsidP="00B334F5">
      <w:pPr>
        <w:shd w:val="clear" w:color="auto" w:fill="FFFFFF"/>
        <w:contextualSpacing/>
        <w:jc w:val="center"/>
        <w:outlineLvl w:val="0"/>
        <w:rPr>
          <w:color w:val="auto"/>
          <w:sz w:val="24"/>
          <w:szCs w:val="24"/>
          <w:lang w:val="uk-UA"/>
        </w:rPr>
      </w:pPr>
      <w:r w:rsidRPr="003615BD">
        <w:rPr>
          <w:b/>
          <w:bCs/>
          <w:color w:val="auto"/>
          <w:spacing w:val="-2"/>
          <w:sz w:val="24"/>
          <w:szCs w:val="24"/>
          <w:lang w:val="uk-UA"/>
        </w:rPr>
        <w:t>Договір №_____</w:t>
      </w:r>
    </w:p>
    <w:p w14:paraId="11251DAA" w14:textId="77777777" w:rsidR="00B334F5" w:rsidRPr="003615BD" w:rsidRDefault="00B334F5" w:rsidP="00B334F5">
      <w:pPr>
        <w:contextualSpacing/>
        <w:jc w:val="center"/>
        <w:rPr>
          <w:b/>
          <w:bCs/>
          <w:color w:val="auto"/>
          <w:sz w:val="24"/>
          <w:szCs w:val="24"/>
          <w:lang w:val="uk-UA"/>
        </w:rPr>
      </w:pPr>
    </w:p>
    <w:p w14:paraId="57EFBA5A" w14:textId="77777777" w:rsidR="00B334F5" w:rsidRPr="003615BD" w:rsidRDefault="00B334F5" w:rsidP="00B334F5">
      <w:pPr>
        <w:contextualSpacing/>
        <w:jc w:val="center"/>
        <w:rPr>
          <w:b/>
          <w:bCs/>
          <w:color w:val="auto"/>
          <w:sz w:val="24"/>
          <w:szCs w:val="24"/>
          <w:lang w:val="uk-UA"/>
        </w:rPr>
      </w:pPr>
    </w:p>
    <w:p w14:paraId="22CD065C" w14:textId="77777777" w:rsidR="00B334F5" w:rsidRPr="003615BD" w:rsidRDefault="00B334F5" w:rsidP="00B334F5">
      <w:pPr>
        <w:shd w:val="clear" w:color="auto" w:fill="FFFFFF"/>
        <w:tabs>
          <w:tab w:val="left" w:pos="7234"/>
        </w:tabs>
        <w:spacing w:before="120"/>
        <w:ind w:left="34"/>
        <w:contextualSpacing/>
        <w:rPr>
          <w:color w:val="auto"/>
          <w:sz w:val="24"/>
          <w:szCs w:val="24"/>
          <w:lang w:val="uk-UA"/>
        </w:rPr>
      </w:pPr>
      <w:r w:rsidRPr="003615BD">
        <w:rPr>
          <w:color w:val="auto"/>
          <w:sz w:val="24"/>
          <w:szCs w:val="24"/>
          <w:lang w:val="uk-UA"/>
        </w:rPr>
        <w:t xml:space="preserve">__________                                                                             «___» __________________ 2022р. </w:t>
      </w:r>
    </w:p>
    <w:p w14:paraId="2E79ADF9" w14:textId="77777777" w:rsidR="00B334F5" w:rsidRPr="003615BD" w:rsidRDefault="00B334F5" w:rsidP="00B334F5">
      <w:pPr>
        <w:shd w:val="clear" w:color="auto" w:fill="FFFFFF"/>
        <w:tabs>
          <w:tab w:val="left" w:pos="7234"/>
        </w:tabs>
        <w:spacing w:before="120"/>
        <w:ind w:left="34"/>
        <w:contextualSpacing/>
        <w:rPr>
          <w:color w:val="auto"/>
          <w:sz w:val="24"/>
          <w:szCs w:val="24"/>
          <w:lang w:val="uk-UA"/>
        </w:rPr>
      </w:pPr>
    </w:p>
    <w:p w14:paraId="0D13E5ED" w14:textId="77777777" w:rsidR="00B334F5" w:rsidRPr="003615BD" w:rsidRDefault="00B334F5" w:rsidP="00B334F5">
      <w:pPr>
        <w:shd w:val="clear" w:color="auto" w:fill="FFFFFF"/>
        <w:ind w:left="5" w:firstLine="710"/>
        <w:contextualSpacing/>
        <w:rPr>
          <w:b/>
          <w:bCs/>
          <w:color w:val="auto"/>
          <w:sz w:val="24"/>
          <w:szCs w:val="24"/>
          <w:lang w:val="uk-UA"/>
        </w:rPr>
      </w:pPr>
    </w:p>
    <w:p w14:paraId="4F687EFA" w14:textId="77777777" w:rsidR="00B334F5" w:rsidRPr="003615BD" w:rsidRDefault="00B334F5" w:rsidP="00B334F5">
      <w:pPr>
        <w:ind w:firstLine="709"/>
        <w:contextualSpacing/>
        <w:rPr>
          <w:b/>
          <w:bCs/>
          <w:color w:val="auto"/>
          <w:sz w:val="24"/>
          <w:szCs w:val="24"/>
          <w:lang w:val="uk-UA"/>
        </w:rPr>
      </w:pPr>
      <w:r w:rsidRPr="003615BD">
        <w:rPr>
          <w:b/>
          <w:bCs/>
          <w:color w:val="auto"/>
          <w:sz w:val="24"/>
          <w:szCs w:val="24"/>
          <w:lang w:val="uk-UA"/>
        </w:rPr>
        <w:t>________________________________</w:t>
      </w:r>
      <w:r w:rsidRPr="003615BD">
        <w:rPr>
          <w:color w:val="auto"/>
          <w:sz w:val="24"/>
          <w:szCs w:val="24"/>
          <w:lang w:val="uk-UA"/>
        </w:rPr>
        <w:t xml:space="preserve"> в особі ___________________________________________, що діє на підставі _________________________________________________ (надалі </w:t>
      </w:r>
      <w:r w:rsidRPr="003615BD">
        <w:rPr>
          <w:b/>
          <w:bCs/>
          <w:color w:val="auto"/>
          <w:sz w:val="24"/>
          <w:szCs w:val="24"/>
          <w:lang w:val="uk-UA"/>
        </w:rPr>
        <w:t>Замовник</w:t>
      </w:r>
      <w:r w:rsidRPr="003615BD">
        <w:rPr>
          <w:color w:val="auto"/>
          <w:sz w:val="24"/>
          <w:szCs w:val="24"/>
          <w:lang w:val="uk-UA"/>
        </w:rPr>
        <w:t xml:space="preserve">) </w:t>
      </w:r>
      <w:proofErr w:type="spellStart"/>
      <w:r w:rsidRPr="003615BD">
        <w:rPr>
          <w:color w:val="auto"/>
          <w:sz w:val="24"/>
          <w:szCs w:val="24"/>
          <w:lang w:val="uk-UA"/>
        </w:rPr>
        <w:t>та______________________в</w:t>
      </w:r>
      <w:proofErr w:type="spellEnd"/>
      <w:r w:rsidRPr="003615BD">
        <w:rPr>
          <w:color w:val="auto"/>
          <w:sz w:val="24"/>
          <w:szCs w:val="24"/>
          <w:lang w:val="uk-UA"/>
        </w:rPr>
        <w:t xml:space="preserve"> особі ____________________________________, що діє на підставі ___________________- (надалі </w:t>
      </w:r>
      <w:r w:rsidRPr="003615BD">
        <w:rPr>
          <w:b/>
          <w:bCs/>
          <w:color w:val="auto"/>
          <w:sz w:val="24"/>
          <w:szCs w:val="24"/>
          <w:lang w:val="uk-UA"/>
        </w:rPr>
        <w:t>Підрядник</w:t>
      </w:r>
      <w:r w:rsidRPr="003615BD">
        <w:rPr>
          <w:color w:val="auto"/>
          <w:sz w:val="24"/>
          <w:szCs w:val="24"/>
          <w:lang w:val="uk-UA"/>
        </w:rPr>
        <w:t>) на проведення робіт з другої сторони, надалі «Сторони» - домовились про наступне:</w:t>
      </w:r>
    </w:p>
    <w:p w14:paraId="76DC1A67" w14:textId="77777777" w:rsidR="00B334F5" w:rsidRPr="003615BD" w:rsidRDefault="00B334F5" w:rsidP="00B334F5">
      <w:pPr>
        <w:shd w:val="clear" w:color="auto" w:fill="FFFFFF"/>
        <w:ind w:left="5" w:firstLine="710"/>
        <w:contextualSpacing/>
        <w:rPr>
          <w:color w:val="auto"/>
          <w:sz w:val="24"/>
          <w:szCs w:val="24"/>
          <w:lang w:val="uk-UA"/>
        </w:rPr>
      </w:pPr>
    </w:p>
    <w:p w14:paraId="74EDDC99" w14:textId="77777777" w:rsidR="00B334F5" w:rsidRPr="003615BD" w:rsidRDefault="00B334F5" w:rsidP="00B334F5">
      <w:pPr>
        <w:shd w:val="clear" w:color="auto" w:fill="FFFFFF"/>
        <w:ind w:right="5"/>
        <w:contextualSpacing/>
        <w:jc w:val="center"/>
        <w:outlineLvl w:val="0"/>
        <w:rPr>
          <w:b/>
          <w:bCs/>
          <w:color w:val="auto"/>
          <w:sz w:val="24"/>
          <w:szCs w:val="24"/>
          <w:lang w:val="uk-UA"/>
        </w:rPr>
      </w:pPr>
      <w:r w:rsidRPr="003615BD">
        <w:rPr>
          <w:b/>
          <w:bCs/>
          <w:color w:val="auto"/>
          <w:sz w:val="24"/>
          <w:szCs w:val="24"/>
          <w:lang w:val="uk-UA"/>
        </w:rPr>
        <w:t>1. Предмет договору.</w:t>
      </w:r>
    </w:p>
    <w:p w14:paraId="6434CB19" w14:textId="331519A6" w:rsidR="00B334F5" w:rsidRPr="003615BD" w:rsidRDefault="00B334F5" w:rsidP="00B334F5">
      <w:pPr>
        <w:ind w:firstLine="900"/>
        <w:contextualSpacing/>
        <w:rPr>
          <w:b/>
          <w:color w:val="auto"/>
          <w:spacing w:val="-3"/>
          <w:sz w:val="24"/>
          <w:szCs w:val="24"/>
          <w:lang w:val="uk-UA"/>
        </w:rPr>
      </w:pPr>
      <w:r w:rsidRPr="003615BD">
        <w:rPr>
          <w:color w:val="auto"/>
          <w:sz w:val="24"/>
          <w:szCs w:val="24"/>
          <w:lang w:val="uk-UA"/>
        </w:rPr>
        <w:t xml:space="preserve">1.1. 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роботи </w:t>
      </w:r>
      <w:r w:rsidR="0018109B" w:rsidRPr="003615BD">
        <w:rPr>
          <w:color w:val="auto"/>
          <w:sz w:val="24"/>
          <w:szCs w:val="24"/>
          <w:lang w:val="uk-UA"/>
        </w:rPr>
        <w:t xml:space="preserve">по об’єкту </w:t>
      </w:r>
      <w:r w:rsidR="0018109B" w:rsidRPr="003615BD">
        <w:rPr>
          <w:b/>
          <w:bCs/>
          <w:color w:val="auto"/>
          <w:sz w:val="24"/>
          <w:szCs w:val="24"/>
          <w:lang w:val="uk-UA"/>
        </w:rPr>
        <w:t xml:space="preserve">«Капітальний ремонт очисних споруд каналізації потужністю 150 м3/добу в смт. Великий </w:t>
      </w:r>
      <w:proofErr w:type="spellStart"/>
      <w:r w:rsidR="0018109B" w:rsidRPr="003615BD">
        <w:rPr>
          <w:b/>
          <w:bCs/>
          <w:color w:val="auto"/>
          <w:sz w:val="24"/>
          <w:szCs w:val="24"/>
          <w:lang w:val="uk-UA"/>
        </w:rPr>
        <w:t>Любінь</w:t>
      </w:r>
      <w:proofErr w:type="spellEnd"/>
      <w:r w:rsidR="0018109B" w:rsidRPr="003615BD">
        <w:rPr>
          <w:b/>
          <w:bCs/>
          <w:color w:val="auto"/>
          <w:sz w:val="24"/>
          <w:szCs w:val="24"/>
          <w:lang w:val="uk-UA"/>
        </w:rPr>
        <w:t xml:space="preserve"> Львівського району Львівської області» (Код ДК 021:2015 - 45453000-7 Капітальний ремонт і реставрація)</w:t>
      </w:r>
      <w:r w:rsidRPr="003615BD">
        <w:rPr>
          <w:b/>
          <w:bCs/>
          <w:color w:val="auto"/>
          <w:sz w:val="24"/>
          <w:szCs w:val="24"/>
          <w:lang w:val="uk-UA"/>
        </w:rPr>
        <w:t>,</w:t>
      </w:r>
      <w:r w:rsidRPr="003615BD">
        <w:rPr>
          <w:color w:val="auto"/>
          <w:sz w:val="24"/>
          <w:szCs w:val="24"/>
          <w:lang w:val="uk-UA"/>
        </w:rPr>
        <w:t xml:space="preserve"> а Замовник зобов'язується прийняти і оплатити виконані роботи.</w:t>
      </w:r>
    </w:p>
    <w:p w14:paraId="58605F1D" w14:textId="77777777" w:rsidR="00B334F5" w:rsidRPr="003615BD" w:rsidRDefault="00B334F5" w:rsidP="00B334F5">
      <w:pPr>
        <w:keepLines/>
        <w:autoSpaceDE w:val="0"/>
        <w:autoSpaceDN w:val="0"/>
        <w:ind w:firstLine="720"/>
        <w:contextualSpacing/>
        <w:rPr>
          <w:b/>
          <w:bCs/>
          <w:color w:val="auto"/>
          <w:spacing w:val="-3"/>
          <w:sz w:val="24"/>
          <w:szCs w:val="24"/>
          <w:lang w:val="uk-UA"/>
        </w:rPr>
      </w:pPr>
      <w:r w:rsidRPr="003615BD">
        <w:rPr>
          <w:color w:val="auto"/>
          <w:sz w:val="24"/>
          <w:szCs w:val="24"/>
          <w:lang w:val="uk-UA"/>
        </w:rPr>
        <w:t>1.2.Обсяги робіт можуть бути зменшені залежно від реального фінансування видатків.</w:t>
      </w:r>
    </w:p>
    <w:p w14:paraId="042DBDFF" w14:textId="77777777" w:rsidR="00B334F5" w:rsidRPr="003615BD" w:rsidRDefault="00B334F5" w:rsidP="00B334F5">
      <w:pPr>
        <w:shd w:val="clear" w:color="auto" w:fill="FFFFFF"/>
        <w:tabs>
          <w:tab w:val="left" w:pos="1162"/>
        </w:tabs>
        <w:ind w:right="14"/>
        <w:contextualSpacing/>
        <w:rPr>
          <w:color w:val="auto"/>
          <w:sz w:val="24"/>
          <w:szCs w:val="24"/>
          <w:lang w:val="uk-UA"/>
        </w:rPr>
      </w:pPr>
    </w:p>
    <w:p w14:paraId="69DE86AC" w14:textId="77777777" w:rsidR="00B334F5" w:rsidRPr="003615BD" w:rsidRDefault="00B334F5" w:rsidP="00B334F5">
      <w:pPr>
        <w:shd w:val="clear" w:color="auto" w:fill="FFFFFF"/>
        <w:ind w:left="715"/>
        <w:contextualSpacing/>
        <w:jc w:val="center"/>
        <w:outlineLvl w:val="0"/>
        <w:rPr>
          <w:b/>
          <w:bCs/>
          <w:color w:val="auto"/>
          <w:sz w:val="24"/>
          <w:szCs w:val="24"/>
          <w:lang w:val="uk-UA"/>
        </w:rPr>
      </w:pPr>
      <w:r w:rsidRPr="003615BD">
        <w:rPr>
          <w:b/>
          <w:bCs/>
          <w:color w:val="auto"/>
          <w:sz w:val="24"/>
          <w:szCs w:val="24"/>
          <w:lang w:val="uk-UA"/>
        </w:rPr>
        <w:t>2. Якість робіт</w:t>
      </w:r>
    </w:p>
    <w:p w14:paraId="18E166AE" w14:textId="77777777"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2.1.  Підрядник повинен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w:t>
      </w:r>
    </w:p>
    <w:p w14:paraId="1A2CCDCC" w14:textId="77777777"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2.2. У разі виявлення порушень умов цього Договору, тендерної пропозиції, будівельних норм і правил, державних та галузевих стандартів, інших нормативних документів, Замовник зобов’язаний видати Підряднику письмовий припис про їх усунення і не приймає виконані роботи до усунення допущених недоліків, а в разі невиконання Підрядником цієї вимоги – відмовитися від Договору та вимагати відшкодування збитків або доручити виправлення роботи іншій особі за рахунок Підрядника. Матеріали (устаткування), що не відповідають нормативним вимогам, не можуть використовуватись для виконання робіт за даним Договором, повинні негайно усуватися з ділянки виконання робіт та замінюватись за рахунок Підрядника. Неякісно виконані роботи, у тому числі з використанням матеріальних ресурсів, що не відповідають вимогам, установленим даним Договором, Замовником не оплачуються. Підрядник у визначені Замовником терміни зобов’язаний усунути виявлені недоліки та забезпечити виконання робіт відповідно до умов даного Договору. Якщо Підрядник не усуне в обумовлені строки (але не пізніше 20 днів з дня отримання припису)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виконані роботи.</w:t>
      </w:r>
    </w:p>
    <w:p w14:paraId="43DFC182" w14:textId="081699CB"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2.3.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w:t>
      </w:r>
      <w:r w:rsidR="0018109B" w:rsidRPr="003615BD">
        <w:rPr>
          <w:color w:val="auto"/>
          <w:sz w:val="24"/>
          <w:szCs w:val="24"/>
          <w:lang w:val="uk-UA"/>
        </w:rPr>
        <w:t xml:space="preserve"> у разі необхідності</w:t>
      </w:r>
      <w:r w:rsidRPr="003615BD">
        <w:rPr>
          <w:color w:val="auto"/>
          <w:sz w:val="24"/>
          <w:szCs w:val="24"/>
          <w:lang w:val="uk-UA"/>
        </w:rPr>
        <w:t xml:space="preserve"> та відповідності специфікаціям, державним стандартам, </w:t>
      </w:r>
      <w:r w:rsidRPr="003615BD">
        <w:rPr>
          <w:color w:val="auto"/>
          <w:sz w:val="24"/>
          <w:szCs w:val="24"/>
          <w:lang w:val="uk-UA"/>
        </w:rPr>
        <w:lastRenderedPageBreak/>
        <w:t>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14:paraId="7A0F6D1E" w14:textId="77777777"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2.4. 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w:t>
      </w:r>
    </w:p>
    <w:p w14:paraId="3CDA1062" w14:textId="77777777"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 xml:space="preserve">2.5. Жодні роботи, що підлягають закриттю, не повинні закриватися Підрядником без акту на закриття прихованих робіт, підписаного представником Замовника. Підрядник своєчасно, але не пізніше ніж за 48 годин до прийняття, письмово сповіщає Замовника про необхідність приймання робіт, що підлягають закриттю. </w:t>
      </w:r>
    </w:p>
    <w:p w14:paraId="14B35C71" w14:textId="77777777"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2.6. Підрядник гарантує можливість експлуатації об'єкта, на якому виконані роботи відповідно до Договору протягом гарантійного строку від дня прийняття робіт Замовником, якщо більший гарантійний строк не встановлений нормативними актами.</w:t>
      </w:r>
    </w:p>
    <w:p w14:paraId="3FEE108D" w14:textId="77777777" w:rsidR="00B334F5" w:rsidRPr="003615BD" w:rsidRDefault="00B334F5" w:rsidP="00B334F5">
      <w:pPr>
        <w:shd w:val="clear" w:color="auto" w:fill="FFFFFF"/>
        <w:ind w:right="29"/>
        <w:contextualSpacing/>
        <w:jc w:val="center"/>
        <w:outlineLvl w:val="0"/>
        <w:rPr>
          <w:b/>
          <w:bCs/>
          <w:color w:val="auto"/>
          <w:sz w:val="24"/>
          <w:szCs w:val="24"/>
          <w:lang w:val="uk-UA"/>
        </w:rPr>
      </w:pPr>
    </w:p>
    <w:p w14:paraId="2AFDBF3A" w14:textId="77777777" w:rsidR="00B334F5" w:rsidRPr="003615BD" w:rsidRDefault="00B334F5" w:rsidP="00B334F5">
      <w:pPr>
        <w:shd w:val="clear" w:color="auto" w:fill="FFFFFF"/>
        <w:ind w:right="29"/>
        <w:contextualSpacing/>
        <w:jc w:val="center"/>
        <w:outlineLvl w:val="0"/>
        <w:rPr>
          <w:b/>
          <w:bCs/>
          <w:color w:val="auto"/>
          <w:sz w:val="24"/>
          <w:szCs w:val="24"/>
          <w:lang w:val="uk-UA"/>
        </w:rPr>
      </w:pPr>
      <w:r w:rsidRPr="003615BD">
        <w:rPr>
          <w:b/>
          <w:bCs/>
          <w:color w:val="auto"/>
          <w:sz w:val="24"/>
          <w:szCs w:val="24"/>
          <w:lang w:val="uk-UA"/>
        </w:rPr>
        <w:t>3. Ціна договору.</w:t>
      </w:r>
    </w:p>
    <w:p w14:paraId="639DCAEA" w14:textId="77777777" w:rsidR="00B334F5" w:rsidRPr="003615BD" w:rsidRDefault="00B334F5" w:rsidP="00B3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4"/>
          <w:szCs w:val="24"/>
          <w:lang w:val="uk-UA"/>
        </w:rPr>
      </w:pPr>
      <w:r w:rsidRPr="003615BD">
        <w:rPr>
          <w:color w:val="auto"/>
          <w:sz w:val="24"/>
          <w:szCs w:val="24"/>
          <w:lang w:val="uk-UA"/>
        </w:rPr>
        <w:tab/>
        <w:t>3.1. Договірна ціна на момент укладення Договору є твердою і становить ________________________________________________________________.в тому числі ПДВ_______________________________________</w:t>
      </w:r>
    </w:p>
    <w:p w14:paraId="377E71B6" w14:textId="77777777" w:rsidR="00B334F5" w:rsidRPr="003615BD" w:rsidRDefault="00B334F5" w:rsidP="00B3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color w:val="auto"/>
          <w:sz w:val="24"/>
          <w:szCs w:val="24"/>
          <w:lang w:val="uk-UA"/>
        </w:rPr>
      </w:pPr>
      <w:r w:rsidRPr="003615BD">
        <w:rPr>
          <w:b/>
          <w:bCs/>
          <w:color w:val="auto"/>
          <w:sz w:val="24"/>
          <w:szCs w:val="24"/>
          <w:lang w:val="uk-UA"/>
        </w:rPr>
        <w:tab/>
      </w:r>
      <w:r w:rsidRPr="003615BD">
        <w:rPr>
          <w:color w:val="auto"/>
          <w:sz w:val="24"/>
          <w:szCs w:val="24"/>
          <w:lang w:val="uk-UA"/>
        </w:rPr>
        <w:t xml:space="preserve">3.1.1. Вартість робіт по даному Договору в межах бюджетного </w:t>
      </w:r>
      <w:r w:rsidRPr="003615BD">
        <w:rPr>
          <w:b/>
          <w:bCs/>
          <w:color w:val="auto"/>
          <w:sz w:val="24"/>
          <w:szCs w:val="24"/>
          <w:lang w:val="uk-UA"/>
        </w:rPr>
        <w:t xml:space="preserve">фінансування на </w:t>
      </w:r>
    </w:p>
    <w:p w14:paraId="08DD32E1" w14:textId="77777777" w:rsidR="00B334F5" w:rsidRPr="003615BD" w:rsidRDefault="00B334F5" w:rsidP="00B3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4"/>
          <w:szCs w:val="24"/>
          <w:lang w:val="uk-UA"/>
        </w:rPr>
      </w:pPr>
      <w:r w:rsidRPr="003615BD">
        <w:rPr>
          <w:b/>
          <w:bCs/>
          <w:color w:val="auto"/>
          <w:sz w:val="24"/>
          <w:szCs w:val="24"/>
          <w:lang w:val="uk-UA"/>
        </w:rPr>
        <w:t>- _______ рік</w:t>
      </w:r>
      <w:r w:rsidRPr="003615BD">
        <w:rPr>
          <w:color w:val="auto"/>
          <w:sz w:val="24"/>
          <w:szCs w:val="24"/>
          <w:lang w:val="uk-UA"/>
        </w:rPr>
        <w:t xml:space="preserve"> становить ________________________________________________ з/без ПДВ.</w:t>
      </w:r>
    </w:p>
    <w:p w14:paraId="28F59A76" w14:textId="77777777" w:rsidR="00B334F5" w:rsidRPr="003615BD" w:rsidRDefault="00B334F5" w:rsidP="00B3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4"/>
          <w:szCs w:val="24"/>
          <w:lang w:val="uk-UA"/>
        </w:rPr>
      </w:pPr>
      <w:r w:rsidRPr="003615BD">
        <w:rPr>
          <w:color w:val="auto"/>
          <w:sz w:val="24"/>
          <w:szCs w:val="24"/>
          <w:lang w:val="uk-UA"/>
        </w:rPr>
        <w:t xml:space="preserve">- </w:t>
      </w:r>
      <w:r w:rsidRPr="003615BD">
        <w:rPr>
          <w:b/>
          <w:bCs/>
          <w:color w:val="auto"/>
          <w:sz w:val="24"/>
          <w:szCs w:val="24"/>
          <w:lang w:val="uk-UA"/>
        </w:rPr>
        <w:t>__________ рік</w:t>
      </w:r>
      <w:r w:rsidRPr="003615BD">
        <w:rPr>
          <w:color w:val="auto"/>
          <w:sz w:val="24"/>
          <w:szCs w:val="24"/>
          <w:lang w:val="uk-UA"/>
        </w:rPr>
        <w:t xml:space="preserve"> становить                            грн. (             ) гривень з/без. ПДВ.</w:t>
      </w:r>
    </w:p>
    <w:p w14:paraId="71336799" w14:textId="1AC69D75" w:rsidR="00B334F5" w:rsidRPr="003615BD" w:rsidRDefault="00B334F5" w:rsidP="00B3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auto"/>
          <w:sz w:val="24"/>
          <w:szCs w:val="24"/>
          <w:lang w:val="uk-UA"/>
        </w:rPr>
      </w:pPr>
      <w:r w:rsidRPr="003615BD">
        <w:rPr>
          <w:color w:val="auto"/>
          <w:sz w:val="24"/>
          <w:szCs w:val="24"/>
          <w:lang w:val="uk-UA" w:eastAsia="en-US"/>
        </w:rPr>
        <w:t xml:space="preserve">Коригування твердої ціни відбувається лише у випадках передбачених законодавством що регулює сферу </w:t>
      </w:r>
      <w:r w:rsidR="0018109B" w:rsidRPr="003615BD">
        <w:rPr>
          <w:color w:val="auto"/>
          <w:sz w:val="24"/>
          <w:szCs w:val="24"/>
          <w:lang w:val="uk-UA" w:eastAsia="en-US"/>
        </w:rPr>
        <w:t>публічних</w:t>
      </w:r>
      <w:r w:rsidRPr="003615BD">
        <w:rPr>
          <w:color w:val="auto"/>
          <w:sz w:val="24"/>
          <w:szCs w:val="24"/>
          <w:lang w:val="uk-UA" w:eastAsia="en-US"/>
        </w:rPr>
        <w:t xml:space="preserve"> </w:t>
      </w:r>
      <w:proofErr w:type="spellStart"/>
      <w:r w:rsidRPr="003615BD">
        <w:rPr>
          <w:color w:val="auto"/>
          <w:sz w:val="24"/>
          <w:szCs w:val="24"/>
          <w:lang w:val="uk-UA" w:eastAsia="en-US"/>
        </w:rPr>
        <w:t>закупівель</w:t>
      </w:r>
      <w:proofErr w:type="spellEnd"/>
      <w:r w:rsidRPr="003615BD">
        <w:rPr>
          <w:color w:val="auto"/>
          <w:sz w:val="24"/>
          <w:szCs w:val="24"/>
          <w:lang w:val="uk-UA" w:eastAsia="en-US"/>
        </w:rPr>
        <w:t>, Постанови КМУ від 01.08.2005р. № 668 та</w:t>
      </w:r>
      <w:r w:rsidRPr="003615BD">
        <w:rPr>
          <w:color w:val="auto"/>
          <w:sz w:val="24"/>
          <w:szCs w:val="24"/>
          <w:lang w:val="uk-UA" w:eastAsia="uk-UA"/>
        </w:rPr>
        <w:t xml:space="preserve"> чинними кошторисними нормами України «Настанова з визначення вартості будівництва» та «Настанова з визначення вартості проектних, </w:t>
      </w:r>
      <w:proofErr w:type="spellStart"/>
      <w:r w:rsidRPr="003615BD">
        <w:rPr>
          <w:color w:val="auto"/>
          <w:sz w:val="24"/>
          <w:szCs w:val="24"/>
          <w:lang w:val="uk-UA" w:eastAsia="uk-UA"/>
        </w:rPr>
        <w:t>науковопроектних</w:t>
      </w:r>
      <w:proofErr w:type="spellEnd"/>
      <w:r w:rsidRPr="003615BD">
        <w:rPr>
          <w:color w:val="auto"/>
          <w:sz w:val="24"/>
          <w:szCs w:val="24"/>
          <w:lang w:val="uk-UA" w:eastAsia="uk-UA"/>
        </w:rPr>
        <w:t xml:space="preserve">, вишукувальних робіт та експертизи проектної документації на будівництво» затверджені наказом </w:t>
      </w:r>
      <w:proofErr w:type="spellStart"/>
      <w:r w:rsidRPr="003615BD">
        <w:rPr>
          <w:color w:val="auto"/>
          <w:sz w:val="24"/>
          <w:szCs w:val="24"/>
          <w:lang w:val="uk-UA" w:eastAsia="uk-UA"/>
        </w:rPr>
        <w:t>Мінрегіону</w:t>
      </w:r>
      <w:proofErr w:type="spellEnd"/>
      <w:r w:rsidRPr="003615BD">
        <w:rPr>
          <w:color w:val="auto"/>
          <w:sz w:val="24"/>
          <w:szCs w:val="24"/>
          <w:lang w:val="uk-UA" w:eastAsia="uk-UA"/>
        </w:rPr>
        <w:t xml:space="preserve">  від 01.11.2021 № 281</w:t>
      </w:r>
      <w:r w:rsidRPr="003615BD">
        <w:rPr>
          <w:color w:val="auto"/>
          <w:sz w:val="24"/>
          <w:szCs w:val="24"/>
          <w:lang w:val="uk-UA"/>
        </w:rPr>
        <w:t xml:space="preserve">, чинним законодавством України та цим Договором. </w:t>
      </w:r>
    </w:p>
    <w:p w14:paraId="5C1A4467" w14:textId="77777777" w:rsidR="00B334F5" w:rsidRPr="003615BD" w:rsidRDefault="00B334F5" w:rsidP="00B334F5">
      <w:pPr>
        <w:ind w:firstLine="708"/>
        <w:contextualSpacing/>
        <w:rPr>
          <w:color w:val="auto"/>
          <w:sz w:val="24"/>
          <w:szCs w:val="24"/>
          <w:lang w:val="uk-UA"/>
        </w:rPr>
      </w:pPr>
      <w:r w:rsidRPr="003615BD">
        <w:rPr>
          <w:color w:val="auto"/>
          <w:sz w:val="24"/>
          <w:szCs w:val="24"/>
          <w:lang w:val="uk-UA"/>
        </w:rPr>
        <w:t xml:space="preserve">3.2. Договірна ціна є твердою і може бути уточнена за наступних умов: </w:t>
      </w:r>
    </w:p>
    <w:p w14:paraId="76BF0BF1" w14:textId="77777777" w:rsidR="00B334F5" w:rsidRPr="003615BD" w:rsidRDefault="00B334F5" w:rsidP="00B334F5">
      <w:pPr>
        <w:ind w:firstLine="708"/>
        <w:contextualSpacing/>
        <w:rPr>
          <w:color w:val="auto"/>
          <w:sz w:val="24"/>
          <w:szCs w:val="24"/>
          <w:lang w:val="uk-UA"/>
        </w:rPr>
      </w:pPr>
      <w:r w:rsidRPr="003615BD">
        <w:rPr>
          <w:color w:val="auto"/>
          <w:sz w:val="24"/>
          <w:szCs w:val="24"/>
          <w:lang w:val="uk-UA"/>
        </w:rPr>
        <w:t>- зменшення обсягів закупівлі, зокрема з урахуванням фактичного обсягу видатків Замовника;</w:t>
      </w:r>
    </w:p>
    <w:p w14:paraId="1A3A054E" w14:textId="77777777" w:rsidR="00B334F5" w:rsidRPr="003615BD" w:rsidRDefault="00B334F5" w:rsidP="00B334F5">
      <w:pPr>
        <w:ind w:firstLine="708"/>
        <w:contextualSpacing/>
        <w:rPr>
          <w:color w:val="auto"/>
          <w:sz w:val="24"/>
          <w:szCs w:val="24"/>
          <w:lang w:val="uk-UA"/>
        </w:rPr>
      </w:pPr>
      <w:r w:rsidRPr="003615BD">
        <w:rPr>
          <w:b/>
          <w:bCs/>
          <w:color w:val="auto"/>
          <w:sz w:val="24"/>
          <w:szCs w:val="24"/>
          <w:lang w:val="uk-UA"/>
        </w:rPr>
        <w:t xml:space="preserve">- </w:t>
      </w:r>
      <w:r w:rsidRPr="003615BD">
        <w:rPr>
          <w:color w:val="auto"/>
          <w:sz w:val="24"/>
          <w:szCs w:val="24"/>
          <w:lang w:val="uk-UA"/>
        </w:rPr>
        <w:t xml:space="preserve">узгодженої зміни ціни в бік зменшення (без зміни обсягу та якості робіт); </w:t>
      </w:r>
    </w:p>
    <w:p w14:paraId="3EEA326A" w14:textId="77777777" w:rsidR="00B334F5" w:rsidRPr="003615BD" w:rsidRDefault="00B334F5" w:rsidP="00B334F5">
      <w:pPr>
        <w:ind w:firstLine="708"/>
        <w:contextualSpacing/>
        <w:rPr>
          <w:color w:val="auto"/>
          <w:sz w:val="24"/>
          <w:szCs w:val="24"/>
          <w:lang w:val="uk-UA"/>
        </w:rPr>
      </w:pPr>
      <w:r w:rsidRPr="003615BD">
        <w:rPr>
          <w:color w:val="auto"/>
          <w:sz w:val="24"/>
          <w:szCs w:val="24"/>
          <w:lang w:val="uk-UA"/>
        </w:rPr>
        <w:t xml:space="preserve">- зміни ціни у зв’язку із зміною ставок податків і зборів пропорційно до змін таких ставок; </w:t>
      </w:r>
    </w:p>
    <w:p w14:paraId="399CE560" w14:textId="77777777" w:rsidR="00B334F5" w:rsidRPr="003615BD" w:rsidRDefault="00B334F5" w:rsidP="00B334F5">
      <w:pPr>
        <w:ind w:firstLine="708"/>
        <w:contextualSpacing/>
        <w:rPr>
          <w:color w:val="auto"/>
          <w:sz w:val="24"/>
          <w:szCs w:val="24"/>
          <w:lang w:val="uk-UA"/>
        </w:rPr>
      </w:pPr>
      <w:r w:rsidRPr="003615BD">
        <w:rPr>
          <w:color w:val="auto"/>
          <w:sz w:val="24"/>
          <w:szCs w:val="24"/>
          <w:lang w:val="uk-UA"/>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w:t>
      </w:r>
    </w:p>
    <w:p w14:paraId="531857AF" w14:textId="3FCC8032" w:rsidR="00B334F5" w:rsidRPr="003615BD" w:rsidRDefault="00B334F5" w:rsidP="00B334F5">
      <w:pPr>
        <w:ind w:firstLine="708"/>
        <w:contextualSpacing/>
        <w:rPr>
          <w:color w:val="auto"/>
          <w:sz w:val="24"/>
          <w:szCs w:val="24"/>
          <w:lang w:val="uk-UA"/>
        </w:rPr>
      </w:pPr>
      <w:r w:rsidRPr="003615BD">
        <w:rPr>
          <w:color w:val="auto"/>
          <w:sz w:val="24"/>
          <w:szCs w:val="24"/>
          <w:lang w:val="uk-UA"/>
        </w:rPr>
        <w:t xml:space="preserve">В договірній ціні враховується індекс інфляції, який передбачений – законом про Державний бюджет України на відповідний рік, або рішеннями Кабінету Міністрів України щодо схвалення прогнозів та основних </w:t>
      </w:r>
      <w:proofErr w:type="spellStart"/>
      <w:r w:rsidRPr="003615BD">
        <w:rPr>
          <w:color w:val="auto"/>
          <w:sz w:val="24"/>
          <w:szCs w:val="24"/>
          <w:lang w:val="uk-UA"/>
        </w:rPr>
        <w:t>макропоказників</w:t>
      </w:r>
      <w:proofErr w:type="spellEnd"/>
      <w:r w:rsidRPr="003615BD">
        <w:rPr>
          <w:color w:val="auto"/>
          <w:sz w:val="24"/>
          <w:szCs w:val="24"/>
          <w:lang w:val="uk-UA"/>
        </w:rPr>
        <w:t xml:space="preserve"> економічного і соціального розвитку; - зміна тарифів, що встановлюється на законодавчому рівні (в т. ч. державними регуляторами). </w:t>
      </w:r>
      <w:r w:rsidRPr="003615BD">
        <w:rPr>
          <w:color w:val="auto"/>
          <w:sz w:val="24"/>
          <w:szCs w:val="24"/>
          <w:lang w:val="uk-UA"/>
        </w:rPr>
        <w:br/>
      </w:r>
      <w:r w:rsidRPr="003615BD">
        <w:rPr>
          <w:color w:val="auto"/>
          <w:sz w:val="24"/>
          <w:szCs w:val="24"/>
          <w:lang w:val="uk-UA"/>
        </w:rPr>
        <w:br/>
      </w:r>
    </w:p>
    <w:p w14:paraId="67E8BD2C" w14:textId="77777777" w:rsidR="00B334F5" w:rsidRPr="003615BD" w:rsidRDefault="00B334F5" w:rsidP="00B334F5">
      <w:pPr>
        <w:pStyle w:val="HTML"/>
        <w:contextualSpacing/>
        <w:jc w:val="center"/>
        <w:rPr>
          <w:rFonts w:ascii="Times New Roman" w:hAnsi="Times New Roman"/>
          <w:b/>
          <w:bCs/>
          <w:sz w:val="24"/>
          <w:szCs w:val="24"/>
          <w:lang w:val="uk-UA" w:eastAsia="uk-UA"/>
        </w:rPr>
      </w:pPr>
      <w:r w:rsidRPr="003615BD">
        <w:rPr>
          <w:rFonts w:ascii="Times New Roman" w:hAnsi="Times New Roman"/>
          <w:b/>
          <w:bCs/>
          <w:sz w:val="24"/>
          <w:szCs w:val="24"/>
          <w:lang w:val="uk-UA" w:eastAsia="uk-UA"/>
        </w:rPr>
        <w:t>4. Порядок здійснення оплати</w:t>
      </w:r>
    </w:p>
    <w:p w14:paraId="66AE30B3" w14:textId="77777777" w:rsidR="00B334F5" w:rsidRPr="003615BD" w:rsidRDefault="00B334F5" w:rsidP="00B334F5">
      <w:pPr>
        <w:shd w:val="clear" w:color="auto" w:fill="FFFFFF"/>
        <w:ind w:right="14" w:firstLine="567"/>
        <w:contextualSpacing/>
        <w:rPr>
          <w:color w:val="auto"/>
          <w:sz w:val="24"/>
          <w:szCs w:val="24"/>
          <w:lang w:val="uk-UA"/>
        </w:rPr>
      </w:pPr>
      <w:r w:rsidRPr="003615BD">
        <w:rPr>
          <w:color w:val="auto"/>
          <w:sz w:val="24"/>
          <w:szCs w:val="24"/>
          <w:lang w:val="uk-UA"/>
        </w:rPr>
        <w:t>4.1. Фінансування робіт (будівництва об'єкта) здійснюється за рахунок коштів ______________бюджету.</w:t>
      </w:r>
    </w:p>
    <w:p w14:paraId="438F3C90" w14:textId="6CDE0460" w:rsidR="00B334F5" w:rsidRPr="003615BD" w:rsidRDefault="00B334F5" w:rsidP="00B334F5">
      <w:pPr>
        <w:shd w:val="clear" w:color="auto" w:fill="FFFFFF"/>
        <w:ind w:left="14" w:right="5" w:firstLine="553"/>
        <w:contextualSpacing/>
        <w:rPr>
          <w:color w:val="auto"/>
          <w:sz w:val="24"/>
          <w:szCs w:val="24"/>
          <w:lang w:val="uk-UA"/>
        </w:rPr>
      </w:pPr>
      <w:r w:rsidRPr="003615BD">
        <w:rPr>
          <w:color w:val="auto"/>
          <w:sz w:val="24"/>
          <w:szCs w:val="24"/>
          <w:lang w:val="uk-UA"/>
        </w:rPr>
        <w:t xml:space="preserve">4.2. Розрахунки проводяться тільки за фактично виконані роботи </w:t>
      </w:r>
      <w:r w:rsidR="0018109B" w:rsidRPr="003615BD">
        <w:rPr>
          <w:color w:val="auto"/>
          <w:sz w:val="24"/>
          <w:szCs w:val="24"/>
          <w:lang w:val="uk-UA"/>
        </w:rPr>
        <w:t xml:space="preserve">строком </w:t>
      </w:r>
      <w:r w:rsidRPr="003615BD">
        <w:rPr>
          <w:color w:val="auto"/>
          <w:sz w:val="24"/>
          <w:szCs w:val="24"/>
          <w:lang w:val="uk-UA"/>
        </w:rPr>
        <w:t>до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1C5AD01D" w14:textId="51C8B9F1" w:rsidR="00E15178" w:rsidRPr="003615BD" w:rsidRDefault="00E15178" w:rsidP="00E15178">
      <w:pPr>
        <w:autoSpaceDE w:val="0"/>
        <w:autoSpaceDN w:val="0"/>
        <w:adjustRightInd w:val="0"/>
        <w:spacing w:before="38"/>
        <w:ind w:firstLine="662"/>
        <w:rPr>
          <w:color w:val="auto"/>
          <w:sz w:val="24"/>
          <w:szCs w:val="24"/>
          <w:lang w:val="uk-UA" w:eastAsia="uk-UA"/>
        </w:rPr>
      </w:pPr>
      <w:r w:rsidRPr="003615BD">
        <w:rPr>
          <w:color w:val="auto"/>
          <w:sz w:val="24"/>
          <w:szCs w:val="24"/>
          <w:lang w:val="uk-UA" w:eastAsia="uk-UA"/>
        </w:rPr>
        <w:t xml:space="preserve">Замовник після підписання Договору, але тільки за наявності відкритого рахунку в Державній казначейській службі України може сплатити підряднику аванс у розмірі не більше ніж 30 відсотків вартості договору.  Порядок здійснення розрахунків проводиться  у </w:t>
      </w:r>
      <w:r w:rsidRPr="003615BD">
        <w:rPr>
          <w:color w:val="auto"/>
          <w:sz w:val="24"/>
          <w:szCs w:val="24"/>
          <w:lang w:val="uk-UA" w:eastAsia="uk-UA"/>
        </w:rPr>
        <w:lastRenderedPageBreak/>
        <w:t>відповідності до Постанови Кабінету Міністрів України від 04.12.2019 року №1070 «Про здійснення попередньої оплати товарів, робіт і послуг, що закуповуються за бюджетні кошти» та Постанови КМУ № 1764 від 27 грудня 2001 р. «Про затвердження порядку державного фінансування капітального будівництва».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3 (трьох) місяців  після одержання авансу. По закінченні вказаного терміну невикористані суми повертаються Замовнику.</w:t>
      </w:r>
    </w:p>
    <w:p w14:paraId="69132B9D" w14:textId="1F4E046F" w:rsidR="00B334F5" w:rsidRPr="003615BD" w:rsidRDefault="00B334F5" w:rsidP="00B334F5">
      <w:pPr>
        <w:shd w:val="clear" w:color="auto" w:fill="FFFFFF"/>
        <w:tabs>
          <w:tab w:val="left" w:pos="993"/>
        </w:tabs>
        <w:ind w:left="14" w:right="10" w:firstLine="553"/>
        <w:contextualSpacing/>
        <w:rPr>
          <w:color w:val="auto"/>
          <w:sz w:val="24"/>
          <w:szCs w:val="24"/>
          <w:lang w:val="uk-UA"/>
        </w:rPr>
      </w:pPr>
      <w:r w:rsidRPr="003615BD">
        <w:rPr>
          <w:color w:val="auto"/>
          <w:sz w:val="24"/>
          <w:szCs w:val="24"/>
          <w:lang w:val="uk-UA"/>
        </w:rPr>
        <w:t>4.3.</w:t>
      </w:r>
      <w:r w:rsidRPr="003615BD">
        <w:rPr>
          <w:color w:val="auto"/>
          <w:sz w:val="24"/>
          <w:szCs w:val="24"/>
          <w:lang w:val="uk-UA"/>
        </w:rPr>
        <w:tab/>
        <w:t xml:space="preserve">Керуючись нормами </w:t>
      </w:r>
      <w:r w:rsidRPr="003615BD">
        <w:rPr>
          <w:color w:val="auto"/>
          <w:sz w:val="24"/>
          <w:szCs w:val="24"/>
          <w:lang w:val="uk-UA" w:eastAsia="uk-UA"/>
        </w:rPr>
        <w:t>чинних кошторисних нормам України «Настанова з визначення вартості будівництва» та «Настанова з визначення вартості проектних, науково</w:t>
      </w:r>
      <w:r w:rsidR="0018109B" w:rsidRPr="003615BD">
        <w:rPr>
          <w:color w:val="auto"/>
          <w:sz w:val="24"/>
          <w:szCs w:val="24"/>
          <w:lang w:val="uk-UA" w:eastAsia="uk-UA"/>
        </w:rPr>
        <w:t>-</w:t>
      </w:r>
      <w:r w:rsidRPr="003615BD">
        <w:rPr>
          <w:color w:val="auto"/>
          <w:sz w:val="24"/>
          <w:szCs w:val="24"/>
          <w:lang w:val="uk-UA" w:eastAsia="uk-UA"/>
        </w:rPr>
        <w:t xml:space="preserve">проектних, вишукувальних робіт та експертизи проектної документації на будівництво» затверджені наказом </w:t>
      </w:r>
      <w:proofErr w:type="spellStart"/>
      <w:r w:rsidRPr="003615BD">
        <w:rPr>
          <w:color w:val="auto"/>
          <w:sz w:val="24"/>
          <w:szCs w:val="24"/>
          <w:lang w:val="uk-UA" w:eastAsia="uk-UA"/>
        </w:rPr>
        <w:t>Мінрегіону</w:t>
      </w:r>
      <w:proofErr w:type="spellEnd"/>
      <w:r w:rsidRPr="003615BD">
        <w:rPr>
          <w:color w:val="auto"/>
          <w:sz w:val="24"/>
          <w:szCs w:val="24"/>
          <w:lang w:val="uk-UA" w:eastAsia="uk-UA"/>
        </w:rPr>
        <w:t xml:space="preserve">  від 01.11.2021 № 281 </w:t>
      </w:r>
      <w:r w:rsidRPr="003615BD">
        <w:rPr>
          <w:color w:val="auto"/>
          <w:sz w:val="24"/>
          <w:szCs w:val="24"/>
          <w:lang w:val="uk-UA"/>
        </w:rPr>
        <w:t>Замовник зазначає, що незалежно від виду договірної ціни та способів взаєморозрахунків при виявлені в актах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1F7D14EE" w14:textId="77777777" w:rsidR="00B334F5" w:rsidRPr="003615BD" w:rsidRDefault="00B334F5" w:rsidP="00B334F5">
      <w:pPr>
        <w:shd w:val="clear" w:color="auto" w:fill="FFFFFF"/>
        <w:tabs>
          <w:tab w:val="left" w:pos="993"/>
        </w:tabs>
        <w:ind w:firstLine="567"/>
        <w:contextualSpacing/>
        <w:rPr>
          <w:color w:val="auto"/>
          <w:sz w:val="24"/>
          <w:szCs w:val="24"/>
          <w:lang w:val="uk-UA"/>
        </w:rPr>
      </w:pPr>
      <w:r w:rsidRPr="003615BD">
        <w:rPr>
          <w:color w:val="auto"/>
          <w:sz w:val="24"/>
          <w:szCs w:val="24"/>
          <w:lang w:val="uk-UA"/>
        </w:rPr>
        <w:t>4.4. Кінцеві розрахунки здійснюються у двотижневий термін після виконання і приймання всіх передбачених договором робіт, в тому числі щодо пускових комплексів та черг, згідно належно оформлених актів виконання робіт (Форма КБ-2в), довідок (Форма КБ-3) та рахунків на оплату.</w:t>
      </w:r>
    </w:p>
    <w:p w14:paraId="1C98C1B5" w14:textId="77777777" w:rsidR="00B334F5" w:rsidRPr="003615BD" w:rsidRDefault="00B334F5" w:rsidP="00B334F5">
      <w:pPr>
        <w:shd w:val="clear" w:color="auto" w:fill="FFFFFF"/>
        <w:tabs>
          <w:tab w:val="left" w:pos="1234"/>
        </w:tabs>
        <w:ind w:right="14" w:firstLine="567"/>
        <w:contextualSpacing/>
        <w:rPr>
          <w:color w:val="auto"/>
          <w:sz w:val="24"/>
          <w:szCs w:val="24"/>
          <w:lang w:val="uk-UA"/>
        </w:rPr>
      </w:pPr>
      <w:r w:rsidRPr="003615BD">
        <w:rPr>
          <w:color w:val="auto"/>
          <w:sz w:val="24"/>
          <w:szCs w:val="24"/>
          <w:lang w:val="uk-UA"/>
        </w:rPr>
        <w:t>4.5.Додаткові роботи, що виконані Підрядником без попереднього узгодження з Замовником і непередбачені цим договором, не оплачуються.</w:t>
      </w:r>
    </w:p>
    <w:p w14:paraId="2B4C0F07" w14:textId="77777777" w:rsidR="00B334F5" w:rsidRPr="003615BD" w:rsidRDefault="00B334F5" w:rsidP="00B334F5">
      <w:pPr>
        <w:shd w:val="clear" w:color="auto" w:fill="FFFFFF"/>
        <w:tabs>
          <w:tab w:val="left" w:pos="1234"/>
        </w:tabs>
        <w:ind w:right="5" w:firstLine="567"/>
        <w:contextualSpacing/>
        <w:rPr>
          <w:color w:val="auto"/>
          <w:sz w:val="24"/>
          <w:szCs w:val="24"/>
          <w:lang w:val="uk-UA"/>
        </w:rPr>
      </w:pPr>
      <w:r w:rsidRPr="003615BD">
        <w:rPr>
          <w:color w:val="auto"/>
          <w:sz w:val="24"/>
          <w:szCs w:val="24"/>
          <w:lang w:val="uk-UA"/>
        </w:rPr>
        <w:t>4.6.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1FE943F4" w14:textId="77777777" w:rsidR="00B334F5" w:rsidRPr="003615BD" w:rsidRDefault="00B334F5" w:rsidP="00B334F5">
      <w:pPr>
        <w:shd w:val="clear" w:color="auto" w:fill="FFFFFF"/>
        <w:tabs>
          <w:tab w:val="left" w:pos="1234"/>
        </w:tabs>
        <w:ind w:right="19" w:firstLine="567"/>
        <w:contextualSpacing/>
        <w:rPr>
          <w:color w:val="auto"/>
          <w:sz w:val="24"/>
          <w:szCs w:val="24"/>
          <w:lang w:val="uk-UA"/>
        </w:rPr>
      </w:pPr>
      <w:r w:rsidRPr="003615BD">
        <w:rPr>
          <w:color w:val="auto"/>
          <w:sz w:val="24"/>
          <w:szCs w:val="24"/>
          <w:lang w:val="uk-UA"/>
        </w:rPr>
        <w:t>4.7.Додаткові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2E0BB43" w14:textId="0F0CDDA9" w:rsidR="00B334F5" w:rsidRPr="003615BD" w:rsidRDefault="00B334F5" w:rsidP="00B334F5">
      <w:pPr>
        <w:shd w:val="clear" w:color="auto" w:fill="FFFFFF"/>
        <w:ind w:right="14" w:firstLine="567"/>
        <w:contextualSpacing/>
        <w:rPr>
          <w:color w:val="auto"/>
          <w:sz w:val="24"/>
          <w:szCs w:val="24"/>
          <w:lang w:val="uk-UA"/>
        </w:rPr>
      </w:pPr>
      <w:r w:rsidRPr="003615BD">
        <w:rPr>
          <w:color w:val="auto"/>
          <w:sz w:val="24"/>
          <w:szCs w:val="24"/>
          <w:lang w:val="uk-UA"/>
        </w:rPr>
        <w:t>4.8. Про тимчасове припинення робіт з причин відсутності фінансування</w:t>
      </w:r>
      <w:r w:rsidRPr="003615BD">
        <w:rPr>
          <w:color w:val="auto"/>
          <w:sz w:val="24"/>
          <w:szCs w:val="24"/>
          <w:lang w:val="uk-UA"/>
        </w:rPr>
        <w:br/>
        <w:t xml:space="preserve">Замовник попереджає Підрядника письмово. </w:t>
      </w:r>
    </w:p>
    <w:p w14:paraId="127CC818" w14:textId="77777777" w:rsidR="00B334F5" w:rsidRPr="003615BD" w:rsidRDefault="00B334F5" w:rsidP="00B334F5">
      <w:pPr>
        <w:shd w:val="clear" w:color="auto" w:fill="FFFFFF"/>
        <w:ind w:right="14" w:firstLine="567"/>
        <w:contextualSpacing/>
        <w:rPr>
          <w:color w:val="auto"/>
          <w:sz w:val="24"/>
          <w:szCs w:val="24"/>
          <w:lang w:val="uk-UA"/>
        </w:rPr>
      </w:pPr>
      <w:r w:rsidRPr="003615BD">
        <w:rPr>
          <w:color w:val="auto"/>
          <w:sz w:val="24"/>
          <w:szCs w:val="24"/>
          <w:lang w:val="uk-UA"/>
        </w:rPr>
        <w:t>4.9. Вартість виконаних робіт, що підлягають оплаті визначаються зі всіх складових вартості робіт, розрахованих у договірній ціні.</w:t>
      </w:r>
    </w:p>
    <w:p w14:paraId="5814F086" w14:textId="77777777" w:rsidR="00B334F5" w:rsidRPr="003615BD" w:rsidRDefault="00B334F5" w:rsidP="00B334F5">
      <w:pPr>
        <w:shd w:val="clear" w:color="auto" w:fill="FFFFFF"/>
        <w:tabs>
          <w:tab w:val="left" w:pos="1248"/>
        </w:tabs>
        <w:ind w:firstLine="567"/>
        <w:contextualSpacing/>
        <w:rPr>
          <w:color w:val="auto"/>
          <w:sz w:val="24"/>
          <w:szCs w:val="24"/>
          <w:lang w:val="uk-UA"/>
        </w:rPr>
      </w:pPr>
      <w:r w:rsidRPr="003615BD">
        <w:rPr>
          <w:color w:val="auto"/>
          <w:sz w:val="24"/>
          <w:szCs w:val="24"/>
          <w:lang w:val="uk-UA"/>
        </w:rPr>
        <w:t>Валютою платежу є гривня.</w:t>
      </w:r>
    </w:p>
    <w:p w14:paraId="365C1A2C" w14:textId="77777777" w:rsidR="00B334F5" w:rsidRPr="003615BD" w:rsidRDefault="00B334F5" w:rsidP="00B334F5">
      <w:pPr>
        <w:shd w:val="clear" w:color="auto" w:fill="FFFFFF"/>
        <w:tabs>
          <w:tab w:val="left" w:pos="1248"/>
        </w:tabs>
        <w:ind w:firstLine="567"/>
        <w:contextualSpacing/>
        <w:rPr>
          <w:color w:val="auto"/>
          <w:sz w:val="24"/>
          <w:szCs w:val="24"/>
          <w:lang w:val="uk-UA"/>
        </w:rPr>
      </w:pPr>
      <w:r w:rsidRPr="003615BD">
        <w:rPr>
          <w:color w:val="auto"/>
          <w:sz w:val="24"/>
          <w:szCs w:val="24"/>
          <w:lang w:val="uk-UA"/>
        </w:rPr>
        <w:t>4.10. Приймання та оплату робіт, виконаних субпідрядниками, здійснює Підрядник</w:t>
      </w:r>
    </w:p>
    <w:p w14:paraId="0664ED7E" w14:textId="77777777" w:rsidR="00B334F5" w:rsidRPr="003615BD" w:rsidRDefault="00B334F5" w:rsidP="00B334F5">
      <w:pPr>
        <w:shd w:val="clear" w:color="auto" w:fill="FFFFFF"/>
        <w:tabs>
          <w:tab w:val="left" w:pos="1134"/>
        </w:tabs>
        <w:ind w:right="19" w:firstLine="567"/>
        <w:contextualSpacing/>
        <w:rPr>
          <w:color w:val="auto"/>
          <w:sz w:val="24"/>
          <w:szCs w:val="24"/>
          <w:lang w:val="uk-UA"/>
        </w:rPr>
      </w:pPr>
      <w:r w:rsidRPr="003615BD">
        <w:rPr>
          <w:color w:val="auto"/>
          <w:sz w:val="24"/>
          <w:szCs w:val="24"/>
          <w:lang w:val="uk-UA"/>
        </w:rPr>
        <w:t>4.11.</w:t>
      </w:r>
      <w:r w:rsidRPr="003615BD">
        <w:rPr>
          <w:color w:val="auto"/>
          <w:sz w:val="24"/>
          <w:szCs w:val="24"/>
          <w:lang w:val="uk-UA"/>
        </w:rPr>
        <w:tab/>
        <w:t>Документи, не подані Підрядником у вказаний термін, додаються і подаються</w:t>
      </w:r>
      <w:r w:rsidRPr="003615BD">
        <w:rPr>
          <w:color w:val="auto"/>
          <w:sz w:val="24"/>
          <w:szCs w:val="24"/>
          <w:lang w:val="uk-UA"/>
        </w:rPr>
        <w:br/>
        <w:t>наступним звітним місяцем.</w:t>
      </w:r>
    </w:p>
    <w:p w14:paraId="68F7B6A4" w14:textId="77777777" w:rsidR="00B334F5" w:rsidRPr="003615BD" w:rsidRDefault="00B334F5" w:rsidP="00B334F5">
      <w:pPr>
        <w:shd w:val="clear" w:color="auto" w:fill="FFFFFF"/>
        <w:tabs>
          <w:tab w:val="left" w:pos="1134"/>
        </w:tabs>
        <w:ind w:firstLine="567"/>
        <w:contextualSpacing/>
        <w:rPr>
          <w:color w:val="auto"/>
          <w:sz w:val="24"/>
          <w:szCs w:val="24"/>
          <w:lang w:val="uk-UA"/>
        </w:rPr>
      </w:pPr>
      <w:r w:rsidRPr="003615BD">
        <w:rPr>
          <w:color w:val="auto"/>
          <w:sz w:val="24"/>
          <w:szCs w:val="24"/>
          <w:lang w:val="uk-UA"/>
        </w:rPr>
        <w:t>4.12.</w:t>
      </w:r>
      <w:r w:rsidRPr="003615BD">
        <w:rPr>
          <w:color w:val="auto"/>
          <w:sz w:val="24"/>
          <w:szCs w:val="24"/>
          <w:lang w:val="uk-UA"/>
        </w:rPr>
        <w:tab/>
        <w:t>Підрядник не вправі вимагати оплати за:</w:t>
      </w:r>
    </w:p>
    <w:p w14:paraId="02269071" w14:textId="77777777" w:rsidR="00B334F5" w:rsidRPr="003615BD" w:rsidRDefault="00B334F5" w:rsidP="00B334F5">
      <w:pPr>
        <w:numPr>
          <w:ilvl w:val="0"/>
          <w:numId w:val="11"/>
        </w:numPr>
        <w:shd w:val="clear" w:color="auto" w:fill="FFFFFF"/>
        <w:tabs>
          <w:tab w:val="left" w:pos="826"/>
        </w:tabs>
        <w:autoSpaceDE w:val="0"/>
        <w:autoSpaceDN w:val="0"/>
        <w:adjustRightInd w:val="0"/>
        <w:ind w:firstLine="567"/>
        <w:contextualSpacing/>
        <w:jc w:val="left"/>
        <w:rPr>
          <w:color w:val="auto"/>
          <w:sz w:val="24"/>
          <w:szCs w:val="24"/>
          <w:lang w:val="uk-UA"/>
        </w:rPr>
      </w:pPr>
      <w:r w:rsidRPr="003615BD">
        <w:rPr>
          <w:color w:val="auto"/>
          <w:sz w:val="24"/>
          <w:szCs w:val="24"/>
          <w:lang w:val="uk-UA"/>
        </w:rPr>
        <w:t>невиконані роботи;</w:t>
      </w:r>
    </w:p>
    <w:p w14:paraId="1C7FF0E1" w14:textId="77777777" w:rsidR="00B334F5" w:rsidRPr="003615BD" w:rsidRDefault="00B334F5" w:rsidP="00B334F5">
      <w:pPr>
        <w:numPr>
          <w:ilvl w:val="0"/>
          <w:numId w:val="11"/>
        </w:numPr>
        <w:shd w:val="clear" w:color="auto" w:fill="FFFFFF"/>
        <w:tabs>
          <w:tab w:val="left" w:pos="826"/>
        </w:tabs>
        <w:autoSpaceDE w:val="0"/>
        <w:autoSpaceDN w:val="0"/>
        <w:adjustRightInd w:val="0"/>
        <w:ind w:firstLine="567"/>
        <w:contextualSpacing/>
        <w:jc w:val="left"/>
        <w:rPr>
          <w:color w:val="auto"/>
          <w:sz w:val="24"/>
          <w:szCs w:val="24"/>
          <w:lang w:val="uk-UA"/>
        </w:rPr>
      </w:pPr>
      <w:r w:rsidRPr="003615BD">
        <w:rPr>
          <w:color w:val="auto"/>
          <w:sz w:val="24"/>
          <w:szCs w:val="24"/>
          <w:lang w:val="uk-UA"/>
        </w:rPr>
        <w:t>виконані роботи, які не визначені в договорі;</w:t>
      </w:r>
    </w:p>
    <w:p w14:paraId="7348B98F" w14:textId="77777777" w:rsidR="00B334F5" w:rsidRPr="003615BD" w:rsidRDefault="00B334F5" w:rsidP="00B334F5">
      <w:pPr>
        <w:numPr>
          <w:ilvl w:val="0"/>
          <w:numId w:val="11"/>
        </w:numPr>
        <w:shd w:val="clear" w:color="auto" w:fill="FFFFFF"/>
        <w:tabs>
          <w:tab w:val="left" w:pos="826"/>
        </w:tabs>
        <w:autoSpaceDE w:val="0"/>
        <w:autoSpaceDN w:val="0"/>
        <w:adjustRightInd w:val="0"/>
        <w:ind w:firstLine="567"/>
        <w:contextualSpacing/>
        <w:jc w:val="left"/>
        <w:rPr>
          <w:color w:val="auto"/>
          <w:sz w:val="24"/>
          <w:szCs w:val="24"/>
          <w:lang w:val="uk-UA"/>
        </w:rPr>
      </w:pPr>
      <w:r w:rsidRPr="003615BD">
        <w:rPr>
          <w:color w:val="auto"/>
          <w:sz w:val="24"/>
          <w:szCs w:val="24"/>
          <w:lang w:val="uk-UA"/>
        </w:rPr>
        <w:t>роботи виконані іншими підрядними організаціями без погодження з замовником;</w:t>
      </w:r>
    </w:p>
    <w:p w14:paraId="4803A147" w14:textId="77777777" w:rsidR="00B334F5" w:rsidRPr="003615BD" w:rsidRDefault="00B334F5" w:rsidP="00B334F5">
      <w:pPr>
        <w:numPr>
          <w:ilvl w:val="0"/>
          <w:numId w:val="11"/>
        </w:numPr>
        <w:shd w:val="clear" w:color="auto" w:fill="FFFFFF"/>
        <w:tabs>
          <w:tab w:val="left" w:pos="826"/>
        </w:tabs>
        <w:autoSpaceDE w:val="0"/>
        <w:autoSpaceDN w:val="0"/>
        <w:adjustRightInd w:val="0"/>
        <w:ind w:firstLine="567"/>
        <w:contextualSpacing/>
        <w:jc w:val="left"/>
        <w:rPr>
          <w:color w:val="auto"/>
          <w:sz w:val="24"/>
          <w:szCs w:val="24"/>
          <w:lang w:val="uk-UA"/>
        </w:rPr>
      </w:pPr>
      <w:r w:rsidRPr="003615BD">
        <w:rPr>
          <w:color w:val="auto"/>
          <w:sz w:val="24"/>
          <w:szCs w:val="24"/>
          <w:lang w:val="uk-UA"/>
        </w:rPr>
        <w:t>неякісно виконані роботи.</w:t>
      </w:r>
    </w:p>
    <w:p w14:paraId="4861D9F8" w14:textId="77777777" w:rsidR="00B334F5" w:rsidRPr="003615BD" w:rsidRDefault="00B334F5" w:rsidP="00B334F5">
      <w:pPr>
        <w:ind w:firstLine="567"/>
        <w:contextualSpacing/>
        <w:rPr>
          <w:color w:val="auto"/>
          <w:sz w:val="24"/>
          <w:szCs w:val="24"/>
          <w:lang w:val="uk-UA" w:eastAsia="uk-UA"/>
        </w:rPr>
      </w:pPr>
      <w:r w:rsidRPr="003615BD">
        <w:rPr>
          <w:color w:val="auto"/>
          <w:sz w:val="24"/>
          <w:szCs w:val="24"/>
          <w:lang w:val="uk-UA" w:eastAsia="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14:paraId="6CF3E212" w14:textId="77777777" w:rsidR="00B334F5" w:rsidRPr="003615BD" w:rsidRDefault="00B334F5" w:rsidP="00B334F5">
      <w:pPr>
        <w:ind w:firstLine="567"/>
        <w:contextualSpacing/>
        <w:rPr>
          <w:color w:val="auto"/>
          <w:sz w:val="24"/>
          <w:szCs w:val="24"/>
          <w:lang w:val="uk-UA" w:eastAsia="uk-UA"/>
        </w:rPr>
      </w:pPr>
      <w:r w:rsidRPr="003615BD">
        <w:rPr>
          <w:color w:val="auto"/>
          <w:sz w:val="24"/>
          <w:szCs w:val="24"/>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334CAB7" w14:textId="77777777" w:rsidR="00B334F5" w:rsidRPr="003615BD" w:rsidRDefault="00B334F5" w:rsidP="00B334F5">
      <w:pPr>
        <w:shd w:val="clear" w:color="auto" w:fill="FFFFFF"/>
        <w:contextualSpacing/>
        <w:jc w:val="center"/>
        <w:outlineLvl w:val="0"/>
        <w:rPr>
          <w:b/>
          <w:bCs/>
          <w:color w:val="auto"/>
          <w:sz w:val="24"/>
          <w:szCs w:val="24"/>
          <w:lang w:val="uk-UA"/>
        </w:rPr>
      </w:pPr>
      <w:r w:rsidRPr="003615BD">
        <w:rPr>
          <w:b/>
          <w:bCs/>
          <w:color w:val="auto"/>
          <w:sz w:val="24"/>
          <w:szCs w:val="24"/>
          <w:lang w:val="uk-UA"/>
        </w:rPr>
        <w:t>5. Виконання робіт</w:t>
      </w:r>
    </w:p>
    <w:p w14:paraId="7B51CA2F" w14:textId="499A8E75" w:rsidR="00B334F5" w:rsidRPr="003615BD" w:rsidRDefault="00B334F5" w:rsidP="00B334F5">
      <w:pPr>
        <w:ind w:firstLine="567"/>
        <w:contextualSpacing/>
        <w:rPr>
          <w:color w:val="auto"/>
          <w:sz w:val="24"/>
          <w:szCs w:val="24"/>
          <w:lang w:val="uk-UA" w:eastAsia="uk-UA"/>
        </w:rPr>
      </w:pPr>
      <w:r w:rsidRPr="003615BD">
        <w:rPr>
          <w:color w:val="auto"/>
          <w:sz w:val="24"/>
          <w:szCs w:val="24"/>
          <w:lang w:val="uk-UA" w:eastAsia="uk-UA"/>
        </w:rPr>
        <w:t xml:space="preserve">5.1 Строк (термін) виконання робіт – </w:t>
      </w:r>
      <w:r w:rsidR="0018109B" w:rsidRPr="003615BD">
        <w:rPr>
          <w:color w:val="auto"/>
          <w:sz w:val="24"/>
          <w:szCs w:val="24"/>
          <w:lang w:val="uk-UA" w:eastAsia="uk-UA"/>
        </w:rPr>
        <w:t xml:space="preserve">до </w:t>
      </w:r>
      <w:r w:rsidRPr="003615BD">
        <w:rPr>
          <w:color w:val="auto"/>
          <w:sz w:val="24"/>
          <w:szCs w:val="24"/>
          <w:lang w:val="uk-UA" w:eastAsia="uk-UA"/>
        </w:rPr>
        <w:t xml:space="preserve"> 31.12.2023 р.</w:t>
      </w:r>
      <w:r w:rsidR="0018109B" w:rsidRPr="003615BD">
        <w:rPr>
          <w:color w:val="auto"/>
          <w:sz w:val="24"/>
          <w:szCs w:val="24"/>
          <w:lang w:val="uk-UA" w:eastAsia="uk-UA"/>
        </w:rPr>
        <w:t>, а в частині розрахунків, до повного виконання сторонами договірних зобов’язань</w:t>
      </w:r>
    </w:p>
    <w:p w14:paraId="0BC66902" w14:textId="7260AC4B" w:rsidR="00B334F5" w:rsidRPr="003615BD" w:rsidRDefault="00B334F5" w:rsidP="00B334F5">
      <w:pPr>
        <w:ind w:firstLine="567"/>
        <w:contextualSpacing/>
        <w:rPr>
          <w:b/>
          <w:bCs/>
          <w:color w:val="auto"/>
          <w:sz w:val="24"/>
          <w:szCs w:val="24"/>
          <w:lang w:val="uk-UA" w:eastAsia="uk-UA"/>
        </w:rPr>
      </w:pPr>
      <w:r w:rsidRPr="003615BD">
        <w:rPr>
          <w:color w:val="auto"/>
          <w:sz w:val="24"/>
          <w:szCs w:val="24"/>
          <w:lang w:val="uk-UA" w:eastAsia="uk-UA"/>
        </w:rPr>
        <w:t xml:space="preserve">5.2 Місце виконання робіт – </w:t>
      </w:r>
      <w:r w:rsidR="0018109B" w:rsidRPr="003615BD">
        <w:rPr>
          <w:b/>
          <w:bCs/>
          <w:color w:val="auto"/>
          <w:spacing w:val="-3"/>
          <w:sz w:val="24"/>
          <w:szCs w:val="24"/>
          <w:lang w:val="uk-UA"/>
        </w:rPr>
        <w:t xml:space="preserve">смт. Великий </w:t>
      </w:r>
      <w:proofErr w:type="spellStart"/>
      <w:r w:rsidR="0018109B" w:rsidRPr="003615BD">
        <w:rPr>
          <w:b/>
          <w:bCs/>
          <w:color w:val="auto"/>
          <w:spacing w:val="-3"/>
          <w:sz w:val="24"/>
          <w:szCs w:val="24"/>
          <w:lang w:val="uk-UA"/>
        </w:rPr>
        <w:t>Любінь</w:t>
      </w:r>
      <w:proofErr w:type="spellEnd"/>
      <w:r w:rsidR="0018109B" w:rsidRPr="003615BD">
        <w:rPr>
          <w:b/>
          <w:bCs/>
          <w:color w:val="auto"/>
          <w:spacing w:val="-3"/>
          <w:sz w:val="24"/>
          <w:szCs w:val="24"/>
          <w:lang w:val="uk-UA"/>
        </w:rPr>
        <w:t xml:space="preserve"> Львівського району Львівської області (очисні споруди)</w:t>
      </w:r>
    </w:p>
    <w:p w14:paraId="55B735FC" w14:textId="77777777" w:rsidR="00B334F5" w:rsidRPr="003615BD" w:rsidRDefault="00B334F5" w:rsidP="00B334F5">
      <w:pPr>
        <w:shd w:val="clear" w:color="auto" w:fill="FFFFFF"/>
        <w:ind w:firstLine="567"/>
        <w:contextualSpacing/>
        <w:rPr>
          <w:color w:val="auto"/>
          <w:sz w:val="24"/>
          <w:szCs w:val="24"/>
          <w:lang w:val="uk-UA"/>
        </w:rPr>
      </w:pPr>
      <w:r w:rsidRPr="003615BD">
        <w:rPr>
          <w:color w:val="auto"/>
          <w:sz w:val="24"/>
          <w:szCs w:val="24"/>
          <w:lang w:val="uk-UA"/>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709EF097" w14:textId="77777777" w:rsidR="00B334F5" w:rsidRPr="003615BD" w:rsidRDefault="00B334F5" w:rsidP="00B334F5">
      <w:pPr>
        <w:shd w:val="clear" w:color="auto" w:fill="FFFFFF"/>
        <w:ind w:firstLine="567"/>
        <w:contextualSpacing/>
        <w:rPr>
          <w:color w:val="auto"/>
          <w:sz w:val="24"/>
          <w:szCs w:val="24"/>
          <w:lang w:val="uk-UA"/>
        </w:rPr>
      </w:pPr>
      <w:r w:rsidRPr="003615BD">
        <w:rPr>
          <w:color w:val="auto"/>
          <w:sz w:val="24"/>
          <w:szCs w:val="24"/>
          <w:lang w:val="uk-UA"/>
        </w:rPr>
        <w:lastRenderedPageBreak/>
        <w:t>5.4. Строки договору можуть переглядатись Сторонами за наявності умов:</w:t>
      </w:r>
    </w:p>
    <w:p w14:paraId="1C80CE37" w14:textId="77777777" w:rsidR="00B334F5" w:rsidRPr="003615BD" w:rsidRDefault="00B334F5" w:rsidP="00B334F5">
      <w:pPr>
        <w:shd w:val="clear" w:color="auto" w:fill="FFFFFF"/>
        <w:ind w:firstLine="567"/>
        <w:contextualSpacing/>
        <w:rPr>
          <w:color w:val="auto"/>
          <w:sz w:val="24"/>
          <w:szCs w:val="24"/>
          <w:lang w:val="uk-UA"/>
        </w:rPr>
      </w:pPr>
      <w:r w:rsidRPr="003615BD">
        <w:rPr>
          <w:color w:val="auto"/>
          <w:sz w:val="24"/>
          <w:szCs w:val="24"/>
          <w:lang w:val="uk-UA"/>
        </w:rPr>
        <w:t>- відсутності фінансування;</w:t>
      </w:r>
    </w:p>
    <w:p w14:paraId="1473C31D" w14:textId="77777777" w:rsidR="00B334F5" w:rsidRPr="003615BD" w:rsidRDefault="00B334F5" w:rsidP="00B334F5">
      <w:pPr>
        <w:shd w:val="clear" w:color="auto" w:fill="FFFFFF"/>
        <w:ind w:firstLine="567"/>
        <w:contextualSpacing/>
        <w:rPr>
          <w:color w:val="auto"/>
          <w:sz w:val="24"/>
          <w:szCs w:val="24"/>
          <w:lang w:val="uk-UA"/>
        </w:rPr>
      </w:pPr>
      <w:r w:rsidRPr="003615BD">
        <w:rPr>
          <w:color w:val="auto"/>
          <w:sz w:val="24"/>
          <w:szCs w:val="24"/>
          <w:lang w:val="uk-UA"/>
        </w:rPr>
        <w:t>- появи додаткових робіт;</w:t>
      </w:r>
    </w:p>
    <w:p w14:paraId="3810ECAD" w14:textId="77777777" w:rsidR="00B334F5" w:rsidRPr="003615BD" w:rsidRDefault="00B334F5" w:rsidP="00B334F5">
      <w:pPr>
        <w:shd w:val="clear" w:color="auto" w:fill="FFFFFF"/>
        <w:tabs>
          <w:tab w:val="left" w:pos="142"/>
          <w:tab w:val="left" w:pos="284"/>
        </w:tabs>
        <w:ind w:firstLine="567"/>
        <w:contextualSpacing/>
        <w:rPr>
          <w:color w:val="auto"/>
          <w:sz w:val="24"/>
          <w:szCs w:val="24"/>
          <w:lang w:val="uk-UA"/>
        </w:rPr>
      </w:pPr>
      <w:r w:rsidRPr="003615BD">
        <w:rPr>
          <w:color w:val="auto"/>
          <w:sz w:val="24"/>
          <w:szCs w:val="24"/>
          <w:lang w:val="uk-UA"/>
        </w:rPr>
        <w:t>- відсутності   дозволу на початок виконання будівельних робіт, виданого інспекцією Державного архітектурно-будівельного контролю;</w:t>
      </w:r>
    </w:p>
    <w:p w14:paraId="7C548B13" w14:textId="77777777" w:rsidR="00B334F5" w:rsidRPr="003615BD" w:rsidRDefault="00B334F5" w:rsidP="00B334F5">
      <w:pPr>
        <w:numPr>
          <w:ilvl w:val="0"/>
          <w:numId w:val="12"/>
        </w:numPr>
        <w:shd w:val="clear" w:color="auto" w:fill="FFFFFF"/>
        <w:tabs>
          <w:tab w:val="left" w:pos="173"/>
          <w:tab w:val="left" w:pos="709"/>
        </w:tabs>
        <w:autoSpaceDE w:val="0"/>
        <w:autoSpaceDN w:val="0"/>
        <w:adjustRightInd w:val="0"/>
        <w:ind w:left="0" w:firstLine="567"/>
        <w:contextualSpacing/>
        <w:rPr>
          <w:color w:val="auto"/>
          <w:sz w:val="24"/>
          <w:szCs w:val="24"/>
          <w:lang w:val="uk-UA"/>
        </w:rPr>
      </w:pPr>
      <w:r w:rsidRPr="003615BD">
        <w:rPr>
          <w:color w:val="auto"/>
          <w:sz w:val="24"/>
          <w:szCs w:val="24"/>
          <w:lang w:val="uk-UA"/>
        </w:rPr>
        <w:t>виникнення несприятливих погодних умов, що не дає технологічної  можливості   виконанню даного виду робіт;</w:t>
      </w:r>
    </w:p>
    <w:p w14:paraId="52685D20" w14:textId="77777777" w:rsidR="00B334F5" w:rsidRPr="003615BD" w:rsidRDefault="00B334F5" w:rsidP="00B334F5">
      <w:pPr>
        <w:numPr>
          <w:ilvl w:val="0"/>
          <w:numId w:val="12"/>
        </w:numPr>
        <w:shd w:val="clear" w:color="auto" w:fill="FFFFFF"/>
        <w:tabs>
          <w:tab w:val="left" w:pos="173"/>
          <w:tab w:val="left" w:pos="709"/>
        </w:tabs>
        <w:autoSpaceDE w:val="0"/>
        <w:autoSpaceDN w:val="0"/>
        <w:adjustRightInd w:val="0"/>
        <w:ind w:left="0" w:firstLine="567"/>
        <w:contextualSpacing/>
        <w:rPr>
          <w:color w:val="auto"/>
          <w:sz w:val="24"/>
          <w:szCs w:val="24"/>
          <w:lang w:val="uk-UA"/>
        </w:rPr>
      </w:pPr>
      <w:r w:rsidRPr="003615BD">
        <w:rPr>
          <w:color w:val="auto"/>
          <w:sz w:val="24"/>
          <w:szCs w:val="24"/>
          <w:lang w:val="uk-UA"/>
        </w:rPr>
        <w:t>форс-мажор, що буде підтверджено висновком ТПП.</w:t>
      </w:r>
    </w:p>
    <w:p w14:paraId="08C96CF8" w14:textId="77777777" w:rsidR="00B334F5" w:rsidRPr="003615BD" w:rsidRDefault="00B334F5" w:rsidP="00B334F5">
      <w:pPr>
        <w:shd w:val="clear" w:color="auto" w:fill="FFFFFF"/>
        <w:ind w:left="10" w:firstLine="567"/>
        <w:contextualSpacing/>
        <w:rPr>
          <w:color w:val="auto"/>
          <w:sz w:val="24"/>
          <w:szCs w:val="24"/>
          <w:lang w:val="uk-UA"/>
        </w:rPr>
      </w:pPr>
      <w:r w:rsidRPr="003615BD">
        <w:rPr>
          <w:color w:val="auto"/>
          <w:sz w:val="24"/>
          <w:szCs w:val="24"/>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32661F7D" w14:textId="77777777" w:rsidR="00B334F5" w:rsidRPr="003615BD" w:rsidRDefault="00B334F5" w:rsidP="00B334F5">
      <w:pPr>
        <w:shd w:val="clear" w:color="auto" w:fill="FFFFFF"/>
        <w:tabs>
          <w:tab w:val="left" w:pos="0"/>
        </w:tabs>
        <w:ind w:firstLine="567"/>
        <w:contextualSpacing/>
        <w:rPr>
          <w:color w:val="auto"/>
          <w:sz w:val="24"/>
          <w:szCs w:val="24"/>
          <w:lang w:val="uk-UA"/>
        </w:rPr>
      </w:pPr>
      <w:r w:rsidRPr="003615BD">
        <w:rPr>
          <w:color w:val="auto"/>
          <w:sz w:val="24"/>
          <w:szCs w:val="24"/>
          <w:lang w:val="uk-UA"/>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12D2DD7F" w14:textId="77777777" w:rsidR="00B334F5" w:rsidRPr="003615BD" w:rsidRDefault="00B334F5" w:rsidP="00B334F5">
      <w:pPr>
        <w:shd w:val="clear" w:color="auto" w:fill="FFFFFF"/>
        <w:tabs>
          <w:tab w:val="left" w:pos="1013"/>
        </w:tabs>
        <w:ind w:right="10" w:firstLine="567"/>
        <w:contextualSpacing/>
        <w:rPr>
          <w:color w:val="auto"/>
          <w:sz w:val="24"/>
          <w:szCs w:val="24"/>
          <w:lang w:val="uk-UA"/>
        </w:rPr>
      </w:pPr>
      <w:r w:rsidRPr="003615BD">
        <w:rPr>
          <w:color w:val="auto"/>
          <w:sz w:val="24"/>
          <w:szCs w:val="24"/>
          <w:lang w:val="uk-UA"/>
        </w:rPr>
        <w:t xml:space="preserve">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w:t>
      </w:r>
    </w:p>
    <w:p w14:paraId="3E8817DF" w14:textId="77777777" w:rsidR="00B334F5" w:rsidRPr="003615BD" w:rsidRDefault="00B334F5" w:rsidP="00B334F5">
      <w:pPr>
        <w:shd w:val="clear" w:color="auto" w:fill="FFFFFF"/>
        <w:ind w:left="29" w:right="14" w:firstLine="567"/>
        <w:contextualSpacing/>
        <w:rPr>
          <w:color w:val="auto"/>
          <w:sz w:val="24"/>
          <w:szCs w:val="24"/>
          <w:lang w:val="uk-UA"/>
        </w:rPr>
      </w:pPr>
      <w:r w:rsidRPr="003615BD">
        <w:rPr>
          <w:color w:val="auto"/>
          <w:sz w:val="24"/>
          <w:szCs w:val="24"/>
          <w:lang w:val="uk-UA"/>
        </w:rPr>
        <w:t>Рішення про перегляд строків з обґрунтуванням причин оформляється відповідно до   чинного законодавства, додатковою угодою до договору.</w:t>
      </w:r>
    </w:p>
    <w:p w14:paraId="06088B79" w14:textId="77777777" w:rsidR="00B334F5" w:rsidRPr="003615BD" w:rsidRDefault="00B334F5" w:rsidP="00B334F5">
      <w:pPr>
        <w:shd w:val="clear" w:color="auto" w:fill="FFFFFF"/>
        <w:ind w:right="-32"/>
        <w:contextualSpacing/>
        <w:jc w:val="center"/>
        <w:outlineLvl w:val="0"/>
        <w:rPr>
          <w:b/>
          <w:bCs/>
          <w:color w:val="auto"/>
          <w:sz w:val="24"/>
          <w:szCs w:val="24"/>
          <w:lang w:val="uk-UA"/>
        </w:rPr>
      </w:pPr>
    </w:p>
    <w:p w14:paraId="10DB630C" w14:textId="77777777" w:rsidR="00B334F5" w:rsidRPr="003615BD" w:rsidRDefault="00B334F5" w:rsidP="00B334F5">
      <w:pPr>
        <w:shd w:val="clear" w:color="auto" w:fill="FFFFFF"/>
        <w:ind w:right="-32"/>
        <w:contextualSpacing/>
        <w:jc w:val="center"/>
        <w:outlineLvl w:val="0"/>
        <w:rPr>
          <w:b/>
          <w:bCs/>
          <w:color w:val="auto"/>
          <w:sz w:val="24"/>
          <w:szCs w:val="24"/>
          <w:lang w:val="uk-UA"/>
        </w:rPr>
      </w:pPr>
      <w:r w:rsidRPr="003615BD">
        <w:rPr>
          <w:b/>
          <w:bCs/>
          <w:color w:val="auto"/>
          <w:sz w:val="24"/>
          <w:szCs w:val="24"/>
          <w:lang w:val="uk-UA"/>
        </w:rPr>
        <w:t>6. Права та обов'язки сторін.</w:t>
      </w:r>
    </w:p>
    <w:p w14:paraId="4B737EC7" w14:textId="77777777" w:rsidR="00B334F5" w:rsidRPr="003615BD" w:rsidRDefault="00B334F5" w:rsidP="00B334F5">
      <w:pPr>
        <w:shd w:val="clear" w:color="auto" w:fill="FFFFFF"/>
        <w:ind w:right="3091" w:firstLine="709"/>
        <w:contextualSpacing/>
        <w:outlineLvl w:val="0"/>
        <w:rPr>
          <w:b/>
          <w:bCs/>
          <w:i/>
          <w:iCs/>
          <w:color w:val="auto"/>
          <w:sz w:val="24"/>
          <w:szCs w:val="24"/>
          <w:lang w:val="uk-UA"/>
        </w:rPr>
      </w:pPr>
      <w:r w:rsidRPr="003615BD">
        <w:rPr>
          <w:b/>
          <w:bCs/>
          <w:i/>
          <w:iCs/>
          <w:color w:val="auto"/>
          <w:sz w:val="24"/>
          <w:szCs w:val="24"/>
          <w:lang w:val="uk-UA"/>
        </w:rPr>
        <w:t>6.1. Замовник має право:</w:t>
      </w:r>
    </w:p>
    <w:p w14:paraId="28D373B5" w14:textId="77777777" w:rsidR="00B334F5" w:rsidRPr="003615BD" w:rsidRDefault="00B334F5" w:rsidP="00B334F5">
      <w:pPr>
        <w:shd w:val="clear" w:color="auto" w:fill="FFFFFF"/>
        <w:tabs>
          <w:tab w:val="left" w:pos="1276"/>
        </w:tabs>
        <w:ind w:right="5" w:firstLine="709"/>
        <w:contextualSpacing/>
        <w:rPr>
          <w:color w:val="auto"/>
          <w:sz w:val="24"/>
          <w:szCs w:val="24"/>
          <w:lang w:val="uk-UA"/>
        </w:rPr>
      </w:pPr>
      <w:r w:rsidRPr="003615BD">
        <w:rPr>
          <w:color w:val="auto"/>
          <w:sz w:val="24"/>
          <w:szCs w:val="24"/>
          <w:lang w:val="uk-UA"/>
        </w:rPr>
        <w:t>6.1.1. Без узгодження з Підрядником вносити зміни в проектну документацію, але не пізніше як за 10 днів до початку виконання робіт.</w:t>
      </w:r>
    </w:p>
    <w:p w14:paraId="530AB14F" w14:textId="1EE731A1" w:rsidR="00B334F5" w:rsidRPr="003615BD" w:rsidRDefault="00B334F5" w:rsidP="00B334F5">
      <w:pPr>
        <w:shd w:val="clear" w:color="auto" w:fill="FFFFFF"/>
        <w:tabs>
          <w:tab w:val="left" w:pos="1276"/>
        </w:tabs>
        <w:ind w:right="5" w:firstLine="709"/>
        <w:contextualSpacing/>
        <w:rPr>
          <w:color w:val="auto"/>
          <w:sz w:val="24"/>
          <w:szCs w:val="24"/>
          <w:lang w:val="uk-UA"/>
        </w:rPr>
      </w:pPr>
      <w:r w:rsidRPr="003615BD">
        <w:rPr>
          <w:color w:val="auto"/>
          <w:sz w:val="24"/>
          <w:szCs w:val="24"/>
          <w:lang w:val="uk-UA"/>
        </w:rPr>
        <w:t>6.1.2. Делегувати в установленому законодавством порядку повноваження щодо здійснення технічного нагляду і контролю треті</w:t>
      </w:r>
      <w:r w:rsidR="0018109B" w:rsidRPr="003615BD">
        <w:rPr>
          <w:color w:val="auto"/>
          <w:sz w:val="24"/>
          <w:szCs w:val="24"/>
          <w:lang w:val="uk-UA"/>
        </w:rPr>
        <w:t>м</w:t>
      </w:r>
      <w:r w:rsidRPr="003615BD">
        <w:rPr>
          <w:color w:val="auto"/>
          <w:sz w:val="24"/>
          <w:szCs w:val="24"/>
          <w:lang w:val="uk-UA"/>
        </w:rPr>
        <w:t xml:space="preserve"> ос</w:t>
      </w:r>
      <w:r w:rsidR="0018109B" w:rsidRPr="003615BD">
        <w:rPr>
          <w:color w:val="auto"/>
          <w:sz w:val="24"/>
          <w:szCs w:val="24"/>
          <w:lang w:val="uk-UA"/>
        </w:rPr>
        <w:t>обам</w:t>
      </w:r>
      <w:r w:rsidRPr="003615BD">
        <w:rPr>
          <w:color w:val="auto"/>
          <w:sz w:val="24"/>
          <w:szCs w:val="24"/>
          <w:lang w:val="uk-UA"/>
        </w:rPr>
        <w:t>,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підряду їх повноважень.</w:t>
      </w:r>
    </w:p>
    <w:p w14:paraId="5C40F346" w14:textId="77777777" w:rsidR="00B334F5" w:rsidRPr="003615BD" w:rsidRDefault="00B334F5" w:rsidP="00B334F5">
      <w:pPr>
        <w:shd w:val="clear" w:color="auto" w:fill="FFFFFF"/>
        <w:tabs>
          <w:tab w:val="left" w:pos="1276"/>
        </w:tabs>
        <w:ind w:right="5" w:firstLine="709"/>
        <w:contextualSpacing/>
        <w:rPr>
          <w:color w:val="auto"/>
          <w:sz w:val="24"/>
          <w:szCs w:val="24"/>
          <w:lang w:val="uk-UA"/>
        </w:rPr>
      </w:pPr>
      <w:r w:rsidRPr="003615BD">
        <w:rPr>
          <w:color w:val="auto"/>
          <w:sz w:val="24"/>
          <w:szCs w:val="24"/>
          <w:lang w:val="uk-UA"/>
        </w:rPr>
        <w:t>6.1.3.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42C19A86" w14:textId="77777777" w:rsidR="00B334F5" w:rsidRPr="003615BD" w:rsidRDefault="00B334F5" w:rsidP="00B334F5">
      <w:pPr>
        <w:shd w:val="clear" w:color="auto" w:fill="FFFFFF"/>
        <w:tabs>
          <w:tab w:val="left" w:pos="851"/>
          <w:tab w:val="left" w:pos="1276"/>
        </w:tabs>
        <w:ind w:right="5" w:firstLine="709"/>
        <w:contextualSpacing/>
        <w:rPr>
          <w:color w:val="auto"/>
          <w:sz w:val="24"/>
          <w:szCs w:val="24"/>
          <w:lang w:val="uk-UA"/>
        </w:rPr>
      </w:pPr>
      <w:r w:rsidRPr="003615BD">
        <w:rPr>
          <w:color w:val="auto"/>
          <w:sz w:val="24"/>
          <w:szCs w:val="24"/>
          <w:lang w:val="uk-UA"/>
        </w:rPr>
        <w:t xml:space="preserve">6.1.4.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1851D535" w14:textId="77777777" w:rsidR="00B334F5" w:rsidRPr="003615BD" w:rsidRDefault="00B334F5" w:rsidP="00B334F5">
      <w:pPr>
        <w:shd w:val="clear" w:color="auto" w:fill="FFFFFF"/>
        <w:tabs>
          <w:tab w:val="left" w:pos="1276"/>
        </w:tabs>
        <w:ind w:right="5" w:firstLine="709"/>
        <w:contextualSpacing/>
        <w:rPr>
          <w:color w:val="auto"/>
          <w:sz w:val="24"/>
          <w:szCs w:val="24"/>
          <w:lang w:val="uk-UA"/>
        </w:rPr>
      </w:pPr>
      <w:r w:rsidRPr="003615BD">
        <w:rPr>
          <w:color w:val="auto"/>
          <w:sz w:val="24"/>
          <w:szCs w:val="24"/>
          <w:lang w:val="uk-UA"/>
        </w:rPr>
        <w:t>6.1.5. Перевіряти вчасність та правильність ведення Підрядником виконавчої документації, яка передбачена діючими нормами та правилами.</w:t>
      </w:r>
    </w:p>
    <w:p w14:paraId="166D1385" w14:textId="77777777" w:rsidR="00B334F5" w:rsidRPr="003615BD" w:rsidRDefault="00B334F5" w:rsidP="00B334F5">
      <w:pPr>
        <w:shd w:val="clear" w:color="auto" w:fill="FFFFFF"/>
        <w:tabs>
          <w:tab w:val="left" w:pos="851"/>
        </w:tabs>
        <w:ind w:right="14" w:firstLine="709"/>
        <w:contextualSpacing/>
        <w:rPr>
          <w:color w:val="auto"/>
          <w:sz w:val="24"/>
          <w:szCs w:val="24"/>
          <w:lang w:val="uk-UA"/>
        </w:rPr>
      </w:pPr>
      <w:r w:rsidRPr="003615BD">
        <w:rPr>
          <w:color w:val="auto"/>
          <w:sz w:val="24"/>
          <w:szCs w:val="24"/>
          <w:lang w:val="uk-UA"/>
        </w:rPr>
        <w:t>6.1.6. Перевіряти якість скритих робіт.</w:t>
      </w:r>
    </w:p>
    <w:p w14:paraId="719290CF" w14:textId="134B5121" w:rsidR="00B334F5" w:rsidRPr="003615BD" w:rsidRDefault="00B334F5" w:rsidP="00B334F5">
      <w:pPr>
        <w:shd w:val="clear" w:color="auto" w:fill="FFFFFF"/>
        <w:tabs>
          <w:tab w:val="left" w:pos="851"/>
        </w:tabs>
        <w:ind w:right="19" w:firstLine="709"/>
        <w:contextualSpacing/>
        <w:rPr>
          <w:color w:val="auto"/>
          <w:sz w:val="24"/>
          <w:szCs w:val="24"/>
          <w:lang w:val="uk-UA"/>
        </w:rPr>
      </w:pPr>
      <w:r w:rsidRPr="003615BD">
        <w:rPr>
          <w:color w:val="auto"/>
          <w:sz w:val="24"/>
          <w:szCs w:val="24"/>
          <w:lang w:val="uk-UA"/>
        </w:rPr>
        <w:t xml:space="preserve">6.1.7. Вимагати від Підрядника сертифікати якості, сертифікати відповідності і накладні на вироби та матеріали, які використовуються в процесі </w:t>
      </w:r>
      <w:r w:rsidR="0018109B" w:rsidRPr="003615BD">
        <w:rPr>
          <w:color w:val="auto"/>
          <w:sz w:val="24"/>
          <w:szCs w:val="24"/>
          <w:lang w:val="uk-UA"/>
        </w:rPr>
        <w:t>капітального ремонту</w:t>
      </w:r>
      <w:r w:rsidRPr="003615BD">
        <w:rPr>
          <w:color w:val="auto"/>
          <w:sz w:val="24"/>
          <w:szCs w:val="24"/>
          <w:lang w:val="uk-UA"/>
        </w:rPr>
        <w:t>.</w:t>
      </w:r>
    </w:p>
    <w:p w14:paraId="1ECA3795" w14:textId="2ADEF09A" w:rsidR="00B334F5" w:rsidRPr="003615BD" w:rsidRDefault="00B334F5" w:rsidP="00B334F5">
      <w:pPr>
        <w:shd w:val="clear" w:color="auto" w:fill="FFFFFF"/>
        <w:tabs>
          <w:tab w:val="left" w:pos="0"/>
        </w:tabs>
        <w:ind w:right="5" w:firstLine="709"/>
        <w:contextualSpacing/>
        <w:rPr>
          <w:color w:val="auto"/>
          <w:sz w:val="24"/>
          <w:szCs w:val="24"/>
          <w:lang w:val="uk-UA"/>
        </w:rPr>
      </w:pPr>
      <w:r w:rsidRPr="003615BD">
        <w:rPr>
          <w:color w:val="auto"/>
          <w:sz w:val="24"/>
          <w:szCs w:val="24"/>
          <w:lang w:val="uk-UA"/>
        </w:rPr>
        <w:t xml:space="preserve">6.1.8. Відмовитися від прийняття закінчених робіт у разі виявлення </w:t>
      </w:r>
      <w:proofErr w:type="spellStart"/>
      <w:r w:rsidRPr="003615BD">
        <w:rPr>
          <w:color w:val="auto"/>
          <w:sz w:val="24"/>
          <w:szCs w:val="24"/>
          <w:lang w:val="uk-UA"/>
        </w:rPr>
        <w:t>недолiкiв</w:t>
      </w:r>
      <w:proofErr w:type="spellEnd"/>
      <w:r w:rsidRPr="003615BD">
        <w:rPr>
          <w:color w:val="auto"/>
          <w:sz w:val="24"/>
          <w:szCs w:val="24"/>
          <w:lang w:val="uk-UA"/>
        </w:rPr>
        <w:t xml:space="preserve">, які виключають можливість їх (його) використання </w:t>
      </w:r>
      <w:proofErr w:type="spellStart"/>
      <w:r w:rsidRPr="003615BD">
        <w:rPr>
          <w:color w:val="auto"/>
          <w:sz w:val="24"/>
          <w:szCs w:val="24"/>
          <w:lang w:val="uk-UA"/>
        </w:rPr>
        <w:t>вiдповiдно</w:t>
      </w:r>
      <w:proofErr w:type="spellEnd"/>
      <w:r w:rsidRPr="003615BD">
        <w:rPr>
          <w:color w:val="auto"/>
          <w:sz w:val="24"/>
          <w:szCs w:val="24"/>
          <w:lang w:val="uk-UA"/>
        </w:rPr>
        <w:t xml:space="preserve"> до мети, зазначеної у </w:t>
      </w:r>
      <w:proofErr w:type="spellStart"/>
      <w:r w:rsidR="00390F67" w:rsidRPr="003615BD">
        <w:rPr>
          <w:color w:val="auto"/>
          <w:sz w:val="24"/>
          <w:szCs w:val="24"/>
          <w:lang w:val="uk-UA"/>
        </w:rPr>
        <w:t>п</w:t>
      </w:r>
      <w:r w:rsidRPr="003615BD">
        <w:rPr>
          <w:color w:val="auto"/>
          <w:sz w:val="24"/>
          <w:szCs w:val="24"/>
          <w:lang w:val="uk-UA"/>
        </w:rPr>
        <w:t>pоектнiй</w:t>
      </w:r>
      <w:proofErr w:type="spellEnd"/>
      <w:r w:rsidRPr="003615BD">
        <w:rPr>
          <w:color w:val="auto"/>
          <w:sz w:val="24"/>
          <w:szCs w:val="24"/>
          <w:lang w:val="uk-UA"/>
        </w:rPr>
        <w:t xml:space="preserve"> документації та договорі підряду, i не можуть бути усунені підрядником, замовником або третьою особою;</w:t>
      </w:r>
    </w:p>
    <w:p w14:paraId="4EC315A3" w14:textId="77777777" w:rsidR="00B334F5" w:rsidRPr="003615BD" w:rsidRDefault="00B334F5" w:rsidP="00B334F5">
      <w:pPr>
        <w:shd w:val="clear" w:color="auto" w:fill="FFFFFF"/>
        <w:tabs>
          <w:tab w:val="left" w:pos="0"/>
        </w:tabs>
        <w:ind w:right="5" w:firstLine="709"/>
        <w:contextualSpacing/>
        <w:rPr>
          <w:color w:val="auto"/>
          <w:sz w:val="24"/>
          <w:szCs w:val="24"/>
          <w:lang w:val="uk-UA"/>
        </w:rPr>
      </w:pPr>
      <w:r w:rsidRPr="003615BD">
        <w:rPr>
          <w:color w:val="auto"/>
          <w:sz w:val="24"/>
          <w:szCs w:val="24"/>
          <w:lang w:val="uk-UA"/>
        </w:rPr>
        <w:t>6.1.9. Розірвати договір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2D21E522" w14:textId="77777777" w:rsidR="00B334F5" w:rsidRPr="003615BD" w:rsidRDefault="00B334F5" w:rsidP="00B334F5">
      <w:pPr>
        <w:shd w:val="clear" w:color="auto" w:fill="FFFFFF"/>
        <w:tabs>
          <w:tab w:val="left" w:pos="0"/>
        </w:tabs>
        <w:ind w:right="5" w:firstLine="709"/>
        <w:contextualSpacing/>
        <w:rPr>
          <w:color w:val="auto"/>
          <w:sz w:val="24"/>
          <w:szCs w:val="24"/>
          <w:lang w:val="uk-UA"/>
        </w:rPr>
      </w:pPr>
      <w:r w:rsidRPr="003615BD">
        <w:rPr>
          <w:color w:val="auto"/>
          <w:sz w:val="24"/>
          <w:szCs w:val="24"/>
          <w:lang w:val="uk-UA"/>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86017CE" w14:textId="77777777" w:rsidR="00B334F5" w:rsidRPr="003615BD" w:rsidRDefault="00B334F5" w:rsidP="00B334F5">
      <w:pPr>
        <w:shd w:val="clear" w:color="auto" w:fill="FFFFFF"/>
        <w:tabs>
          <w:tab w:val="left" w:pos="851"/>
          <w:tab w:val="num" w:pos="1620"/>
        </w:tabs>
        <w:ind w:firstLine="709"/>
        <w:contextualSpacing/>
        <w:rPr>
          <w:color w:val="auto"/>
          <w:sz w:val="24"/>
          <w:szCs w:val="24"/>
          <w:lang w:val="uk-UA"/>
        </w:rPr>
      </w:pPr>
      <w:r w:rsidRPr="003615BD">
        <w:rPr>
          <w:color w:val="auto"/>
          <w:sz w:val="24"/>
          <w:szCs w:val="24"/>
          <w:lang w:val="uk-UA"/>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97DF421" w14:textId="77777777" w:rsidR="00B334F5" w:rsidRPr="003615BD" w:rsidRDefault="00B334F5" w:rsidP="00B334F5">
      <w:pPr>
        <w:shd w:val="clear" w:color="auto" w:fill="FFFFFF"/>
        <w:tabs>
          <w:tab w:val="left" w:pos="851"/>
          <w:tab w:val="num" w:pos="1620"/>
        </w:tabs>
        <w:ind w:firstLine="709"/>
        <w:contextualSpacing/>
        <w:rPr>
          <w:color w:val="auto"/>
          <w:sz w:val="24"/>
          <w:szCs w:val="24"/>
          <w:lang w:val="uk-UA"/>
        </w:rPr>
      </w:pPr>
    </w:p>
    <w:p w14:paraId="200B7BF8" w14:textId="77777777" w:rsidR="00B334F5" w:rsidRPr="003615BD" w:rsidRDefault="00B334F5" w:rsidP="00B334F5">
      <w:pPr>
        <w:shd w:val="clear" w:color="auto" w:fill="FFFFFF"/>
        <w:ind w:left="720" w:right="3091"/>
        <w:contextualSpacing/>
        <w:outlineLvl w:val="0"/>
        <w:rPr>
          <w:b/>
          <w:bCs/>
          <w:i/>
          <w:iCs/>
          <w:color w:val="auto"/>
          <w:sz w:val="24"/>
          <w:szCs w:val="24"/>
          <w:lang w:val="uk-UA"/>
        </w:rPr>
      </w:pPr>
      <w:r w:rsidRPr="003615BD">
        <w:rPr>
          <w:b/>
          <w:bCs/>
          <w:i/>
          <w:iCs/>
          <w:color w:val="auto"/>
          <w:sz w:val="24"/>
          <w:szCs w:val="24"/>
          <w:lang w:val="uk-UA"/>
        </w:rPr>
        <w:t>6.2. Замовник зобов’язується:</w:t>
      </w:r>
    </w:p>
    <w:p w14:paraId="739F94BC" w14:textId="4AA8A578"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lastRenderedPageBreak/>
        <w:t>6.2.1. Забезпечити Підрядника проектно-кошторисною документацією в кількості, що визначено згідно ДБН протя</w:t>
      </w:r>
      <w:r w:rsidR="00390F67" w:rsidRPr="003615BD">
        <w:rPr>
          <w:color w:val="auto"/>
          <w:sz w:val="24"/>
          <w:szCs w:val="24"/>
          <w:lang w:val="uk-UA"/>
        </w:rPr>
        <w:t>гом</w:t>
      </w:r>
      <w:r w:rsidRPr="003615BD">
        <w:rPr>
          <w:color w:val="auto"/>
          <w:sz w:val="24"/>
          <w:szCs w:val="24"/>
          <w:lang w:val="uk-UA"/>
        </w:rPr>
        <w:t xml:space="preserve"> 5-ти днів після набуття </w:t>
      </w:r>
      <w:r w:rsidR="00390F67" w:rsidRPr="003615BD">
        <w:rPr>
          <w:color w:val="auto"/>
          <w:sz w:val="24"/>
          <w:szCs w:val="24"/>
          <w:lang w:val="uk-UA"/>
        </w:rPr>
        <w:t>чинності</w:t>
      </w:r>
      <w:r w:rsidRPr="003615BD">
        <w:rPr>
          <w:color w:val="auto"/>
          <w:sz w:val="24"/>
          <w:szCs w:val="24"/>
          <w:lang w:val="uk-UA"/>
        </w:rPr>
        <w:t xml:space="preserve"> договор</w:t>
      </w:r>
      <w:r w:rsidR="00390F67" w:rsidRPr="003615BD">
        <w:rPr>
          <w:color w:val="auto"/>
          <w:sz w:val="24"/>
          <w:szCs w:val="24"/>
          <w:lang w:val="uk-UA"/>
        </w:rPr>
        <w:t>ом</w:t>
      </w:r>
      <w:r w:rsidRPr="003615BD">
        <w:rPr>
          <w:color w:val="auto"/>
          <w:sz w:val="24"/>
          <w:szCs w:val="24"/>
          <w:lang w:val="uk-UA"/>
        </w:rPr>
        <w:t>, дозвол</w:t>
      </w:r>
      <w:r w:rsidR="00390F67" w:rsidRPr="003615BD">
        <w:rPr>
          <w:color w:val="auto"/>
          <w:sz w:val="24"/>
          <w:szCs w:val="24"/>
          <w:lang w:val="uk-UA"/>
        </w:rPr>
        <w:t>ом</w:t>
      </w:r>
      <w:r w:rsidRPr="003615BD">
        <w:rPr>
          <w:color w:val="auto"/>
          <w:sz w:val="24"/>
          <w:szCs w:val="24"/>
          <w:lang w:val="uk-UA"/>
        </w:rPr>
        <w:t xml:space="preserve"> на виконання будівельних робіт – шляхом укладання акту прийому-передачі.</w:t>
      </w:r>
    </w:p>
    <w:p w14:paraId="4C19E09D" w14:textId="77777777"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6.2.2. Приймати від Підрядника акти виконаних робіт за формою КБ-2в, та довідки про вартість виконаних робіт за формою КБ-3, перевірити їх та підписати впродовж 10 календарних днів або повернути Підряднику для виправлення.</w:t>
      </w:r>
    </w:p>
    <w:p w14:paraId="17CACBAB" w14:textId="6B8CF139"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6.2.3. Авторський нагляд за дотриманням вимог проектно-кошторисної документації здійснювати на підставі договору з розробником</w:t>
      </w:r>
      <w:r w:rsidR="00390F67" w:rsidRPr="003615BD">
        <w:rPr>
          <w:color w:val="auto"/>
          <w:sz w:val="24"/>
          <w:szCs w:val="24"/>
          <w:lang w:val="uk-UA"/>
        </w:rPr>
        <w:t xml:space="preserve"> (автором)</w:t>
      </w:r>
      <w:r w:rsidRPr="003615BD">
        <w:rPr>
          <w:color w:val="auto"/>
          <w:sz w:val="24"/>
          <w:szCs w:val="24"/>
          <w:lang w:val="uk-UA"/>
        </w:rPr>
        <w:t>.</w:t>
      </w:r>
    </w:p>
    <w:p w14:paraId="59F4106C" w14:textId="77777777"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6.2.4. Повідомити Підрядника про виявлені недоліки в роботі.</w:t>
      </w:r>
    </w:p>
    <w:p w14:paraId="0326ED02" w14:textId="2E6FFDD8"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 xml:space="preserve">6.2.5. Оплату за виконані роботи виконати відразу після наявності у нього відповідного призначення з </w:t>
      </w:r>
      <w:r w:rsidR="00390F67" w:rsidRPr="003615BD">
        <w:rPr>
          <w:color w:val="auto"/>
          <w:sz w:val="24"/>
          <w:szCs w:val="24"/>
          <w:lang w:val="uk-UA"/>
        </w:rPr>
        <w:t>відповідного</w:t>
      </w:r>
      <w:r w:rsidRPr="003615BD">
        <w:rPr>
          <w:color w:val="auto"/>
          <w:sz w:val="24"/>
          <w:szCs w:val="24"/>
          <w:lang w:val="uk-UA"/>
        </w:rPr>
        <w:t xml:space="preserve"> бюджету в межах обсягів фактичних надходжень, які необхідні для здійснення розрахунків за даним Договором.</w:t>
      </w:r>
    </w:p>
    <w:p w14:paraId="075F1D2D" w14:textId="77777777"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6.2.6. Попередити Підрядника про припинення фінансування об’єкта.</w:t>
      </w:r>
    </w:p>
    <w:p w14:paraId="66EF0AB5" w14:textId="77777777"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6.2.7. Оформлення актів, додатків та необхідних документів до них здійснюється підрядником.</w:t>
      </w:r>
    </w:p>
    <w:p w14:paraId="7B7ABDE6" w14:textId="77777777" w:rsidR="00B334F5" w:rsidRPr="003615BD" w:rsidRDefault="00B334F5" w:rsidP="00B334F5">
      <w:pPr>
        <w:shd w:val="clear" w:color="auto" w:fill="FFFFFF"/>
        <w:ind w:left="720" w:right="3091"/>
        <w:contextualSpacing/>
        <w:outlineLvl w:val="0"/>
        <w:rPr>
          <w:b/>
          <w:bCs/>
          <w:i/>
          <w:iCs/>
          <w:color w:val="auto"/>
          <w:sz w:val="24"/>
          <w:szCs w:val="24"/>
          <w:lang w:val="uk-UA"/>
        </w:rPr>
      </w:pPr>
    </w:p>
    <w:p w14:paraId="2ED410A6" w14:textId="77777777" w:rsidR="00B334F5" w:rsidRPr="003615BD" w:rsidRDefault="00B334F5" w:rsidP="00B334F5">
      <w:pPr>
        <w:shd w:val="clear" w:color="auto" w:fill="FFFFFF"/>
        <w:ind w:left="720" w:right="3091"/>
        <w:contextualSpacing/>
        <w:outlineLvl w:val="0"/>
        <w:rPr>
          <w:b/>
          <w:bCs/>
          <w:i/>
          <w:iCs/>
          <w:color w:val="auto"/>
          <w:sz w:val="24"/>
          <w:szCs w:val="24"/>
          <w:lang w:val="uk-UA"/>
        </w:rPr>
      </w:pPr>
      <w:r w:rsidRPr="003615BD">
        <w:rPr>
          <w:b/>
          <w:bCs/>
          <w:i/>
          <w:iCs/>
          <w:color w:val="auto"/>
          <w:sz w:val="24"/>
          <w:szCs w:val="24"/>
          <w:lang w:val="uk-UA"/>
        </w:rPr>
        <w:t>6.3. Підрядник має право:</w:t>
      </w:r>
    </w:p>
    <w:p w14:paraId="188F7FF5" w14:textId="77777777"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6.3.1. Отримувати від Замовника всю необхідну для виконання Договору інформацію та документи.</w:t>
      </w:r>
    </w:p>
    <w:p w14:paraId="542C90B3" w14:textId="12B8B102" w:rsidR="00B334F5" w:rsidRPr="003615BD" w:rsidRDefault="00B334F5" w:rsidP="00B334F5">
      <w:pPr>
        <w:shd w:val="clear" w:color="auto" w:fill="FFFFFF"/>
        <w:ind w:right="23" w:firstLine="720"/>
        <w:contextualSpacing/>
        <w:rPr>
          <w:color w:val="auto"/>
          <w:sz w:val="24"/>
          <w:szCs w:val="24"/>
          <w:lang w:val="uk-UA"/>
        </w:rPr>
      </w:pPr>
      <w:r w:rsidRPr="003615BD">
        <w:rPr>
          <w:color w:val="auto"/>
          <w:sz w:val="24"/>
          <w:szCs w:val="24"/>
          <w:lang w:val="uk-UA"/>
        </w:rPr>
        <w:t>6.3.2. Залучати до виконання робіт субпідрядників</w:t>
      </w:r>
      <w:r w:rsidR="00390F67" w:rsidRPr="003615BD">
        <w:rPr>
          <w:color w:val="auto"/>
          <w:sz w:val="24"/>
          <w:szCs w:val="24"/>
          <w:lang w:val="uk-UA"/>
        </w:rPr>
        <w:t xml:space="preserve"> (Відповідальність за дії Субпідрядника несе Підрядник.)</w:t>
      </w:r>
      <w:r w:rsidRPr="003615BD">
        <w:rPr>
          <w:color w:val="auto"/>
          <w:sz w:val="24"/>
          <w:szCs w:val="24"/>
          <w:lang w:val="uk-UA"/>
        </w:rPr>
        <w:t>.</w:t>
      </w:r>
    </w:p>
    <w:p w14:paraId="4CB813CB" w14:textId="77777777" w:rsidR="00B334F5" w:rsidRPr="003615BD" w:rsidRDefault="00B334F5" w:rsidP="00B334F5">
      <w:pPr>
        <w:shd w:val="clear" w:color="auto" w:fill="FFFFFF"/>
        <w:tabs>
          <w:tab w:val="left" w:pos="1276"/>
        </w:tabs>
        <w:ind w:right="19" w:firstLine="708"/>
        <w:contextualSpacing/>
        <w:rPr>
          <w:color w:val="auto"/>
          <w:sz w:val="24"/>
          <w:szCs w:val="24"/>
          <w:lang w:val="uk-UA"/>
        </w:rPr>
      </w:pPr>
      <w:r w:rsidRPr="003615BD">
        <w:rPr>
          <w:color w:val="auto"/>
          <w:sz w:val="24"/>
          <w:szCs w:val="24"/>
          <w:lang w:val="uk-UA"/>
        </w:rPr>
        <w:t>6.3.3. Інформувати Замовника про можливість сповільнення робіт за незалежних від Підрядника обставин.</w:t>
      </w:r>
    </w:p>
    <w:p w14:paraId="4CDC3ABF" w14:textId="77777777" w:rsidR="00B334F5" w:rsidRPr="003615BD" w:rsidRDefault="00B334F5" w:rsidP="00B334F5">
      <w:pPr>
        <w:shd w:val="clear" w:color="auto" w:fill="FFFFFF"/>
        <w:ind w:right="24" w:firstLine="708"/>
        <w:contextualSpacing/>
        <w:rPr>
          <w:color w:val="auto"/>
          <w:sz w:val="24"/>
          <w:szCs w:val="24"/>
          <w:lang w:val="uk-UA"/>
        </w:rPr>
      </w:pPr>
      <w:r w:rsidRPr="003615BD">
        <w:rPr>
          <w:color w:val="auto"/>
          <w:sz w:val="24"/>
          <w:szCs w:val="24"/>
          <w:lang w:val="uk-UA"/>
        </w:rPr>
        <w:t>6.3.4. З урахуванням Графіку виконання робіт, щомісячно, до 25-го числа, узгоджувати із Замовником набір робіт на наступний місяць.</w:t>
      </w:r>
    </w:p>
    <w:p w14:paraId="578479FB" w14:textId="4B8DB30F" w:rsidR="00B334F5" w:rsidRPr="003615BD" w:rsidRDefault="00B334F5" w:rsidP="00390F67">
      <w:pPr>
        <w:shd w:val="clear" w:color="auto" w:fill="FFFFFF"/>
        <w:ind w:left="708" w:right="24"/>
        <w:contextualSpacing/>
        <w:rPr>
          <w:color w:val="auto"/>
          <w:sz w:val="24"/>
          <w:szCs w:val="24"/>
          <w:lang w:val="uk-UA"/>
        </w:rPr>
      </w:pPr>
      <w:r w:rsidRPr="003615BD">
        <w:rPr>
          <w:color w:val="auto"/>
          <w:sz w:val="24"/>
          <w:szCs w:val="24"/>
          <w:lang w:val="uk-UA"/>
        </w:rPr>
        <w:t>6.3.5. Призупинити виконання робіт у випадку відсутності фінансування.</w:t>
      </w:r>
    </w:p>
    <w:p w14:paraId="104880DB" w14:textId="77777777" w:rsidR="00B334F5" w:rsidRPr="003615BD" w:rsidRDefault="00B334F5" w:rsidP="00B334F5">
      <w:pPr>
        <w:shd w:val="clear" w:color="auto" w:fill="FFFFFF"/>
        <w:ind w:firstLine="566"/>
        <w:contextualSpacing/>
        <w:outlineLvl w:val="0"/>
        <w:rPr>
          <w:b/>
          <w:bCs/>
          <w:i/>
          <w:iCs/>
          <w:color w:val="auto"/>
          <w:sz w:val="24"/>
          <w:szCs w:val="24"/>
          <w:lang w:val="uk-UA"/>
        </w:rPr>
      </w:pPr>
    </w:p>
    <w:p w14:paraId="48840FE6" w14:textId="77777777" w:rsidR="00B334F5" w:rsidRPr="003615BD" w:rsidRDefault="00B334F5" w:rsidP="00B334F5">
      <w:pPr>
        <w:shd w:val="clear" w:color="auto" w:fill="FFFFFF"/>
        <w:ind w:firstLine="566"/>
        <w:contextualSpacing/>
        <w:outlineLvl w:val="0"/>
        <w:rPr>
          <w:b/>
          <w:bCs/>
          <w:i/>
          <w:iCs/>
          <w:color w:val="auto"/>
          <w:sz w:val="24"/>
          <w:szCs w:val="24"/>
          <w:lang w:val="uk-UA"/>
        </w:rPr>
      </w:pPr>
      <w:r w:rsidRPr="003615BD">
        <w:rPr>
          <w:b/>
          <w:bCs/>
          <w:i/>
          <w:iCs/>
          <w:color w:val="auto"/>
          <w:sz w:val="24"/>
          <w:szCs w:val="24"/>
          <w:lang w:val="uk-UA"/>
        </w:rPr>
        <w:t>6.4. Підрядник зобов'язаний:</w:t>
      </w:r>
    </w:p>
    <w:p w14:paraId="0D62C931" w14:textId="77777777" w:rsidR="00B334F5" w:rsidRPr="003615BD" w:rsidRDefault="00B334F5" w:rsidP="00B334F5">
      <w:pPr>
        <w:shd w:val="clear" w:color="auto" w:fill="FFFFFF"/>
        <w:ind w:right="5" w:firstLine="566"/>
        <w:contextualSpacing/>
        <w:rPr>
          <w:color w:val="auto"/>
          <w:sz w:val="24"/>
          <w:szCs w:val="24"/>
          <w:lang w:val="uk-UA"/>
        </w:rPr>
      </w:pPr>
      <w:r w:rsidRPr="003615BD">
        <w:rPr>
          <w:color w:val="auto"/>
          <w:sz w:val="24"/>
          <w:szCs w:val="24"/>
          <w:lang w:val="uk-UA"/>
        </w:rPr>
        <w:t>6.4.1</w:t>
      </w:r>
      <w:r w:rsidRPr="003615BD">
        <w:rPr>
          <w:i/>
          <w:iCs/>
          <w:color w:val="auto"/>
          <w:sz w:val="24"/>
          <w:szCs w:val="24"/>
          <w:lang w:val="uk-UA"/>
        </w:rPr>
        <w:t xml:space="preserve">. </w:t>
      </w:r>
      <w:r w:rsidRPr="003615BD">
        <w:rPr>
          <w:color w:val="auto"/>
          <w:sz w:val="24"/>
          <w:szCs w:val="24"/>
          <w:lang w:val="uk-UA"/>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21CD2017" w14:textId="77777777" w:rsidR="00B334F5" w:rsidRPr="003615BD" w:rsidRDefault="00B334F5" w:rsidP="00B334F5">
      <w:pPr>
        <w:shd w:val="clear" w:color="auto" w:fill="FFFFFF"/>
        <w:tabs>
          <w:tab w:val="left" w:pos="2035"/>
        </w:tabs>
        <w:ind w:right="5" w:firstLine="540"/>
        <w:contextualSpacing/>
        <w:rPr>
          <w:color w:val="auto"/>
          <w:sz w:val="24"/>
          <w:szCs w:val="24"/>
          <w:lang w:val="uk-UA"/>
        </w:rPr>
      </w:pPr>
      <w:r w:rsidRPr="003615BD">
        <w:rPr>
          <w:color w:val="auto"/>
          <w:sz w:val="24"/>
          <w:szCs w:val="24"/>
          <w:lang w:val="uk-UA"/>
        </w:rPr>
        <w:t>6.4.2. Протягом 5-ти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5554CA2D" w14:textId="77777777" w:rsidR="00B334F5" w:rsidRPr="003615BD" w:rsidRDefault="00B334F5" w:rsidP="00B334F5">
      <w:pPr>
        <w:shd w:val="clear" w:color="auto" w:fill="FFFFFF"/>
        <w:tabs>
          <w:tab w:val="left" w:pos="2035"/>
        </w:tabs>
        <w:ind w:right="5" w:firstLine="540"/>
        <w:contextualSpacing/>
        <w:rPr>
          <w:color w:val="auto"/>
          <w:sz w:val="24"/>
          <w:szCs w:val="24"/>
          <w:lang w:val="uk-UA"/>
        </w:rPr>
      </w:pPr>
      <w:r w:rsidRPr="003615BD">
        <w:rPr>
          <w:color w:val="auto"/>
          <w:sz w:val="24"/>
          <w:szCs w:val="24"/>
          <w:lang w:val="uk-UA"/>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14:paraId="30DD068D" w14:textId="77777777" w:rsidR="00B334F5" w:rsidRPr="003615BD" w:rsidRDefault="00B334F5" w:rsidP="00B334F5">
      <w:pPr>
        <w:shd w:val="clear" w:color="auto" w:fill="FFFFFF"/>
        <w:tabs>
          <w:tab w:val="left" w:pos="1276"/>
        </w:tabs>
        <w:ind w:left="10" w:right="10" w:firstLine="540"/>
        <w:contextualSpacing/>
        <w:rPr>
          <w:color w:val="auto"/>
          <w:sz w:val="24"/>
          <w:szCs w:val="24"/>
          <w:lang w:val="uk-UA"/>
        </w:rPr>
      </w:pPr>
      <w:r w:rsidRPr="003615BD">
        <w:rPr>
          <w:color w:val="auto"/>
          <w:sz w:val="24"/>
          <w:szCs w:val="24"/>
          <w:lang w:val="uk-UA"/>
        </w:rPr>
        <w:t>6.4.4.</w:t>
      </w:r>
      <w:r w:rsidRPr="003615BD">
        <w:rPr>
          <w:color w:val="auto"/>
          <w:sz w:val="24"/>
          <w:szCs w:val="24"/>
          <w:lang w:val="uk-UA"/>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2A511FC6" w14:textId="77777777" w:rsidR="00B334F5" w:rsidRPr="003615BD" w:rsidRDefault="00B334F5" w:rsidP="00B334F5">
      <w:pPr>
        <w:shd w:val="clear" w:color="auto" w:fill="FFFFFF"/>
        <w:ind w:left="10" w:right="19" w:firstLine="557"/>
        <w:contextualSpacing/>
        <w:rPr>
          <w:color w:val="auto"/>
          <w:sz w:val="24"/>
          <w:szCs w:val="24"/>
          <w:lang w:val="uk-UA"/>
        </w:rPr>
      </w:pPr>
      <w:r w:rsidRPr="003615BD">
        <w:rPr>
          <w:color w:val="auto"/>
          <w:sz w:val="24"/>
          <w:szCs w:val="24"/>
          <w:lang w:val="uk-UA"/>
        </w:rPr>
        <w:t>6.4.5. Вести всю виконавчу документацію, що передбачена діючими нормами і правилами, та на вимогу Замовника надавати її для ознайомлення.</w:t>
      </w:r>
    </w:p>
    <w:p w14:paraId="053CAC86" w14:textId="77777777" w:rsidR="00B334F5" w:rsidRPr="003615BD" w:rsidRDefault="00B334F5" w:rsidP="00B334F5">
      <w:pPr>
        <w:shd w:val="clear" w:color="auto" w:fill="FFFFFF"/>
        <w:tabs>
          <w:tab w:val="left" w:pos="2078"/>
        </w:tabs>
        <w:ind w:right="19" w:firstLine="567"/>
        <w:contextualSpacing/>
        <w:rPr>
          <w:color w:val="auto"/>
          <w:sz w:val="24"/>
          <w:szCs w:val="24"/>
          <w:lang w:val="uk-UA"/>
        </w:rPr>
      </w:pPr>
      <w:r w:rsidRPr="003615BD">
        <w:rPr>
          <w:color w:val="auto"/>
          <w:sz w:val="24"/>
          <w:szCs w:val="24"/>
          <w:lang w:val="uk-UA"/>
        </w:rPr>
        <w:t>6.4.6.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03B35000" w14:textId="77777777" w:rsidR="00B334F5" w:rsidRPr="003615BD" w:rsidRDefault="00B334F5" w:rsidP="00B334F5">
      <w:pPr>
        <w:shd w:val="clear" w:color="auto" w:fill="FFFFFF"/>
        <w:tabs>
          <w:tab w:val="left" w:pos="2078"/>
        </w:tabs>
        <w:ind w:right="5" w:firstLine="567"/>
        <w:contextualSpacing/>
        <w:rPr>
          <w:color w:val="auto"/>
          <w:sz w:val="24"/>
          <w:szCs w:val="24"/>
          <w:lang w:val="uk-UA"/>
        </w:rPr>
      </w:pPr>
      <w:r w:rsidRPr="003615BD">
        <w:rPr>
          <w:color w:val="auto"/>
          <w:sz w:val="24"/>
          <w:szCs w:val="24"/>
          <w:lang w:val="uk-UA"/>
        </w:rPr>
        <w:t>6.4.7. Щоденно надавати Замовнику інформацію про стан виконання робіт на об'єкті.</w:t>
      </w:r>
    </w:p>
    <w:p w14:paraId="1110AFC6" w14:textId="77777777" w:rsidR="00B334F5" w:rsidRPr="003615BD" w:rsidRDefault="00B334F5" w:rsidP="00B334F5">
      <w:pPr>
        <w:shd w:val="clear" w:color="auto" w:fill="FFFFFF"/>
        <w:ind w:left="14" w:right="14" w:firstLine="567"/>
        <w:contextualSpacing/>
        <w:rPr>
          <w:color w:val="auto"/>
          <w:sz w:val="24"/>
          <w:szCs w:val="24"/>
          <w:lang w:val="uk-UA"/>
        </w:rPr>
      </w:pPr>
      <w:r w:rsidRPr="003615BD">
        <w:rPr>
          <w:color w:val="auto"/>
          <w:sz w:val="24"/>
          <w:szCs w:val="24"/>
          <w:lang w:val="uk-UA"/>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4833F301" w14:textId="77777777" w:rsidR="00B334F5" w:rsidRPr="003615BD" w:rsidRDefault="00B334F5" w:rsidP="00B334F5">
      <w:pPr>
        <w:shd w:val="clear" w:color="auto" w:fill="FFFFFF"/>
        <w:tabs>
          <w:tab w:val="left" w:pos="1276"/>
        </w:tabs>
        <w:ind w:left="5" w:right="5" w:firstLine="567"/>
        <w:contextualSpacing/>
        <w:rPr>
          <w:color w:val="auto"/>
          <w:sz w:val="24"/>
          <w:szCs w:val="24"/>
          <w:lang w:val="uk-UA"/>
        </w:rPr>
      </w:pPr>
      <w:r w:rsidRPr="003615BD">
        <w:rPr>
          <w:color w:val="auto"/>
          <w:sz w:val="24"/>
          <w:szCs w:val="24"/>
          <w:lang w:val="uk-UA"/>
        </w:rPr>
        <w:t>6.4.8.</w:t>
      </w:r>
      <w:r w:rsidRPr="003615BD">
        <w:rPr>
          <w:color w:val="auto"/>
          <w:sz w:val="24"/>
          <w:szCs w:val="24"/>
          <w:lang w:val="uk-UA"/>
        </w:rP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0BFE506C" w14:textId="77777777" w:rsidR="00B334F5" w:rsidRPr="003615BD" w:rsidRDefault="00B334F5" w:rsidP="00B334F5">
      <w:pPr>
        <w:shd w:val="clear" w:color="auto" w:fill="FFFFFF"/>
        <w:tabs>
          <w:tab w:val="left" w:pos="0"/>
          <w:tab w:val="left" w:pos="1276"/>
        </w:tabs>
        <w:ind w:left="10" w:right="5" w:firstLine="567"/>
        <w:contextualSpacing/>
        <w:rPr>
          <w:color w:val="auto"/>
          <w:sz w:val="24"/>
          <w:szCs w:val="24"/>
          <w:lang w:val="uk-UA"/>
        </w:rPr>
      </w:pPr>
      <w:r w:rsidRPr="003615BD">
        <w:rPr>
          <w:color w:val="auto"/>
          <w:sz w:val="24"/>
          <w:szCs w:val="24"/>
          <w:lang w:val="uk-UA"/>
        </w:rPr>
        <w:lastRenderedPageBreak/>
        <w:t>6.4.9.</w:t>
      </w:r>
      <w:r w:rsidRPr="003615BD">
        <w:rPr>
          <w:color w:val="auto"/>
          <w:sz w:val="24"/>
          <w:szCs w:val="24"/>
          <w:lang w:val="uk-UA"/>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365FF7A8" w14:textId="57EFD702" w:rsidR="00B334F5" w:rsidRPr="003615BD" w:rsidRDefault="00B334F5" w:rsidP="00B334F5">
      <w:pPr>
        <w:shd w:val="clear" w:color="auto" w:fill="FFFFFF"/>
        <w:tabs>
          <w:tab w:val="left" w:pos="1276"/>
          <w:tab w:val="left" w:pos="1418"/>
        </w:tabs>
        <w:ind w:left="10" w:right="24" w:firstLine="567"/>
        <w:contextualSpacing/>
        <w:rPr>
          <w:color w:val="auto"/>
          <w:sz w:val="24"/>
          <w:szCs w:val="24"/>
          <w:lang w:val="uk-UA"/>
        </w:rPr>
      </w:pPr>
      <w:r w:rsidRPr="003615BD">
        <w:rPr>
          <w:color w:val="auto"/>
          <w:sz w:val="24"/>
          <w:szCs w:val="24"/>
          <w:lang w:val="uk-UA"/>
        </w:rPr>
        <w:t>6.4.10.</w:t>
      </w:r>
      <w:r w:rsidRPr="003615BD">
        <w:rPr>
          <w:color w:val="auto"/>
          <w:sz w:val="24"/>
          <w:szCs w:val="24"/>
          <w:lang w:val="uk-UA"/>
        </w:rPr>
        <w:tab/>
        <w:t xml:space="preserve">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w:t>
      </w:r>
      <w:r w:rsidR="00390F67" w:rsidRPr="003615BD">
        <w:rPr>
          <w:color w:val="auto"/>
          <w:sz w:val="24"/>
          <w:szCs w:val="24"/>
          <w:lang w:val="uk-UA"/>
        </w:rPr>
        <w:t xml:space="preserve">його  </w:t>
      </w:r>
      <w:r w:rsidRPr="003615BD">
        <w:rPr>
          <w:color w:val="auto"/>
          <w:sz w:val="24"/>
          <w:szCs w:val="24"/>
          <w:lang w:val="uk-UA"/>
        </w:rPr>
        <w:t>представник не були причиною цієї скарги.</w:t>
      </w:r>
    </w:p>
    <w:p w14:paraId="1AACB942" w14:textId="77777777" w:rsidR="00B334F5" w:rsidRPr="003615BD" w:rsidRDefault="00B334F5" w:rsidP="00B334F5">
      <w:pPr>
        <w:shd w:val="clear" w:color="auto" w:fill="FFFFFF"/>
        <w:tabs>
          <w:tab w:val="left" w:pos="2208"/>
        </w:tabs>
        <w:ind w:right="10" w:firstLine="567"/>
        <w:contextualSpacing/>
        <w:rPr>
          <w:color w:val="auto"/>
          <w:sz w:val="24"/>
          <w:szCs w:val="24"/>
          <w:lang w:val="uk-UA"/>
        </w:rPr>
      </w:pPr>
      <w:r w:rsidRPr="003615BD">
        <w:rPr>
          <w:color w:val="auto"/>
          <w:sz w:val="24"/>
          <w:szCs w:val="24"/>
          <w:lang w:val="uk-UA"/>
        </w:rPr>
        <w:t>6.4.11.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6F4BC88E" w14:textId="77777777" w:rsidR="00B334F5" w:rsidRPr="003615BD" w:rsidRDefault="00B334F5" w:rsidP="00B334F5">
      <w:pPr>
        <w:shd w:val="clear" w:color="auto" w:fill="FFFFFF"/>
        <w:tabs>
          <w:tab w:val="left" w:pos="1418"/>
        </w:tabs>
        <w:ind w:firstLine="567"/>
        <w:contextualSpacing/>
        <w:rPr>
          <w:color w:val="auto"/>
          <w:sz w:val="24"/>
          <w:szCs w:val="24"/>
          <w:lang w:val="uk-UA"/>
        </w:rPr>
      </w:pPr>
      <w:r w:rsidRPr="003615BD">
        <w:rPr>
          <w:color w:val="auto"/>
          <w:sz w:val="24"/>
          <w:szCs w:val="24"/>
          <w:lang w:val="uk-UA"/>
        </w:rPr>
        <w:t>6.4.12. Підрядник несе відповідальність за наявність ліцензій та дозволів, необхідних для виконання робіт, визначених нормативними документами.</w:t>
      </w:r>
    </w:p>
    <w:p w14:paraId="4959D68A" w14:textId="77777777" w:rsidR="00B334F5" w:rsidRPr="003615BD" w:rsidRDefault="00B334F5" w:rsidP="00B334F5">
      <w:pPr>
        <w:shd w:val="clear" w:color="auto" w:fill="FFFFFF"/>
        <w:tabs>
          <w:tab w:val="left" w:pos="1418"/>
        </w:tabs>
        <w:ind w:right="10" w:firstLine="567"/>
        <w:contextualSpacing/>
        <w:rPr>
          <w:color w:val="auto"/>
          <w:sz w:val="24"/>
          <w:szCs w:val="24"/>
          <w:lang w:val="uk-UA"/>
        </w:rPr>
      </w:pPr>
      <w:r w:rsidRPr="003615BD">
        <w:rPr>
          <w:color w:val="auto"/>
          <w:sz w:val="24"/>
          <w:szCs w:val="24"/>
          <w:lang w:val="uk-UA"/>
        </w:rPr>
        <w:t>6.4.13.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168835CA" w14:textId="1A117421" w:rsidR="00B334F5" w:rsidRPr="003615BD" w:rsidRDefault="00B334F5" w:rsidP="00B334F5">
      <w:pPr>
        <w:shd w:val="clear" w:color="auto" w:fill="FFFFFF"/>
        <w:tabs>
          <w:tab w:val="left" w:pos="1418"/>
        </w:tabs>
        <w:ind w:right="10" w:firstLine="567"/>
        <w:contextualSpacing/>
        <w:rPr>
          <w:color w:val="auto"/>
          <w:sz w:val="24"/>
          <w:szCs w:val="24"/>
          <w:lang w:val="uk-UA"/>
        </w:rPr>
      </w:pPr>
      <w:r w:rsidRPr="003615BD">
        <w:rPr>
          <w:color w:val="auto"/>
          <w:sz w:val="24"/>
          <w:szCs w:val="24"/>
          <w:lang w:val="uk-UA"/>
        </w:rPr>
        <w:t>6.4.14. Після закінчення всіх передбачених проектно-кошторисною документацією робіт протя</w:t>
      </w:r>
      <w:r w:rsidR="00390F67" w:rsidRPr="003615BD">
        <w:rPr>
          <w:color w:val="auto"/>
          <w:sz w:val="24"/>
          <w:szCs w:val="24"/>
          <w:lang w:val="uk-UA"/>
        </w:rPr>
        <w:t xml:space="preserve">гом </w:t>
      </w:r>
      <w:r w:rsidRPr="003615BD">
        <w:rPr>
          <w:color w:val="auto"/>
          <w:sz w:val="24"/>
          <w:szCs w:val="24"/>
          <w:lang w:val="uk-UA"/>
        </w:rPr>
        <w:t>10-и днів письмово повідомити про це Замовника.</w:t>
      </w:r>
    </w:p>
    <w:p w14:paraId="02844F11" w14:textId="77777777" w:rsidR="00B334F5" w:rsidRPr="003615BD" w:rsidRDefault="00B334F5" w:rsidP="00B334F5">
      <w:pPr>
        <w:shd w:val="clear" w:color="auto" w:fill="FFFFFF"/>
        <w:ind w:right="14" w:firstLine="567"/>
        <w:contextualSpacing/>
        <w:rPr>
          <w:color w:val="auto"/>
          <w:sz w:val="24"/>
          <w:szCs w:val="24"/>
          <w:lang w:val="uk-UA"/>
        </w:rPr>
      </w:pPr>
      <w:r w:rsidRPr="003615BD">
        <w:rPr>
          <w:color w:val="auto"/>
          <w:sz w:val="24"/>
          <w:szCs w:val="24"/>
          <w:lang w:val="uk-UA"/>
        </w:rPr>
        <w:t xml:space="preserve">6.4.15.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3615BD">
        <w:rPr>
          <w:color w:val="auto"/>
          <w:sz w:val="24"/>
          <w:szCs w:val="24"/>
          <w:lang w:val="uk-UA"/>
        </w:rPr>
        <w:t>пуско</w:t>
      </w:r>
      <w:proofErr w:type="spellEnd"/>
      <w:r w:rsidRPr="003615BD">
        <w:rPr>
          <w:color w:val="auto"/>
          <w:sz w:val="24"/>
          <w:szCs w:val="24"/>
          <w:lang w:val="uk-UA"/>
        </w:rPr>
        <w:t>-налагоджувальних робіт і випробувань та інше.</w:t>
      </w:r>
    </w:p>
    <w:p w14:paraId="28D9F9FF" w14:textId="77777777" w:rsidR="00B334F5" w:rsidRPr="003615BD" w:rsidRDefault="00B334F5" w:rsidP="00B334F5">
      <w:pPr>
        <w:shd w:val="clear" w:color="auto" w:fill="FFFFFF"/>
        <w:ind w:right="10" w:firstLine="567"/>
        <w:contextualSpacing/>
        <w:rPr>
          <w:color w:val="auto"/>
          <w:sz w:val="24"/>
          <w:szCs w:val="24"/>
          <w:lang w:val="uk-UA"/>
        </w:rPr>
      </w:pPr>
      <w:r w:rsidRPr="003615BD">
        <w:rPr>
          <w:color w:val="auto"/>
          <w:sz w:val="24"/>
          <w:szCs w:val="24"/>
          <w:lang w:val="uk-UA"/>
        </w:rPr>
        <w:t>6.4.16.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4D5875AB" w14:textId="77777777" w:rsidR="00B334F5" w:rsidRPr="003615BD" w:rsidRDefault="00B334F5" w:rsidP="00B334F5">
      <w:pPr>
        <w:shd w:val="clear" w:color="auto" w:fill="FFFFFF"/>
        <w:ind w:right="5" w:firstLine="567"/>
        <w:contextualSpacing/>
        <w:rPr>
          <w:color w:val="auto"/>
          <w:sz w:val="24"/>
          <w:szCs w:val="24"/>
          <w:lang w:val="uk-UA"/>
        </w:rPr>
      </w:pPr>
      <w:r w:rsidRPr="003615BD">
        <w:rPr>
          <w:color w:val="auto"/>
          <w:sz w:val="24"/>
          <w:szCs w:val="24"/>
          <w:lang w:val="uk-UA"/>
        </w:rPr>
        <w:t>6.4.17.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w:t>
      </w:r>
    </w:p>
    <w:p w14:paraId="55A6FD48" w14:textId="77777777" w:rsidR="00B334F5" w:rsidRPr="003615BD" w:rsidRDefault="00B334F5" w:rsidP="00B334F5">
      <w:pPr>
        <w:shd w:val="clear" w:color="auto" w:fill="FFFFFF"/>
        <w:ind w:left="5" w:right="14" w:firstLine="567"/>
        <w:contextualSpacing/>
        <w:rPr>
          <w:color w:val="auto"/>
          <w:sz w:val="24"/>
          <w:szCs w:val="24"/>
          <w:lang w:val="uk-UA"/>
        </w:rPr>
      </w:pPr>
      <w:r w:rsidRPr="003615BD">
        <w:rPr>
          <w:color w:val="auto"/>
          <w:sz w:val="24"/>
          <w:szCs w:val="24"/>
          <w:lang w:val="uk-UA"/>
        </w:rPr>
        <w:t>6.4.18.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024F9D09" w14:textId="77777777" w:rsidR="00B334F5" w:rsidRPr="003615BD" w:rsidRDefault="00B334F5" w:rsidP="00B334F5">
      <w:pPr>
        <w:shd w:val="clear" w:color="auto" w:fill="FFFFFF"/>
        <w:tabs>
          <w:tab w:val="left" w:pos="284"/>
        </w:tabs>
        <w:ind w:right="5"/>
        <w:contextualSpacing/>
        <w:jc w:val="center"/>
        <w:outlineLvl w:val="0"/>
        <w:rPr>
          <w:b/>
          <w:bCs/>
          <w:color w:val="auto"/>
          <w:sz w:val="24"/>
          <w:szCs w:val="24"/>
          <w:lang w:val="uk-UA"/>
        </w:rPr>
      </w:pPr>
    </w:p>
    <w:p w14:paraId="434808A2" w14:textId="77777777" w:rsidR="00B334F5" w:rsidRPr="003615BD" w:rsidRDefault="00B334F5" w:rsidP="00B334F5">
      <w:pPr>
        <w:shd w:val="clear" w:color="auto" w:fill="FFFFFF"/>
        <w:tabs>
          <w:tab w:val="left" w:pos="284"/>
        </w:tabs>
        <w:ind w:right="5"/>
        <w:contextualSpacing/>
        <w:jc w:val="center"/>
        <w:outlineLvl w:val="0"/>
        <w:rPr>
          <w:color w:val="auto"/>
          <w:sz w:val="24"/>
          <w:szCs w:val="24"/>
          <w:lang w:val="uk-UA"/>
        </w:rPr>
      </w:pPr>
      <w:r w:rsidRPr="003615BD">
        <w:rPr>
          <w:b/>
          <w:bCs/>
          <w:color w:val="auto"/>
          <w:sz w:val="24"/>
          <w:szCs w:val="24"/>
          <w:lang w:val="uk-UA"/>
        </w:rPr>
        <w:t>7. Відповідальність сторін.</w:t>
      </w:r>
    </w:p>
    <w:p w14:paraId="3D8008B2" w14:textId="77777777" w:rsidR="00B334F5" w:rsidRPr="003615BD" w:rsidRDefault="00B334F5" w:rsidP="00B334F5">
      <w:pPr>
        <w:shd w:val="clear" w:color="auto" w:fill="FFFFFF"/>
        <w:tabs>
          <w:tab w:val="left" w:pos="1142"/>
        </w:tabs>
        <w:ind w:left="5" w:right="10" w:firstLine="562"/>
        <w:contextualSpacing/>
        <w:rPr>
          <w:color w:val="auto"/>
          <w:sz w:val="24"/>
          <w:szCs w:val="24"/>
          <w:lang w:val="uk-UA"/>
        </w:rPr>
      </w:pPr>
      <w:r w:rsidRPr="003615BD">
        <w:rPr>
          <w:color w:val="auto"/>
          <w:sz w:val="24"/>
          <w:szCs w:val="24"/>
          <w:lang w:val="uk-UA"/>
        </w:rPr>
        <w:t>7.1. За порушення строків виконання робіт, згідно Графіка виконання робіт з вини Підрядника, останній сплачує Замовнику пеню в розмірі 0,5 % за кожен день затримки від неосвоєної суми коштів відповідно до п.3.1.1 (на відповідний поточний рік).</w:t>
      </w:r>
    </w:p>
    <w:p w14:paraId="73DA56F9" w14:textId="77777777" w:rsidR="00B334F5" w:rsidRPr="003615BD" w:rsidRDefault="00B334F5" w:rsidP="00B334F5">
      <w:pPr>
        <w:shd w:val="clear" w:color="auto" w:fill="FFFFFF"/>
        <w:tabs>
          <w:tab w:val="left" w:pos="1142"/>
        </w:tabs>
        <w:ind w:left="5" w:right="10" w:firstLine="562"/>
        <w:contextualSpacing/>
        <w:rPr>
          <w:color w:val="auto"/>
          <w:sz w:val="24"/>
          <w:szCs w:val="24"/>
          <w:lang w:val="uk-UA"/>
        </w:rPr>
      </w:pPr>
      <w:r w:rsidRPr="003615BD">
        <w:rPr>
          <w:color w:val="auto"/>
          <w:sz w:val="24"/>
          <w:szCs w:val="24"/>
          <w:lang w:val="uk-UA"/>
        </w:rPr>
        <w:t>7.3.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розірвати договір.</w:t>
      </w:r>
    </w:p>
    <w:p w14:paraId="1A478525" w14:textId="77777777" w:rsidR="00B334F5" w:rsidRPr="003615BD" w:rsidRDefault="00B334F5" w:rsidP="00B334F5">
      <w:pPr>
        <w:shd w:val="clear" w:color="auto" w:fill="FFFFFF"/>
        <w:tabs>
          <w:tab w:val="left" w:pos="1142"/>
        </w:tabs>
        <w:ind w:left="5" w:right="19" w:firstLine="562"/>
        <w:contextualSpacing/>
        <w:rPr>
          <w:color w:val="auto"/>
          <w:sz w:val="24"/>
          <w:szCs w:val="24"/>
          <w:lang w:val="uk-UA"/>
        </w:rPr>
      </w:pPr>
      <w:r w:rsidRPr="003615BD">
        <w:rPr>
          <w:color w:val="auto"/>
          <w:sz w:val="24"/>
          <w:szCs w:val="24"/>
          <w:lang w:val="uk-UA"/>
        </w:rPr>
        <w:t>7.4.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44CBAB7E" w14:textId="77777777" w:rsidR="00B334F5" w:rsidRPr="003615BD" w:rsidRDefault="00B334F5" w:rsidP="00B334F5">
      <w:pPr>
        <w:shd w:val="clear" w:color="auto" w:fill="FFFFFF"/>
        <w:tabs>
          <w:tab w:val="left" w:pos="1123"/>
        </w:tabs>
        <w:ind w:left="5" w:right="14" w:firstLine="562"/>
        <w:contextualSpacing/>
        <w:rPr>
          <w:color w:val="auto"/>
          <w:sz w:val="24"/>
          <w:szCs w:val="24"/>
          <w:lang w:val="uk-UA"/>
        </w:rPr>
      </w:pPr>
      <w:r w:rsidRPr="003615BD">
        <w:rPr>
          <w:color w:val="auto"/>
          <w:sz w:val="24"/>
          <w:szCs w:val="24"/>
          <w:lang w:val="uk-UA"/>
        </w:rPr>
        <w:t xml:space="preserve">7.5.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547ECC73" w14:textId="77777777" w:rsidR="00B334F5" w:rsidRPr="003615BD" w:rsidRDefault="00B334F5" w:rsidP="00B334F5">
      <w:pPr>
        <w:shd w:val="clear" w:color="auto" w:fill="FFFFFF"/>
        <w:tabs>
          <w:tab w:val="left" w:pos="1123"/>
        </w:tabs>
        <w:ind w:left="5" w:right="19" w:firstLine="562"/>
        <w:contextualSpacing/>
        <w:rPr>
          <w:color w:val="auto"/>
          <w:sz w:val="24"/>
          <w:szCs w:val="24"/>
          <w:lang w:val="uk-UA"/>
        </w:rPr>
      </w:pPr>
      <w:r w:rsidRPr="003615BD">
        <w:rPr>
          <w:color w:val="auto"/>
          <w:sz w:val="24"/>
          <w:szCs w:val="24"/>
          <w:lang w:val="uk-UA"/>
        </w:rPr>
        <w:t>7.6. Сплата штрафних санкцій не звільняє Підрядника від обов'язку усунути недоліків робіт.</w:t>
      </w:r>
    </w:p>
    <w:p w14:paraId="1F764327"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7.7. За збитки, заподіяні третім особам, відповідальність несе винна сторона.</w:t>
      </w:r>
    </w:p>
    <w:p w14:paraId="16FAEDD0"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 xml:space="preserve">7.8. У випадку порушення своїх зобов’язань за цим Договором Сторони несуть </w:t>
      </w:r>
      <w:r w:rsidRPr="003615BD">
        <w:rPr>
          <w:color w:val="auto"/>
          <w:sz w:val="24"/>
          <w:szCs w:val="24"/>
          <w:lang w:val="uk-UA"/>
        </w:rPr>
        <w:lastRenderedPageBreak/>
        <w:t>відповідальність, визначену цим Договором та чинним законодавством.</w:t>
      </w:r>
    </w:p>
    <w:p w14:paraId="3381F258"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7.9. 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Підрядник сплачує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1B3AF323"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7.10.За порушення строків виконання робіт/етапів робіт згідно Графіку виконання робіт Підрядник сплачує Замовнику пеню у розмірі подвійної ставки НБУ за кожен день затримки від суми зазначеної у п. 3.1.1. Договору на відповідний поточний рік.</w:t>
      </w:r>
    </w:p>
    <w:p w14:paraId="3F8E3F09"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7.11.За порушення строків початку виконання Підрядник сплачує Замовнику пеню в розмірі подвійної облікової ставки НБУ від суми договірної ціни, зазначеної у п.3.1.1. цього Договору на відповідний поточний рік, за кожний день прострочення.</w:t>
      </w:r>
    </w:p>
    <w:p w14:paraId="4F151462"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7.12..У випадку порушення строків виконання  робіт  Підрядник зобов’язаний сплатити на користь Замовника  штраф  у  розмірі 5% (п’ять відсотків)  від вартості Робіт, зазначених у п.3.1.1. на відповідний поточний рік Договору.</w:t>
      </w:r>
    </w:p>
    <w:p w14:paraId="76BBE4D1"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7.13..При затримці оплати належним чином виконаних робіт, при відсутності заперечень зі сторони Замовника щодо якості робіт та їх об’єму Замовник сплачує Підряднику пеню за кожний день затримки виходячи з суми простроченого платежу в розмірі подвійної облікової ставки НБУ, із врахуванням п. 4.2. Договору..</w:t>
      </w:r>
    </w:p>
    <w:p w14:paraId="21461160"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7.14.Якщо в цей період облікова ставка НБУ змінювалася, розмір пені обчислюється пропорційно цим змінам.</w:t>
      </w:r>
    </w:p>
    <w:p w14:paraId="181555A3"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7.15.У разі коли Підрядник розпочав та закінчив роботи у терміни, передбачені у договорі, але при прийнятті робіт (об'єкта) Замовником виявлені недоліки,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w:t>
      </w:r>
    </w:p>
    <w:p w14:paraId="058305D1"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r w:rsidRPr="003615BD">
        <w:rPr>
          <w:color w:val="auto"/>
          <w:sz w:val="24"/>
          <w:szCs w:val="24"/>
          <w:lang w:val="uk-UA"/>
        </w:rPr>
        <w:t xml:space="preserve"> 7.16.Cплата Підрядником штрафу та пені не звільняє Підрядника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їй невиконання або неналежним виконанням цього Договору. Штраф підлягає стягненню у повному розмірі, незалежно від відшкодування збитків.</w:t>
      </w:r>
    </w:p>
    <w:p w14:paraId="0E82CDDD" w14:textId="57070D13" w:rsidR="00B334F5" w:rsidRPr="003615BD" w:rsidRDefault="00B334F5" w:rsidP="00B334F5">
      <w:pPr>
        <w:shd w:val="clear" w:color="auto" w:fill="FFFFFF"/>
        <w:tabs>
          <w:tab w:val="left" w:pos="1123"/>
        </w:tabs>
        <w:ind w:left="5" w:firstLine="562"/>
        <w:contextualSpacing/>
        <w:rPr>
          <w:color w:val="auto"/>
          <w:sz w:val="24"/>
          <w:szCs w:val="24"/>
          <w:lang w:val="uk-UA"/>
        </w:rPr>
      </w:pPr>
      <w:bookmarkStart w:id="0" w:name="_Hlk68621829"/>
      <w:r w:rsidRPr="003615BD">
        <w:rPr>
          <w:color w:val="auto"/>
          <w:sz w:val="24"/>
          <w:szCs w:val="24"/>
          <w:lang w:val="uk-UA"/>
        </w:rPr>
        <w:t xml:space="preserve">7.18.Замовник не несе відповідальності за несвоєчасне перерахування коштів якщо воно виникає через затримку планових операцій управлінням Державної казначейської служби України </w:t>
      </w:r>
      <w:r w:rsidR="00390F67" w:rsidRPr="003615BD">
        <w:rPr>
          <w:color w:val="auto"/>
          <w:sz w:val="24"/>
          <w:szCs w:val="24"/>
          <w:lang w:val="uk-UA"/>
        </w:rPr>
        <w:t>чи його обласними відділеннями</w:t>
      </w:r>
    </w:p>
    <w:bookmarkEnd w:id="0"/>
    <w:p w14:paraId="4B204DD5" w14:textId="77777777" w:rsidR="00B334F5" w:rsidRPr="003615BD" w:rsidRDefault="00B334F5" w:rsidP="00B334F5">
      <w:pPr>
        <w:shd w:val="clear" w:color="auto" w:fill="FFFFFF"/>
        <w:tabs>
          <w:tab w:val="left" w:pos="1123"/>
        </w:tabs>
        <w:ind w:left="5" w:firstLine="562"/>
        <w:contextualSpacing/>
        <w:rPr>
          <w:color w:val="auto"/>
          <w:sz w:val="24"/>
          <w:szCs w:val="24"/>
          <w:lang w:val="uk-UA"/>
        </w:rPr>
      </w:pPr>
    </w:p>
    <w:p w14:paraId="3156C736" w14:textId="77777777" w:rsidR="00B334F5" w:rsidRPr="003615BD" w:rsidRDefault="00B334F5" w:rsidP="00B334F5">
      <w:pPr>
        <w:shd w:val="clear" w:color="auto" w:fill="FFFFFF"/>
        <w:tabs>
          <w:tab w:val="left" w:pos="284"/>
        </w:tabs>
        <w:contextualSpacing/>
        <w:jc w:val="center"/>
        <w:outlineLvl w:val="0"/>
        <w:rPr>
          <w:b/>
          <w:bCs/>
          <w:color w:val="auto"/>
          <w:sz w:val="24"/>
          <w:szCs w:val="24"/>
          <w:lang w:val="uk-UA"/>
        </w:rPr>
      </w:pPr>
      <w:r w:rsidRPr="003615BD">
        <w:rPr>
          <w:b/>
          <w:bCs/>
          <w:color w:val="auto"/>
          <w:sz w:val="24"/>
          <w:szCs w:val="24"/>
          <w:lang w:val="uk-UA"/>
        </w:rPr>
        <w:t>8. Гарантійні строки якості закінчених робіт та порядок їх усунення.</w:t>
      </w:r>
    </w:p>
    <w:p w14:paraId="69252C7F" w14:textId="77777777" w:rsidR="00B334F5" w:rsidRPr="003615BD" w:rsidRDefault="00B334F5" w:rsidP="00B334F5">
      <w:pPr>
        <w:shd w:val="clear" w:color="auto" w:fill="FFFFFF"/>
        <w:tabs>
          <w:tab w:val="left" w:pos="993"/>
        </w:tabs>
        <w:ind w:firstLine="567"/>
        <w:contextualSpacing/>
        <w:rPr>
          <w:color w:val="auto"/>
          <w:sz w:val="24"/>
          <w:szCs w:val="24"/>
          <w:lang w:val="uk-UA"/>
        </w:rPr>
      </w:pPr>
      <w:r w:rsidRPr="003615BD">
        <w:rPr>
          <w:color w:val="auto"/>
          <w:sz w:val="24"/>
          <w:szCs w:val="24"/>
          <w:lang w:val="uk-UA"/>
        </w:rPr>
        <w:t>8.1. Підрядник гарантує якість закінчення робіт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10 років з моменту підписання акту готовності об’єкта до експлуатації.</w:t>
      </w:r>
    </w:p>
    <w:p w14:paraId="5228E1B9" w14:textId="77777777" w:rsidR="00B334F5" w:rsidRPr="003615BD" w:rsidRDefault="00B334F5" w:rsidP="00B334F5">
      <w:pPr>
        <w:shd w:val="clear" w:color="auto" w:fill="FFFFFF"/>
        <w:tabs>
          <w:tab w:val="left" w:pos="993"/>
        </w:tabs>
        <w:ind w:firstLine="567"/>
        <w:contextualSpacing/>
        <w:rPr>
          <w:color w:val="auto"/>
          <w:sz w:val="24"/>
          <w:szCs w:val="24"/>
          <w:lang w:val="uk-UA"/>
        </w:rPr>
      </w:pPr>
      <w:r w:rsidRPr="003615BD">
        <w:rPr>
          <w:color w:val="auto"/>
          <w:sz w:val="24"/>
          <w:szCs w:val="24"/>
          <w:lang w:val="uk-UA"/>
        </w:rPr>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05684B08" w14:textId="77777777" w:rsidR="00B334F5" w:rsidRPr="003615BD" w:rsidRDefault="00B334F5" w:rsidP="00B334F5">
      <w:pPr>
        <w:shd w:val="clear" w:color="auto" w:fill="FFFFFF"/>
        <w:tabs>
          <w:tab w:val="left" w:pos="993"/>
        </w:tabs>
        <w:ind w:firstLine="567"/>
        <w:contextualSpacing/>
        <w:rPr>
          <w:color w:val="auto"/>
          <w:sz w:val="24"/>
          <w:szCs w:val="24"/>
          <w:lang w:val="uk-UA"/>
        </w:rPr>
      </w:pPr>
      <w:r w:rsidRPr="003615BD">
        <w:rPr>
          <w:color w:val="auto"/>
          <w:sz w:val="24"/>
          <w:szCs w:val="24"/>
          <w:lang w:val="uk-UA"/>
        </w:rPr>
        <w:t>Акт, складений без участі Підрядника, Замовник надсилає йому для виконання протягом 10-ти днів після складання.</w:t>
      </w:r>
    </w:p>
    <w:p w14:paraId="0D1316B3" w14:textId="77777777" w:rsidR="00B334F5" w:rsidRPr="003615BD" w:rsidRDefault="00B334F5" w:rsidP="00B334F5">
      <w:pPr>
        <w:shd w:val="clear" w:color="auto" w:fill="FFFFFF"/>
        <w:tabs>
          <w:tab w:val="left" w:pos="993"/>
          <w:tab w:val="left" w:pos="1162"/>
        </w:tabs>
        <w:ind w:firstLine="567"/>
        <w:contextualSpacing/>
        <w:rPr>
          <w:color w:val="auto"/>
          <w:sz w:val="24"/>
          <w:szCs w:val="24"/>
          <w:lang w:val="uk-UA"/>
        </w:rPr>
      </w:pPr>
      <w:r w:rsidRPr="003615BD">
        <w:rPr>
          <w:color w:val="auto"/>
          <w:sz w:val="24"/>
          <w:szCs w:val="24"/>
          <w:lang w:val="uk-UA"/>
        </w:rPr>
        <w:t>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залишає за собою право на звернення до суду.</w:t>
      </w:r>
    </w:p>
    <w:p w14:paraId="305A8B9F" w14:textId="77777777" w:rsidR="00B334F5" w:rsidRPr="003615BD" w:rsidRDefault="00B334F5" w:rsidP="00B334F5">
      <w:pPr>
        <w:shd w:val="clear" w:color="auto" w:fill="FFFFFF"/>
        <w:tabs>
          <w:tab w:val="left" w:pos="0"/>
        </w:tabs>
        <w:ind w:firstLine="567"/>
        <w:contextualSpacing/>
        <w:rPr>
          <w:color w:val="auto"/>
          <w:sz w:val="24"/>
          <w:szCs w:val="24"/>
          <w:lang w:val="uk-UA"/>
        </w:rPr>
      </w:pPr>
      <w:r w:rsidRPr="003615BD">
        <w:rPr>
          <w:color w:val="auto"/>
          <w:sz w:val="24"/>
          <w:szCs w:val="24"/>
          <w:lang w:val="uk-UA"/>
        </w:rPr>
        <w:t xml:space="preserve">8.4. Початком гарантійного строку вважається день підписання </w:t>
      </w:r>
      <w:proofErr w:type="spellStart"/>
      <w:r w:rsidRPr="003615BD">
        <w:rPr>
          <w:color w:val="auto"/>
          <w:sz w:val="24"/>
          <w:szCs w:val="24"/>
          <w:lang w:val="uk-UA"/>
        </w:rPr>
        <w:t>Акта</w:t>
      </w:r>
      <w:proofErr w:type="spellEnd"/>
      <w:r w:rsidRPr="003615BD">
        <w:rPr>
          <w:color w:val="auto"/>
          <w:sz w:val="24"/>
          <w:szCs w:val="24"/>
          <w:lang w:val="uk-UA"/>
        </w:rPr>
        <w:t xml:space="preserve"> готовності об’єкта до експлуатації.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w:t>
      </w:r>
      <w:r w:rsidRPr="003615BD">
        <w:rPr>
          <w:color w:val="auto"/>
          <w:sz w:val="24"/>
          <w:szCs w:val="24"/>
          <w:lang w:val="uk-UA"/>
        </w:rPr>
        <w:lastRenderedPageBreak/>
        <w:t>відповідальність за які несе Підрядник.</w:t>
      </w:r>
    </w:p>
    <w:p w14:paraId="1CAB2E40" w14:textId="77777777" w:rsidR="00B334F5" w:rsidRPr="003615BD" w:rsidRDefault="00B334F5" w:rsidP="00B334F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contextualSpacing/>
        <w:jc w:val="both"/>
        <w:rPr>
          <w:rFonts w:ascii="Times New Roman" w:hAnsi="Times New Roman"/>
          <w:sz w:val="24"/>
          <w:szCs w:val="24"/>
          <w:lang w:val="uk-UA" w:eastAsia="uk-UA"/>
        </w:rPr>
      </w:pPr>
      <w:r w:rsidRPr="003615BD">
        <w:rPr>
          <w:rFonts w:ascii="Times New Roman" w:hAnsi="Times New Roman"/>
          <w:sz w:val="24"/>
          <w:szCs w:val="24"/>
          <w:lang w:val="uk-UA"/>
        </w:rPr>
        <w:t xml:space="preserve">8.5. </w:t>
      </w:r>
      <w:r w:rsidRPr="003615BD">
        <w:rPr>
          <w:rFonts w:ascii="Times New Roman" w:hAnsi="Times New Roman"/>
          <w:sz w:val="24"/>
          <w:szCs w:val="24"/>
          <w:lang w:val="uk-UA" w:eastAsia="uk-UA"/>
        </w:rPr>
        <w:t>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1" w:name="o297"/>
      <w:bookmarkStart w:id="2" w:name="o298"/>
      <w:bookmarkEnd w:id="1"/>
      <w:bookmarkEnd w:id="2"/>
      <w:r w:rsidRPr="003615BD">
        <w:rPr>
          <w:rFonts w:ascii="Times New Roman" w:hAnsi="Times New Roman"/>
          <w:sz w:val="24"/>
          <w:szCs w:val="24"/>
          <w:lang w:val="uk-UA" w:eastAsia="uk-UA"/>
        </w:rPr>
        <w:t xml:space="preserve"> недоліки виникли внаслідок:</w:t>
      </w:r>
    </w:p>
    <w:p w14:paraId="6E1A1EC5" w14:textId="77777777" w:rsidR="00B334F5" w:rsidRPr="003615BD" w:rsidRDefault="00B334F5" w:rsidP="00B334F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bookmarkStart w:id="3" w:name="o299"/>
      <w:bookmarkEnd w:id="3"/>
      <w:r w:rsidRPr="003615BD">
        <w:rPr>
          <w:rFonts w:ascii="Times New Roman" w:hAnsi="Times New Roman"/>
          <w:sz w:val="24"/>
          <w:szCs w:val="24"/>
          <w:lang w:val="uk-UA" w:eastAsia="uk-UA"/>
        </w:rPr>
        <w:t>- природного зносу результату закінчених робіт (об'єкта будівництва), змонтованих конструкцій;</w:t>
      </w:r>
      <w:bookmarkStart w:id="4" w:name="o301"/>
      <w:bookmarkEnd w:id="4"/>
    </w:p>
    <w:p w14:paraId="7B1B5D61" w14:textId="77777777" w:rsidR="00B334F5" w:rsidRPr="003615BD" w:rsidRDefault="00B334F5" w:rsidP="00B334F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r w:rsidRPr="003615BD">
        <w:rPr>
          <w:rFonts w:ascii="Times New Roman" w:hAnsi="Times New Roman"/>
          <w:sz w:val="24"/>
          <w:szCs w:val="24"/>
          <w:lang w:val="uk-UA" w:eastAsia="uk-UA"/>
        </w:rPr>
        <w:t xml:space="preserve">- неправильної експлуатації або неправильності інструкцій  щодо </w:t>
      </w:r>
      <w:r w:rsidRPr="003615BD">
        <w:rPr>
          <w:rFonts w:ascii="Times New Roman" w:hAnsi="Times New Roman"/>
          <w:sz w:val="24"/>
          <w:szCs w:val="24"/>
          <w:lang w:val="uk-UA" w:eastAsia="uk-UA"/>
        </w:rPr>
        <w:br/>
        <w:t xml:space="preserve">експлуатації змонтованих конструкцій та/або об'єкта будівництва, розроблених самим замовником або залученими ним третіми особами; </w:t>
      </w:r>
    </w:p>
    <w:p w14:paraId="63DA4F24" w14:textId="77777777" w:rsidR="00B334F5" w:rsidRPr="003615BD" w:rsidRDefault="00B334F5" w:rsidP="00B334F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r w:rsidRPr="003615BD">
        <w:rPr>
          <w:rFonts w:ascii="Times New Roman" w:hAnsi="Times New Roman"/>
          <w:sz w:val="24"/>
          <w:szCs w:val="24"/>
          <w:lang w:val="uk-UA" w:eastAsia="uk-UA"/>
        </w:rPr>
        <w:t>-</w:t>
      </w:r>
      <w:bookmarkStart w:id="5" w:name="o302"/>
      <w:bookmarkEnd w:id="5"/>
      <w:r w:rsidRPr="003615BD">
        <w:rPr>
          <w:rFonts w:ascii="Times New Roman" w:hAnsi="Times New Roman"/>
          <w:sz w:val="24"/>
          <w:szCs w:val="24"/>
          <w:lang w:val="uk-UA" w:eastAsia="uk-UA"/>
        </w:rPr>
        <w:t xml:space="preserve"> неналежного ремонту змонтованих конструкцій, об'єкта будівництва,  проведеного самим замовником або залученими ним третіми особами; </w:t>
      </w:r>
    </w:p>
    <w:p w14:paraId="491B107D" w14:textId="77777777" w:rsidR="00B334F5" w:rsidRPr="003615BD" w:rsidRDefault="00B334F5" w:rsidP="00B334F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40"/>
        <w:contextualSpacing/>
        <w:jc w:val="both"/>
        <w:rPr>
          <w:rFonts w:ascii="Times New Roman" w:hAnsi="Times New Roman"/>
          <w:sz w:val="24"/>
          <w:szCs w:val="24"/>
          <w:lang w:val="uk-UA" w:eastAsia="uk-UA"/>
        </w:rPr>
      </w:pPr>
      <w:r w:rsidRPr="003615BD">
        <w:rPr>
          <w:rFonts w:ascii="Times New Roman" w:hAnsi="Times New Roman"/>
          <w:sz w:val="24"/>
          <w:szCs w:val="24"/>
          <w:lang w:val="uk-UA" w:eastAsia="uk-UA"/>
        </w:rPr>
        <w:t>-</w:t>
      </w:r>
      <w:bookmarkStart w:id="6" w:name="o303"/>
      <w:bookmarkEnd w:id="6"/>
      <w:r w:rsidRPr="003615BD">
        <w:rPr>
          <w:rFonts w:ascii="Times New Roman" w:hAnsi="Times New Roman"/>
          <w:sz w:val="24"/>
          <w:szCs w:val="24"/>
          <w:lang w:val="uk-UA" w:eastAsia="uk-UA"/>
        </w:rPr>
        <w:t xml:space="preserve"> інших незалежних від підрядника обставин. </w:t>
      </w:r>
      <w:bookmarkStart w:id="7" w:name="o304"/>
      <w:bookmarkEnd w:id="7"/>
    </w:p>
    <w:p w14:paraId="2E546148" w14:textId="77777777" w:rsidR="00B334F5" w:rsidRPr="003615BD" w:rsidRDefault="00B334F5" w:rsidP="00B334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rPr>
          <w:color w:val="auto"/>
          <w:sz w:val="24"/>
          <w:szCs w:val="24"/>
          <w:lang w:val="uk-UA" w:eastAsia="uk-UA"/>
        </w:rPr>
      </w:pPr>
      <w:r w:rsidRPr="003615BD">
        <w:rPr>
          <w:color w:val="auto"/>
          <w:sz w:val="24"/>
          <w:szCs w:val="24"/>
          <w:lang w:val="uk-UA" w:eastAsia="uk-UA"/>
        </w:rPr>
        <w:t xml:space="preserve">8.6. </w:t>
      </w:r>
      <w:bookmarkStart w:id="8" w:name="o306"/>
      <w:bookmarkEnd w:id="8"/>
      <w:r w:rsidRPr="003615BD">
        <w:rPr>
          <w:color w:val="auto"/>
          <w:sz w:val="24"/>
          <w:szCs w:val="24"/>
          <w:lang w:val="uk-UA" w:eastAsia="uk-UA"/>
        </w:rPr>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w:t>
      </w:r>
      <w:r w:rsidRPr="003615BD">
        <w:rPr>
          <w:color w:val="auto"/>
          <w:sz w:val="24"/>
          <w:szCs w:val="24"/>
          <w:lang w:val="uk-UA" w:eastAsia="uk-UA"/>
        </w:rPr>
        <w:br/>
        <w:t xml:space="preserve">встановлено відсутність порушень умов договору підряду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w:t>
      </w:r>
      <w:r w:rsidRPr="003615BD">
        <w:rPr>
          <w:color w:val="auto"/>
          <w:sz w:val="24"/>
          <w:szCs w:val="24"/>
          <w:lang w:val="uk-UA" w:eastAsia="uk-UA"/>
        </w:rPr>
        <w:br/>
        <w:t xml:space="preserve">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 </w:t>
      </w:r>
    </w:p>
    <w:p w14:paraId="7624C0C6" w14:textId="77777777" w:rsidR="00B334F5" w:rsidRPr="003615BD" w:rsidRDefault="00B334F5" w:rsidP="00B334F5">
      <w:pPr>
        <w:shd w:val="clear" w:color="auto" w:fill="FFFFFF"/>
        <w:tabs>
          <w:tab w:val="left" w:pos="993"/>
        </w:tabs>
        <w:ind w:firstLine="567"/>
        <w:contextualSpacing/>
        <w:rPr>
          <w:color w:val="auto"/>
          <w:sz w:val="24"/>
          <w:szCs w:val="24"/>
          <w:lang w:val="uk-UA"/>
        </w:rPr>
      </w:pPr>
      <w:r w:rsidRPr="003615BD">
        <w:rPr>
          <w:color w:val="auto"/>
          <w:sz w:val="24"/>
          <w:szCs w:val="24"/>
          <w:lang w:val="uk-UA"/>
        </w:rPr>
        <w:t xml:space="preserve">В інших випадках Підрядник зобов'язується усунути недоліки робіт за власний кошт </w:t>
      </w:r>
      <w:r w:rsidRPr="003615BD">
        <w:rPr>
          <w:b/>
          <w:bCs/>
          <w:color w:val="auto"/>
          <w:sz w:val="24"/>
          <w:szCs w:val="24"/>
          <w:lang w:val="uk-UA"/>
        </w:rPr>
        <w:t xml:space="preserve">у </w:t>
      </w:r>
      <w:r w:rsidRPr="003615BD">
        <w:rPr>
          <w:color w:val="auto"/>
          <w:sz w:val="24"/>
          <w:szCs w:val="24"/>
          <w:lang w:val="uk-UA"/>
        </w:rPr>
        <w:t xml:space="preserve">терміни погоджені із Замовником. Терміни усунення недоліків мають враховувати технологічні можливості Підрядника. </w:t>
      </w:r>
    </w:p>
    <w:p w14:paraId="7B045FEA" w14:textId="77777777" w:rsidR="00B334F5" w:rsidRPr="003615BD" w:rsidRDefault="00B334F5" w:rsidP="00B334F5">
      <w:pPr>
        <w:shd w:val="clear" w:color="auto" w:fill="FFFFFF"/>
        <w:tabs>
          <w:tab w:val="left" w:pos="206"/>
        </w:tabs>
        <w:ind w:right="14"/>
        <w:contextualSpacing/>
        <w:jc w:val="center"/>
        <w:rPr>
          <w:color w:val="auto"/>
          <w:sz w:val="24"/>
          <w:szCs w:val="24"/>
          <w:lang w:val="uk-UA"/>
        </w:rPr>
      </w:pPr>
      <w:r w:rsidRPr="003615BD">
        <w:rPr>
          <w:b/>
          <w:bCs/>
          <w:color w:val="auto"/>
          <w:sz w:val="24"/>
          <w:szCs w:val="24"/>
          <w:lang w:val="uk-UA"/>
        </w:rPr>
        <w:t>9.</w:t>
      </w:r>
      <w:r w:rsidRPr="003615BD">
        <w:rPr>
          <w:b/>
          <w:bCs/>
          <w:color w:val="auto"/>
          <w:sz w:val="24"/>
          <w:szCs w:val="24"/>
          <w:lang w:val="uk-UA"/>
        </w:rPr>
        <w:tab/>
        <w:t>Форс-мажор.</w:t>
      </w:r>
    </w:p>
    <w:p w14:paraId="71E09B1A" w14:textId="77777777" w:rsidR="00B334F5" w:rsidRPr="003615BD" w:rsidRDefault="00B334F5" w:rsidP="00B334F5">
      <w:pPr>
        <w:shd w:val="clear" w:color="auto" w:fill="FFFFFF"/>
        <w:tabs>
          <w:tab w:val="left" w:pos="1133"/>
        </w:tabs>
        <w:ind w:right="14" w:firstLine="567"/>
        <w:contextualSpacing/>
        <w:rPr>
          <w:color w:val="auto"/>
          <w:sz w:val="24"/>
          <w:szCs w:val="24"/>
          <w:lang w:val="uk-UA"/>
        </w:rPr>
      </w:pPr>
      <w:r w:rsidRPr="003615BD">
        <w:rPr>
          <w:color w:val="auto"/>
          <w:sz w:val="24"/>
          <w:szCs w:val="24"/>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50AB2177" w14:textId="77777777" w:rsidR="00B334F5" w:rsidRPr="003615BD" w:rsidRDefault="00B334F5" w:rsidP="00B334F5">
      <w:pPr>
        <w:shd w:val="clear" w:color="auto" w:fill="FFFFFF"/>
        <w:tabs>
          <w:tab w:val="left" w:pos="1133"/>
        </w:tabs>
        <w:ind w:right="14" w:firstLine="567"/>
        <w:contextualSpacing/>
        <w:rPr>
          <w:color w:val="auto"/>
          <w:sz w:val="24"/>
          <w:szCs w:val="24"/>
          <w:lang w:val="uk-UA"/>
        </w:rPr>
      </w:pPr>
      <w:r w:rsidRPr="003615BD">
        <w:rPr>
          <w:color w:val="auto"/>
          <w:sz w:val="24"/>
          <w:szCs w:val="24"/>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502FB729" w14:textId="77777777" w:rsidR="00B334F5" w:rsidRPr="003615BD" w:rsidRDefault="00B334F5" w:rsidP="00B334F5">
      <w:pPr>
        <w:shd w:val="clear" w:color="auto" w:fill="FFFFFF"/>
        <w:tabs>
          <w:tab w:val="num" w:pos="0"/>
        </w:tabs>
        <w:ind w:firstLine="567"/>
        <w:contextualSpacing/>
        <w:rPr>
          <w:color w:val="auto"/>
          <w:sz w:val="24"/>
          <w:szCs w:val="24"/>
          <w:lang w:val="uk-UA"/>
        </w:rPr>
      </w:pPr>
      <w:r w:rsidRPr="003615BD">
        <w:rPr>
          <w:color w:val="auto"/>
          <w:sz w:val="24"/>
          <w:szCs w:val="24"/>
          <w:lang w:val="uk-UA"/>
        </w:rPr>
        <w:t>9.3. Сторони зобов'язані вживати всіх можливих заходів для виходу із форс-мажору.</w:t>
      </w:r>
    </w:p>
    <w:p w14:paraId="51926D12" w14:textId="77777777" w:rsidR="00B334F5" w:rsidRPr="003615BD" w:rsidRDefault="00B334F5" w:rsidP="00B334F5">
      <w:pPr>
        <w:shd w:val="clear" w:color="auto" w:fill="FFFFFF"/>
        <w:tabs>
          <w:tab w:val="num" w:pos="0"/>
          <w:tab w:val="left" w:pos="1133"/>
        </w:tabs>
        <w:ind w:right="29" w:firstLine="567"/>
        <w:contextualSpacing/>
        <w:rPr>
          <w:color w:val="auto"/>
          <w:sz w:val="24"/>
          <w:szCs w:val="24"/>
          <w:lang w:val="uk-UA"/>
        </w:rPr>
      </w:pPr>
      <w:r w:rsidRPr="003615BD">
        <w:rPr>
          <w:color w:val="auto"/>
          <w:sz w:val="24"/>
          <w:szCs w:val="24"/>
          <w:lang w:val="uk-UA"/>
        </w:rPr>
        <w:t>Форс-мажор автоматично Продовжує строк виконання зобов'язань на весь час його дії та ліквідації наслідків.</w:t>
      </w:r>
    </w:p>
    <w:p w14:paraId="796F28D2" w14:textId="77777777" w:rsidR="00B334F5" w:rsidRPr="003615BD" w:rsidRDefault="00B334F5" w:rsidP="00B334F5">
      <w:pPr>
        <w:shd w:val="clear" w:color="auto" w:fill="FFFFFF"/>
        <w:tabs>
          <w:tab w:val="num" w:pos="0"/>
          <w:tab w:val="left" w:pos="1133"/>
        </w:tabs>
        <w:ind w:right="14" w:firstLine="567"/>
        <w:contextualSpacing/>
        <w:rPr>
          <w:color w:val="auto"/>
          <w:sz w:val="24"/>
          <w:szCs w:val="24"/>
          <w:lang w:val="uk-UA"/>
        </w:rPr>
      </w:pPr>
      <w:r w:rsidRPr="003615BD">
        <w:rPr>
          <w:color w:val="auto"/>
          <w:sz w:val="24"/>
          <w:szCs w:val="24"/>
          <w:lang w:val="uk-UA"/>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387E05F6" w14:textId="77777777" w:rsidR="00B334F5" w:rsidRPr="003615BD" w:rsidRDefault="00B334F5" w:rsidP="00B334F5">
      <w:pPr>
        <w:shd w:val="clear" w:color="auto" w:fill="FFFFFF"/>
        <w:ind w:right="149" w:firstLine="567"/>
        <w:contextualSpacing/>
        <w:jc w:val="center"/>
        <w:outlineLvl w:val="0"/>
        <w:rPr>
          <w:color w:val="auto"/>
          <w:sz w:val="24"/>
          <w:szCs w:val="24"/>
          <w:lang w:val="uk-UA"/>
        </w:rPr>
      </w:pPr>
      <w:r w:rsidRPr="003615BD">
        <w:rPr>
          <w:b/>
          <w:bCs/>
          <w:color w:val="auto"/>
          <w:sz w:val="24"/>
          <w:szCs w:val="24"/>
          <w:lang w:val="uk-UA"/>
        </w:rPr>
        <w:t xml:space="preserve">10. Внесення змін у Договір та його розірвання </w:t>
      </w:r>
      <w:r w:rsidRPr="003615BD">
        <w:rPr>
          <w:color w:val="auto"/>
          <w:sz w:val="24"/>
          <w:szCs w:val="24"/>
          <w:lang w:val="uk-UA"/>
        </w:rPr>
        <w:t>.</w:t>
      </w:r>
    </w:p>
    <w:p w14:paraId="55B78A01" w14:textId="77777777" w:rsidR="00B334F5" w:rsidRPr="003615BD" w:rsidRDefault="00B334F5" w:rsidP="00B334F5">
      <w:pPr>
        <w:shd w:val="clear" w:color="auto" w:fill="FFFFFF"/>
        <w:tabs>
          <w:tab w:val="left" w:pos="1134"/>
        </w:tabs>
        <w:ind w:right="29" w:firstLine="567"/>
        <w:contextualSpacing/>
        <w:rPr>
          <w:color w:val="auto"/>
          <w:sz w:val="24"/>
          <w:szCs w:val="24"/>
          <w:lang w:val="uk-UA"/>
        </w:rPr>
      </w:pPr>
      <w:r w:rsidRPr="003615BD">
        <w:rPr>
          <w:color w:val="auto"/>
          <w:sz w:val="24"/>
          <w:szCs w:val="24"/>
          <w:lang w:val="uk-UA"/>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7D3627D2" w14:textId="77777777" w:rsidR="00B334F5" w:rsidRPr="003615BD" w:rsidRDefault="00B334F5" w:rsidP="00B334F5">
      <w:pPr>
        <w:shd w:val="clear" w:color="auto" w:fill="FFFFFF"/>
        <w:ind w:right="10" w:firstLine="567"/>
        <w:contextualSpacing/>
        <w:rPr>
          <w:color w:val="auto"/>
          <w:sz w:val="24"/>
          <w:szCs w:val="24"/>
          <w:lang w:val="uk-UA"/>
        </w:rPr>
      </w:pPr>
      <w:r w:rsidRPr="003615BD">
        <w:rPr>
          <w:color w:val="auto"/>
          <w:sz w:val="24"/>
          <w:szCs w:val="24"/>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21A28CDD" w14:textId="77777777" w:rsidR="00B334F5" w:rsidRPr="003615BD" w:rsidRDefault="00B334F5" w:rsidP="00B334F5">
      <w:pPr>
        <w:shd w:val="clear" w:color="auto" w:fill="FFFFFF"/>
        <w:tabs>
          <w:tab w:val="left" w:pos="1134"/>
        </w:tabs>
        <w:ind w:firstLine="567"/>
        <w:contextualSpacing/>
        <w:rPr>
          <w:color w:val="auto"/>
          <w:sz w:val="24"/>
          <w:szCs w:val="24"/>
          <w:lang w:val="uk-UA"/>
        </w:rPr>
      </w:pPr>
      <w:r w:rsidRPr="003615BD">
        <w:rPr>
          <w:color w:val="auto"/>
          <w:sz w:val="24"/>
          <w:szCs w:val="24"/>
          <w:lang w:val="uk-UA"/>
        </w:rPr>
        <w:t>10.2.</w:t>
      </w:r>
      <w:r w:rsidRPr="003615BD">
        <w:rPr>
          <w:color w:val="auto"/>
          <w:sz w:val="24"/>
          <w:szCs w:val="24"/>
          <w:lang w:val="uk-UA"/>
        </w:rPr>
        <w:tab/>
        <w:t>Розірвання Договору можливе за згодою сторін.</w:t>
      </w:r>
    </w:p>
    <w:p w14:paraId="7402D193" w14:textId="77777777" w:rsidR="00B334F5" w:rsidRPr="003615BD" w:rsidRDefault="00B334F5" w:rsidP="00B334F5">
      <w:pPr>
        <w:shd w:val="clear" w:color="auto" w:fill="FFFFFF"/>
        <w:ind w:right="10" w:firstLine="567"/>
        <w:contextualSpacing/>
        <w:rPr>
          <w:color w:val="auto"/>
          <w:sz w:val="24"/>
          <w:szCs w:val="24"/>
          <w:lang w:val="uk-UA"/>
        </w:rPr>
      </w:pPr>
      <w:r w:rsidRPr="003615BD">
        <w:rPr>
          <w:color w:val="auto"/>
          <w:sz w:val="24"/>
          <w:szCs w:val="24"/>
          <w:lang w:val="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2B2EE5B2" w14:textId="77777777" w:rsidR="00B334F5" w:rsidRPr="003615BD" w:rsidRDefault="00B334F5" w:rsidP="00B334F5">
      <w:pPr>
        <w:shd w:val="clear" w:color="auto" w:fill="FFFFFF"/>
        <w:tabs>
          <w:tab w:val="left" w:pos="1134"/>
        </w:tabs>
        <w:ind w:right="10" w:firstLine="567"/>
        <w:contextualSpacing/>
        <w:rPr>
          <w:color w:val="auto"/>
          <w:sz w:val="24"/>
          <w:szCs w:val="24"/>
          <w:lang w:val="uk-UA"/>
        </w:rPr>
      </w:pPr>
      <w:r w:rsidRPr="003615BD">
        <w:rPr>
          <w:color w:val="auto"/>
          <w:sz w:val="24"/>
          <w:szCs w:val="24"/>
          <w:lang w:val="uk-UA"/>
        </w:rPr>
        <w:t>10.3.</w:t>
      </w:r>
      <w:r w:rsidRPr="003615BD">
        <w:rPr>
          <w:color w:val="auto"/>
          <w:sz w:val="24"/>
          <w:szCs w:val="24"/>
          <w:lang w:val="uk-UA"/>
        </w:rPr>
        <w:tab/>
        <w:t>Замовник може розірвати Договір в односторонньому порядку, письмово повідомивши про це Підрядника не менш як за 10 днів за таких обставин:</w:t>
      </w:r>
    </w:p>
    <w:p w14:paraId="412EA9B7" w14:textId="77777777" w:rsidR="00B334F5" w:rsidRPr="003615BD" w:rsidRDefault="00B334F5" w:rsidP="00B334F5">
      <w:pPr>
        <w:shd w:val="clear" w:color="auto" w:fill="FFFFFF"/>
        <w:tabs>
          <w:tab w:val="left" w:pos="1426"/>
        </w:tabs>
        <w:ind w:left="567"/>
        <w:contextualSpacing/>
        <w:outlineLvl w:val="0"/>
        <w:rPr>
          <w:color w:val="auto"/>
          <w:sz w:val="24"/>
          <w:szCs w:val="24"/>
          <w:lang w:val="uk-UA"/>
        </w:rPr>
      </w:pPr>
      <w:r w:rsidRPr="003615BD">
        <w:rPr>
          <w:color w:val="auto"/>
          <w:sz w:val="24"/>
          <w:szCs w:val="24"/>
          <w:lang w:val="uk-UA"/>
        </w:rPr>
        <w:lastRenderedPageBreak/>
        <w:t>10.3.1. Відсутності у Замовника коштів для фінансування будівництва.</w:t>
      </w:r>
    </w:p>
    <w:p w14:paraId="3631B955" w14:textId="77777777" w:rsidR="00B334F5" w:rsidRPr="003615BD" w:rsidRDefault="00B334F5" w:rsidP="00B334F5">
      <w:pPr>
        <w:shd w:val="clear" w:color="auto" w:fill="FFFFFF"/>
        <w:tabs>
          <w:tab w:val="left" w:pos="1426"/>
        </w:tabs>
        <w:ind w:left="567"/>
        <w:contextualSpacing/>
        <w:rPr>
          <w:color w:val="auto"/>
          <w:sz w:val="24"/>
          <w:szCs w:val="24"/>
          <w:lang w:val="uk-UA"/>
        </w:rPr>
      </w:pPr>
      <w:r w:rsidRPr="003615BD">
        <w:rPr>
          <w:color w:val="auto"/>
          <w:sz w:val="24"/>
          <w:szCs w:val="24"/>
          <w:lang w:val="uk-UA"/>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2C9FC247" w14:textId="77777777" w:rsidR="00B334F5" w:rsidRPr="003615BD" w:rsidRDefault="00B334F5" w:rsidP="00B334F5">
      <w:pPr>
        <w:shd w:val="clear" w:color="auto" w:fill="FFFFFF"/>
        <w:tabs>
          <w:tab w:val="left" w:pos="1276"/>
        </w:tabs>
        <w:ind w:right="10" w:firstLine="567"/>
        <w:contextualSpacing/>
        <w:outlineLvl w:val="0"/>
        <w:rPr>
          <w:color w:val="auto"/>
          <w:sz w:val="24"/>
          <w:szCs w:val="24"/>
          <w:lang w:val="uk-UA"/>
        </w:rPr>
      </w:pPr>
      <w:r w:rsidRPr="003615BD">
        <w:rPr>
          <w:color w:val="auto"/>
          <w:sz w:val="24"/>
          <w:szCs w:val="24"/>
          <w:lang w:val="uk-UA"/>
        </w:rPr>
        <w:t>10.3.3.</w:t>
      </w:r>
      <w:r w:rsidRPr="003615BD">
        <w:rPr>
          <w:color w:val="auto"/>
          <w:sz w:val="24"/>
          <w:szCs w:val="24"/>
          <w:lang w:val="uk-UA"/>
        </w:rPr>
        <w:tab/>
        <w:t>Прийняття рішення про припинення будівництва, в тому числі шляхом консервації або ліквідації незавершеного будівництва.</w:t>
      </w:r>
    </w:p>
    <w:p w14:paraId="07ECF3D0" w14:textId="77777777" w:rsidR="00B334F5" w:rsidRPr="003615BD" w:rsidRDefault="00B334F5" w:rsidP="00B334F5">
      <w:pPr>
        <w:shd w:val="clear" w:color="auto" w:fill="FFFFFF"/>
        <w:tabs>
          <w:tab w:val="left" w:pos="1276"/>
        </w:tabs>
        <w:ind w:right="14" w:firstLine="567"/>
        <w:contextualSpacing/>
        <w:rPr>
          <w:color w:val="auto"/>
          <w:sz w:val="24"/>
          <w:szCs w:val="24"/>
          <w:lang w:val="uk-UA"/>
        </w:rPr>
      </w:pPr>
      <w:r w:rsidRPr="003615BD">
        <w:rPr>
          <w:color w:val="auto"/>
          <w:sz w:val="24"/>
          <w:szCs w:val="24"/>
          <w:lang w:val="uk-UA"/>
        </w:rPr>
        <w:t>10.3.4.</w:t>
      </w:r>
      <w:r w:rsidRPr="003615BD">
        <w:rPr>
          <w:color w:val="auto"/>
          <w:sz w:val="24"/>
          <w:szCs w:val="24"/>
          <w:lang w:val="uk-UA"/>
        </w:rPr>
        <w:tab/>
        <w:t>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30 календарних днів</w:t>
      </w:r>
    </w:p>
    <w:p w14:paraId="28523A1F" w14:textId="77777777" w:rsidR="00B334F5" w:rsidRPr="003615BD" w:rsidRDefault="00B334F5" w:rsidP="00B334F5">
      <w:pPr>
        <w:shd w:val="clear" w:color="auto" w:fill="FFFFFF"/>
        <w:tabs>
          <w:tab w:val="left" w:pos="1276"/>
        </w:tabs>
        <w:ind w:right="10"/>
        <w:contextualSpacing/>
        <w:outlineLvl w:val="0"/>
        <w:rPr>
          <w:color w:val="auto"/>
          <w:sz w:val="24"/>
          <w:szCs w:val="24"/>
          <w:lang w:val="uk-UA"/>
        </w:rPr>
      </w:pPr>
      <w:r w:rsidRPr="003615BD">
        <w:rPr>
          <w:color w:val="auto"/>
          <w:sz w:val="24"/>
          <w:szCs w:val="24"/>
          <w:lang w:val="uk-UA"/>
        </w:rPr>
        <w:t>10.3.5.</w:t>
      </w:r>
      <w:r w:rsidRPr="003615BD">
        <w:rPr>
          <w:color w:val="auto"/>
          <w:sz w:val="24"/>
          <w:szCs w:val="24"/>
          <w:lang w:val="uk-UA"/>
        </w:rPr>
        <w:tab/>
        <w:t>Якщо роботи не розпочато з вини Підрядника, Замовник має право розірвати договір.</w:t>
      </w:r>
    </w:p>
    <w:p w14:paraId="758C7CA4" w14:textId="77777777" w:rsidR="00B334F5" w:rsidRPr="003615BD" w:rsidRDefault="00B334F5" w:rsidP="00B334F5">
      <w:pPr>
        <w:shd w:val="clear" w:color="auto" w:fill="FFFFFF"/>
        <w:ind w:firstLine="567"/>
        <w:contextualSpacing/>
        <w:rPr>
          <w:color w:val="auto"/>
          <w:sz w:val="24"/>
          <w:szCs w:val="24"/>
          <w:lang w:val="uk-UA"/>
        </w:rPr>
      </w:pPr>
      <w:r w:rsidRPr="003615BD">
        <w:rPr>
          <w:color w:val="auto"/>
          <w:sz w:val="24"/>
          <w:szCs w:val="24"/>
          <w:lang w:val="uk-UA"/>
        </w:rPr>
        <w:t>10.3.6. Грубих порушень Підрядником будівельних норм і правил у випадку відмови Підрядника від їх усунення.</w:t>
      </w:r>
    </w:p>
    <w:p w14:paraId="2996A76D" w14:textId="77777777" w:rsidR="00B334F5" w:rsidRPr="003615BD" w:rsidRDefault="00B334F5" w:rsidP="00B334F5">
      <w:pPr>
        <w:shd w:val="clear" w:color="auto" w:fill="FFFFFF"/>
        <w:ind w:firstLine="567"/>
        <w:contextualSpacing/>
        <w:outlineLvl w:val="0"/>
        <w:rPr>
          <w:color w:val="auto"/>
          <w:sz w:val="24"/>
          <w:szCs w:val="24"/>
          <w:lang w:val="uk-UA"/>
        </w:rPr>
      </w:pPr>
      <w:r w:rsidRPr="003615BD">
        <w:rPr>
          <w:color w:val="auto"/>
          <w:sz w:val="24"/>
          <w:szCs w:val="24"/>
          <w:lang w:val="uk-UA"/>
        </w:rPr>
        <w:t>10.3.7. Прийняття судом постанови про визнання Підрядника банкрутом.</w:t>
      </w:r>
    </w:p>
    <w:p w14:paraId="13A1C037" w14:textId="77777777" w:rsidR="00B334F5" w:rsidRPr="003615BD" w:rsidRDefault="00B334F5" w:rsidP="00B334F5">
      <w:pPr>
        <w:shd w:val="clear" w:color="auto" w:fill="FFFFFF"/>
        <w:tabs>
          <w:tab w:val="left" w:pos="1134"/>
        </w:tabs>
        <w:ind w:right="10" w:firstLine="567"/>
        <w:contextualSpacing/>
        <w:rPr>
          <w:color w:val="auto"/>
          <w:sz w:val="24"/>
          <w:szCs w:val="24"/>
          <w:lang w:val="uk-UA"/>
        </w:rPr>
      </w:pPr>
      <w:r w:rsidRPr="003615BD">
        <w:rPr>
          <w:color w:val="auto"/>
          <w:sz w:val="24"/>
          <w:szCs w:val="24"/>
          <w:lang w:val="uk-UA"/>
        </w:rPr>
        <w:t>10.4.</w:t>
      </w:r>
      <w:r w:rsidRPr="003615BD">
        <w:rPr>
          <w:color w:val="auto"/>
          <w:sz w:val="24"/>
          <w:szCs w:val="24"/>
          <w:lang w:val="uk-UA"/>
        </w:rPr>
        <w:tab/>
        <w:t>У випадку розірвання Договору в порядку передбаченому п. 10.3.4. та п.10.3.5.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14:paraId="3C58B7AE" w14:textId="77777777" w:rsidR="00B334F5" w:rsidRPr="003615BD" w:rsidRDefault="00B334F5" w:rsidP="00B334F5">
      <w:pPr>
        <w:shd w:val="clear" w:color="auto" w:fill="FFFFFF"/>
        <w:contextualSpacing/>
        <w:jc w:val="center"/>
        <w:rPr>
          <w:b/>
          <w:bCs/>
          <w:color w:val="auto"/>
          <w:sz w:val="24"/>
          <w:szCs w:val="24"/>
          <w:lang w:val="uk-UA"/>
        </w:rPr>
      </w:pPr>
      <w:r w:rsidRPr="003615BD">
        <w:rPr>
          <w:b/>
          <w:bCs/>
          <w:color w:val="auto"/>
          <w:sz w:val="24"/>
          <w:szCs w:val="24"/>
          <w:lang w:val="uk-UA"/>
        </w:rPr>
        <w:t>11. Інші умови</w:t>
      </w:r>
    </w:p>
    <w:p w14:paraId="76E716E2" w14:textId="77777777"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11.1.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09539899" w14:textId="1DB9AB23" w:rsidR="00B334F5" w:rsidRPr="003615BD" w:rsidRDefault="00B334F5" w:rsidP="00B334F5">
      <w:pPr>
        <w:shd w:val="clear" w:color="auto" w:fill="FFFFFF"/>
        <w:ind w:firstLine="708"/>
        <w:contextualSpacing/>
        <w:rPr>
          <w:color w:val="auto"/>
          <w:sz w:val="24"/>
          <w:szCs w:val="24"/>
          <w:lang w:val="uk-UA"/>
        </w:rPr>
      </w:pPr>
      <w:r w:rsidRPr="003615BD">
        <w:rPr>
          <w:color w:val="auto"/>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711EE7C" w14:textId="55D9BC57" w:rsidR="00B334F5" w:rsidRPr="003615BD" w:rsidRDefault="00FE74DF" w:rsidP="00B334F5">
      <w:pPr>
        <w:pStyle w:val="13"/>
        <w:ind w:left="360"/>
        <w:jc w:val="both"/>
        <w:rPr>
          <w:rFonts w:ascii="Times New Roman" w:hAnsi="Times New Roman"/>
          <w:sz w:val="24"/>
          <w:szCs w:val="24"/>
          <w:lang w:val="uk-UA"/>
        </w:rPr>
      </w:pPr>
      <w:r w:rsidRPr="003615BD">
        <w:rPr>
          <w:rFonts w:ascii="Times New Roman" w:hAnsi="Times New Roman"/>
          <w:sz w:val="24"/>
          <w:szCs w:val="24"/>
          <w:lang w:val="uk-UA"/>
        </w:rPr>
        <w:t>-</w:t>
      </w:r>
      <w:r w:rsidR="00B334F5" w:rsidRPr="003615BD">
        <w:rPr>
          <w:rFonts w:ascii="Times New Roman" w:hAnsi="Times New Roman"/>
          <w:sz w:val="24"/>
          <w:szCs w:val="24"/>
          <w:lang w:val="uk-UA"/>
        </w:rPr>
        <w:t xml:space="preserve">визначення грошового еквівалента зобов’язання в іноземній валюті; </w:t>
      </w:r>
    </w:p>
    <w:p w14:paraId="35F70123" w14:textId="1D1B3DE8" w:rsidR="00B334F5" w:rsidRPr="003615BD" w:rsidRDefault="00FE74DF" w:rsidP="00B334F5">
      <w:pPr>
        <w:pStyle w:val="13"/>
        <w:ind w:left="360"/>
        <w:jc w:val="both"/>
        <w:rPr>
          <w:rFonts w:ascii="Times New Roman" w:hAnsi="Times New Roman"/>
          <w:sz w:val="24"/>
          <w:szCs w:val="24"/>
          <w:lang w:val="uk-UA"/>
        </w:rPr>
      </w:pPr>
      <w:r w:rsidRPr="003615BD">
        <w:rPr>
          <w:rFonts w:ascii="Times New Roman" w:hAnsi="Times New Roman"/>
          <w:sz w:val="24"/>
          <w:szCs w:val="24"/>
          <w:lang w:val="uk-UA"/>
        </w:rPr>
        <w:t>-</w:t>
      </w:r>
      <w:r w:rsidR="00B334F5" w:rsidRPr="003615BD">
        <w:rPr>
          <w:rFonts w:ascii="Times New Roman" w:hAnsi="Times New Roman"/>
          <w:sz w:val="24"/>
          <w:szCs w:val="24"/>
          <w:lang w:val="uk-UA"/>
        </w:rPr>
        <w:t>перерахунку ціни за результатами електронного аукціону в бік зменшення ціни тендерної</w:t>
      </w:r>
      <w:r w:rsidRPr="003615BD">
        <w:rPr>
          <w:rFonts w:ascii="Times New Roman" w:hAnsi="Times New Roman"/>
          <w:sz w:val="24"/>
          <w:szCs w:val="24"/>
          <w:lang w:val="uk-UA"/>
        </w:rPr>
        <w:t xml:space="preserve"> </w:t>
      </w:r>
      <w:r w:rsidR="00B334F5" w:rsidRPr="003615BD">
        <w:rPr>
          <w:rFonts w:ascii="Times New Roman" w:hAnsi="Times New Roman"/>
          <w:sz w:val="24"/>
          <w:szCs w:val="24"/>
          <w:lang w:val="uk-UA"/>
        </w:rPr>
        <w:t>пропозиції учасника без зменшення обсягів закупівлі;</w:t>
      </w:r>
    </w:p>
    <w:p w14:paraId="7B9ACAE8" w14:textId="77777777" w:rsidR="00B334F5" w:rsidRPr="003615BD" w:rsidRDefault="00B334F5" w:rsidP="00B334F5">
      <w:pPr>
        <w:shd w:val="clear" w:color="auto" w:fill="FFFFFF"/>
        <w:tabs>
          <w:tab w:val="center" w:pos="4808"/>
          <w:tab w:val="left" w:pos="5850"/>
        </w:tabs>
        <w:ind w:firstLine="720"/>
        <w:contextualSpacing/>
        <w:rPr>
          <w:color w:val="auto"/>
          <w:sz w:val="24"/>
          <w:szCs w:val="24"/>
          <w:lang w:val="uk-UA"/>
        </w:rPr>
      </w:pPr>
      <w:r w:rsidRPr="003615BD">
        <w:rPr>
          <w:bCs/>
          <w:color w:val="auto"/>
          <w:sz w:val="24"/>
          <w:szCs w:val="24"/>
          <w:lang w:val="uk-UA"/>
        </w:rPr>
        <w:t xml:space="preserve">11.3. </w:t>
      </w:r>
      <w:r w:rsidRPr="003615BD">
        <w:rPr>
          <w:color w:val="auto"/>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6DFD6315" w14:textId="77777777" w:rsidR="00B334F5" w:rsidRPr="003615BD" w:rsidRDefault="00B334F5" w:rsidP="00B334F5">
      <w:pPr>
        <w:shd w:val="clear" w:color="auto" w:fill="FFFFFF"/>
        <w:tabs>
          <w:tab w:val="center" w:pos="4808"/>
          <w:tab w:val="left" w:pos="5850"/>
        </w:tabs>
        <w:ind w:firstLine="720"/>
        <w:contextualSpacing/>
        <w:rPr>
          <w:color w:val="auto"/>
          <w:sz w:val="24"/>
          <w:szCs w:val="24"/>
          <w:lang w:val="uk-UA"/>
        </w:rPr>
      </w:pPr>
      <w:r w:rsidRPr="003615BD">
        <w:rPr>
          <w:color w:val="auto"/>
          <w:sz w:val="24"/>
          <w:szCs w:val="24"/>
          <w:lang w:val="uk-UA"/>
        </w:rPr>
        <w:t>1) зменшення обсягів закупівлі, зокрема з урахуванням фактичного обсягу видатків замовника;</w:t>
      </w:r>
    </w:p>
    <w:p w14:paraId="527A8886" w14:textId="77777777" w:rsidR="00B334F5" w:rsidRPr="003615BD" w:rsidRDefault="00B334F5" w:rsidP="00B334F5">
      <w:pPr>
        <w:shd w:val="clear" w:color="auto" w:fill="FFFFFF"/>
        <w:tabs>
          <w:tab w:val="center" w:pos="4808"/>
          <w:tab w:val="left" w:pos="5850"/>
        </w:tabs>
        <w:ind w:firstLine="720"/>
        <w:contextualSpacing/>
        <w:rPr>
          <w:color w:val="auto"/>
          <w:sz w:val="24"/>
          <w:szCs w:val="24"/>
          <w:lang w:val="uk-UA"/>
        </w:rPr>
      </w:pPr>
      <w:r w:rsidRPr="003615BD">
        <w:rPr>
          <w:color w:val="auto"/>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15D0C2F" w14:textId="77777777" w:rsidR="00B334F5" w:rsidRPr="003615BD" w:rsidRDefault="00B334F5" w:rsidP="00B334F5">
      <w:pPr>
        <w:shd w:val="clear" w:color="auto" w:fill="FFFFFF"/>
        <w:tabs>
          <w:tab w:val="center" w:pos="4808"/>
          <w:tab w:val="left" w:pos="5850"/>
        </w:tabs>
        <w:ind w:firstLine="720"/>
        <w:contextualSpacing/>
        <w:rPr>
          <w:color w:val="auto"/>
          <w:sz w:val="24"/>
          <w:szCs w:val="24"/>
          <w:lang w:val="uk-UA"/>
        </w:rPr>
      </w:pPr>
      <w:r w:rsidRPr="003615BD">
        <w:rPr>
          <w:color w:val="auto"/>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4B1D04" w14:textId="77777777" w:rsidR="00B334F5" w:rsidRPr="003615BD" w:rsidRDefault="00B334F5" w:rsidP="00B334F5">
      <w:pPr>
        <w:shd w:val="clear" w:color="auto" w:fill="FFFFFF"/>
        <w:tabs>
          <w:tab w:val="center" w:pos="4808"/>
          <w:tab w:val="left" w:pos="5850"/>
        </w:tabs>
        <w:ind w:firstLine="720"/>
        <w:contextualSpacing/>
        <w:rPr>
          <w:color w:val="auto"/>
          <w:sz w:val="24"/>
          <w:szCs w:val="24"/>
          <w:lang w:val="uk-UA"/>
        </w:rPr>
      </w:pPr>
      <w:r w:rsidRPr="003615BD">
        <w:rPr>
          <w:color w:val="auto"/>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14:paraId="4A791ADB" w14:textId="77777777" w:rsidR="00B334F5" w:rsidRPr="003615BD" w:rsidRDefault="00B334F5" w:rsidP="00B334F5">
      <w:pPr>
        <w:shd w:val="clear" w:color="auto" w:fill="FFFFFF"/>
        <w:tabs>
          <w:tab w:val="center" w:pos="4808"/>
          <w:tab w:val="left" w:pos="5850"/>
        </w:tabs>
        <w:ind w:firstLine="720"/>
        <w:contextualSpacing/>
        <w:rPr>
          <w:color w:val="auto"/>
          <w:sz w:val="24"/>
          <w:szCs w:val="24"/>
          <w:lang w:val="uk-UA"/>
        </w:rPr>
      </w:pPr>
      <w:r w:rsidRPr="003615BD">
        <w:rPr>
          <w:color w:val="auto"/>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176C8A6" w14:textId="0557CC49" w:rsidR="00B334F5" w:rsidRPr="003615BD" w:rsidRDefault="00FE74DF" w:rsidP="00B334F5">
      <w:pPr>
        <w:shd w:val="clear" w:color="auto" w:fill="FFFFFF"/>
        <w:tabs>
          <w:tab w:val="center" w:pos="4808"/>
          <w:tab w:val="left" w:pos="5850"/>
        </w:tabs>
        <w:ind w:firstLine="720"/>
        <w:contextualSpacing/>
        <w:rPr>
          <w:color w:val="auto"/>
          <w:sz w:val="24"/>
          <w:szCs w:val="24"/>
          <w:lang w:val="uk-UA"/>
        </w:rPr>
      </w:pPr>
      <w:r w:rsidRPr="003615BD">
        <w:rPr>
          <w:color w:val="auto"/>
          <w:sz w:val="24"/>
          <w:szCs w:val="24"/>
          <w:lang w:val="uk-UA"/>
        </w:rPr>
        <w:t>6</w:t>
      </w:r>
      <w:r w:rsidR="00B334F5" w:rsidRPr="003615BD">
        <w:rPr>
          <w:color w:val="auto"/>
          <w:sz w:val="24"/>
          <w:szCs w:val="24"/>
          <w:lang w:val="uk-UA"/>
        </w:rPr>
        <w:t>) зміни умов у зв’язку із застосуванням положень частини шостої статті 41 Закону України «Про публічні закупівлі».</w:t>
      </w:r>
    </w:p>
    <w:p w14:paraId="04FC64D8" w14:textId="77777777" w:rsidR="00B334F5" w:rsidRPr="003615BD" w:rsidRDefault="00B334F5" w:rsidP="00B334F5">
      <w:pPr>
        <w:contextualSpacing/>
        <w:jc w:val="center"/>
        <w:rPr>
          <w:b/>
          <w:bCs/>
          <w:color w:val="auto"/>
          <w:sz w:val="24"/>
          <w:szCs w:val="24"/>
          <w:lang w:val="uk-UA"/>
        </w:rPr>
      </w:pPr>
    </w:p>
    <w:p w14:paraId="61B57275" w14:textId="77777777" w:rsidR="00B334F5" w:rsidRPr="003615BD" w:rsidRDefault="00B334F5" w:rsidP="00B334F5">
      <w:pPr>
        <w:contextualSpacing/>
        <w:jc w:val="center"/>
        <w:rPr>
          <w:color w:val="auto"/>
          <w:sz w:val="24"/>
          <w:szCs w:val="24"/>
          <w:lang w:val="uk-UA"/>
        </w:rPr>
      </w:pPr>
      <w:r w:rsidRPr="003615BD">
        <w:rPr>
          <w:b/>
          <w:bCs/>
          <w:color w:val="auto"/>
          <w:sz w:val="24"/>
          <w:szCs w:val="24"/>
          <w:lang w:val="uk-UA"/>
        </w:rPr>
        <w:t>12. Строк дії договору</w:t>
      </w:r>
    </w:p>
    <w:p w14:paraId="08F4D0FE" w14:textId="77777777" w:rsidR="00B334F5" w:rsidRPr="003615BD" w:rsidRDefault="00B334F5" w:rsidP="00B334F5">
      <w:pPr>
        <w:ind w:firstLine="708"/>
        <w:contextualSpacing/>
        <w:rPr>
          <w:color w:val="auto"/>
          <w:sz w:val="24"/>
          <w:szCs w:val="24"/>
          <w:lang w:val="uk-UA"/>
        </w:rPr>
      </w:pPr>
      <w:r w:rsidRPr="003615BD">
        <w:rPr>
          <w:color w:val="auto"/>
          <w:sz w:val="24"/>
          <w:szCs w:val="24"/>
          <w:lang w:val="uk-UA"/>
        </w:rPr>
        <w:t xml:space="preserve">12.1. Цей Договір вважається укладеним і набирає чинності з моменту його підписання Сторонами, скріплення печатками та діє до </w:t>
      </w:r>
      <w:r w:rsidRPr="003615BD">
        <w:rPr>
          <w:b/>
          <w:bCs/>
          <w:color w:val="auto"/>
          <w:sz w:val="24"/>
          <w:szCs w:val="24"/>
          <w:lang w:val="uk-UA"/>
        </w:rPr>
        <w:t xml:space="preserve">«31» грудня 2023 р. або до повного виконання сторонами договірних зобов’язань, </w:t>
      </w:r>
      <w:r w:rsidRPr="003615BD">
        <w:rPr>
          <w:color w:val="auto"/>
          <w:sz w:val="24"/>
          <w:szCs w:val="24"/>
          <w:lang w:val="uk-UA"/>
        </w:rPr>
        <w:t>а в частині розрахунків до повного його виконання.</w:t>
      </w:r>
    </w:p>
    <w:p w14:paraId="330255A0" w14:textId="77777777" w:rsidR="00B334F5" w:rsidRPr="003615BD" w:rsidRDefault="00B334F5" w:rsidP="00B334F5">
      <w:pPr>
        <w:shd w:val="clear" w:color="auto" w:fill="FFFFFF"/>
        <w:contextualSpacing/>
        <w:jc w:val="center"/>
        <w:outlineLvl w:val="0"/>
        <w:rPr>
          <w:color w:val="auto"/>
          <w:sz w:val="24"/>
          <w:szCs w:val="24"/>
          <w:lang w:val="uk-UA"/>
        </w:rPr>
      </w:pPr>
      <w:r w:rsidRPr="003615BD">
        <w:rPr>
          <w:b/>
          <w:bCs/>
          <w:color w:val="auto"/>
          <w:sz w:val="24"/>
          <w:szCs w:val="24"/>
          <w:lang w:val="uk-UA"/>
        </w:rPr>
        <w:t>13. Прикінцеві положення.</w:t>
      </w:r>
    </w:p>
    <w:p w14:paraId="7B9B9B2F" w14:textId="77777777" w:rsidR="00B334F5" w:rsidRPr="003615BD" w:rsidRDefault="00B334F5" w:rsidP="00B334F5">
      <w:pPr>
        <w:shd w:val="clear" w:color="auto" w:fill="FFFFFF"/>
        <w:tabs>
          <w:tab w:val="left" w:pos="1243"/>
        </w:tabs>
        <w:ind w:right="10" w:firstLine="720"/>
        <w:contextualSpacing/>
        <w:rPr>
          <w:color w:val="auto"/>
          <w:sz w:val="24"/>
          <w:szCs w:val="24"/>
          <w:lang w:val="uk-UA"/>
        </w:rPr>
      </w:pPr>
      <w:r w:rsidRPr="003615BD">
        <w:rPr>
          <w:color w:val="auto"/>
          <w:sz w:val="24"/>
          <w:szCs w:val="24"/>
          <w:lang w:val="uk-UA"/>
        </w:rPr>
        <w:t xml:space="preserve">13.1.Усі суперечки та розбіжності, що стосуються виконання цього Договору </w:t>
      </w:r>
      <w:r w:rsidRPr="003615BD">
        <w:rPr>
          <w:color w:val="auto"/>
          <w:sz w:val="24"/>
          <w:szCs w:val="24"/>
          <w:lang w:val="uk-UA"/>
        </w:rPr>
        <w:lastRenderedPageBreak/>
        <w:t>вирішуються Сторонами шляхом переговорів, а у випадку недосягнення згоди - в Господарському суді Львівської області.</w:t>
      </w:r>
    </w:p>
    <w:p w14:paraId="1B9D65E5" w14:textId="77777777" w:rsidR="00B334F5" w:rsidRPr="003615BD" w:rsidRDefault="00B334F5" w:rsidP="00B334F5">
      <w:pPr>
        <w:shd w:val="clear" w:color="auto" w:fill="FFFFFF"/>
        <w:tabs>
          <w:tab w:val="left" w:pos="1243"/>
        </w:tabs>
        <w:ind w:right="10" w:firstLine="720"/>
        <w:contextualSpacing/>
        <w:rPr>
          <w:color w:val="auto"/>
          <w:sz w:val="24"/>
          <w:szCs w:val="24"/>
          <w:lang w:val="uk-UA"/>
        </w:rPr>
      </w:pPr>
      <w:r w:rsidRPr="003615BD">
        <w:rPr>
          <w:color w:val="auto"/>
          <w:sz w:val="24"/>
          <w:szCs w:val="24"/>
          <w:lang w:val="uk-UA"/>
        </w:rPr>
        <w:t>13.2.Прийняття рішень про зміну умов Договору оформляється шляхом підписання додаткових угод на рівні осіб, що підписали Договір.</w:t>
      </w:r>
    </w:p>
    <w:p w14:paraId="005AB393" w14:textId="77777777" w:rsidR="00B334F5" w:rsidRPr="003615BD" w:rsidRDefault="00B334F5" w:rsidP="00B334F5">
      <w:pPr>
        <w:shd w:val="clear" w:color="auto" w:fill="FFFFFF"/>
        <w:ind w:right="5" w:firstLine="720"/>
        <w:contextualSpacing/>
        <w:rPr>
          <w:color w:val="auto"/>
          <w:sz w:val="24"/>
          <w:szCs w:val="24"/>
          <w:lang w:val="uk-UA"/>
        </w:rPr>
      </w:pPr>
      <w:r w:rsidRPr="003615BD">
        <w:rPr>
          <w:color w:val="auto"/>
          <w:sz w:val="24"/>
          <w:szCs w:val="24"/>
          <w:lang w:val="uk-UA"/>
        </w:rPr>
        <w:t>13.3.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32A7B66A" w14:textId="77777777" w:rsidR="00B334F5" w:rsidRPr="003615BD" w:rsidRDefault="00B334F5" w:rsidP="00B334F5">
      <w:pPr>
        <w:shd w:val="clear" w:color="auto" w:fill="FFFFFF"/>
        <w:tabs>
          <w:tab w:val="left" w:pos="0"/>
        </w:tabs>
        <w:ind w:left="720"/>
        <w:contextualSpacing/>
        <w:rPr>
          <w:color w:val="auto"/>
          <w:sz w:val="24"/>
          <w:szCs w:val="24"/>
          <w:lang w:val="uk-UA"/>
        </w:rPr>
      </w:pPr>
      <w:r w:rsidRPr="003615BD">
        <w:rPr>
          <w:color w:val="auto"/>
          <w:sz w:val="24"/>
          <w:szCs w:val="24"/>
          <w:lang w:val="uk-UA"/>
        </w:rPr>
        <w:t>13.4. Договір складено у 2-х оригінальних примірниках.</w:t>
      </w:r>
    </w:p>
    <w:p w14:paraId="670DDA32" w14:textId="77777777" w:rsidR="00B334F5" w:rsidRPr="003615BD" w:rsidRDefault="00B334F5" w:rsidP="00B334F5">
      <w:pPr>
        <w:shd w:val="clear" w:color="auto" w:fill="FFFFFF"/>
        <w:tabs>
          <w:tab w:val="left" w:pos="1234"/>
        </w:tabs>
        <w:ind w:right="10" w:firstLine="720"/>
        <w:contextualSpacing/>
        <w:outlineLvl w:val="0"/>
        <w:rPr>
          <w:color w:val="auto"/>
          <w:sz w:val="24"/>
          <w:szCs w:val="24"/>
          <w:lang w:val="uk-UA"/>
        </w:rPr>
      </w:pPr>
      <w:r w:rsidRPr="003615BD">
        <w:rPr>
          <w:color w:val="auto"/>
          <w:sz w:val="24"/>
          <w:szCs w:val="24"/>
          <w:lang w:val="uk-UA"/>
        </w:rPr>
        <w:t>13.5.На момент укладення цього договору Підрядник є платником податку _______________________________________________________________________.</w:t>
      </w:r>
    </w:p>
    <w:p w14:paraId="1978A8A7" w14:textId="77777777" w:rsidR="00B334F5" w:rsidRPr="003615BD" w:rsidRDefault="00B334F5" w:rsidP="00B334F5">
      <w:pPr>
        <w:shd w:val="clear" w:color="auto" w:fill="FFFFFF"/>
        <w:tabs>
          <w:tab w:val="left" w:pos="1234"/>
        </w:tabs>
        <w:ind w:firstLine="720"/>
        <w:contextualSpacing/>
        <w:rPr>
          <w:color w:val="auto"/>
          <w:sz w:val="24"/>
          <w:szCs w:val="24"/>
          <w:lang w:val="uk-UA"/>
        </w:rPr>
      </w:pPr>
      <w:r w:rsidRPr="003615BD">
        <w:rPr>
          <w:color w:val="auto"/>
          <w:sz w:val="24"/>
          <w:szCs w:val="24"/>
          <w:lang w:val="uk-UA"/>
        </w:rPr>
        <w:t>13.6. Замовник не є платником податку на прибуток.</w:t>
      </w:r>
    </w:p>
    <w:p w14:paraId="0D2C936F" w14:textId="77777777" w:rsidR="00FE74DF" w:rsidRPr="003615BD" w:rsidRDefault="00B334F5" w:rsidP="00B334F5">
      <w:pPr>
        <w:shd w:val="clear" w:color="auto" w:fill="FFFFFF"/>
        <w:tabs>
          <w:tab w:val="left" w:pos="1234"/>
        </w:tabs>
        <w:ind w:firstLine="720"/>
        <w:contextualSpacing/>
        <w:rPr>
          <w:color w:val="auto"/>
          <w:sz w:val="24"/>
          <w:szCs w:val="24"/>
          <w:lang w:val="uk-UA"/>
        </w:rPr>
      </w:pPr>
      <w:r w:rsidRPr="003615BD">
        <w:rPr>
          <w:color w:val="auto"/>
          <w:sz w:val="24"/>
          <w:szCs w:val="24"/>
          <w:lang w:val="uk-UA"/>
        </w:rPr>
        <w:t xml:space="preserve">13.7. Повідомлення та листування між сторонами надіслані на електронну скриньку, зазначену </w:t>
      </w:r>
      <w:r w:rsidR="00FE74DF" w:rsidRPr="003615BD">
        <w:rPr>
          <w:color w:val="auto"/>
          <w:sz w:val="24"/>
          <w:szCs w:val="24"/>
          <w:lang w:val="uk-UA"/>
        </w:rPr>
        <w:t>у цьому пункті</w:t>
      </w:r>
      <w:r w:rsidRPr="003615BD">
        <w:rPr>
          <w:color w:val="auto"/>
          <w:sz w:val="24"/>
          <w:szCs w:val="24"/>
          <w:lang w:val="uk-UA"/>
        </w:rPr>
        <w:t xml:space="preserve"> Договору вважаються в належний спосіб повідомленими</w:t>
      </w:r>
      <w:r w:rsidR="00FE74DF" w:rsidRPr="003615BD">
        <w:rPr>
          <w:color w:val="auto"/>
          <w:sz w:val="24"/>
          <w:szCs w:val="24"/>
          <w:lang w:val="uk-UA"/>
        </w:rPr>
        <w:t>:</w:t>
      </w:r>
    </w:p>
    <w:p w14:paraId="111538D8" w14:textId="59F979A2" w:rsidR="00FE74DF" w:rsidRPr="003615BD" w:rsidRDefault="00FE74DF" w:rsidP="00B334F5">
      <w:pPr>
        <w:shd w:val="clear" w:color="auto" w:fill="FFFFFF"/>
        <w:tabs>
          <w:tab w:val="left" w:pos="1234"/>
        </w:tabs>
        <w:ind w:firstLine="720"/>
        <w:contextualSpacing/>
        <w:rPr>
          <w:color w:val="auto"/>
          <w:sz w:val="24"/>
          <w:szCs w:val="24"/>
          <w:lang w:val="uk-UA"/>
        </w:rPr>
      </w:pPr>
      <w:proofErr w:type="spellStart"/>
      <w:r w:rsidRPr="003615BD">
        <w:rPr>
          <w:color w:val="auto"/>
          <w:sz w:val="24"/>
          <w:szCs w:val="24"/>
          <w:lang w:val="uk-UA"/>
        </w:rPr>
        <w:t>Ел.пошта</w:t>
      </w:r>
      <w:proofErr w:type="spellEnd"/>
      <w:r w:rsidRPr="003615BD">
        <w:rPr>
          <w:color w:val="auto"/>
          <w:sz w:val="24"/>
          <w:szCs w:val="24"/>
          <w:lang w:val="uk-UA"/>
        </w:rPr>
        <w:t xml:space="preserve"> Замовника: ________________________</w:t>
      </w:r>
    </w:p>
    <w:p w14:paraId="44EAC524" w14:textId="16A9E12E" w:rsidR="00B334F5" w:rsidRPr="003615BD" w:rsidRDefault="00FE74DF" w:rsidP="00B334F5">
      <w:pPr>
        <w:shd w:val="clear" w:color="auto" w:fill="FFFFFF"/>
        <w:tabs>
          <w:tab w:val="left" w:pos="1234"/>
        </w:tabs>
        <w:ind w:firstLine="720"/>
        <w:contextualSpacing/>
        <w:rPr>
          <w:color w:val="auto"/>
          <w:sz w:val="24"/>
          <w:szCs w:val="24"/>
          <w:lang w:val="uk-UA"/>
        </w:rPr>
      </w:pPr>
      <w:proofErr w:type="spellStart"/>
      <w:r w:rsidRPr="003615BD">
        <w:rPr>
          <w:color w:val="auto"/>
          <w:sz w:val="24"/>
          <w:szCs w:val="24"/>
          <w:lang w:val="uk-UA"/>
        </w:rPr>
        <w:t>Ел.пошта</w:t>
      </w:r>
      <w:proofErr w:type="spellEnd"/>
      <w:r w:rsidRPr="003615BD">
        <w:rPr>
          <w:color w:val="auto"/>
          <w:sz w:val="24"/>
          <w:szCs w:val="24"/>
          <w:lang w:val="uk-UA"/>
        </w:rPr>
        <w:t xml:space="preserve"> Підрядника:________________________</w:t>
      </w:r>
      <w:r w:rsidR="00B334F5" w:rsidRPr="003615BD">
        <w:rPr>
          <w:color w:val="auto"/>
          <w:sz w:val="24"/>
          <w:szCs w:val="24"/>
          <w:lang w:val="uk-UA"/>
        </w:rPr>
        <w:t>.</w:t>
      </w:r>
    </w:p>
    <w:p w14:paraId="7D99D1F0" w14:textId="77777777" w:rsidR="00B334F5" w:rsidRPr="003615BD" w:rsidRDefault="00B334F5" w:rsidP="00B334F5">
      <w:pPr>
        <w:shd w:val="clear" w:color="auto" w:fill="FFFFFF"/>
        <w:tabs>
          <w:tab w:val="left" w:pos="1291"/>
        </w:tabs>
        <w:ind w:left="5" w:right="19" w:hanging="5"/>
        <w:contextualSpacing/>
        <w:jc w:val="center"/>
        <w:rPr>
          <w:color w:val="auto"/>
          <w:sz w:val="24"/>
          <w:szCs w:val="24"/>
          <w:lang w:val="uk-UA"/>
        </w:rPr>
      </w:pPr>
      <w:bookmarkStart w:id="9" w:name="_Hlk106963383"/>
      <w:r w:rsidRPr="003615BD">
        <w:rPr>
          <w:b/>
          <w:bCs/>
          <w:color w:val="auto"/>
          <w:sz w:val="24"/>
          <w:szCs w:val="24"/>
          <w:lang w:val="uk-UA"/>
        </w:rPr>
        <w:t>14. Додатки до договору.</w:t>
      </w:r>
    </w:p>
    <w:p w14:paraId="1117D88E" w14:textId="77777777" w:rsidR="00B334F5" w:rsidRPr="003615BD" w:rsidRDefault="00B334F5" w:rsidP="00B334F5">
      <w:pPr>
        <w:shd w:val="clear" w:color="auto" w:fill="FFFFFF"/>
        <w:tabs>
          <w:tab w:val="left" w:pos="1291"/>
        </w:tabs>
        <w:ind w:right="19" w:firstLine="567"/>
        <w:contextualSpacing/>
        <w:rPr>
          <w:color w:val="auto"/>
          <w:sz w:val="24"/>
          <w:szCs w:val="24"/>
          <w:lang w:val="uk-UA"/>
        </w:rPr>
      </w:pPr>
      <w:r w:rsidRPr="003615BD">
        <w:rPr>
          <w:color w:val="auto"/>
          <w:sz w:val="24"/>
          <w:szCs w:val="24"/>
          <w:lang w:val="uk-UA"/>
        </w:rPr>
        <w:t>14.1. До Договору додаються і є невід’ємною частиною Договору :</w:t>
      </w:r>
    </w:p>
    <w:p w14:paraId="5ADB7682" w14:textId="77777777" w:rsidR="00B334F5" w:rsidRPr="003615BD" w:rsidRDefault="00B334F5" w:rsidP="00B334F5">
      <w:pPr>
        <w:numPr>
          <w:ilvl w:val="0"/>
          <w:numId w:val="13"/>
        </w:numPr>
        <w:shd w:val="clear" w:color="auto" w:fill="FFFFFF"/>
        <w:tabs>
          <w:tab w:val="left" w:pos="1418"/>
          <w:tab w:val="left" w:pos="1550"/>
        </w:tabs>
        <w:autoSpaceDE w:val="0"/>
        <w:autoSpaceDN w:val="0"/>
        <w:adjustRightInd w:val="0"/>
        <w:ind w:left="0" w:right="19" w:firstLine="1276"/>
        <w:contextualSpacing/>
        <w:rPr>
          <w:color w:val="auto"/>
          <w:sz w:val="24"/>
          <w:szCs w:val="24"/>
          <w:lang w:val="uk-UA"/>
        </w:rPr>
      </w:pPr>
      <w:r w:rsidRPr="003615BD">
        <w:rPr>
          <w:color w:val="auto"/>
          <w:sz w:val="24"/>
          <w:szCs w:val="24"/>
          <w:lang w:val="uk-UA"/>
        </w:rPr>
        <w:t xml:space="preserve">Договірна ціна (Додаток 1); </w:t>
      </w:r>
    </w:p>
    <w:p w14:paraId="305E3889" w14:textId="4DD8EA2F" w:rsidR="00B334F5" w:rsidRPr="003615BD" w:rsidRDefault="00B334F5" w:rsidP="00B334F5">
      <w:pPr>
        <w:numPr>
          <w:ilvl w:val="0"/>
          <w:numId w:val="13"/>
        </w:numPr>
        <w:shd w:val="clear" w:color="auto" w:fill="FFFFFF"/>
        <w:tabs>
          <w:tab w:val="left" w:pos="1418"/>
          <w:tab w:val="left" w:pos="1550"/>
        </w:tabs>
        <w:autoSpaceDE w:val="0"/>
        <w:autoSpaceDN w:val="0"/>
        <w:adjustRightInd w:val="0"/>
        <w:ind w:left="0" w:firstLine="1276"/>
        <w:contextualSpacing/>
        <w:jc w:val="left"/>
        <w:rPr>
          <w:b/>
          <w:bCs/>
          <w:color w:val="auto"/>
          <w:sz w:val="24"/>
          <w:szCs w:val="24"/>
          <w:lang w:val="uk-UA"/>
        </w:rPr>
      </w:pPr>
      <w:r w:rsidRPr="003615BD">
        <w:rPr>
          <w:color w:val="auto"/>
          <w:sz w:val="24"/>
          <w:szCs w:val="24"/>
          <w:lang w:val="uk-UA"/>
        </w:rPr>
        <w:t>Гра</w:t>
      </w:r>
      <w:r w:rsidR="00E2219B" w:rsidRPr="003615BD">
        <w:rPr>
          <w:color w:val="auto"/>
          <w:sz w:val="24"/>
          <w:szCs w:val="24"/>
          <w:lang w:val="uk-UA"/>
        </w:rPr>
        <w:t>фік виконання робіт (Додаток 2);</w:t>
      </w:r>
    </w:p>
    <w:p w14:paraId="29ABBB69" w14:textId="6506C798" w:rsidR="00B334F5" w:rsidRPr="003615BD" w:rsidRDefault="00B334F5" w:rsidP="00B334F5">
      <w:pPr>
        <w:numPr>
          <w:ilvl w:val="0"/>
          <w:numId w:val="13"/>
        </w:numPr>
        <w:shd w:val="clear" w:color="auto" w:fill="FFFFFF"/>
        <w:tabs>
          <w:tab w:val="left" w:pos="1418"/>
          <w:tab w:val="left" w:pos="1550"/>
        </w:tabs>
        <w:autoSpaceDE w:val="0"/>
        <w:autoSpaceDN w:val="0"/>
        <w:adjustRightInd w:val="0"/>
        <w:ind w:left="0" w:firstLine="1276"/>
        <w:contextualSpacing/>
        <w:jc w:val="left"/>
        <w:rPr>
          <w:b/>
          <w:bCs/>
          <w:color w:val="auto"/>
          <w:sz w:val="24"/>
          <w:szCs w:val="24"/>
          <w:lang w:val="uk-UA"/>
        </w:rPr>
      </w:pPr>
      <w:r w:rsidRPr="003615BD">
        <w:rPr>
          <w:color w:val="auto"/>
          <w:sz w:val="24"/>
          <w:szCs w:val="24"/>
          <w:lang w:val="uk-UA"/>
        </w:rPr>
        <w:t>Графік</w:t>
      </w:r>
      <w:r w:rsidR="00E2219B" w:rsidRPr="003615BD">
        <w:rPr>
          <w:color w:val="auto"/>
          <w:sz w:val="24"/>
          <w:szCs w:val="24"/>
          <w:lang w:val="uk-UA"/>
        </w:rPr>
        <w:t xml:space="preserve"> фінансування робіт (Додаток 3).</w:t>
      </w:r>
    </w:p>
    <w:bookmarkEnd w:id="9"/>
    <w:p w14:paraId="3C41643E" w14:textId="77777777" w:rsidR="00B334F5" w:rsidRPr="003615BD" w:rsidRDefault="00B334F5" w:rsidP="00B334F5">
      <w:pPr>
        <w:shd w:val="clear" w:color="auto" w:fill="FFFFFF"/>
        <w:tabs>
          <w:tab w:val="left" w:pos="1418"/>
          <w:tab w:val="left" w:pos="1550"/>
        </w:tabs>
        <w:autoSpaceDE w:val="0"/>
        <w:autoSpaceDN w:val="0"/>
        <w:adjustRightInd w:val="0"/>
        <w:ind w:left="1276"/>
        <w:contextualSpacing/>
        <w:rPr>
          <w:b/>
          <w:bCs/>
          <w:color w:val="auto"/>
          <w:sz w:val="24"/>
          <w:szCs w:val="24"/>
          <w:lang w:val="uk-UA"/>
        </w:rPr>
      </w:pPr>
    </w:p>
    <w:p w14:paraId="33AF61BC" w14:textId="77777777" w:rsidR="00B334F5" w:rsidRPr="003615BD" w:rsidRDefault="00B334F5" w:rsidP="00B334F5">
      <w:pPr>
        <w:shd w:val="clear" w:color="auto" w:fill="FFFFFF"/>
        <w:tabs>
          <w:tab w:val="left" w:pos="1418"/>
          <w:tab w:val="left" w:pos="1550"/>
        </w:tabs>
        <w:contextualSpacing/>
        <w:rPr>
          <w:b/>
          <w:bCs/>
          <w:color w:val="auto"/>
          <w:sz w:val="24"/>
          <w:szCs w:val="24"/>
          <w:lang w:val="uk-UA"/>
        </w:rPr>
      </w:pPr>
    </w:p>
    <w:p w14:paraId="6A454083" w14:textId="77777777" w:rsidR="00B334F5" w:rsidRPr="003615BD" w:rsidRDefault="00B334F5" w:rsidP="00B334F5">
      <w:pPr>
        <w:shd w:val="clear" w:color="auto" w:fill="FFFFFF"/>
        <w:tabs>
          <w:tab w:val="left" w:pos="1418"/>
          <w:tab w:val="left" w:pos="1550"/>
        </w:tabs>
        <w:contextualSpacing/>
        <w:jc w:val="center"/>
        <w:outlineLvl w:val="0"/>
        <w:rPr>
          <w:b/>
          <w:bCs/>
          <w:color w:val="auto"/>
          <w:sz w:val="24"/>
          <w:szCs w:val="24"/>
          <w:lang w:val="uk-UA"/>
        </w:rPr>
      </w:pPr>
      <w:r w:rsidRPr="003615BD">
        <w:rPr>
          <w:b/>
          <w:bCs/>
          <w:color w:val="auto"/>
          <w:sz w:val="24"/>
          <w:szCs w:val="24"/>
          <w:lang w:val="uk-UA"/>
        </w:rPr>
        <w:t>15. Юридичні адреси сторін.</w:t>
      </w:r>
    </w:p>
    <w:p w14:paraId="7DC8CBE9" w14:textId="77777777" w:rsidR="00B334F5" w:rsidRPr="003615BD" w:rsidRDefault="00B334F5" w:rsidP="00B334F5">
      <w:pPr>
        <w:shd w:val="clear" w:color="auto" w:fill="FFFFFF"/>
        <w:tabs>
          <w:tab w:val="left" w:pos="1418"/>
          <w:tab w:val="left" w:pos="1550"/>
        </w:tabs>
        <w:contextualSpacing/>
        <w:jc w:val="right"/>
        <w:rPr>
          <w:b/>
          <w:bCs/>
          <w:color w:val="auto"/>
          <w:sz w:val="24"/>
          <w:szCs w:val="24"/>
          <w:lang w:val="uk-UA"/>
        </w:rPr>
      </w:pPr>
    </w:p>
    <w:p w14:paraId="1B43A02F" w14:textId="77777777" w:rsidR="00B334F5" w:rsidRPr="003615BD" w:rsidRDefault="00B334F5" w:rsidP="00B334F5">
      <w:pPr>
        <w:ind w:firstLine="709"/>
        <w:contextualSpacing/>
        <w:jc w:val="center"/>
        <w:rPr>
          <w:color w:val="auto"/>
          <w:sz w:val="24"/>
          <w:szCs w:val="24"/>
          <w:lang w:val="uk-UA"/>
        </w:rPr>
      </w:pPr>
    </w:p>
    <w:tbl>
      <w:tblPr>
        <w:tblW w:w="10444" w:type="dxa"/>
        <w:jc w:val="center"/>
        <w:tblLook w:val="00A0" w:firstRow="1" w:lastRow="0" w:firstColumn="1" w:lastColumn="0" w:noHBand="0" w:noVBand="0"/>
      </w:tblPr>
      <w:tblGrid>
        <w:gridCol w:w="5174"/>
        <w:gridCol w:w="5270"/>
      </w:tblGrid>
      <w:tr w:rsidR="003615BD" w:rsidRPr="003615BD" w14:paraId="4CE262CC" w14:textId="77777777" w:rsidTr="00D4676D">
        <w:trPr>
          <w:jc w:val="center"/>
        </w:trPr>
        <w:tc>
          <w:tcPr>
            <w:tcW w:w="5174" w:type="dxa"/>
          </w:tcPr>
          <w:p w14:paraId="0C64EC57" w14:textId="77777777" w:rsidR="00B334F5" w:rsidRPr="003615BD" w:rsidRDefault="00B334F5" w:rsidP="00B334F5">
            <w:pPr>
              <w:contextualSpacing/>
              <w:rPr>
                <w:b/>
                <w:bCs/>
                <w:color w:val="auto"/>
                <w:sz w:val="24"/>
                <w:szCs w:val="24"/>
                <w:lang w:val="uk-UA"/>
              </w:rPr>
            </w:pPr>
            <w:r w:rsidRPr="003615BD">
              <w:rPr>
                <w:b/>
                <w:bCs/>
                <w:color w:val="auto"/>
                <w:sz w:val="24"/>
                <w:szCs w:val="24"/>
                <w:lang w:val="uk-UA"/>
              </w:rPr>
              <w:t>Замовник:</w:t>
            </w:r>
          </w:p>
        </w:tc>
        <w:tc>
          <w:tcPr>
            <w:tcW w:w="5270" w:type="dxa"/>
          </w:tcPr>
          <w:p w14:paraId="16CB811A" w14:textId="77777777" w:rsidR="00B334F5" w:rsidRPr="003615BD" w:rsidRDefault="00B334F5" w:rsidP="00B334F5">
            <w:pPr>
              <w:contextualSpacing/>
              <w:rPr>
                <w:b/>
                <w:bCs/>
                <w:color w:val="auto"/>
                <w:sz w:val="24"/>
                <w:szCs w:val="24"/>
                <w:lang w:val="uk-UA"/>
              </w:rPr>
            </w:pPr>
            <w:r w:rsidRPr="003615BD">
              <w:rPr>
                <w:b/>
                <w:bCs/>
                <w:color w:val="auto"/>
                <w:sz w:val="24"/>
                <w:szCs w:val="24"/>
                <w:lang w:val="uk-UA"/>
              </w:rPr>
              <w:t>Підрядник:</w:t>
            </w:r>
          </w:p>
          <w:p w14:paraId="18247E77" w14:textId="77777777" w:rsidR="00B334F5" w:rsidRPr="003615BD" w:rsidRDefault="00B334F5" w:rsidP="00B334F5">
            <w:pPr>
              <w:contextualSpacing/>
              <w:rPr>
                <w:b/>
                <w:bCs/>
                <w:color w:val="auto"/>
                <w:sz w:val="24"/>
                <w:szCs w:val="24"/>
                <w:lang w:val="uk-UA"/>
              </w:rPr>
            </w:pPr>
          </w:p>
          <w:p w14:paraId="4B1461AA" w14:textId="77777777" w:rsidR="00B334F5" w:rsidRPr="003615BD" w:rsidRDefault="00B334F5" w:rsidP="00B334F5">
            <w:pPr>
              <w:contextualSpacing/>
              <w:rPr>
                <w:color w:val="auto"/>
                <w:sz w:val="24"/>
                <w:szCs w:val="24"/>
                <w:lang w:val="uk-UA"/>
              </w:rPr>
            </w:pPr>
          </w:p>
          <w:p w14:paraId="67F386B4" w14:textId="77777777" w:rsidR="00B334F5" w:rsidRPr="003615BD" w:rsidRDefault="00B334F5" w:rsidP="00B334F5">
            <w:pPr>
              <w:contextualSpacing/>
              <w:rPr>
                <w:color w:val="auto"/>
                <w:sz w:val="24"/>
                <w:szCs w:val="24"/>
                <w:lang w:val="uk-UA"/>
              </w:rPr>
            </w:pPr>
          </w:p>
          <w:p w14:paraId="0483A054" w14:textId="77777777" w:rsidR="00B334F5" w:rsidRPr="003615BD" w:rsidRDefault="00B334F5" w:rsidP="00B334F5">
            <w:pPr>
              <w:contextualSpacing/>
              <w:rPr>
                <w:color w:val="auto"/>
                <w:sz w:val="24"/>
                <w:szCs w:val="24"/>
                <w:lang w:val="uk-UA"/>
              </w:rPr>
            </w:pPr>
          </w:p>
          <w:p w14:paraId="48AA706F" w14:textId="77777777" w:rsidR="00B334F5" w:rsidRPr="003615BD" w:rsidRDefault="00B334F5" w:rsidP="00B334F5">
            <w:pPr>
              <w:contextualSpacing/>
              <w:rPr>
                <w:color w:val="auto"/>
                <w:sz w:val="24"/>
                <w:szCs w:val="24"/>
                <w:lang w:val="uk-UA"/>
              </w:rPr>
            </w:pPr>
          </w:p>
          <w:p w14:paraId="4DA83BD3" w14:textId="77777777" w:rsidR="00B334F5" w:rsidRPr="003615BD" w:rsidRDefault="00B334F5" w:rsidP="00B334F5">
            <w:pPr>
              <w:contextualSpacing/>
              <w:rPr>
                <w:color w:val="auto"/>
                <w:sz w:val="24"/>
                <w:szCs w:val="24"/>
                <w:lang w:val="uk-UA"/>
              </w:rPr>
            </w:pPr>
          </w:p>
          <w:p w14:paraId="4A0BDDE6" w14:textId="77777777" w:rsidR="00B334F5" w:rsidRPr="003615BD" w:rsidRDefault="00B334F5" w:rsidP="00B334F5">
            <w:pPr>
              <w:contextualSpacing/>
              <w:rPr>
                <w:color w:val="auto"/>
                <w:sz w:val="24"/>
                <w:szCs w:val="24"/>
                <w:lang w:val="uk-UA"/>
              </w:rPr>
            </w:pPr>
          </w:p>
          <w:p w14:paraId="444CAF00" w14:textId="77777777" w:rsidR="00B334F5" w:rsidRPr="003615BD" w:rsidRDefault="00B334F5" w:rsidP="00B334F5">
            <w:pPr>
              <w:contextualSpacing/>
              <w:rPr>
                <w:b/>
                <w:bCs/>
                <w:color w:val="auto"/>
                <w:sz w:val="24"/>
                <w:szCs w:val="24"/>
                <w:lang w:val="uk-UA"/>
              </w:rPr>
            </w:pPr>
          </w:p>
        </w:tc>
      </w:tr>
    </w:tbl>
    <w:p w14:paraId="23F5171C" w14:textId="77777777" w:rsidR="00B334F5" w:rsidRPr="003615BD" w:rsidRDefault="00B334F5" w:rsidP="00B334F5">
      <w:pPr>
        <w:ind w:firstLine="709"/>
        <w:contextualSpacing/>
        <w:rPr>
          <w:i/>
          <w:color w:val="auto"/>
          <w:sz w:val="24"/>
          <w:szCs w:val="24"/>
          <w:lang w:val="uk-UA"/>
        </w:rPr>
      </w:pPr>
      <w:r w:rsidRPr="003615BD">
        <w:rPr>
          <w:bCs/>
          <w:i/>
          <w:color w:val="auto"/>
          <w:sz w:val="24"/>
          <w:szCs w:val="24"/>
          <w:lang w:val="uk-UA"/>
        </w:rPr>
        <w:t>*Додатки до договору формуються та узгоджуються сторонами при його підписанні.</w:t>
      </w:r>
    </w:p>
    <w:p w14:paraId="0C844F56" w14:textId="77777777" w:rsidR="00B334F5" w:rsidRPr="003615BD" w:rsidRDefault="00B334F5" w:rsidP="00B334F5">
      <w:pPr>
        <w:contextualSpacing/>
        <w:rPr>
          <w:b/>
          <w:bCs/>
          <w:color w:val="auto"/>
          <w:sz w:val="24"/>
          <w:szCs w:val="24"/>
          <w:lang w:val="uk-UA"/>
        </w:rPr>
      </w:pPr>
    </w:p>
    <w:p w14:paraId="4BC2794B" w14:textId="32CFE702" w:rsidR="009477D1" w:rsidRPr="003615BD" w:rsidRDefault="009477D1" w:rsidP="00130064">
      <w:pPr>
        <w:autoSpaceDE w:val="0"/>
        <w:autoSpaceDN w:val="0"/>
        <w:adjustRightInd w:val="0"/>
        <w:spacing w:before="38"/>
        <w:ind w:firstLine="662"/>
        <w:rPr>
          <w:color w:val="auto"/>
          <w:lang w:val="ru-RU" w:eastAsia="uk-UA"/>
        </w:rPr>
      </w:pPr>
    </w:p>
    <w:sectPr w:rsidR="009477D1" w:rsidRPr="003615BD" w:rsidSect="00C52E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6"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922370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6698005">
    <w:abstractNumId w:val="3"/>
  </w:num>
  <w:num w:numId="3" w16cid:durableId="329793287">
    <w:abstractNumId w:val="9"/>
    <w:lvlOverride w:ilvl="0">
      <w:startOverride w:val="1"/>
    </w:lvlOverride>
    <w:lvlOverride w:ilvl="1"/>
    <w:lvlOverride w:ilvl="2"/>
    <w:lvlOverride w:ilvl="3"/>
    <w:lvlOverride w:ilvl="4"/>
    <w:lvlOverride w:ilvl="5"/>
    <w:lvlOverride w:ilvl="6"/>
    <w:lvlOverride w:ilvl="7"/>
    <w:lvlOverride w:ilvl="8"/>
  </w:num>
  <w:num w:numId="4" w16cid:durableId="651451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904508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5020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372173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486755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283837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2835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6509570">
    <w:abstractNumId w:val="0"/>
    <w:lvlOverride w:ilvl="0">
      <w:lvl w:ilvl="0">
        <w:numFmt w:val="bullet"/>
        <w:lvlText w:val="-"/>
        <w:legacy w:legacy="1" w:legacySpace="0" w:legacyIndent="130"/>
        <w:lvlJc w:val="left"/>
        <w:rPr>
          <w:rFonts w:ascii="Times New Roman" w:hAnsi="Times New Roman" w:hint="default"/>
        </w:rPr>
      </w:lvl>
    </w:lvlOverride>
  </w:num>
  <w:num w:numId="12" w16cid:durableId="1989242308">
    <w:abstractNumId w:val="1"/>
  </w:num>
  <w:num w:numId="13" w16cid:durableId="1747411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BB1"/>
    <w:rsid w:val="00063595"/>
    <w:rsid w:val="00073833"/>
    <w:rsid w:val="00085B59"/>
    <w:rsid w:val="00103F7D"/>
    <w:rsid w:val="00130064"/>
    <w:rsid w:val="001356FA"/>
    <w:rsid w:val="001423EE"/>
    <w:rsid w:val="001430AB"/>
    <w:rsid w:val="00146BB1"/>
    <w:rsid w:val="0018109B"/>
    <w:rsid w:val="001954D9"/>
    <w:rsid w:val="00212636"/>
    <w:rsid w:val="002262EE"/>
    <w:rsid w:val="0026684D"/>
    <w:rsid w:val="00271CC1"/>
    <w:rsid w:val="0029099C"/>
    <w:rsid w:val="002B070E"/>
    <w:rsid w:val="003615BD"/>
    <w:rsid w:val="00382D5F"/>
    <w:rsid w:val="00390F67"/>
    <w:rsid w:val="003C7D0D"/>
    <w:rsid w:val="003D1E3B"/>
    <w:rsid w:val="003D6238"/>
    <w:rsid w:val="003E1428"/>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48A9"/>
    <w:rsid w:val="00717C45"/>
    <w:rsid w:val="00745D31"/>
    <w:rsid w:val="007714A5"/>
    <w:rsid w:val="00773365"/>
    <w:rsid w:val="00784253"/>
    <w:rsid w:val="007C777F"/>
    <w:rsid w:val="007F1703"/>
    <w:rsid w:val="007F3538"/>
    <w:rsid w:val="008C0456"/>
    <w:rsid w:val="00924238"/>
    <w:rsid w:val="009477D1"/>
    <w:rsid w:val="00956337"/>
    <w:rsid w:val="009D31D3"/>
    <w:rsid w:val="009E0E65"/>
    <w:rsid w:val="009E1F7B"/>
    <w:rsid w:val="009F0FF2"/>
    <w:rsid w:val="00AE239A"/>
    <w:rsid w:val="00AE7C56"/>
    <w:rsid w:val="00AF2E87"/>
    <w:rsid w:val="00B12F45"/>
    <w:rsid w:val="00B334F5"/>
    <w:rsid w:val="00B43D77"/>
    <w:rsid w:val="00B44BD4"/>
    <w:rsid w:val="00B80252"/>
    <w:rsid w:val="00B848B1"/>
    <w:rsid w:val="00BD5204"/>
    <w:rsid w:val="00BE2E8F"/>
    <w:rsid w:val="00BE5774"/>
    <w:rsid w:val="00C026FC"/>
    <w:rsid w:val="00C076E5"/>
    <w:rsid w:val="00C10194"/>
    <w:rsid w:val="00C179D3"/>
    <w:rsid w:val="00C3510E"/>
    <w:rsid w:val="00CD6BEF"/>
    <w:rsid w:val="00D20710"/>
    <w:rsid w:val="00D41700"/>
    <w:rsid w:val="00D64E37"/>
    <w:rsid w:val="00DC3D98"/>
    <w:rsid w:val="00DF1C78"/>
    <w:rsid w:val="00DF5365"/>
    <w:rsid w:val="00E03605"/>
    <w:rsid w:val="00E15178"/>
    <w:rsid w:val="00E20241"/>
    <w:rsid w:val="00E2219B"/>
    <w:rsid w:val="00EA2576"/>
    <w:rsid w:val="00F22162"/>
    <w:rsid w:val="00F5207D"/>
    <w:rsid w:val="00F97A5D"/>
    <w:rsid w:val="00FE4EFC"/>
    <w:rsid w:val="00FE74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uiPriority w:val="99"/>
    <w:rsid w:val="00B334F5"/>
    <w:pPr>
      <w:widowControl/>
      <w:spacing w:before="100" w:beforeAutospacing="1" w:after="100" w:afterAutospacing="1"/>
      <w:jc w:val="left"/>
    </w:pPr>
    <w:rPr>
      <w:rFonts w:eastAsia="Times New Roman"/>
      <w:color w:val="auto"/>
      <w:kern w:val="0"/>
      <w:sz w:val="24"/>
      <w:szCs w:val="24"/>
      <w:lang w:val="ru-RU" w:eastAsia="ru-RU"/>
    </w:rPr>
  </w:style>
  <w:style w:type="paragraph" w:styleId="HTML">
    <w:name w:val="HTML Preformatted"/>
    <w:basedOn w:val="a"/>
    <w:link w:val="HTML0"/>
    <w:uiPriority w:val="99"/>
    <w:rsid w:val="00B334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kern w:val="0"/>
      <w:sz w:val="20"/>
      <w:lang w:val="ru-RU" w:eastAsia="ru-RU"/>
    </w:rPr>
  </w:style>
  <w:style w:type="character" w:customStyle="1" w:styleId="HTML0">
    <w:name w:val="Стандартный HTML Знак"/>
    <w:basedOn w:val="a0"/>
    <w:link w:val="HTML"/>
    <w:uiPriority w:val="99"/>
    <w:rsid w:val="00B334F5"/>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10</Pages>
  <Words>21491</Words>
  <Characters>12251</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Юзер1</cp:lastModifiedBy>
  <cp:revision>65</cp:revision>
  <dcterms:created xsi:type="dcterms:W3CDTF">2017-12-12T15:23:00Z</dcterms:created>
  <dcterms:modified xsi:type="dcterms:W3CDTF">2022-10-28T11:38:00Z</dcterms:modified>
</cp:coreProperties>
</file>