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F64"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28E41D4D"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5244D116" w14:textId="7D5B43FE" w:rsidR="00DD6473" w:rsidRDefault="00DD6473" w:rsidP="00DD6473">
      <w:pPr>
        <w:spacing w:after="0" w:line="240" w:lineRule="auto"/>
        <w:ind w:left="2832" w:firstLine="708"/>
        <w:jc w:val="right"/>
        <w:rPr>
          <w:rFonts w:ascii="Times New Roman" w:hAnsi="Times New Roman"/>
          <w:b/>
        </w:rPr>
      </w:pPr>
      <w:r>
        <w:rPr>
          <w:rFonts w:ascii="Times New Roman" w:hAnsi="Times New Roman"/>
          <w:b/>
        </w:rPr>
        <w:t>Д</w:t>
      </w:r>
      <w:r w:rsidR="00C16141">
        <w:rPr>
          <w:rFonts w:ascii="Times New Roman" w:hAnsi="Times New Roman"/>
          <w:b/>
        </w:rPr>
        <w:t>ОДАТОК</w:t>
      </w:r>
      <w:r>
        <w:rPr>
          <w:rFonts w:ascii="Times New Roman" w:hAnsi="Times New Roman"/>
          <w:b/>
        </w:rPr>
        <w:t xml:space="preserve"> 3</w:t>
      </w:r>
    </w:p>
    <w:p w14:paraId="35162916" w14:textId="77777777" w:rsidR="00DD6473" w:rsidRDefault="00DD6473" w:rsidP="00DD6473">
      <w:pPr>
        <w:spacing w:after="0" w:line="240" w:lineRule="auto"/>
        <w:ind w:left="2832" w:firstLine="708"/>
        <w:jc w:val="right"/>
        <w:rPr>
          <w:rFonts w:ascii="Times New Roman" w:hAnsi="Times New Roman"/>
          <w:b/>
        </w:rPr>
      </w:pPr>
    </w:p>
    <w:p w14:paraId="2E3300A4" w14:textId="77777777" w:rsidR="00DD6473" w:rsidRDefault="00DD6473" w:rsidP="00DD6473">
      <w:pPr>
        <w:spacing w:after="0" w:line="240" w:lineRule="auto"/>
        <w:rPr>
          <w:rFonts w:ascii="Times New Roman" w:hAnsi="Times New Roman"/>
          <w:b/>
        </w:rPr>
      </w:pPr>
      <w:r>
        <w:rPr>
          <w:rFonts w:ascii="Times New Roman" w:hAnsi="Times New Roman"/>
          <w:b/>
        </w:rPr>
        <w:t xml:space="preserve">                                                                              ПРОЕКТ</w:t>
      </w:r>
    </w:p>
    <w:p w14:paraId="75AC70A3" w14:textId="77777777" w:rsidR="00DD6473" w:rsidRDefault="00DD6473" w:rsidP="00DD6473">
      <w:pPr>
        <w:spacing w:after="0" w:line="240" w:lineRule="auto"/>
        <w:ind w:left="2832" w:firstLine="708"/>
        <w:rPr>
          <w:rFonts w:ascii="Times New Roman" w:hAnsi="Times New Roman"/>
          <w:b/>
        </w:rPr>
      </w:pPr>
    </w:p>
    <w:p w14:paraId="736A0DFB" w14:textId="77777777" w:rsidR="00DD6473" w:rsidRDefault="00DD6473" w:rsidP="00DD6473">
      <w:pPr>
        <w:spacing w:after="0" w:line="240" w:lineRule="auto"/>
        <w:ind w:left="2832" w:firstLine="708"/>
        <w:rPr>
          <w:rFonts w:ascii="Times New Roman" w:hAnsi="Times New Roman"/>
          <w:b/>
        </w:rPr>
      </w:pPr>
      <w:r>
        <w:rPr>
          <w:rFonts w:ascii="Times New Roman" w:hAnsi="Times New Roman"/>
          <w:b/>
        </w:rPr>
        <w:t xml:space="preserve">ДОГОВІР № _____ </w:t>
      </w:r>
    </w:p>
    <w:p w14:paraId="46A73E42"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ПРО ЗАКУПІВЛЮ ТОВАРІВ ЗА ДЕРЖАВНІ КОШТИ </w:t>
      </w:r>
    </w:p>
    <w:p w14:paraId="190C4F5B"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 </w:t>
      </w:r>
    </w:p>
    <w:p w14:paraId="084D26AF" w14:textId="77777777" w:rsidR="00DD6473" w:rsidRDefault="00DD6473" w:rsidP="00DD6473">
      <w:pPr>
        <w:spacing w:after="0" w:line="240" w:lineRule="auto"/>
        <w:rPr>
          <w:rFonts w:ascii="Times New Roman" w:hAnsi="Times New Roman"/>
          <w:b/>
        </w:rPr>
      </w:pPr>
      <w:r>
        <w:rPr>
          <w:rFonts w:ascii="Times New Roman" w:hAnsi="Times New Roman"/>
          <w:b/>
        </w:rPr>
        <w:t xml:space="preserve"> м. Київ                                                                                            « ____ » ________ 2023 року</w:t>
      </w:r>
    </w:p>
    <w:p w14:paraId="12D1CC23" w14:textId="77777777" w:rsidR="00DD6473" w:rsidRDefault="00DD6473" w:rsidP="00DD6473">
      <w:pPr>
        <w:spacing w:after="0" w:line="240" w:lineRule="auto"/>
        <w:rPr>
          <w:rFonts w:ascii="Times New Roman" w:hAnsi="Times New Roman"/>
          <w:b/>
        </w:rPr>
      </w:pPr>
    </w:p>
    <w:p w14:paraId="159115E9" w14:textId="77777777" w:rsidR="00DD6473" w:rsidRDefault="00DD6473" w:rsidP="00DD6473">
      <w:pPr>
        <w:spacing w:after="0" w:line="240" w:lineRule="auto"/>
        <w:jc w:val="both"/>
        <w:rPr>
          <w:rFonts w:ascii="Times New Roman" w:hAnsi="Times New Roman"/>
        </w:rPr>
      </w:pPr>
      <w:r>
        <w:rPr>
          <w:rFonts w:ascii="Times New Roman" w:hAnsi="Times New Roman"/>
        </w:rPr>
        <w:tab/>
        <w:t xml:space="preserve">Департамент охорони здоров'я Київської обласної державної адміністрації в особі директора </w:t>
      </w:r>
      <w:proofErr w:type="spellStart"/>
      <w:r>
        <w:rPr>
          <w:rFonts w:ascii="Times New Roman" w:hAnsi="Times New Roman"/>
        </w:rPr>
        <w:t>Нартов</w:t>
      </w:r>
      <w:proofErr w:type="spellEnd"/>
      <w:r>
        <w:rPr>
          <w:rFonts w:ascii="Times New Roman" w:hAnsi="Times New Roman"/>
        </w:rPr>
        <w:t xml:space="preserve"> Павло Вікторович ,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A025226" w14:textId="77777777" w:rsidR="00DD6473" w:rsidRDefault="00DD6473" w:rsidP="00DD6473">
      <w:pPr>
        <w:spacing w:after="0" w:line="240" w:lineRule="auto"/>
        <w:jc w:val="both"/>
        <w:rPr>
          <w:rFonts w:ascii="Times New Roman" w:hAnsi="Times New Roman"/>
        </w:rPr>
      </w:pPr>
    </w:p>
    <w:p w14:paraId="46167916" w14:textId="77777777" w:rsidR="00DD6473" w:rsidRDefault="00DD6473" w:rsidP="00DD6473">
      <w:pPr>
        <w:numPr>
          <w:ilvl w:val="0"/>
          <w:numId w:val="3"/>
        </w:numPr>
        <w:spacing w:after="0" w:line="240" w:lineRule="auto"/>
        <w:jc w:val="center"/>
        <w:rPr>
          <w:rFonts w:ascii="Times New Roman" w:hAnsi="Times New Roman"/>
          <w:b/>
        </w:rPr>
      </w:pPr>
      <w:r>
        <w:rPr>
          <w:rFonts w:ascii="Times New Roman" w:hAnsi="Times New Roman"/>
          <w:b/>
        </w:rPr>
        <w:t>Предмет договору</w:t>
      </w:r>
    </w:p>
    <w:p w14:paraId="67300F71"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bookmarkStart w:id="0" w:name="26"/>
      <w:bookmarkEnd w:id="0"/>
    </w:p>
    <w:p w14:paraId="39CD42B5"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1.2. Найменування товару </w:t>
      </w:r>
      <w:bookmarkStart w:id="1" w:name="30"/>
      <w:bookmarkEnd w:id="1"/>
      <w:r>
        <w:rPr>
          <w:rFonts w:ascii="Times New Roman" w:hAnsi="Times New Roman"/>
        </w:rPr>
        <w:t xml:space="preserve">згідно </w:t>
      </w:r>
      <w:bookmarkStart w:id="2" w:name="31"/>
      <w:bookmarkEnd w:id="2"/>
      <w:r>
        <w:rPr>
          <w:rFonts w:ascii="Times New Roman" w:hAnsi="Times New Roman"/>
          <w:b/>
        </w:rPr>
        <w:t>коду</w:t>
      </w:r>
      <w:r>
        <w:rPr>
          <w:rFonts w:ascii="Times New Roman" w:hAnsi="Times New Roman"/>
        </w:rPr>
        <w:t xml:space="preserve"> </w:t>
      </w:r>
      <w:r>
        <w:rPr>
          <w:rFonts w:ascii="Times New Roman" w:hAnsi="Times New Roman"/>
          <w:b/>
        </w:rPr>
        <w:t xml:space="preserve">ДК 021:2015 - 33600000-6 - Фармацевтична продукція </w:t>
      </w:r>
    </w:p>
    <w:p w14:paraId="1284FFBC" w14:textId="77777777" w:rsidR="00DD6473" w:rsidRDefault="00DD6473" w:rsidP="00DD647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Natural</w:t>
      </w:r>
      <w:r w:rsidRPr="00DD6473">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lang w:val="ru-RU"/>
        </w:rPr>
        <w:t>phospholipids</w:t>
      </w:r>
      <w:proofErr w:type="spellEnd"/>
      <w:r>
        <w:rPr>
          <w:rFonts w:ascii="Times New Roman" w:hAnsi="Times New Roman" w:cs="Times New Roman"/>
          <w:b/>
          <w:bCs/>
          <w:color w:val="000000"/>
          <w:sz w:val="24"/>
          <w:szCs w:val="24"/>
        </w:rPr>
        <w:t xml:space="preserve"> / </w:t>
      </w:r>
      <w:proofErr w:type="spellStart"/>
      <w:r>
        <w:rPr>
          <w:rFonts w:ascii="Times New Roman" w:hAnsi="Times New Roman" w:cs="Times New Roman"/>
          <w:b/>
          <w:bCs/>
          <w:color w:val="000000"/>
          <w:sz w:val="24"/>
          <w:szCs w:val="24"/>
        </w:rPr>
        <w:t>Порактант</w:t>
      </w:r>
      <w:proofErr w:type="spellEnd"/>
      <w:r>
        <w:rPr>
          <w:rFonts w:ascii="Times New Roman" w:hAnsi="Times New Roman" w:cs="Times New Roman"/>
          <w:b/>
          <w:bCs/>
          <w:color w:val="000000"/>
          <w:sz w:val="24"/>
          <w:szCs w:val="24"/>
        </w:rPr>
        <w:t xml:space="preserve"> альфа, суспензія для </w:t>
      </w:r>
      <w:proofErr w:type="spellStart"/>
      <w:r>
        <w:rPr>
          <w:rFonts w:ascii="Times New Roman" w:hAnsi="Times New Roman" w:cs="Times New Roman"/>
          <w:b/>
          <w:bCs/>
          <w:color w:val="000000"/>
          <w:sz w:val="24"/>
          <w:szCs w:val="24"/>
        </w:rPr>
        <w:t>ендотрахеального</w:t>
      </w:r>
      <w:proofErr w:type="spellEnd"/>
      <w:r>
        <w:rPr>
          <w:rFonts w:ascii="Times New Roman" w:hAnsi="Times New Roman" w:cs="Times New Roman"/>
          <w:b/>
          <w:bCs/>
          <w:color w:val="000000"/>
          <w:sz w:val="24"/>
          <w:szCs w:val="24"/>
        </w:rPr>
        <w:t xml:space="preserve"> введення, 80 мг/мл, по 1,5 мл</w:t>
      </w:r>
    </w:p>
    <w:p w14:paraId="13538AF1" w14:textId="77777777" w:rsidR="00DD6473" w:rsidRDefault="00DD6473" w:rsidP="00DD6473">
      <w:pPr>
        <w:tabs>
          <w:tab w:val="left" w:pos="6285"/>
        </w:tabs>
        <w:spacing w:after="120" w:line="240" w:lineRule="auto"/>
        <w:jc w:val="center"/>
        <w:rPr>
          <w:rFonts w:ascii="Times New Roman" w:hAnsi="Times New Roman"/>
          <w:b/>
          <w:bCs/>
        </w:rPr>
      </w:pPr>
    </w:p>
    <w:p w14:paraId="07060982"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0DA77E6C" w14:textId="77777777" w:rsidR="00DD6473" w:rsidRDefault="00DD6473" w:rsidP="00DD6473">
      <w:pPr>
        <w:spacing w:after="0" w:line="240" w:lineRule="auto"/>
        <w:jc w:val="both"/>
        <w:rPr>
          <w:rFonts w:ascii="Times New Roman" w:hAnsi="Times New Roman"/>
        </w:rPr>
      </w:pPr>
      <w:bookmarkStart w:id="3" w:name="34"/>
      <w:bookmarkEnd w:id="3"/>
      <w:r>
        <w:rPr>
          <w:rFonts w:ascii="Times New Roman" w:hAnsi="Times New Roman"/>
          <w:lang w:val="ru-RU"/>
        </w:rPr>
        <w:t xml:space="preserve">    1.</w:t>
      </w:r>
      <w:proofErr w:type="gramStart"/>
      <w:r>
        <w:rPr>
          <w:rFonts w:ascii="Times New Roman" w:hAnsi="Times New Roman"/>
          <w:lang w:val="ru-RU"/>
        </w:rPr>
        <w:t>3.</w:t>
      </w:r>
      <w:r>
        <w:rPr>
          <w:rFonts w:ascii="Times New Roman" w:hAnsi="Times New Roman"/>
        </w:rPr>
        <w:t>Обсяги</w:t>
      </w:r>
      <w:proofErr w:type="gramEnd"/>
      <w:r>
        <w:rPr>
          <w:rFonts w:ascii="Times New Roman" w:hAnsi="Times New Roman"/>
        </w:rPr>
        <w:t xml:space="preserve"> закупівлі товарів можуть бути зменшені залежно від реального фінансування видатків. </w:t>
      </w:r>
    </w:p>
    <w:p w14:paraId="6DA99F91" w14:textId="77777777" w:rsidR="00DD6473" w:rsidRDefault="00DD6473" w:rsidP="00DD6473">
      <w:pPr>
        <w:spacing w:after="0" w:line="240" w:lineRule="auto"/>
        <w:ind w:left="360"/>
        <w:jc w:val="both"/>
        <w:rPr>
          <w:rFonts w:ascii="Times New Roman" w:hAnsi="Times New Roman"/>
        </w:rPr>
      </w:pPr>
    </w:p>
    <w:p w14:paraId="1F5B6F92" w14:textId="77777777" w:rsidR="00DD6473" w:rsidRDefault="00DD6473" w:rsidP="00DD6473">
      <w:pPr>
        <w:spacing w:after="0" w:line="240" w:lineRule="auto"/>
        <w:jc w:val="center"/>
        <w:rPr>
          <w:rFonts w:ascii="Times New Roman" w:hAnsi="Times New Roman"/>
          <w:b/>
        </w:rPr>
      </w:pPr>
      <w:r>
        <w:rPr>
          <w:rFonts w:ascii="Times New Roman" w:hAnsi="Times New Roman"/>
          <w:b/>
        </w:rPr>
        <w:t>II. Якість товарів, робіт чи послуг</w:t>
      </w:r>
    </w:p>
    <w:p w14:paraId="11D3EB1D" w14:textId="77777777" w:rsidR="00DD6473" w:rsidRDefault="00DD6473" w:rsidP="00DD6473">
      <w:pPr>
        <w:spacing w:after="0" w:line="240" w:lineRule="auto"/>
        <w:jc w:val="both"/>
        <w:rPr>
          <w:rFonts w:ascii="Times New Roman" w:hAnsi="Times New Roman"/>
        </w:rPr>
      </w:pPr>
      <w:r>
        <w:rPr>
          <w:rFonts w:ascii="Times New Roman" w:hAnsi="Times New Roman"/>
          <w:lang w:val="ru-RU"/>
        </w:rPr>
        <w:t xml:space="preserve">    </w:t>
      </w:r>
      <w:r>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09EF7E6C" w14:textId="77777777" w:rsidR="00DD6473" w:rsidRDefault="00DD6473" w:rsidP="00DD6473">
      <w:pPr>
        <w:spacing w:after="0" w:line="240" w:lineRule="auto"/>
        <w:jc w:val="both"/>
        <w:rPr>
          <w:rFonts w:ascii="Times New Roman" w:hAnsi="Times New Roman"/>
        </w:rPr>
      </w:pPr>
    </w:p>
    <w:p w14:paraId="43D1A244" w14:textId="77777777" w:rsidR="00DD6473" w:rsidRDefault="00DD6473" w:rsidP="00DD6473">
      <w:pPr>
        <w:spacing w:after="0" w:line="240" w:lineRule="auto"/>
        <w:jc w:val="center"/>
        <w:rPr>
          <w:rFonts w:ascii="Times New Roman" w:hAnsi="Times New Roman"/>
          <w:b/>
        </w:rPr>
      </w:pPr>
      <w:bookmarkStart w:id="4" w:name="38"/>
      <w:bookmarkEnd w:id="4"/>
      <w:r>
        <w:rPr>
          <w:rFonts w:ascii="Times New Roman" w:hAnsi="Times New Roman"/>
          <w:b/>
        </w:rPr>
        <w:t>III. Ціна договору</w:t>
      </w:r>
    </w:p>
    <w:p w14:paraId="5C4AEAE9" w14:textId="77777777" w:rsidR="00DD6473" w:rsidRDefault="00DD6473" w:rsidP="00DD6473">
      <w:pPr>
        <w:spacing w:after="0" w:line="240" w:lineRule="auto"/>
        <w:jc w:val="both"/>
        <w:rPr>
          <w:rFonts w:ascii="Times New Roman" w:hAnsi="Times New Roman"/>
        </w:rPr>
      </w:pPr>
      <w:bookmarkStart w:id="5" w:name="39"/>
      <w:bookmarkEnd w:id="5"/>
      <w:r>
        <w:rPr>
          <w:rFonts w:ascii="Times New Roman" w:hAnsi="Times New Roman"/>
        </w:rPr>
        <w:t xml:space="preserve">     3.1.Ціна цього Договору становить – _____________________________________________</w:t>
      </w:r>
    </w:p>
    <w:p w14:paraId="4122CF2D"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 xml:space="preserve"> </w:t>
      </w:r>
      <w:bookmarkStart w:id="6" w:name="40"/>
      <w:bookmarkEnd w:id="6"/>
      <w:r>
        <w:rPr>
          <w:rFonts w:ascii="Times New Roman" w:hAnsi="Times New Roman"/>
        </w:rPr>
        <w:tab/>
        <w:t xml:space="preserve">                                </w:t>
      </w:r>
      <w:r>
        <w:rPr>
          <w:rFonts w:ascii="Times New Roman" w:hAnsi="Times New Roman"/>
          <w:i/>
          <w:lang w:val="ru-RU"/>
        </w:rPr>
        <w:t>(</w:t>
      </w:r>
      <w:r>
        <w:rPr>
          <w:rFonts w:ascii="Times New Roman" w:hAnsi="Times New Roman"/>
          <w:i/>
        </w:rPr>
        <w:t>вказати</w:t>
      </w:r>
      <w:r>
        <w:rPr>
          <w:rFonts w:ascii="Times New Roman" w:hAnsi="Times New Roman"/>
          <w:i/>
          <w:lang w:val="ru-RU"/>
        </w:rPr>
        <w:t xml:space="preserve"> цифрами та словами)</w:t>
      </w:r>
    </w:p>
    <w:p w14:paraId="6F72C5B7"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у тому числі: ПДВ ______ гривень.</w:t>
      </w:r>
    </w:p>
    <w:p w14:paraId="2117EB8D" w14:textId="77777777" w:rsidR="00DD6473" w:rsidRDefault="00DD6473" w:rsidP="00DD6473">
      <w:pPr>
        <w:spacing w:after="0" w:line="240" w:lineRule="auto"/>
        <w:jc w:val="both"/>
        <w:rPr>
          <w:rFonts w:ascii="Times New Roman" w:hAnsi="Times New Roman"/>
          <w:lang w:val="ru-RU"/>
        </w:rPr>
      </w:pPr>
      <w:bookmarkStart w:id="7" w:name="41"/>
      <w:bookmarkEnd w:id="7"/>
      <w:r>
        <w:rPr>
          <w:rFonts w:ascii="Times New Roman" w:hAnsi="Times New Roman"/>
        </w:rPr>
        <w:t xml:space="preserve">     3.2. Ціна цього Договору може бути зменшена за взаємною згодою Сторін.</w:t>
      </w:r>
      <w:bookmarkStart w:id="8" w:name="42"/>
      <w:bookmarkEnd w:id="8"/>
    </w:p>
    <w:p w14:paraId="2DB4539F" w14:textId="77777777" w:rsidR="00DD6473" w:rsidRDefault="00DD6473" w:rsidP="00DD6473">
      <w:pPr>
        <w:spacing w:after="0" w:line="240" w:lineRule="auto"/>
        <w:jc w:val="center"/>
        <w:rPr>
          <w:rFonts w:ascii="Times New Roman" w:hAnsi="Times New Roman"/>
          <w:b/>
        </w:rPr>
      </w:pPr>
      <w:bookmarkStart w:id="9" w:name="44"/>
      <w:bookmarkEnd w:id="9"/>
    </w:p>
    <w:p w14:paraId="79F8B49A" w14:textId="77777777" w:rsidR="00DD6473" w:rsidRDefault="00DD6473" w:rsidP="00DD6473">
      <w:pPr>
        <w:spacing w:after="0" w:line="240" w:lineRule="auto"/>
        <w:jc w:val="center"/>
        <w:rPr>
          <w:rFonts w:ascii="Times New Roman" w:hAnsi="Times New Roman"/>
          <w:b/>
        </w:rPr>
      </w:pPr>
      <w:r>
        <w:rPr>
          <w:rFonts w:ascii="Times New Roman" w:hAnsi="Times New Roman"/>
          <w:b/>
        </w:rPr>
        <w:t>IV. Порядок здійснення оплати</w:t>
      </w:r>
      <w:bookmarkStart w:id="10" w:name="45"/>
      <w:bookmarkEnd w:id="10"/>
    </w:p>
    <w:p w14:paraId="553580D7"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4.1. Розрахунки проводяться шляхом:</w:t>
      </w:r>
    </w:p>
    <w:p w14:paraId="009C8C8E"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Pr>
          <w:rFonts w:ascii="Times New Roman" w:hAnsi="Times New Roman"/>
          <w:lang w:val="ru-RU"/>
        </w:rPr>
        <w:t xml:space="preserve">. У </w:t>
      </w:r>
      <w:proofErr w:type="spellStart"/>
      <w:r>
        <w:rPr>
          <w:rFonts w:ascii="Times New Roman" w:hAnsi="Times New Roman"/>
          <w:lang w:val="ru-RU"/>
        </w:rPr>
        <w:t>разі</w:t>
      </w:r>
      <w:proofErr w:type="spellEnd"/>
      <w:r>
        <w:rPr>
          <w:rFonts w:ascii="Times New Roman" w:hAnsi="Times New Roman"/>
          <w:lang w:val="ru-RU"/>
        </w:rPr>
        <w:t xml:space="preserve"> </w:t>
      </w:r>
      <w:proofErr w:type="spellStart"/>
      <w:r>
        <w:rPr>
          <w:rFonts w:ascii="Times New Roman" w:hAnsi="Times New Roman"/>
          <w:lang w:val="ru-RU"/>
        </w:rPr>
        <w:t>затримки</w:t>
      </w:r>
      <w:proofErr w:type="spellEnd"/>
      <w:r>
        <w:rPr>
          <w:rFonts w:ascii="Times New Roman" w:hAnsi="Times New Roman"/>
          <w:lang w:val="ru-RU"/>
        </w:rPr>
        <w:t xml:space="preserve"> бюджетного </w:t>
      </w:r>
      <w:proofErr w:type="spellStart"/>
      <w:r>
        <w:rPr>
          <w:rFonts w:ascii="Times New Roman" w:hAnsi="Times New Roman"/>
          <w:lang w:val="ru-RU"/>
        </w:rPr>
        <w:t>фінансування</w:t>
      </w:r>
      <w:proofErr w:type="spellEnd"/>
      <w:r>
        <w:rPr>
          <w:rFonts w:ascii="Times New Roman" w:hAnsi="Times New Roman"/>
          <w:lang w:val="ru-RU"/>
        </w:rPr>
        <w:t>, р</w:t>
      </w:r>
      <w:proofErr w:type="spellStart"/>
      <w:r>
        <w:rPr>
          <w:rFonts w:ascii="Times New Roman" w:hAnsi="Times New Roman"/>
        </w:rPr>
        <w:t>озрахунки</w:t>
      </w:r>
      <w:proofErr w:type="spellEnd"/>
      <w:r>
        <w:rPr>
          <w:rFonts w:ascii="Times New Roman" w:hAnsi="Times New Roman"/>
        </w:rPr>
        <w:t xml:space="preserve"> за поставлений товар здійснюються на умовах відтермінування платежу до 31 грудня 20</w:t>
      </w:r>
      <w:r>
        <w:rPr>
          <w:rFonts w:ascii="Times New Roman" w:hAnsi="Times New Roman"/>
          <w:lang w:val="ru-RU"/>
        </w:rPr>
        <w:t>23</w:t>
      </w:r>
      <w:r>
        <w:rPr>
          <w:rFonts w:ascii="Times New Roman" w:hAnsi="Times New Roman"/>
        </w:rPr>
        <w:t xml:space="preserve"> року.</w:t>
      </w:r>
    </w:p>
    <w:p w14:paraId="10C8CBE7" w14:textId="77777777" w:rsidR="00DD6473" w:rsidRDefault="00DD6473" w:rsidP="00DD6473">
      <w:pPr>
        <w:spacing w:after="0" w:line="240" w:lineRule="auto"/>
        <w:ind w:firstLine="284"/>
        <w:jc w:val="both"/>
        <w:rPr>
          <w:rFonts w:ascii="Times New Roman" w:hAnsi="Times New Roman"/>
          <w:lang w:val="ru-RU"/>
        </w:rPr>
      </w:pPr>
      <w:r>
        <w:rPr>
          <w:rFonts w:ascii="Times New Roman" w:hAnsi="Times New Roman"/>
          <w:lang w:val="ru-RU"/>
        </w:rPr>
        <w:t>4.</w:t>
      </w:r>
      <w:proofErr w:type="gramStart"/>
      <w:r>
        <w:rPr>
          <w:rFonts w:ascii="Times New Roman" w:hAnsi="Times New Roman"/>
          <w:lang w:val="ru-RU"/>
        </w:rPr>
        <w:t>2.</w:t>
      </w:r>
      <w:r>
        <w:rPr>
          <w:rFonts w:ascii="Times New Roman" w:hAnsi="Times New Roman"/>
        </w:rPr>
        <w:t>Розрахунки</w:t>
      </w:r>
      <w:proofErr w:type="gramEnd"/>
      <w:r>
        <w:rPr>
          <w:rFonts w:ascii="Times New Roman" w:hAnsi="Times New Roman"/>
        </w:rPr>
        <w:t xml:space="preserve"> за поставлений товар здійснюються</w:t>
      </w:r>
      <w:r>
        <w:rPr>
          <w:rFonts w:ascii="Times New Roman" w:hAnsi="Times New Roman"/>
          <w:lang w:val="ru-RU"/>
        </w:rPr>
        <w:t xml:space="preserve"> в </w:t>
      </w:r>
      <w:proofErr w:type="spellStart"/>
      <w:r>
        <w:rPr>
          <w:rFonts w:ascii="Times New Roman" w:hAnsi="Times New Roman"/>
          <w:lang w:val="ru-RU"/>
        </w:rPr>
        <w:t>безготівковому</w:t>
      </w:r>
      <w:proofErr w:type="spellEnd"/>
      <w:r>
        <w:rPr>
          <w:rFonts w:ascii="Times New Roman" w:hAnsi="Times New Roman"/>
          <w:lang w:val="ru-RU"/>
        </w:rPr>
        <w:t xml:space="preserve"> порядку за </w:t>
      </w:r>
      <w:proofErr w:type="spellStart"/>
      <w:r>
        <w:rPr>
          <w:rFonts w:ascii="Times New Roman" w:hAnsi="Times New Roman"/>
          <w:lang w:val="ru-RU"/>
        </w:rPr>
        <w:t>кошти</w:t>
      </w:r>
      <w:proofErr w:type="spellEnd"/>
      <w:r>
        <w:rPr>
          <w:rFonts w:ascii="Times New Roman" w:hAnsi="Times New Roman"/>
          <w:lang w:val="ru-RU"/>
        </w:rPr>
        <w:t xml:space="preserve"> </w:t>
      </w:r>
      <w:proofErr w:type="spellStart"/>
      <w:r>
        <w:rPr>
          <w:rFonts w:ascii="Times New Roman" w:hAnsi="Times New Roman"/>
          <w:lang w:val="ru-RU"/>
        </w:rPr>
        <w:t>місцевого</w:t>
      </w:r>
      <w:proofErr w:type="spellEnd"/>
      <w:r>
        <w:rPr>
          <w:rFonts w:ascii="Times New Roman" w:hAnsi="Times New Roman"/>
          <w:lang w:val="ru-RU"/>
        </w:rPr>
        <w:t xml:space="preserve"> бюджету, </w:t>
      </w:r>
      <w:proofErr w:type="spellStart"/>
      <w:r>
        <w:rPr>
          <w:rFonts w:ascii="Times New Roman" w:hAnsi="Times New Roman"/>
          <w:lang w:val="ru-RU"/>
        </w:rPr>
        <w:t>власного</w:t>
      </w:r>
      <w:proofErr w:type="spellEnd"/>
      <w:r>
        <w:rPr>
          <w:rFonts w:ascii="Times New Roman" w:hAnsi="Times New Roman"/>
          <w:lang w:val="ru-RU"/>
        </w:rPr>
        <w:t xml:space="preserve"> бюджету та за </w:t>
      </w:r>
      <w:proofErr w:type="spellStart"/>
      <w:r>
        <w:rPr>
          <w:rFonts w:ascii="Times New Roman" w:hAnsi="Times New Roman"/>
          <w:lang w:val="ru-RU"/>
        </w:rPr>
        <w:t>рахунок</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w:t>
      </w:r>
      <w:proofErr w:type="spellStart"/>
      <w:r>
        <w:rPr>
          <w:rFonts w:ascii="Times New Roman" w:hAnsi="Times New Roman"/>
          <w:lang w:val="ru-RU"/>
        </w:rPr>
        <w:t>коштів</w:t>
      </w:r>
      <w:proofErr w:type="spellEnd"/>
      <w:r>
        <w:rPr>
          <w:rFonts w:ascii="Times New Roman" w:hAnsi="Times New Roman"/>
          <w:lang w:val="ru-RU"/>
        </w:rPr>
        <w:t xml:space="preserve"> </w:t>
      </w:r>
      <w:proofErr w:type="spellStart"/>
      <w:r>
        <w:rPr>
          <w:rFonts w:ascii="Times New Roman" w:hAnsi="Times New Roman"/>
          <w:lang w:val="ru-RU"/>
        </w:rPr>
        <w:t>Замовника</w:t>
      </w:r>
      <w:proofErr w:type="spellEnd"/>
      <w:r>
        <w:rPr>
          <w:rFonts w:ascii="Times New Roman" w:hAnsi="Times New Roman"/>
          <w:lang w:val="ru-RU"/>
        </w:rPr>
        <w:t>.</w:t>
      </w:r>
    </w:p>
    <w:p w14:paraId="024305C2"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w:t>
      </w:r>
    </w:p>
    <w:p w14:paraId="6040A23A" w14:textId="77777777" w:rsidR="00DD6473" w:rsidRDefault="00DD6473" w:rsidP="00DD6473">
      <w:pPr>
        <w:spacing w:after="0" w:line="240" w:lineRule="auto"/>
        <w:rPr>
          <w:rFonts w:ascii="Times New Roman" w:hAnsi="Times New Roman"/>
          <w:b/>
        </w:rPr>
      </w:pPr>
      <w:r>
        <w:rPr>
          <w:rFonts w:ascii="Times New Roman" w:hAnsi="Times New Roman"/>
          <w:b/>
        </w:rPr>
        <w:t xml:space="preserve">                                                              V. Поставка товарів</w:t>
      </w:r>
    </w:p>
    <w:p w14:paraId="2A9C7CDA" w14:textId="77777777" w:rsidR="00DD6473" w:rsidRDefault="00DD6473" w:rsidP="00DD6473">
      <w:pPr>
        <w:spacing w:after="0" w:line="240" w:lineRule="auto"/>
        <w:jc w:val="both"/>
        <w:rPr>
          <w:rFonts w:ascii="Times New Roman" w:hAnsi="Times New Roman"/>
        </w:rPr>
      </w:pPr>
      <w:bookmarkStart w:id="11" w:name="56"/>
      <w:bookmarkEnd w:id="11"/>
      <w:r>
        <w:rPr>
          <w:rFonts w:ascii="Times New Roman" w:hAnsi="Times New Roman"/>
        </w:rPr>
        <w:t xml:space="preserve">     5.1. Строк </w:t>
      </w:r>
      <w:r>
        <w:rPr>
          <w:rFonts w:ascii="Times New Roman" w:hAnsi="Times New Roman"/>
          <w:lang w:val="ru-RU"/>
        </w:rPr>
        <w:t>(</w:t>
      </w:r>
      <w:r>
        <w:rPr>
          <w:rFonts w:ascii="Times New Roman" w:hAnsi="Times New Roman"/>
        </w:rPr>
        <w:t>термін</w:t>
      </w:r>
      <w:r>
        <w:rPr>
          <w:rFonts w:ascii="Times New Roman" w:hAnsi="Times New Roman"/>
          <w:lang w:val="ru-RU"/>
        </w:rPr>
        <w:t xml:space="preserve">) </w:t>
      </w:r>
      <w:r>
        <w:rPr>
          <w:rFonts w:ascii="Times New Roman" w:hAnsi="Times New Roman"/>
        </w:rPr>
        <w:t xml:space="preserve">поставки (передачі) товарів </w:t>
      </w:r>
      <w:r>
        <w:rPr>
          <w:rFonts w:ascii="Times New Roman" w:hAnsi="Times New Roman"/>
          <w:lang w:val="ru-RU"/>
        </w:rPr>
        <w:t>(</w:t>
      </w:r>
      <w:r>
        <w:rPr>
          <w:rFonts w:ascii="Times New Roman" w:hAnsi="Times New Roman"/>
        </w:rPr>
        <w:t>виконання</w:t>
      </w:r>
      <w:r>
        <w:rPr>
          <w:rFonts w:ascii="Times New Roman" w:hAnsi="Times New Roman"/>
          <w:lang w:val="ru-RU"/>
        </w:rPr>
        <w:t xml:space="preserve"> </w:t>
      </w:r>
      <w:proofErr w:type="spellStart"/>
      <w:r>
        <w:rPr>
          <w:rFonts w:ascii="Times New Roman" w:hAnsi="Times New Roman"/>
          <w:lang w:val="ru-RU"/>
        </w:rPr>
        <w:t>робіт</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r>
        <w:rPr>
          <w:rFonts w:ascii="Times New Roman" w:hAnsi="Times New Roman"/>
        </w:rPr>
        <w:t>надання</w:t>
      </w:r>
      <w:r>
        <w:rPr>
          <w:rFonts w:ascii="Times New Roman" w:hAnsi="Times New Roman"/>
          <w:lang w:val="ru-RU"/>
        </w:rPr>
        <w:t xml:space="preserve"> </w:t>
      </w:r>
      <w:r>
        <w:rPr>
          <w:rFonts w:ascii="Times New Roman" w:hAnsi="Times New Roman"/>
        </w:rPr>
        <w:t>послуг</w:t>
      </w:r>
      <w:r>
        <w:rPr>
          <w:rFonts w:ascii="Times New Roman" w:hAnsi="Times New Roman"/>
          <w:lang w:val="ru-RU"/>
        </w:rPr>
        <w:t>)</w:t>
      </w:r>
      <w:r>
        <w:rPr>
          <w:rFonts w:ascii="Times New Roman" w:hAnsi="Times New Roman"/>
        </w:rPr>
        <w:t xml:space="preserve"> здійснюється  впродовж 10-ти днів з моменту отримання заявки Замовника до 31 грудня 202</w:t>
      </w:r>
      <w:r>
        <w:rPr>
          <w:rFonts w:ascii="Times New Roman" w:hAnsi="Times New Roman"/>
          <w:lang w:val="ru-RU"/>
        </w:rPr>
        <w:t>3</w:t>
      </w:r>
      <w:r>
        <w:rPr>
          <w:rFonts w:ascii="Times New Roman" w:hAnsi="Times New Roman"/>
        </w:rPr>
        <w:t xml:space="preserve"> р.</w:t>
      </w:r>
    </w:p>
    <w:p w14:paraId="506E8DF6" w14:textId="77777777" w:rsidR="00DD6473" w:rsidRDefault="00DD6473" w:rsidP="00DD6473">
      <w:pPr>
        <w:spacing w:after="0" w:line="240" w:lineRule="auto"/>
        <w:jc w:val="both"/>
        <w:rPr>
          <w:rFonts w:ascii="Times New Roman" w:hAnsi="Times New Roman"/>
        </w:rPr>
      </w:pPr>
      <w:bookmarkStart w:id="12" w:name="58"/>
      <w:bookmarkEnd w:id="12"/>
      <w:r>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Pr>
          <w:rFonts w:ascii="Times New Roman" w:hAnsi="Times New Roman"/>
        </w:rPr>
        <w:t>адресою</w:t>
      </w:r>
      <w:proofErr w:type="spellEnd"/>
      <w:r>
        <w:rPr>
          <w:rFonts w:ascii="Times New Roman" w:hAnsi="Times New Roman"/>
        </w:rPr>
        <w:t>: Медичні заклади Київської області</w:t>
      </w:r>
    </w:p>
    <w:p w14:paraId="3C48FD3F"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5.3. Поставка товару здійснюється транспортом та за рахунок Учасника.</w:t>
      </w:r>
    </w:p>
    <w:p w14:paraId="57281C6C" w14:textId="77777777" w:rsidR="00DD6473" w:rsidRDefault="00DD6473" w:rsidP="00DD6473">
      <w:pPr>
        <w:spacing w:after="0" w:line="240" w:lineRule="auto"/>
        <w:jc w:val="center"/>
        <w:rPr>
          <w:rFonts w:ascii="Times New Roman" w:hAnsi="Times New Roman"/>
          <w:b/>
          <w:lang w:val="ru-RU"/>
        </w:rPr>
      </w:pPr>
      <w:bookmarkStart w:id="13" w:name="61"/>
      <w:bookmarkEnd w:id="13"/>
    </w:p>
    <w:p w14:paraId="38D74077" w14:textId="77777777" w:rsidR="00DD6473" w:rsidRDefault="00DD6473" w:rsidP="00DD6473">
      <w:pPr>
        <w:spacing w:after="0" w:line="240" w:lineRule="auto"/>
        <w:jc w:val="center"/>
        <w:rPr>
          <w:rFonts w:ascii="Times New Roman" w:hAnsi="Times New Roman"/>
        </w:rPr>
      </w:pPr>
      <w:r>
        <w:rPr>
          <w:rFonts w:ascii="Times New Roman" w:hAnsi="Times New Roman"/>
          <w:b/>
        </w:rPr>
        <w:t>VI. Права та обов'язки сторін</w:t>
      </w:r>
      <w:bookmarkStart w:id="14" w:name="62"/>
      <w:bookmarkEnd w:id="14"/>
      <w:r>
        <w:rPr>
          <w:rFonts w:ascii="Times New Roman" w:hAnsi="Times New Roman"/>
        </w:rPr>
        <w:t xml:space="preserve">  </w:t>
      </w:r>
    </w:p>
    <w:p w14:paraId="34D0D7EB"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6.1. «Замовник» зобов'язаний:</w:t>
      </w:r>
    </w:p>
    <w:p w14:paraId="4AF81F2C" w14:textId="77777777" w:rsidR="00DD6473" w:rsidRDefault="00DD6473" w:rsidP="00DD6473">
      <w:pPr>
        <w:spacing w:after="0" w:line="240" w:lineRule="auto"/>
        <w:jc w:val="both"/>
        <w:rPr>
          <w:rFonts w:ascii="Times New Roman" w:hAnsi="Times New Roman"/>
        </w:rPr>
      </w:pPr>
      <w:bookmarkStart w:id="15" w:name="63"/>
      <w:bookmarkEnd w:id="15"/>
      <w:r>
        <w:rPr>
          <w:rFonts w:ascii="Times New Roman" w:hAnsi="Times New Roman"/>
        </w:rPr>
        <w:t xml:space="preserve">     6.1.1. Своєчасно та в повному обсязі сплачувати за поставлені товари ;</w:t>
      </w:r>
    </w:p>
    <w:p w14:paraId="2BD0BBCB" w14:textId="77777777" w:rsidR="00DD6473" w:rsidRDefault="00DD6473" w:rsidP="00DD6473">
      <w:pPr>
        <w:spacing w:after="0" w:line="240" w:lineRule="auto"/>
        <w:jc w:val="both"/>
        <w:rPr>
          <w:rFonts w:ascii="Times New Roman" w:hAnsi="Times New Roman"/>
        </w:rPr>
      </w:pPr>
      <w:bookmarkStart w:id="16" w:name="64"/>
      <w:bookmarkEnd w:id="16"/>
      <w:r>
        <w:rPr>
          <w:rFonts w:ascii="Times New Roman" w:hAnsi="Times New Roman"/>
        </w:rPr>
        <w:t xml:space="preserve">     6.1.2. Приймати поставлені товари згідно накладної та іншими </w:t>
      </w:r>
      <w:proofErr w:type="spellStart"/>
      <w:r>
        <w:rPr>
          <w:rFonts w:ascii="Times New Roman" w:hAnsi="Times New Roman"/>
        </w:rPr>
        <w:t>товаросупроводжуючи</w:t>
      </w:r>
      <w:proofErr w:type="spellEnd"/>
      <w:r>
        <w:rPr>
          <w:rFonts w:ascii="Times New Roman" w:hAnsi="Times New Roman"/>
          <w:lang w:val="ru-RU"/>
        </w:rPr>
        <w:t xml:space="preserve">ми </w:t>
      </w:r>
      <w:r>
        <w:rPr>
          <w:rFonts w:ascii="Times New Roman" w:hAnsi="Times New Roman"/>
        </w:rPr>
        <w:t xml:space="preserve"> документ</w:t>
      </w:r>
      <w:proofErr w:type="spellStart"/>
      <w:r>
        <w:rPr>
          <w:rFonts w:ascii="Times New Roman" w:hAnsi="Times New Roman"/>
          <w:lang w:val="ru-RU"/>
        </w:rPr>
        <w:t>ами</w:t>
      </w:r>
      <w:proofErr w:type="spellEnd"/>
      <w:r>
        <w:rPr>
          <w:rFonts w:ascii="Times New Roman" w:hAnsi="Times New Roman"/>
        </w:rPr>
        <w:t>.</w:t>
      </w:r>
      <w:bookmarkStart w:id="17" w:name="66"/>
      <w:bookmarkEnd w:id="17"/>
    </w:p>
    <w:p w14:paraId="01C1284D"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6.2. «Замовник» має право:</w:t>
      </w:r>
      <w:bookmarkStart w:id="18" w:name="67"/>
      <w:bookmarkStart w:id="19" w:name="68"/>
      <w:bookmarkEnd w:id="18"/>
      <w:bookmarkEnd w:id="19"/>
    </w:p>
    <w:p w14:paraId="6A33C55F" w14:textId="77777777" w:rsidR="00DD6473" w:rsidRDefault="00DD6473" w:rsidP="00DD6473">
      <w:pPr>
        <w:spacing w:after="0" w:line="240" w:lineRule="auto"/>
        <w:jc w:val="both"/>
        <w:rPr>
          <w:rFonts w:ascii="Times New Roman" w:hAnsi="Times New Roman"/>
        </w:rPr>
      </w:pPr>
      <w:r>
        <w:rPr>
          <w:rFonts w:ascii="Times New Roman" w:hAnsi="Times New Roman"/>
        </w:rPr>
        <w:lastRenderedPageBreak/>
        <w:t xml:space="preserve">     6.2.1. Контролювати поставку товарів у строки, встановлені цим Договором;</w:t>
      </w:r>
    </w:p>
    <w:p w14:paraId="5F27BE94" w14:textId="77777777" w:rsidR="00DD6473" w:rsidRDefault="00DD6473" w:rsidP="00DD6473">
      <w:pPr>
        <w:spacing w:after="0" w:line="240" w:lineRule="auto"/>
        <w:jc w:val="both"/>
        <w:rPr>
          <w:rFonts w:ascii="Times New Roman" w:hAnsi="Times New Roman"/>
        </w:rPr>
      </w:pPr>
      <w:bookmarkStart w:id="20" w:name="69"/>
      <w:bookmarkEnd w:id="20"/>
      <w:r>
        <w:rPr>
          <w:rFonts w:ascii="Times New Roman" w:hAnsi="Times New Roman"/>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21" w:name="70"/>
      <w:bookmarkEnd w:id="21"/>
      <w:r>
        <w:rPr>
          <w:rFonts w:ascii="Times New Roman" w:hAnsi="Times New Roman"/>
        </w:rPr>
        <w:t xml:space="preserve">    </w:t>
      </w:r>
    </w:p>
    <w:p w14:paraId="12C72848" w14:textId="77777777" w:rsidR="00DD6473" w:rsidRDefault="00DD6473" w:rsidP="00DD6473">
      <w:pPr>
        <w:spacing w:after="0" w:line="240" w:lineRule="auto"/>
        <w:jc w:val="both"/>
        <w:rPr>
          <w:rFonts w:ascii="Times New Roman" w:hAnsi="Times New Roman"/>
        </w:rPr>
      </w:pPr>
      <w:bookmarkStart w:id="22" w:name="72"/>
      <w:bookmarkEnd w:id="22"/>
      <w:r>
        <w:rPr>
          <w:rFonts w:ascii="Times New Roman" w:hAnsi="Times New Roman"/>
        </w:rPr>
        <w:t xml:space="preserve">     6.3. «Учасник» зобов'язаний:</w:t>
      </w:r>
    </w:p>
    <w:p w14:paraId="7D6116F0" w14:textId="77777777" w:rsidR="00DD6473" w:rsidRDefault="00DD6473" w:rsidP="00DD6473">
      <w:pPr>
        <w:spacing w:after="0" w:line="240" w:lineRule="auto"/>
        <w:jc w:val="both"/>
        <w:rPr>
          <w:rFonts w:ascii="Times New Roman" w:hAnsi="Times New Roman"/>
        </w:rPr>
      </w:pPr>
      <w:bookmarkStart w:id="23" w:name="73"/>
      <w:bookmarkEnd w:id="23"/>
      <w:r>
        <w:rPr>
          <w:rFonts w:ascii="Times New Roman" w:hAnsi="Times New Roman"/>
        </w:rPr>
        <w:t xml:space="preserve">     6.3.1. Забезпечити поставку товарів у строки, встановлені </w:t>
      </w:r>
      <w:proofErr w:type="spellStart"/>
      <w:r>
        <w:rPr>
          <w:rFonts w:ascii="Times New Roman" w:hAnsi="Times New Roman"/>
          <w:lang w:val="ru-RU"/>
        </w:rPr>
        <w:t>цим</w:t>
      </w:r>
      <w:proofErr w:type="spellEnd"/>
      <w:r>
        <w:rPr>
          <w:rFonts w:ascii="Times New Roman" w:hAnsi="Times New Roman"/>
          <w:lang w:val="ru-RU"/>
        </w:rPr>
        <w:t xml:space="preserve"> договором</w:t>
      </w:r>
      <w:r>
        <w:rPr>
          <w:rFonts w:ascii="Times New Roman" w:hAnsi="Times New Roman"/>
        </w:rPr>
        <w:t>.;</w:t>
      </w:r>
    </w:p>
    <w:p w14:paraId="10B9EBA7" w14:textId="77777777" w:rsidR="00DD6473" w:rsidRDefault="00DD6473" w:rsidP="00DD6473">
      <w:pPr>
        <w:spacing w:after="0" w:line="240" w:lineRule="auto"/>
        <w:jc w:val="both"/>
        <w:rPr>
          <w:rFonts w:ascii="Times New Roman" w:hAnsi="Times New Roman"/>
        </w:rPr>
      </w:pPr>
      <w:bookmarkStart w:id="24" w:name="74"/>
      <w:bookmarkEnd w:id="24"/>
      <w:r>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25" w:name="75"/>
      <w:bookmarkStart w:id="26" w:name="76"/>
      <w:bookmarkEnd w:id="25"/>
      <w:bookmarkEnd w:id="26"/>
      <w:r>
        <w:rPr>
          <w:rFonts w:ascii="Times New Roman" w:hAnsi="Times New Roman"/>
        </w:rPr>
        <w:t xml:space="preserve">  </w:t>
      </w:r>
    </w:p>
    <w:p w14:paraId="47921FE3"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 «Учасник» має право:</w:t>
      </w:r>
    </w:p>
    <w:p w14:paraId="4BDE2679"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6.4.1. Своєчасно та в повному обсязі отримувати плату за поставлені товари;</w:t>
      </w:r>
    </w:p>
    <w:p w14:paraId="2476D616" w14:textId="77777777" w:rsidR="00DD6473" w:rsidRDefault="00DD6473" w:rsidP="00DD6473">
      <w:pPr>
        <w:spacing w:after="0" w:line="240" w:lineRule="auto"/>
        <w:jc w:val="both"/>
        <w:rPr>
          <w:rFonts w:ascii="Times New Roman" w:hAnsi="Times New Roman"/>
        </w:rPr>
      </w:pPr>
      <w:bookmarkStart w:id="27" w:name="78"/>
      <w:bookmarkEnd w:id="27"/>
      <w:r>
        <w:rPr>
          <w:rFonts w:ascii="Times New Roman" w:hAnsi="Times New Roman"/>
        </w:rPr>
        <w:t xml:space="preserve">    6.4.2. На дострокову поставку товарів за письмовим погодженням «Замовника»;</w:t>
      </w:r>
    </w:p>
    <w:p w14:paraId="7DFFD391" w14:textId="77777777" w:rsidR="00DD6473" w:rsidRDefault="00DD6473" w:rsidP="00DD6473">
      <w:pPr>
        <w:spacing w:after="0" w:line="240" w:lineRule="auto"/>
        <w:jc w:val="center"/>
        <w:rPr>
          <w:rFonts w:ascii="Times New Roman" w:hAnsi="Times New Roman"/>
          <w:b/>
          <w:lang w:val="ru-RU"/>
        </w:rPr>
      </w:pPr>
      <w:bookmarkStart w:id="28" w:name="79"/>
      <w:bookmarkStart w:id="29" w:name="81"/>
      <w:bookmarkEnd w:id="28"/>
      <w:bookmarkEnd w:id="29"/>
    </w:p>
    <w:p w14:paraId="5A64701D" w14:textId="77777777" w:rsidR="00DD6473" w:rsidRDefault="00DD6473" w:rsidP="00DD6473">
      <w:pPr>
        <w:spacing w:after="0" w:line="240" w:lineRule="auto"/>
        <w:jc w:val="center"/>
        <w:rPr>
          <w:rFonts w:ascii="Times New Roman" w:hAnsi="Times New Roman"/>
          <w:b/>
        </w:rPr>
      </w:pPr>
      <w:r>
        <w:rPr>
          <w:rFonts w:ascii="Times New Roman" w:hAnsi="Times New Roman"/>
          <w:b/>
        </w:rPr>
        <w:t>VII. Відповідальність сторін</w:t>
      </w:r>
    </w:p>
    <w:p w14:paraId="5A2DEDE9" w14:textId="77777777" w:rsidR="00DD6473" w:rsidRDefault="00DD6473" w:rsidP="00DD6473">
      <w:pPr>
        <w:spacing w:after="0" w:line="240" w:lineRule="auto"/>
        <w:jc w:val="both"/>
        <w:rPr>
          <w:rFonts w:ascii="Times New Roman" w:hAnsi="Times New Roman"/>
        </w:rPr>
      </w:pPr>
      <w:bookmarkStart w:id="30" w:name="82"/>
      <w:bookmarkEnd w:id="30"/>
      <w:r>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0CFAA2" w14:textId="77777777" w:rsidR="00DD6473" w:rsidRDefault="00DD6473" w:rsidP="00DD6473">
      <w:pPr>
        <w:spacing w:after="0" w:line="240" w:lineRule="auto"/>
        <w:jc w:val="both"/>
        <w:rPr>
          <w:rFonts w:ascii="Times New Roman" w:hAnsi="Times New Roman"/>
        </w:rPr>
      </w:pPr>
      <w:bookmarkStart w:id="31" w:name="83"/>
      <w:bookmarkEnd w:id="31"/>
      <w:r>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32" w:name="85"/>
      <w:bookmarkEnd w:id="32"/>
    </w:p>
    <w:p w14:paraId="1FF7DD6A" w14:textId="77777777" w:rsidR="00DD6473" w:rsidRDefault="00DD6473" w:rsidP="00DD6473">
      <w:pPr>
        <w:spacing w:after="0" w:line="240" w:lineRule="auto"/>
        <w:jc w:val="center"/>
        <w:rPr>
          <w:rFonts w:ascii="Times New Roman" w:hAnsi="Times New Roman"/>
          <w:b/>
        </w:rPr>
      </w:pPr>
      <w:bookmarkStart w:id="33" w:name="86"/>
      <w:bookmarkEnd w:id="33"/>
    </w:p>
    <w:p w14:paraId="02F5E6B5" w14:textId="77777777" w:rsidR="00DD6473" w:rsidRDefault="00DD6473" w:rsidP="00DD6473">
      <w:pPr>
        <w:spacing w:after="0" w:line="240" w:lineRule="auto"/>
        <w:jc w:val="center"/>
        <w:rPr>
          <w:rFonts w:ascii="Times New Roman" w:hAnsi="Times New Roman"/>
          <w:b/>
        </w:rPr>
      </w:pPr>
      <w:r>
        <w:rPr>
          <w:rFonts w:ascii="Times New Roman" w:hAnsi="Times New Roman"/>
          <w:b/>
        </w:rPr>
        <w:t>VIII. Обставини непереборної сили</w:t>
      </w:r>
    </w:p>
    <w:p w14:paraId="2EA04DE6" w14:textId="77777777" w:rsidR="00DD6473" w:rsidRDefault="00DD6473" w:rsidP="00DD6473">
      <w:pPr>
        <w:spacing w:after="0" w:line="240" w:lineRule="auto"/>
        <w:jc w:val="both"/>
        <w:rPr>
          <w:rFonts w:ascii="Times New Roman" w:hAnsi="Times New Roman"/>
        </w:rPr>
      </w:pPr>
      <w:bookmarkStart w:id="34" w:name="87"/>
      <w:bookmarkEnd w:id="34"/>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6D94779" w14:textId="77777777" w:rsidR="00DD6473" w:rsidRDefault="00DD6473" w:rsidP="00DD6473">
      <w:pPr>
        <w:spacing w:after="0" w:line="240" w:lineRule="auto"/>
        <w:jc w:val="both"/>
        <w:rPr>
          <w:rFonts w:ascii="Times New Roman" w:hAnsi="Times New Roman"/>
        </w:rPr>
      </w:pPr>
      <w:bookmarkStart w:id="35" w:name="88"/>
      <w:bookmarkEnd w:id="35"/>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7D268" w14:textId="77777777" w:rsidR="00DD6473" w:rsidRDefault="00DD6473" w:rsidP="00DD6473">
      <w:pPr>
        <w:spacing w:after="0" w:line="240" w:lineRule="auto"/>
        <w:jc w:val="both"/>
        <w:rPr>
          <w:rFonts w:ascii="Times New Roman" w:hAnsi="Times New Roman"/>
        </w:rPr>
      </w:pPr>
      <w:bookmarkStart w:id="36" w:name="89"/>
      <w:bookmarkEnd w:id="36"/>
      <w:r>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236FDDBD" w14:textId="77777777" w:rsidR="00DD6473" w:rsidRDefault="00DD6473" w:rsidP="00DD6473">
      <w:pPr>
        <w:spacing w:after="0" w:line="240" w:lineRule="auto"/>
        <w:jc w:val="both"/>
        <w:rPr>
          <w:rFonts w:ascii="Times New Roman" w:hAnsi="Times New Roman"/>
        </w:rPr>
      </w:pPr>
      <w:bookmarkStart w:id="37" w:name="91"/>
      <w:bookmarkEnd w:id="37"/>
      <w:r>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38" w:name="92"/>
      <w:bookmarkEnd w:id="38"/>
    </w:p>
    <w:p w14:paraId="159A5C1A" w14:textId="77777777" w:rsidR="00DD6473" w:rsidRDefault="00DD6473" w:rsidP="00DD6473">
      <w:pPr>
        <w:spacing w:after="0" w:line="240" w:lineRule="auto"/>
        <w:jc w:val="center"/>
        <w:rPr>
          <w:rFonts w:ascii="Times New Roman" w:hAnsi="Times New Roman"/>
          <w:b/>
        </w:rPr>
      </w:pPr>
    </w:p>
    <w:p w14:paraId="5DCC0D03" w14:textId="77777777" w:rsidR="00DD6473" w:rsidRDefault="00DD6473" w:rsidP="00DD6473">
      <w:pPr>
        <w:spacing w:after="0" w:line="240" w:lineRule="auto"/>
        <w:jc w:val="center"/>
        <w:rPr>
          <w:rFonts w:ascii="Times New Roman" w:hAnsi="Times New Roman"/>
          <w:b/>
        </w:rPr>
      </w:pPr>
      <w:r>
        <w:rPr>
          <w:rFonts w:ascii="Times New Roman" w:hAnsi="Times New Roman"/>
          <w:b/>
        </w:rPr>
        <w:t>IX. Вирішення спорів</w:t>
      </w:r>
    </w:p>
    <w:p w14:paraId="781C1570" w14:textId="77777777" w:rsidR="00DD6473" w:rsidRDefault="00DD6473" w:rsidP="00DD6473">
      <w:pPr>
        <w:spacing w:after="0" w:line="240" w:lineRule="auto"/>
        <w:jc w:val="both"/>
        <w:rPr>
          <w:rFonts w:ascii="Times New Roman" w:hAnsi="Times New Roman"/>
        </w:rPr>
      </w:pPr>
      <w:bookmarkStart w:id="39" w:name="93"/>
      <w:bookmarkEnd w:id="39"/>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86F525C" w14:textId="77777777" w:rsidR="00DD6473" w:rsidRDefault="00DD6473" w:rsidP="00DD6473">
      <w:pPr>
        <w:spacing w:after="0" w:line="240" w:lineRule="auto"/>
        <w:jc w:val="both"/>
        <w:rPr>
          <w:rFonts w:ascii="Times New Roman" w:hAnsi="Times New Roman"/>
        </w:rPr>
      </w:pPr>
      <w:bookmarkStart w:id="40" w:name="94"/>
      <w:bookmarkEnd w:id="40"/>
      <w:r>
        <w:rPr>
          <w:rFonts w:ascii="Times New Roman" w:hAnsi="Times New Roman"/>
        </w:rPr>
        <w:t xml:space="preserve">     9.2. У разі недосягнення Сторонами згоди спори (розбіжності) вирішуються у судовому порядку.</w:t>
      </w:r>
    </w:p>
    <w:p w14:paraId="11B78A30" w14:textId="77777777" w:rsidR="00DD6473" w:rsidRDefault="00DD6473" w:rsidP="00DD6473">
      <w:pPr>
        <w:spacing w:after="0" w:line="240" w:lineRule="auto"/>
        <w:jc w:val="center"/>
        <w:rPr>
          <w:rFonts w:ascii="Times New Roman" w:hAnsi="Times New Roman"/>
          <w:b/>
          <w:lang w:val="ru-RU"/>
        </w:rPr>
      </w:pPr>
      <w:bookmarkStart w:id="41" w:name="98"/>
      <w:bookmarkEnd w:id="41"/>
    </w:p>
    <w:p w14:paraId="493D0317" w14:textId="77777777" w:rsidR="00DD6473" w:rsidRDefault="00DD6473" w:rsidP="00DD6473">
      <w:pPr>
        <w:spacing w:after="0" w:line="240" w:lineRule="auto"/>
        <w:jc w:val="center"/>
        <w:rPr>
          <w:rFonts w:ascii="Times New Roman" w:hAnsi="Times New Roman"/>
          <w:b/>
        </w:rPr>
      </w:pPr>
      <w:r>
        <w:rPr>
          <w:rFonts w:ascii="Times New Roman" w:hAnsi="Times New Roman"/>
          <w:b/>
        </w:rPr>
        <w:t>X. Строк дії договору</w:t>
      </w:r>
    </w:p>
    <w:p w14:paraId="44AC7746" w14:textId="77777777" w:rsidR="00DD6473" w:rsidRDefault="00DD6473" w:rsidP="00DD6473">
      <w:pPr>
        <w:spacing w:after="0" w:line="240" w:lineRule="auto"/>
        <w:jc w:val="both"/>
        <w:rPr>
          <w:rFonts w:ascii="Times New Roman" w:hAnsi="Times New Roman"/>
        </w:rPr>
      </w:pPr>
      <w:bookmarkStart w:id="42" w:name="99"/>
      <w:bookmarkEnd w:id="42"/>
      <w:r>
        <w:rPr>
          <w:rFonts w:ascii="Times New Roman" w:hAnsi="Times New Roman"/>
        </w:rPr>
        <w:t xml:space="preserve">     10.1. Цей Договір набирає чинності з моменту підписання і діє до 31 грудня 202</w:t>
      </w:r>
      <w:r>
        <w:rPr>
          <w:rFonts w:ascii="Times New Roman" w:hAnsi="Times New Roman"/>
          <w:lang w:val="ru-RU"/>
        </w:rPr>
        <w:t>3</w:t>
      </w:r>
      <w:r>
        <w:rPr>
          <w:rFonts w:ascii="Times New Roman" w:hAnsi="Times New Roman"/>
        </w:rPr>
        <w:t xml:space="preserve"> року, а в частині розрахунків до повного виконання зобов’язань по договору.</w:t>
      </w:r>
      <w:bookmarkStart w:id="43" w:name="100"/>
      <w:bookmarkEnd w:id="43"/>
    </w:p>
    <w:p w14:paraId="2768A42E" w14:textId="77777777" w:rsidR="00DD6473" w:rsidRDefault="00DD6473" w:rsidP="00DD6473">
      <w:pPr>
        <w:spacing w:after="0" w:line="240" w:lineRule="auto"/>
        <w:jc w:val="both"/>
        <w:rPr>
          <w:rFonts w:ascii="Times New Roman" w:hAnsi="Times New Roman"/>
          <w:b/>
        </w:rPr>
      </w:pPr>
      <w:bookmarkStart w:id="44" w:name="101"/>
      <w:bookmarkEnd w:id="44"/>
      <w:r>
        <w:rPr>
          <w:rFonts w:ascii="Times New Roman" w:hAnsi="Times New Roman"/>
        </w:rPr>
        <w:t xml:space="preserve">     10.2. Цей Договір укладається і підписується у двох примірниках, що мають однакову юридичну силу. </w:t>
      </w:r>
      <w:bookmarkStart w:id="45" w:name="102"/>
      <w:bookmarkStart w:id="46" w:name="106"/>
      <w:bookmarkEnd w:id="45"/>
      <w:bookmarkEnd w:id="46"/>
    </w:p>
    <w:p w14:paraId="746F33D4" w14:textId="77777777" w:rsidR="00DD6473" w:rsidRDefault="00DD6473" w:rsidP="00DD6473">
      <w:pPr>
        <w:spacing w:after="0" w:line="240" w:lineRule="auto"/>
        <w:jc w:val="center"/>
        <w:rPr>
          <w:rFonts w:ascii="Times New Roman" w:hAnsi="Times New Roman"/>
          <w:b/>
        </w:rPr>
      </w:pPr>
    </w:p>
    <w:p w14:paraId="692431EA" w14:textId="77777777" w:rsidR="00DD6473" w:rsidRDefault="00DD6473" w:rsidP="00DD6473">
      <w:pPr>
        <w:spacing w:after="0" w:line="240" w:lineRule="auto"/>
        <w:jc w:val="center"/>
        <w:rPr>
          <w:rFonts w:ascii="Times New Roman" w:hAnsi="Times New Roman"/>
          <w:b/>
        </w:rPr>
      </w:pPr>
      <w:r>
        <w:rPr>
          <w:rFonts w:ascii="Times New Roman" w:hAnsi="Times New Roman"/>
          <w:b/>
        </w:rPr>
        <w:t>XI. Інші умови.</w:t>
      </w:r>
    </w:p>
    <w:p w14:paraId="2C9BDF6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Pr>
          <w:rFonts w:ascii="Times New Roman" w:hAnsi="Times New Roman"/>
          <w:color w:val="000000"/>
        </w:rPr>
        <w:t>закупівель</w:t>
      </w:r>
      <w:proofErr w:type="spellEnd"/>
      <w:r>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68D38"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14:paraId="2BF4818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E19C5F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  визначення грошового еквівалента зобов’язання в іноземній валюті;</w:t>
      </w:r>
    </w:p>
    <w:p w14:paraId="1DCCC890"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color w:val="000000"/>
        </w:rPr>
        <w:t xml:space="preserve"> - перерахунку ціни в бік зменшення ціни тендерної пропозиції </w:t>
      </w:r>
      <w:r>
        <w:rPr>
          <w:rFonts w:ascii="Times New Roman" w:hAnsi="Times New Roman"/>
        </w:rPr>
        <w:t>переможця без зменшення обсягів закупівлі;</w:t>
      </w:r>
    </w:p>
    <w:p w14:paraId="5436ED64"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3DEE3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rPr>
        <w:lastRenderedPageBreak/>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Pr>
          <w:rFonts w:ascii="Times New Roman" w:hAnsi="Times New Roman"/>
          <w:color w:val="000000"/>
        </w:rPr>
        <w:t xml:space="preserve"> його підписання до виконання зобов’язань сторонами в повному обсязі, крім випадків:</w:t>
      </w:r>
    </w:p>
    <w:p w14:paraId="14E7B7FA"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1) зменшення обсягів закупівлі, зокрема з урахуванням фактичного обсягу видатків замовника;</w:t>
      </w:r>
    </w:p>
    <w:p w14:paraId="1889B40F"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rPr>
        <w:t>пропорційно</w:t>
      </w:r>
      <w:proofErr w:type="spellEnd"/>
      <w:r>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D6CCD"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4D3EE0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5E8E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38151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rPr>
        <w:t>пропорційно</w:t>
      </w:r>
      <w:proofErr w:type="spellEnd"/>
      <w:r>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olor w:val="000000"/>
        </w:rPr>
        <w:t>пропорційно</w:t>
      </w:r>
      <w:proofErr w:type="spellEnd"/>
      <w:r>
        <w:rPr>
          <w:rFonts w:ascii="Times New Roman" w:hAnsi="Times New Roman"/>
          <w:color w:val="000000"/>
        </w:rPr>
        <w:t xml:space="preserve"> до зміни податкового навантаження внаслідок зміни системи оподаткування;</w:t>
      </w:r>
    </w:p>
    <w:p w14:paraId="63141CB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rPr>
        <w:t>Platts</w:t>
      </w:r>
      <w:proofErr w:type="spellEnd"/>
      <w:r>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9E6B8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8EF13A" w14:textId="77777777" w:rsidR="00DD6473" w:rsidRDefault="00DD6473" w:rsidP="00DD6473">
      <w:pPr>
        <w:widowControl w:val="0"/>
        <w:spacing w:after="0" w:line="240" w:lineRule="auto"/>
        <w:jc w:val="center"/>
        <w:rPr>
          <w:rFonts w:ascii="Times New Roman" w:hAnsi="Times New Roman"/>
          <w:b/>
        </w:rPr>
      </w:pPr>
      <w:r>
        <w:rPr>
          <w:rFonts w:ascii="Times New Roman" w:hAnsi="Times New Roman"/>
          <w:b/>
        </w:rPr>
        <w:t>XIІ. Додатки до договору</w:t>
      </w:r>
    </w:p>
    <w:p w14:paraId="7BC93534" w14:textId="77777777" w:rsidR="00DD6473" w:rsidRDefault="00DD6473" w:rsidP="00DD6473">
      <w:pPr>
        <w:spacing w:after="0" w:line="240" w:lineRule="auto"/>
        <w:jc w:val="both"/>
        <w:rPr>
          <w:rFonts w:ascii="Times New Roman" w:hAnsi="Times New Roman"/>
        </w:rPr>
      </w:pPr>
      <w:bookmarkStart w:id="47" w:name="107"/>
      <w:bookmarkEnd w:id="47"/>
      <w:r>
        <w:rPr>
          <w:rFonts w:ascii="Times New Roman" w:hAnsi="Times New Roman"/>
        </w:rPr>
        <w:t xml:space="preserve">     Невід'ємною частиною цього Договору є: Додаток №1 до договору - специфікація.</w:t>
      </w:r>
    </w:p>
    <w:p w14:paraId="710B04E6" w14:textId="77777777" w:rsidR="00DD6473" w:rsidRDefault="00DD6473" w:rsidP="00DD6473">
      <w:pPr>
        <w:spacing w:after="0" w:line="240" w:lineRule="auto"/>
        <w:jc w:val="both"/>
        <w:rPr>
          <w:rFonts w:ascii="Times New Roman" w:hAnsi="Times New Roman"/>
        </w:rPr>
      </w:pPr>
    </w:p>
    <w:p w14:paraId="4EC7D2E1" w14:textId="77777777" w:rsidR="00DD6473" w:rsidRDefault="00DD6473" w:rsidP="00DD6473">
      <w:pPr>
        <w:spacing w:after="0" w:line="240" w:lineRule="auto"/>
        <w:ind w:left="2124" w:firstLine="708"/>
        <w:jc w:val="both"/>
        <w:rPr>
          <w:rFonts w:ascii="Times New Roman" w:hAnsi="Times New Roman"/>
        </w:rPr>
      </w:pPr>
      <w:r>
        <w:rPr>
          <w:rFonts w:ascii="Times New Roman" w:hAnsi="Times New Roman"/>
          <w:b/>
          <w:lang w:val="en-US"/>
        </w:rPr>
        <w:t>XIII</w:t>
      </w:r>
      <w:r>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D6473" w14:paraId="07C82E5E" w14:textId="77777777" w:rsidTr="00DD6473">
        <w:tc>
          <w:tcPr>
            <w:tcW w:w="4962" w:type="dxa"/>
          </w:tcPr>
          <w:p w14:paraId="62F1EE28"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Замовник</w:t>
            </w:r>
            <w:proofErr w:type="spellEnd"/>
            <w:r>
              <w:rPr>
                <w:rFonts w:ascii="Times New Roman" w:hAnsi="Times New Roman"/>
                <w:b/>
                <w:color w:val="000000"/>
                <w:lang w:val="ru-RU" w:eastAsia="ar-SA"/>
              </w:rPr>
              <w:t>:</w:t>
            </w:r>
          </w:p>
          <w:p w14:paraId="764A6E5D" w14:textId="77777777" w:rsidR="00DD6473" w:rsidRDefault="00DD6473">
            <w:pPr>
              <w:suppressAutoHyphens/>
              <w:spacing w:after="0" w:line="240" w:lineRule="auto"/>
              <w:jc w:val="both"/>
              <w:rPr>
                <w:rFonts w:ascii="Times New Roman" w:hAnsi="Times New Roman"/>
                <w:color w:val="000000"/>
                <w:lang w:val="ru-RU" w:eastAsia="ar-SA"/>
              </w:rPr>
            </w:pPr>
          </w:p>
          <w:p w14:paraId="2078CCF7"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 xml:space="preserve">Департамент </w:t>
            </w:r>
            <w:proofErr w:type="spellStart"/>
            <w:r>
              <w:rPr>
                <w:rFonts w:ascii="Times New Roman" w:hAnsi="Times New Roman"/>
                <w:b/>
                <w:color w:val="000000"/>
                <w:lang w:val="ru-RU" w:eastAsia="ar-SA"/>
              </w:rPr>
              <w:t>охорони</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здоров'я</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Київської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обласної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державної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адміністрації</w:t>
            </w:r>
            <w:proofErr w:type="spellEnd"/>
            <w:r>
              <w:rPr>
                <w:rFonts w:ascii="Times New Roman" w:hAnsi="Times New Roman"/>
                <w:b/>
                <w:color w:val="000000"/>
                <w:lang w:val="ru-RU" w:eastAsia="ar-SA"/>
              </w:rPr>
              <w:t xml:space="preserve"> </w:t>
            </w:r>
          </w:p>
          <w:p w14:paraId="555BD7DA" w14:textId="77777777" w:rsidR="00DD6473" w:rsidRDefault="00DD6473">
            <w:pPr>
              <w:suppressAutoHyphens/>
              <w:spacing w:after="0" w:line="240" w:lineRule="auto"/>
              <w:jc w:val="both"/>
              <w:rPr>
                <w:rFonts w:ascii="Times New Roman" w:hAnsi="Times New Roman"/>
                <w:color w:val="000000"/>
                <w:lang w:val="ru-RU" w:eastAsia="ar-SA"/>
              </w:rPr>
            </w:pPr>
            <w:proofErr w:type="spellStart"/>
            <w:r>
              <w:rPr>
                <w:rFonts w:ascii="Times New Roman" w:hAnsi="Times New Roman"/>
                <w:color w:val="000000"/>
                <w:lang w:val="ru-RU" w:eastAsia="ar-SA"/>
              </w:rPr>
              <w:t>Україна</w:t>
            </w:r>
            <w:proofErr w:type="spellEnd"/>
            <w:r>
              <w:rPr>
                <w:rFonts w:ascii="Times New Roman" w:hAnsi="Times New Roman"/>
                <w:color w:val="000000"/>
                <w:lang w:val="ru-RU" w:eastAsia="ar-SA"/>
              </w:rPr>
              <w:t xml:space="preserve">, </w:t>
            </w:r>
            <w:smartTag w:uri="urn:schemas-microsoft-com:office:smarttags" w:element="metricconverter">
              <w:smartTagPr>
                <w:attr w:name="ProductID" w:val="04053, м"/>
              </w:smartTagPr>
              <w:r>
                <w:rPr>
                  <w:rFonts w:ascii="Times New Roman" w:hAnsi="Times New Roman"/>
                  <w:color w:val="000000"/>
                  <w:lang w:val="ru-RU" w:eastAsia="ar-SA"/>
                </w:rPr>
                <w:t>04053, м</w:t>
              </w:r>
            </w:smartTag>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Київ</w:t>
            </w:r>
            <w:proofErr w:type="spellEnd"/>
            <w:r>
              <w:rPr>
                <w:rFonts w:ascii="Times New Roman" w:hAnsi="Times New Roman"/>
                <w:color w:val="000000"/>
                <w:lang w:val="ru-RU" w:eastAsia="ar-SA"/>
              </w:rPr>
              <w:t>,</w:t>
            </w:r>
          </w:p>
          <w:p w14:paraId="3F74A1E8" w14:textId="77777777" w:rsidR="00DD6473" w:rsidRDefault="00DD6473">
            <w:pPr>
              <w:suppressAutoHyphens/>
              <w:spacing w:after="0" w:line="240" w:lineRule="auto"/>
              <w:jc w:val="both"/>
              <w:rPr>
                <w:rFonts w:ascii="Times New Roman" w:hAnsi="Times New Roman"/>
                <w:color w:val="000000"/>
                <w:lang w:val="ru-RU" w:eastAsia="ar-SA"/>
              </w:rPr>
            </w:pPr>
            <w:proofErr w:type="spellStart"/>
            <w:r>
              <w:rPr>
                <w:rFonts w:ascii="Times New Roman" w:hAnsi="Times New Roman"/>
                <w:color w:val="000000"/>
                <w:lang w:val="ru-RU" w:eastAsia="ar-SA"/>
              </w:rPr>
              <w:t>вул</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Січових</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Стрільців</w:t>
            </w:r>
            <w:proofErr w:type="spellEnd"/>
            <w:r>
              <w:rPr>
                <w:rFonts w:ascii="Times New Roman" w:hAnsi="Times New Roman"/>
                <w:color w:val="000000"/>
                <w:lang w:val="ru-RU" w:eastAsia="ar-SA"/>
              </w:rPr>
              <w:t xml:space="preserve">, 45 </w:t>
            </w:r>
          </w:p>
          <w:p w14:paraId="787427B5" w14:textId="77777777" w:rsidR="00DD6473" w:rsidRDefault="00DD6473">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Код ЄДРПОУ 02012898</w:t>
            </w:r>
          </w:p>
          <w:p w14:paraId="1B243036"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р/р ________________________________</w:t>
            </w:r>
          </w:p>
          <w:p w14:paraId="565A38FE"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 </w:t>
            </w:r>
            <w:proofErr w:type="spellStart"/>
            <w:r>
              <w:rPr>
                <w:rFonts w:ascii="Times New Roman" w:hAnsi="Times New Roman"/>
                <w:lang w:val="ru-RU" w:eastAsia="ar-SA"/>
              </w:rPr>
              <w:t>Держказначейська</w:t>
            </w:r>
            <w:proofErr w:type="spellEnd"/>
            <w:r>
              <w:rPr>
                <w:rFonts w:ascii="Times New Roman" w:hAnsi="Times New Roman"/>
                <w:lang w:val="ru-RU" w:eastAsia="ar-SA"/>
              </w:rPr>
              <w:t xml:space="preserve"> служба </w:t>
            </w:r>
            <w:proofErr w:type="spellStart"/>
            <w:r>
              <w:rPr>
                <w:rFonts w:ascii="Times New Roman" w:hAnsi="Times New Roman"/>
                <w:lang w:val="ru-RU" w:eastAsia="ar-SA"/>
              </w:rPr>
              <w:t>України</w:t>
            </w:r>
            <w:proofErr w:type="spellEnd"/>
            <w:r>
              <w:rPr>
                <w:rFonts w:ascii="Times New Roman" w:hAnsi="Times New Roman"/>
                <w:lang w:val="ru-RU" w:eastAsia="ar-SA"/>
              </w:rPr>
              <w:t xml:space="preserve"> м. </w:t>
            </w:r>
            <w:proofErr w:type="spellStart"/>
            <w:r>
              <w:rPr>
                <w:rFonts w:ascii="Times New Roman" w:hAnsi="Times New Roman"/>
                <w:lang w:val="ru-RU" w:eastAsia="ar-SA"/>
              </w:rPr>
              <w:t>Київ</w:t>
            </w:r>
            <w:proofErr w:type="spellEnd"/>
            <w:r>
              <w:rPr>
                <w:rFonts w:ascii="Times New Roman" w:hAnsi="Times New Roman"/>
                <w:lang w:val="ru-RU" w:eastAsia="ar-SA"/>
              </w:rPr>
              <w:t xml:space="preserve"> МФО 820172 </w:t>
            </w:r>
          </w:p>
          <w:p w14:paraId="5E495D0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Тел. (044) 484-17-57</w:t>
            </w:r>
          </w:p>
          <w:p w14:paraId="3F8215C8" w14:textId="77777777" w:rsidR="00DD6473" w:rsidRDefault="00DD6473">
            <w:pPr>
              <w:suppressAutoHyphens/>
              <w:spacing w:after="0" w:line="240" w:lineRule="auto"/>
              <w:jc w:val="both"/>
              <w:rPr>
                <w:rFonts w:ascii="Times New Roman" w:hAnsi="Times New Roman"/>
                <w:lang w:val="ru-RU" w:eastAsia="ar-SA"/>
              </w:rPr>
            </w:pPr>
          </w:p>
          <w:p w14:paraId="7C8A5D6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Директор </w:t>
            </w:r>
          </w:p>
          <w:p w14:paraId="632DA6F5"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____________________ /Павло НАРТОВ</w:t>
            </w:r>
          </w:p>
          <w:p w14:paraId="696AF8EA" w14:textId="77777777" w:rsidR="00DD6473" w:rsidRDefault="00DD6473">
            <w:pPr>
              <w:spacing w:after="0" w:line="240" w:lineRule="auto"/>
              <w:rPr>
                <w:rFonts w:ascii="Times New Roman" w:hAnsi="Times New Roman"/>
                <w:lang w:val="ru-RU"/>
              </w:rPr>
            </w:pPr>
            <w:r>
              <w:rPr>
                <w:rFonts w:ascii="Times New Roman" w:hAnsi="Times New Roman"/>
                <w:lang w:val="ru-RU"/>
              </w:rPr>
              <w:t xml:space="preserve">               М.П.</w:t>
            </w:r>
          </w:p>
          <w:p w14:paraId="47DC2923" w14:textId="77777777" w:rsidR="00DD6473" w:rsidRDefault="00DD6473">
            <w:pPr>
              <w:suppressAutoHyphens/>
              <w:spacing w:after="0" w:line="240" w:lineRule="auto"/>
              <w:jc w:val="both"/>
              <w:rPr>
                <w:rFonts w:ascii="Times New Roman" w:hAnsi="Times New Roman"/>
                <w:color w:val="000000"/>
                <w:lang w:val="ru-RU" w:eastAsia="ar-SA"/>
              </w:rPr>
            </w:pPr>
          </w:p>
        </w:tc>
        <w:tc>
          <w:tcPr>
            <w:tcW w:w="5103" w:type="dxa"/>
          </w:tcPr>
          <w:p w14:paraId="6422EE6B"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Учасник</w:t>
            </w:r>
            <w:proofErr w:type="spellEnd"/>
            <w:r>
              <w:rPr>
                <w:rFonts w:ascii="Times New Roman" w:hAnsi="Times New Roman"/>
                <w:b/>
                <w:color w:val="000000"/>
                <w:lang w:val="ru-RU" w:eastAsia="ar-SA"/>
              </w:rPr>
              <w:t>:</w:t>
            </w:r>
          </w:p>
          <w:p w14:paraId="2B215C62" w14:textId="77777777" w:rsidR="00DD6473" w:rsidRDefault="00DD6473">
            <w:pPr>
              <w:suppressAutoHyphens/>
              <w:spacing w:after="0" w:line="240" w:lineRule="auto"/>
              <w:jc w:val="both"/>
              <w:rPr>
                <w:rFonts w:ascii="Times New Roman" w:hAnsi="Times New Roman"/>
                <w:color w:val="000000"/>
                <w:lang w:val="ru-RU" w:eastAsia="uk-UA"/>
              </w:rPr>
            </w:pPr>
          </w:p>
          <w:p w14:paraId="39E1E974" w14:textId="77777777" w:rsidR="00DD6473" w:rsidRDefault="00DD6473">
            <w:pPr>
              <w:suppressAutoHyphens/>
              <w:spacing w:after="0" w:line="240" w:lineRule="auto"/>
              <w:jc w:val="both"/>
              <w:rPr>
                <w:rFonts w:ascii="Times New Roman" w:hAnsi="Times New Roman"/>
                <w:color w:val="000000"/>
                <w:lang w:val="ru-RU" w:eastAsia="ar-SA"/>
              </w:rPr>
            </w:pPr>
          </w:p>
          <w:p w14:paraId="2AC5D66B" w14:textId="77777777" w:rsidR="00DD6473" w:rsidRDefault="00DD6473">
            <w:pPr>
              <w:suppressAutoHyphens/>
              <w:spacing w:after="0" w:line="240" w:lineRule="auto"/>
              <w:jc w:val="both"/>
              <w:rPr>
                <w:rFonts w:ascii="Times New Roman" w:hAnsi="Times New Roman"/>
                <w:color w:val="000000"/>
                <w:lang w:val="ru-RU" w:eastAsia="ar-SA"/>
              </w:rPr>
            </w:pPr>
          </w:p>
          <w:p w14:paraId="02BF8118" w14:textId="77777777" w:rsidR="00DD6473" w:rsidRDefault="00DD6473">
            <w:pPr>
              <w:suppressAutoHyphens/>
              <w:spacing w:after="0" w:line="240" w:lineRule="auto"/>
              <w:jc w:val="both"/>
              <w:rPr>
                <w:rFonts w:ascii="Times New Roman" w:hAnsi="Times New Roman"/>
                <w:color w:val="000000"/>
                <w:lang w:val="ru-RU" w:eastAsia="ar-SA"/>
              </w:rPr>
            </w:pPr>
          </w:p>
        </w:tc>
      </w:tr>
    </w:tbl>
    <w:p w14:paraId="25A78BEB" w14:textId="77777777" w:rsidR="00DD6473" w:rsidRDefault="00DD6473" w:rsidP="00DD6473">
      <w:pPr>
        <w:spacing w:after="0" w:line="240" w:lineRule="auto"/>
        <w:rPr>
          <w:rFonts w:ascii="Times New Roman" w:hAnsi="Times New Roman"/>
        </w:rPr>
      </w:pPr>
    </w:p>
    <w:p w14:paraId="27AF7095" w14:textId="77777777" w:rsidR="00DD6473" w:rsidRDefault="00DD6473" w:rsidP="00DD6473">
      <w:pPr>
        <w:spacing w:after="0" w:line="240" w:lineRule="auto"/>
        <w:rPr>
          <w:rFonts w:ascii="Times New Roman" w:hAnsi="Times New Roman"/>
        </w:rPr>
      </w:pPr>
    </w:p>
    <w:p w14:paraId="107ED3E5" w14:textId="77777777" w:rsidR="00DD6473" w:rsidRDefault="00DD6473" w:rsidP="00DD6473">
      <w:pPr>
        <w:spacing w:after="0" w:line="240" w:lineRule="auto"/>
        <w:rPr>
          <w:rFonts w:ascii="Times New Roman" w:hAnsi="Times New Roman"/>
        </w:rPr>
      </w:pPr>
    </w:p>
    <w:p w14:paraId="6C93A628" w14:textId="77777777" w:rsidR="00DD6473" w:rsidRDefault="00DD6473" w:rsidP="00DD6473">
      <w:pPr>
        <w:spacing w:after="0" w:line="240" w:lineRule="auto"/>
        <w:rPr>
          <w:rFonts w:ascii="Times New Roman" w:hAnsi="Times New Roman"/>
        </w:rPr>
      </w:pPr>
    </w:p>
    <w:p w14:paraId="775A4A4C" w14:textId="77777777" w:rsidR="00DD6473" w:rsidRDefault="00DD6473" w:rsidP="00DD6473">
      <w:pPr>
        <w:spacing w:after="0" w:line="240" w:lineRule="auto"/>
        <w:rPr>
          <w:rFonts w:ascii="Times New Roman" w:hAnsi="Times New Roman"/>
        </w:rPr>
      </w:pPr>
    </w:p>
    <w:p w14:paraId="5DE12E48" w14:textId="77777777" w:rsidR="00DD6473" w:rsidRDefault="00DD6473" w:rsidP="00DD6473">
      <w:pPr>
        <w:spacing w:after="0" w:line="240" w:lineRule="auto"/>
        <w:rPr>
          <w:rFonts w:ascii="Times New Roman" w:hAnsi="Times New Roman"/>
        </w:rPr>
      </w:pPr>
    </w:p>
    <w:p w14:paraId="22B976EB" w14:textId="77777777" w:rsidR="00DD6473" w:rsidRDefault="00DD6473" w:rsidP="00DD6473">
      <w:pPr>
        <w:spacing w:after="0" w:line="240" w:lineRule="auto"/>
        <w:rPr>
          <w:rFonts w:ascii="Times New Roman" w:hAnsi="Times New Roman"/>
        </w:rPr>
      </w:pPr>
    </w:p>
    <w:p w14:paraId="4013EB64" w14:textId="77777777" w:rsidR="00DD6473" w:rsidRDefault="00DD6473" w:rsidP="00DD6473">
      <w:pPr>
        <w:spacing w:after="0" w:line="240" w:lineRule="auto"/>
        <w:rPr>
          <w:rFonts w:ascii="Times New Roman" w:hAnsi="Times New Roman"/>
        </w:rPr>
      </w:pPr>
    </w:p>
    <w:p w14:paraId="573A22E2" w14:textId="77777777" w:rsidR="00DD6473" w:rsidRDefault="00DD6473" w:rsidP="00DD6473">
      <w:pPr>
        <w:spacing w:after="0" w:line="240" w:lineRule="auto"/>
        <w:rPr>
          <w:rFonts w:ascii="Times New Roman" w:hAnsi="Times New Roman"/>
        </w:rPr>
      </w:pPr>
    </w:p>
    <w:p w14:paraId="6C5923D9" w14:textId="77777777" w:rsidR="00DD6473" w:rsidRDefault="00DD6473" w:rsidP="00DD6473">
      <w:pPr>
        <w:spacing w:after="0" w:line="240" w:lineRule="auto"/>
        <w:rPr>
          <w:rFonts w:ascii="Times New Roman" w:hAnsi="Times New Roman"/>
        </w:rPr>
      </w:pPr>
    </w:p>
    <w:p w14:paraId="32C11D51" w14:textId="77777777" w:rsidR="00DD6473" w:rsidRDefault="00DD6473" w:rsidP="00DD6473">
      <w:pPr>
        <w:spacing w:after="0" w:line="240" w:lineRule="auto"/>
        <w:rPr>
          <w:rFonts w:ascii="Times New Roman" w:hAnsi="Times New Roman"/>
        </w:rPr>
      </w:pPr>
    </w:p>
    <w:p w14:paraId="358E6C0A" w14:textId="77777777" w:rsidR="00DD6473" w:rsidRDefault="00DD6473" w:rsidP="00DD6473">
      <w:pPr>
        <w:spacing w:after="0" w:line="240" w:lineRule="auto"/>
        <w:rPr>
          <w:rFonts w:ascii="Times New Roman" w:hAnsi="Times New Roman"/>
        </w:rPr>
      </w:pPr>
    </w:p>
    <w:p w14:paraId="33D39DA4" w14:textId="77777777" w:rsidR="00DD6473" w:rsidRDefault="00DD6473" w:rsidP="00DD6473">
      <w:pPr>
        <w:spacing w:after="0" w:line="240" w:lineRule="auto"/>
        <w:rPr>
          <w:rFonts w:ascii="Times New Roman" w:hAnsi="Times New Roman"/>
        </w:rPr>
      </w:pPr>
    </w:p>
    <w:p w14:paraId="58536688" w14:textId="77777777" w:rsidR="00DD6473" w:rsidRDefault="00DD6473" w:rsidP="00DD6473">
      <w:pPr>
        <w:suppressAutoHyphens/>
        <w:spacing w:after="0" w:line="240" w:lineRule="auto"/>
        <w:jc w:val="right"/>
        <w:outlineLvl w:val="0"/>
        <w:rPr>
          <w:rFonts w:ascii="Times New Roman" w:hAnsi="Times New Roman"/>
          <w:color w:val="000000"/>
          <w:lang w:eastAsia="ar-SA"/>
        </w:rPr>
      </w:pPr>
      <w:r>
        <w:rPr>
          <w:rFonts w:ascii="Times New Roman" w:hAnsi="Times New Roman"/>
          <w:color w:val="000000"/>
          <w:lang w:eastAsia="ar-SA"/>
        </w:rPr>
        <w:t>Додаток №1 до договору</w:t>
      </w:r>
    </w:p>
    <w:p w14:paraId="129153F7" w14:textId="77777777" w:rsidR="00DD6473" w:rsidRDefault="00DD6473" w:rsidP="00DD6473">
      <w:pPr>
        <w:suppressAutoHyphens/>
        <w:spacing w:after="0" w:line="240" w:lineRule="auto"/>
        <w:jc w:val="center"/>
        <w:outlineLvl w:val="0"/>
        <w:rPr>
          <w:rFonts w:ascii="Times New Roman" w:hAnsi="Times New Roman"/>
          <w:b/>
          <w:color w:val="000000"/>
          <w:lang w:eastAsia="ar-SA"/>
        </w:rPr>
      </w:pPr>
      <w:r>
        <w:rPr>
          <w:rFonts w:ascii="Times New Roman" w:hAnsi="Times New Roman"/>
          <w:b/>
          <w:color w:val="000000"/>
          <w:lang w:eastAsia="ar-SA"/>
        </w:rPr>
        <w:t>СПЕЦИФІКАЦІЯ</w:t>
      </w:r>
    </w:p>
    <w:p w14:paraId="6C4ED510" w14:textId="77777777" w:rsidR="00DD6473" w:rsidRDefault="00DD6473" w:rsidP="00DD6473">
      <w:pPr>
        <w:suppressAutoHyphens/>
        <w:spacing w:after="0" w:line="240" w:lineRule="auto"/>
        <w:jc w:val="center"/>
        <w:outlineLvl w:val="0"/>
        <w:rPr>
          <w:rFonts w:ascii="Times New Roman" w:hAnsi="Times New Roman"/>
          <w:b/>
          <w:color w:val="000000"/>
          <w:lang w:eastAsia="ar-SA"/>
        </w:rPr>
      </w:pPr>
    </w:p>
    <w:p w14:paraId="2750B8B5" w14:textId="77777777" w:rsidR="00DD6473" w:rsidRDefault="00DD6473" w:rsidP="00DD6473">
      <w:pPr>
        <w:suppressAutoHyphens/>
        <w:spacing w:after="0" w:line="240" w:lineRule="auto"/>
        <w:jc w:val="center"/>
        <w:rPr>
          <w:rFonts w:ascii="Times New Roman" w:hAnsi="Times New Roman"/>
          <w:b/>
          <w:color w:val="000000"/>
          <w:lang w:eastAsia="ar-SA"/>
        </w:rPr>
      </w:pPr>
      <w:r>
        <w:rPr>
          <w:rFonts w:ascii="Times New Roman" w:hAnsi="Times New Roman"/>
          <w:b/>
          <w:color w:val="000000"/>
          <w:lang w:eastAsia="ar-SA"/>
        </w:rPr>
        <w:t>до Договору  № ____________ від _________________2023 р.</w:t>
      </w:r>
    </w:p>
    <w:p w14:paraId="5ECAAED3" w14:textId="77777777" w:rsidR="00DD6473" w:rsidRDefault="00DD6473" w:rsidP="00DD6473">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19"/>
        <w:gridCol w:w="1506"/>
        <w:gridCol w:w="801"/>
        <w:gridCol w:w="708"/>
        <w:gridCol w:w="1078"/>
        <w:gridCol w:w="1208"/>
        <w:gridCol w:w="1074"/>
        <w:gridCol w:w="1269"/>
      </w:tblGrid>
      <w:tr w:rsidR="00DD6473" w14:paraId="17AD6A9C" w14:textId="77777777" w:rsidTr="00DD6473">
        <w:tc>
          <w:tcPr>
            <w:tcW w:w="484" w:type="dxa"/>
            <w:tcBorders>
              <w:top w:val="single" w:sz="4" w:space="0" w:color="auto"/>
              <w:left w:val="single" w:sz="4" w:space="0" w:color="auto"/>
              <w:bottom w:val="single" w:sz="4" w:space="0" w:color="auto"/>
              <w:right w:val="single" w:sz="4" w:space="0" w:color="auto"/>
            </w:tcBorders>
            <w:hideMark/>
          </w:tcPr>
          <w:p w14:paraId="20A1C1E6"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з/п</w:t>
            </w:r>
          </w:p>
        </w:tc>
        <w:tc>
          <w:tcPr>
            <w:tcW w:w="1622" w:type="dxa"/>
            <w:tcBorders>
              <w:top w:val="single" w:sz="4" w:space="0" w:color="auto"/>
              <w:left w:val="single" w:sz="4" w:space="0" w:color="auto"/>
              <w:bottom w:val="single" w:sz="4" w:space="0" w:color="auto"/>
              <w:right w:val="single" w:sz="4" w:space="0" w:color="auto"/>
            </w:tcBorders>
          </w:tcPr>
          <w:p w14:paraId="789867F2"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Найменування</w:t>
            </w:r>
            <w:proofErr w:type="spellEnd"/>
            <w:r>
              <w:rPr>
                <w:rFonts w:ascii="Times New Roman" w:hAnsi="Times New Roman"/>
                <w:color w:val="000000"/>
                <w:lang w:val="ru-RU" w:eastAsia="ar-SA"/>
              </w:rPr>
              <w:t xml:space="preserve"> товару</w:t>
            </w:r>
          </w:p>
          <w:p w14:paraId="09D8B57D" w14:textId="77777777" w:rsidR="00DD6473" w:rsidRDefault="00DD6473">
            <w:pPr>
              <w:suppressAutoHyphens/>
              <w:spacing w:after="0" w:line="240" w:lineRule="auto"/>
              <w:jc w:val="center"/>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hideMark/>
          </w:tcPr>
          <w:p w14:paraId="59B73894"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Торгівельна</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назва</w:t>
            </w:r>
            <w:proofErr w:type="spellEnd"/>
            <w:r>
              <w:rPr>
                <w:rFonts w:ascii="Times New Roman" w:hAnsi="Times New Roman"/>
                <w:color w:val="000000"/>
                <w:lang w:val="ru-RU" w:eastAsia="ar-SA"/>
              </w:rPr>
              <w:t xml:space="preserve"> товару</w:t>
            </w:r>
          </w:p>
        </w:tc>
        <w:tc>
          <w:tcPr>
            <w:tcW w:w="824" w:type="dxa"/>
            <w:tcBorders>
              <w:top w:val="single" w:sz="4" w:space="0" w:color="auto"/>
              <w:left w:val="single" w:sz="4" w:space="0" w:color="auto"/>
              <w:bottom w:val="single" w:sz="4" w:space="0" w:color="auto"/>
              <w:right w:val="single" w:sz="4" w:space="0" w:color="auto"/>
            </w:tcBorders>
            <w:hideMark/>
          </w:tcPr>
          <w:p w14:paraId="65025A22"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xml:space="preserve">Од. </w:t>
            </w:r>
            <w:proofErr w:type="spellStart"/>
            <w:r>
              <w:rPr>
                <w:rFonts w:ascii="Times New Roman" w:hAnsi="Times New Roman"/>
                <w:color w:val="000000"/>
                <w:lang w:val="ru-RU" w:eastAsia="ar-SA"/>
              </w:rPr>
              <w:t>вим</w:t>
            </w:r>
            <w:proofErr w:type="spellEnd"/>
            <w:r>
              <w:rPr>
                <w:rFonts w:ascii="Times New Roman" w:hAnsi="Times New Roman"/>
                <w:color w:val="000000"/>
                <w:lang w:val="ru-RU" w:eastAsia="ar-SA"/>
              </w:rPr>
              <w:t>.</w:t>
            </w:r>
          </w:p>
        </w:tc>
        <w:tc>
          <w:tcPr>
            <w:tcW w:w="708" w:type="dxa"/>
            <w:tcBorders>
              <w:top w:val="single" w:sz="4" w:space="0" w:color="auto"/>
              <w:left w:val="single" w:sz="4" w:space="0" w:color="auto"/>
              <w:bottom w:val="single" w:sz="4" w:space="0" w:color="auto"/>
              <w:right w:val="single" w:sz="4" w:space="0" w:color="auto"/>
            </w:tcBorders>
            <w:hideMark/>
          </w:tcPr>
          <w:p w14:paraId="2648B86C"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Кіль-кість</w:t>
            </w:r>
            <w:proofErr w:type="spellEnd"/>
            <w:r>
              <w:rPr>
                <w:rFonts w:ascii="Times New Roman" w:hAnsi="Times New Roman"/>
                <w:color w:val="000000"/>
                <w:lang w:val="ru-RU" w:eastAsia="ar-SA"/>
              </w:rPr>
              <w:t xml:space="preserve"> </w:t>
            </w:r>
          </w:p>
        </w:tc>
        <w:tc>
          <w:tcPr>
            <w:tcW w:w="1078" w:type="dxa"/>
            <w:tcBorders>
              <w:top w:val="single" w:sz="4" w:space="0" w:color="auto"/>
              <w:left w:val="single" w:sz="4" w:space="0" w:color="auto"/>
              <w:bottom w:val="single" w:sz="4" w:space="0" w:color="auto"/>
              <w:right w:val="single" w:sz="4" w:space="0" w:color="auto"/>
            </w:tcBorders>
            <w:hideMark/>
          </w:tcPr>
          <w:p w14:paraId="4ED7DA8E"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Ціна</w:t>
            </w:r>
            <w:proofErr w:type="spellEnd"/>
            <w:r>
              <w:rPr>
                <w:rFonts w:ascii="Times New Roman" w:hAnsi="Times New Roman"/>
                <w:color w:val="000000"/>
                <w:lang w:val="ru-RU" w:eastAsia="ar-SA"/>
              </w:rPr>
              <w:t xml:space="preserve"> 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xml:space="preserve"> без ПДВ, грн.</w:t>
            </w:r>
          </w:p>
        </w:tc>
        <w:tc>
          <w:tcPr>
            <w:tcW w:w="1219" w:type="dxa"/>
            <w:tcBorders>
              <w:top w:val="single" w:sz="4" w:space="0" w:color="auto"/>
              <w:left w:val="single" w:sz="4" w:space="0" w:color="auto"/>
              <w:bottom w:val="single" w:sz="4" w:space="0" w:color="auto"/>
              <w:right w:val="single" w:sz="4" w:space="0" w:color="auto"/>
            </w:tcBorders>
            <w:hideMark/>
          </w:tcPr>
          <w:p w14:paraId="49E852D3"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Сума ПДВ</w:t>
            </w:r>
          </w:p>
          <w:p w14:paraId="70BE4F4D"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xml:space="preserve">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грн.</w:t>
            </w:r>
          </w:p>
        </w:tc>
        <w:tc>
          <w:tcPr>
            <w:tcW w:w="983" w:type="dxa"/>
            <w:tcBorders>
              <w:top w:val="single" w:sz="4" w:space="0" w:color="auto"/>
              <w:left w:val="single" w:sz="4" w:space="0" w:color="auto"/>
              <w:bottom w:val="single" w:sz="4" w:space="0" w:color="auto"/>
              <w:right w:val="single" w:sz="4" w:space="0" w:color="auto"/>
            </w:tcBorders>
            <w:hideMark/>
          </w:tcPr>
          <w:p w14:paraId="4FF53754"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Ціна</w:t>
            </w:r>
            <w:proofErr w:type="spellEnd"/>
            <w:r>
              <w:rPr>
                <w:rFonts w:ascii="Times New Roman" w:hAnsi="Times New Roman"/>
                <w:color w:val="000000"/>
                <w:lang w:val="ru-RU" w:eastAsia="ar-SA"/>
              </w:rPr>
              <w:t xml:space="preserve"> 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xml:space="preserve"> з ПДВ, грн</w:t>
            </w:r>
          </w:p>
        </w:tc>
        <w:tc>
          <w:tcPr>
            <w:tcW w:w="1301" w:type="dxa"/>
            <w:tcBorders>
              <w:top w:val="single" w:sz="4" w:space="0" w:color="auto"/>
              <w:left w:val="single" w:sz="4" w:space="0" w:color="auto"/>
              <w:bottom w:val="single" w:sz="4" w:space="0" w:color="auto"/>
              <w:right w:val="single" w:sz="4" w:space="0" w:color="auto"/>
            </w:tcBorders>
            <w:hideMark/>
          </w:tcPr>
          <w:p w14:paraId="0D58832F"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Загальна</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вартість</w:t>
            </w:r>
            <w:proofErr w:type="spellEnd"/>
            <w:r>
              <w:rPr>
                <w:rFonts w:ascii="Times New Roman" w:hAnsi="Times New Roman"/>
                <w:color w:val="000000"/>
                <w:lang w:val="ru-RU" w:eastAsia="ar-SA"/>
              </w:rPr>
              <w:t xml:space="preserve"> з ПДВ, грн.</w:t>
            </w:r>
          </w:p>
        </w:tc>
      </w:tr>
      <w:tr w:rsidR="00DD6473" w14:paraId="5FF0CB0D" w14:textId="77777777" w:rsidTr="00DD6473">
        <w:tc>
          <w:tcPr>
            <w:tcW w:w="484" w:type="dxa"/>
            <w:tcBorders>
              <w:top w:val="single" w:sz="4" w:space="0" w:color="auto"/>
              <w:left w:val="single" w:sz="4" w:space="0" w:color="auto"/>
              <w:bottom w:val="single" w:sz="4" w:space="0" w:color="auto"/>
              <w:right w:val="single" w:sz="4" w:space="0" w:color="auto"/>
            </w:tcBorders>
          </w:tcPr>
          <w:p w14:paraId="72DF8F8D" w14:textId="77777777" w:rsidR="00DD6473" w:rsidRDefault="00DD6473">
            <w:pPr>
              <w:suppressAutoHyphens/>
              <w:spacing w:after="0" w:line="240" w:lineRule="auto"/>
              <w:ind w:left="142"/>
              <w:jc w:val="both"/>
              <w:rPr>
                <w:rFonts w:ascii="Times New Roman" w:hAnsi="Times New Roman"/>
                <w:color w:val="000000"/>
                <w:lang w:val="ru-RU" w:eastAsia="ar-SA"/>
              </w:rPr>
            </w:pPr>
          </w:p>
        </w:tc>
        <w:tc>
          <w:tcPr>
            <w:tcW w:w="1622" w:type="dxa"/>
            <w:tcBorders>
              <w:top w:val="single" w:sz="4" w:space="0" w:color="auto"/>
              <w:left w:val="single" w:sz="4" w:space="0" w:color="auto"/>
              <w:bottom w:val="single" w:sz="4" w:space="0" w:color="auto"/>
              <w:right w:val="single" w:sz="4" w:space="0" w:color="auto"/>
            </w:tcBorders>
          </w:tcPr>
          <w:p w14:paraId="05930CDC" w14:textId="77777777" w:rsidR="00DD6473" w:rsidRDefault="00DD6473">
            <w:pPr>
              <w:suppressAutoHyphens/>
              <w:spacing w:after="0" w:line="240" w:lineRule="auto"/>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tcPr>
          <w:p w14:paraId="7561187A" w14:textId="77777777" w:rsidR="00DD6473" w:rsidRDefault="00DD6473">
            <w:pPr>
              <w:spacing w:after="0" w:line="240" w:lineRule="auto"/>
              <w:rPr>
                <w:rFonts w:ascii="Times New Roman" w:hAnsi="Times New Roman"/>
                <w:color w:val="000000"/>
                <w:lang w:val="ru-RU" w:eastAsia="ar-SA"/>
              </w:rPr>
            </w:pPr>
          </w:p>
        </w:tc>
        <w:tc>
          <w:tcPr>
            <w:tcW w:w="824" w:type="dxa"/>
            <w:tcBorders>
              <w:top w:val="single" w:sz="4" w:space="0" w:color="auto"/>
              <w:left w:val="single" w:sz="4" w:space="0" w:color="auto"/>
              <w:bottom w:val="single" w:sz="4" w:space="0" w:color="auto"/>
              <w:right w:val="single" w:sz="4" w:space="0" w:color="auto"/>
            </w:tcBorders>
          </w:tcPr>
          <w:p w14:paraId="28F5083E" w14:textId="77777777" w:rsidR="00DD6473" w:rsidRDefault="00DD6473">
            <w:pPr>
              <w:suppressAutoHyphens/>
              <w:spacing w:after="0" w:line="240" w:lineRule="auto"/>
              <w:jc w:val="both"/>
              <w:rPr>
                <w:rFonts w:ascii="Times New Roman" w:hAnsi="Times New Roman"/>
                <w:color w:val="000000"/>
                <w:lang w:val="ru-RU" w:eastAsia="ar-SA"/>
              </w:rPr>
            </w:pPr>
          </w:p>
        </w:tc>
        <w:tc>
          <w:tcPr>
            <w:tcW w:w="708" w:type="dxa"/>
            <w:tcBorders>
              <w:top w:val="single" w:sz="4" w:space="0" w:color="auto"/>
              <w:left w:val="single" w:sz="4" w:space="0" w:color="auto"/>
              <w:bottom w:val="single" w:sz="4" w:space="0" w:color="auto"/>
              <w:right w:val="single" w:sz="4" w:space="0" w:color="auto"/>
            </w:tcBorders>
          </w:tcPr>
          <w:p w14:paraId="5B49F92E" w14:textId="77777777" w:rsidR="00DD6473" w:rsidRDefault="00DD6473">
            <w:pPr>
              <w:suppressAutoHyphens/>
              <w:spacing w:after="0" w:line="240" w:lineRule="auto"/>
              <w:jc w:val="both"/>
              <w:rPr>
                <w:rFonts w:ascii="Times New Roman" w:hAnsi="Times New Roman"/>
                <w:color w:val="000000"/>
                <w:lang w:val="ru-RU" w:eastAsia="ar-SA"/>
              </w:rPr>
            </w:pPr>
          </w:p>
        </w:tc>
        <w:tc>
          <w:tcPr>
            <w:tcW w:w="1078" w:type="dxa"/>
            <w:tcBorders>
              <w:top w:val="single" w:sz="4" w:space="0" w:color="auto"/>
              <w:left w:val="single" w:sz="4" w:space="0" w:color="auto"/>
              <w:bottom w:val="single" w:sz="4" w:space="0" w:color="auto"/>
              <w:right w:val="single" w:sz="4" w:space="0" w:color="auto"/>
            </w:tcBorders>
          </w:tcPr>
          <w:p w14:paraId="3FE93E91" w14:textId="77777777" w:rsidR="00DD6473" w:rsidRDefault="00DD6473">
            <w:pPr>
              <w:suppressAutoHyphens/>
              <w:spacing w:after="0" w:line="240" w:lineRule="auto"/>
              <w:jc w:val="center"/>
              <w:rPr>
                <w:rFonts w:ascii="Times New Roman" w:hAnsi="Times New Roman"/>
                <w:color w:val="000000"/>
                <w:lang w:val="ru-RU" w:eastAsia="ar-SA"/>
              </w:rPr>
            </w:pPr>
          </w:p>
        </w:tc>
        <w:tc>
          <w:tcPr>
            <w:tcW w:w="1219" w:type="dxa"/>
            <w:tcBorders>
              <w:top w:val="single" w:sz="4" w:space="0" w:color="auto"/>
              <w:left w:val="single" w:sz="4" w:space="0" w:color="auto"/>
              <w:bottom w:val="single" w:sz="4" w:space="0" w:color="auto"/>
              <w:right w:val="single" w:sz="4" w:space="0" w:color="auto"/>
            </w:tcBorders>
          </w:tcPr>
          <w:p w14:paraId="721206E2" w14:textId="77777777" w:rsidR="00DD6473" w:rsidRDefault="00DD6473">
            <w:pPr>
              <w:suppressAutoHyphens/>
              <w:spacing w:after="0" w:line="240" w:lineRule="auto"/>
              <w:jc w:val="center"/>
              <w:rPr>
                <w:rFonts w:ascii="Times New Roman" w:hAnsi="Times New Roman"/>
                <w:color w:val="000000"/>
                <w:lang w:val="ru-RU" w:eastAsia="ar-SA"/>
              </w:rPr>
            </w:pPr>
          </w:p>
        </w:tc>
        <w:tc>
          <w:tcPr>
            <w:tcW w:w="983" w:type="dxa"/>
            <w:tcBorders>
              <w:top w:val="single" w:sz="4" w:space="0" w:color="auto"/>
              <w:left w:val="single" w:sz="4" w:space="0" w:color="auto"/>
              <w:bottom w:val="single" w:sz="4" w:space="0" w:color="auto"/>
              <w:right w:val="single" w:sz="4" w:space="0" w:color="auto"/>
            </w:tcBorders>
          </w:tcPr>
          <w:p w14:paraId="389EED82" w14:textId="77777777" w:rsidR="00DD6473" w:rsidRDefault="00DD6473">
            <w:pPr>
              <w:suppressAutoHyphens/>
              <w:spacing w:after="0" w:line="240" w:lineRule="auto"/>
              <w:jc w:val="center"/>
              <w:rPr>
                <w:rFonts w:ascii="Times New Roman" w:hAnsi="Times New Roman"/>
                <w:color w:val="000000"/>
                <w:lang w:val="ru-RU" w:eastAsia="ar-SA"/>
              </w:rPr>
            </w:pPr>
          </w:p>
        </w:tc>
        <w:tc>
          <w:tcPr>
            <w:tcW w:w="1301" w:type="dxa"/>
            <w:tcBorders>
              <w:top w:val="single" w:sz="4" w:space="0" w:color="auto"/>
              <w:left w:val="single" w:sz="4" w:space="0" w:color="auto"/>
              <w:bottom w:val="single" w:sz="4" w:space="0" w:color="auto"/>
              <w:right w:val="single" w:sz="4" w:space="0" w:color="auto"/>
            </w:tcBorders>
          </w:tcPr>
          <w:p w14:paraId="440A7329" w14:textId="77777777" w:rsidR="00DD6473" w:rsidRDefault="00DD6473">
            <w:pPr>
              <w:suppressAutoHyphens/>
              <w:spacing w:after="0" w:line="240" w:lineRule="auto"/>
              <w:jc w:val="center"/>
              <w:rPr>
                <w:rFonts w:ascii="Times New Roman" w:hAnsi="Times New Roman"/>
                <w:color w:val="000000"/>
                <w:lang w:val="ru-RU" w:eastAsia="ar-SA"/>
              </w:rPr>
            </w:pPr>
          </w:p>
        </w:tc>
      </w:tr>
    </w:tbl>
    <w:p w14:paraId="33AAA5CA" w14:textId="77777777" w:rsidR="00DD6473" w:rsidRDefault="00DD6473" w:rsidP="00DD6473">
      <w:pPr>
        <w:shd w:val="clear" w:color="auto" w:fill="FFFFFF"/>
        <w:suppressAutoHyphens/>
        <w:spacing w:after="0" w:line="240" w:lineRule="auto"/>
        <w:jc w:val="both"/>
        <w:rPr>
          <w:rFonts w:ascii="Times New Roman" w:hAnsi="Times New Roman"/>
          <w:color w:val="000000"/>
          <w:lang w:eastAsia="ar-SA"/>
        </w:rPr>
      </w:pPr>
    </w:p>
    <w:p w14:paraId="34A6F7B9" w14:textId="77777777" w:rsidR="00DD6473" w:rsidRDefault="00DD6473" w:rsidP="00DD6473">
      <w:pPr>
        <w:spacing w:after="0" w:line="240" w:lineRule="auto"/>
        <w:jc w:val="both"/>
        <w:rPr>
          <w:rFonts w:ascii="Times New Roman" w:hAnsi="Times New Roman"/>
          <w:b/>
          <w:color w:val="000000"/>
        </w:rPr>
      </w:pPr>
      <w:r>
        <w:rPr>
          <w:rFonts w:ascii="Times New Roman" w:hAnsi="Times New Roman"/>
          <w:b/>
          <w:color w:val="000000"/>
        </w:rPr>
        <w:t>Загальна вартість________________________( __________________________________),</w:t>
      </w:r>
      <w:r>
        <w:rPr>
          <w:rFonts w:ascii="Times New Roman" w:hAnsi="Times New Roman"/>
          <w:b/>
          <w:color w:val="000000"/>
          <w:lang w:eastAsia="ar-SA"/>
        </w:rPr>
        <w:t xml:space="preserve"> в тому числі ПДВ: _____________________</w:t>
      </w:r>
      <w:r>
        <w:rPr>
          <w:rFonts w:ascii="Times New Roman" w:hAnsi="Times New Roman"/>
          <w:color w:val="000000"/>
          <w:lang w:eastAsia="ar-SA"/>
        </w:rPr>
        <w:t xml:space="preserve"> (____________________________________).</w:t>
      </w:r>
    </w:p>
    <w:p w14:paraId="047A36AC" w14:textId="77777777" w:rsidR="00DD6473" w:rsidRDefault="00DD6473" w:rsidP="00DD6473">
      <w:pPr>
        <w:suppressAutoHyphens/>
        <w:spacing w:after="0" w:line="240" w:lineRule="auto"/>
        <w:jc w:val="both"/>
        <w:rPr>
          <w:rFonts w:ascii="Times New Roman" w:hAnsi="Times New Roman"/>
          <w:color w:val="000000"/>
          <w:lang w:eastAsia="ar-SA"/>
        </w:rPr>
      </w:pPr>
    </w:p>
    <w:tbl>
      <w:tblPr>
        <w:tblW w:w="5103" w:type="dxa"/>
        <w:tblInd w:w="-72" w:type="dxa"/>
        <w:tblLook w:val="01E0" w:firstRow="1" w:lastRow="1" w:firstColumn="1" w:lastColumn="1" w:noHBand="0" w:noVBand="0"/>
      </w:tblPr>
      <w:tblGrid>
        <w:gridCol w:w="5103"/>
      </w:tblGrid>
      <w:tr w:rsidR="00DD6473" w14:paraId="68867E13" w14:textId="77777777" w:rsidTr="00DD6473">
        <w:tc>
          <w:tcPr>
            <w:tcW w:w="5103" w:type="dxa"/>
          </w:tcPr>
          <w:p w14:paraId="196F07C8"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Учасник</w:t>
            </w:r>
            <w:proofErr w:type="spellEnd"/>
            <w:r>
              <w:rPr>
                <w:rFonts w:ascii="Times New Roman" w:hAnsi="Times New Roman"/>
                <w:b/>
                <w:color w:val="000000"/>
                <w:lang w:val="ru-RU" w:eastAsia="ar-SA"/>
              </w:rPr>
              <w:t>:</w:t>
            </w:r>
          </w:p>
          <w:p w14:paraId="538A43A5" w14:textId="77777777" w:rsidR="00DD6473" w:rsidRDefault="00DD6473">
            <w:pPr>
              <w:suppressAutoHyphens/>
              <w:spacing w:after="0" w:line="240" w:lineRule="auto"/>
              <w:jc w:val="both"/>
              <w:rPr>
                <w:rFonts w:ascii="Times New Roman" w:hAnsi="Times New Roman"/>
                <w:color w:val="000000"/>
                <w:lang w:val="ru-RU" w:eastAsia="uk-UA"/>
              </w:rPr>
            </w:pPr>
          </w:p>
          <w:p w14:paraId="7A51EF6C" w14:textId="77777777" w:rsidR="00DD6473" w:rsidRDefault="00DD6473">
            <w:pPr>
              <w:suppressAutoHyphens/>
              <w:spacing w:after="0" w:line="240" w:lineRule="auto"/>
              <w:jc w:val="both"/>
              <w:rPr>
                <w:rFonts w:ascii="Times New Roman" w:hAnsi="Times New Roman"/>
                <w:color w:val="000000"/>
                <w:lang w:val="ru-RU" w:eastAsia="ar-SA"/>
              </w:rPr>
            </w:pPr>
          </w:p>
          <w:p w14:paraId="345B0450" w14:textId="77777777" w:rsidR="00DD6473" w:rsidRDefault="00DD6473">
            <w:pPr>
              <w:suppressAutoHyphens/>
              <w:spacing w:after="0" w:line="240" w:lineRule="auto"/>
              <w:jc w:val="both"/>
              <w:rPr>
                <w:rFonts w:ascii="Times New Roman" w:hAnsi="Times New Roman"/>
                <w:color w:val="000000"/>
                <w:lang w:val="ru-RU" w:eastAsia="ar-SA"/>
              </w:rPr>
            </w:pPr>
          </w:p>
          <w:p w14:paraId="22C13121" w14:textId="77777777" w:rsidR="00DD6473" w:rsidRDefault="00DD6473">
            <w:pPr>
              <w:suppressAutoHyphens/>
              <w:spacing w:after="0" w:line="240" w:lineRule="auto"/>
              <w:jc w:val="both"/>
              <w:rPr>
                <w:rFonts w:ascii="Times New Roman" w:hAnsi="Times New Roman"/>
                <w:color w:val="000000"/>
                <w:lang w:val="ru-RU" w:eastAsia="ar-SA"/>
              </w:rPr>
            </w:pPr>
          </w:p>
        </w:tc>
      </w:tr>
    </w:tbl>
    <w:p w14:paraId="0A9F9CDC" w14:textId="77777777" w:rsidR="00DD6473" w:rsidRDefault="00DD6473" w:rsidP="00DD6473">
      <w:pPr>
        <w:spacing w:after="0" w:line="240" w:lineRule="auto"/>
        <w:rPr>
          <w:rFonts w:ascii="Times New Roman" w:hAnsi="Times New Roman"/>
        </w:rPr>
      </w:pPr>
    </w:p>
    <w:p w14:paraId="2851645D" w14:textId="77777777" w:rsidR="00DD6473" w:rsidRDefault="00DD6473" w:rsidP="00DD6473">
      <w:pPr>
        <w:spacing w:after="0" w:line="240" w:lineRule="auto"/>
        <w:rPr>
          <w:rFonts w:ascii="Times New Roman" w:hAnsi="Times New Roman"/>
        </w:rPr>
      </w:pPr>
    </w:p>
    <w:p w14:paraId="0C74807E" w14:textId="1747C170" w:rsidR="00DD6473" w:rsidRDefault="00DD6473" w:rsidP="00DD6473">
      <w:pP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p>
    <w:sectPr w:rsidR="00DD6473" w:rsidSect="00C16141">
      <w:pgSz w:w="11906" w:h="16838"/>
      <w:pgMar w:top="0"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2646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4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6161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3"/>
    <w:rsid w:val="002F7A6F"/>
    <w:rsid w:val="009C1444"/>
    <w:rsid w:val="00C057FD"/>
    <w:rsid w:val="00C16141"/>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ий текст з від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7035</Words>
  <Characters>4010</Characters>
  <Application>Microsoft Office Word</Application>
  <DocSecurity>0</DocSecurity>
  <Lines>33</Lines>
  <Paragraphs>22</Paragraphs>
  <ScaleCrop>false</ScaleCrop>
  <Company>HP</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2</cp:revision>
  <dcterms:created xsi:type="dcterms:W3CDTF">2023-08-08T12:47:00Z</dcterms:created>
  <dcterms:modified xsi:type="dcterms:W3CDTF">2023-08-08T12:57:00Z</dcterms:modified>
</cp:coreProperties>
</file>