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8888" w14:textId="77777777" w:rsidR="00EB2ECA" w:rsidRPr="000C7B2A" w:rsidRDefault="00EB2ECA" w:rsidP="00EB2ECA">
      <w:pPr>
        <w:pStyle w:val="HTML"/>
        <w:tabs>
          <w:tab w:val="left" w:pos="284"/>
        </w:tabs>
        <w:ind w:left="284"/>
        <w:jc w:val="center"/>
        <w:rPr>
          <w:rFonts w:ascii="Times New Roman" w:hAnsi="Times New Roman"/>
          <w:b/>
          <w:color w:val="auto"/>
          <w:sz w:val="24"/>
          <w:szCs w:val="24"/>
          <w:lang w:val="uk-UA"/>
        </w:rPr>
      </w:pPr>
      <w:r w:rsidRPr="000C7B2A">
        <w:rPr>
          <w:rFonts w:ascii="Times New Roman" w:hAnsi="Times New Roman"/>
          <w:b/>
          <w:color w:val="auto"/>
          <w:sz w:val="24"/>
          <w:szCs w:val="24"/>
          <w:lang w:val="uk-UA"/>
        </w:rPr>
        <w:t>ОГОЛОШЕННЯ</w:t>
      </w:r>
    </w:p>
    <w:p w14:paraId="755F8173" w14:textId="77777777" w:rsidR="00EB2ECA" w:rsidRPr="000C7B2A" w:rsidRDefault="00EB2ECA" w:rsidP="00EB2ECA">
      <w:pPr>
        <w:pStyle w:val="HTML"/>
        <w:tabs>
          <w:tab w:val="left" w:pos="284"/>
        </w:tabs>
        <w:ind w:left="284"/>
        <w:jc w:val="center"/>
        <w:rPr>
          <w:rFonts w:ascii="Times New Roman" w:hAnsi="Times New Roman"/>
          <w:b/>
          <w:color w:val="auto"/>
          <w:sz w:val="24"/>
          <w:szCs w:val="24"/>
          <w:lang w:val="uk-UA"/>
        </w:rPr>
      </w:pPr>
      <w:r w:rsidRPr="000C7B2A">
        <w:rPr>
          <w:rFonts w:ascii="Times New Roman" w:hAnsi="Times New Roman"/>
          <w:b/>
          <w:color w:val="auto"/>
          <w:sz w:val="24"/>
          <w:szCs w:val="24"/>
          <w:lang w:val="uk-UA"/>
        </w:rPr>
        <w:t xml:space="preserve">про </w:t>
      </w:r>
      <w:r>
        <w:rPr>
          <w:rFonts w:ascii="Times New Roman" w:hAnsi="Times New Roman"/>
          <w:b/>
          <w:color w:val="auto"/>
          <w:sz w:val="24"/>
          <w:szCs w:val="24"/>
          <w:lang w:val="uk-UA"/>
        </w:rPr>
        <w:t>проведення відкритих торгів</w:t>
      </w:r>
    </w:p>
    <w:p w14:paraId="6BF613E2" w14:textId="77777777" w:rsidR="0022245A" w:rsidRDefault="0022245A">
      <w:pPr>
        <w:rPr>
          <w:lang w:val="uk-UA"/>
        </w:rPr>
      </w:pPr>
    </w:p>
    <w:p w14:paraId="5A65AFB9" w14:textId="77777777" w:rsidR="00EB2ECA" w:rsidRPr="00C8494D" w:rsidRDefault="00EB2ECA" w:rsidP="00EB2ECA">
      <w:pPr>
        <w:spacing w:after="0" w:line="240" w:lineRule="auto"/>
        <w:jc w:val="both"/>
        <w:rPr>
          <w:rFonts w:ascii="Times New Roman" w:hAnsi="Times New Roman" w:cs="Times New Roman"/>
          <w:sz w:val="24"/>
          <w:szCs w:val="24"/>
        </w:rPr>
      </w:pPr>
      <w:r w:rsidRPr="00C8494D">
        <w:rPr>
          <w:rFonts w:ascii="Times New Roman" w:hAnsi="Times New Roman" w:cs="Times New Roman"/>
          <w:sz w:val="24"/>
          <w:szCs w:val="24"/>
        </w:rPr>
        <w:t>1. Замовник:</w:t>
      </w:r>
    </w:p>
    <w:p w14:paraId="0A133855" w14:textId="77777777" w:rsidR="00EB2ECA" w:rsidRPr="00C8494D" w:rsidRDefault="00EB2ECA" w:rsidP="00EB2ECA">
      <w:pPr>
        <w:pStyle w:val="rvps2"/>
        <w:shd w:val="clear" w:color="auto" w:fill="FFFFFF"/>
        <w:spacing w:before="0" w:beforeAutospacing="0" w:after="0" w:afterAutospacing="0"/>
        <w:jc w:val="both"/>
        <w:textAlignment w:val="baseline"/>
        <w:rPr>
          <w:color w:val="000000"/>
          <w:lang w:val="uk-UA"/>
        </w:rPr>
      </w:pPr>
      <w:r w:rsidRPr="00C8494D">
        <w:rPr>
          <w:lang w:val="uk-UA"/>
        </w:rPr>
        <w:t xml:space="preserve">1.1. Найменування: </w:t>
      </w:r>
      <w:r w:rsidRPr="00C8494D">
        <w:rPr>
          <w:color w:val="000000"/>
          <w:lang w:val="uk-UA"/>
        </w:rPr>
        <w:t xml:space="preserve">Комунальне некомерційне підприємство «Бериславська центральна районна лікарня» Бериславської </w:t>
      </w:r>
      <w:r w:rsidR="009B45EC" w:rsidRPr="00C8494D">
        <w:rPr>
          <w:color w:val="000000"/>
          <w:lang w:val="uk-UA"/>
        </w:rPr>
        <w:t>міської</w:t>
      </w:r>
      <w:r w:rsidRPr="00C8494D">
        <w:rPr>
          <w:color w:val="000000"/>
          <w:lang w:val="uk-UA"/>
        </w:rPr>
        <w:t xml:space="preserve"> ради</w:t>
      </w:r>
    </w:p>
    <w:p w14:paraId="1E64CC7A" w14:textId="77777777" w:rsidR="00EB2ECA" w:rsidRPr="00C8494D" w:rsidRDefault="00EB2ECA" w:rsidP="00EB2ECA">
      <w:pPr>
        <w:spacing w:after="0" w:line="240" w:lineRule="auto"/>
        <w:jc w:val="both"/>
        <w:rPr>
          <w:rFonts w:ascii="Times New Roman" w:hAnsi="Times New Roman" w:cs="Times New Roman"/>
          <w:sz w:val="24"/>
          <w:szCs w:val="24"/>
        </w:rPr>
      </w:pPr>
      <w:r w:rsidRPr="00C8494D">
        <w:rPr>
          <w:rFonts w:ascii="Times New Roman" w:hAnsi="Times New Roman" w:cs="Times New Roman"/>
          <w:sz w:val="24"/>
          <w:szCs w:val="24"/>
        </w:rPr>
        <w:t>1.2. Код за ЄДРПОУ: 02003913</w:t>
      </w:r>
    </w:p>
    <w:p w14:paraId="1C05359F" w14:textId="77777777" w:rsidR="00EB2ECA" w:rsidRPr="00C8494D" w:rsidRDefault="00EB2ECA" w:rsidP="00EB2ECA">
      <w:pPr>
        <w:spacing w:after="0" w:line="240" w:lineRule="auto"/>
        <w:jc w:val="both"/>
        <w:rPr>
          <w:rFonts w:ascii="Times New Roman" w:hAnsi="Times New Roman" w:cs="Times New Roman"/>
          <w:sz w:val="24"/>
          <w:szCs w:val="24"/>
        </w:rPr>
      </w:pPr>
      <w:r w:rsidRPr="00C8494D">
        <w:rPr>
          <w:rFonts w:ascii="Times New Roman" w:hAnsi="Times New Roman" w:cs="Times New Roman"/>
          <w:sz w:val="24"/>
          <w:szCs w:val="24"/>
        </w:rPr>
        <w:t>1.3. Місцезнаходження: 74300, Херсонська обл., м. Берислав, вул. 1 Травня, 124</w:t>
      </w:r>
    </w:p>
    <w:p w14:paraId="0EE6CB50" w14:textId="77777777" w:rsidR="00B93047" w:rsidRPr="00C8494D" w:rsidRDefault="00EB2ECA" w:rsidP="00043D38">
      <w:pPr>
        <w:tabs>
          <w:tab w:val="left" w:pos="806"/>
        </w:tabs>
        <w:jc w:val="both"/>
        <w:rPr>
          <w:lang w:val="uk-UA"/>
        </w:rPr>
      </w:pPr>
      <w:r w:rsidRPr="00C8494D">
        <w:rPr>
          <w:rFonts w:ascii="Times New Roman" w:hAnsi="Times New Roman" w:cs="Times New Roman"/>
          <w:sz w:val="24"/>
          <w:szCs w:val="24"/>
        </w:rPr>
        <w:t xml:space="preserve">1.4. Категорія замовника: </w:t>
      </w:r>
      <w:r w:rsidR="00043D38" w:rsidRPr="00C8494D">
        <w:rPr>
          <w:rFonts w:ascii="Times New Roman" w:hAnsi="Times New Roman" w:cs="Times New Roman"/>
          <w:sz w:val="24"/>
          <w:szCs w:val="24"/>
        </w:rPr>
        <w:t>підприємства, установи, організації, зазначені у пункті 3 частини першої статті 2 Закону України «Про публічні закупівлі»</w:t>
      </w:r>
      <w:r w:rsidRPr="00C8494D">
        <w:rPr>
          <w:lang w:val="uk-UA"/>
        </w:rPr>
        <w:t xml:space="preserve"> </w:t>
      </w:r>
    </w:p>
    <w:p w14:paraId="47127888" w14:textId="77777777" w:rsidR="00EB2ECA" w:rsidRPr="001B7CD7" w:rsidRDefault="00EB2ECA" w:rsidP="00043D38">
      <w:pPr>
        <w:tabs>
          <w:tab w:val="left" w:pos="806"/>
        </w:tabs>
        <w:jc w:val="both"/>
        <w:rPr>
          <w:rFonts w:ascii="Times New Roman" w:hAnsi="Times New Roman" w:cs="Times New Roman"/>
          <w:sz w:val="24"/>
          <w:szCs w:val="24"/>
          <w:lang w:val="uk-UA"/>
        </w:rPr>
      </w:pPr>
      <w:r w:rsidRPr="00C8494D">
        <w:rPr>
          <w:rFonts w:ascii="Times New Roman" w:hAnsi="Times New Roman" w:cs="Times New Roman"/>
          <w:sz w:val="24"/>
          <w:szCs w:val="24"/>
        </w:rPr>
        <w:t xml:space="preserve">2. Інформація </w:t>
      </w:r>
      <w:r w:rsidRPr="001B7CD7">
        <w:rPr>
          <w:rFonts w:ascii="Times New Roman" w:hAnsi="Times New Roman" w:cs="Times New Roman"/>
          <w:sz w:val="24"/>
          <w:szCs w:val="24"/>
        </w:rPr>
        <w:t>про предмет закупівлі:</w:t>
      </w:r>
    </w:p>
    <w:p w14:paraId="2AA6C34A" w14:textId="77777777" w:rsidR="00EB2ECA" w:rsidRPr="001B7CD7" w:rsidRDefault="00EB2ECA" w:rsidP="00EB2ECA">
      <w:pPr>
        <w:tabs>
          <w:tab w:val="left" w:pos="2835"/>
        </w:tabs>
        <w:spacing w:after="0" w:line="240" w:lineRule="auto"/>
        <w:jc w:val="both"/>
        <w:rPr>
          <w:rFonts w:ascii="Times New Roman" w:hAnsi="Times New Roman" w:cs="Times New Roman"/>
          <w:sz w:val="24"/>
          <w:szCs w:val="24"/>
          <w:lang w:val="uk-UA"/>
        </w:rPr>
      </w:pPr>
      <w:r w:rsidRPr="001B7CD7">
        <w:rPr>
          <w:rFonts w:ascii="Times New Roman" w:hAnsi="Times New Roman" w:cs="Times New Roman"/>
          <w:sz w:val="24"/>
          <w:szCs w:val="24"/>
          <w:lang w:val="uk-UA"/>
        </w:rPr>
        <w:t xml:space="preserve">2.1. Найменування предмету закупівлі: </w:t>
      </w:r>
    </w:p>
    <w:p w14:paraId="5A9EA51B" w14:textId="77777777" w:rsidR="005445BD" w:rsidRPr="001B7CD7" w:rsidRDefault="00101FE2" w:rsidP="005445BD">
      <w:pPr>
        <w:spacing w:line="240" w:lineRule="auto"/>
        <w:jc w:val="both"/>
        <w:rPr>
          <w:rFonts w:ascii="Times New Roman" w:hAnsi="Times New Roman" w:cs="Times New Roman"/>
          <w:i/>
          <w:color w:val="000000"/>
          <w:sz w:val="24"/>
          <w:szCs w:val="24"/>
          <w:lang w:val="uk-UA"/>
        </w:rPr>
      </w:pPr>
      <w:r w:rsidRPr="001B7CD7">
        <w:rPr>
          <w:rFonts w:ascii="Times New Roman" w:hAnsi="Times New Roman" w:cs="Times New Roman"/>
          <w:sz w:val="24"/>
          <w:szCs w:val="24"/>
          <w:lang w:val="uk-UA"/>
        </w:rPr>
        <w:t xml:space="preserve">код </w:t>
      </w:r>
      <w:r w:rsidR="001025AA" w:rsidRPr="001B7CD7">
        <w:rPr>
          <w:rFonts w:ascii="Times New Roman" w:hAnsi="Times New Roman" w:cs="Times New Roman"/>
          <w:sz w:val="24"/>
          <w:szCs w:val="24"/>
          <w:lang w:val="uk-UA"/>
        </w:rPr>
        <w:t>ДК 021:2015 (</w:t>
      </w:r>
      <w:r w:rsidR="001025AA" w:rsidRPr="001B7CD7">
        <w:rPr>
          <w:rFonts w:ascii="Times New Roman" w:hAnsi="Times New Roman" w:cs="Times New Roman"/>
          <w:sz w:val="24"/>
          <w:szCs w:val="24"/>
          <w:lang w:val="en-US"/>
        </w:rPr>
        <w:t>CPV</w:t>
      </w:r>
      <w:r w:rsidR="001025AA" w:rsidRPr="001B7CD7">
        <w:rPr>
          <w:rFonts w:ascii="Times New Roman" w:hAnsi="Times New Roman" w:cs="Times New Roman"/>
          <w:sz w:val="24"/>
          <w:szCs w:val="24"/>
          <w:lang w:val="uk-UA"/>
        </w:rPr>
        <w:t xml:space="preserve">) – </w:t>
      </w:r>
      <w:r w:rsidR="001B7CD7" w:rsidRPr="001B7CD7">
        <w:rPr>
          <w:rFonts w:ascii="Times New Roman" w:hAnsi="Times New Roman" w:cs="Times New Roman"/>
          <w:sz w:val="24"/>
          <w:szCs w:val="24"/>
        </w:rPr>
        <w:t xml:space="preserve">09310000-5 Електрична енергія </w:t>
      </w:r>
      <w:r w:rsidR="001B7CD7" w:rsidRPr="001B7CD7">
        <w:rPr>
          <w:rFonts w:ascii="Times New Roman" w:hAnsi="Times New Roman" w:cs="Times New Roman"/>
          <w:i/>
          <w:sz w:val="24"/>
          <w:szCs w:val="24"/>
        </w:rPr>
        <w:t>(</w:t>
      </w:r>
      <w:r w:rsidR="001B7CD7" w:rsidRPr="001B7CD7">
        <w:rPr>
          <w:rFonts w:ascii="Times New Roman" w:hAnsi="Times New Roman" w:cs="Times New Roman"/>
          <w:i/>
          <w:sz w:val="24"/>
          <w:szCs w:val="24"/>
          <w:lang w:val="uk-UA"/>
        </w:rPr>
        <w:t>Електрична енергія)</w:t>
      </w:r>
      <w:r w:rsidR="007E4D51" w:rsidRPr="001B7CD7">
        <w:rPr>
          <w:rFonts w:ascii="Times New Roman" w:hAnsi="Times New Roman" w:cs="Times New Roman"/>
          <w:i/>
          <w:color w:val="000000"/>
          <w:sz w:val="24"/>
          <w:szCs w:val="24"/>
          <w:lang w:val="uk-UA"/>
        </w:rPr>
        <w:t>.</w:t>
      </w:r>
    </w:p>
    <w:p w14:paraId="1330D1A1" w14:textId="77777777" w:rsidR="00EB2ECA" w:rsidRPr="00C8494D" w:rsidRDefault="00EB2ECA" w:rsidP="005445BD">
      <w:pPr>
        <w:spacing w:line="240" w:lineRule="auto"/>
        <w:jc w:val="both"/>
        <w:rPr>
          <w:rFonts w:ascii="Times New Roman" w:hAnsi="Times New Roman" w:cs="Times New Roman"/>
          <w:sz w:val="24"/>
          <w:szCs w:val="24"/>
          <w:lang w:val="uk-UA" w:eastAsia="uk-UA"/>
        </w:rPr>
      </w:pPr>
      <w:r w:rsidRPr="00C8494D">
        <w:rPr>
          <w:rFonts w:ascii="Times New Roman" w:hAnsi="Times New Roman" w:cs="Times New Roman"/>
          <w:sz w:val="24"/>
          <w:szCs w:val="24"/>
          <w:lang w:val="uk-UA"/>
        </w:rPr>
        <w:t xml:space="preserve">2.2. </w:t>
      </w:r>
      <w:r w:rsidRPr="00C8494D">
        <w:rPr>
          <w:rFonts w:ascii="Times New Roman" w:eastAsia="Times New Roman" w:hAnsi="Times New Roman" w:cs="Times New Roman"/>
          <w:sz w:val="24"/>
          <w:szCs w:val="24"/>
          <w:lang w:val="uk-UA"/>
        </w:rPr>
        <w:t xml:space="preserve">Місце </w:t>
      </w:r>
      <w:r w:rsidR="007E4D51">
        <w:rPr>
          <w:rFonts w:ascii="Times New Roman" w:eastAsia="Times New Roman" w:hAnsi="Times New Roman" w:cs="Times New Roman"/>
          <w:sz w:val="24"/>
          <w:szCs w:val="24"/>
          <w:lang w:val="uk-UA"/>
        </w:rPr>
        <w:t>поставки товару</w:t>
      </w:r>
      <w:r w:rsidRPr="00C8494D">
        <w:rPr>
          <w:rFonts w:ascii="Times New Roman" w:eastAsia="Times New Roman" w:hAnsi="Times New Roman" w:cs="Times New Roman"/>
          <w:sz w:val="24"/>
          <w:szCs w:val="24"/>
          <w:lang w:val="uk-UA"/>
        </w:rPr>
        <w:t xml:space="preserve">: </w:t>
      </w:r>
      <w:r w:rsidR="008523FC" w:rsidRPr="00C8494D">
        <w:rPr>
          <w:rFonts w:ascii="Times New Roman" w:hAnsi="Times New Roman" w:cs="Times New Roman"/>
          <w:noProof/>
          <w:sz w:val="24"/>
          <w:szCs w:val="24"/>
          <w:lang w:val="uk-UA" w:eastAsia="uk-UA"/>
        </w:rPr>
        <w:t>Херсонська обл., Бериславський район, м</w:t>
      </w:r>
      <w:r w:rsidR="007E4D51">
        <w:rPr>
          <w:rFonts w:ascii="Times New Roman" w:hAnsi="Times New Roman" w:cs="Times New Roman"/>
          <w:noProof/>
          <w:sz w:val="24"/>
          <w:szCs w:val="24"/>
          <w:lang w:val="uk-UA" w:eastAsia="uk-UA"/>
        </w:rPr>
        <w:t>.</w:t>
      </w:r>
      <w:r w:rsidR="008523FC" w:rsidRPr="00C8494D">
        <w:rPr>
          <w:rFonts w:ascii="Times New Roman" w:hAnsi="Times New Roman" w:cs="Times New Roman"/>
          <w:noProof/>
          <w:sz w:val="24"/>
          <w:szCs w:val="24"/>
          <w:lang w:val="uk-UA" w:eastAsia="uk-UA"/>
        </w:rPr>
        <w:t xml:space="preserve"> Берислав, </w:t>
      </w:r>
      <w:r w:rsidR="008523FC" w:rsidRPr="00C8494D">
        <w:rPr>
          <w:rFonts w:ascii="Times New Roman" w:eastAsia="Times New Roman" w:hAnsi="Times New Roman" w:cs="Times New Roman"/>
          <w:sz w:val="24"/>
          <w:szCs w:val="24"/>
          <w:lang w:val="uk-UA"/>
        </w:rPr>
        <w:t>вул. 1 Травня. 124.</w:t>
      </w:r>
    </w:p>
    <w:p w14:paraId="52E6D8A4" w14:textId="6F976C1D" w:rsidR="00133192" w:rsidRPr="00C8494D" w:rsidRDefault="00EB2ECA" w:rsidP="00EB2ECA">
      <w:pPr>
        <w:jc w:val="both"/>
        <w:rPr>
          <w:rFonts w:ascii="Times New Roman" w:eastAsia="Times New Roman" w:hAnsi="Times New Roman" w:cs="Times New Roman"/>
          <w:sz w:val="24"/>
          <w:szCs w:val="24"/>
          <w:lang w:val="uk-UA"/>
        </w:rPr>
      </w:pPr>
      <w:r w:rsidRPr="00C8494D">
        <w:rPr>
          <w:rFonts w:ascii="Times New Roman" w:hAnsi="Times New Roman" w:cs="Times New Roman"/>
          <w:sz w:val="24"/>
          <w:szCs w:val="24"/>
          <w:lang w:val="uk-UA"/>
        </w:rPr>
        <w:t>2.</w:t>
      </w:r>
      <w:r w:rsidR="00133192" w:rsidRPr="00C8494D">
        <w:rPr>
          <w:rFonts w:ascii="Times New Roman" w:hAnsi="Times New Roman" w:cs="Times New Roman"/>
          <w:sz w:val="24"/>
          <w:szCs w:val="24"/>
          <w:lang w:val="uk-UA"/>
        </w:rPr>
        <w:t>4</w:t>
      </w:r>
      <w:r w:rsidRPr="00C8494D">
        <w:rPr>
          <w:rFonts w:ascii="Times New Roman" w:hAnsi="Times New Roman" w:cs="Times New Roman"/>
          <w:sz w:val="24"/>
          <w:szCs w:val="24"/>
          <w:lang w:val="uk-UA"/>
        </w:rPr>
        <w:t xml:space="preserve">. </w:t>
      </w:r>
      <w:r w:rsidR="001025AA" w:rsidRPr="000C1E0E">
        <w:rPr>
          <w:rFonts w:ascii="Times New Roman" w:hAnsi="Times New Roman" w:cs="Times New Roman"/>
          <w:sz w:val="24"/>
          <w:szCs w:val="24"/>
          <w:lang w:val="uk-UA"/>
        </w:rPr>
        <w:t>Обсяг поставки</w:t>
      </w:r>
      <w:r w:rsidRPr="00C8494D">
        <w:rPr>
          <w:rFonts w:ascii="Times New Roman" w:hAnsi="Times New Roman" w:cs="Times New Roman"/>
          <w:sz w:val="24"/>
          <w:szCs w:val="24"/>
          <w:lang w:val="uk-UA"/>
        </w:rPr>
        <w:t xml:space="preserve">: </w:t>
      </w:r>
      <w:r w:rsidR="00742333">
        <w:rPr>
          <w:rFonts w:ascii="Times New Roman" w:hAnsi="Times New Roman" w:cs="Times New Roman"/>
          <w:sz w:val="24"/>
          <w:szCs w:val="24"/>
          <w:lang w:val="uk-UA"/>
        </w:rPr>
        <w:t>722</w:t>
      </w:r>
      <w:r w:rsidR="005B2CE6" w:rsidRPr="005B2CE6">
        <w:rPr>
          <w:rFonts w:ascii="Times New Roman" w:hAnsi="Times New Roman" w:cs="Times New Roman"/>
          <w:sz w:val="24"/>
          <w:szCs w:val="24"/>
          <w:lang w:val="uk-UA"/>
        </w:rPr>
        <w:t> 000 кВт</w:t>
      </w:r>
      <w:r w:rsidR="007E4D51" w:rsidRPr="005B2CE6">
        <w:rPr>
          <w:rFonts w:ascii="Times New Roman" w:hAnsi="Times New Roman" w:cs="Times New Roman"/>
          <w:sz w:val="24"/>
          <w:szCs w:val="24"/>
          <w:lang w:val="uk-UA"/>
        </w:rPr>
        <w:t>.</w:t>
      </w:r>
    </w:p>
    <w:p w14:paraId="7D11EC88" w14:textId="3FAF9451" w:rsidR="00EB2ECA" w:rsidRPr="00C8494D" w:rsidRDefault="00EB2ECA" w:rsidP="00EB2ECA">
      <w:pPr>
        <w:jc w:val="both"/>
        <w:rPr>
          <w:rFonts w:ascii="Times New Roman" w:hAnsi="Times New Roman" w:cs="Times New Roman"/>
          <w:sz w:val="24"/>
          <w:szCs w:val="24"/>
          <w:lang w:val="uk-UA"/>
        </w:rPr>
      </w:pPr>
      <w:r w:rsidRPr="00C8494D">
        <w:rPr>
          <w:rFonts w:ascii="Times New Roman" w:hAnsi="Times New Roman" w:cs="Times New Roman"/>
          <w:sz w:val="24"/>
          <w:szCs w:val="24"/>
          <w:lang w:val="uk-UA"/>
        </w:rPr>
        <w:t xml:space="preserve">3. Очікувана вартість: </w:t>
      </w:r>
      <w:r w:rsidR="00742333">
        <w:rPr>
          <w:rFonts w:ascii="Times New Roman" w:hAnsi="Times New Roman" w:cs="Times New Roman"/>
          <w:sz w:val="24"/>
          <w:szCs w:val="24"/>
          <w:lang w:val="uk-UA"/>
        </w:rPr>
        <w:t>4 115 400,00</w:t>
      </w:r>
      <w:r w:rsidR="007E4D51" w:rsidRPr="005B2CE6">
        <w:rPr>
          <w:rFonts w:ascii="Times New Roman" w:hAnsi="Times New Roman" w:cs="Times New Roman"/>
          <w:sz w:val="24"/>
          <w:szCs w:val="24"/>
          <w:lang w:val="uk-UA"/>
        </w:rPr>
        <w:t>грн. (</w:t>
      </w:r>
      <w:r w:rsidR="00742333">
        <w:rPr>
          <w:rFonts w:ascii="Times New Roman" w:hAnsi="Times New Roman" w:cs="Times New Roman"/>
          <w:sz w:val="24"/>
          <w:szCs w:val="24"/>
          <w:lang w:val="uk-UA"/>
        </w:rPr>
        <w:t>Чотири</w:t>
      </w:r>
      <w:r w:rsidR="002422CC">
        <w:rPr>
          <w:rFonts w:ascii="Times New Roman" w:hAnsi="Times New Roman" w:cs="Times New Roman"/>
          <w:sz w:val="24"/>
          <w:szCs w:val="24"/>
          <w:lang w:val="uk-UA"/>
        </w:rPr>
        <w:t xml:space="preserve"> мільйон</w:t>
      </w:r>
      <w:r w:rsidR="00742333">
        <w:rPr>
          <w:rFonts w:ascii="Times New Roman" w:hAnsi="Times New Roman" w:cs="Times New Roman"/>
          <w:sz w:val="24"/>
          <w:szCs w:val="24"/>
          <w:lang w:val="uk-UA"/>
        </w:rPr>
        <w:t>а</w:t>
      </w:r>
      <w:r w:rsidR="002422CC">
        <w:rPr>
          <w:rFonts w:ascii="Times New Roman" w:hAnsi="Times New Roman" w:cs="Times New Roman"/>
          <w:sz w:val="24"/>
          <w:szCs w:val="24"/>
          <w:lang w:val="uk-UA"/>
        </w:rPr>
        <w:t xml:space="preserve"> </w:t>
      </w:r>
      <w:r w:rsidR="00742333">
        <w:rPr>
          <w:rFonts w:ascii="Times New Roman" w:hAnsi="Times New Roman" w:cs="Times New Roman"/>
          <w:sz w:val="24"/>
          <w:szCs w:val="24"/>
          <w:lang w:val="uk-UA"/>
        </w:rPr>
        <w:t>сто</w:t>
      </w:r>
      <w:r w:rsidR="002422CC">
        <w:rPr>
          <w:rFonts w:ascii="Times New Roman" w:hAnsi="Times New Roman" w:cs="Times New Roman"/>
          <w:sz w:val="24"/>
          <w:szCs w:val="24"/>
          <w:lang w:val="uk-UA"/>
        </w:rPr>
        <w:t xml:space="preserve"> п’ят</w:t>
      </w:r>
      <w:r w:rsidR="00742333">
        <w:rPr>
          <w:rFonts w:ascii="Times New Roman" w:hAnsi="Times New Roman" w:cs="Times New Roman"/>
          <w:sz w:val="24"/>
          <w:szCs w:val="24"/>
          <w:lang w:val="uk-UA"/>
        </w:rPr>
        <w:t>надцять</w:t>
      </w:r>
      <w:r w:rsidR="002422CC">
        <w:rPr>
          <w:rFonts w:ascii="Times New Roman" w:hAnsi="Times New Roman" w:cs="Times New Roman"/>
          <w:sz w:val="24"/>
          <w:szCs w:val="24"/>
          <w:lang w:val="uk-UA"/>
        </w:rPr>
        <w:t xml:space="preserve"> тисяч </w:t>
      </w:r>
      <w:r w:rsidR="00742333">
        <w:rPr>
          <w:rFonts w:ascii="Times New Roman" w:hAnsi="Times New Roman" w:cs="Times New Roman"/>
          <w:sz w:val="24"/>
          <w:szCs w:val="24"/>
          <w:lang w:val="uk-UA"/>
        </w:rPr>
        <w:t>чотириста</w:t>
      </w:r>
      <w:r w:rsidR="002422CC">
        <w:rPr>
          <w:rFonts w:ascii="Times New Roman" w:hAnsi="Times New Roman" w:cs="Times New Roman"/>
          <w:sz w:val="24"/>
          <w:szCs w:val="24"/>
          <w:lang w:val="uk-UA"/>
        </w:rPr>
        <w:t xml:space="preserve"> </w:t>
      </w:r>
      <w:r w:rsidR="007E4D51" w:rsidRPr="005B2CE6">
        <w:rPr>
          <w:rFonts w:ascii="Times New Roman" w:hAnsi="Times New Roman" w:cs="Times New Roman"/>
          <w:sz w:val="24"/>
          <w:szCs w:val="24"/>
          <w:lang w:val="uk-UA"/>
        </w:rPr>
        <w:t>грн. 00 коп.) з ПДВ</w:t>
      </w:r>
      <w:r w:rsidR="005B2CE6">
        <w:rPr>
          <w:rFonts w:ascii="Times New Roman" w:hAnsi="Times New Roman" w:cs="Times New Roman"/>
          <w:sz w:val="24"/>
          <w:szCs w:val="24"/>
          <w:lang w:val="uk-UA"/>
        </w:rPr>
        <w:t>.</w:t>
      </w:r>
    </w:p>
    <w:p w14:paraId="33AC1F42" w14:textId="7A8DF138" w:rsidR="00C86B01" w:rsidRPr="00C8494D" w:rsidRDefault="00C86B01" w:rsidP="00C86B01">
      <w:pPr>
        <w:pStyle w:val="2"/>
        <w:widowControl w:val="0"/>
        <w:spacing w:line="240" w:lineRule="auto"/>
        <w:jc w:val="both"/>
        <w:rPr>
          <w:rFonts w:ascii="Times New Roman" w:hAnsi="Times New Roman" w:cs="Times New Roman"/>
          <w:color w:val="auto"/>
          <w:sz w:val="24"/>
          <w:szCs w:val="24"/>
          <w:lang w:val="uk-UA"/>
        </w:rPr>
      </w:pPr>
      <w:r w:rsidRPr="00C8494D">
        <w:rPr>
          <w:rFonts w:ascii="Times New Roman" w:hAnsi="Times New Roman" w:cs="Times New Roman"/>
          <w:sz w:val="24"/>
          <w:szCs w:val="24"/>
          <w:lang w:val="uk-UA"/>
        </w:rPr>
        <w:t>4</w:t>
      </w:r>
      <w:r w:rsidRPr="00C8494D">
        <w:rPr>
          <w:rFonts w:ascii="Times New Roman" w:hAnsi="Times New Roman" w:cs="Times New Roman"/>
          <w:sz w:val="24"/>
          <w:szCs w:val="24"/>
        </w:rPr>
        <w:t xml:space="preserve">. </w:t>
      </w:r>
      <w:r w:rsidRPr="00C8494D">
        <w:rPr>
          <w:rFonts w:ascii="Times New Roman" w:hAnsi="Times New Roman" w:cs="Times New Roman"/>
          <w:sz w:val="24"/>
          <w:szCs w:val="24"/>
          <w:lang w:val="uk-UA"/>
        </w:rPr>
        <w:t xml:space="preserve">Строк </w:t>
      </w:r>
      <w:r w:rsidR="0091367C">
        <w:rPr>
          <w:rFonts w:ascii="Times New Roman" w:hAnsi="Times New Roman" w:cs="Times New Roman"/>
          <w:sz w:val="24"/>
          <w:szCs w:val="24"/>
          <w:lang w:val="uk-UA"/>
        </w:rPr>
        <w:t>поставки товару</w:t>
      </w:r>
      <w:r w:rsidRPr="00C8494D">
        <w:rPr>
          <w:rFonts w:ascii="Times New Roman" w:hAnsi="Times New Roman" w:cs="Times New Roman"/>
          <w:sz w:val="24"/>
          <w:szCs w:val="24"/>
          <w:lang w:val="uk-UA"/>
        </w:rPr>
        <w:t xml:space="preserve">: </w:t>
      </w:r>
      <w:r w:rsidR="009B45EC" w:rsidRPr="005B2CE6">
        <w:rPr>
          <w:rFonts w:ascii="Times New Roman" w:hAnsi="Times New Roman" w:cs="Times New Roman"/>
          <w:sz w:val="24"/>
          <w:szCs w:val="24"/>
          <w:lang w:val="uk-UA"/>
        </w:rPr>
        <w:t xml:space="preserve">до </w:t>
      </w:r>
      <w:r w:rsidR="00742333">
        <w:rPr>
          <w:rFonts w:ascii="Times New Roman" w:hAnsi="Times New Roman" w:cs="Times New Roman"/>
          <w:sz w:val="24"/>
          <w:szCs w:val="24"/>
          <w:lang w:val="uk-UA"/>
        </w:rPr>
        <w:t>31.12</w:t>
      </w:r>
      <w:r w:rsidR="009B45EC" w:rsidRPr="005B2CE6">
        <w:rPr>
          <w:rFonts w:ascii="Times New Roman" w:hAnsi="Times New Roman" w:cs="Times New Roman"/>
          <w:sz w:val="24"/>
          <w:szCs w:val="24"/>
          <w:lang w:val="uk-UA"/>
        </w:rPr>
        <w:t>.</w:t>
      </w:r>
      <w:r w:rsidR="00B71926" w:rsidRPr="005B2CE6">
        <w:rPr>
          <w:rFonts w:ascii="Times New Roman" w:hAnsi="Times New Roman" w:cs="Times New Roman"/>
          <w:sz w:val="24"/>
          <w:szCs w:val="24"/>
          <w:lang w:val="uk-UA"/>
        </w:rPr>
        <w:t>202</w:t>
      </w:r>
      <w:r w:rsidR="002422CC">
        <w:rPr>
          <w:rFonts w:ascii="Times New Roman" w:hAnsi="Times New Roman" w:cs="Times New Roman"/>
          <w:sz w:val="24"/>
          <w:szCs w:val="24"/>
          <w:lang w:val="uk-UA"/>
        </w:rPr>
        <w:t>2</w:t>
      </w:r>
      <w:r w:rsidR="00B71926" w:rsidRPr="005B2CE6">
        <w:rPr>
          <w:rFonts w:ascii="Times New Roman" w:hAnsi="Times New Roman" w:cs="Times New Roman"/>
          <w:sz w:val="24"/>
          <w:szCs w:val="24"/>
          <w:lang w:val="uk-UA"/>
        </w:rPr>
        <w:t xml:space="preserve"> року</w:t>
      </w:r>
      <w:r w:rsidR="0091367C" w:rsidRPr="005B2CE6">
        <w:rPr>
          <w:rFonts w:ascii="Times New Roman" w:hAnsi="Times New Roman" w:cs="Times New Roman"/>
          <w:color w:val="auto"/>
          <w:sz w:val="24"/>
          <w:szCs w:val="24"/>
          <w:lang w:val="uk-UA"/>
        </w:rPr>
        <w:t>.</w:t>
      </w:r>
    </w:p>
    <w:p w14:paraId="6D37F892" w14:textId="77777777" w:rsidR="00A034D2" w:rsidRPr="00C8494D" w:rsidRDefault="00A034D2" w:rsidP="00C86B01">
      <w:pPr>
        <w:pStyle w:val="2"/>
        <w:widowControl w:val="0"/>
        <w:spacing w:line="240" w:lineRule="auto"/>
        <w:jc w:val="both"/>
        <w:rPr>
          <w:rFonts w:ascii="Times New Roman" w:hAnsi="Times New Roman" w:cs="Times New Roman"/>
          <w:sz w:val="24"/>
          <w:szCs w:val="24"/>
          <w:lang w:val="uk-UA"/>
        </w:rPr>
      </w:pPr>
    </w:p>
    <w:p w14:paraId="1747F1D4" w14:textId="605D6D02" w:rsidR="00C86B01" w:rsidRPr="00C8494D" w:rsidRDefault="00C86B01" w:rsidP="00C86B01">
      <w:pPr>
        <w:pStyle w:val="2"/>
        <w:widowControl w:val="0"/>
        <w:pBdr>
          <w:top w:val="nil"/>
          <w:left w:val="nil"/>
          <w:bottom w:val="nil"/>
          <w:right w:val="nil"/>
          <w:between w:val="nil"/>
        </w:pBdr>
        <w:spacing w:line="240" w:lineRule="auto"/>
        <w:jc w:val="both"/>
        <w:rPr>
          <w:rFonts w:ascii="Times New Roman" w:hAnsi="Times New Roman" w:cs="Times New Roman"/>
          <w:sz w:val="24"/>
          <w:szCs w:val="24"/>
          <w:lang w:val="uk-UA"/>
        </w:rPr>
      </w:pPr>
      <w:r w:rsidRPr="00C8494D">
        <w:rPr>
          <w:rFonts w:ascii="Times New Roman" w:hAnsi="Times New Roman" w:cs="Times New Roman"/>
          <w:sz w:val="24"/>
          <w:szCs w:val="24"/>
          <w:lang w:val="uk-UA"/>
        </w:rPr>
        <w:t xml:space="preserve">5. </w:t>
      </w:r>
      <w:r w:rsidRPr="00C8494D">
        <w:rPr>
          <w:rFonts w:ascii="Times New Roman" w:hAnsi="Times New Roman" w:cs="Times New Roman"/>
          <w:sz w:val="24"/>
          <w:szCs w:val="24"/>
        </w:rPr>
        <w:t>Кінцевий строк подання тендерних пропозицій</w:t>
      </w:r>
      <w:r w:rsidRPr="00CC5CB8">
        <w:rPr>
          <w:rFonts w:ascii="Times New Roman" w:hAnsi="Times New Roman" w:cs="Times New Roman"/>
          <w:sz w:val="24"/>
          <w:szCs w:val="24"/>
          <w:lang w:val="uk-UA"/>
        </w:rPr>
        <w:t>:</w:t>
      </w:r>
      <w:r w:rsidRPr="00CC5CB8">
        <w:rPr>
          <w:rFonts w:ascii="Times New Roman" w:hAnsi="Times New Roman" w:cs="Times New Roman"/>
          <w:sz w:val="24"/>
          <w:szCs w:val="24"/>
        </w:rPr>
        <w:t xml:space="preserve"> </w:t>
      </w:r>
      <w:r w:rsidR="00742333">
        <w:rPr>
          <w:rFonts w:ascii="Times New Roman" w:hAnsi="Times New Roman" w:cs="Times New Roman"/>
          <w:sz w:val="24"/>
          <w:szCs w:val="24"/>
          <w:lang w:val="uk-UA"/>
        </w:rPr>
        <w:t>02.01.2023</w:t>
      </w:r>
      <w:r w:rsidRPr="00C323BB">
        <w:rPr>
          <w:rFonts w:ascii="Times New Roman" w:hAnsi="Times New Roman" w:cs="Times New Roman"/>
          <w:sz w:val="24"/>
          <w:szCs w:val="24"/>
        </w:rPr>
        <w:t xml:space="preserve"> р.</w:t>
      </w:r>
    </w:p>
    <w:p w14:paraId="3E14FE00" w14:textId="77777777" w:rsidR="008523FC" w:rsidRPr="00C8494D" w:rsidRDefault="008523FC" w:rsidP="00C86B01">
      <w:pPr>
        <w:pStyle w:val="2"/>
        <w:widowControl w:val="0"/>
        <w:pBdr>
          <w:top w:val="nil"/>
          <w:left w:val="nil"/>
          <w:bottom w:val="nil"/>
          <w:right w:val="nil"/>
          <w:between w:val="nil"/>
        </w:pBdr>
        <w:spacing w:line="240" w:lineRule="auto"/>
        <w:jc w:val="both"/>
        <w:rPr>
          <w:rFonts w:ascii="Times New Roman" w:hAnsi="Times New Roman" w:cs="Times New Roman"/>
          <w:sz w:val="24"/>
          <w:szCs w:val="24"/>
          <w:lang w:val="uk-UA"/>
        </w:rPr>
      </w:pPr>
    </w:p>
    <w:p w14:paraId="46611161" w14:textId="77777777" w:rsidR="001B7CD7" w:rsidRPr="00B71926" w:rsidRDefault="00C86B01" w:rsidP="001B7CD7">
      <w:pPr>
        <w:spacing w:after="0" w:line="240" w:lineRule="auto"/>
        <w:jc w:val="both"/>
        <w:rPr>
          <w:rFonts w:ascii="Times New Roman" w:hAnsi="Times New Roman"/>
          <w:sz w:val="24"/>
          <w:szCs w:val="24"/>
        </w:rPr>
      </w:pPr>
      <w:r w:rsidRPr="00147AF4">
        <w:rPr>
          <w:rFonts w:ascii="Times New Roman" w:hAnsi="Times New Roman" w:cs="Times New Roman"/>
          <w:sz w:val="24"/>
          <w:szCs w:val="24"/>
          <w:lang w:val="uk-UA"/>
        </w:rPr>
        <w:t xml:space="preserve">6. Умови оплати: </w:t>
      </w:r>
      <w:r w:rsidR="001B7CD7" w:rsidRPr="00B71926">
        <w:rPr>
          <w:rFonts w:ascii="Times New Roman" w:hAnsi="Times New Roman"/>
          <w:sz w:val="24"/>
          <w:szCs w:val="24"/>
        </w:rPr>
        <w:t>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r w:rsidR="001B7CD7" w:rsidRPr="00B71926">
        <w:rPr>
          <w:rFonts w:ascii="Times New Roman" w:hAnsi="Times New Roman"/>
          <w:sz w:val="24"/>
          <w:szCs w:val="24"/>
          <w:lang w:val="uk-UA"/>
        </w:rPr>
        <w:t xml:space="preserve"> </w:t>
      </w:r>
      <w:r w:rsidR="001B7CD7" w:rsidRPr="00B71926">
        <w:rPr>
          <w:rFonts w:ascii="Times New Roman" w:hAnsi="Times New Roman"/>
          <w:sz w:val="24"/>
          <w:szCs w:val="24"/>
        </w:rPr>
        <w:t>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Постачальника електричної енергії.</w:t>
      </w:r>
      <w:r w:rsidR="001B7CD7">
        <w:rPr>
          <w:rFonts w:ascii="Times New Roman" w:hAnsi="Times New Roman"/>
          <w:sz w:val="24"/>
          <w:szCs w:val="24"/>
          <w:lang w:val="uk-UA"/>
        </w:rPr>
        <w:t xml:space="preserve"> </w:t>
      </w:r>
      <w:r w:rsidR="001B7CD7" w:rsidRPr="00B71926">
        <w:rPr>
          <w:rFonts w:ascii="Times New Roman" w:hAnsi="Times New Roman"/>
          <w:sz w:val="24"/>
          <w:szCs w:val="24"/>
        </w:rPr>
        <w:t>Остаточний розрахунок споживача здійснюється на підставі виставленого Постачальником електричної енергії рахунка.</w:t>
      </w:r>
    </w:p>
    <w:p w14:paraId="14E485BD" w14:textId="77777777" w:rsidR="00881B3B" w:rsidRPr="00147AF4" w:rsidRDefault="00881B3B" w:rsidP="001B7CD7">
      <w:pPr>
        <w:tabs>
          <w:tab w:val="left" w:pos="426"/>
        </w:tabs>
        <w:spacing w:after="0" w:line="240" w:lineRule="auto"/>
        <w:jc w:val="both"/>
      </w:pPr>
    </w:p>
    <w:p w14:paraId="1DEB72C9" w14:textId="77777777" w:rsidR="00133192" w:rsidRPr="00C8494D" w:rsidRDefault="00C86B01" w:rsidP="0091367C">
      <w:pPr>
        <w:widowControl w:val="0"/>
        <w:tabs>
          <w:tab w:val="left" w:pos="10206"/>
        </w:tabs>
        <w:spacing w:line="240" w:lineRule="auto"/>
        <w:jc w:val="both"/>
        <w:rPr>
          <w:rFonts w:ascii="Times New Roman" w:hAnsi="Times New Roman"/>
        </w:rPr>
      </w:pPr>
      <w:r w:rsidRPr="00C8494D">
        <w:rPr>
          <w:rFonts w:ascii="Times New Roman" w:hAnsi="Times New Roman"/>
          <w:lang w:val="uk-UA"/>
        </w:rPr>
        <w:t>7.</w:t>
      </w:r>
      <w:r w:rsidRPr="00C8494D">
        <w:rPr>
          <w:lang w:val="uk-UA"/>
        </w:rPr>
        <w:t xml:space="preserve"> </w:t>
      </w:r>
      <w:r w:rsidR="00133192" w:rsidRPr="00C8494D">
        <w:rPr>
          <w:rFonts w:ascii="Times New Roman" w:hAnsi="Times New Roman"/>
        </w:rPr>
        <w:t>Під час проведення процедур закупівель усі документи, що готуються замовником, викладаються українською мовою.</w:t>
      </w:r>
      <w:r w:rsidR="00133192" w:rsidRPr="00C8494D">
        <w:rPr>
          <w:rFonts w:ascii="Times New Roman" w:hAnsi="Times New Roman"/>
          <w:lang w:val="uk-UA"/>
        </w:rPr>
        <w:t xml:space="preserve"> </w:t>
      </w:r>
      <w:r w:rsidR="00133192" w:rsidRPr="00C8494D">
        <w:rPr>
          <w:rFonts w:ascii="Times New Roman" w:hAnsi="Times New Roman"/>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C9F5BAA" w14:textId="77777777" w:rsidR="00720C91" w:rsidRPr="00C8494D" w:rsidRDefault="00720C91" w:rsidP="00133192">
      <w:pPr>
        <w:spacing w:after="0" w:line="240" w:lineRule="auto"/>
        <w:jc w:val="both"/>
        <w:rPr>
          <w:rFonts w:ascii="Times New Roman" w:hAnsi="Times New Roman" w:cs="Times New Roman"/>
          <w:sz w:val="24"/>
          <w:szCs w:val="24"/>
        </w:rPr>
      </w:pPr>
    </w:p>
    <w:p w14:paraId="388C7003" w14:textId="77777777" w:rsidR="00C86B01" w:rsidRPr="00C86B01" w:rsidRDefault="00C86B01" w:rsidP="00720C91">
      <w:pPr>
        <w:pStyle w:val="2"/>
        <w:widowControl w:val="0"/>
        <w:pBdr>
          <w:top w:val="nil"/>
          <w:left w:val="nil"/>
          <w:bottom w:val="nil"/>
          <w:right w:val="nil"/>
          <w:between w:val="nil"/>
        </w:pBdr>
        <w:jc w:val="both"/>
        <w:rPr>
          <w:lang w:val="uk-UA"/>
        </w:rPr>
      </w:pPr>
      <w:r w:rsidRPr="00C8494D">
        <w:rPr>
          <w:rFonts w:ascii="Times New Roman" w:hAnsi="Times New Roman" w:cs="Times New Roman"/>
          <w:sz w:val="24"/>
          <w:szCs w:val="24"/>
          <w:lang w:val="uk-UA"/>
        </w:rPr>
        <w:t xml:space="preserve">8. </w:t>
      </w:r>
      <w:r w:rsidRPr="00C8494D">
        <w:rPr>
          <w:rFonts w:ascii="Times New Roman" w:hAnsi="Times New Roman" w:cs="Times New Roman"/>
          <w:sz w:val="24"/>
          <w:szCs w:val="24"/>
          <w:lang w:val="uk-UA" w:eastAsia="uk-UA"/>
        </w:rPr>
        <w:t>Мінімальний крок аукціону: 1% від суми очікуваної вартості</w:t>
      </w:r>
      <w:r>
        <w:rPr>
          <w:rFonts w:ascii="Times New Roman" w:hAnsi="Times New Roman" w:cs="Times New Roman"/>
          <w:sz w:val="24"/>
          <w:szCs w:val="24"/>
          <w:lang w:val="uk-UA"/>
        </w:rPr>
        <w:t xml:space="preserve"> </w:t>
      </w:r>
    </w:p>
    <w:sectPr w:rsidR="00C86B01" w:rsidRPr="00C86B01" w:rsidSect="00EB2ECA">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17508"/>
    <w:multiLevelType w:val="hybridMultilevel"/>
    <w:tmpl w:val="6FE6336C"/>
    <w:lvl w:ilvl="0" w:tplc="DCDEBAA8">
      <w:start w:val="1"/>
      <w:numFmt w:val="decimal"/>
      <w:lvlText w:val="4.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C0F43A4"/>
    <w:multiLevelType w:val="multilevel"/>
    <w:tmpl w:val="38DEE8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2ECA"/>
    <w:rsid w:val="00031A33"/>
    <w:rsid w:val="00043D38"/>
    <w:rsid w:val="00090EC2"/>
    <w:rsid w:val="000A5664"/>
    <w:rsid w:val="000C6E17"/>
    <w:rsid w:val="000E4413"/>
    <w:rsid w:val="000E4736"/>
    <w:rsid w:val="00101FE2"/>
    <w:rsid w:val="001025AA"/>
    <w:rsid w:val="00112FA9"/>
    <w:rsid w:val="00121577"/>
    <w:rsid w:val="00133192"/>
    <w:rsid w:val="00147AF4"/>
    <w:rsid w:val="001B42A6"/>
    <w:rsid w:val="001B7CD7"/>
    <w:rsid w:val="001C508F"/>
    <w:rsid w:val="001C6CEC"/>
    <w:rsid w:val="002174C3"/>
    <w:rsid w:val="0022245A"/>
    <w:rsid w:val="002422CC"/>
    <w:rsid w:val="00255283"/>
    <w:rsid w:val="002A5ACE"/>
    <w:rsid w:val="003021F8"/>
    <w:rsid w:val="003446FD"/>
    <w:rsid w:val="00362960"/>
    <w:rsid w:val="00384E12"/>
    <w:rsid w:val="0038546B"/>
    <w:rsid w:val="00417697"/>
    <w:rsid w:val="00426B82"/>
    <w:rsid w:val="00446E57"/>
    <w:rsid w:val="004A5C2A"/>
    <w:rsid w:val="004B1753"/>
    <w:rsid w:val="004D4897"/>
    <w:rsid w:val="004F7E6B"/>
    <w:rsid w:val="00523F5A"/>
    <w:rsid w:val="005445BD"/>
    <w:rsid w:val="00554096"/>
    <w:rsid w:val="005B2CE6"/>
    <w:rsid w:val="005C2A26"/>
    <w:rsid w:val="005F7F6F"/>
    <w:rsid w:val="006019F6"/>
    <w:rsid w:val="00610126"/>
    <w:rsid w:val="006344B5"/>
    <w:rsid w:val="0063583D"/>
    <w:rsid w:val="0065606A"/>
    <w:rsid w:val="00673019"/>
    <w:rsid w:val="006752F4"/>
    <w:rsid w:val="006B2227"/>
    <w:rsid w:val="006B787C"/>
    <w:rsid w:val="007159D9"/>
    <w:rsid w:val="00720C91"/>
    <w:rsid w:val="00742333"/>
    <w:rsid w:val="007744DF"/>
    <w:rsid w:val="00780CC1"/>
    <w:rsid w:val="007B30E2"/>
    <w:rsid w:val="007C5403"/>
    <w:rsid w:val="007D11EF"/>
    <w:rsid w:val="007E4D51"/>
    <w:rsid w:val="007F500A"/>
    <w:rsid w:val="00807E03"/>
    <w:rsid w:val="00825A4C"/>
    <w:rsid w:val="008523FC"/>
    <w:rsid w:val="0087321E"/>
    <w:rsid w:val="00881B3B"/>
    <w:rsid w:val="008C3947"/>
    <w:rsid w:val="008F5A18"/>
    <w:rsid w:val="00907232"/>
    <w:rsid w:val="0091367C"/>
    <w:rsid w:val="00937BA6"/>
    <w:rsid w:val="0094525A"/>
    <w:rsid w:val="0095157D"/>
    <w:rsid w:val="00987025"/>
    <w:rsid w:val="009B45EC"/>
    <w:rsid w:val="009D1A1F"/>
    <w:rsid w:val="00A034D2"/>
    <w:rsid w:val="00A632C3"/>
    <w:rsid w:val="00A946AB"/>
    <w:rsid w:val="00B71926"/>
    <w:rsid w:val="00B804A5"/>
    <w:rsid w:val="00B93047"/>
    <w:rsid w:val="00BC1AD6"/>
    <w:rsid w:val="00BC2C1C"/>
    <w:rsid w:val="00BE58D1"/>
    <w:rsid w:val="00C323BB"/>
    <w:rsid w:val="00C840A2"/>
    <w:rsid w:val="00C8494D"/>
    <w:rsid w:val="00C86B01"/>
    <w:rsid w:val="00CC4D79"/>
    <w:rsid w:val="00CC5CB8"/>
    <w:rsid w:val="00CC6DE5"/>
    <w:rsid w:val="00CE561F"/>
    <w:rsid w:val="00D14512"/>
    <w:rsid w:val="00D60A18"/>
    <w:rsid w:val="00DA3977"/>
    <w:rsid w:val="00DD37B7"/>
    <w:rsid w:val="00EB2ECA"/>
    <w:rsid w:val="00EB3011"/>
    <w:rsid w:val="00EC0ABA"/>
    <w:rsid w:val="00F14B23"/>
    <w:rsid w:val="00F46CD5"/>
    <w:rsid w:val="00F573AA"/>
    <w:rsid w:val="00FB07C9"/>
    <w:rsid w:val="00FB579C"/>
    <w:rsid w:val="00FD2E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B62D"/>
  <w15:docId w15:val="{0FD66BBE-2D05-4613-AE18-70D7DDA4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45A"/>
  </w:style>
  <w:style w:type="paragraph" w:styleId="1">
    <w:name w:val="heading 1"/>
    <w:basedOn w:val="2"/>
    <w:next w:val="2"/>
    <w:link w:val="10"/>
    <w:rsid w:val="00720C91"/>
    <w:pPr>
      <w:keepNext/>
      <w:keepLines/>
      <w:spacing w:before="480" w:after="120" w:line="240" w:lineRule="auto"/>
      <w:outlineLvl w:val="0"/>
    </w:pPr>
    <w:rPr>
      <w:rFonts w:ascii="Calibri" w:eastAsia="Calibri" w:hAnsi="Calibri" w:cs="Calibri"/>
      <w:b/>
      <w:color w:val="auto"/>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B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ru-RU"/>
    </w:rPr>
  </w:style>
  <w:style w:type="character" w:customStyle="1" w:styleId="HTML0">
    <w:name w:val="Стандартный HTML Знак"/>
    <w:basedOn w:val="a0"/>
    <w:link w:val="HTML"/>
    <w:uiPriority w:val="99"/>
    <w:rsid w:val="00EB2ECA"/>
    <w:rPr>
      <w:rFonts w:ascii="Courier New" w:eastAsia="Times New Roman" w:hAnsi="Courier New" w:cs="Times New Roman"/>
      <w:color w:val="000000"/>
      <w:sz w:val="18"/>
      <w:szCs w:val="20"/>
      <w:lang w:eastAsia="ru-RU"/>
    </w:rPr>
  </w:style>
  <w:style w:type="character" w:styleId="a3">
    <w:name w:val="Hyperlink"/>
    <w:uiPriority w:val="99"/>
    <w:rsid w:val="00EB2ECA"/>
    <w:rPr>
      <w:rFonts w:cs="Times New Roman"/>
      <w:color w:val="0000FF"/>
      <w:u w:val="single"/>
    </w:rPr>
  </w:style>
  <w:style w:type="paragraph" w:customStyle="1" w:styleId="rvps2">
    <w:name w:val="rvps2"/>
    <w:basedOn w:val="a"/>
    <w:rsid w:val="00EB2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EB2ECA"/>
    <w:pPr>
      <w:spacing w:after="0"/>
    </w:pPr>
    <w:rPr>
      <w:rFonts w:ascii="Arial" w:eastAsia="Arial" w:hAnsi="Arial" w:cs="Arial"/>
      <w:color w:val="000000"/>
      <w:lang w:eastAsia="ru-RU"/>
    </w:rPr>
  </w:style>
  <w:style w:type="paragraph" w:customStyle="1" w:styleId="2">
    <w:name w:val="Обычный2"/>
    <w:rsid w:val="00C86B01"/>
    <w:pPr>
      <w:spacing w:after="0"/>
    </w:pPr>
    <w:rPr>
      <w:rFonts w:ascii="Arial" w:eastAsia="Times New Roman" w:hAnsi="Arial" w:cs="Arial"/>
      <w:color w:val="000000"/>
      <w:lang w:eastAsia="ru-RU"/>
    </w:rPr>
  </w:style>
  <w:style w:type="paragraph" w:styleId="a4">
    <w:name w:val="Body Text"/>
    <w:basedOn w:val="a"/>
    <w:link w:val="a5"/>
    <w:rsid w:val="00C86B0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C86B01"/>
    <w:rPr>
      <w:rFonts w:ascii="Times New Roman" w:eastAsia="Times New Roman" w:hAnsi="Times New Roman" w:cs="Times New Roman"/>
      <w:sz w:val="24"/>
      <w:szCs w:val="24"/>
    </w:rPr>
  </w:style>
  <w:style w:type="character" w:customStyle="1" w:styleId="ng-binding">
    <w:name w:val="ng-binding"/>
    <w:basedOn w:val="a0"/>
    <w:rsid w:val="00720C91"/>
  </w:style>
  <w:style w:type="character" w:customStyle="1" w:styleId="10">
    <w:name w:val="Заголовок 1 Знак"/>
    <w:basedOn w:val="a0"/>
    <w:link w:val="1"/>
    <w:rsid w:val="00720C91"/>
    <w:rPr>
      <w:rFonts w:ascii="Calibri" w:eastAsia="Calibri" w:hAnsi="Calibri" w:cs="Calibri"/>
      <w:b/>
      <w:sz w:val="48"/>
      <w:szCs w:val="48"/>
      <w:lang w:val="uk-UA" w:eastAsia="ru-RU"/>
    </w:rPr>
  </w:style>
  <w:style w:type="character" w:customStyle="1" w:styleId="apple-converted-space">
    <w:name w:val="apple-converted-space"/>
    <w:basedOn w:val="a0"/>
    <w:rsid w:val="00133192"/>
  </w:style>
  <w:style w:type="paragraph" w:styleId="a6">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qFormat/>
    <w:rsid w:val="00133192"/>
    <w:pPr>
      <w:suppressAutoHyphens/>
      <w:spacing w:before="280" w:after="280" w:line="240" w:lineRule="auto"/>
    </w:pPr>
    <w:rPr>
      <w:rFonts w:ascii="Times New Roman CYR" w:eastAsia="Times New Roman" w:hAnsi="Times New Roman CYR" w:cs="Times New Roman"/>
      <w:sz w:val="24"/>
      <w:szCs w:val="24"/>
      <w:lang w:val="en-US" w:eastAsia="ar-SA"/>
    </w:rPr>
  </w:style>
  <w:style w:type="character" w:customStyle="1" w:styleId="a7">
    <w:name w:val="Обычный (Интернет) Знак"/>
    <w:aliases w:val="Знак Знак,Обычный (Web) Знак,Обычный (Web) Знак Знак Знак Знак1,Обычный (Web) Знак Знак Знак Знак Знак Знак Знак,Обычный (Web) Знак Знак Знак Знак Знак"/>
    <w:link w:val="a6"/>
    <w:locked/>
    <w:rsid w:val="00133192"/>
    <w:rPr>
      <w:rFonts w:ascii="Times New Roman CYR" w:eastAsia="Times New Roman" w:hAnsi="Times New Roman CYR" w:cs="Times New Roman"/>
      <w:sz w:val="24"/>
      <w:szCs w:val="24"/>
      <w:lang w:val="en-US" w:eastAsia="ar-SA"/>
    </w:rPr>
  </w:style>
  <w:style w:type="character" w:customStyle="1" w:styleId="value">
    <w:name w:val="value"/>
    <w:basedOn w:val="a0"/>
    <w:rsid w:val="0054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80</cp:revision>
  <dcterms:created xsi:type="dcterms:W3CDTF">2020-04-30T14:21:00Z</dcterms:created>
  <dcterms:modified xsi:type="dcterms:W3CDTF">2022-12-23T08:45:00Z</dcterms:modified>
</cp:coreProperties>
</file>